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12F47" w14:textId="5BE692CA" w:rsidR="00FC6390" w:rsidRP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right"/>
        <w:rPr>
          <w:rFonts w:ascii="Times New Roman" w:eastAsia="Times New Roman" w:hAnsi="Times New Roman" w:cs="Times New Roman"/>
          <w:color w:val="000000"/>
        </w:rPr>
      </w:pPr>
      <w:r w:rsidRPr="00FC6390">
        <w:rPr>
          <w:rFonts w:ascii="Times New Roman" w:eastAsia="Times New Roman" w:hAnsi="Times New Roman" w:cs="Times New Roman"/>
          <w:color w:val="000000"/>
        </w:rPr>
        <w:t>APSTIPRINĀTS</w:t>
      </w:r>
    </w:p>
    <w:p w14:paraId="3A5A3802" w14:textId="77777777" w:rsid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Baltijas Starptautiskā Ekonomikas</w:t>
      </w:r>
    </w:p>
    <w:p w14:paraId="379A41E0" w14:textId="58331284" w:rsid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Politikas Studiju Centra</w:t>
      </w:r>
    </w:p>
    <w:p w14:paraId="2CF2E846" w14:textId="51771C3E" w:rsid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Iepirkumu komisijas</w:t>
      </w:r>
    </w:p>
    <w:p w14:paraId="61835515" w14:textId="2A5AF66E" w:rsid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2025. gada 13. augusta sēdē</w:t>
      </w:r>
    </w:p>
    <w:p w14:paraId="1EEB12F8" w14:textId="7740AA7F" w:rsidR="00FC6390" w:rsidRP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(protokols Nr. BSEPSC_2025/IKSP-1)</w:t>
      </w:r>
    </w:p>
    <w:p w14:paraId="0EC59C47" w14:textId="77777777" w:rsidR="00FC6390" w:rsidRDefault="00FC6390" w:rsidP="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p w14:paraId="00000001" w14:textId="1335B74C" w:rsidR="00221DC2" w:rsidRDefault="00F541EE" w:rsidP="00D216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center"/>
        <w:rPr>
          <w:rFonts w:ascii="Times New Roman" w:eastAsia="Times New Roman" w:hAnsi="Times New Roman" w:cs="Times New Roman"/>
          <w:b/>
          <w:color w:val="000000"/>
        </w:rPr>
      </w:pPr>
      <w:r w:rsidRPr="0062521F">
        <w:rPr>
          <w:rFonts w:ascii="Times New Roman" w:eastAsia="Times New Roman" w:hAnsi="Times New Roman" w:cs="Times New Roman"/>
          <w:b/>
          <w:color w:val="000000"/>
        </w:rPr>
        <w:t>IEPIRKUMA PRIEKŠMETA</w:t>
      </w:r>
    </w:p>
    <w:p w14:paraId="7BFC7D6A" w14:textId="77777777" w:rsidR="00F541EE" w:rsidRDefault="00F541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center"/>
        <w:rPr>
          <w:rFonts w:ascii="Times New Roman" w:eastAsia="Times New Roman" w:hAnsi="Times New Roman" w:cs="Times New Roman"/>
          <w:b/>
          <w:color w:val="000000"/>
        </w:rPr>
      </w:pPr>
    </w:p>
    <w:p w14:paraId="00000002" w14:textId="099D8B7A"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Latvijas iedzīvotāju veselībpratības (Health Literacy) aptaujas pakalpojumi FLPP programmas projekta vajadzībām</w:t>
      </w:r>
    </w:p>
    <w:p w14:paraId="00000003" w14:textId="77777777" w:rsidR="00221DC2" w:rsidRDefault="00984D67">
      <w:pPr>
        <w:spacing w:after="240" w:line="240" w:lineRule="auto"/>
        <w:jc w:val="center"/>
        <w:rPr>
          <w:rFonts w:ascii="Times New Roman" w:eastAsia="Times New Roman" w:hAnsi="Times New Roman" w:cs="Times New Roman"/>
          <w:b/>
        </w:rPr>
      </w:pPr>
      <w:r>
        <w:rPr>
          <w:rFonts w:ascii="Times New Roman" w:eastAsia="Times New Roman" w:hAnsi="Times New Roman" w:cs="Times New Roman"/>
        </w:rPr>
        <w:t>(Iepirkuma identifikācijas Nr. BSEPSC-2025/1)</w:t>
      </w:r>
    </w:p>
    <w:p w14:paraId="00000004" w14:textId="58F46C38" w:rsidR="00221DC2" w:rsidRPr="00F541EE"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76" w:lineRule="auto"/>
        <w:jc w:val="center"/>
        <w:rPr>
          <w:rFonts w:ascii="Times New Roman" w:eastAsia="Times New Roman" w:hAnsi="Times New Roman" w:cs="Times New Roman"/>
          <w:b/>
          <w:color w:val="000000"/>
          <w:lang w:val="lv-LV"/>
        </w:rPr>
      </w:pPr>
      <w:r>
        <w:rPr>
          <w:rFonts w:ascii="Times New Roman" w:eastAsia="Times New Roman" w:hAnsi="Times New Roman" w:cs="Times New Roman"/>
          <w:b/>
          <w:color w:val="000000"/>
        </w:rPr>
        <w:t>NOLIKUMS</w:t>
      </w:r>
      <w:r w:rsidR="00F541EE">
        <w:rPr>
          <w:rFonts w:ascii="Times New Roman" w:eastAsia="Times New Roman" w:hAnsi="Times New Roman" w:cs="Times New Roman"/>
          <w:b/>
          <w:color w:val="000000"/>
        </w:rPr>
        <w:t xml:space="preserve"> </w:t>
      </w:r>
    </w:p>
    <w:p w14:paraId="00000005"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center"/>
        <w:rPr>
          <w:rFonts w:ascii="Times New Roman" w:eastAsia="Times New Roman" w:hAnsi="Times New Roman" w:cs="Times New Roman"/>
          <w:color w:val="000000"/>
        </w:rPr>
      </w:pPr>
    </w:p>
    <w:p w14:paraId="00000006" w14:textId="179BBD0F"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Rīga, 2025. </w:t>
      </w:r>
      <w:r w:rsidRPr="001B5744">
        <w:rPr>
          <w:rFonts w:ascii="Times New Roman" w:eastAsia="Times New Roman" w:hAnsi="Times New Roman" w:cs="Times New Roman"/>
        </w:rPr>
        <w:t>g</w:t>
      </w:r>
      <w:r w:rsidRPr="001B5744">
        <w:rPr>
          <w:rFonts w:ascii="Times New Roman" w:eastAsia="Times New Roman" w:hAnsi="Times New Roman" w:cs="Times New Roman"/>
          <w:color w:val="000000"/>
        </w:rPr>
        <w:t>ada</w:t>
      </w:r>
      <w:r w:rsidRPr="001B5744">
        <w:rPr>
          <w:rFonts w:ascii="Times New Roman" w:eastAsia="Times New Roman" w:hAnsi="Times New Roman" w:cs="Times New Roman"/>
        </w:rPr>
        <w:t xml:space="preserve"> </w:t>
      </w:r>
      <w:r w:rsidR="001B5744" w:rsidRPr="001B5744">
        <w:rPr>
          <w:rFonts w:ascii="Times New Roman" w:eastAsia="Times New Roman" w:hAnsi="Times New Roman" w:cs="Times New Roman"/>
        </w:rPr>
        <w:t>13</w:t>
      </w:r>
      <w:r w:rsidRPr="001B5744">
        <w:rPr>
          <w:rFonts w:ascii="Times New Roman" w:eastAsia="Times New Roman" w:hAnsi="Times New Roman" w:cs="Times New Roman"/>
        </w:rPr>
        <w:t>.</w:t>
      </w:r>
      <w:r w:rsidR="0090522C">
        <w:rPr>
          <w:rFonts w:ascii="Times New Roman" w:eastAsia="Times New Roman" w:hAnsi="Times New Roman" w:cs="Times New Roman"/>
        </w:rPr>
        <w:t xml:space="preserve"> </w:t>
      </w:r>
      <w:r w:rsidRPr="001B5744">
        <w:rPr>
          <w:rFonts w:ascii="Times New Roman" w:eastAsia="Times New Roman" w:hAnsi="Times New Roman" w:cs="Times New Roman"/>
        </w:rPr>
        <w:t>augusts</w:t>
      </w:r>
    </w:p>
    <w:p w14:paraId="00000007"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rPr>
      </w:pPr>
    </w:p>
    <w:p w14:paraId="00000008" w14:textId="77777777" w:rsidR="00221DC2" w:rsidRPr="00184410"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lv-LV"/>
        </w:rPr>
      </w:pPr>
      <w:r>
        <w:rPr>
          <w:rFonts w:ascii="Times New Roman" w:eastAsia="Times New Roman" w:hAnsi="Times New Roman" w:cs="Times New Roman"/>
          <w:b/>
          <w:color w:val="000000"/>
        </w:rPr>
        <w:t>1. Vispārīgā informācija par Finansējuma saņēmēju / Pasūtītāju:</w:t>
      </w:r>
    </w:p>
    <w:p w14:paraId="00000009" w14:textId="608E3BCA" w:rsidR="00221DC2" w:rsidRPr="00F541EE"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rPr>
      </w:pPr>
      <w:r w:rsidRPr="00F541EE">
        <w:rPr>
          <w:rFonts w:ascii="Times New Roman" w:eastAsia="Times New Roman" w:hAnsi="Times New Roman" w:cs="Times New Roman"/>
          <w:color w:val="000000"/>
        </w:rPr>
        <w:t>Nosaukums:</w:t>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t xml:space="preserve">Baltijas Starptautiskais Ekonomikas Politikas Studiju </w:t>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r>
      <w:r w:rsidRPr="00F541EE">
        <w:rPr>
          <w:rFonts w:ascii="Times New Roman" w:eastAsia="Times New Roman" w:hAnsi="Times New Roman" w:cs="Times New Roman"/>
          <w:color w:val="000000"/>
        </w:rPr>
        <w:tab/>
        <w:t>Centrs</w:t>
      </w:r>
      <w:r w:rsidR="00F541EE" w:rsidRPr="00F541EE">
        <w:rPr>
          <w:rFonts w:ascii="Times New Roman" w:eastAsia="Times New Roman" w:hAnsi="Times New Roman" w:cs="Times New Roman"/>
          <w:color w:val="000000"/>
        </w:rPr>
        <w:t>, biedrība</w:t>
      </w:r>
    </w:p>
    <w:p w14:paraId="0000000A"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Reģistrācijas nr.</w:t>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t>40008067241</w:t>
      </w:r>
    </w:p>
    <w:p w14:paraId="0000000B"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Adrese:</w:t>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t>Strēlnieku iela 4a, Rīga, LV-1010, Latvija</w:t>
      </w:r>
    </w:p>
    <w:p w14:paraId="0000000C"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Interneta vietnes adrese:</w:t>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t>http://biceps.org</w:t>
      </w:r>
    </w:p>
    <w:p w14:paraId="0000000D"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Kontaktpersona (vārds, uzvārds):</w:t>
      </w:r>
      <w:r w:rsidRPr="00D21695">
        <w:rPr>
          <w:rFonts w:ascii="Times New Roman" w:eastAsia="Times New Roman" w:hAnsi="Times New Roman" w:cs="Times New Roman"/>
          <w:color w:val="000000"/>
          <w:lang w:val="sv-SE"/>
        </w:rPr>
        <w:tab/>
        <w:t>Lelde Jākobsone</w:t>
      </w:r>
    </w:p>
    <w:p w14:paraId="0000000E"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Tālrunis / Fakss:</w:t>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t>26025656</w:t>
      </w:r>
    </w:p>
    <w:p w14:paraId="0000000F"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E-pasts:</w:t>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t>lelde@biceps.org</w:t>
      </w:r>
    </w:p>
    <w:p w14:paraId="00000010" w14:textId="77777777" w:rsidR="00221DC2" w:rsidRPr="00D21695"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p>
    <w:p w14:paraId="00000011"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2. Īss iepirkuma priekšmeta apraksts.</w:t>
      </w:r>
    </w:p>
    <w:p w14:paraId="00000012" w14:textId="77777777"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Latvijas iedzīvotāju veselībpratības (Health Literacy) aptaujas pakalpojum</w:t>
      </w:r>
      <w:r w:rsidRPr="00D21695">
        <w:rPr>
          <w:rFonts w:ascii="Times New Roman" w:eastAsia="Times New Roman" w:hAnsi="Times New Roman" w:cs="Times New Roman"/>
          <w:lang w:val="sv-SE"/>
        </w:rPr>
        <w:t>a veikšana Fundamentālo un lietišķo pētījumu programmas projekta “Veselības pratības pētījums Latvijā: līmeņi, slogi un intervences” (projekta Nr.lzp-2024/1-0543) vajadzībām saskaņā ar šī Iepirkuma nolikuma, tehniskās specifikācijas un tā pielikumos noteiktajām prasībām.</w:t>
      </w:r>
    </w:p>
    <w:p w14:paraId="00000013" w14:textId="77777777" w:rsidR="00221DC2" w:rsidRPr="00D21695"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00000014"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3. Norāde par līguma veidu (piegāde, pakalpojumi vai būvdarbi).</w:t>
      </w:r>
    </w:p>
    <w:p w14:paraId="00000015" w14:textId="77777777"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Iepirkuma līguma veids: Pakalpojumi</w:t>
      </w:r>
    </w:p>
    <w:p w14:paraId="00000016" w14:textId="77777777"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Iepirkums tiek veikts saskaņā ar 2017. gada 28.februāra Ministru kabineta noteikumiem Nr.104 "Noteikumi par iepirkuma procedūru un tās piemērošanas kārtību pasūtītāja finansētiem projektiem".</w:t>
      </w:r>
    </w:p>
    <w:p w14:paraId="00000017" w14:textId="77777777" w:rsidR="00221DC2" w:rsidRPr="00D21695"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00000018" w14:textId="7EACB2E6" w:rsidR="00221DC2" w:rsidRPr="00D21695" w:rsidRDefault="00FC63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Pr>
          <w:rFonts w:ascii="Times New Roman" w:eastAsia="Times New Roman" w:hAnsi="Times New Roman" w:cs="Times New Roman"/>
          <w:b/>
          <w:color w:val="000000"/>
          <w:lang w:val="sv-SE"/>
        </w:rPr>
        <w:br w:type="column"/>
      </w:r>
      <w:r w:rsidR="00984D67" w:rsidRPr="00D21695">
        <w:rPr>
          <w:rFonts w:ascii="Times New Roman" w:eastAsia="Times New Roman" w:hAnsi="Times New Roman" w:cs="Times New Roman"/>
          <w:b/>
          <w:color w:val="000000"/>
          <w:lang w:val="sv-SE"/>
        </w:rPr>
        <w:lastRenderedPageBreak/>
        <w:t>4. Paredzamā līguma izpildes vieta un termiņš.</w:t>
      </w:r>
    </w:p>
    <w:p w14:paraId="00000019" w14:textId="34D7ED3E"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 xml:space="preserve">Paredzamā līguma izpildes vieta: Latvija </w:t>
      </w:r>
    </w:p>
    <w:p w14:paraId="0000001A" w14:textId="77777777" w:rsidR="00221DC2" w:rsidRPr="00D21695" w:rsidRDefault="00221DC2">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p>
    <w:p w14:paraId="0000001C" w14:textId="69B4E895" w:rsidR="00221DC2" w:rsidRPr="00B02566" w:rsidRDefault="00984D67" w:rsidP="00B02566">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 xml:space="preserve">Paredzamais līguma izpildes termiņš: No Pakalpojumu līguma noslēgšanas dienas līdz tā nosacījumu pilnīgai izpildei, bet ne vēlāk kā līdz </w:t>
      </w:r>
      <w:r w:rsidRPr="00184410">
        <w:rPr>
          <w:rFonts w:ascii="Times New Roman" w:eastAsia="Times New Roman" w:hAnsi="Times New Roman" w:cs="Times New Roman"/>
          <w:b/>
          <w:color w:val="000000"/>
          <w:lang w:val="sv-SE"/>
        </w:rPr>
        <w:t>2025. gada 14. novembrim</w:t>
      </w:r>
      <w:r w:rsidRPr="00184410">
        <w:rPr>
          <w:rFonts w:ascii="Times New Roman" w:eastAsia="Times New Roman" w:hAnsi="Times New Roman" w:cs="Times New Roman"/>
          <w:color w:val="000000"/>
          <w:lang w:val="sv-SE"/>
        </w:rPr>
        <w:t>.</w:t>
      </w:r>
    </w:p>
    <w:p w14:paraId="0000001D" w14:textId="77777777" w:rsidR="00221DC2" w:rsidRPr="00D21695"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lang w:val="sv-SE"/>
        </w:rPr>
      </w:pPr>
    </w:p>
    <w:p w14:paraId="0000001E" w14:textId="7958272C"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5. Iepirkuma paredzamā līgumcena (EUR, bez PVN)</w:t>
      </w:r>
      <w:r w:rsidR="001B5744">
        <w:rPr>
          <w:rFonts w:ascii="Times New Roman" w:eastAsia="Times New Roman" w:hAnsi="Times New Roman" w:cs="Times New Roman"/>
          <w:b/>
          <w:color w:val="000000"/>
          <w:lang w:val="sv-SE"/>
        </w:rPr>
        <w:t>.</w:t>
      </w:r>
    </w:p>
    <w:p w14:paraId="0000001F" w14:textId="39F3EED4" w:rsidR="00221DC2" w:rsidRPr="00184410" w:rsidRDefault="007B6E15">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color w:val="000000"/>
          <w:lang w:val="it-IT"/>
        </w:rPr>
      </w:pPr>
      <w:r>
        <w:rPr>
          <w:rFonts w:ascii="Times New Roman" w:eastAsia="Times New Roman" w:hAnsi="Times New Roman" w:cs="Times New Roman"/>
          <w:lang w:val="it-IT"/>
        </w:rPr>
        <w:t xml:space="preserve">EUR </w:t>
      </w:r>
      <w:r w:rsidR="00184410" w:rsidRPr="00184410">
        <w:rPr>
          <w:rFonts w:ascii="Times New Roman" w:eastAsia="Times New Roman" w:hAnsi="Times New Roman" w:cs="Times New Roman"/>
          <w:lang w:val="it-IT"/>
        </w:rPr>
        <w:t>18</w:t>
      </w:r>
      <w:r>
        <w:rPr>
          <w:rFonts w:ascii="Times New Roman" w:eastAsia="Times New Roman" w:hAnsi="Times New Roman" w:cs="Times New Roman"/>
          <w:lang w:val="it-IT"/>
        </w:rPr>
        <w:t xml:space="preserve"> </w:t>
      </w:r>
      <w:r w:rsidR="00984D67" w:rsidRPr="00184410">
        <w:rPr>
          <w:rFonts w:ascii="Times New Roman" w:eastAsia="Times New Roman" w:hAnsi="Times New Roman" w:cs="Times New Roman"/>
          <w:color w:val="000000"/>
          <w:lang w:val="it-IT"/>
        </w:rPr>
        <w:t>000</w:t>
      </w:r>
      <w:r>
        <w:rPr>
          <w:rFonts w:ascii="Times New Roman" w:eastAsia="Times New Roman" w:hAnsi="Times New Roman" w:cs="Times New Roman"/>
          <w:color w:val="000000"/>
          <w:lang w:val="it-IT"/>
        </w:rPr>
        <w:t>,00</w:t>
      </w:r>
      <w:r w:rsidR="00184410" w:rsidRPr="00184410">
        <w:rPr>
          <w:rFonts w:ascii="Times New Roman" w:eastAsia="Times New Roman" w:hAnsi="Times New Roman" w:cs="Times New Roman"/>
          <w:color w:val="000000"/>
          <w:lang w:val="it-IT"/>
        </w:rPr>
        <w:t xml:space="preserve"> (astoņpadsmit tūkstoši euro un </w:t>
      </w:r>
      <w:r w:rsidR="00184410">
        <w:rPr>
          <w:rFonts w:ascii="Times New Roman" w:eastAsia="Times New Roman" w:hAnsi="Times New Roman" w:cs="Times New Roman"/>
          <w:color w:val="000000"/>
          <w:lang w:val="it-IT"/>
        </w:rPr>
        <w:t>00 centi)</w:t>
      </w:r>
    </w:p>
    <w:p w14:paraId="00000020" w14:textId="77777777" w:rsidR="00221DC2" w:rsidRPr="00D21695" w:rsidRDefault="00984D67" w:rsidP="001B57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jc w:val="both"/>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6. Eiropas Savienības fonda vadībā iesaistītā atbildīgā iestāde vai sadarbības iestāde vai cita ārvalstu finanšu palīdzības</w:t>
      </w:r>
      <w:r w:rsidRPr="00D21695">
        <w:rPr>
          <w:rFonts w:ascii="Times New Roman" w:eastAsia="Times New Roman" w:hAnsi="Times New Roman" w:cs="Times New Roman"/>
          <w:b/>
          <w:lang w:val="sv-SE"/>
        </w:rPr>
        <w:t xml:space="preserve"> </w:t>
      </w:r>
      <w:r w:rsidRPr="00D21695">
        <w:rPr>
          <w:rFonts w:ascii="Times New Roman" w:eastAsia="Times New Roman" w:hAnsi="Times New Roman" w:cs="Times New Roman"/>
          <w:b/>
          <w:color w:val="000000"/>
          <w:lang w:val="sv-SE"/>
        </w:rPr>
        <w:t>starpniekinstitūcija vai apsaimniekotājs, ar kuru finansējuma saņēmējs ir noslēdzis līgumu par projekta īstenošanu vai</w:t>
      </w:r>
      <w:r w:rsidRPr="00D21695">
        <w:rPr>
          <w:rFonts w:ascii="Times New Roman" w:eastAsia="Times New Roman" w:hAnsi="Times New Roman" w:cs="Times New Roman"/>
          <w:b/>
          <w:lang w:val="sv-SE"/>
        </w:rPr>
        <w:t xml:space="preserve"> </w:t>
      </w:r>
      <w:r w:rsidRPr="00D21695">
        <w:rPr>
          <w:rFonts w:ascii="Times New Roman" w:eastAsia="Times New Roman" w:hAnsi="Times New Roman" w:cs="Times New Roman"/>
          <w:b/>
          <w:color w:val="000000"/>
          <w:lang w:val="sv-SE"/>
        </w:rPr>
        <w:t>kurš apstiprinājis projekta iesniegumu, vai kuram plānots iesniegt projekta iesniegumu.</w:t>
      </w:r>
    </w:p>
    <w:p w14:paraId="00000021" w14:textId="77777777" w:rsidR="00221DC2" w:rsidRPr="00D21695" w:rsidRDefault="00984D67" w:rsidP="001B5744">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Latvijas Zinātnes padome (LZP)</w:t>
      </w:r>
    </w:p>
    <w:p w14:paraId="00000022"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7. Atbalsta aktivitātes nosaukums (ja piemērojams).</w:t>
      </w:r>
    </w:p>
    <w:p w14:paraId="00000023" w14:textId="77777777"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Fundamentālo un lietišķo pētījumu projekti (FLPP)</w:t>
      </w:r>
    </w:p>
    <w:p w14:paraId="00000024" w14:textId="77777777" w:rsidR="00221DC2" w:rsidRPr="00D21695"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00000025"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lang w:val="sv-SE"/>
        </w:rPr>
        <w:t>8</w:t>
      </w:r>
      <w:r w:rsidRPr="00D21695">
        <w:rPr>
          <w:rFonts w:ascii="Times New Roman" w:eastAsia="Times New Roman" w:hAnsi="Times New Roman" w:cs="Times New Roman"/>
          <w:b/>
          <w:color w:val="000000"/>
          <w:lang w:val="sv-SE"/>
        </w:rPr>
        <w:t>. Informācijas apmaiņa un papildu informācijas sniegšana.</w:t>
      </w:r>
    </w:p>
    <w:p w14:paraId="00000026" w14:textId="77777777" w:rsidR="00221DC2" w:rsidRPr="00D21695" w:rsidRDefault="00984D67" w:rsidP="0050679D">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D21695">
        <w:rPr>
          <w:rFonts w:ascii="Times New Roman" w:eastAsia="Times New Roman" w:hAnsi="Times New Roman" w:cs="Times New Roman"/>
          <w:lang w:val="sv-SE"/>
        </w:rPr>
        <w:t>8</w:t>
      </w:r>
      <w:r w:rsidRPr="00D21695">
        <w:rPr>
          <w:rFonts w:ascii="Times New Roman" w:eastAsia="Times New Roman" w:hAnsi="Times New Roman" w:cs="Times New Roman"/>
          <w:color w:val="000000"/>
          <w:lang w:val="sv-SE"/>
        </w:rPr>
        <w:t>.1. visi jautājumi par iepirkuma priekšmetu un piedāvājuma sagatavoš</w:t>
      </w:r>
      <w:r w:rsidRPr="00D21695">
        <w:rPr>
          <w:rFonts w:ascii="Times New Roman" w:eastAsia="Times New Roman" w:hAnsi="Times New Roman" w:cs="Times New Roman"/>
          <w:lang w:val="sv-SE"/>
        </w:rPr>
        <w:t>anas un iesniegšanas kārtību adresējami Nolikuma 1. punktā minētajai Pasūtītāja kontaktpersonai.</w:t>
      </w:r>
    </w:p>
    <w:p w14:paraId="00000027" w14:textId="77777777" w:rsidR="00221DC2" w:rsidRPr="00D21695" w:rsidRDefault="00984D67" w:rsidP="0050679D">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D21695">
        <w:rPr>
          <w:rFonts w:ascii="Times New Roman" w:eastAsia="Times New Roman" w:hAnsi="Times New Roman" w:cs="Times New Roman"/>
          <w:lang w:val="sv-SE"/>
        </w:rPr>
        <w:t>8.2. Ja Pretendents ir savlaicīgi pieprasījis papildu informāciju (ne vēlāk kā 5 (piecas) darba dienas pirms pieteikuma iesniegšanas termiņa beigām) par iepirkuma procedūras dokumentos iekļautajām prasībām, Pasūtītājs to sniedz 3 (trīs) darba dienu laikā. Ja informācija pieprasīta pēc noteiktā termiņa, Pasūtītājam ir tiesības nesniegt pieprasīto papildus informāciju.</w:t>
      </w:r>
    </w:p>
    <w:p w14:paraId="00000028" w14:textId="77777777" w:rsidR="00221DC2" w:rsidRPr="00D21695"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00000029" w14:textId="131523DE" w:rsidR="00221DC2" w:rsidRPr="00443C10"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76" w:lineRule="auto"/>
        <w:rPr>
          <w:rFonts w:ascii="Times New Roman" w:eastAsia="Times New Roman" w:hAnsi="Times New Roman" w:cs="Times New Roman"/>
          <w:b/>
          <w:color w:val="000000"/>
          <w:lang w:val="sv-SE"/>
        </w:rPr>
      </w:pPr>
      <w:r w:rsidRPr="00443C10">
        <w:rPr>
          <w:rFonts w:ascii="Times New Roman" w:eastAsia="Times New Roman" w:hAnsi="Times New Roman" w:cs="Times New Roman"/>
          <w:b/>
          <w:lang w:val="sv-SE"/>
        </w:rPr>
        <w:t>9</w:t>
      </w:r>
      <w:r w:rsidRPr="00443C10">
        <w:rPr>
          <w:rFonts w:ascii="Times New Roman" w:eastAsia="Times New Roman" w:hAnsi="Times New Roman" w:cs="Times New Roman"/>
          <w:b/>
          <w:color w:val="000000"/>
          <w:lang w:val="sv-SE"/>
        </w:rPr>
        <w:t xml:space="preserve">. </w:t>
      </w:r>
      <w:r w:rsidR="00D7368F" w:rsidRPr="00443C10">
        <w:rPr>
          <w:rFonts w:ascii="Times New Roman" w:eastAsia="Times New Roman" w:hAnsi="Times New Roman" w:cs="Times New Roman"/>
          <w:b/>
          <w:color w:val="000000"/>
          <w:lang w:val="sv-SE"/>
        </w:rPr>
        <w:t>Kvalifikācijas prasības, d</w:t>
      </w:r>
      <w:r w:rsidRPr="00443C10">
        <w:rPr>
          <w:rFonts w:ascii="Times New Roman" w:eastAsia="Times New Roman" w:hAnsi="Times New Roman" w:cs="Times New Roman"/>
          <w:b/>
          <w:color w:val="000000"/>
          <w:lang w:val="sv-SE"/>
        </w:rPr>
        <w:t>alības nosacījumi un līgumsaistības.</w:t>
      </w:r>
      <w:r w:rsidR="00D7368F" w:rsidRPr="00443C10">
        <w:rPr>
          <w:rFonts w:ascii="Times New Roman" w:eastAsia="Times New Roman" w:hAnsi="Times New Roman" w:cs="Times New Roman"/>
          <w:b/>
          <w:color w:val="000000"/>
          <w:lang w:val="sv-SE"/>
        </w:rPr>
        <w:t xml:space="preserve"> </w:t>
      </w:r>
    </w:p>
    <w:p w14:paraId="0000002B" w14:textId="359F2B84" w:rsidR="00221DC2"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443C10">
        <w:rPr>
          <w:rFonts w:ascii="Times New Roman" w:eastAsia="Times New Roman" w:hAnsi="Times New Roman" w:cs="Times New Roman"/>
          <w:color w:val="000000"/>
          <w:lang w:val="sv-SE"/>
        </w:rPr>
        <w:t>.</w:t>
      </w:r>
      <w:r w:rsidR="00B02566" w:rsidRPr="00443C10">
        <w:rPr>
          <w:rFonts w:ascii="Times New Roman" w:eastAsia="Times New Roman" w:hAnsi="Times New Roman" w:cs="Times New Roman"/>
          <w:color w:val="000000"/>
          <w:lang w:val="sv-SE"/>
        </w:rPr>
        <w:t>1</w:t>
      </w:r>
      <w:r w:rsidRPr="00443C10">
        <w:rPr>
          <w:rFonts w:ascii="Times New Roman" w:eastAsia="Times New Roman" w:hAnsi="Times New Roman" w:cs="Times New Roman"/>
          <w:color w:val="000000"/>
          <w:lang w:val="sv-SE"/>
        </w:rPr>
        <w:t>. Pretendenta vidējais finanšu apgrozījums pēdējo 3 (trīs) gadu laikā, par kuriem apstiprināti gada pārskati, ir ne mazāks</w:t>
      </w:r>
      <w:r w:rsidRPr="00443C10">
        <w:rPr>
          <w:rFonts w:ascii="Times New Roman" w:eastAsia="Times New Roman" w:hAnsi="Times New Roman" w:cs="Times New Roman"/>
          <w:lang w:val="sv-SE"/>
        </w:rPr>
        <w:t xml:space="preserve"> </w:t>
      </w:r>
      <w:r w:rsidRPr="00443C10">
        <w:rPr>
          <w:rFonts w:ascii="Times New Roman" w:eastAsia="Times New Roman" w:hAnsi="Times New Roman" w:cs="Times New Roman"/>
          <w:color w:val="000000"/>
          <w:lang w:val="sv-SE"/>
        </w:rPr>
        <w:t xml:space="preserve">kā EUR </w:t>
      </w:r>
      <w:r w:rsidR="007B6E15" w:rsidRPr="00443C10">
        <w:rPr>
          <w:rFonts w:ascii="Times New Roman" w:eastAsia="Times New Roman" w:hAnsi="Times New Roman" w:cs="Times New Roman"/>
          <w:color w:val="000000"/>
          <w:lang w:val="sv-SE"/>
        </w:rPr>
        <w:t>70</w:t>
      </w:r>
      <w:r w:rsidR="00B02566" w:rsidRPr="00443C10">
        <w:rPr>
          <w:rFonts w:ascii="Times New Roman" w:eastAsia="Times New Roman" w:hAnsi="Times New Roman" w:cs="Times New Roman"/>
          <w:color w:val="000000"/>
          <w:lang w:val="sv-SE"/>
        </w:rPr>
        <w:t> </w:t>
      </w:r>
      <w:r w:rsidRPr="00443C10">
        <w:rPr>
          <w:rFonts w:ascii="Times New Roman" w:eastAsia="Times New Roman" w:hAnsi="Times New Roman" w:cs="Times New Roman"/>
          <w:color w:val="000000"/>
          <w:lang w:val="sv-SE"/>
        </w:rPr>
        <w:t>000</w:t>
      </w:r>
      <w:r w:rsidR="00B02566" w:rsidRPr="00443C10">
        <w:rPr>
          <w:rFonts w:ascii="Times New Roman" w:eastAsia="Times New Roman" w:hAnsi="Times New Roman" w:cs="Times New Roman"/>
          <w:color w:val="000000"/>
          <w:lang w:val="sv-SE"/>
        </w:rPr>
        <w:t>,00</w:t>
      </w:r>
      <w:r w:rsidRPr="00443C10">
        <w:rPr>
          <w:rFonts w:ascii="Times New Roman" w:eastAsia="Times New Roman" w:hAnsi="Times New Roman" w:cs="Times New Roman"/>
          <w:color w:val="000000"/>
          <w:lang w:val="sv-SE"/>
        </w:rPr>
        <w:t>. Ja Pretendenta darbības ilgums ir mazāks nekā 3 gadi, tas papildus iesniedz apliecinātu informāciju par</w:t>
      </w:r>
      <w:r w:rsidRPr="00443C10">
        <w:rPr>
          <w:rFonts w:ascii="Times New Roman" w:eastAsia="Times New Roman" w:hAnsi="Times New Roman" w:cs="Times New Roman"/>
          <w:lang w:val="sv-SE"/>
        </w:rPr>
        <w:t xml:space="preserve"> </w:t>
      </w:r>
      <w:r w:rsidRPr="00443C10">
        <w:rPr>
          <w:rFonts w:ascii="Times New Roman" w:eastAsia="Times New Roman" w:hAnsi="Times New Roman" w:cs="Times New Roman"/>
          <w:color w:val="000000"/>
          <w:lang w:val="sv-SE"/>
        </w:rPr>
        <w:t>Pretendenta finanšu rādītājiem tekošajā gadā.</w:t>
      </w:r>
    </w:p>
    <w:p w14:paraId="78A4E4E1" w14:textId="66F1A7F8" w:rsidR="0049212B" w:rsidRPr="001B5744" w:rsidRDefault="00F6697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1B5744">
        <w:rPr>
          <w:rFonts w:ascii="Times New Roman" w:eastAsia="Times New Roman" w:hAnsi="Times New Roman" w:cs="Times New Roman"/>
          <w:color w:val="000000"/>
          <w:lang w:val="sv-SE"/>
        </w:rPr>
        <w:t>9.</w:t>
      </w:r>
      <w:r w:rsidR="0050679D" w:rsidRPr="001B5744">
        <w:rPr>
          <w:rFonts w:ascii="Times New Roman" w:eastAsia="Times New Roman" w:hAnsi="Times New Roman" w:cs="Times New Roman"/>
          <w:color w:val="000000"/>
          <w:lang w:val="sv-SE"/>
        </w:rPr>
        <w:t>2</w:t>
      </w:r>
      <w:r w:rsidRPr="001B5744">
        <w:rPr>
          <w:rFonts w:ascii="Times New Roman" w:eastAsia="Times New Roman" w:hAnsi="Times New Roman" w:cs="Times New Roman"/>
          <w:color w:val="000000"/>
          <w:lang w:val="sv-SE"/>
        </w:rPr>
        <w:t>. Pretendentam jābūt reģistrētam komersantam vai organizācijai, kas ir tiesīga veikt sociālo vai tirgus pētījumu pakalpojumus</w:t>
      </w:r>
      <w:r w:rsidR="00314C88" w:rsidRPr="001B5744">
        <w:rPr>
          <w:rFonts w:ascii="Times New Roman" w:eastAsia="Times New Roman" w:hAnsi="Times New Roman" w:cs="Times New Roman"/>
          <w:color w:val="000000"/>
          <w:lang w:val="sv-SE"/>
        </w:rPr>
        <w:t>.</w:t>
      </w:r>
    </w:p>
    <w:p w14:paraId="1DBE9118" w14:textId="725B2C88" w:rsidR="003722A4" w:rsidRPr="001B5744" w:rsidRDefault="00F66974" w:rsidP="003722A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1B5744">
        <w:rPr>
          <w:rFonts w:ascii="Times New Roman" w:eastAsia="Times New Roman" w:hAnsi="Times New Roman" w:cs="Times New Roman"/>
          <w:color w:val="000000"/>
          <w:lang w:val="sv-SE"/>
        </w:rPr>
        <w:t>9.</w:t>
      </w:r>
      <w:r w:rsidR="0050679D" w:rsidRPr="001B5744">
        <w:rPr>
          <w:rFonts w:ascii="Times New Roman" w:eastAsia="Times New Roman" w:hAnsi="Times New Roman" w:cs="Times New Roman"/>
          <w:color w:val="000000"/>
          <w:lang w:val="sv-SE"/>
        </w:rPr>
        <w:t>3</w:t>
      </w:r>
      <w:r w:rsidRPr="001B5744">
        <w:rPr>
          <w:rFonts w:ascii="Times New Roman" w:eastAsia="Times New Roman" w:hAnsi="Times New Roman" w:cs="Times New Roman"/>
          <w:color w:val="000000"/>
          <w:lang w:val="sv-SE"/>
        </w:rPr>
        <w:t>. Pretendentam uz piedāvājuma iesniegšanas brīdi nedrīkst būt nodokļu parādi vai citas saistības pret valsti, t.sk. valsts sociālās apdrošināšanas obligāto iemaksu parādi, kuru kopējais apmērs pārsniedz 150,00 EUR</w:t>
      </w:r>
      <w:r w:rsidR="003722A4" w:rsidRPr="001B5744">
        <w:rPr>
          <w:rFonts w:ascii="Times New Roman" w:eastAsia="Times New Roman" w:hAnsi="Times New Roman" w:cs="Times New Roman"/>
          <w:color w:val="000000"/>
          <w:lang w:val="sv-SE"/>
        </w:rPr>
        <w:t xml:space="preserve">. </w:t>
      </w:r>
    </w:p>
    <w:p w14:paraId="1A6B4871" w14:textId="1AA1FEE1" w:rsidR="001747F9" w:rsidRPr="001B5744" w:rsidRDefault="001747F9">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1B5744">
        <w:rPr>
          <w:rFonts w:ascii="Times New Roman" w:eastAsia="Times New Roman" w:hAnsi="Times New Roman" w:cs="Times New Roman"/>
          <w:color w:val="000000"/>
          <w:lang w:val="sv-SE"/>
        </w:rPr>
        <w:t>9.</w:t>
      </w:r>
      <w:r w:rsidR="0050679D" w:rsidRPr="001B5744">
        <w:rPr>
          <w:rFonts w:ascii="Times New Roman" w:eastAsia="Times New Roman" w:hAnsi="Times New Roman" w:cs="Times New Roman"/>
          <w:color w:val="000000"/>
          <w:lang w:val="sv-SE"/>
        </w:rPr>
        <w:t>4</w:t>
      </w:r>
      <w:r w:rsidRPr="001B5744">
        <w:rPr>
          <w:rFonts w:ascii="Times New Roman" w:eastAsia="Times New Roman" w:hAnsi="Times New Roman" w:cs="Times New Roman"/>
          <w:color w:val="000000"/>
          <w:lang w:val="sv-SE"/>
        </w:rPr>
        <w:t>.</w:t>
      </w:r>
      <w:r w:rsidR="00314C88" w:rsidRPr="001B5744">
        <w:rPr>
          <w:rFonts w:ascii="Times New Roman" w:eastAsia="Times New Roman" w:hAnsi="Times New Roman" w:cs="Times New Roman"/>
          <w:color w:val="000000"/>
          <w:lang w:val="sv-SE"/>
        </w:rPr>
        <w:t xml:space="preserve"> Pretendentam jābūt spēkā esošai ESOMAR (European Society for Opinion and Marketing Research) vai līdzvērtīgai sertifikācijai, kas apliecina atbilstību starptautiskiem tirgus un sabiedriskās domas izpētes ētikas un kvalitātes standartiem.</w:t>
      </w:r>
      <w:r w:rsidR="003722A4" w:rsidRPr="001B5744">
        <w:rPr>
          <w:rFonts w:ascii="Times New Roman" w:eastAsia="Times New Roman" w:hAnsi="Times New Roman" w:cs="Times New Roman"/>
          <w:color w:val="000000"/>
          <w:lang w:val="sv-SE"/>
        </w:rPr>
        <w:t xml:space="preserve"> Pieredze apliecināma, iesniedzot sertifikātu.</w:t>
      </w:r>
    </w:p>
    <w:p w14:paraId="6E54FC39" w14:textId="44462BEB" w:rsidR="00D7368F" w:rsidRPr="001B5744" w:rsidRDefault="00D7368F" w:rsidP="00086B39">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1B5744">
        <w:rPr>
          <w:rFonts w:ascii="Times New Roman" w:eastAsia="Times New Roman" w:hAnsi="Times New Roman" w:cs="Times New Roman"/>
          <w:color w:val="000000"/>
          <w:lang w:val="sv-SE"/>
        </w:rPr>
        <w:lastRenderedPageBreak/>
        <w:t>9.</w:t>
      </w:r>
      <w:r w:rsidR="0050679D" w:rsidRPr="001B5744">
        <w:rPr>
          <w:rFonts w:ascii="Times New Roman" w:eastAsia="Times New Roman" w:hAnsi="Times New Roman" w:cs="Times New Roman"/>
          <w:color w:val="000000"/>
          <w:lang w:val="sv-SE"/>
        </w:rPr>
        <w:t>5</w:t>
      </w:r>
      <w:r w:rsidRPr="001B5744">
        <w:rPr>
          <w:rFonts w:ascii="Times New Roman" w:eastAsia="Times New Roman" w:hAnsi="Times New Roman" w:cs="Times New Roman"/>
          <w:color w:val="000000"/>
          <w:lang w:val="sv-SE"/>
        </w:rPr>
        <w:t xml:space="preserve"> Pretendentam pēdējo trīs (3) gadu laikā jābūt veiksmīgi pabeigtām vismaz divām (2) līdzvērtīgām aptaujām vai pētījumiem sociālo, ekonomisko, uzņēmējdarbības vai līdzīga satura jomā, kas veikt</w:t>
      </w:r>
      <w:r w:rsidR="003722A4" w:rsidRPr="001B5744">
        <w:rPr>
          <w:rFonts w:ascii="Times New Roman" w:eastAsia="Times New Roman" w:hAnsi="Times New Roman" w:cs="Times New Roman"/>
          <w:color w:val="000000"/>
          <w:lang w:val="sv-SE"/>
        </w:rPr>
        <w:t>i</w:t>
      </w:r>
      <w:r w:rsidRPr="001B5744">
        <w:rPr>
          <w:rFonts w:ascii="Times New Roman" w:eastAsia="Times New Roman" w:hAnsi="Times New Roman" w:cs="Times New Roman"/>
          <w:color w:val="000000"/>
          <w:lang w:val="sv-SE"/>
        </w:rPr>
        <w:t xml:space="preserve"> ar metodēm un mērķa grupu, salīdzināmu ar šī iepirkuma tehniskajā specifikācijā noteiktajām prasībām, un kura sasniegtais izlases apjoms ir bijis ne mazāks par 1000 respondentu. Pretendentam jābūt pieredzei pilna apsekojuma cikla nodrošināšanā: izlases izveidē, aptaujas veikšanā (klātienē, telefoniski vai tiešsaistē atbilstoši pasūtītāja prasībām), datu apstrādē un kvalitātes kontrolē.</w:t>
      </w:r>
      <w:r w:rsidR="003722A4" w:rsidRPr="001B5744">
        <w:rPr>
          <w:rFonts w:ascii="Times New Roman" w:eastAsia="Times New Roman" w:hAnsi="Times New Roman" w:cs="Times New Roman"/>
          <w:color w:val="000000"/>
          <w:lang w:val="sv-SE"/>
        </w:rPr>
        <w:t xml:space="preserve"> </w:t>
      </w:r>
      <w:r w:rsidRPr="001B5744">
        <w:rPr>
          <w:rFonts w:ascii="Times New Roman" w:eastAsia="Times New Roman" w:hAnsi="Times New Roman" w:cs="Times New Roman"/>
          <w:color w:val="000000"/>
          <w:lang w:val="sv-SE"/>
        </w:rPr>
        <w:t>Pieredze apliecināma, iesniedzot informāciju par veikto pētījumu: pasūtītāja nosaukumu, īsu aprakstu un pasūtītāja kontaktinformāciju</w:t>
      </w:r>
      <w:r w:rsidR="00086B39" w:rsidRPr="001B5744">
        <w:rPr>
          <w:rFonts w:ascii="Times New Roman" w:eastAsia="Times New Roman" w:hAnsi="Times New Roman" w:cs="Times New Roman"/>
          <w:color w:val="000000"/>
          <w:lang w:val="sv-SE"/>
        </w:rPr>
        <w:t xml:space="preserve"> (Nolikuma 3.pielikums)</w:t>
      </w:r>
      <w:r w:rsidRPr="001B5744">
        <w:rPr>
          <w:rFonts w:ascii="Times New Roman" w:eastAsia="Times New Roman" w:hAnsi="Times New Roman" w:cs="Times New Roman"/>
          <w:color w:val="000000"/>
          <w:lang w:val="sv-SE"/>
        </w:rPr>
        <w:t>, kā arī pievienojot pasūtītāja atsauksmes</w:t>
      </w:r>
      <w:r w:rsidR="00086B39" w:rsidRPr="001B5744">
        <w:rPr>
          <w:rFonts w:ascii="Times New Roman" w:eastAsia="Times New Roman" w:hAnsi="Times New Roman" w:cs="Times New Roman"/>
          <w:color w:val="000000"/>
          <w:lang w:val="sv-SE"/>
        </w:rPr>
        <w:t xml:space="preserve"> par pakalpojuma veikšanu termiņos un labā kvalitātē.</w:t>
      </w:r>
    </w:p>
    <w:p w14:paraId="443BE030" w14:textId="28358D6C" w:rsidR="00314C88" w:rsidRPr="00D21695" w:rsidRDefault="00D7368F" w:rsidP="002A7279">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1B5744">
        <w:rPr>
          <w:rFonts w:ascii="Times New Roman" w:eastAsia="Times New Roman" w:hAnsi="Times New Roman" w:cs="Times New Roman"/>
          <w:color w:val="000000"/>
          <w:lang w:val="sv-SE"/>
        </w:rPr>
        <w:t>9.</w:t>
      </w:r>
      <w:r w:rsidR="0050679D" w:rsidRPr="001B5744">
        <w:rPr>
          <w:rFonts w:ascii="Times New Roman" w:eastAsia="Times New Roman" w:hAnsi="Times New Roman" w:cs="Times New Roman"/>
          <w:color w:val="000000"/>
          <w:lang w:val="sv-SE"/>
        </w:rPr>
        <w:t>6</w:t>
      </w:r>
      <w:r w:rsidRPr="001B5744">
        <w:rPr>
          <w:rFonts w:ascii="Times New Roman" w:eastAsia="Times New Roman" w:hAnsi="Times New Roman" w:cs="Times New Roman"/>
          <w:color w:val="000000"/>
          <w:lang w:val="sv-SE"/>
        </w:rPr>
        <w:t xml:space="preserve">. Pieredze datu vākšanā akadēmiskajiem </w:t>
      </w:r>
      <w:r w:rsidR="006D31B4" w:rsidRPr="001B5744">
        <w:rPr>
          <w:rFonts w:ascii="Times New Roman" w:eastAsia="Times New Roman" w:hAnsi="Times New Roman" w:cs="Times New Roman"/>
          <w:color w:val="000000"/>
          <w:lang w:val="sv-SE"/>
        </w:rPr>
        <w:t xml:space="preserve">vai statistikas </w:t>
      </w:r>
      <w:r w:rsidRPr="001B5744">
        <w:rPr>
          <w:rFonts w:ascii="Times New Roman" w:eastAsia="Times New Roman" w:hAnsi="Times New Roman" w:cs="Times New Roman"/>
          <w:color w:val="000000"/>
          <w:lang w:val="sv-SE"/>
        </w:rPr>
        <w:t>pētījumiem nav obligāta kvalifikācijas prasība, bet tiks vērtēta atbilstoši iepirkuma vērtēšanas kritērijiem, piešķirot papildu punktus.</w:t>
      </w:r>
      <w:r w:rsidR="002A7279" w:rsidRPr="001B5744">
        <w:rPr>
          <w:rFonts w:ascii="Times New Roman" w:eastAsia="Times New Roman" w:hAnsi="Times New Roman" w:cs="Times New Roman"/>
          <w:color w:val="000000"/>
          <w:lang w:val="sv-SE"/>
        </w:rPr>
        <w:t xml:space="preserve"> Akadēmiskais vai statistikas pētījums — pētījums, kas veikts: augstākās izglītības iestādes vai</w:t>
      </w:r>
      <w:r w:rsidR="002A7279" w:rsidRPr="002A7279">
        <w:rPr>
          <w:rFonts w:ascii="Times New Roman" w:eastAsia="Times New Roman" w:hAnsi="Times New Roman" w:cs="Times New Roman"/>
          <w:color w:val="000000"/>
          <w:lang w:val="sv-SE"/>
        </w:rPr>
        <w:t xml:space="preserve"> zinātniskās pētniecības institūcijas (piemēram, universitātes, koledžas, pētniecības institūta) uzdevumā vai sadarbībā, vai</w:t>
      </w:r>
      <w:r w:rsidR="002A7279">
        <w:rPr>
          <w:rFonts w:ascii="Times New Roman" w:eastAsia="Times New Roman" w:hAnsi="Times New Roman" w:cs="Times New Roman"/>
          <w:color w:val="000000"/>
          <w:lang w:val="sv-SE"/>
        </w:rPr>
        <w:t xml:space="preserve"> </w:t>
      </w:r>
      <w:r w:rsidR="002A7279" w:rsidRPr="002A7279">
        <w:rPr>
          <w:rFonts w:ascii="Times New Roman" w:eastAsia="Times New Roman" w:hAnsi="Times New Roman" w:cs="Times New Roman"/>
          <w:color w:val="000000"/>
          <w:lang w:val="sv-SE"/>
        </w:rPr>
        <w:t>nacionālās vai starptautiskās statistikas iestādes (piemēram, Latvijas Centrālās statistikas pārvaldes, Eurostat) uzdevumā,</w:t>
      </w:r>
      <w:r w:rsidR="002A7279">
        <w:rPr>
          <w:rFonts w:ascii="Times New Roman" w:eastAsia="Times New Roman" w:hAnsi="Times New Roman" w:cs="Times New Roman"/>
          <w:color w:val="000000"/>
          <w:lang w:val="sv-SE"/>
        </w:rPr>
        <w:t xml:space="preserve"> </w:t>
      </w:r>
      <w:r w:rsidR="002A7279" w:rsidRPr="002A7279">
        <w:rPr>
          <w:rFonts w:ascii="Times New Roman" w:eastAsia="Times New Roman" w:hAnsi="Times New Roman" w:cs="Times New Roman"/>
          <w:color w:val="000000"/>
          <w:lang w:val="sv-SE"/>
        </w:rPr>
        <w:t>un kura rezultāti ir paredzēti zinātniskai, statistiskai vai akadēmiskai izmantošanai, t.sk. publikācijām zinātniskos izdevumos, konferencēs, akadēmiskos ziņojumos, statistikas pārskatos vai pētniecības datu bāzēs.</w:t>
      </w:r>
    </w:p>
    <w:p w14:paraId="0000002C" w14:textId="7D66F943"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strike/>
          <w:color w:val="000000"/>
          <w:lang w:val="sv-SE"/>
        </w:rPr>
      </w:pPr>
      <w:r w:rsidRPr="007B6E15">
        <w:rPr>
          <w:rFonts w:ascii="Times New Roman" w:eastAsia="Times New Roman" w:hAnsi="Times New Roman" w:cs="Times New Roman"/>
          <w:lang w:val="sv-SE"/>
        </w:rPr>
        <w:t>9</w:t>
      </w:r>
      <w:r w:rsidRPr="007B6E15">
        <w:rPr>
          <w:rFonts w:ascii="Times New Roman" w:eastAsia="Times New Roman" w:hAnsi="Times New Roman" w:cs="Times New Roman"/>
          <w:color w:val="000000"/>
          <w:lang w:val="sv-SE"/>
        </w:rPr>
        <w:t>.</w:t>
      </w:r>
      <w:r w:rsidR="0050679D">
        <w:rPr>
          <w:rFonts w:ascii="Times New Roman" w:eastAsia="Times New Roman" w:hAnsi="Times New Roman" w:cs="Times New Roman"/>
          <w:color w:val="000000"/>
          <w:lang w:val="sv-SE"/>
        </w:rPr>
        <w:t>7</w:t>
      </w:r>
      <w:r w:rsidRPr="007B6E15">
        <w:rPr>
          <w:rFonts w:ascii="Times New Roman" w:eastAsia="Times New Roman" w:hAnsi="Times New Roman" w:cs="Times New Roman"/>
          <w:color w:val="000000"/>
          <w:lang w:val="sv-SE"/>
        </w:rPr>
        <w:t>. Saskaņā ar Nolikumam pievienotajām pieteikuma</w:t>
      </w:r>
      <w:r w:rsidR="007B6E15" w:rsidRPr="007B6E15">
        <w:rPr>
          <w:rFonts w:ascii="Times New Roman" w:eastAsia="Times New Roman" w:hAnsi="Times New Roman" w:cs="Times New Roman"/>
          <w:color w:val="000000"/>
          <w:lang w:val="sv-SE"/>
        </w:rPr>
        <w:t xml:space="preserve">, </w:t>
      </w:r>
      <w:r w:rsidRPr="007B6E15">
        <w:rPr>
          <w:rFonts w:ascii="Times New Roman" w:eastAsia="Times New Roman" w:hAnsi="Times New Roman" w:cs="Times New Roman"/>
          <w:color w:val="000000"/>
          <w:lang w:val="sv-SE"/>
        </w:rPr>
        <w:t xml:space="preserve">tehniskā </w:t>
      </w:r>
      <w:r w:rsidR="007B6E15" w:rsidRPr="007B6E15">
        <w:rPr>
          <w:rFonts w:ascii="Times New Roman" w:eastAsia="Times New Roman" w:hAnsi="Times New Roman" w:cs="Times New Roman"/>
          <w:color w:val="000000"/>
          <w:lang w:val="sv-SE"/>
        </w:rPr>
        <w:t xml:space="preserve">un finanšu </w:t>
      </w:r>
      <w:r w:rsidRPr="007B6E15">
        <w:rPr>
          <w:rFonts w:ascii="Times New Roman" w:eastAsia="Times New Roman" w:hAnsi="Times New Roman" w:cs="Times New Roman"/>
          <w:color w:val="000000"/>
          <w:lang w:val="sv-SE"/>
        </w:rPr>
        <w:t>piedāvājuma veidlapām, ievērojot Nolikuma un</w:t>
      </w:r>
      <w:r w:rsidRPr="007B6E15">
        <w:rPr>
          <w:rFonts w:ascii="Times New Roman" w:eastAsia="Times New Roman" w:hAnsi="Times New Roman" w:cs="Times New Roman"/>
          <w:lang w:val="sv-SE"/>
        </w:rPr>
        <w:t xml:space="preserve"> </w:t>
      </w:r>
      <w:r w:rsidRPr="007B6E15">
        <w:rPr>
          <w:rFonts w:ascii="Times New Roman" w:eastAsia="Times New Roman" w:hAnsi="Times New Roman" w:cs="Times New Roman"/>
          <w:color w:val="000000"/>
          <w:lang w:val="sv-SE"/>
        </w:rPr>
        <w:t>tehniskās specifikācijas prasības, Pretendents sagatavo un iesniedz pieteikumu</w:t>
      </w:r>
      <w:r w:rsidR="007B6E15" w:rsidRPr="007B6E15">
        <w:rPr>
          <w:rFonts w:ascii="Times New Roman" w:eastAsia="Times New Roman" w:hAnsi="Times New Roman" w:cs="Times New Roman"/>
          <w:color w:val="000000"/>
          <w:lang w:val="sv-SE"/>
        </w:rPr>
        <w:t xml:space="preserve">, </w:t>
      </w:r>
      <w:r w:rsidRPr="007B6E15">
        <w:rPr>
          <w:rFonts w:ascii="Times New Roman" w:eastAsia="Times New Roman" w:hAnsi="Times New Roman" w:cs="Times New Roman"/>
          <w:color w:val="000000"/>
          <w:lang w:val="sv-SE"/>
        </w:rPr>
        <w:t xml:space="preserve">tehnisko </w:t>
      </w:r>
      <w:r w:rsidR="007B6E15" w:rsidRPr="007B6E15">
        <w:rPr>
          <w:rFonts w:ascii="Times New Roman" w:eastAsia="Times New Roman" w:hAnsi="Times New Roman" w:cs="Times New Roman"/>
          <w:color w:val="000000"/>
          <w:lang w:val="sv-SE"/>
        </w:rPr>
        <w:t xml:space="preserve">un finanšu </w:t>
      </w:r>
      <w:r w:rsidRPr="007B6E15">
        <w:rPr>
          <w:rFonts w:ascii="Times New Roman" w:eastAsia="Times New Roman" w:hAnsi="Times New Roman" w:cs="Times New Roman"/>
          <w:color w:val="000000"/>
          <w:lang w:val="sv-SE"/>
        </w:rPr>
        <w:t xml:space="preserve">piedāvājumu </w:t>
      </w:r>
      <w:r w:rsidRPr="007B6E15">
        <w:rPr>
          <w:rFonts w:ascii="Times New Roman" w:eastAsia="Times New Roman" w:hAnsi="Times New Roman" w:cs="Times New Roman"/>
          <w:bCs/>
          <w:color w:val="000000"/>
          <w:lang w:val="sv-SE"/>
        </w:rPr>
        <w:t>par visu iepirkuma</w:t>
      </w:r>
      <w:r w:rsidRPr="007B6E15">
        <w:rPr>
          <w:rFonts w:ascii="Times New Roman" w:eastAsia="Times New Roman" w:hAnsi="Times New Roman" w:cs="Times New Roman"/>
          <w:bCs/>
          <w:lang w:val="sv-SE"/>
        </w:rPr>
        <w:t xml:space="preserve"> </w:t>
      </w:r>
      <w:r w:rsidRPr="007B6E15">
        <w:rPr>
          <w:rFonts w:ascii="Times New Roman" w:eastAsia="Times New Roman" w:hAnsi="Times New Roman" w:cs="Times New Roman"/>
          <w:bCs/>
          <w:color w:val="000000"/>
          <w:lang w:val="sv-SE"/>
        </w:rPr>
        <w:t>priekšmetu kopā</w:t>
      </w:r>
      <w:r w:rsidRPr="007B6E15">
        <w:rPr>
          <w:rFonts w:ascii="Times New Roman" w:eastAsia="Times New Roman" w:hAnsi="Times New Roman" w:cs="Times New Roman"/>
          <w:bCs/>
          <w:lang w:val="sv-SE"/>
        </w:rPr>
        <w:t>.</w:t>
      </w:r>
    </w:p>
    <w:p w14:paraId="0000002D" w14:textId="30D8A7FB"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w:t>
      </w:r>
      <w:r w:rsidR="0050679D">
        <w:rPr>
          <w:rFonts w:ascii="Times New Roman" w:eastAsia="Times New Roman" w:hAnsi="Times New Roman" w:cs="Times New Roman"/>
          <w:color w:val="000000"/>
          <w:lang w:val="sv-SE"/>
        </w:rPr>
        <w:t>8</w:t>
      </w:r>
      <w:r w:rsidRPr="00D21695">
        <w:rPr>
          <w:rFonts w:ascii="Times New Roman" w:eastAsia="Times New Roman" w:hAnsi="Times New Roman" w:cs="Times New Roman"/>
          <w:color w:val="000000"/>
          <w:lang w:val="sv-SE"/>
        </w:rPr>
        <w:t>.</w:t>
      </w:r>
      <w:r w:rsidR="0050679D">
        <w:rPr>
          <w:rFonts w:ascii="Times New Roman" w:eastAsia="Times New Roman" w:hAnsi="Times New Roman" w:cs="Times New Roman"/>
          <w:color w:val="000000"/>
          <w:lang w:val="sv-SE"/>
        </w:rPr>
        <w:t xml:space="preserve"> </w:t>
      </w:r>
      <w:r w:rsidRPr="00D21695">
        <w:rPr>
          <w:rFonts w:ascii="Times New Roman" w:eastAsia="Times New Roman" w:hAnsi="Times New Roman" w:cs="Times New Roman"/>
          <w:color w:val="000000"/>
          <w:lang w:val="sv-SE"/>
        </w:rPr>
        <w:t>Visus piedāvājuma dokumentus paraksta un visus tiem pievienotos dokumentu atvasinājumus apliecina Pretendenta</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paraksttiesīgā persona vai pilnvarotā persona (pievienojot pilnvaru vai tās kopiju).</w:t>
      </w:r>
    </w:p>
    <w:p w14:paraId="0000002E" w14:textId="5E8A67D6"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w:t>
      </w:r>
      <w:r w:rsidR="0050679D">
        <w:rPr>
          <w:rFonts w:ascii="Times New Roman" w:eastAsia="Times New Roman" w:hAnsi="Times New Roman" w:cs="Times New Roman"/>
          <w:color w:val="000000"/>
          <w:lang w:val="sv-SE"/>
        </w:rPr>
        <w:t>9</w:t>
      </w:r>
      <w:r w:rsidRPr="00D21695">
        <w:rPr>
          <w:rFonts w:ascii="Times New Roman" w:eastAsia="Times New Roman" w:hAnsi="Times New Roman" w:cs="Times New Roman"/>
          <w:color w:val="000000"/>
          <w:lang w:val="sv-SE"/>
        </w:rPr>
        <w:t>. Iesniedzot savu piedāvājumu, Pretendents pilnībā pieņem iepirkuma Nolikumā un tehniskajā specifikācijā ietvertos</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noteikumus.</w:t>
      </w:r>
    </w:p>
    <w:p w14:paraId="3F4FCC80" w14:textId="0804F33E" w:rsidR="00D550F3" w:rsidRDefault="00D550F3" w:rsidP="00D550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9</w:t>
      </w:r>
      <w:r w:rsidRPr="00D550F3">
        <w:rPr>
          <w:rFonts w:ascii="Times New Roman" w:eastAsia="Times New Roman" w:hAnsi="Times New Roman" w:cs="Times New Roman"/>
          <w:color w:val="000000"/>
          <w:lang w:val="sv-SE"/>
        </w:rPr>
        <w:t>.</w:t>
      </w:r>
      <w:r w:rsidR="0050679D">
        <w:rPr>
          <w:rFonts w:ascii="Times New Roman" w:eastAsia="Times New Roman" w:hAnsi="Times New Roman" w:cs="Times New Roman"/>
          <w:color w:val="000000"/>
          <w:lang w:val="sv-SE"/>
        </w:rPr>
        <w:t>10</w:t>
      </w:r>
      <w:r w:rsidRPr="00D550F3">
        <w:rPr>
          <w:rFonts w:ascii="Times New Roman" w:eastAsia="Times New Roman" w:hAnsi="Times New Roman" w:cs="Times New Roman"/>
          <w:color w:val="000000"/>
          <w:lang w:val="sv-SE"/>
        </w:rPr>
        <w:t>. Pasūtītājs var pieprasīt no Pretendenta precizējošu/papildinošu informāciju par Pretendenta</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iesniegto piedāvājumu, lai pārliecinātos par pretendenta gatavību piedalīties pakalpojuma sniegšanā),</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informāciju par pašu Pretendentu vai citu informāciju, kas saistīta ar pienācīgu Pretendenta līgumsaistību</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izpildes iespēju pārbaudi. Precizējošo/papildus informāciju Pretendents iesniedz 5 (piecu) darba dienu</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laikā no Pasūtītāja pieprasījuma nosūtīšanas dienas. Ja Pasūtītāja noteiktajā termiņā Pretendents nav</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iesniedzis pieprasīto informāciju, Pasūtītājs ir tiesīgs noraidīt iesniegto piedāvājumu, uzskatot, ka</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Pretendents neuztur spēkā savu piedāvājumu</w:t>
      </w:r>
      <w:r>
        <w:rPr>
          <w:rFonts w:ascii="Times New Roman" w:eastAsia="Times New Roman" w:hAnsi="Times New Roman" w:cs="Times New Roman"/>
          <w:color w:val="000000"/>
          <w:lang w:val="sv-SE"/>
        </w:rPr>
        <w:t>.</w:t>
      </w:r>
    </w:p>
    <w:p w14:paraId="00000030" w14:textId="52BD9374" w:rsidR="00221DC2"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w:t>
      </w:r>
      <w:r w:rsidR="0050679D">
        <w:rPr>
          <w:rFonts w:ascii="Times New Roman" w:eastAsia="Times New Roman" w:hAnsi="Times New Roman" w:cs="Times New Roman"/>
          <w:color w:val="000000"/>
          <w:lang w:val="sv-SE"/>
        </w:rPr>
        <w:t>11</w:t>
      </w:r>
      <w:r w:rsidRPr="00D21695">
        <w:rPr>
          <w:rFonts w:ascii="Times New Roman" w:eastAsia="Times New Roman" w:hAnsi="Times New Roman" w:cs="Times New Roman"/>
          <w:color w:val="000000"/>
          <w:lang w:val="sv-SE"/>
        </w:rPr>
        <w:t>. Pretendentam pilnībā jāsedz visi izdevumi, kas saistīti ar piedāvājuma sagatavošanu, iesniegšanu un</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precizēšanu/papildināšanu.</w:t>
      </w:r>
    </w:p>
    <w:p w14:paraId="72FE1337" w14:textId="6B7AC994" w:rsidR="00D550F3" w:rsidRPr="00D21695" w:rsidRDefault="00D550F3" w:rsidP="00D550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9.</w:t>
      </w:r>
      <w:r w:rsidR="0050679D">
        <w:rPr>
          <w:rFonts w:ascii="Times New Roman" w:eastAsia="Times New Roman" w:hAnsi="Times New Roman" w:cs="Times New Roman"/>
          <w:color w:val="000000"/>
          <w:lang w:val="sv-SE"/>
        </w:rPr>
        <w:t>12</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Iepirkumam iesniegtie piedāvājumi un citi iesniegtie dokumenti pēc iepirkuma</w:t>
      </w:r>
      <w:r>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procedūras beigām</w:t>
      </w:r>
      <w:r w:rsidR="00671F22">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netiek atgriezti atpakaļ Pretendentam.</w:t>
      </w:r>
    </w:p>
    <w:p w14:paraId="00000038" w14:textId="303D8839"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strike/>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3</w:t>
      </w:r>
      <w:r w:rsidRPr="00D21695">
        <w:rPr>
          <w:rFonts w:ascii="Times New Roman" w:eastAsia="Times New Roman" w:hAnsi="Times New Roman" w:cs="Times New Roman"/>
          <w:color w:val="000000"/>
          <w:lang w:val="sv-SE"/>
        </w:rPr>
        <w:t xml:space="preserve">. </w:t>
      </w:r>
      <w:r w:rsidRPr="00D550F3">
        <w:rPr>
          <w:rFonts w:ascii="Times New Roman" w:eastAsia="Times New Roman" w:hAnsi="Times New Roman" w:cs="Times New Roman"/>
          <w:color w:val="000000"/>
          <w:lang w:val="sv-SE"/>
        </w:rPr>
        <w:t>Piedāvājumi jāiesniedz datordrukā, latviešu valodā. Ja Pretendents iesniedz dokumentus svešvalodā, tiem jāpievieno</w:t>
      </w:r>
      <w:r w:rsidRPr="00D550F3">
        <w:rPr>
          <w:rFonts w:ascii="Times New Roman" w:eastAsia="Times New Roman" w:hAnsi="Times New Roman" w:cs="Times New Roman"/>
          <w:lang w:val="sv-SE"/>
        </w:rPr>
        <w:t xml:space="preserve"> </w:t>
      </w:r>
      <w:r w:rsidRPr="00D550F3">
        <w:rPr>
          <w:rFonts w:ascii="Times New Roman" w:eastAsia="Times New Roman" w:hAnsi="Times New Roman" w:cs="Times New Roman"/>
          <w:color w:val="000000"/>
          <w:lang w:val="sv-SE"/>
        </w:rPr>
        <w:t>paraksttiesīgās vai pilnvarotās personas (pievienojot pilnvaru vai tās kopiju) apliecināts tulkojums latviešu valodā.</w:t>
      </w:r>
    </w:p>
    <w:p w14:paraId="00000039" w14:textId="64A20697"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4</w:t>
      </w:r>
      <w:r w:rsidRPr="00D21695">
        <w:rPr>
          <w:rFonts w:ascii="Times New Roman" w:eastAsia="Times New Roman" w:hAnsi="Times New Roman" w:cs="Times New Roman"/>
          <w:color w:val="000000"/>
          <w:lang w:val="sv-SE"/>
        </w:rPr>
        <w:t>. Pretendents pirms piedāvājuma iesniegšanas termiņa beigām var atsaukt iesniegto piedāvājumu.</w:t>
      </w:r>
    </w:p>
    <w:p w14:paraId="69FB3850" w14:textId="58F64D60" w:rsidR="00BB325E" w:rsidRPr="00D21695" w:rsidRDefault="00984D67" w:rsidP="00BB325E">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lastRenderedPageBreak/>
        <w:t>9</w:t>
      </w:r>
      <w:r w:rsidRPr="00D21695">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5</w:t>
      </w:r>
      <w:r w:rsidRPr="00D21695">
        <w:rPr>
          <w:rFonts w:ascii="Times New Roman" w:eastAsia="Times New Roman" w:hAnsi="Times New Roman" w:cs="Times New Roman"/>
          <w:color w:val="000000"/>
          <w:lang w:val="sv-SE"/>
        </w:rPr>
        <w:t>. Visi piedāvājuma pielikumi ir tā neatņemamas sastāvdaļas.</w:t>
      </w:r>
    </w:p>
    <w:p w14:paraId="0000003B" w14:textId="23A90E36"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6</w:t>
      </w:r>
      <w:r w:rsidRPr="00D21695">
        <w:rPr>
          <w:rFonts w:ascii="Times New Roman" w:eastAsia="Times New Roman" w:hAnsi="Times New Roman" w:cs="Times New Roman"/>
          <w:color w:val="000000"/>
          <w:lang w:val="sv-SE"/>
        </w:rPr>
        <w:t>. Piedāvājuma oriģināls jāiesniedz noteiktajā termiņā:</w:t>
      </w:r>
    </w:p>
    <w:p w14:paraId="0000003D" w14:textId="49F57D07"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 xml:space="preserve">- </w:t>
      </w:r>
      <w:r w:rsidRPr="00671F22">
        <w:rPr>
          <w:rFonts w:ascii="Times New Roman" w:eastAsia="Times New Roman" w:hAnsi="Times New Roman" w:cs="Times New Roman"/>
          <w:color w:val="000000"/>
          <w:u w:val="single"/>
          <w:lang w:val="sv-SE"/>
        </w:rPr>
        <w:t>vienā iesietā sējumā</w:t>
      </w:r>
      <w:r w:rsidRPr="00D21695">
        <w:rPr>
          <w:rFonts w:ascii="Times New Roman" w:eastAsia="Times New Roman" w:hAnsi="Times New Roman" w:cs="Times New Roman"/>
          <w:color w:val="000000"/>
          <w:lang w:val="sv-SE"/>
        </w:rPr>
        <w:t xml:space="preserve"> caurauklots, ar numurētām lapām, piedāvājumā pievienoto dokumentu kopijām jābūt apliecinātām</w:t>
      </w:r>
      <w:r w:rsidR="001B5744">
        <w:rPr>
          <w:rFonts w:ascii="Times New Roman" w:eastAsia="Times New Roman" w:hAnsi="Times New Roman" w:cs="Times New Roman"/>
          <w:color w:val="000000"/>
          <w:lang w:val="sv-SE"/>
        </w:rPr>
        <w:t xml:space="preserve"> </w:t>
      </w:r>
      <w:r w:rsidRPr="00D21695">
        <w:rPr>
          <w:rFonts w:ascii="Times New Roman" w:eastAsia="Times New Roman" w:hAnsi="Times New Roman" w:cs="Times New Roman"/>
          <w:color w:val="000000"/>
          <w:lang w:val="sv-SE"/>
        </w:rPr>
        <w:t>normatīvajos aktos noteiktajā kārtībā. Pretendents ir tiesīgs visu iesniegto dokumentu atsavinājumu un tulkojumu pareizību</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apliecināt ar vienu apliecinājumu, ja viss piedāvājums ir cauršūts vai caurauklots.</w:t>
      </w:r>
    </w:p>
    <w:p w14:paraId="0000003F" w14:textId="77777777" w:rsidR="00221DC2" w:rsidRPr="00D21695" w:rsidRDefault="00984D67" w:rsidP="00671F22">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center"/>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v</w:t>
      </w:r>
      <w:r w:rsidRPr="00D21695">
        <w:rPr>
          <w:rFonts w:ascii="Times New Roman" w:eastAsia="Times New Roman" w:hAnsi="Times New Roman" w:cs="Times New Roman"/>
          <w:color w:val="000000"/>
          <w:lang w:val="sv-SE"/>
        </w:rPr>
        <w:t>ai</w:t>
      </w:r>
    </w:p>
    <w:p w14:paraId="00000042" w14:textId="1356BD21"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 xml:space="preserve">- </w:t>
      </w:r>
      <w:r w:rsidRPr="00671F22">
        <w:rPr>
          <w:rFonts w:ascii="Times New Roman" w:eastAsia="Times New Roman" w:hAnsi="Times New Roman" w:cs="Times New Roman"/>
          <w:color w:val="000000"/>
          <w:u w:val="single"/>
          <w:lang w:val="sv-SE"/>
        </w:rPr>
        <w:t>elektroniski</w:t>
      </w:r>
      <w:r w:rsidRPr="00D21695">
        <w:rPr>
          <w:rFonts w:ascii="Times New Roman" w:eastAsia="Times New Roman" w:hAnsi="Times New Roman" w:cs="Times New Roman"/>
          <w:color w:val="000000"/>
          <w:lang w:val="sv-SE"/>
        </w:rPr>
        <w:t xml:space="preserve"> ar paraksttiesīgās personas drošu elektronisko parakstu (atbilstoši noformēts, kas ietver visu piedāvājumam</w:t>
      </w:r>
      <w:r w:rsidR="001B5744">
        <w:rPr>
          <w:rFonts w:ascii="Times New Roman" w:eastAsia="Times New Roman" w:hAnsi="Times New Roman" w:cs="Times New Roman"/>
          <w:color w:val="000000"/>
          <w:lang w:val="sv-SE"/>
        </w:rPr>
        <w:t xml:space="preserve"> </w:t>
      </w:r>
      <w:r w:rsidRPr="00D21695">
        <w:rPr>
          <w:rFonts w:ascii="Times New Roman" w:eastAsia="Times New Roman" w:hAnsi="Times New Roman" w:cs="Times New Roman"/>
          <w:color w:val="000000"/>
          <w:lang w:val="sv-SE"/>
        </w:rPr>
        <w:t>nepieciešamo informāciju un dokumentāciju) uz Nolikumā norādītās kontaktpersonas e-pasta adresi.</w:t>
      </w:r>
    </w:p>
    <w:p w14:paraId="00000044" w14:textId="4E192A9B" w:rsidR="00221DC2" w:rsidRPr="00671F22" w:rsidRDefault="00984D67" w:rsidP="00671F22">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671F22">
        <w:rPr>
          <w:rFonts w:ascii="Times New Roman" w:eastAsia="Times New Roman" w:hAnsi="Times New Roman" w:cs="Times New Roman"/>
          <w:lang w:val="sv-SE"/>
        </w:rPr>
        <w:t>9</w:t>
      </w:r>
      <w:r w:rsidRPr="00671F22">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7</w:t>
      </w:r>
      <w:r w:rsidRPr="00671F22">
        <w:rPr>
          <w:rFonts w:ascii="Times New Roman" w:eastAsia="Times New Roman" w:hAnsi="Times New Roman" w:cs="Times New Roman"/>
          <w:color w:val="000000"/>
          <w:lang w:val="sv-SE"/>
        </w:rPr>
        <w:t>. Visai Pretendenta piedāvājumā sniegtai informācijai ir jābūt patiesai. Ja Pasūtītājam rodas šaubas par Pretendenta</w:t>
      </w:r>
      <w:r w:rsidRPr="00671F22">
        <w:rPr>
          <w:rFonts w:ascii="Times New Roman" w:eastAsia="Times New Roman" w:hAnsi="Times New Roman" w:cs="Times New Roman"/>
          <w:lang w:val="sv-SE"/>
        </w:rPr>
        <w:t xml:space="preserve"> </w:t>
      </w:r>
      <w:r w:rsidRPr="00671F22">
        <w:rPr>
          <w:rFonts w:ascii="Times New Roman" w:eastAsia="Times New Roman" w:hAnsi="Times New Roman" w:cs="Times New Roman"/>
          <w:color w:val="000000"/>
          <w:lang w:val="sv-SE"/>
        </w:rPr>
        <w:t>piedāvājumā sniegto informācijas patiesību vai dokumenta kopijas autentiskumu, tam ir tiesības pieprasīt, lai Pretendents</w:t>
      </w:r>
      <w:r w:rsidR="00671F22">
        <w:rPr>
          <w:rFonts w:ascii="Times New Roman" w:eastAsia="Times New Roman" w:hAnsi="Times New Roman" w:cs="Times New Roman"/>
          <w:color w:val="000000"/>
          <w:lang w:val="sv-SE"/>
        </w:rPr>
        <w:t xml:space="preserve"> </w:t>
      </w:r>
      <w:r w:rsidRPr="00671F22">
        <w:rPr>
          <w:rFonts w:ascii="Times New Roman" w:eastAsia="Times New Roman" w:hAnsi="Times New Roman" w:cs="Times New Roman"/>
          <w:color w:val="000000"/>
          <w:lang w:val="sv-SE"/>
        </w:rPr>
        <w:t>apstiprina informācijas patiesību un/vai uzrāda apstiprinoša dokumenta oriģinālu vai iesniedz apliecinātu dokumenta kopiju.</w:t>
      </w:r>
      <w:r w:rsidRPr="00671F22">
        <w:rPr>
          <w:rFonts w:ascii="Times New Roman" w:eastAsia="Times New Roman" w:hAnsi="Times New Roman" w:cs="Times New Roman"/>
          <w:lang w:val="sv-SE"/>
        </w:rPr>
        <w:t xml:space="preserve"> </w:t>
      </w:r>
      <w:r w:rsidRPr="00671F22">
        <w:rPr>
          <w:rFonts w:ascii="Times New Roman" w:eastAsia="Times New Roman" w:hAnsi="Times New Roman" w:cs="Times New Roman"/>
          <w:color w:val="000000"/>
          <w:lang w:val="sv-SE"/>
        </w:rPr>
        <w:t>Minētie dokumenti pēc pieprasījuma ir jāiesniedz Pasūtītāja norādītajā termiņā.</w:t>
      </w:r>
    </w:p>
    <w:p w14:paraId="00000045" w14:textId="10C9A05F"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8</w:t>
      </w:r>
      <w:r w:rsidRPr="00D21695">
        <w:rPr>
          <w:rFonts w:ascii="Times New Roman" w:eastAsia="Times New Roman" w:hAnsi="Times New Roman" w:cs="Times New Roman"/>
          <w:color w:val="000000"/>
          <w:lang w:val="sv-SE"/>
        </w:rPr>
        <w:t>. Pretendentam jāievēro sekojošas iepirkuma prasības:</w:t>
      </w:r>
    </w:p>
    <w:p w14:paraId="6F5B085C" w14:textId="5FB2CE40" w:rsidR="00671F22" w:rsidRDefault="00984D67" w:rsidP="00671F22">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8</w:t>
      </w:r>
      <w:r w:rsidRPr="00D21695">
        <w:rPr>
          <w:rFonts w:ascii="Times New Roman" w:eastAsia="Times New Roman" w:hAnsi="Times New Roman" w:cs="Times New Roman"/>
          <w:color w:val="000000"/>
          <w:lang w:val="sv-SE"/>
        </w:rPr>
        <w:t>.1. Pretendentam tehniskais piedāvājums ir jāsagatavo un jāiesniedz atbilstoši iepirkuma priekšmeta/Tehniskās</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specifikācijas (Nolikuma 2.pielikums) prasībām</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Tehniskajam</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 xml:space="preserve">piedāvājumam jāatbilst Tehniskajā specifikācijā izvirzītajām minimālajām prasībām. </w:t>
      </w:r>
    </w:p>
    <w:p w14:paraId="045CEF66" w14:textId="1F3A863C" w:rsidR="00671F22" w:rsidRDefault="00671F22" w:rsidP="00671F22">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49212B">
        <w:rPr>
          <w:rFonts w:ascii="Times New Roman" w:eastAsia="Times New Roman" w:hAnsi="Times New Roman" w:cs="Times New Roman"/>
          <w:lang w:val="sv-SE"/>
        </w:rPr>
        <w:t>9</w:t>
      </w:r>
      <w:r w:rsidRPr="0049212B">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8</w:t>
      </w:r>
      <w:r w:rsidRPr="0049212B">
        <w:rPr>
          <w:rFonts w:ascii="Times New Roman" w:eastAsia="Times New Roman" w:hAnsi="Times New Roman" w:cs="Times New Roman"/>
          <w:color w:val="000000"/>
          <w:lang w:val="sv-SE"/>
        </w:rPr>
        <w:t>.</w:t>
      </w:r>
      <w:r w:rsidR="001C79BE" w:rsidRPr="0049212B">
        <w:rPr>
          <w:rFonts w:ascii="Times New Roman" w:eastAsia="Times New Roman" w:hAnsi="Times New Roman" w:cs="Times New Roman"/>
          <w:color w:val="000000"/>
          <w:lang w:val="sv-SE"/>
        </w:rPr>
        <w:t>2</w:t>
      </w:r>
      <w:r w:rsidRPr="0049212B">
        <w:rPr>
          <w:rFonts w:ascii="Times New Roman" w:eastAsia="Times New Roman" w:hAnsi="Times New Roman" w:cs="Times New Roman"/>
          <w:color w:val="000000"/>
          <w:lang w:val="sv-SE"/>
        </w:rPr>
        <w:t xml:space="preserve">. Pretendentam </w:t>
      </w:r>
      <w:r w:rsidR="00AA3ACC" w:rsidRPr="0049212B">
        <w:rPr>
          <w:rFonts w:ascii="Times New Roman" w:eastAsia="Times New Roman" w:hAnsi="Times New Roman" w:cs="Times New Roman"/>
          <w:color w:val="000000"/>
          <w:lang w:val="sv-SE"/>
        </w:rPr>
        <w:t xml:space="preserve">finanšu piedāvājums ir jāsagatavo </w:t>
      </w:r>
      <w:r w:rsidRPr="0049212B">
        <w:rPr>
          <w:rFonts w:ascii="Times New Roman" w:eastAsia="Times New Roman" w:hAnsi="Times New Roman" w:cs="Times New Roman"/>
          <w:color w:val="000000"/>
          <w:lang w:val="sv-SE"/>
        </w:rPr>
        <w:t>un jāiesniedz atbilstoši iepirkuma priekšmeta/Tehniskās</w:t>
      </w:r>
      <w:r w:rsidRPr="0049212B">
        <w:rPr>
          <w:rFonts w:ascii="Times New Roman" w:eastAsia="Times New Roman" w:hAnsi="Times New Roman" w:cs="Times New Roman"/>
          <w:lang w:val="sv-SE"/>
        </w:rPr>
        <w:t xml:space="preserve"> </w:t>
      </w:r>
      <w:r w:rsidRPr="0049212B">
        <w:rPr>
          <w:rFonts w:ascii="Times New Roman" w:eastAsia="Times New Roman" w:hAnsi="Times New Roman" w:cs="Times New Roman"/>
          <w:color w:val="000000"/>
          <w:lang w:val="sv-SE"/>
        </w:rPr>
        <w:t xml:space="preserve">specifikācijas (Nolikuma </w:t>
      </w:r>
      <w:r w:rsidR="001C79BE" w:rsidRPr="0049212B">
        <w:rPr>
          <w:rFonts w:ascii="Times New Roman" w:eastAsia="Times New Roman" w:hAnsi="Times New Roman" w:cs="Times New Roman"/>
          <w:color w:val="000000"/>
          <w:lang w:val="sv-SE"/>
        </w:rPr>
        <w:t>4</w:t>
      </w:r>
      <w:r w:rsidRPr="0049212B">
        <w:rPr>
          <w:rFonts w:ascii="Times New Roman" w:eastAsia="Times New Roman" w:hAnsi="Times New Roman" w:cs="Times New Roman"/>
          <w:color w:val="000000"/>
          <w:lang w:val="sv-SE"/>
        </w:rPr>
        <w:t>.pielikums) prasībām</w:t>
      </w:r>
      <w:r w:rsidR="001C79BE" w:rsidRPr="0049212B">
        <w:rPr>
          <w:rFonts w:ascii="Times New Roman" w:eastAsia="Times New Roman" w:hAnsi="Times New Roman" w:cs="Times New Roman"/>
          <w:lang w:val="sv-SE"/>
        </w:rPr>
        <w:t>.</w:t>
      </w:r>
    </w:p>
    <w:p w14:paraId="0000004D" w14:textId="4C2D6586" w:rsidR="00221DC2" w:rsidRPr="00D21695" w:rsidRDefault="00984D67">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D21695">
        <w:rPr>
          <w:rFonts w:ascii="Times New Roman" w:eastAsia="Times New Roman" w:hAnsi="Times New Roman" w:cs="Times New Roman"/>
          <w:lang w:val="sv-SE"/>
        </w:rPr>
        <w:t>9</w:t>
      </w:r>
      <w:r w:rsidRPr="00D21695">
        <w:rPr>
          <w:rFonts w:ascii="Times New Roman" w:eastAsia="Times New Roman" w:hAnsi="Times New Roman" w:cs="Times New Roman"/>
          <w:color w:val="000000"/>
          <w:lang w:val="sv-SE"/>
        </w:rPr>
        <w:t>.19. Pretendents, kurš tiks atzīts par iepirkuma uzvarētāju, noslēdz Pasūtītāja sastādītu Iepirkuma līgumu 5 (piecu) darba</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dienu laikā no līguma slēgšanas uzaicinājuma nosūtīšanas dienas.</w:t>
      </w:r>
      <w:r w:rsidR="00BB325E">
        <w:rPr>
          <w:rFonts w:ascii="Times New Roman" w:eastAsia="Times New Roman" w:hAnsi="Times New Roman" w:cs="Times New Roman"/>
          <w:color w:val="000000"/>
          <w:lang w:val="sv-SE"/>
        </w:rPr>
        <w:t xml:space="preserve"> </w:t>
      </w:r>
      <w:r w:rsidR="00BB325E" w:rsidRPr="00D21695">
        <w:rPr>
          <w:rFonts w:ascii="Times New Roman" w:eastAsia="Times New Roman" w:hAnsi="Times New Roman" w:cs="Times New Roman"/>
          <w:color w:val="000000"/>
          <w:lang w:val="sv-SE"/>
        </w:rPr>
        <w:t>Ja</w:t>
      </w:r>
      <w:r w:rsidR="00BB325E" w:rsidRPr="00D21695">
        <w:rPr>
          <w:rFonts w:ascii="Times New Roman" w:eastAsia="Times New Roman" w:hAnsi="Times New Roman" w:cs="Times New Roman"/>
          <w:lang w:val="sv-SE"/>
        </w:rPr>
        <w:t xml:space="preserve"> </w:t>
      </w:r>
      <w:r w:rsidR="00BB325E" w:rsidRPr="00D21695">
        <w:rPr>
          <w:rFonts w:ascii="Times New Roman" w:eastAsia="Times New Roman" w:hAnsi="Times New Roman" w:cs="Times New Roman"/>
          <w:color w:val="000000"/>
          <w:lang w:val="sv-SE"/>
        </w:rPr>
        <w:t>Pretendents atsakās vai neiesniedz parakstītus Līguma eksemplārus, tiek uzskatīts, ka Pretendents ir atteicies slēgt Līgumu.</w:t>
      </w:r>
    </w:p>
    <w:p w14:paraId="00000050"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386476F7" w14:textId="6BAE6AD3" w:rsidR="00D1198B" w:rsidRDefault="00D1198B" w:rsidP="001B57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rPr>
          <w:rFonts w:ascii="Times New Roman" w:eastAsia="Times New Roman" w:hAnsi="Times New Roman" w:cs="Times New Roman"/>
          <w:b/>
          <w:color w:val="000000"/>
          <w:lang w:val="sv-SE"/>
        </w:rPr>
      </w:pPr>
      <w:r w:rsidRPr="004E6923">
        <w:rPr>
          <w:rFonts w:ascii="Times New Roman" w:eastAsia="Times New Roman" w:hAnsi="Times New Roman" w:cs="Times New Roman"/>
          <w:b/>
          <w:color w:val="000000"/>
          <w:lang w:val="sv-SE"/>
        </w:rPr>
        <w:t>10. Iepirkuma priekšmeta tehnisk</w:t>
      </w:r>
      <w:r w:rsidR="005C0CB4" w:rsidRPr="004E6923">
        <w:rPr>
          <w:rFonts w:ascii="Times New Roman" w:eastAsia="Times New Roman" w:hAnsi="Times New Roman" w:cs="Times New Roman"/>
          <w:b/>
          <w:color w:val="000000"/>
          <w:lang w:val="sv-SE"/>
        </w:rPr>
        <w:t>ā specifikācija</w:t>
      </w:r>
      <w:r w:rsidR="001B5744">
        <w:rPr>
          <w:rFonts w:ascii="Times New Roman" w:eastAsia="Times New Roman" w:hAnsi="Times New Roman" w:cs="Times New Roman"/>
          <w:b/>
          <w:color w:val="000000"/>
          <w:lang w:val="sv-SE"/>
        </w:rPr>
        <w:t>.</w:t>
      </w:r>
    </w:p>
    <w:p w14:paraId="5D76A2FC" w14:textId="49476CCF"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10.1.</w:t>
      </w:r>
      <w:r w:rsidRPr="004E6923">
        <w:rPr>
          <w:rFonts w:ascii="Times New Roman" w:eastAsia="Times New Roman" w:hAnsi="Times New Roman" w:cs="Times New Roman"/>
          <w:b/>
          <w:bCs/>
          <w:lang w:val="sv-SE"/>
        </w:rPr>
        <w:t xml:space="preserve"> Iepirkuma priekšmets: </w:t>
      </w:r>
      <w:r w:rsidRPr="00766E56">
        <w:rPr>
          <w:rFonts w:ascii="Times New Roman" w:eastAsia="Times New Roman" w:hAnsi="Times New Roman" w:cs="Times New Roman"/>
          <w:lang w:val="sv-SE"/>
        </w:rPr>
        <w:t xml:space="preserve">Latvijas iedzīvotāju veselībpratības (Health Literacy) aptauja FLPP programmas projekta vajadzībām. </w:t>
      </w:r>
      <w:r w:rsidRPr="001B5744">
        <w:rPr>
          <w:rFonts w:ascii="Times New Roman" w:eastAsia="Times New Roman" w:hAnsi="Times New Roman" w:cs="Times New Roman"/>
          <w:lang w:val="sv-SE"/>
        </w:rPr>
        <w:t>Aptaujas anketa latviešu valodā ir pievienota</w:t>
      </w:r>
      <w:r w:rsidR="0049212B" w:rsidRPr="001B5744">
        <w:rPr>
          <w:rFonts w:ascii="Times New Roman" w:eastAsia="Times New Roman" w:hAnsi="Times New Roman" w:cs="Times New Roman"/>
          <w:lang w:val="sv-SE"/>
        </w:rPr>
        <w:t xml:space="preserve"> </w:t>
      </w:r>
      <w:r w:rsidR="001B5744" w:rsidRPr="001B5744">
        <w:rPr>
          <w:rFonts w:ascii="Times New Roman" w:eastAsia="Times New Roman" w:hAnsi="Times New Roman" w:cs="Times New Roman"/>
          <w:lang w:val="sv-SE"/>
        </w:rPr>
        <w:t>N</w:t>
      </w:r>
      <w:r w:rsidR="0049212B" w:rsidRPr="001B5744">
        <w:rPr>
          <w:rFonts w:ascii="Times New Roman" w:eastAsia="Times New Roman" w:hAnsi="Times New Roman" w:cs="Times New Roman"/>
          <w:lang w:val="sv-SE"/>
        </w:rPr>
        <w:t>olikumam</w:t>
      </w:r>
      <w:r w:rsidRPr="001B5744">
        <w:rPr>
          <w:rFonts w:ascii="Times New Roman" w:eastAsia="Times New Roman" w:hAnsi="Times New Roman" w:cs="Times New Roman"/>
          <w:lang w:val="sv-SE"/>
        </w:rPr>
        <w:t xml:space="preserve"> </w:t>
      </w:r>
      <w:r w:rsidR="0049212B" w:rsidRPr="001B5744">
        <w:rPr>
          <w:rFonts w:ascii="Times New Roman" w:eastAsia="Times New Roman" w:hAnsi="Times New Roman" w:cs="Times New Roman"/>
          <w:lang w:val="sv-SE"/>
        </w:rPr>
        <w:t>(Nolikuma 5.p</w:t>
      </w:r>
      <w:r w:rsidRPr="001B5744">
        <w:rPr>
          <w:rFonts w:ascii="Times New Roman" w:eastAsia="Times New Roman" w:hAnsi="Times New Roman" w:cs="Times New Roman"/>
          <w:lang w:val="sv-SE"/>
        </w:rPr>
        <w:t>ielikum</w:t>
      </w:r>
      <w:r w:rsidR="0049212B" w:rsidRPr="001B5744">
        <w:rPr>
          <w:rFonts w:ascii="Times New Roman" w:eastAsia="Times New Roman" w:hAnsi="Times New Roman" w:cs="Times New Roman"/>
          <w:lang w:val="sv-SE"/>
        </w:rPr>
        <w:t>s).</w:t>
      </w:r>
      <w:r w:rsidR="0049212B">
        <w:rPr>
          <w:rFonts w:ascii="Times New Roman" w:eastAsia="Times New Roman" w:hAnsi="Times New Roman" w:cs="Times New Roman"/>
          <w:lang w:val="sv-SE"/>
        </w:rPr>
        <w:t xml:space="preserve">  </w:t>
      </w:r>
    </w:p>
    <w:p w14:paraId="2B5795BC" w14:textId="16704F8B"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10.1.1.</w:t>
      </w:r>
      <w:r>
        <w:rPr>
          <w:rFonts w:ascii="Times New Roman" w:eastAsia="Times New Roman" w:hAnsi="Times New Roman" w:cs="Times New Roman"/>
          <w:lang w:val="sv-SE"/>
        </w:rPr>
        <w:t xml:space="preserve"> </w:t>
      </w:r>
      <w:r w:rsidRPr="00766E56">
        <w:rPr>
          <w:rFonts w:ascii="Times New Roman" w:eastAsia="Times New Roman" w:hAnsi="Times New Roman" w:cs="Times New Roman"/>
          <w:lang w:val="sv-SE"/>
        </w:rPr>
        <w:t>Metode: tiešsaistes intervijas (CAWI AdHoc) – vienreizēja aptauja, ko respondenti aizpilda patstāvīgi tiešsaistē.</w:t>
      </w:r>
    </w:p>
    <w:p w14:paraId="5A180E42" w14:textId="6DA842C3"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10.1.2.</w:t>
      </w:r>
      <w:r>
        <w:rPr>
          <w:rFonts w:ascii="Times New Roman" w:eastAsia="Times New Roman" w:hAnsi="Times New Roman" w:cs="Times New Roman"/>
          <w:lang w:val="sv-SE"/>
        </w:rPr>
        <w:t xml:space="preserve">  </w:t>
      </w:r>
      <w:r w:rsidRPr="00766E56">
        <w:rPr>
          <w:rFonts w:ascii="Times New Roman" w:eastAsia="Times New Roman" w:hAnsi="Times New Roman" w:cs="Times New Roman"/>
          <w:lang w:val="sv-SE"/>
        </w:rPr>
        <w:t>Mērķa grupa: Latvijas iedzīvotāji vecumā no 18 līdz 75 gadiem (ieskaitot), tostarp arī personas ar veselības aprūpes izglītību.</w:t>
      </w:r>
    </w:p>
    <w:p w14:paraId="7FB70660" w14:textId="2B7C9619" w:rsidR="00134EF9" w:rsidRPr="005C0CB4" w:rsidRDefault="00766E56" w:rsidP="00134EF9">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10.1.3.</w:t>
      </w:r>
      <w:r>
        <w:rPr>
          <w:rFonts w:ascii="Times New Roman" w:eastAsia="Times New Roman" w:hAnsi="Times New Roman" w:cs="Times New Roman"/>
          <w:lang w:val="sv-SE"/>
        </w:rPr>
        <w:t xml:space="preserve">  </w:t>
      </w:r>
      <w:r w:rsidRPr="00766E56">
        <w:rPr>
          <w:rFonts w:ascii="Times New Roman" w:eastAsia="Times New Roman" w:hAnsi="Times New Roman" w:cs="Times New Roman"/>
          <w:lang w:val="sv-SE"/>
        </w:rPr>
        <w:t xml:space="preserve">Izlases lielums: 2000 </w:t>
      </w:r>
      <w:r w:rsidR="005C0CB4">
        <w:rPr>
          <w:rFonts w:ascii="Times New Roman" w:eastAsia="Times New Roman" w:hAnsi="Times New Roman" w:cs="Times New Roman"/>
          <w:lang w:val="sv-SE"/>
        </w:rPr>
        <w:t xml:space="preserve">respondentu </w:t>
      </w:r>
      <w:r w:rsidR="005C0CB4" w:rsidRPr="005C0CB4">
        <w:rPr>
          <w:rFonts w:ascii="Times New Roman" w:eastAsia="Times New Roman" w:hAnsi="Times New Roman" w:cs="Times New Roman"/>
          <w:lang w:val="sv-SE"/>
        </w:rPr>
        <w:t>— reprezentatīva Latvijas iedzīvotāju (vecumā no 18 līdz 75 gadiem, ieskaitot) izlase.</w:t>
      </w:r>
      <w:r w:rsidR="00134EF9">
        <w:rPr>
          <w:rFonts w:ascii="Times New Roman" w:eastAsia="Times New Roman" w:hAnsi="Times New Roman" w:cs="Times New Roman"/>
          <w:lang w:val="sv-SE"/>
        </w:rPr>
        <w:t xml:space="preserve"> </w:t>
      </w:r>
    </w:p>
    <w:p w14:paraId="37D994A2" w14:textId="5110E810"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10.2.</w:t>
      </w:r>
      <w:r w:rsidRPr="00766E56">
        <w:rPr>
          <w:rFonts w:ascii="Times New Roman" w:eastAsia="Times New Roman" w:hAnsi="Times New Roman" w:cs="Times New Roman"/>
          <w:lang w:val="sv-SE"/>
        </w:rPr>
        <w:tab/>
      </w:r>
      <w:r w:rsidRPr="004E6923">
        <w:rPr>
          <w:rFonts w:ascii="Times New Roman" w:eastAsia="Times New Roman" w:hAnsi="Times New Roman" w:cs="Times New Roman"/>
          <w:b/>
          <w:bCs/>
          <w:lang w:val="sv-SE"/>
        </w:rPr>
        <w:t>Uzdevumi:</w:t>
      </w:r>
    </w:p>
    <w:p w14:paraId="3127E84A" w14:textId="15BC7280"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 xml:space="preserve">10.2.1. </w:t>
      </w:r>
      <w:r w:rsidR="005C0CB4" w:rsidRPr="005C0CB4">
        <w:rPr>
          <w:rFonts w:ascii="Times New Roman" w:eastAsia="Times New Roman" w:hAnsi="Times New Roman" w:cs="Times New Roman"/>
          <w:lang w:val="sv-SE"/>
        </w:rPr>
        <w:t>Izveidot reprezentatīvu izlasi, nodrošinot atbilstību Latvijas pieaugušo iedzīvotāju struktūrai pēc dzimuma, vecuma, tautības, reģiona un apdzīvotas vietas tipa.</w:t>
      </w:r>
      <w:r w:rsidR="004E6923">
        <w:rPr>
          <w:rFonts w:ascii="Times New Roman" w:eastAsia="Times New Roman" w:hAnsi="Times New Roman" w:cs="Times New Roman"/>
          <w:lang w:val="sv-SE"/>
        </w:rPr>
        <w:t xml:space="preserve"> </w:t>
      </w:r>
      <w:r w:rsidR="004E6923" w:rsidRPr="004E6923">
        <w:rPr>
          <w:rFonts w:ascii="Times New Roman" w:eastAsia="Times New Roman" w:hAnsi="Times New Roman" w:cs="Times New Roman"/>
          <w:lang w:val="sv-SE"/>
        </w:rPr>
        <w:t>Pretendents nodrošina aptaujāto reprezentatīvu izlasi (ar 95-99% ticamības līmeni un robežkļūdu 3-5%).</w:t>
      </w:r>
    </w:p>
    <w:p w14:paraId="630725C3" w14:textId="0E3A9BD7"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 xml:space="preserve">10.2.2. </w:t>
      </w:r>
      <w:r w:rsidR="005C0CB4" w:rsidRPr="005C0CB4">
        <w:rPr>
          <w:rFonts w:ascii="Times New Roman" w:eastAsia="Times New Roman" w:hAnsi="Times New Roman" w:cs="Times New Roman"/>
          <w:lang w:val="sv-SE"/>
        </w:rPr>
        <w:t>Sagatavot</w:t>
      </w:r>
      <w:r w:rsidR="005C0CB4">
        <w:rPr>
          <w:rFonts w:ascii="Times New Roman" w:eastAsia="Times New Roman" w:hAnsi="Times New Roman" w:cs="Times New Roman"/>
          <w:lang w:val="sv-SE"/>
        </w:rPr>
        <w:t>, aprakstīt</w:t>
      </w:r>
      <w:r w:rsidR="005C0CB4" w:rsidRPr="005C0CB4">
        <w:rPr>
          <w:rFonts w:ascii="Times New Roman" w:eastAsia="Times New Roman" w:hAnsi="Times New Roman" w:cs="Times New Roman"/>
          <w:lang w:val="sv-SE"/>
        </w:rPr>
        <w:t xml:space="preserve"> un īstenot datu svarošanas metodi, lai nodrošinātu rezultātu vispārināmību.</w:t>
      </w:r>
    </w:p>
    <w:p w14:paraId="2440A39A" w14:textId="359E8290" w:rsidR="00766E56" w:rsidRPr="00766E56"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 xml:space="preserve">10.2.3. </w:t>
      </w:r>
      <w:r w:rsidR="005C0CB4" w:rsidRPr="005C0CB4">
        <w:rPr>
          <w:rFonts w:ascii="Times New Roman" w:eastAsia="Times New Roman" w:hAnsi="Times New Roman" w:cs="Times New Roman"/>
          <w:lang w:val="sv-SE"/>
        </w:rPr>
        <w:t>Veikt aptauju un nodot Pasūtītājam aptaujas datu failu ar pilniem metadatiem.</w:t>
      </w:r>
    </w:p>
    <w:p w14:paraId="251C419D" w14:textId="77777777" w:rsidR="005C0CB4"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lastRenderedPageBreak/>
        <w:t xml:space="preserve">10.2.4.  </w:t>
      </w:r>
      <w:r w:rsidR="005C0CB4" w:rsidRPr="005C0CB4">
        <w:rPr>
          <w:rFonts w:ascii="Times New Roman" w:eastAsia="Times New Roman" w:hAnsi="Times New Roman" w:cs="Times New Roman"/>
          <w:lang w:val="sv-SE"/>
        </w:rPr>
        <w:t>Sagatavot kodu grāmatu un pievienot to datu failam.</w:t>
      </w:r>
    </w:p>
    <w:p w14:paraId="6572FCAC" w14:textId="2F72EF5C" w:rsidR="005C0CB4" w:rsidRPr="005C0CB4" w:rsidRDefault="00766E56"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66E56">
        <w:rPr>
          <w:rFonts w:ascii="Times New Roman" w:eastAsia="Times New Roman" w:hAnsi="Times New Roman" w:cs="Times New Roman"/>
          <w:lang w:val="sv-SE"/>
        </w:rPr>
        <w:t xml:space="preserve">10.2.5. </w:t>
      </w:r>
      <w:r w:rsidR="005C0CB4" w:rsidRPr="005C0CB4">
        <w:rPr>
          <w:rFonts w:ascii="Times New Roman" w:eastAsia="Times New Roman" w:hAnsi="Times New Roman" w:cs="Times New Roman"/>
          <w:lang w:val="sv-SE"/>
        </w:rPr>
        <w:t>Sagatavot atskaiti par lauka darbu (aptaujas gaitu, problēmsituācijām, kontaktēšanās rezultātiem u.tml.).</w:t>
      </w:r>
    </w:p>
    <w:p w14:paraId="390FD8F9" w14:textId="77777777" w:rsidR="005C0CB4" w:rsidRPr="005C0CB4" w:rsidRDefault="005C0CB4"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fr-FR"/>
        </w:rPr>
      </w:pPr>
      <w:r w:rsidRPr="005C0CB4">
        <w:rPr>
          <w:rFonts w:ascii="Times New Roman" w:eastAsia="Times New Roman" w:hAnsi="Times New Roman" w:cs="Times New Roman"/>
          <w:lang w:val="fr-FR"/>
        </w:rPr>
        <w:t>10.2.6. Sagatavot galveno rezultātu vizuālu prezentāciju (grafiku veidā) MS PowerPoint formātā, pēc Pasūtītāja definēta parauga.</w:t>
      </w:r>
    </w:p>
    <w:p w14:paraId="3F4AE1E0" w14:textId="3003A226" w:rsidR="005C0CB4" w:rsidRDefault="005C0CB4" w:rsidP="005C0CB4">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5C0CB4">
        <w:rPr>
          <w:rFonts w:ascii="Times New Roman" w:eastAsia="Times New Roman" w:hAnsi="Times New Roman" w:cs="Times New Roman"/>
          <w:lang w:val="sv-SE"/>
        </w:rPr>
        <w:t>10.2.7. Sagatavot MS Excel tabulas, kurās katrs anketā iekļautais jautājums ir sakrustots ar sociāli demogrāfiskajiem jautājumiem un citiem Pasūtītāja norādītiem parametriem (iepriekš saskaņotiem ar Pasūtītāju), kā arī norādītas statistiski nozīmīgas atšķirības.</w:t>
      </w:r>
    </w:p>
    <w:p w14:paraId="701DAFFD" w14:textId="5623D16F" w:rsidR="00134EF9" w:rsidRPr="00706494" w:rsidRDefault="00706494" w:rsidP="004E692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sidRPr="00706494">
        <w:rPr>
          <w:rFonts w:ascii="Times New Roman" w:eastAsia="Times New Roman" w:hAnsi="Times New Roman" w:cs="Times New Roman"/>
          <w:lang w:val="sv-SE"/>
        </w:rPr>
        <w:t xml:space="preserve">10.3. </w:t>
      </w:r>
      <w:r w:rsidRPr="004E6923">
        <w:rPr>
          <w:rFonts w:ascii="Times New Roman" w:eastAsia="Times New Roman" w:hAnsi="Times New Roman" w:cs="Times New Roman"/>
          <w:b/>
          <w:bCs/>
          <w:lang w:val="sv-SE"/>
        </w:rPr>
        <w:t xml:space="preserve">Prasības par </w:t>
      </w:r>
      <w:r w:rsidR="004E6923">
        <w:rPr>
          <w:rFonts w:ascii="Times New Roman" w:eastAsia="Times New Roman" w:hAnsi="Times New Roman" w:cs="Times New Roman"/>
          <w:b/>
          <w:bCs/>
          <w:lang w:val="sv-SE"/>
        </w:rPr>
        <w:t>respondent</w:t>
      </w:r>
      <w:r w:rsidRPr="004E6923">
        <w:rPr>
          <w:rFonts w:ascii="Times New Roman" w:eastAsia="Times New Roman" w:hAnsi="Times New Roman" w:cs="Times New Roman"/>
          <w:b/>
          <w:bCs/>
          <w:lang w:val="sv-SE"/>
        </w:rPr>
        <w:t>paneļa kvalitāti:</w:t>
      </w:r>
    </w:p>
    <w:p w14:paraId="4BA62EC3" w14:textId="578642F7" w:rsidR="00141E03" w:rsidRDefault="00141E03" w:rsidP="00141E0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Pr>
          <w:rFonts w:ascii="Times New Roman" w:eastAsia="Times New Roman" w:hAnsi="Times New Roman" w:cs="Times New Roman"/>
          <w:lang w:val="sv-SE"/>
        </w:rPr>
        <w:t>10.3.</w:t>
      </w:r>
      <w:r w:rsidR="004E6923">
        <w:rPr>
          <w:rFonts w:ascii="Times New Roman" w:eastAsia="Times New Roman" w:hAnsi="Times New Roman" w:cs="Times New Roman"/>
          <w:lang w:val="sv-SE"/>
        </w:rPr>
        <w:t>1</w:t>
      </w:r>
      <w:r>
        <w:rPr>
          <w:rFonts w:ascii="Times New Roman" w:eastAsia="Times New Roman" w:hAnsi="Times New Roman" w:cs="Times New Roman"/>
          <w:lang w:val="sv-SE"/>
        </w:rPr>
        <w:t xml:space="preserve">. </w:t>
      </w:r>
      <w:r w:rsidRPr="00141E03">
        <w:rPr>
          <w:rFonts w:ascii="Times New Roman" w:eastAsia="Times New Roman" w:hAnsi="Times New Roman" w:cs="Times New Roman"/>
          <w:lang w:val="sv-SE"/>
        </w:rPr>
        <w:t>Pretendentam jābūt pieejamam tiešsaistes respondentpanelim ar vismaz 8 000 aktīviem dalībniekiem Latvijā (vecumā no 18 līdz 75 gadiem). Aktīvs dalībnieks ir tāds paneļa dalībnieks, kurš pēdējo 12 mēnešu laikā ir piedalījies vismaz vienā (1) aptaujā vai citā datu vākšanas aktivitātē, kas reģistrēta paneļa uzturētāja sistēmā. Panelim jābūt reprezentatīvam pēc galvenajiem demogrāfiskajiem rādītājiem (dzimuma, vecuma, tautības, dzīvesvietas reģiona un apdzīvotas vietas tipa), vai arī Pretendentam jāspēj pierādīt, ka paneļa kapacitāte un struktūra ļauj nodrošināt reprezentatīvas izlases izveidi atbilstoši tehniskajā specifikācijā noteiktajām prasībām.</w:t>
      </w:r>
    </w:p>
    <w:p w14:paraId="3EFCF4F5" w14:textId="775197CC" w:rsidR="00706494" w:rsidRDefault="00706494" w:rsidP="00141E0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706494">
        <w:rPr>
          <w:rFonts w:ascii="Times New Roman" w:eastAsia="Times New Roman" w:hAnsi="Times New Roman" w:cs="Times New Roman"/>
          <w:lang w:val="sv-SE"/>
        </w:rPr>
        <w:t>10.3.</w:t>
      </w:r>
      <w:r w:rsidR="004E6923">
        <w:rPr>
          <w:rFonts w:ascii="Times New Roman" w:eastAsia="Times New Roman" w:hAnsi="Times New Roman" w:cs="Times New Roman"/>
          <w:lang w:val="sv-SE"/>
        </w:rPr>
        <w:t>2</w:t>
      </w:r>
      <w:r w:rsidRPr="00706494">
        <w:rPr>
          <w:rFonts w:ascii="Times New Roman" w:eastAsia="Times New Roman" w:hAnsi="Times New Roman" w:cs="Times New Roman"/>
          <w:lang w:val="sv-SE"/>
        </w:rPr>
        <w:t xml:space="preserve">. </w:t>
      </w:r>
      <w:r w:rsidR="005642F3" w:rsidRPr="00CB3BF8">
        <w:rPr>
          <w:rFonts w:ascii="Times New Roman" w:eastAsia="Times New Roman" w:hAnsi="Times New Roman" w:cs="Times New Roman"/>
          <w:lang w:val="sv-SE"/>
        </w:rPr>
        <w:t>Pretendents tehniskajā piedāvājumā sniedz vispārīgu respondentpaneļa aprakstu, ietverot:</w:t>
      </w:r>
    </w:p>
    <w:p w14:paraId="35C9457A" w14:textId="028011B7" w:rsidR="005642F3" w:rsidRPr="005642F3" w:rsidRDefault="005642F3" w:rsidP="005642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Pr>
          <w:rFonts w:ascii="Times New Roman" w:eastAsia="Times New Roman" w:hAnsi="Times New Roman" w:cs="Times New Roman"/>
          <w:lang w:val="sv-SE"/>
        </w:rPr>
        <w:t>10.3.</w:t>
      </w:r>
      <w:r w:rsidR="004E6923">
        <w:rPr>
          <w:rFonts w:ascii="Times New Roman" w:eastAsia="Times New Roman" w:hAnsi="Times New Roman" w:cs="Times New Roman"/>
          <w:lang w:val="sv-SE"/>
        </w:rPr>
        <w:t>2</w:t>
      </w:r>
      <w:r>
        <w:rPr>
          <w:rFonts w:ascii="Times New Roman" w:eastAsia="Times New Roman" w:hAnsi="Times New Roman" w:cs="Times New Roman"/>
          <w:lang w:val="sv-SE"/>
        </w:rPr>
        <w:t xml:space="preserve">.1. </w:t>
      </w:r>
      <w:r w:rsidRPr="005642F3">
        <w:rPr>
          <w:rFonts w:ascii="Times New Roman" w:eastAsia="Times New Roman" w:hAnsi="Times New Roman" w:cs="Times New Roman"/>
          <w:lang w:val="sv-SE"/>
        </w:rPr>
        <w:t>Dalībnieku skaitu (18–75 gadi), norādot aktīvo dalībnieku īpatsvaru (%), definējot aktīva dalībnieka kritēriju;</w:t>
      </w:r>
    </w:p>
    <w:p w14:paraId="057B1D0F" w14:textId="1F53C65D" w:rsidR="005642F3" w:rsidRPr="005642F3" w:rsidRDefault="005642F3" w:rsidP="005642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Pr>
          <w:rFonts w:ascii="Times New Roman" w:eastAsia="Times New Roman" w:hAnsi="Times New Roman" w:cs="Times New Roman"/>
          <w:lang w:val="sv-SE"/>
        </w:rPr>
        <w:t>10.3.</w:t>
      </w:r>
      <w:r w:rsidR="004E6923">
        <w:rPr>
          <w:rFonts w:ascii="Times New Roman" w:eastAsia="Times New Roman" w:hAnsi="Times New Roman" w:cs="Times New Roman"/>
          <w:lang w:val="sv-SE"/>
        </w:rPr>
        <w:t>2</w:t>
      </w:r>
      <w:r>
        <w:rPr>
          <w:rFonts w:ascii="Times New Roman" w:eastAsia="Times New Roman" w:hAnsi="Times New Roman" w:cs="Times New Roman"/>
          <w:lang w:val="sv-SE"/>
        </w:rPr>
        <w:t xml:space="preserve">.2. </w:t>
      </w:r>
      <w:r w:rsidRPr="005642F3">
        <w:rPr>
          <w:rFonts w:ascii="Times New Roman" w:eastAsia="Times New Roman" w:hAnsi="Times New Roman" w:cs="Times New Roman"/>
          <w:lang w:val="sv-SE"/>
        </w:rPr>
        <w:t>Paneļa demogrāfiskās struktūras vispārīgu raksturojumu (dzimums, vecuma grupas, reģions, tautība, apdzīvotas vietas tips);</w:t>
      </w:r>
    </w:p>
    <w:p w14:paraId="5F1683B7" w14:textId="13D32E13" w:rsidR="005642F3" w:rsidRPr="005642F3" w:rsidRDefault="005642F3" w:rsidP="005642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Pr>
          <w:rFonts w:ascii="Times New Roman" w:eastAsia="Times New Roman" w:hAnsi="Times New Roman" w:cs="Times New Roman"/>
          <w:lang w:val="sv-SE"/>
        </w:rPr>
        <w:t>10.3.</w:t>
      </w:r>
      <w:r w:rsidR="004E6923">
        <w:rPr>
          <w:rFonts w:ascii="Times New Roman" w:eastAsia="Times New Roman" w:hAnsi="Times New Roman" w:cs="Times New Roman"/>
          <w:lang w:val="sv-SE"/>
        </w:rPr>
        <w:t>2</w:t>
      </w:r>
      <w:r>
        <w:rPr>
          <w:rFonts w:ascii="Times New Roman" w:eastAsia="Times New Roman" w:hAnsi="Times New Roman" w:cs="Times New Roman"/>
          <w:lang w:val="sv-SE"/>
        </w:rPr>
        <w:t xml:space="preserve">.3. </w:t>
      </w:r>
      <w:r w:rsidRPr="005642F3">
        <w:rPr>
          <w:rFonts w:ascii="Times New Roman" w:eastAsia="Times New Roman" w:hAnsi="Times New Roman" w:cs="Times New Roman"/>
          <w:lang w:val="sv-SE"/>
        </w:rPr>
        <w:t>Paneļa uzturēšanas un atjaunošanas biežumu (vispārīgs apraksts);</w:t>
      </w:r>
    </w:p>
    <w:p w14:paraId="7DC7F751" w14:textId="0C877B4F" w:rsidR="005642F3" w:rsidRPr="005642F3" w:rsidRDefault="005642F3" w:rsidP="005642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Pr>
          <w:rFonts w:ascii="Times New Roman" w:eastAsia="Times New Roman" w:hAnsi="Times New Roman" w:cs="Times New Roman"/>
          <w:lang w:val="sv-SE"/>
        </w:rPr>
        <w:t>10.3.</w:t>
      </w:r>
      <w:r w:rsidR="004E6923">
        <w:rPr>
          <w:rFonts w:ascii="Times New Roman" w:eastAsia="Times New Roman" w:hAnsi="Times New Roman" w:cs="Times New Roman"/>
          <w:lang w:val="sv-SE"/>
        </w:rPr>
        <w:t>2</w:t>
      </w:r>
      <w:r>
        <w:rPr>
          <w:rFonts w:ascii="Times New Roman" w:eastAsia="Times New Roman" w:hAnsi="Times New Roman" w:cs="Times New Roman"/>
          <w:lang w:val="sv-SE"/>
        </w:rPr>
        <w:t xml:space="preserve">.4. </w:t>
      </w:r>
      <w:r w:rsidRPr="005642F3">
        <w:rPr>
          <w:rFonts w:ascii="Times New Roman" w:eastAsia="Times New Roman" w:hAnsi="Times New Roman" w:cs="Times New Roman"/>
          <w:lang w:val="sv-SE"/>
        </w:rPr>
        <w:t>Datu kvalitātes nodrošināšanas un validācijas procedūras (vispārīgs apraksts);</w:t>
      </w:r>
    </w:p>
    <w:p w14:paraId="6B6A363C" w14:textId="370A57A5" w:rsidR="00CB3BF8" w:rsidRPr="00CB3BF8" w:rsidRDefault="005642F3" w:rsidP="005642F3">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Pr>
          <w:rFonts w:ascii="Times New Roman" w:eastAsia="Times New Roman" w:hAnsi="Times New Roman" w:cs="Times New Roman"/>
          <w:lang w:val="sv-SE"/>
        </w:rPr>
        <w:t>10.3.</w:t>
      </w:r>
      <w:r w:rsidR="004E6923">
        <w:rPr>
          <w:rFonts w:ascii="Times New Roman" w:eastAsia="Times New Roman" w:hAnsi="Times New Roman" w:cs="Times New Roman"/>
          <w:lang w:val="sv-SE"/>
        </w:rPr>
        <w:t>2</w:t>
      </w:r>
      <w:r>
        <w:rPr>
          <w:rFonts w:ascii="Times New Roman" w:eastAsia="Times New Roman" w:hAnsi="Times New Roman" w:cs="Times New Roman"/>
          <w:lang w:val="sv-SE"/>
        </w:rPr>
        <w:t xml:space="preserve">.5. </w:t>
      </w:r>
      <w:r w:rsidRPr="005642F3">
        <w:rPr>
          <w:rFonts w:ascii="Times New Roman" w:eastAsia="Times New Roman" w:hAnsi="Times New Roman" w:cs="Times New Roman"/>
          <w:lang w:val="sv-SE"/>
        </w:rPr>
        <w:t>Informāciju par sertifikāciju (ISO, ESOMAR u.c., ja piemērojams).</w:t>
      </w:r>
    </w:p>
    <w:p w14:paraId="676B7010" w14:textId="4ADD6448" w:rsidR="00CB3BF8" w:rsidRPr="00CB3BF8" w:rsidRDefault="00CB3BF8" w:rsidP="00CB3BF8">
      <w:pPr>
        <w:pBdr>
          <w:top w:val="single" w:sz="6" w:space="1" w:color="595959"/>
          <w:left w:val="single" w:sz="6" w:space="1" w:color="595959"/>
          <w:bottom w:val="single" w:sz="6" w:space="1" w:color="595959"/>
          <w:right w:val="single" w:sz="6" w:space="1"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lang w:val="sv-SE"/>
        </w:rPr>
      </w:pPr>
      <w:r w:rsidRPr="00CB3BF8">
        <w:rPr>
          <w:rFonts w:ascii="Times New Roman" w:eastAsia="Times New Roman" w:hAnsi="Times New Roman" w:cs="Times New Roman"/>
          <w:lang w:val="sv-SE"/>
        </w:rPr>
        <w:t>10.3.</w:t>
      </w:r>
      <w:r w:rsidR="004E6923">
        <w:rPr>
          <w:rFonts w:ascii="Times New Roman" w:eastAsia="Times New Roman" w:hAnsi="Times New Roman" w:cs="Times New Roman"/>
          <w:lang w:val="sv-SE"/>
        </w:rPr>
        <w:t>3</w:t>
      </w:r>
      <w:r w:rsidRPr="00CB3BF8">
        <w:rPr>
          <w:rFonts w:ascii="Times New Roman" w:eastAsia="Times New Roman" w:hAnsi="Times New Roman" w:cs="Times New Roman"/>
          <w:lang w:val="sv-SE"/>
        </w:rPr>
        <w:t>. Pretendents drīkst jebkuru šajā aprakstā ietverto informāciju atzīmēt kā “konfidenciālu informāciju” saskaņā ar Publisko iepirkumu likuma 14. panta ceturto daļu un 40. pantu, pievienojot pamatojumu. Šāda informācija tiks izmantota tikai Pasūtītāja iekšējai vērtēšanai un netiks publiski izpausta.</w:t>
      </w:r>
    </w:p>
    <w:p w14:paraId="0F2AC68D" w14:textId="77777777" w:rsidR="00134EF9" w:rsidRPr="00762467" w:rsidRDefault="00134E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00000051" w14:textId="425812B2" w:rsidR="00221DC2" w:rsidRPr="00E319A9" w:rsidRDefault="00FC6390" w:rsidP="001B57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rPr>
          <w:rFonts w:ascii="Times New Roman" w:eastAsia="Times New Roman" w:hAnsi="Times New Roman" w:cs="Times New Roman"/>
          <w:b/>
          <w:color w:val="000000"/>
          <w:lang w:val="it-IT"/>
        </w:rPr>
      </w:pPr>
      <w:r>
        <w:rPr>
          <w:rFonts w:ascii="Times New Roman" w:eastAsia="Times New Roman" w:hAnsi="Times New Roman" w:cs="Times New Roman"/>
          <w:b/>
          <w:color w:val="000000"/>
          <w:lang w:val="it-IT"/>
        </w:rPr>
        <w:br w:type="column"/>
      </w:r>
      <w:r w:rsidR="00984D67" w:rsidRPr="00E319A9">
        <w:rPr>
          <w:rFonts w:ascii="Times New Roman" w:eastAsia="Times New Roman" w:hAnsi="Times New Roman" w:cs="Times New Roman"/>
          <w:b/>
          <w:color w:val="000000"/>
          <w:lang w:val="it-IT"/>
        </w:rPr>
        <w:lastRenderedPageBreak/>
        <w:t>1</w:t>
      </w:r>
      <w:r w:rsidR="00D1198B" w:rsidRPr="00E319A9">
        <w:rPr>
          <w:rFonts w:ascii="Times New Roman" w:eastAsia="Times New Roman" w:hAnsi="Times New Roman" w:cs="Times New Roman"/>
          <w:b/>
          <w:lang w:val="it-IT"/>
        </w:rPr>
        <w:t>1</w:t>
      </w:r>
      <w:r w:rsidR="00984D67" w:rsidRPr="00E319A9">
        <w:rPr>
          <w:rFonts w:ascii="Times New Roman" w:eastAsia="Times New Roman" w:hAnsi="Times New Roman" w:cs="Times New Roman"/>
          <w:b/>
          <w:color w:val="000000"/>
          <w:lang w:val="it-IT"/>
        </w:rPr>
        <w:t>. Piedāvājuma noformēšana un iesniegšana.</w:t>
      </w:r>
    </w:p>
    <w:p w14:paraId="00000052" w14:textId="79D4BBD2"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E319A9">
        <w:rPr>
          <w:rFonts w:ascii="Times New Roman" w:eastAsia="Times New Roman" w:hAnsi="Times New Roman" w:cs="Times New Roman"/>
          <w:color w:val="000000"/>
          <w:lang w:val="it-IT"/>
        </w:rPr>
        <w:t>1</w:t>
      </w:r>
      <w:r w:rsidR="00D1198B" w:rsidRPr="00E319A9">
        <w:rPr>
          <w:rFonts w:ascii="Times New Roman" w:eastAsia="Times New Roman" w:hAnsi="Times New Roman" w:cs="Times New Roman"/>
          <w:lang w:val="it-IT"/>
        </w:rPr>
        <w:t>1</w:t>
      </w:r>
      <w:r w:rsidRPr="00E319A9">
        <w:rPr>
          <w:rFonts w:ascii="Times New Roman" w:eastAsia="Times New Roman" w:hAnsi="Times New Roman" w:cs="Times New Roman"/>
          <w:color w:val="000000"/>
          <w:lang w:val="it-IT"/>
        </w:rPr>
        <w:t xml:space="preserve">.1. </w:t>
      </w:r>
      <w:r w:rsidRPr="00D21695">
        <w:rPr>
          <w:rFonts w:ascii="Times New Roman" w:eastAsia="Times New Roman" w:hAnsi="Times New Roman" w:cs="Times New Roman"/>
          <w:lang w:val="sv-SE"/>
        </w:rPr>
        <w:t>Pretendenta</w:t>
      </w:r>
      <w:r w:rsidRPr="00D21695">
        <w:rPr>
          <w:rFonts w:ascii="Times New Roman" w:eastAsia="Times New Roman" w:hAnsi="Times New Roman" w:cs="Times New Roman"/>
          <w:color w:val="000000"/>
          <w:lang w:val="sv-SE"/>
        </w:rPr>
        <w:t xml:space="preserve"> piedāvājums sastāv no šādām atsevišķām daļām:</w:t>
      </w:r>
    </w:p>
    <w:p w14:paraId="00000053" w14:textId="12F49F2D"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 xml:space="preserve">11.1.1. Pretendenta dalības pieteikums (atbilstoši Nolikuma 1. pielikumā ietvertai </w:t>
      </w:r>
      <w:r w:rsidRPr="00D21695">
        <w:rPr>
          <w:rFonts w:ascii="Times New Roman" w:eastAsia="Times New Roman" w:hAnsi="Times New Roman" w:cs="Times New Roman"/>
          <w:color w:val="000000"/>
          <w:lang w:val="sv-SE"/>
        </w:rPr>
        <w:tab/>
      </w:r>
      <w:r w:rsidRPr="00D21695">
        <w:rPr>
          <w:rFonts w:ascii="Times New Roman" w:eastAsia="Times New Roman" w:hAnsi="Times New Roman" w:cs="Times New Roman"/>
          <w:color w:val="000000"/>
          <w:lang w:val="sv-SE"/>
        </w:rPr>
        <w:tab/>
        <w:t>veidlapai).</w:t>
      </w:r>
    </w:p>
    <w:p w14:paraId="00000054" w14:textId="4D8B4169"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sidRPr="00D21695">
        <w:rPr>
          <w:rFonts w:ascii="Times New Roman" w:eastAsia="Times New Roman" w:hAnsi="Times New Roman" w:cs="Times New Roman"/>
          <w:color w:val="000000"/>
          <w:lang w:val="sv-SE"/>
        </w:rPr>
        <w:t>11.1.</w:t>
      </w:r>
      <w:r w:rsidRPr="00D21695">
        <w:rPr>
          <w:rFonts w:ascii="Times New Roman" w:eastAsia="Times New Roman" w:hAnsi="Times New Roman" w:cs="Times New Roman"/>
          <w:lang w:val="sv-SE"/>
        </w:rPr>
        <w:t>2</w:t>
      </w:r>
      <w:r w:rsidRPr="00D21695">
        <w:rPr>
          <w:rFonts w:ascii="Times New Roman" w:eastAsia="Times New Roman" w:hAnsi="Times New Roman" w:cs="Times New Roman"/>
          <w:color w:val="000000"/>
          <w:lang w:val="sv-SE"/>
        </w:rPr>
        <w:t>.</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Tehniskais piedāvājums (atbilstoši Nolikuma 2. pielikum</w:t>
      </w:r>
      <w:r w:rsidRPr="00D21695">
        <w:rPr>
          <w:rFonts w:ascii="Times New Roman" w:eastAsia="Times New Roman" w:hAnsi="Times New Roman" w:cs="Times New Roman"/>
          <w:lang w:val="sv-SE"/>
        </w:rPr>
        <w:t>am</w:t>
      </w:r>
      <w:r w:rsidRPr="00D21695">
        <w:rPr>
          <w:rFonts w:ascii="Times New Roman" w:eastAsia="Times New Roman" w:hAnsi="Times New Roman" w:cs="Times New Roman"/>
          <w:color w:val="000000"/>
          <w:lang w:val="sv-SE"/>
        </w:rPr>
        <w:t>)</w:t>
      </w:r>
      <w:r w:rsidRPr="00D21695">
        <w:rPr>
          <w:rFonts w:ascii="Times New Roman" w:eastAsia="Times New Roman" w:hAnsi="Times New Roman" w:cs="Times New Roman"/>
          <w:lang w:val="sv-SE"/>
        </w:rPr>
        <w:t>.</w:t>
      </w:r>
    </w:p>
    <w:p w14:paraId="00000055" w14:textId="2A5CF24D" w:rsidR="00221DC2" w:rsidRPr="00D21695" w:rsidRDefault="00637DC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Pr>
          <w:rFonts w:ascii="Times New Roman" w:eastAsia="Times New Roman" w:hAnsi="Times New Roman" w:cs="Times New Roman"/>
          <w:lang w:val="sv-SE"/>
        </w:rPr>
        <w:t>1</w:t>
      </w:r>
      <w:r w:rsidR="00984D67" w:rsidRPr="00D21695">
        <w:rPr>
          <w:rFonts w:ascii="Times New Roman" w:eastAsia="Times New Roman" w:hAnsi="Times New Roman" w:cs="Times New Roman"/>
          <w:lang w:val="sv-SE"/>
        </w:rPr>
        <w:t>1.1.3. Pretendenta pieredze (atbilstoši Nolikuma 3. pielikumam).</w:t>
      </w:r>
    </w:p>
    <w:p w14:paraId="00000056" w14:textId="37E00B01" w:rsidR="00221DC2"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lang w:val="sv-SE"/>
        </w:rPr>
      </w:pPr>
      <w:r w:rsidRPr="00D21695">
        <w:rPr>
          <w:rFonts w:ascii="Times New Roman" w:eastAsia="Times New Roman" w:hAnsi="Times New Roman" w:cs="Times New Roman"/>
          <w:lang w:val="sv-SE"/>
        </w:rPr>
        <w:t>11.1.</w:t>
      </w:r>
      <w:r w:rsidR="00637DCB">
        <w:rPr>
          <w:rFonts w:ascii="Times New Roman" w:eastAsia="Times New Roman" w:hAnsi="Times New Roman" w:cs="Times New Roman"/>
          <w:lang w:val="sv-SE"/>
        </w:rPr>
        <w:t>4</w:t>
      </w:r>
      <w:r w:rsidRPr="00D21695">
        <w:rPr>
          <w:rFonts w:ascii="Times New Roman" w:eastAsia="Times New Roman" w:hAnsi="Times New Roman" w:cs="Times New Roman"/>
          <w:lang w:val="sv-SE"/>
        </w:rPr>
        <w:t>. Finanšu piedāvājums (atbilstoši Nolikuma 4. pielikumam).</w:t>
      </w:r>
    </w:p>
    <w:p w14:paraId="00000057" w14:textId="77777777" w:rsidR="00221DC2" w:rsidRPr="00D21695" w:rsidRDefault="00221DC2">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p>
    <w:p w14:paraId="00000058" w14:textId="15ACCBE1"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1</w:t>
      </w:r>
      <w:r w:rsidR="00D1198B">
        <w:rPr>
          <w:rFonts w:ascii="Times New Roman" w:eastAsia="Times New Roman" w:hAnsi="Times New Roman" w:cs="Times New Roman"/>
          <w:lang w:val="sv-SE"/>
        </w:rPr>
        <w:t>1</w:t>
      </w:r>
      <w:r w:rsidRPr="00D21695">
        <w:rPr>
          <w:rFonts w:ascii="Times New Roman" w:eastAsia="Times New Roman" w:hAnsi="Times New Roman" w:cs="Times New Roman"/>
          <w:color w:val="000000"/>
          <w:lang w:val="sv-SE"/>
        </w:rPr>
        <w:t>.</w:t>
      </w:r>
      <w:r w:rsidR="00441EA3">
        <w:rPr>
          <w:rFonts w:ascii="Times New Roman" w:eastAsia="Times New Roman" w:hAnsi="Times New Roman" w:cs="Times New Roman"/>
          <w:color w:val="000000"/>
          <w:lang w:val="sv-SE"/>
        </w:rPr>
        <w:t>2</w:t>
      </w:r>
      <w:r w:rsidRPr="00D21695">
        <w:rPr>
          <w:rFonts w:ascii="Times New Roman" w:eastAsia="Times New Roman" w:hAnsi="Times New Roman" w:cs="Times New Roman"/>
          <w:color w:val="000000"/>
          <w:lang w:val="sv-SE"/>
        </w:rPr>
        <w:t xml:space="preserve">. </w:t>
      </w:r>
      <w:r w:rsidRPr="00D21695">
        <w:rPr>
          <w:rFonts w:ascii="Times New Roman" w:eastAsia="Times New Roman" w:hAnsi="Times New Roman" w:cs="Times New Roman"/>
          <w:u w:val="single"/>
          <w:lang w:val="sv-SE"/>
        </w:rPr>
        <w:t>Pretendenta</w:t>
      </w:r>
      <w:r w:rsidRPr="00D21695">
        <w:rPr>
          <w:rFonts w:ascii="Times New Roman" w:eastAsia="Times New Roman" w:hAnsi="Times New Roman" w:cs="Times New Roman"/>
          <w:color w:val="000000"/>
          <w:u w:val="single"/>
          <w:lang w:val="sv-SE"/>
        </w:rPr>
        <w:t xml:space="preserve"> piedāvājuma</w:t>
      </w:r>
      <w:r w:rsidRPr="00D21695">
        <w:rPr>
          <w:rFonts w:ascii="Times New Roman" w:eastAsia="Times New Roman" w:hAnsi="Times New Roman" w:cs="Times New Roman"/>
          <w:u w:val="single"/>
          <w:lang w:val="sv-SE"/>
        </w:rPr>
        <w:t xml:space="preserve"> </w:t>
      </w:r>
      <w:r w:rsidRPr="00D21695">
        <w:rPr>
          <w:rFonts w:ascii="Times New Roman" w:eastAsia="Times New Roman" w:hAnsi="Times New Roman" w:cs="Times New Roman"/>
          <w:color w:val="000000"/>
          <w:u w:val="single"/>
          <w:lang w:val="sv-SE"/>
        </w:rPr>
        <w:t>iesniegšanas termiņš</w:t>
      </w:r>
      <w:r w:rsidRPr="00D21695">
        <w:rPr>
          <w:rFonts w:ascii="Times New Roman" w:eastAsia="Times New Roman" w:hAnsi="Times New Roman" w:cs="Times New Roman"/>
          <w:color w:val="000000"/>
          <w:lang w:val="sv-SE"/>
        </w:rPr>
        <w:t xml:space="preserve"> ne vēlāk kā:</w:t>
      </w:r>
    </w:p>
    <w:p w14:paraId="00000059" w14:textId="77777777" w:rsidR="00221DC2" w:rsidRPr="00D21695" w:rsidRDefault="00221DC2">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p>
    <w:p w14:paraId="0000005A" w14:textId="083EAC66"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 xml:space="preserve">Datums: </w:t>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r w:rsidRPr="0090522C">
        <w:rPr>
          <w:rFonts w:ascii="Times New Roman" w:eastAsia="Times New Roman" w:hAnsi="Times New Roman" w:cs="Times New Roman"/>
          <w:b/>
          <w:color w:val="000000"/>
          <w:lang w:val="sv-SE"/>
        </w:rPr>
        <w:t>2</w:t>
      </w:r>
      <w:r w:rsidR="00AB351C">
        <w:rPr>
          <w:rFonts w:ascii="Times New Roman" w:eastAsia="Times New Roman" w:hAnsi="Times New Roman" w:cs="Times New Roman"/>
          <w:b/>
          <w:color w:val="000000"/>
          <w:lang w:val="sv-SE"/>
        </w:rPr>
        <w:t>8</w:t>
      </w:r>
      <w:r w:rsidRPr="0090522C">
        <w:rPr>
          <w:rFonts w:ascii="Times New Roman" w:eastAsia="Times New Roman" w:hAnsi="Times New Roman" w:cs="Times New Roman"/>
          <w:b/>
          <w:color w:val="000000"/>
          <w:lang w:val="sv-SE"/>
        </w:rPr>
        <w:t>.0</w:t>
      </w:r>
      <w:r w:rsidR="00134EF9" w:rsidRPr="0090522C">
        <w:rPr>
          <w:rFonts w:ascii="Times New Roman" w:eastAsia="Times New Roman" w:hAnsi="Times New Roman" w:cs="Times New Roman"/>
          <w:b/>
          <w:color w:val="000000"/>
          <w:lang w:val="sv-SE"/>
        </w:rPr>
        <w:t>8</w:t>
      </w:r>
      <w:r w:rsidRPr="0090522C">
        <w:rPr>
          <w:rFonts w:ascii="Times New Roman" w:eastAsia="Times New Roman" w:hAnsi="Times New Roman" w:cs="Times New Roman"/>
          <w:b/>
          <w:color w:val="000000"/>
          <w:lang w:val="sv-SE"/>
        </w:rPr>
        <w:t>.2025.</w:t>
      </w:r>
      <w:r w:rsidRPr="00D21695">
        <w:rPr>
          <w:rFonts w:ascii="Times New Roman" w:eastAsia="Times New Roman" w:hAnsi="Times New Roman" w:cs="Times New Roman"/>
          <w:b/>
          <w:color w:val="000000"/>
          <w:lang w:val="sv-SE"/>
        </w:rPr>
        <w:t xml:space="preserve"> </w:t>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p>
    <w:p w14:paraId="0000005B" w14:textId="77777777"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 xml:space="preserve">Laiks: </w:t>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r>
      <w:r w:rsidRPr="001B5744">
        <w:rPr>
          <w:rFonts w:ascii="Times New Roman" w:eastAsia="Times New Roman" w:hAnsi="Times New Roman" w:cs="Times New Roman"/>
          <w:b/>
          <w:color w:val="000000"/>
          <w:lang w:val="sv-SE"/>
        </w:rPr>
        <w:t>plkst. 10.00.</w:t>
      </w:r>
    </w:p>
    <w:p w14:paraId="0000005C" w14:textId="77777777" w:rsidR="00221DC2"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left="2240" w:hanging="2240"/>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 xml:space="preserve">Iesniegšanas adrese: </w:t>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t xml:space="preserve">Strēlnieku iela 4a, recepcija 1. stāvā, Rīga, Latvija, LV-1010 </w:t>
      </w:r>
      <w:r w:rsidRPr="00D21695">
        <w:rPr>
          <w:rFonts w:ascii="Times New Roman" w:eastAsia="Times New Roman" w:hAnsi="Times New Roman" w:cs="Times New Roman"/>
          <w:b/>
          <w:color w:val="000000"/>
          <w:lang w:val="sv-SE"/>
        </w:rPr>
        <w:tab/>
        <w:t xml:space="preserve">vai elektroniski (piedāvājumu atbilstoši parakstītu un </w:t>
      </w:r>
      <w:r w:rsidRPr="00D21695">
        <w:rPr>
          <w:rFonts w:ascii="Times New Roman" w:eastAsia="Times New Roman" w:hAnsi="Times New Roman" w:cs="Times New Roman"/>
          <w:b/>
          <w:color w:val="000000"/>
          <w:lang w:val="sv-SE"/>
        </w:rPr>
        <w:tab/>
      </w:r>
      <w:r w:rsidRPr="00D21695">
        <w:rPr>
          <w:rFonts w:ascii="Times New Roman" w:eastAsia="Times New Roman" w:hAnsi="Times New Roman" w:cs="Times New Roman"/>
          <w:b/>
          <w:color w:val="000000"/>
          <w:lang w:val="sv-SE"/>
        </w:rPr>
        <w:tab/>
        <w:t>noformētu) uz kontaktpersonas norādīto e-pasta adresi.</w:t>
      </w:r>
    </w:p>
    <w:p w14:paraId="7A303450" w14:textId="7EB9C537" w:rsidR="00637DCB" w:rsidRDefault="00637DC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left="2240" w:hanging="2240"/>
        <w:rPr>
          <w:rFonts w:ascii="Times New Roman" w:eastAsia="Times New Roman" w:hAnsi="Times New Roman" w:cs="Times New Roman"/>
          <w:b/>
          <w:color w:val="000000"/>
          <w:lang w:val="sv-SE"/>
        </w:rPr>
      </w:pPr>
    </w:p>
    <w:p w14:paraId="00000062" w14:textId="47D21B4B" w:rsidR="00221DC2" w:rsidRPr="00784EDE" w:rsidRDefault="001B5744" w:rsidP="001B57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rPr>
          <w:rFonts w:ascii="Times New Roman" w:eastAsia="Times New Roman" w:hAnsi="Times New Roman" w:cs="Times New Roman"/>
          <w:b/>
          <w:color w:val="000000"/>
          <w:lang w:val="sv-SE"/>
        </w:rPr>
      </w:pPr>
      <w:r>
        <w:rPr>
          <w:rFonts w:ascii="Times New Roman" w:eastAsia="Times New Roman" w:hAnsi="Times New Roman" w:cs="Times New Roman"/>
          <w:b/>
          <w:color w:val="000000"/>
          <w:lang w:val="sv-SE"/>
        </w:rPr>
        <w:br/>
      </w:r>
      <w:r w:rsidR="00984D67" w:rsidRPr="00D21695">
        <w:rPr>
          <w:rFonts w:ascii="Times New Roman" w:eastAsia="Times New Roman" w:hAnsi="Times New Roman" w:cs="Times New Roman"/>
          <w:b/>
          <w:color w:val="000000"/>
          <w:lang w:val="sv-SE"/>
        </w:rPr>
        <w:t>1</w:t>
      </w:r>
      <w:r w:rsidR="00753F05">
        <w:rPr>
          <w:rFonts w:ascii="Times New Roman" w:eastAsia="Times New Roman" w:hAnsi="Times New Roman" w:cs="Times New Roman"/>
          <w:b/>
          <w:lang w:val="sv-SE"/>
        </w:rPr>
        <w:t>2</w:t>
      </w:r>
      <w:r w:rsidR="00984D67" w:rsidRPr="00D21695">
        <w:rPr>
          <w:rFonts w:ascii="Times New Roman" w:eastAsia="Times New Roman" w:hAnsi="Times New Roman" w:cs="Times New Roman"/>
          <w:b/>
          <w:color w:val="000000"/>
          <w:lang w:val="sv-SE"/>
        </w:rPr>
        <w:t xml:space="preserve">. </w:t>
      </w:r>
      <w:r w:rsidR="00984D67" w:rsidRPr="00784EDE">
        <w:rPr>
          <w:rFonts w:ascii="Times New Roman" w:eastAsia="Times New Roman" w:hAnsi="Times New Roman" w:cs="Times New Roman"/>
          <w:b/>
          <w:color w:val="000000"/>
          <w:lang w:val="sv-SE"/>
        </w:rPr>
        <w:t>Piedāvājumu vērtēšanas procedūra</w:t>
      </w:r>
      <w:r>
        <w:rPr>
          <w:rFonts w:ascii="Times New Roman" w:eastAsia="Times New Roman" w:hAnsi="Times New Roman" w:cs="Times New Roman"/>
          <w:b/>
          <w:color w:val="000000"/>
          <w:lang w:val="sv-SE"/>
        </w:rPr>
        <w:t>.</w:t>
      </w:r>
    </w:p>
    <w:p w14:paraId="0BBA5611" w14:textId="2317DCF8" w:rsidR="00753F05" w:rsidRPr="00784EDE" w:rsidRDefault="00984D67" w:rsidP="00D563D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784EDE">
        <w:rPr>
          <w:rFonts w:ascii="Times New Roman" w:eastAsia="Times New Roman" w:hAnsi="Times New Roman" w:cs="Times New Roman"/>
          <w:color w:val="000000"/>
          <w:lang w:val="sv-SE"/>
        </w:rPr>
        <w:t>1</w:t>
      </w:r>
      <w:r w:rsidR="00753F05" w:rsidRPr="00784EDE">
        <w:rPr>
          <w:rFonts w:ascii="Times New Roman" w:eastAsia="Times New Roman" w:hAnsi="Times New Roman" w:cs="Times New Roman"/>
          <w:color w:val="000000"/>
          <w:lang w:val="sv-SE"/>
        </w:rPr>
        <w:t>2</w:t>
      </w:r>
      <w:r w:rsidRPr="00784EDE">
        <w:rPr>
          <w:rFonts w:ascii="Times New Roman" w:eastAsia="Times New Roman" w:hAnsi="Times New Roman" w:cs="Times New Roman"/>
          <w:color w:val="000000"/>
          <w:lang w:val="sv-SE"/>
        </w:rPr>
        <w:t>.1. Pretendentu piedāvājumu vērtēšanu nodrošina Pasūtītāja izveidota iepirkuma komisija</w:t>
      </w:r>
      <w:r w:rsidR="003B545B" w:rsidRPr="00784EDE">
        <w:rPr>
          <w:rFonts w:ascii="Times New Roman" w:eastAsia="Times New Roman" w:hAnsi="Times New Roman" w:cs="Times New Roman"/>
          <w:color w:val="000000"/>
          <w:lang w:val="sv-SE"/>
        </w:rPr>
        <w:t>.</w:t>
      </w:r>
      <w:r w:rsidRPr="00784EDE">
        <w:rPr>
          <w:rFonts w:ascii="Times New Roman" w:eastAsia="Times New Roman" w:hAnsi="Times New Roman" w:cs="Times New Roman"/>
          <w:color w:val="000000"/>
          <w:lang w:val="sv-SE"/>
        </w:rPr>
        <w:t xml:space="preserve"> </w:t>
      </w:r>
    </w:p>
    <w:p w14:paraId="1563BECD" w14:textId="3FAC30F8" w:rsidR="005C0CB4" w:rsidRPr="005C0CB4" w:rsidRDefault="005C0CB4" w:rsidP="00D563D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5C0CB4">
        <w:rPr>
          <w:rFonts w:ascii="Times New Roman" w:eastAsia="Times New Roman" w:hAnsi="Times New Roman" w:cs="Times New Roman"/>
          <w:color w:val="000000"/>
          <w:lang w:val="sv-SE"/>
        </w:rPr>
        <w:t>12.</w:t>
      </w:r>
      <w:r w:rsidR="00FA5CF7">
        <w:rPr>
          <w:rFonts w:ascii="Times New Roman" w:eastAsia="Times New Roman" w:hAnsi="Times New Roman" w:cs="Times New Roman"/>
          <w:color w:val="000000"/>
          <w:lang w:val="sv-SE"/>
        </w:rPr>
        <w:t>2</w:t>
      </w:r>
      <w:r w:rsidRPr="005C0CB4">
        <w:rPr>
          <w:rFonts w:ascii="Times New Roman" w:eastAsia="Times New Roman" w:hAnsi="Times New Roman" w:cs="Times New Roman"/>
          <w:color w:val="000000"/>
          <w:lang w:val="sv-SE"/>
        </w:rPr>
        <w:t>. Komisija piedāvājumu vērtēšanas laikā pārbauda Pretendenta atbilstību Nolikuma kvalifikācijas prasībām (9. punkts), piedāvājuma noformējuma un iesniegšanas prasībām (11. punkts), kā arī tehniskās specifikācijas prasībām, un izvērtē Pretendenta iesniegtos dokumentus. Ja Pretendenta kvalifikācija neatbilst noteiktām prasībām vai nav iesniegts kāds no nolikumā noteiktajiem dokumentiem, Komisija lemj par piedāvājuma noraidīšanu.</w:t>
      </w:r>
    </w:p>
    <w:p w14:paraId="03E463E7" w14:textId="5344CDF7" w:rsidR="005C0CB4" w:rsidRDefault="005C0CB4" w:rsidP="00D563D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highlight w:val="yellow"/>
          <w:lang w:val="sv-SE"/>
        </w:rPr>
      </w:pPr>
      <w:r w:rsidRPr="005C0CB4">
        <w:rPr>
          <w:rFonts w:ascii="Times New Roman" w:eastAsia="Times New Roman" w:hAnsi="Times New Roman" w:cs="Times New Roman"/>
          <w:color w:val="000000"/>
          <w:lang w:val="sv-SE"/>
        </w:rPr>
        <w:t>12.</w:t>
      </w:r>
      <w:r w:rsidR="00FA5CF7">
        <w:rPr>
          <w:rFonts w:ascii="Times New Roman" w:eastAsia="Times New Roman" w:hAnsi="Times New Roman" w:cs="Times New Roman"/>
          <w:color w:val="000000"/>
          <w:lang w:val="sv-SE"/>
        </w:rPr>
        <w:t>3</w:t>
      </w:r>
      <w:r w:rsidRPr="005C0CB4">
        <w:rPr>
          <w:rFonts w:ascii="Times New Roman" w:eastAsia="Times New Roman" w:hAnsi="Times New Roman" w:cs="Times New Roman"/>
          <w:color w:val="000000"/>
          <w:lang w:val="sv-SE"/>
        </w:rPr>
        <w:t>. Komisija vērtē tikai tos iesniegtos piedāvājumus, kuros ir konstatēts, ka izpildītas visas Nolikuma un tehniskās specifikācijas prasības.</w:t>
      </w:r>
    </w:p>
    <w:p w14:paraId="248213A4" w14:textId="56432B7D" w:rsidR="003B545B" w:rsidRDefault="00F972B3" w:rsidP="003B545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sdt>
        <w:sdtPr>
          <w:tag w:val="goog_rdk_0"/>
          <w:id w:val="968616565"/>
        </w:sdtPr>
        <w:sdtEndPr/>
        <w:sdtContent/>
      </w:sdt>
      <w:r w:rsidR="00984D67" w:rsidRPr="00B33CCA">
        <w:rPr>
          <w:rFonts w:ascii="Times New Roman" w:eastAsia="Times New Roman" w:hAnsi="Times New Roman" w:cs="Times New Roman"/>
          <w:color w:val="000000"/>
          <w:lang w:val="sv-SE"/>
        </w:rPr>
        <w:t>1</w:t>
      </w:r>
      <w:r w:rsidR="0050679D" w:rsidRPr="00B33CCA">
        <w:rPr>
          <w:rFonts w:ascii="Times New Roman" w:eastAsia="Times New Roman" w:hAnsi="Times New Roman" w:cs="Times New Roman"/>
          <w:lang w:val="sv-SE"/>
        </w:rPr>
        <w:t>2</w:t>
      </w:r>
      <w:r w:rsidR="00984D67" w:rsidRPr="00B33CCA">
        <w:rPr>
          <w:rFonts w:ascii="Times New Roman" w:eastAsia="Times New Roman" w:hAnsi="Times New Roman" w:cs="Times New Roman"/>
          <w:color w:val="000000"/>
          <w:lang w:val="sv-SE"/>
        </w:rPr>
        <w:t>.</w:t>
      </w:r>
      <w:r w:rsidR="00FA5CF7" w:rsidRPr="00B33CCA">
        <w:rPr>
          <w:rFonts w:ascii="Times New Roman" w:eastAsia="Times New Roman" w:hAnsi="Times New Roman" w:cs="Times New Roman"/>
          <w:color w:val="000000"/>
          <w:lang w:val="sv-SE"/>
        </w:rPr>
        <w:t>4</w:t>
      </w:r>
      <w:r w:rsidR="00984D67" w:rsidRPr="00B33CCA">
        <w:rPr>
          <w:rFonts w:ascii="Times New Roman" w:eastAsia="Times New Roman" w:hAnsi="Times New Roman" w:cs="Times New Roman"/>
          <w:color w:val="000000"/>
          <w:lang w:val="sv-SE"/>
        </w:rPr>
        <w:t xml:space="preserve"> Ja Iepirkuma komisija konstatē maldinoša vai nepamatoti lēta piedāvājuma pazīmes, tas var būt par pamatu</w:t>
      </w:r>
      <w:r w:rsidR="00984D67" w:rsidRPr="00B33CCA">
        <w:rPr>
          <w:rFonts w:ascii="Times New Roman" w:eastAsia="Times New Roman" w:hAnsi="Times New Roman" w:cs="Times New Roman"/>
          <w:lang w:val="sv-SE"/>
        </w:rPr>
        <w:t xml:space="preserve"> </w:t>
      </w:r>
      <w:r w:rsidR="00984D67" w:rsidRPr="00B33CCA">
        <w:rPr>
          <w:rFonts w:ascii="Times New Roman" w:eastAsia="Times New Roman" w:hAnsi="Times New Roman" w:cs="Times New Roman"/>
          <w:color w:val="000000"/>
          <w:lang w:val="sv-SE"/>
        </w:rPr>
        <w:t>piedāvājuma noraidīšanai</w:t>
      </w:r>
      <w:r w:rsidR="003B545B" w:rsidRPr="00B33CCA">
        <w:rPr>
          <w:rFonts w:ascii="Times New Roman" w:eastAsia="Times New Roman" w:hAnsi="Times New Roman" w:cs="Times New Roman"/>
          <w:color w:val="000000"/>
          <w:lang w:val="sv-SE"/>
        </w:rPr>
        <w:t>. Ja</w:t>
      </w:r>
      <w:r w:rsidR="003B545B" w:rsidRPr="003B545B">
        <w:rPr>
          <w:rFonts w:ascii="Times New Roman" w:eastAsia="Times New Roman" w:hAnsi="Times New Roman" w:cs="Times New Roman"/>
          <w:color w:val="000000"/>
          <w:lang w:val="sv-SE"/>
        </w:rPr>
        <w:t xml:space="preserve"> piedāvājuma cena būs par vairāk nekā 30% zemāka nekā vidējā visu iesniegto piedāvājumu cena, pasūtītājs šo piedāvājumu uzskatīs par iespējami nepamatoti zemu un pieprasīs detalizētu paskaidrojumu par izmaksu struktūru, tai skaitā metodoloģiju, personāla izmaksām, izpildes grafiku, tehniskiem risinājumiem un citiem būtiskiem aspektiem. Ja pretendents nespēj sniegt pārliecinošu un dokumentētu pamatojumu, pasūtītājs patur tiesības noraidīt šo piedāvājumu.</w:t>
      </w:r>
    </w:p>
    <w:p w14:paraId="01A57305" w14:textId="0DB8DAF3" w:rsidR="003B545B" w:rsidRDefault="003B545B" w:rsidP="003B545B">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rFonts w:ascii="Times New Roman" w:eastAsia="Times New Roman" w:hAnsi="Times New Roman" w:cs="Times New Roman"/>
          <w:color w:val="000000"/>
          <w:lang w:val="sv-SE"/>
        </w:rPr>
      </w:pPr>
      <w:r w:rsidRPr="003B545B">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2</w:t>
      </w:r>
      <w:r w:rsidRPr="003B545B">
        <w:rPr>
          <w:rFonts w:ascii="Times New Roman" w:eastAsia="Times New Roman" w:hAnsi="Times New Roman" w:cs="Times New Roman"/>
          <w:color w:val="000000"/>
          <w:lang w:val="sv-SE"/>
        </w:rPr>
        <w:t>.</w:t>
      </w:r>
      <w:r w:rsidR="00FA5CF7">
        <w:rPr>
          <w:rFonts w:ascii="Times New Roman" w:eastAsia="Times New Roman" w:hAnsi="Times New Roman" w:cs="Times New Roman"/>
          <w:color w:val="000000"/>
          <w:lang w:val="sv-SE"/>
        </w:rPr>
        <w:t>5</w:t>
      </w:r>
      <w:r w:rsidRPr="003B545B">
        <w:rPr>
          <w:rFonts w:ascii="Times New Roman" w:eastAsia="Times New Roman" w:hAnsi="Times New Roman" w:cs="Times New Roman"/>
          <w:color w:val="000000"/>
          <w:lang w:val="sv-SE"/>
        </w:rPr>
        <w:t>.</w:t>
      </w:r>
      <w:r>
        <w:rPr>
          <w:rFonts w:ascii="Times New Roman" w:eastAsia="Times New Roman" w:hAnsi="Times New Roman" w:cs="Times New Roman"/>
          <w:color w:val="000000"/>
          <w:lang w:val="sv-SE"/>
        </w:rPr>
        <w:t xml:space="preserve"> </w:t>
      </w:r>
      <w:r w:rsidRPr="003B545B">
        <w:rPr>
          <w:rFonts w:ascii="Times New Roman" w:eastAsia="Times New Roman" w:hAnsi="Times New Roman" w:cs="Times New Roman"/>
          <w:color w:val="000000"/>
          <w:lang w:val="sv-SE"/>
        </w:rPr>
        <w:t>Piedāvājumi tiks vērtēti, balstoties uz noteiktajiem kvalitātes un cenas kritērijiem. Kopējais punktu skaits veidojas kā visu vērtēšanas kritēriju summētais rezultāts. Par uzvarētāju tiks atzīts tas pretendents, kurš ieguvis lielāko kopējo punktu skaitu.</w:t>
      </w:r>
    </w:p>
    <w:p w14:paraId="52A2AE89" w14:textId="2BB7CD09" w:rsidR="003B545B" w:rsidRDefault="003B545B" w:rsidP="001B5744">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76" w:lineRule="auto"/>
        <w:jc w:val="both"/>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1</w:t>
      </w:r>
      <w:r w:rsidR="0050679D">
        <w:rPr>
          <w:rFonts w:ascii="Times New Roman" w:eastAsia="Times New Roman" w:hAnsi="Times New Roman" w:cs="Times New Roman"/>
          <w:color w:val="000000"/>
          <w:lang w:val="sv-SE"/>
        </w:rPr>
        <w:t>2</w:t>
      </w:r>
      <w:r>
        <w:rPr>
          <w:rFonts w:ascii="Times New Roman" w:eastAsia="Times New Roman" w:hAnsi="Times New Roman" w:cs="Times New Roman"/>
          <w:color w:val="000000"/>
          <w:lang w:val="sv-SE"/>
        </w:rPr>
        <w:t>.</w:t>
      </w:r>
      <w:r w:rsidR="00FA5CF7">
        <w:rPr>
          <w:rFonts w:ascii="Times New Roman" w:eastAsia="Times New Roman" w:hAnsi="Times New Roman" w:cs="Times New Roman"/>
          <w:color w:val="000000"/>
          <w:lang w:val="sv-SE"/>
        </w:rPr>
        <w:t>6</w:t>
      </w:r>
      <w:r>
        <w:rPr>
          <w:rFonts w:ascii="Times New Roman" w:eastAsia="Times New Roman" w:hAnsi="Times New Roman" w:cs="Times New Roman"/>
          <w:color w:val="000000"/>
          <w:lang w:val="sv-SE"/>
        </w:rPr>
        <w:t xml:space="preserve">. </w:t>
      </w:r>
      <w:r w:rsidR="0068574C">
        <w:rPr>
          <w:rFonts w:ascii="Times New Roman" w:eastAsia="Times New Roman" w:hAnsi="Times New Roman" w:cs="Times New Roman"/>
          <w:color w:val="000000"/>
          <w:lang w:val="sv-SE"/>
        </w:rPr>
        <w:t>Pretendenta vērtēšana</w:t>
      </w:r>
      <w:r>
        <w:rPr>
          <w:rFonts w:ascii="Times New Roman" w:eastAsia="Times New Roman" w:hAnsi="Times New Roman" w:cs="Times New Roman"/>
          <w:color w:val="000000"/>
          <w:lang w:val="sv-SE"/>
        </w:rPr>
        <w:t>s kritēriji:</w:t>
      </w:r>
    </w:p>
    <w:tbl>
      <w:tblPr>
        <w:tblStyle w:val="TableGrid"/>
        <w:tblW w:w="9209" w:type="dxa"/>
        <w:tblLayout w:type="fixed"/>
        <w:tblLook w:val="04A0" w:firstRow="1" w:lastRow="0" w:firstColumn="1" w:lastColumn="0" w:noHBand="0" w:noVBand="1"/>
      </w:tblPr>
      <w:tblGrid>
        <w:gridCol w:w="665"/>
        <w:gridCol w:w="2732"/>
        <w:gridCol w:w="993"/>
        <w:gridCol w:w="4819"/>
      </w:tblGrid>
      <w:tr w:rsidR="0068574C" w:rsidRPr="001B5744" w14:paraId="1EE9868E" w14:textId="77777777" w:rsidTr="001B5744">
        <w:tc>
          <w:tcPr>
            <w:tcW w:w="665" w:type="dxa"/>
          </w:tcPr>
          <w:p w14:paraId="1D8613B8" w14:textId="77777777" w:rsidR="0068574C" w:rsidRPr="001B5744" w:rsidRDefault="0068574C" w:rsidP="001B5744">
            <w:pPr>
              <w:spacing w:before="120" w:after="120"/>
              <w:rPr>
                <w:rFonts w:ascii="Times New Roman" w:hAnsi="Times New Roman" w:cs="Times New Roman"/>
              </w:rPr>
            </w:pPr>
            <w:bookmarkStart w:id="0" w:name="_Hlk205780467"/>
            <w:r w:rsidRPr="001B5744">
              <w:rPr>
                <w:rFonts w:ascii="Times New Roman" w:hAnsi="Times New Roman" w:cs="Times New Roman"/>
                <w:b/>
              </w:rPr>
              <w:t>Nr.</w:t>
            </w:r>
          </w:p>
        </w:tc>
        <w:tc>
          <w:tcPr>
            <w:tcW w:w="2732" w:type="dxa"/>
          </w:tcPr>
          <w:p w14:paraId="3BAF3C3B" w14:textId="77777777" w:rsidR="0068574C" w:rsidRPr="001B5744" w:rsidRDefault="0068574C" w:rsidP="001B5744">
            <w:pPr>
              <w:spacing w:before="120" w:after="120"/>
              <w:rPr>
                <w:rFonts w:ascii="Times New Roman" w:hAnsi="Times New Roman" w:cs="Times New Roman"/>
              </w:rPr>
            </w:pPr>
            <w:r w:rsidRPr="001B5744">
              <w:rPr>
                <w:rFonts w:ascii="Times New Roman" w:hAnsi="Times New Roman" w:cs="Times New Roman"/>
                <w:b/>
              </w:rPr>
              <w:t>Kritērijs</w:t>
            </w:r>
          </w:p>
        </w:tc>
        <w:tc>
          <w:tcPr>
            <w:tcW w:w="993" w:type="dxa"/>
          </w:tcPr>
          <w:p w14:paraId="4CA67AB9" w14:textId="77777777" w:rsidR="0068574C" w:rsidRPr="001B5744" w:rsidRDefault="0068574C" w:rsidP="001B5744">
            <w:pPr>
              <w:spacing w:before="120" w:after="120"/>
              <w:jc w:val="center"/>
              <w:rPr>
                <w:rFonts w:ascii="Times New Roman" w:hAnsi="Times New Roman" w:cs="Times New Roman"/>
              </w:rPr>
            </w:pPr>
            <w:r w:rsidRPr="001B5744">
              <w:rPr>
                <w:rFonts w:ascii="Times New Roman" w:hAnsi="Times New Roman" w:cs="Times New Roman"/>
                <w:b/>
              </w:rPr>
              <w:t>Punkti (maks.)</w:t>
            </w:r>
          </w:p>
        </w:tc>
        <w:tc>
          <w:tcPr>
            <w:tcW w:w="4819" w:type="dxa"/>
          </w:tcPr>
          <w:p w14:paraId="29BEFC80" w14:textId="77777777" w:rsidR="0068574C" w:rsidRPr="001B5744" w:rsidRDefault="0068574C" w:rsidP="001B5744">
            <w:pPr>
              <w:spacing w:before="120" w:after="120"/>
              <w:rPr>
                <w:rFonts w:ascii="Times New Roman" w:hAnsi="Times New Roman" w:cs="Times New Roman"/>
              </w:rPr>
            </w:pPr>
            <w:r w:rsidRPr="001B5744">
              <w:rPr>
                <w:rFonts w:ascii="Times New Roman" w:hAnsi="Times New Roman" w:cs="Times New Roman"/>
                <w:b/>
              </w:rPr>
              <w:t>Vērtēšanas pamatojums</w:t>
            </w:r>
          </w:p>
        </w:tc>
      </w:tr>
      <w:tr w:rsidR="0068574C" w:rsidRPr="001B5744" w14:paraId="6ABE6899" w14:textId="77777777" w:rsidTr="001B5744">
        <w:tc>
          <w:tcPr>
            <w:tcW w:w="665" w:type="dxa"/>
          </w:tcPr>
          <w:p w14:paraId="7FDBB712" w14:textId="6E0CD3BB" w:rsidR="0068574C" w:rsidRPr="001B5744" w:rsidRDefault="0068574C" w:rsidP="001B5744">
            <w:pPr>
              <w:spacing w:before="120" w:after="120"/>
              <w:rPr>
                <w:rFonts w:ascii="Times New Roman" w:hAnsi="Times New Roman" w:cs="Times New Roman"/>
                <w:szCs w:val="20"/>
              </w:rPr>
            </w:pPr>
            <w:r w:rsidRPr="001B5744">
              <w:rPr>
                <w:rFonts w:ascii="Times New Roman" w:hAnsi="Times New Roman" w:cs="Times New Roman"/>
                <w:szCs w:val="20"/>
              </w:rPr>
              <w:t>1</w:t>
            </w:r>
            <w:r w:rsidR="001B5744">
              <w:rPr>
                <w:rFonts w:ascii="Times New Roman" w:hAnsi="Times New Roman" w:cs="Times New Roman"/>
                <w:szCs w:val="20"/>
              </w:rPr>
              <w:t>.</w:t>
            </w:r>
          </w:p>
        </w:tc>
        <w:tc>
          <w:tcPr>
            <w:tcW w:w="2732" w:type="dxa"/>
          </w:tcPr>
          <w:p w14:paraId="2B0B244D" w14:textId="163AEFC3" w:rsidR="0068574C" w:rsidRPr="001B5744" w:rsidRDefault="0068574C" w:rsidP="001B5744">
            <w:pPr>
              <w:spacing w:before="120" w:after="120"/>
              <w:rPr>
                <w:rFonts w:ascii="Times New Roman" w:hAnsi="Times New Roman" w:cs="Times New Roman"/>
                <w:szCs w:val="20"/>
              </w:rPr>
            </w:pPr>
            <w:r w:rsidRPr="001B5744">
              <w:rPr>
                <w:rFonts w:ascii="Times New Roman" w:hAnsi="Times New Roman" w:cs="Times New Roman"/>
                <w:szCs w:val="20"/>
              </w:rPr>
              <w:t>Cena (bez PVN)</w:t>
            </w:r>
            <w:r w:rsidR="001B5744">
              <w:rPr>
                <w:rFonts w:ascii="Times New Roman" w:hAnsi="Times New Roman" w:cs="Times New Roman"/>
                <w:szCs w:val="20"/>
              </w:rPr>
              <w:t>.</w:t>
            </w:r>
          </w:p>
        </w:tc>
        <w:tc>
          <w:tcPr>
            <w:tcW w:w="993" w:type="dxa"/>
          </w:tcPr>
          <w:p w14:paraId="657C7410" w14:textId="77777777" w:rsidR="0068574C" w:rsidRPr="001B5744" w:rsidRDefault="0068574C" w:rsidP="001B5744">
            <w:pPr>
              <w:spacing w:before="120" w:after="120"/>
              <w:jc w:val="center"/>
              <w:rPr>
                <w:rFonts w:ascii="Times New Roman" w:hAnsi="Times New Roman" w:cs="Times New Roman"/>
                <w:szCs w:val="20"/>
              </w:rPr>
            </w:pPr>
            <w:r w:rsidRPr="001B5744">
              <w:rPr>
                <w:rFonts w:ascii="Times New Roman" w:hAnsi="Times New Roman" w:cs="Times New Roman"/>
                <w:szCs w:val="20"/>
              </w:rPr>
              <w:t>25</w:t>
            </w:r>
          </w:p>
        </w:tc>
        <w:tc>
          <w:tcPr>
            <w:tcW w:w="4819" w:type="dxa"/>
          </w:tcPr>
          <w:p w14:paraId="727D7EB3" w14:textId="2133AD54"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 xml:space="preserve">Zemākā cena saņem 25 punktus, pārējās proporcionāli pēc formulas: </w:t>
            </w:r>
          </w:p>
          <w:p w14:paraId="7719E9C8" w14:textId="77777777" w:rsidR="0068574C" w:rsidRPr="001B5744" w:rsidRDefault="0068574C" w:rsidP="001B5744">
            <w:pPr>
              <w:spacing w:before="120" w:after="120"/>
              <w:jc w:val="both"/>
              <w:rPr>
                <w:rFonts w:ascii="Times New Roman" w:hAnsi="Times New Roman" w:cs="Times New Roman"/>
                <w:szCs w:val="20"/>
              </w:rPr>
            </w:pPr>
          </w:p>
          <w:p w14:paraId="36B40BD1" w14:textId="77777777" w:rsidR="0068574C" w:rsidRPr="001B5744" w:rsidRDefault="0068574C" w:rsidP="001B5744">
            <w:pPr>
              <w:spacing w:before="120" w:after="120"/>
              <w:jc w:val="both"/>
              <w:rPr>
                <w:rFonts w:ascii="Times New Roman" w:eastAsia="Times New Roman" w:hAnsi="Times New Roman" w:cs="Times New Roman"/>
                <w:szCs w:val="20"/>
                <w:lang w:val="en-US"/>
              </w:rPr>
            </w:pPr>
            <m:oMathPara>
              <m:oMath>
                <m:r>
                  <w:rPr>
                    <w:rFonts w:ascii="Cambria Math" w:eastAsia="Times New Roman" w:hAnsi="Cambria Math" w:cs="Times New Roman"/>
                    <w:szCs w:val="20"/>
                    <w:lang w:val="en-US"/>
                  </w:rPr>
                  <m:t xml:space="preserve">punkti= </m:t>
                </m:r>
                <m:f>
                  <m:fPr>
                    <m:ctrlPr>
                      <w:rPr>
                        <w:rFonts w:ascii="Cambria Math" w:eastAsia="Times New Roman" w:hAnsi="Cambria Math" w:cs="Times New Roman"/>
                        <w:i/>
                        <w:szCs w:val="20"/>
                        <w:lang w:val="en-US"/>
                      </w:rPr>
                    </m:ctrlPr>
                  </m:fPr>
                  <m:num>
                    <m:r>
                      <w:rPr>
                        <w:rFonts w:ascii="Cambria Math" w:eastAsia="Times New Roman" w:hAnsi="Cambria Math" w:cs="Times New Roman"/>
                        <w:szCs w:val="20"/>
                        <w:lang w:val="en-US"/>
                      </w:rPr>
                      <m:t>Zemākā piedāvātā cena</m:t>
                    </m:r>
                  </m:num>
                  <m:den>
                    <m:r>
                      <w:rPr>
                        <w:rFonts w:ascii="Cambria Math" w:eastAsia="Times New Roman" w:hAnsi="Cambria Math" w:cs="Times New Roman"/>
                        <w:szCs w:val="20"/>
                        <w:lang w:val="en-US"/>
                      </w:rPr>
                      <m:t>Vērtējamā piedavājuma cena</m:t>
                    </m:r>
                  </m:den>
                </m:f>
                <m:r>
                  <w:rPr>
                    <w:rFonts w:ascii="Cambria Math" w:eastAsia="Times New Roman" w:hAnsi="Cambria Math" w:cs="Times New Roman"/>
                    <w:szCs w:val="20"/>
                    <w:lang w:val="en-US"/>
                  </w:rPr>
                  <m:t xml:space="preserve"> ×25</m:t>
                </m:r>
              </m:oMath>
            </m:oMathPara>
          </w:p>
          <w:p w14:paraId="5D3A8756" w14:textId="77777777"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br/>
              <w:t>kur</w:t>
            </w:r>
          </w:p>
          <w:p w14:paraId="537280A7" w14:textId="5D1DD9D4"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 xml:space="preserve"> Zemākā piedāvātā cena — viszemākā cena, kas iesniegta un atzīta par atbilstošu Nolikuma prasībām; Vērtējamā cena — attiecīgā pretendenta iesniegtā cena; 25 — maksimālais punktu skaits.</w:t>
            </w:r>
          </w:p>
        </w:tc>
      </w:tr>
      <w:tr w:rsidR="0068574C" w:rsidRPr="001B5744" w14:paraId="23FAFF41" w14:textId="77777777" w:rsidTr="001B5744">
        <w:tc>
          <w:tcPr>
            <w:tcW w:w="665" w:type="dxa"/>
          </w:tcPr>
          <w:p w14:paraId="25BF9EEF" w14:textId="7D23A4DA" w:rsidR="0068574C" w:rsidRPr="001B5744" w:rsidRDefault="0068574C" w:rsidP="001B5744">
            <w:pPr>
              <w:spacing w:before="120" w:after="120"/>
              <w:rPr>
                <w:rFonts w:ascii="Times New Roman" w:hAnsi="Times New Roman" w:cs="Times New Roman"/>
                <w:szCs w:val="20"/>
              </w:rPr>
            </w:pPr>
            <w:r w:rsidRPr="001B5744">
              <w:rPr>
                <w:rFonts w:ascii="Times New Roman" w:hAnsi="Times New Roman" w:cs="Times New Roman"/>
                <w:szCs w:val="20"/>
              </w:rPr>
              <w:lastRenderedPageBreak/>
              <w:t>2</w:t>
            </w:r>
            <w:r w:rsidR="001B5744">
              <w:rPr>
                <w:rFonts w:ascii="Times New Roman" w:hAnsi="Times New Roman" w:cs="Times New Roman"/>
                <w:szCs w:val="20"/>
              </w:rPr>
              <w:t>.</w:t>
            </w:r>
          </w:p>
        </w:tc>
        <w:tc>
          <w:tcPr>
            <w:tcW w:w="2732" w:type="dxa"/>
          </w:tcPr>
          <w:p w14:paraId="4340F923" w14:textId="01D61412"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Pieredze līdzīgu aptauju veikšanā (vairāk par minimālajām</w:t>
            </w:r>
            <w:r w:rsidR="001B5744">
              <w:rPr>
                <w:rFonts w:ascii="Times New Roman" w:hAnsi="Times New Roman" w:cs="Times New Roman"/>
                <w:szCs w:val="20"/>
              </w:rPr>
              <w:t xml:space="preserve"> </w:t>
            </w:r>
            <w:r w:rsidRPr="001B5744">
              <w:rPr>
                <w:rFonts w:ascii="Times New Roman" w:hAnsi="Times New Roman" w:cs="Times New Roman"/>
                <w:szCs w:val="20"/>
              </w:rPr>
              <w:t>2</w:t>
            </w:r>
            <w:r w:rsidR="001B5744">
              <w:rPr>
                <w:rFonts w:ascii="Times New Roman" w:hAnsi="Times New Roman" w:cs="Times New Roman"/>
                <w:szCs w:val="20"/>
              </w:rPr>
              <w:t xml:space="preserve"> </w:t>
            </w:r>
            <w:r w:rsidRPr="001B5744">
              <w:rPr>
                <w:rFonts w:ascii="Times New Roman" w:hAnsi="Times New Roman" w:cs="Times New Roman"/>
                <w:szCs w:val="20"/>
              </w:rPr>
              <w:t>aptaujām pēdējo 3 gadu laikā)</w:t>
            </w:r>
            <w:r w:rsidR="001B5744">
              <w:rPr>
                <w:rFonts w:ascii="Times New Roman" w:hAnsi="Times New Roman" w:cs="Times New Roman"/>
                <w:szCs w:val="20"/>
              </w:rPr>
              <w:t>.</w:t>
            </w:r>
          </w:p>
        </w:tc>
        <w:tc>
          <w:tcPr>
            <w:tcW w:w="993" w:type="dxa"/>
          </w:tcPr>
          <w:p w14:paraId="2EA2840A" w14:textId="77777777" w:rsidR="0068574C" w:rsidRPr="001B5744" w:rsidRDefault="0068574C" w:rsidP="001B5744">
            <w:pPr>
              <w:spacing w:before="120" w:after="120"/>
              <w:jc w:val="center"/>
              <w:rPr>
                <w:rFonts w:ascii="Times New Roman" w:hAnsi="Times New Roman" w:cs="Times New Roman"/>
                <w:szCs w:val="20"/>
              </w:rPr>
            </w:pPr>
            <w:r w:rsidRPr="001B5744">
              <w:rPr>
                <w:rFonts w:ascii="Times New Roman" w:hAnsi="Times New Roman" w:cs="Times New Roman"/>
                <w:szCs w:val="20"/>
              </w:rPr>
              <w:t>20</w:t>
            </w:r>
          </w:p>
        </w:tc>
        <w:tc>
          <w:tcPr>
            <w:tcW w:w="4819" w:type="dxa"/>
          </w:tcPr>
          <w:p w14:paraId="2BB042AF" w14:textId="77777777" w:rsidR="0068574C" w:rsidRPr="001B5744" w:rsidRDefault="0068574C" w:rsidP="001B5744">
            <w:pPr>
              <w:spacing w:before="120" w:after="120"/>
              <w:rPr>
                <w:rFonts w:ascii="Times New Roman" w:hAnsi="Times New Roman" w:cs="Times New Roman"/>
                <w:szCs w:val="20"/>
                <w:lang w:val="pt-PT"/>
              </w:rPr>
            </w:pPr>
            <w:r w:rsidRPr="001B5744">
              <w:rPr>
                <w:rFonts w:ascii="Times New Roman" w:hAnsi="Times New Roman" w:cs="Times New Roman"/>
                <w:szCs w:val="20"/>
                <w:lang w:val="pt-PT"/>
              </w:rPr>
              <w:t>3 aptaujas = 12 p., 4 vai vairāk = 20 p.</w:t>
            </w:r>
          </w:p>
        </w:tc>
      </w:tr>
      <w:tr w:rsidR="0068574C" w:rsidRPr="001B5744" w14:paraId="1F2DD2D3" w14:textId="77777777" w:rsidTr="001B5744">
        <w:tc>
          <w:tcPr>
            <w:tcW w:w="665" w:type="dxa"/>
          </w:tcPr>
          <w:p w14:paraId="6F1F259F" w14:textId="5B7847CA" w:rsidR="0068574C" w:rsidRPr="001B5744" w:rsidRDefault="0068574C" w:rsidP="001B5744">
            <w:pPr>
              <w:spacing w:before="120" w:after="120"/>
              <w:rPr>
                <w:rFonts w:ascii="Times New Roman" w:hAnsi="Times New Roman" w:cs="Times New Roman"/>
                <w:szCs w:val="20"/>
              </w:rPr>
            </w:pPr>
            <w:r w:rsidRPr="001B5744">
              <w:rPr>
                <w:rFonts w:ascii="Times New Roman" w:hAnsi="Times New Roman" w:cs="Times New Roman"/>
                <w:szCs w:val="20"/>
              </w:rPr>
              <w:t>3</w:t>
            </w:r>
            <w:r w:rsidR="001B5744">
              <w:rPr>
                <w:rFonts w:ascii="Times New Roman" w:hAnsi="Times New Roman" w:cs="Times New Roman"/>
                <w:szCs w:val="20"/>
              </w:rPr>
              <w:t>.</w:t>
            </w:r>
          </w:p>
        </w:tc>
        <w:tc>
          <w:tcPr>
            <w:tcW w:w="2732" w:type="dxa"/>
          </w:tcPr>
          <w:p w14:paraId="49F8BF58" w14:textId="232D26EC"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Pieredze ar datu vākšanu akadēmiskiem vai statistikas pētījumiem pēdējo 3 gadu laikā</w:t>
            </w:r>
            <w:r w:rsidR="001B5744">
              <w:rPr>
                <w:rFonts w:ascii="Times New Roman" w:hAnsi="Times New Roman" w:cs="Times New Roman"/>
                <w:szCs w:val="20"/>
              </w:rPr>
              <w:t>.</w:t>
            </w:r>
          </w:p>
          <w:p w14:paraId="5DD1F49B" w14:textId="4B7662AA" w:rsidR="00784EDE" w:rsidRPr="001B5744" w:rsidRDefault="00784EDE" w:rsidP="001B5744">
            <w:pPr>
              <w:spacing w:before="120" w:after="120"/>
              <w:jc w:val="both"/>
              <w:rPr>
                <w:rFonts w:ascii="Times New Roman" w:hAnsi="Times New Roman" w:cs="Times New Roman"/>
                <w:szCs w:val="20"/>
              </w:rPr>
            </w:pPr>
            <w:r w:rsidRPr="001B5744">
              <w:rPr>
                <w:rFonts w:ascii="Times New Roman" w:hAnsi="Times New Roman" w:cs="Times New Roman"/>
                <w:szCs w:val="20"/>
              </w:rPr>
              <w:t xml:space="preserve">  Akadēmiskais vai statistikas pētījums</w:t>
            </w:r>
            <w:r w:rsidR="001B5744">
              <w:rPr>
                <w:rFonts w:ascii="Times New Roman" w:hAnsi="Times New Roman" w:cs="Times New Roman"/>
                <w:szCs w:val="20"/>
              </w:rPr>
              <w:t xml:space="preserve">- </w:t>
            </w:r>
            <w:r w:rsidRPr="001B5744">
              <w:rPr>
                <w:rFonts w:ascii="Times New Roman" w:hAnsi="Times New Roman" w:cs="Times New Roman"/>
                <w:szCs w:val="20"/>
              </w:rPr>
              <w:t>pētījums, kas veikts:</w:t>
            </w:r>
          </w:p>
          <w:p w14:paraId="5AA1D1C6" w14:textId="1C5CA0D9" w:rsidR="00784EDE" w:rsidRPr="001B5744" w:rsidRDefault="00784EDE" w:rsidP="001B5744">
            <w:pPr>
              <w:spacing w:before="120" w:after="120"/>
              <w:jc w:val="both"/>
              <w:rPr>
                <w:rFonts w:ascii="Times New Roman" w:hAnsi="Times New Roman" w:cs="Times New Roman"/>
                <w:szCs w:val="20"/>
              </w:rPr>
            </w:pPr>
            <w:r w:rsidRPr="001B5744">
              <w:rPr>
                <w:rFonts w:ascii="Times New Roman" w:hAnsi="Times New Roman" w:cs="Times New Roman"/>
                <w:szCs w:val="20"/>
              </w:rPr>
              <w:t>•</w:t>
            </w:r>
            <w:r w:rsidR="001B5744">
              <w:rPr>
                <w:rFonts w:ascii="Times New Roman" w:hAnsi="Times New Roman" w:cs="Times New Roman"/>
                <w:szCs w:val="20"/>
              </w:rPr>
              <w:t xml:space="preserve"> </w:t>
            </w:r>
            <w:r w:rsidRPr="001B5744">
              <w:rPr>
                <w:rFonts w:ascii="Times New Roman" w:hAnsi="Times New Roman" w:cs="Times New Roman"/>
                <w:szCs w:val="20"/>
              </w:rPr>
              <w:t>augstākās izglītības iestādes vai zinātniskās pētniecības institūcijas (piemēram, universitātes, koledžas, pētniecības institūta) uzdevumā vai sadarbībā, vai</w:t>
            </w:r>
          </w:p>
          <w:p w14:paraId="0CF96F40" w14:textId="6A21D5E0" w:rsidR="00784EDE" w:rsidRPr="001B5744" w:rsidRDefault="00784EDE" w:rsidP="001B5744">
            <w:pPr>
              <w:spacing w:before="120" w:after="120"/>
              <w:jc w:val="both"/>
              <w:rPr>
                <w:rFonts w:ascii="Times New Roman" w:hAnsi="Times New Roman" w:cs="Times New Roman"/>
                <w:szCs w:val="20"/>
              </w:rPr>
            </w:pPr>
            <w:r w:rsidRPr="001B5744">
              <w:rPr>
                <w:rFonts w:ascii="Times New Roman" w:hAnsi="Times New Roman" w:cs="Times New Roman"/>
                <w:szCs w:val="20"/>
              </w:rPr>
              <w:t>•</w:t>
            </w:r>
            <w:r w:rsidR="001B5744">
              <w:rPr>
                <w:rFonts w:ascii="Times New Roman" w:hAnsi="Times New Roman" w:cs="Times New Roman"/>
                <w:szCs w:val="20"/>
              </w:rPr>
              <w:t xml:space="preserve"> </w:t>
            </w:r>
            <w:r w:rsidRPr="001B5744">
              <w:rPr>
                <w:rFonts w:ascii="Times New Roman" w:hAnsi="Times New Roman" w:cs="Times New Roman"/>
                <w:szCs w:val="20"/>
              </w:rPr>
              <w:t>nacionālās vai starptautiskās statistikas iestādes (piemēram, Latvijas Centrālās statistikas pārvaldes, Eurostat) uzdevumā,</w:t>
            </w:r>
          </w:p>
          <w:p w14:paraId="18F329C5" w14:textId="14153F7A" w:rsidR="00784EDE" w:rsidRPr="001B5744" w:rsidRDefault="00784EDE" w:rsidP="001B5744">
            <w:pPr>
              <w:spacing w:before="120" w:after="120"/>
              <w:jc w:val="both"/>
              <w:rPr>
                <w:rFonts w:ascii="Times New Roman" w:hAnsi="Times New Roman" w:cs="Times New Roman"/>
                <w:szCs w:val="20"/>
              </w:rPr>
            </w:pPr>
            <w:r w:rsidRPr="001B5744">
              <w:rPr>
                <w:rFonts w:ascii="Times New Roman" w:hAnsi="Times New Roman" w:cs="Times New Roman"/>
                <w:szCs w:val="20"/>
              </w:rPr>
              <w:t>un kura rezultāti ir paredzēti zinātniskai, statistiskai vai akadēmiskai</w:t>
            </w:r>
            <w:r w:rsidR="001B5744">
              <w:rPr>
                <w:rFonts w:ascii="Times New Roman" w:hAnsi="Times New Roman" w:cs="Times New Roman"/>
                <w:szCs w:val="20"/>
              </w:rPr>
              <w:t xml:space="preserve"> </w:t>
            </w:r>
            <w:r w:rsidRPr="001B5744">
              <w:rPr>
                <w:rFonts w:ascii="Times New Roman" w:hAnsi="Times New Roman" w:cs="Times New Roman"/>
                <w:szCs w:val="20"/>
              </w:rPr>
              <w:t>izmantošanai, t.sk. publikācijām zinātniskos izdevumos, konferencēs, akadēmiskos ziņojumos, statistikas pārskatos vai pētniecības datu bāzēs.</w:t>
            </w:r>
          </w:p>
        </w:tc>
        <w:tc>
          <w:tcPr>
            <w:tcW w:w="993" w:type="dxa"/>
          </w:tcPr>
          <w:p w14:paraId="43961859" w14:textId="77777777" w:rsidR="0068574C" w:rsidRPr="001B5744" w:rsidRDefault="0068574C" w:rsidP="001B5744">
            <w:pPr>
              <w:spacing w:before="120" w:after="120"/>
              <w:jc w:val="center"/>
              <w:rPr>
                <w:rFonts w:ascii="Times New Roman" w:hAnsi="Times New Roman" w:cs="Times New Roman"/>
                <w:szCs w:val="20"/>
              </w:rPr>
            </w:pPr>
            <w:r w:rsidRPr="001B5744">
              <w:rPr>
                <w:rFonts w:ascii="Times New Roman" w:hAnsi="Times New Roman" w:cs="Times New Roman"/>
                <w:szCs w:val="20"/>
              </w:rPr>
              <w:t>20</w:t>
            </w:r>
          </w:p>
        </w:tc>
        <w:tc>
          <w:tcPr>
            <w:tcW w:w="4819" w:type="dxa"/>
          </w:tcPr>
          <w:p w14:paraId="7030E77E" w14:textId="77777777" w:rsidR="0068574C" w:rsidRPr="001B5744" w:rsidRDefault="0068574C" w:rsidP="001B5744">
            <w:pPr>
              <w:spacing w:before="120" w:after="120"/>
              <w:jc w:val="both"/>
              <w:rPr>
                <w:rFonts w:ascii="Times New Roman" w:hAnsi="Times New Roman" w:cs="Times New Roman"/>
                <w:szCs w:val="20"/>
                <w:lang w:val="sv-SE"/>
              </w:rPr>
            </w:pPr>
            <w:r w:rsidRPr="001B5744">
              <w:rPr>
                <w:rFonts w:ascii="Times New Roman" w:hAnsi="Times New Roman" w:cs="Times New Roman"/>
                <w:szCs w:val="20"/>
                <w:lang w:val="sv-SE"/>
              </w:rPr>
              <w:t>Nav = 0 p., 1 projekts = 12 p., 2 projekti = 16 p., 3 vai vairāk = 20 p.</w:t>
            </w:r>
          </w:p>
        </w:tc>
      </w:tr>
      <w:tr w:rsidR="0068574C" w:rsidRPr="001B5744" w14:paraId="3EFF8A86" w14:textId="77777777" w:rsidTr="001B5744">
        <w:tc>
          <w:tcPr>
            <w:tcW w:w="665" w:type="dxa"/>
          </w:tcPr>
          <w:p w14:paraId="3BFD9A7B" w14:textId="313FAF7B" w:rsidR="0068574C" w:rsidRPr="001B5744" w:rsidRDefault="0068574C" w:rsidP="001B5744">
            <w:pPr>
              <w:spacing w:before="120" w:after="120"/>
              <w:rPr>
                <w:rFonts w:ascii="Times New Roman" w:hAnsi="Times New Roman" w:cs="Times New Roman"/>
                <w:szCs w:val="20"/>
              </w:rPr>
            </w:pPr>
            <w:r w:rsidRPr="001B5744">
              <w:rPr>
                <w:rFonts w:ascii="Times New Roman" w:hAnsi="Times New Roman" w:cs="Times New Roman"/>
                <w:szCs w:val="20"/>
              </w:rPr>
              <w:lastRenderedPageBreak/>
              <w:t>4</w:t>
            </w:r>
            <w:r w:rsidR="001B5744">
              <w:rPr>
                <w:rFonts w:ascii="Times New Roman" w:hAnsi="Times New Roman" w:cs="Times New Roman"/>
                <w:szCs w:val="20"/>
              </w:rPr>
              <w:t>.</w:t>
            </w:r>
          </w:p>
        </w:tc>
        <w:tc>
          <w:tcPr>
            <w:tcW w:w="2732" w:type="dxa"/>
          </w:tcPr>
          <w:p w14:paraId="0B1C3282" w14:textId="16BED009"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Paneļa aktīvo dalībnieku skaits (aktīvs dalībnieks = pēdējo 12 mēnešu laikā piedalījies vismaz vienā aptaujā vai citā datu vākšanas aktivitātē, kas reģistrēta paneļa uzturētāja sistēmā)</w:t>
            </w:r>
            <w:r w:rsidR="001B5744">
              <w:rPr>
                <w:rFonts w:ascii="Times New Roman" w:hAnsi="Times New Roman" w:cs="Times New Roman"/>
                <w:szCs w:val="20"/>
              </w:rPr>
              <w:t>.</w:t>
            </w:r>
          </w:p>
        </w:tc>
        <w:tc>
          <w:tcPr>
            <w:tcW w:w="993" w:type="dxa"/>
          </w:tcPr>
          <w:p w14:paraId="53CA6630" w14:textId="77777777" w:rsidR="0068574C" w:rsidRPr="001B5744" w:rsidRDefault="0068574C" w:rsidP="001B5744">
            <w:pPr>
              <w:spacing w:before="120" w:after="120"/>
              <w:jc w:val="center"/>
              <w:rPr>
                <w:rFonts w:ascii="Times New Roman" w:hAnsi="Times New Roman" w:cs="Times New Roman"/>
                <w:szCs w:val="20"/>
              </w:rPr>
            </w:pPr>
            <w:r w:rsidRPr="001B5744">
              <w:rPr>
                <w:rFonts w:ascii="Times New Roman" w:hAnsi="Times New Roman" w:cs="Times New Roman"/>
                <w:szCs w:val="20"/>
              </w:rPr>
              <w:t>20</w:t>
            </w:r>
          </w:p>
        </w:tc>
        <w:tc>
          <w:tcPr>
            <w:tcW w:w="4819" w:type="dxa"/>
          </w:tcPr>
          <w:p w14:paraId="16BF2BC9" w14:textId="2F3E9315" w:rsidR="0068574C"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 xml:space="preserve">8 000–10 999 = 5 p.; 11 000–13 999 = 10 p.; 14 000–16 999 = 15 p.; 17 000–19 999 = 18 p.; ≥20 000 = 20 p. </w:t>
            </w:r>
          </w:p>
        </w:tc>
      </w:tr>
      <w:tr w:rsidR="0068574C" w:rsidRPr="001B5744" w14:paraId="109F9B34" w14:textId="77777777" w:rsidTr="001B5744">
        <w:tc>
          <w:tcPr>
            <w:tcW w:w="665" w:type="dxa"/>
          </w:tcPr>
          <w:p w14:paraId="6C71FB9D" w14:textId="77777777" w:rsidR="0068574C" w:rsidRPr="001B5744" w:rsidRDefault="0068574C" w:rsidP="001B5744">
            <w:pPr>
              <w:spacing w:before="120" w:after="120"/>
              <w:rPr>
                <w:rFonts w:ascii="Times New Roman" w:hAnsi="Times New Roman" w:cs="Times New Roman"/>
                <w:szCs w:val="20"/>
              </w:rPr>
            </w:pPr>
            <w:r w:rsidRPr="001B5744">
              <w:rPr>
                <w:rFonts w:ascii="Times New Roman" w:hAnsi="Times New Roman" w:cs="Times New Roman"/>
                <w:szCs w:val="20"/>
              </w:rPr>
              <w:t>5</w:t>
            </w:r>
          </w:p>
        </w:tc>
        <w:tc>
          <w:tcPr>
            <w:tcW w:w="2732" w:type="dxa"/>
          </w:tcPr>
          <w:p w14:paraId="66255C4A" w14:textId="733BBCB9" w:rsidR="003D4003" w:rsidRPr="001B5744" w:rsidRDefault="0068574C" w:rsidP="001B5744">
            <w:pPr>
              <w:spacing w:before="120" w:after="120"/>
              <w:jc w:val="both"/>
              <w:rPr>
                <w:rFonts w:ascii="Times New Roman" w:hAnsi="Times New Roman" w:cs="Times New Roman"/>
                <w:szCs w:val="20"/>
              </w:rPr>
            </w:pPr>
            <w:r w:rsidRPr="001B5744">
              <w:rPr>
                <w:rFonts w:ascii="Times New Roman" w:hAnsi="Times New Roman" w:cs="Times New Roman"/>
                <w:szCs w:val="20"/>
              </w:rPr>
              <w:t>Paneļa apraksta kvalitāte</w:t>
            </w:r>
            <w:r w:rsidR="00430E61" w:rsidRPr="001B5744">
              <w:rPr>
                <w:rFonts w:ascii="Times New Roman" w:hAnsi="Times New Roman" w:cs="Times New Roman"/>
                <w:szCs w:val="20"/>
              </w:rPr>
              <w:t xml:space="preserve">, </w:t>
            </w:r>
            <w:r w:rsidRPr="001B5744">
              <w:rPr>
                <w:rFonts w:ascii="Times New Roman" w:hAnsi="Times New Roman" w:cs="Times New Roman"/>
                <w:szCs w:val="20"/>
              </w:rPr>
              <w:t>detalizētība, atbilstība un izpildījums tehniskajā piedāvājumā atbilstoši Nolikuma 10.3. punktam</w:t>
            </w:r>
            <w:r w:rsidR="001B5744">
              <w:rPr>
                <w:rFonts w:ascii="Times New Roman" w:hAnsi="Times New Roman" w:cs="Times New Roman"/>
                <w:szCs w:val="20"/>
              </w:rPr>
              <w:t>.</w:t>
            </w:r>
          </w:p>
          <w:p w14:paraId="4E1236F0" w14:textId="77777777" w:rsidR="003D4003" w:rsidRPr="001B5744" w:rsidRDefault="003D4003" w:rsidP="001B5744">
            <w:pPr>
              <w:spacing w:before="120" w:after="120"/>
              <w:jc w:val="both"/>
              <w:rPr>
                <w:rFonts w:ascii="Times New Roman" w:hAnsi="Times New Roman" w:cs="Times New Roman"/>
                <w:szCs w:val="20"/>
              </w:rPr>
            </w:pPr>
          </w:p>
          <w:p w14:paraId="6BCE9411" w14:textId="4F51FCB8" w:rsidR="0068574C" w:rsidRPr="001B5744" w:rsidRDefault="003D4003" w:rsidP="001B5744">
            <w:pPr>
              <w:spacing w:before="120" w:after="120"/>
              <w:jc w:val="both"/>
              <w:rPr>
                <w:rFonts w:ascii="Times New Roman" w:hAnsi="Times New Roman" w:cs="Times New Roman"/>
                <w:szCs w:val="20"/>
              </w:rPr>
            </w:pPr>
            <w:r w:rsidRPr="001B5744">
              <w:rPr>
                <w:rFonts w:ascii="Times New Roman" w:hAnsi="Times New Roman" w:cs="Times New Roman"/>
                <w:szCs w:val="20"/>
              </w:rPr>
              <w:t>Pretendents tehniskajā piedāvājumā sniedz paneļa aprakstu ar šādu informāciju:</w:t>
            </w:r>
            <w:r w:rsidRPr="001B5744">
              <w:rPr>
                <w:rFonts w:ascii="Times New Roman" w:hAnsi="Times New Roman" w:cs="Times New Roman"/>
                <w:szCs w:val="20"/>
              </w:rPr>
              <w:br/>
              <w:t>• Dalībnieku skaits (18–75 gadi), norādot aktīvo dalībnieku īpatsvaru pēdējo 12 mēnešu laikā;</w:t>
            </w:r>
            <w:r w:rsidRPr="001B5744">
              <w:rPr>
                <w:rFonts w:ascii="Times New Roman" w:hAnsi="Times New Roman" w:cs="Times New Roman"/>
                <w:szCs w:val="20"/>
              </w:rPr>
              <w:br/>
              <w:t>• Vispārējs paneļa demogrāfiskās struktūras raksturojums (piem., sadalījums pēc dzimuma, vecuma, reģiona, tautības, apdzīvotas vietas tipa);</w:t>
            </w:r>
            <w:r w:rsidRPr="001B5744">
              <w:rPr>
                <w:rFonts w:ascii="Times New Roman" w:hAnsi="Times New Roman" w:cs="Times New Roman"/>
                <w:szCs w:val="20"/>
              </w:rPr>
              <w:br/>
              <w:t>• Atjaunošanas un dalībnieku aktivitātes uzturēšanas biežums (vispārīgs apraksts);</w:t>
            </w:r>
            <w:r w:rsidRPr="001B5744">
              <w:rPr>
                <w:rFonts w:ascii="Times New Roman" w:hAnsi="Times New Roman" w:cs="Times New Roman"/>
                <w:szCs w:val="20"/>
              </w:rPr>
              <w:br/>
              <w:t>• Datu kvalitātes un validācijas procedūru vispārīgs apraksts (piem., atkārtota kontaktēšanās, dubultās pārbaudes u.tml.);</w:t>
            </w:r>
            <w:r w:rsidRPr="001B5744">
              <w:rPr>
                <w:rFonts w:ascii="Times New Roman" w:hAnsi="Times New Roman" w:cs="Times New Roman"/>
                <w:szCs w:val="20"/>
              </w:rPr>
              <w:br/>
              <w:t>• Sertifikācijas esamība (ISO, ESOMAR u.c.).</w:t>
            </w:r>
            <w:r w:rsidRPr="001B5744">
              <w:rPr>
                <w:rFonts w:ascii="Times New Roman" w:hAnsi="Times New Roman" w:cs="Times New Roman"/>
                <w:szCs w:val="20"/>
              </w:rPr>
              <w:br/>
              <w:t xml:space="preserve">Piezīme: Pretendents drīkst jebkuru informāciju, kas uzskatāma par komercnoslēpumu, atzīmēt kā “konfidenciālu informāciju” saskaņā ar Publisko iepirkumu </w:t>
            </w:r>
            <w:r w:rsidRPr="001B5744">
              <w:rPr>
                <w:rFonts w:ascii="Times New Roman" w:hAnsi="Times New Roman" w:cs="Times New Roman"/>
                <w:szCs w:val="20"/>
              </w:rPr>
              <w:lastRenderedPageBreak/>
              <w:t>likuma 14. panta ceturto daļu, norādot pamatojumu.</w:t>
            </w:r>
          </w:p>
        </w:tc>
        <w:tc>
          <w:tcPr>
            <w:tcW w:w="993" w:type="dxa"/>
          </w:tcPr>
          <w:p w14:paraId="6F134EE1" w14:textId="77777777" w:rsidR="0068574C" w:rsidRPr="001B5744" w:rsidRDefault="0068574C" w:rsidP="001B5744">
            <w:pPr>
              <w:spacing w:before="120" w:after="120"/>
              <w:jc w:val="center"/>
              <w:rPr>
                <w:rFonts w:ascii="Times New Roman" w:hAnsi="Times New Roman" w:cs="Times New Roman"/>
                <w:szCs w:val="20"/>
              </w:rPr>
            </w:pPr>
            <w:r w:rsidRPr="001B5744">
              <w:rPr>
                <w:rFonts w:ascii="Times New Roman" w:hAnsi="Times New Roman" w:cs="Times New Roman"/>
                <w:szCs w:val="20"/>
              </w:rPr>
              <w:lastRenderedPageBreak/>
              <w:t>15</w:t>
            </w:r>
          </w:p>
        </w:tc>
        <w:tc>
          <w:tcPr>
            <w:tcW w:w="4819" w:type="dxa"/>
          </w:tcPr>
          <w:p w14:paraId="0E37E02B" w14:textId="6DB2CE1F" w:rsidR="005642F3" w:rsidRPr="001B5744" w:rsidRDefault="005642F3" w:rsidP="001B5744">
            <w:pPr>
              <w:spacing w:before="120" w:after="120"/>
              <w:jc w:val="both"/>
              <w:rPr>
                <w:rFonts w:ascii="Times New Roman" w:hAnsi="Times New Roman" w:cs="Times New Roman"/>
                <w:szCs w:val="20"/>
              </w:rPr>
            </w:pPr>
            <w:r w:rsidRPr="001B5744">
              <w:rPr>
                <w:rFonts w:ascii="Times New Roman" w:hAnsi="Times New Roman" w:cs="Times New Roman"/>
                <w:szCs w:val="20"/>
              </w:rPr>
              <w:t>0 p. – sniegta nepilnīga vai neatbilstoša informācija, kas neļauj izvērtēt atbilstību</w:t>
            </w:r>
            <w:r w:rsidR="003D4003" w:rsidRPr="001B5744">
              <w:rPr>
                <w:rFonts w:ascii="Times New Roman" w:hAnsi="Times New Roman" w:cs="Times New Roman"/>
                <w:szCs w:val="20"/>
              </w:rPr>
              <w:t xml:space="preserve">; </w:t>
            </w:r>
            <w:r w:rsidRPr="001B5744">
              <w:rPr>
                <w:rFonts w:ascii="Times New Roman" w:hAnsi="Times New Roman" w:cs="Times New Roman"/>
                <w:szCs w:val="20"/>
              </w:rPr>
              <w:t>8 p. – sniegta lielākā daļa prasītās informācijas, bet trūkst atsevišķu elementu vai detalizācijas</w:t>
            </w:r>
            <w:r w:rsidR="003D4003" w:rsidRPr="001B5744">
              <w:rPr>
                <w:rFonts w:ascii="Times New Roman" w:hAnsi="Times New Roman" w:cs="Times New Roman"/>
                <w:szCs w:val="20"/>
              </w:rPr>
              <w:t xml:space="preserve">; </w:t>
            </w:r>
            <w:r w:rsidRPr="001B5744">
              <w:rPr>
                <w:rFonts w:ascii="Times New Roman" w:hAnsi="Times New Roman" w:cs="Times New Roman"/>
                <w:szCs w:val="20"/>
              </w:rPr>
              <w:t>15 p. – sniegts pilnīgs, strukturēts un atbilstošs apraksts, kas ļauj objektīvi novērtēt paneļa kvalitāti, ievērojot</w:t>
            </w:r>
            <w:r w:rsidR="003D4003" w:rsidRPr="001B5744">
              <w:rPr>
                <w:rFonts w:ascii="Times New Roman" w:hAnsi="Times New Roman" w:cs="Times New Roman"/>
                <w:szCs w:val="20"/>
              </w:rPr>
              <w:t xml:space="preserve"> </w:t>
            </w:r>
            <w:r w:rsidRPr="001B5744">
              <w:rPr>
                <w:rFonts w:ascii="Times New Roman" w:hAnsi="Times New Roman" w:cs="Times New Roman"/>
                <w:szCs w:val="20"/>
              </w:rPr>
              <w:t>konfidencialitātes prasības.</w:t>
            </w:r>
          </w:p>
        </w:tc>
      </w:tr>
      <w:bookmarkEnd w:id="0"/>
    </w:tbl>
    <w:p w14:paraId="2E71737C" w14:textId="77777777" w:rsidR="0068574C" w:rsidRPr="0068574C" w:rsidRDefault="006857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p w14:paraId="00000073" w14:textId="5C25BA85"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1</w:t>
      </w:r>
      <w:r w:rsidR="00F2590F">
        <w:rPr>
          <w:rFonts w:ascii="Times New Roman" w:eastAsia="Times New Roman" w:hAnsi="Times New Roman" w:cs="Times New Roman"/>
          <w:b/>
          <w:lang w:val="sv-SE"/>
        </w:rPr>
        <w:t>3</w:t>
      </w:r>
      <w:r w:rsidRPr="00D21695">
        <w:rPr>
          <w:rFonts w:ascii="Times New Roman" w:eastAsia="Times New Roman" w:hAnsi="Times New Roman" w:cs="Times New Roman"/>
          <w:b/>
          <w:color w:val="000000"/>
          <w:lang w:val="sv-SE"/>
        </w:rPr>
        <w:t>. Piedāvājuma derīguma termiņš.</w:t>
      </w:r>
    </w:p>
    <w:p w14:paraId="00000074" w14:textId="77777777" w:rsidR="00221DC2" w:rsidRPr="00D21695" w:rsidRDefault="00984D67">
      <w:pPr>
        <w:pBdr>
          <w:top w:val="single" w:sz="6" w:space="1" w:color="595959"/>
          <w:left w:val="single" w:sz="6" w:space="4" w:color="595959"/>
          <w:bottom w:val="single" w:sz="6" w:space="1" w:color="595959"/>
          <w:right w:val="single" w:sz="6" w:space="4" w:color="595959"/>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color w:val="000000"/>
          <w:lang w:val="sv-SE"/>
        </w:rPr>
      </w:pPr>
      <w:r w:rsidRPr="00D21695">
        <w:rPr>
          <w:rFonts w:ascii="Times New Roman" w:eastAsia="Times New Roman" w:hAnsi="Times New Roman" w:cs="Times New Roman"/>
          <w:color w:val="000000"/>
          <w:lang w:val="sv-SE"/>
        </w:rPr>
        <w:t>Pretendenta iesniegtajam piedāvājumam jābūt derīgam, tas ir saistošam pretendentam, līdz iepirkuma līguma noslēgšanai, bet</w:t>
      </w:r>
      <w:r w:rsidRPr="00D21695">
        <w:rPr>
          <w:rFonts w:ascii="Times New Roman" w:eastAsia="Times New Roman" w:hAnsi="Times New Roman" w:cs="Times New Roman"/>
          <w:lang w:val="sv-SE"/>
        </w:rPr>
        <w:t xml:space="preserve"> </w:t>
      </w:r>
      <w:r w:rsidRPr="00D21695">
        <w:rPr>
          <w:rFonts w:ascii="Times New Roman" w:eastAsia="Times New Roman" w:hAnsi="Times New Roman" w:cs="Times New Roman"/>
          <w:color w:val="000000"/>
          <w:lang w:val="sv-SE"/>
        </w:rPr>
        <w:t xml:space="preserve">ne mazāk kā </w:t>
      </w:r>
      <w:r w:rsidRPr="00D21695">
        <w:rPr>
          <w:rFonts w:ascii="Times New Roman" w:eastAsia="Times New Roman" w:hAnsi="Times New Roman" w:cs="Times New Roman"/>
          <w:lang w:val="sv-SE"/>
        </w:rPr>
        <w:t>90 (deviņdesmit) dienas</w:t>
      </w:r>
      <w:r w:rsidRPr="00D21695">
        <w:rPr>
          <w:rFonts w:ascii="Times New Roman" w:eastAsia="Times New Roman" w:hAnsi="Times New Roman" w:cs="Times New Roman"/>
          <w:color w:val="000000"/>
          <w:lang w:val="sv-SE"/>
        </w:rPr>
        <w:t>, skaitot no piedāvājumu iesniegšanas termiņa beigām.</w:t>
      </w:r>
    </w:p>
    <w:p w14:paraId="00000075"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lang w:val="sv-SE"/>
        </w:rPr>
      </w:pPr>
      <w:r w:rsidRPr="00D21695">
        <w:rPr>
          <w:lang w:val="sv-SE"/>
        </w:rPr>
        <w:br w:type="column"/>
      </w:r>
      <w:r w:rsidRPr="00D21695">
        <w:rPr>
          <w:rFonts w:ascii="Times New Roman" w:eastAsia="Times New Roman" w:hAnsi="Times New Roman" w:cs="Times New Roman"/>
          <w:lang w:val="sv-SE"/>
        </w:rPr>
        <w:lastRenderedPageBreak/>
        <w:t>1. pielikums</w:t>
      </w:r>
    </w:p>
    <w:p w14:paraId="00000076" w14:textId="45183256" w:rsidR="00221DC2" w:rsidRPr="00D21695" w:rsidRDefault="00984D67">
      <w:pPr>
        <w:tabs>
          <w:tab w:val="left" w:pos="855"/>
        </w:tabs>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“Pretendenta pieteikums”</w:t>
      </w:r>
    </w:p>
    <w:p w14:paraId="00000077" w14:textId="77777777" w:rsidR="00221DC2" w:rsidRPr="00D21695" w:rsidRDefault="00984D67">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atklāta konkursa</w:t>
      </w:r>
    </w:p>
    <w:p w14:paraId="00000078" w14:textId="77777777" w:rsidR="00221DC2" w:rsidRPr="00D21695" w:rsidRDefault="00984D67">
      <w:pPr>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“Latvijas iedzīvotāju veselībpratības (Health Literacy) aptaujas</w:t>
      </w:r>
    </w:p>
    <w:p w14:paraId="00000079" w14:textId="77777777" w:rsidR="00221DC2" w:rsidRPr="00D21695" w:rsidRDefault="00984D67">
      <w:pPr>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 xml:space="preserve">pakalpojumi FLPP programmas projekta vajadzībām” </w:t>
      </w:r>
    </w:p>
    <w:p w14:paraId="0000007A" w14:textId="77777777" w:rsidR="00221DC2" w:rsidRPr="00D21695" w:rsidRDefault="00984D67">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(projekts Nr. lzp-2024/1-0543</w:t>
      </w:r>
      <w:r w:rsidRPr="00D21695">
        <w:rPr>
          <w:rFonts w:ascii="Times New Roman" w:eastAsia="Times New Roman" w:hAnsi="Times New Roman" w:cs="Times New Roman"/>
          <w:b/>
          <w:sz w:val="20"/>
          <w:szCs w:val="20"/>
          <w:lang w:val="sv-SE"/>
        </w:rPr>
        <w:t>)</w:t>
      </w:r>
      <w:r w:rsidRPr="00D21695">
        <w:rPr>
          <w:rFonts w:ascii="Times New Roman" w:eastAsia="Times New Roman" w:hAnsi="Times New Roman" w:cs="Times New Roman"/>
          <w:sz w:val="20"/>
          <w:szCs w:val="20"/>
          <w:lang w:val="sv-SE"/>
        </w:rPr>
        <w:t xml:space="preserve"> </w:t>
      </w:r>
    </w:p>
    <w:p w14:paraId="0000007C" w14:textId="4ED7F22C" w:rsidR="00221DC2" w:rsidRDefault="00984D67" w:rsidP="00873AC8">
      <w:pPr>
        <w:spacing w:after="0" w:line="240" w:lineRule="auto"/>
        <w:jc w:val="right"/>
        <w:rPr>
          <w:rFonts w:ascii="Times New Roman" w:eastAsia="Times New Roman" w:hAnsi="Times New Roman" w:cs="Times New Roman"/>
        </w:rPr>
      </w:pPr>
      <w:r w:rsidRPr="00D21695">
        <w:rPr>
          <w:rFonts w:ascii="Times New Roman" w:eastAsia="Times New Roman" w:hAnsi="Times New Roman" w:cs="Times New Roman"/>
          <w:sz w:val="20"/>
          <w:szCs w:val="20"/>
          <w:lang w:val="sv-SE"/>
        </w:rPr>
        <w:t xml:space="preserve">(iepirkuma identifikācijas Nr. </w:t>
      </w:r>
      <w:r>
        <w:rPr>
          <w:rFonts w:ascii="Times New Roman" w:eastAsia="Times New Roman" w:hAnsi="Times New Roman" w:cs="Times New Roman"/>
          <w:sz w:val="20"/>
          <w:szCs w:val="20"/>
        </w:rPr>
        <w:t>BSEPSC-2025/1) nolikumam</w:t>
      </w:r>
    </w:p>
    <w:p w14:paraId="0000007D"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right"/>
        <w:rPr>
          <w:rFonts w:ascii="Times New Roman" w:eastAsia="Times New Roman" w:hAnsi="Times New Roman" w:cs="Times New Roman"/>
        </w:rPr>
      </w:pPr>
    </w:p>
    <w:p w14:paraId="0000007E"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PRETENDENTA PIETEIKUMS</w:t>
      </w:r>
    </w:p>
    <w:p w14:paraId="0000007F"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p w14:paraId="00000080"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 PASŪTĪTĀJS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1DC2" w:rsidRPr="00D21695" w14:paraId="07B40C94" w14:textId="77777777">
        <w:tc>
          <w:tcPr>
            <w:tcW w:w="4508" w:type="dxa"/>
          </w:tcPr>
          <w:p w14:paraId="00000081"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Nosaukums:</w:t>
            </w:r>
          </w:p>
        </w:tc>
        <w:tc>
          <w:tcPr>
            <w:tcW w:w="4508" w:type="dxa"/>
          </w:tcPr>
          <w:p w14:paraId="00000082" w14:textId="77777777" w:rsidR="00221DC2" w:rsidRPr="00D21695"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lang w:val="sv-SE"/>
              </w:rPr>
            </w:pPr>
            <w:r w:rsidRPr="00D21695">
              <w:rPr>
                <w:rFonts w:ascii="Times New Roman" w:eastAsia="Times New Roman" w:hAnsi="Times New Roman" w:cs="Times New Roman"/>
                <w:b/>
                <w:color w:val="000000"/>
                <w:lang w:val="sv-SE"/>
              </w:rPr>
              <w:t>Baltijas Starptautiskais Ekonomikas Politikas Studiju Centrs</w:t>
            </w:r>
          </w:p>
        </w:tc>
      </w:tr>
      <w:tr w:rsidR="00221DC2" w14:paraId="21534B1B" w14:textId="77777777">
        <w:tc>
          <w:tcPr>
            <w:tcW w:w="4508" w:type="dxa"/>
          </w:tcPr>
          <w:p w14:paraId="00000083"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Reģistrācijas Nr.</w:t>
            </w:r>
          </w:p>
        </w:tc>
        <w:tc>
          <w:tcPr>
            <w:tcW w:w="4508" w:type="dxa"/>
          </w:tcPr>
          <w:p w14:paraId="00000084"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40008067241</w:t>
            </w:r>
          </w:p>
        </w:tc>
      </w:tr>
    </w:tbl>
    <w:p w14:paraId="00000085"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p>
    <w:p w14:paraId="00000086"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2. PRETENDENTS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1DC2" w14:paraId="13750D46" w14:textId="77777777">
        <w:tc>
          <w:tcPr>
            <w:tcW w:w="4508" w:type="dxa"/>
          </w:tcPr>
          <w:p w14:paraId="00000087"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Nosaukums:</w:t>
            </w:r>
          </w:p>
        </w:tc>
        <w:tc>
          <w:tcPr>
            <w:tcW w:w="4508" w:type="dxa"/>
          </w:tcPr>
          <w:p w14:paraId="00000088"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r w:rsidR="00221DC2" w14:paraId="0C8AEE54" w14:textId="77777777">
        <w:tc>
          <w:tcPr>
            <w:tcW w:w="4508" w:type="dxa"/>
          </w:tcPr>
          <w:p w14:paraId="00000089"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Reģistrācijas Nr.</w:t>
            </w:r>
          </w:p>
        </w:tc>
        <w:tc>
          <w:tcPr>
            <w:tcW w:w="4508" w:type="dxa"/>
          </w:tcPr>
          <w:p w14:paraId="0000008A"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r w:rsidR="00221DC2" w14:paraId="48E5D353" w14:textId="77777777">
        <w:tc>
          <w:tcPr>
            <w:tcW w:w="4508" w:type="dxa"/>
          </w:tcPr>
          <w:p w14:paraId="0000008B"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Juridiskā adrese:</w:t>
            </w:r>
          </w:p>
        </w:tc>
        <w:tc>
          <w:tcPr>
            <w:tcW w:w="4508" w:type="dxa"/>
          </w:tcPr>
          <w:p w14:paraId="0000008C"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r w:rsidR="00221DC2" w14:paraId="33E8E395" w14:textId="77777777">
        <w:tc>
          <w:tcPr>
            <w:tcW w:w="4508" w:type="dxa"/>
          </w:tcPr>
          <w:p w14:paraId="0000008D"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Faktiskā adrese:</w:t>
            </w:r>
          </w:p>
        </w:tc>
        <w:tc>
          <w:tcPr>
            <w:tcW w:w="4508" w:type="dxa"/>
          </w:tcPr>
          <w:p w14:paraId="0000008E"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r w:rsidR="00221DC2" w14:paraId="086F8919" w14:textId="77777777">
        <w:tc>
          <w:tcPr>
            <w:tcW w:w="4508" w:type="dxa"/>
          </w:tcPr>
          <w:p w14:paraId="0000008F"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Tālr.</w:t>
            </w:r>
          </w:p>
        </w:tc>
        <w:tc>
          <w:tcPr>
            <w:tcW w:w="4508" w:type="dxa"/>
          </w:tcPr>
          <w:p w14:paraId="00000090"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bl>
    <w:p w14:paraId="00000091"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p>
    <w:p w14:paraId="00000092"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 PRETENDENTA KONTAKTPERSONA</w:t>
      </w:r>
    </w:p>
    <w:p w14:paraId="00000093"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1DC2" w14:paraId="39EB3FE0" w14:textId="77777777">
        <w:tc>
          <w:tcPr>
            <w:tcW w:w="4508" w:type="dxa"/>
          </w:tcPr>
          <w:p w14:paraId="00000094"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Vārds, uzvārds:</w:t>
            </w:r>
          </w:p>
        </w:tc>
        <w:tc>
          <w:tcPr>
            <w:tcW w:w="4508" w:type="dxa"/>
          </w:tcPr>
          <w:p w14:paraId="00000095"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r w:rsidR="00221DC2" w14:paraId="10FE4C45" w14:textId="77777777">
        <w:tc>
          <w:tcPr>
            <w:tcW w:w="4508" w:type="dxa"/>
          </w:tcPr>
          <w:p w14:paraId="00000096"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Tālr.:</w:t>
            </w:r>
          </w:p>
        </w:tc>
        <w:tc>
          <w:tcPr>
            <w:tcW w:w="4508" w:type="dxa"/>
          </w:tcPr>
          <w:p w14:paraId="00000097"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r w:rsidR="00221DC2" w14:paraId="06C0A905" w14:textId="77777777">
        <w:tc>
          <w:tcPr>
            <w:tcW w:w="4508" w:type="dxa"/>
          </w:tcPr>
          <w:p w14:paraId="00000098"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E-pasta adrese:</w:t>
            </w:r>
          </w:p>
        </w:tc>
        <w:tc>
          <w:tcPr>
            <w:tcW w:w="4508" w:type="dxa"/>
          </w:tcPr>
          <w:p w14:paraId="00000099"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Times New Roman" w:eastAsia="Times New Roman" w:hAnsi="Times New Roman" w:cs="Times New Roman"/>
                <w:b/>
                <w:color w:val="000000"/>
              </w:rPr>
            </w:pPr>
          </w:p>
        </w:tc>
      </w:tr>
    </w:tbl>
    <w:p w14:paraId="0000009A"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Times New Roman" w:eastAsia="Times New Roman" w:hAnsi="Times New Roman" w:cs="Times New Roman"/>
          <w:b/>
          <w:color w:val="000000"/>
        </w:rPr>
      </w:pPr>
    </w:p>
    <w:p w14:paraId="0000009B" w14:textId="77777777" w:rsidR="00221DC2" w:rsidRDefault="00984D67">
      <w:pP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Pretendenta apliecinājums:</w:t>
      </w:r>
    </w:p>
    <w:p w14:paraId="0000009C" w14:textId="77777777" w:rsidR="00221DC2" w:rsidRDefault="00984D67">
      <w:pPr>
        <w:spacing w:line="301" w:lineRule="auto"/>
        <w:jc w:val="both"/>
        <w:rPr>
          <w:rFonts w:ascii="Times New Roman" w:eastAsia="Times New Roman" w:hAnsi="Times New Roman" w:cs="Times New Roman"/>
        </w:rPr>
      </w:pPr>
      <w:r>
        <w:rPr>
          <w:rFonts w:ascii="Times New Roman" w:eastAsia="Times New Roman" w:hAnsi="Times New Roman" w:cs="Times New Roman"/>
        </w:rPr>
        <w:t xml:space="preserve">Pretendents, tā </w:t>
      </w:r>
      <w:r>
        <w:rPr>
          <w:rFonts w:ascii="Times New Roman" w:eastAsia="Times New Roman" w:hAnsi="Times New Roman" w:cs="Times New Roman"/>
          <w:shd w:val="clear" w:color="auto" w:fill="B7B7B7"/>
        </w:rPr>
        <w:t>&lt;</w:t>
      </w:r>
      <w:r>
        <w:rPr>
          <w:rFonts w:ascii="Times New Roman" w:eastAsia="Times New Roman" w:hAnsi="Times New Roman" w:cs="Times New Roman"/>
          <w:i/>
          <w:u w:val="single"/>
          <w:shd w:val="clear" w:color="auto" w:fill="B7B7B7"/>
        </w:rPr>
        <w:t>amats, vārds, uzvārds&gt;</w:t>
      </w:r>
      <w:r>
        <w:rPr>
          <w:rFonts w:ascii="Times New Roman" w:eastAsia="Times New Roman" w:hAnsi="Times New Roman" w:cs="Times New Roman"/>
          <w:i/>
          <w:shd w:val="clear" w:color="auto" w:fill="B7B7B7"/>
        </w:rPr>
        <w:t>,</w:t>
      </w:r>
      <w:r>
        <w:rPr>
          <w:rFonts w:ascii="Times New Roman" w:eastAsia="Times New Roman" w:hAnsi="Times New Roman" w:cs="Times New Roman"/>
        </w:rPr>
        <w:t xml:space="preserve"> kurš(-a) darbojas pamatojoties uz </w:t>
      </w:r>
      <w:r>
        <w:rPr>
          <w:rFonts w:ascii="Times New Roman" w:eastAsia="Times New Roman" w:hAnsi="Times New Roman" w:cs="Times New Roman"/>
          <w:shd w:val="clear" w:color="auto" w:fill="CCCCCC"/>
        </w:rPr>
        <w:t>&lt;</w:t>
      </w:r>
      <w:r>
        <w:rPr>
          <w:rFonts w:ascii="Times New Roman" w:eastAsia="Times New Roman" w:hAnsi="Times New Roman" w:cs="Times New Roman"/>
          <w:i/>
          <w:u w:val="single"/>
          <w:shd w:val="clear" w:color="auto" w:fill="CCCCCC"/>
        </w:rPr>
        <w:t>statūtiem/pilnvaras&gt;</w:t>
      </w:r>
      <w:r>
        <w:rPr>
          <w:rFonts w:ascii="Times New Roman" w:eastAsia="Times New Roman" w:hAnsi="Times New Roman" w:cs="Times New Roman"/>
          <w:i/>
        </w:rPr>
        <w:t>,</w:t>
      </w:r>
      <w:r>
        <w:rPr>
          <w:rFonts w:ascii="Times New Roman" w:eastAsia="Times New Roman" w:hAnsi="Times New Roman" w:cs="Times New Roman"/>
          <w:i/>
          <w:u w:val="single"/>
        </w:rPr>
        <w:t xml:space="preserve"> </w:t>
      </w:r>
      <w:r>
        <w:rPr>
          <w:rFonts w:ascii="Times New Roman" w:eastAsia="Times New Roman" w:hAnsi="Times New Roman" w:cs="Times New Roman"/>
        </w:rPr>
        <w:t xml:space="preserve">personā, ar šī pieteikuma iesniegšanu: </w:t>
      </w:r>
    </w:p>
    <w:p w14:paraId="0000009D" w14:textId="77777777" w:rsidR="00221DC2" w:rsidRDefault="00984D67">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izsaka savu gribu piedalīties biedrības Baltijas Starptautiskais Ekonomikas Politikas Studiju Centrs, reģistrācijas Nr. 40008067241, juridiskā adrese: Strēlnieku iela 4a, Rīga, LV-1010, iepirkuma procedūrā “Latvijas iedzīvotāju veselībpratības (Health Literacy) aptaujas pakalpojumi FLPP programmas projekta vajadzībām” un apliecina savu spēju nodrošināt pakalpojumus atbilstoši iepirkuma priekšmeta apraksta un tehniskās specifikācijas prasībām; </w:t>
      </w:r>
    </w:p>
    <w:p w14:paraId="0000009E" w14:textId="77777777" w:rsidR="00221DC2" w:rsidRDefault="00984D67">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2.  apliecina, ka pretendents ir reģistrēts atbilstoši </w:t>
      </w:r>
      <w:r>
        <w:rPr>
          <w:rFonts w:ascii="Times New Roman" w:eastAsia="Times New Roman" w:hAnsi="Times New Roman" w:cs="Times New Roman"/>
          <w:i/>
          <w:shd w:val="clear" w:color="auto" w:fill="E8E8E8"/>
        </w:rPr>
        <w:t>&lt;norāda valsti&gt;</w:t>
      </w:r>
      <w:r>
        <w:rPr>
          <w:rFonts w:ascii="Times New Roman" w:eastAsia="Times New Roman" w:hAnsi="Times New Roman" w:cs="Times New Roman"/>
          <w:i/>
        </w:rPr>
        <w:t xml:space="preserve"> </w:t>
      </w:r>
      <w:r>
        <w:rPr>
          <w:rFonts w:ascii="Times New Roman" w:eastAsia="Times New Roman" w:hAnsi="Times New Roman" w:cs="Times New Roman"/>
        </w:rPr>
        <w:t xml:space="preserve">prasībām; </w:t>
      </w:r>
    </w:p>
    <w:p w14:paraId="0000009F" w14:textId="77777777" w:rsidR="00221DC2" w:rsidRDefault="00984D67">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3. apliecina, ka pretendents var nodrošināt nepieciešamos profesionālos, tehniskos un organizatoriskos resursus, speciālistus, finanšu resursus un infrastruktūru, kas nepieciešama iepirkuma priekšmeta nodrošināšanai; </w:t>
      </w:r>
    </w:p>
    <w:p w14:paraId="29C65F9E" w14:textId="797419DF" w:rsidR="00873AC8" w:rsidRDefault="00873AC8">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4. apliecina, ka p</w:t>
      </w:r>
      <w:r w:rsidRPr="00873AC8">
        <w:rPr>
          <w:rFonts w:ascii="Times New Roman" w:eastAsia="Times New Roman" w:hAnsi="Times New Roman" w:cs="Times New Roman"/>
        </w:rPr>
        <w:t xml:space="preserve">retendenta vidējais finanšu apgrozījums pēdējo 3 (trīs) gadu laikā, par kuriem apstiprināti gada pārskati, ir ne mazāks kā EUR 70 000,00. Ja </w:t>
      </w:r>
      <w:r>
        <w:rPr>
          <w:rFonts w:ascii="Times New Roman" w:eastAsia="Times New Roman" w:hAnsi="Times New Roman" w:cs="Times New Roman"/>
        </w:rPr>
        <w:t>p</w:t>
      </w:r>
      <w:r w:rsidRPr="00873AC8">
        <w:rPr>
          <w:rFonts w:ascii="Times New Roman" w:eastAsia="Times New Roman" w:hAnsi="Times New Roman" w:cs="Times New Roman"/>
        </w:rPr>
        <w:t>retendenta darbības ilgums ir mazāks nekā 3 gadi, ta</w:t>
      </w:r>
      <w:r>
        <w:rPr>
          <w:rFonts w:ascii="Times New Roman" w:eastAsia="Times New Roman" w:hAnsi="Times New Roman" w:cs="Times New Roman"/>
        </w:rPr>
        <w:t>d</w:t>
      </w:r>
      <w:r w:rsidRPr="00873AC8">
        <w:rPr>
          <w:rFonts w:ascii="Times New Roman" w:eastAsia="Times New Roman" w:hAnsi="Times New Roman" w:cs="Times New Roman"/>
        </w:rPr>
        <w:t xml:space="preserve"> papildus iesniedz apliecinātu informāciju par </w:t>
      </w:r>
      <w:r>
        <w:rPr>
          <w:rFonts w:ascii="Times New Roman" w:eastAsia="Times New Roman" w:hAnsi="Times New Roman" w:cs="Times New Roman"/>
        </w:rPr>
        <w:t>p</w:t>
      </w:r>
      <w:r w:rsidRPr="00873AC8">
        <w:rPr>
          <w:rFonts w:ascii="Times New Roman" w:eastAsia="Times New Roman" w:hAnsi="Times New Roman" w:cs="Times New Roman"/>
        </w:rPr>
        <w:t>retendenta finanšu rādītājiem tekošajā gadā</w:t>
      </w:r>
      <w:r>
        <w:rPr>
          <w:rFonts w:ascii="Times New Roman" w:eastAsia="Times New Roman" w:hAnsi="Times New Roman" w:cs="Times New Roman"/>
        </w:rPr>
        <w:t>;</w:t>
      </w:r>
    </w:p>
    <w:p w14:paraId="000000A0" w14:textId="6D791CB1" w:rsidR="00221DC2"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5</w:t>
      </w:r>
      <w:r w:rsidR="00984D67">
        <w:rPr>
          <w:rFonts w:ascii="Times New Roman" w:eastAsia="Times New Roman" w:hAnsi="Times New Roman" w:cs="Times New Roman"/>
        </w:rPr>
        <w:t>. apliecina, ka pretendenta kvalifikācija ir pietiekama iepirkuma līguma izpildei;</w:t>
      </w:r>
    </w:p>
    <w:p w14:paraId="581CA5EB" w14:textId="17653014" w:rsidR="00873AC8"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6</w:t>
      </w:r>
      <w:r w:rsidR="00873AC8">
        <w:rPr>
          <w:rFonts w:ascii="Times New Roman" w:eastAsia="Times New Roman" w:hAnsi="Times New Roman" w:cs="Times New Roman"/>
        </w:rPr>
        <w:t xml:space="preserve">. apliecina, ka pretendentam ir </w:t>
      </w:r>
      <w:r w:rsidR="00873AC8" w:rsidRPr="00873AC8">
        <w:rPr>
          <w:rFonts w:ascii="Times New Roman" w:eastAsia="Times New Roman" w:hAnsi="Times New Roman" w:cs="Times New Roman"/>
        </w:rPr>
        <w:t>spēkā esoš</w:t>
      </w:r>
      <w:r w:rsidR="00873AC8">
        <w:rPr>
          <w:rFonts w:ascii="Times New Roman" w:eastAsia="Times New Roman" w:hAnsi="Times New Roman" w:cs="Times New Roman"/>
        </w:rPr>
        <w:t>a</w:t>
      </w:r>
      <w:r w:rsidR="00873AC8" w:rsidRPr="00873AC8">
        <w:rPr>
          <w:rFonts w:ascii="Times New Roman" w:eastAsia="Times New Roman" w:hAnsi="Times New Roman" w:cs="Times New Roman"/>
        </w:rPr>
        <w:t xml:space="preserve"> ESOMAR (European Society for Opinion and Marketing Research) vai līdzvērtīga sertifikācija</w:t>
      </w:r>
      <w:r w:rsidR="00873AC8">
        <w:rPr>
          <w:rFonts w:ascii="Times New Roman" w:eastAsia="Times New Roman" w:hAnsi="Times New Roman" w:cs="Times New Roman"/>
        </w:rPr>
        <w:t>;</w:t>
      </w:r>
    </w:p>
    <w:p w14:paraId="000000A1" w14:textId="2080F8E4" w:rsidR="00221DC2"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7</w:t>
      </w:r>
      <w:r w:rsidR="00984D67">
        <w:rPr>
          <w:rFonts w:ascii="Times New Roman" w:eastAsia="Times New Roman" w:hAnsi="Times New Roman" w:cs="Times New Roman"/>
        </w:rPr>
        <w:t>. apliecina, ka piedāvājumā un visos tam pievienotajos dokumentos sniegtās ziņas un informācija ir patiesa un piekrīt, ka jebkāda neatbilstība var būt par iemeslu iesniegtā piedāvājuma neizskatīšanai un/vai noradīšanai;</w:t>
      </w:r>
    </w:p>
    <w:p w14:paraId="000000A2" w14:textId="34D55B5A" w:rsidR="00221DC2" w:rsidRDefault="00FE1F69">
      <w:pPr>
        <w:spacing w:line="276" w:lineRule="auto"/>
        <w:ind w:left="360"/>
        <w:jc w:val="both"/>
        <w:rPr>
          <w:rFonts w:ascii="Times New Roman" w:eastAsia="Times New Roman" w:hAnsi="Times New Roman" w:cs="Times New Roman"/>
        </w:rPr>
      </w:pPr>
      <w:r w:rsidRPr="008C6C0F">
        <w:rPr>
          <w:rFonts w:ascii="Times New Roman" w:eastAsia="Times New Roman" w:hAnsi="Times New Roman" w:cs="Times New Roman"/>
        </w:rPr>
        <w:t>8</w:t>
      </w:r>
      <w:r w:rsidR="00984D67" w:rsidRPr="008C6C0F">
        <w:rPr>
          <w:rFonts w:ascii="Times New Roman" w:eastAsia="Times New Roman" w:hAnsi="Times New Roman" w:cs="Times New Roman"/>
        </w:rPr>
        <w:t>. apņemas noslēgt iepirkuma līgumu 5 (piecu) darba dienu laikā no brīža, kad pasūtītājs elektroniski ir nosūtījis uzaicinājumu slēgt līgumu uz pretendenta pieteikumā norādīto e-pasta adresi;</w:t>
      </w:r>
    </w:p>
    <w:p w14:paraId="61733828" w14:textId="565CCD8A" w:rsidR="00FE1F69"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9. apliecina, ka pretendentam nav pasludināts maksātnespējas process, apturēta tā saimnieciskā darbība vai ir uzsākta tiesvedība par tā likvidēšanu;</w:t>
      </w:r>
    </w:p>
    <w:p w14:paraId="2810915F" w14:textId="41460192" w:rsidR="00FE1F69"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10. apliecina, ka </w:t>
      </w:r>
      <w:r w:rsidR="00284A14">
        <w:rPr>
          <w:rFonts w:ascii="Times New Roman" w:eastAsia="Times New Roman" w:hAnsi="Times New Roman" w:cs="Times New Roman"/>
        </w:rPr>
        <w:t xml:space="preserve">uz piedavājuma iesniegšanas brīdi </w:t>
      </w:r>
      <w:r>
        <w:rPr>
          <w:rFonts w:ascii="Times New Roman" w:eastAsia="Times New Roman" w:hAnsi="Times New Roman" w:cs="Times New Roman"/>
        </w:rPr>
        <w:t>pretendentam, nav nodokļu parādi, tai skaitā valsts sociālās apdrošināšanas obligāto iemaksu parādi, kas kopsummā kādā no valstīm pārsniedz 150 euro;</w:t>
      </w:r>
    </w:p>
    <w:p w14:paraId="3E2176ED" w14:textId="790FA9E0" w:rsidR="00FE1F69"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11.apliecina, ka pretendents vai pretendenta norādītais apakšuzņēmējs neatrodas ar pasūtītāju interešu konfliktā Ministru kabineta 2017. gada </w:t>
      </w:r>
      <w:proofErr w:type="gramStart"/>
      <w:r>
        <w:rPr>
          <w:rFonts w:ascii="Times New Roman" w:eastAsia="Times New Roman" w:hAnsi="Times New Roman" w:cs="Times New Roman"/>
        </w:rPr>
        <w:t>28.februāra</w:t>
      </w:r>
      <w:proofErr w:type="gramEnd"/>
      <w:r>
        <w:rPr>
          <w:rFonts w:ascii="Times New Roman" w:eastAsia="Times New Roman" w:hAnsi="Times New Roman" w:cs="Times New Roman"/>
        </w:rPr>
        <w:t xml:space="preserve"> noteikumu Nr. 104 „Noteikumi par iepirkuma procedūru un tās piemērošanas kārtību pasūtītāja finansētiem projektiem” 12. punkta izpratnē, izņemot gadījumus, kas minēti šo noteikumu 13. punktā;</w:t>
      </w:r>
    </w:p>
    <w:p w14:paraId="1C9299AC" w14:textId="151DC620" w:rsidR="00FE1F69" w:rsidRDefault="00FE1F69">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12.apliecina, ka piedāvājums ir spēkā vismaz 90 (deviņdesmit) dienas, skaitot npiedāvājumu iesniegšanai noteiktās dienas vai līdz iepirkuma līguma noslēgšanai, atkarībā no tā, kurš nosacījums iestājies pirmais, un pasūtītājs var to pieņemt jebkurā laikā līdz minētā termiņa beigām;</w:t>
      </w:r>
    </w:p>
    <w:p w14:paraId="000000AC" w14:textId="0AAD4C1E" w:rsidR="00221DC2" w:rsidRDefault="00221DC2" w:rsidP="00FE1F69">
      <w:pPr>
        <w:spacing w:after="0" w:line="276" w:lineRule="auto"/>
        <w:ind w:left="720" w:hanging="360"/>
        <w:jc w:val="both"/>
        <w:rPr>
          <w:rFonts w:ascii="Times New Roman" w:eastAsia="Times New Roman" w:hAnsi="Times New Roman" w:cs="Times New Roman"/>
        </w:rPr>
      </w:pPr>
    </w:p>
    <w:p w14:paraId="000000AD"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Pretendents (Pretendenta pilnvarotā persona):</w:t>
      </w:r>
    </w:p>
    <w:p w14:paraId="000000AE"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 xml:space="preserve">_________________________                _______________        _________________                   </w:t>
      </w:r>
      <w:r>
        <w:rPr>
          <w:rFonts w:ascii="Times New Roman" w:eastAsia="Times New Roman" w:hAnsi="Times New Roman" w:cs="Times New Roman"/>
        </w:rPr>
        <w:tab/>
        <w:t xml:space="preserve">      /vārds, uzvārds/ </w:t>
      </w:r>
      <w:r>
        <w:rPr>
          <w:rFonts w:ascii="Times New Roman" w:eastAsia="Times New Roman" w:hAnsi="Times New Roman" w:cs="Times New Roman"/>
        </w:rPr>
        <w:tab/>
      </w:r>
      <w:r>
        <w:rPr>
          <w:rFonts w:ascii="Times New Roman" w:eastAsia="Times New Roman" w:hAnsi="Times New Roman" w:cs="Times New Roman"/>
        </w:rPr>
        <w:tab/>
        <w:t xml:space="preserve">                      /amats/                              /paraksts/*   </w:t>
      </w:r>
      <w:r>
        <w:rPr>
          <w:rFonts w:ascii="Times New Roman" w:eastAsia="Times New Roman" w:hAnsi="Times New Roman" w:cs="Times New Roman"/>
        </w:rPr>
        <w:tab/>
        <w:t xml:space="preserve">                      </w:t>
      </w:r>
    </w:p>
    <w:p w14:paraId="000000AF"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2025. gada ___.________________*</w:t>
      </w:r>
    </w:p>
    <w:p w14:paraId="000000B0" w14:textId="77777777" w:rsidR="00221DC2" w:rsidRDefault="00221DC2">
      <w:pPr>
        <w:spacing w:line="259" w:lineRule="auto"/>
        <w:rPr>
          <w:rFonts w:ascii="Times New Roman" w:eastAsia="Times New Roman" w:hAnsi="Times New Roman" w:cs="Times New Roman"/>
        </w:rPr>
      </w:pPr>
    </w:p>
    <w:p w14:paraId="000000B1" w14:textId="77777777" w:rsidR="00221DC2" w:rsidRDefault="00984D67">
      <w:pPr>
        <w:spacing w:line="259" w:lineRule="auto"/>
        <w:jc w:val="both"/>
        <w:rPr>
          <w:rFonts w:ascii="Times New Roman" w:eastAsia="Times New Roman" w:hAnsi="Times New Roman" w:cs="Times New Roman"/>
        </w:rPr>
      </w:pPr>
      <w:r>
        <w:rPr>
          <w:rFonts w:ascii="Times New Roman" w:eastAsia="Times New Roman" w:hAnsi="Times New Roman" w:cs="Times New Roman"/>
        </w:rPr>
        <w:t>*Ja dokuments tiek parakstīts ar drošu elektronisko parakstu un tam ir laika zīmogs, datuma un paraksta aili neaizpilda.</w:t>
      </w:r>
    </w:p>
    <w:p w14:paraId="000000B2" w14:textId="77777777" w:rsidR="00221DC2" w:rsidRDefault="00984D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right"/>
        <w:rPr>
          <w:rFonts w:ascii="Times New Roman" w:eastAsia="Times New Roman" w:hAnsi="Times New Roman" w:cs="Times New Roman"/>
        </w:rPr>
      </w:pPr>
      <w:r>
        <w:br w:type="column"/>
      </w:r>
      <w:r>
        <w:rPr>
          <w:rFonts w:ascii="Times New Roman" w:eastAsia="Times New Roman" w:hAnsi="Times New Roman" w:cs="Times New Roman"/>
        </w:rPr>
        <w:lastRenderedPageBreak/>
        <w:t>2. pielikums</w:t>
      </w:r>
    </w:p>
    <w:p w14:paraId="000000B3" w14:textId="77777777" w:rsidR="00221DC2" w:rsidRDefault="00221D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right"/>
        <w:rPr>
          <w:rFonts w:ascii="Times New Roman" w:eastAsia="Times New Roman" w:hAnsi="Times New Roman" w:cs="Times New Roman"/>
        </w:rPr>
      </w:pPr>
    </w:p>
    <w:p w14:paraId="000000B4" w14:textId="790F485C" w:rsidR="00221DC2" w:rsidRDefault="00984D67">
      <w:pPr>
        <w:tabs>
          <w:tab w:val="left" w:pos="855"/>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“Tehniskā specifikācija un pretendenta tehniskais piedāvājums”</w:t>
      </w:r>
    </w:p>
    <w:p w14:paraId="000000B5" w14:textId="77777777" w:rsidR="00221DC2" w:rsidRDefault="00984D6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atklāta konkursa</w:t>
      </w:r>
    </w:p>
    <w:p w14:paraId="000000B6" w14:textId="77777777" w:rsidR="00221DC2" w:rsidRDefault="00984D67">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“Latvijas iedzīvotāju veselībpratības (Health Literacy) aptaujas</w:t>
      </w:r>
    </w:p>
    <w:p w14:paraId="000000B7" w14:textId="77777777" w:rsidR="00221DC2" w:rsidRPr="00D21695" w:rsidRDefault="00984D67">
      <w:pPr>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 xml:space="preserve">pakalpojumi FLPP programmas projekta vajadzībām” </w:t>
      </w:r>
    </w:p>
    <w:p w14:paraId="000000B8" w14:textId="77777777" w:rsidR="00221DC2" w:rsidRPr="00D21695" w:rsidRDefault="00984D67">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(projekts Nr. lzp-2024/1-0543</w:t>
      </w:r>
      <w:r w:rsidRPr="00D21695">
        <w:rPr>
          <w:rFonts w:ascii="Times New Roman" w:eastAsia="Times New Roman" w:hAnsi="Times New Roman" w:cs="Times New Roman"/>
          <w:b/>
          <w:sz w:val="20"/>
          <w:szCs w:val="20"/>
          <w:lang w:val="sv-SE"/>
        </w:rPr>
        <w:t>)</w:t>
      </w:r>
      <w:r w:rsidRPr="00D21695">
        <w:rPr>
          <w:rFonts w:ascii="Times New Roman" w:eastAsia="Times New Roman" w:hAnsi="Times New Roman" w:cs="Times New Roman"/>
          <w:sz w:val="20"/>
          <w:szCs w:val="20"/>
          <w:lang w:val="sv-SE"/>
        </w:rPr>
        <w:t xml:space="preserve"> </w:t>
      </w:r>
    </w:p>
    <w:p w14:paraId="000000B9" w14:textId="77777777" w:rsidR="00221DC2" w:rsidRPr="00D21695" w:rsidRDefault="00984D67">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(iepirkuma identifikācijas Nr. BSEPSC-2025/1) nolikumam</w:t>
      </w:r>
    </w:p>
    <w:p w14:paraId="000000BA" w14:textId="77777777" w:rsidR="00221DC2" w:rsidRPr="00D21695" w:rsidRDefault="00221DC2">
      <w:pPr>
        <w:spacing w:after="0" w:line="276" w:lineRule="auto"/>
        <w:jc w:val="center"/>
        <w:rPr>
          <w:rFonts w:ascii="Times New Roman" w:eastAsia="Times New Roman" w:hAnsi="Times New Roman" w:cs="Times New Roman"/>
          <w:b/>
          <w:lang w:val="sv-SE"/>
        </w:rPr>
      </w:pPr>
    </w:p>
    <w:p w14:paraId="000000BB" w14:textId="77777777" w:rsidR="00221DC2" w:rsidRDefault="00984D67">
      <w:pPr>
        <w:spacing w:after="0" w:line="276" w:lineRule="auto"/>
        <w:jc w:val="center"/>
        <w:rPr>
          <w:rFonts w:ascii="Times New Roman" w:eastAsia="Times New Roman" w:hAnsi="Times New Roman" w:cs="Times New Roman"/>
          <w:b/>
          <w:lang w:val="sv-SE"/>
        </w:rPr>
      </w:pPr>
      <w:r w:rsidRPr="00D21695">
        <w:rPr>
          <w:rFonts w:ascii="Times New Roman" w:eastAsia="Times New Roman" w:hAnsi="Times New Roman" w:cs="Times New Roman"/>
          <w:b/>
          <w:lang w:val="sv-SE"/>
        </w:rPr>
        <w:t>TEHNISKĀ SPECIFIKĀCIJA UN PRETENDENTA TEHNISKAIS PIEDĀVĀJUMS</w:t>
      </w:r>
    </w:p>
    <w:p w14:paraId="784276DF" w14:textId="77777777" w:rsidR="003B0742" w:rsidRDefault="003B0742">
      <w:pPr>
        <w:spacing w:after="0" w:line="276" w:lineRule="auto"/>
        <w:jc w:val="center"/>
        <w:rPr>
          <w:rFonts w:ascii="Times New Roman" w:eastAsia="Times New Roman" w:hAnsi="Times New Roman" w:cs="Times New Roman"/>
          <w:b/>
          <w:lang w:val="sv-SE"/>
        </w:rPr>
      </w:pPr>
    </w:p>
    <w:p w14:paraId="000000BC" w14:textId="77777777" w:rsidR="00221DC2" w:rsidRPr="003B0742" w:rsidRDefault="00221DC2" w:rsidP="005B2C13">
      <w:pPr>
        <w:spacing w:after="0" w:line="276" w:lineRule="auto"/>
        <w:rPr>
          <w:rFonts w:ascii="Times New Roman" w:eastAsia="Times New Roman" w:hAnsi="Times New Roman" w:cs="Times New Roman"/>
        </w:rPr>
      </w:pPr>
    </w:p>
    <w:p w14:paraId="000000CC" w14:textId="464DE702" w:rsidR="00221DC2" w:rsidRPr="005B2C13" w:rsidRDefault="00984D67">
      <w:pPr>
        <w:spacing w:line="259" w:lineRule="auto"/>
        <w:ind w:left="720"/>
        <w:jc w:val="center"/>
        <w:rPr>
          <w:rFonts w:ascii="Times New Roman" w:eastAsia="Times New Roman" w:hAnsi="Times New Roman" w:cs="Times New Roman"/>
          <w:u w:val="single"/>
        </w:rPr>
      </w:pPr>
      <w:bookmarkStart w:id="1" w:name="_heading=h.86nrfhdq4pj0" w:colFirst="0" w:colLast="0"/>
      <w:bookmarkEnd w:id="1"/>
      <w:r w:rsidRPr="005B2C13">
        <w:rPr>
          <w:rFonts w:ascii="Times New Roman" w:eastAsia="Times New Roman" w:hAnsi="Times New Roman" w:cs="Times New Roman"/>
        </w:rPr>
        <w:t xml:space="preserve">(skatīt </w:t>
      </w:r>
      <w:r w:rsidR="005E4859">
        <w:rPr>
          <w:rFonts w:ascii="Times New Roman" w:eastAsia="Times New Roman" w:hAnsi="Times New Roman" w:cs="Times New Roman"/>
        </w:rPr>
        <w:t>1</w:t>
      </w:r>
      <w:r w:rsidRPr="005B2C13">
        <w:rPr>
          <w:rFonts w:ascii="Times New Roman" w:eastAsia="Times New Roman" w:hAnsi="Times New Roman" w:cs="Times New Roman"/>
        </w:rPr>
        <w:t>.tab</w:t>
      </w:r>
      <w:bookmarkStart w:id="2" w:name="_GoBack"/>
      <w:bookmarkEnd w:id="2"/>
      <w:r w:rsidRPr="005B2C13">
        <w:rPr>
          <w:rFonts w:ascii="Times New Roman" w:eastAsia="Times New Roman" w:hAnsi="Times New Roman" w:cs="Times New Roman"/>
        </w:rPr>
        <w:t>ulā “Tehniskā specifikācija un pretendenta tehniskais piedāvājums” noteikto)</w:t>
      </w:r>
    </w:p>
    <w:p w14:paraId="000000CD" w14:textId="747EBF9C" w:rsidR="00221DC2" w:rsidRPr="005E4859" w:rsidRDefault="005E4859">
      <w:pPr>
        <w:spacing w:line="259" w:lineRule="auto"/>
        <w:ind w:right="-421"/>
        <w:jc w:val="center"/>
        <w:rPr>
          <w:rFonts w:ascii="Times New Roman" w:eastAsia="Times New Roman" w:hAnsi="Times New Roman" w:cs="Times New Roman"/>
          <w:b/>
        </w:rPr>
      </w:pPr>
      <w:r w:rsidRPr="005E4859">
        <w:rPr>
          <w:rFonts w:ascii="Times New Roman" w:eastAsia="Times New Roman" w:hAnsi="Times New Roman" w:cs="Times New Roman"/>
          <w:b/>
        </w:rPr>
        <w:t>1</w:t>
      </w:r>
      <w:r w:rsidR="00984D67" w:rsidRPr="005E4859">
        <w:rPr>
          <w:rFonts w:ascii="Times New Roman" w:eastAsia="Times New Roman" w:hAnsi="Times New Roman" w:cs="Times New Roman"/>
          <w:b/>
        </w:rPr>
        <w:t>.tabula “Tehniskā specifikācija un pretendenta tehniskais piedāvājums”</w:t>
      </w:r>
    </w:p>
    <w:tbl>
      <w:tblPr>
        <w:tblStyle w:val="a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1984"/>
        <w:gridCol w:w="2723"/>
        <w:gridCol w:w="1942"/>
        <w:gridCol w:w="2132"/>
      </w:tblGrid>
      <w:tr w:rsidR="00221DC2" w14:paraId="2820CFE7" w14:textId="77777777" w:rsidTr="00E53CBF">
        <w:trPr>
          <w:trHeight w:val="3427"/>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CE" w14:textId="77777777" w:rsidR="00221DC2" w:rsidRDefault="00984D67">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Nr.p.k.</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CF" w14:textId="27C7B3B9" w:rsidR="00221DC2" w:rsidRDefault="00984D67">
            <w:pPr>
              <w:tabs>
                <w:tab w:val="center" w:pos="1561"/>
                <w:tab w:val="right" w:pos="3123"/>
              </w:tabs>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Pakalpojuma nosaukums</w:t>
            </w:r>
          </w:p>
        </w:tc>
        <w:tc>
          <w:tcPr>
            <w:tcW w:w="27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D0" w14:textId="77777777" w:rsidR="00221DC2" w:rsidRDefault="00984D67">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Tehniskā specifikācija</w:t>
            </w:r>
          </w:p>
          <w:p w14:paraId="000000D1" w14:textId="77777777" w:rsidR="00221DC2" w:rsidRDefault="00984D67">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(Pasūtītāja prasības) </w:t>
            </w:r>
          </w:p>
          <w:p w14:paraId="000000D2" w14:textId="77777777" w:rsidR="00221DC2" w:rsidRDefault="00221DC2">
            <w:pPr>
              <w:spacing w:line="259" w:lineRule="auto"/>
              <w:jc w:val="center"/>
              <w:rPr>
                <w:rFonts w:ascii="Times New Roman" w:eastAsia="Times New Roman" w:hAnsi="Times New Roman" w:cs="Times New Roman"/>
                <w:b/>
                <w:sz w:val="22"/>
                <w:szCs w:val="22"/>
              </w:rPr>
            </w:pPr>
          </w:p>
        </w:tc>
        <w:tc>
          <w:tcPr>
            <w:tcW w:w="1942" w:type="dxa"/>
            <w:tcBorders>
              <w:top w:val="single" w:sz="4" w:space="0" w:color="000000"/>
              <w:left w:val="single" w:sz="4" w:space="0" w:color="000000"/>
              <w:bottom w:val="single" w:sz="4" w:space="0" w:color="000000"/>
              <w:right w:val="single" w:sz="4" w:space="0" w:color="000000"/>
            </w:tcBorders>
            <w:shd w:val="clear" w:color="auto" w:fill="D9D9D9"/>
          </w:tcPr>
          <w:p w14:paraId="000000D3" w14:textId="77777777" w:rsidR="00221DC2" w:rsidRDefault="00221DC2">
            <w:pPr>
              <w:spacing w:line="259" w:lineRule="auto"/>
              <w:jc w:val="center"/>
              <w:rPr>
                <w:rFonts w:ascii="Times New Roman" w:eastAsia="Times New Roman" w:hAnsi="Times New Roman" w:cs="Times New Roman"/>
                <w:b/>
                <w:sz w:val="22"/>
                <w:szCs w:val="22"/>
              </w:rPr>
            </w:pPr>
          </w:p>
          <w:p w14:paraId="000000D4" w14:textId="77777777" w:rsidR="00221DC2" w:rsidRDefault="00221DC2">
            <w:pPr>
              <w:spacing w:line="259" w:lineRule="auto"/>
              <w:jc w:val="center"/>
              <w:rPr>
                <w:rFonts w:ascii="Times New Roman" w:eastAsia="Times New Roman" w:hAnsi="Times New Roman" w:cs="Times New Roman"/>
                <w:b/>
                <w:sz w:val="22"/>
                <w:szCs w:val="22"/>
              </w:rPr>
            </w:pPr>
          </w:p>
          <w:p w14:paraId="000000D5" w14:textId="77777777" w:rsidR="00221DC2" w:rsidRDefault="00221DC2">
            <w:pPr>
              <w:spacing w:line="259" w:lineRule="auto"/>
              <w:jc w:val="center"/>
              <w:rPr>
                <w:rFonts w:ascii="Times New Roman" w:eastAsia="Times New Roman" w:hAnsi="Times New Roman" w:cs="Times New Roman"/>
                <w:b/>
                <w:sz w:val="22"/>
                <w:szCs w:val="22"/>
              </w:rPr>
            </w:pPr>
          </w:p>
          <w:p w14:paraId="000000D6" w14:textId="77777777" w:rsidR="00221DC2" w:rsidRDefault="00221DC2">
            <w:pPr>
              <w:spacing w:line="259" w:lineRule="auto"/>
              <w:jc w:val="center"/>
              <w:rPr>
                <w:rFonts w:ascii="Times New Roman" w:eastAsia="Times New Roman" w:hAnsi="Times New Roman" w:cs="Times New Roman"/>
                <w:b/>
                <w:sz w:val="22"/>
                <w:szCs w:val="22"/>
              </w:rPr>
            </w:pPr>
          </w:p>
          <w:p w14:paraId="000000D7" w14:textId="15761ED6" w:rsidR="00221DC2" w:rsidRDefault="00E53CBF">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Nodevumi un to</w:t>
            </w:r>
          </w:p>
          <w:p w14:paraId="000000D8" w14:textId="1135011A" w:rsidR="00221DC2" w:rsidRDefault="00E53CBF">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w:t>
            </w:r>
            <w:r w:rsidR="00984D67">
              <w:rPr>
                <w:rFonts w:ascii="Times New Roman" w:eastAsia="Times New Roman" w:hAnsi="Times New Roman" w:cs="Times New Roman"/>
                <w:b/>
                <w:sz w:val="22"/>
                <w:szCs w:val="22"/>
              </w:rPr>
              <w:t>kaits</w:t>
            </w:r>
          </w:p>
        </w:tc>
        <w:tc>
          <w:tcPr>
            <w:tcW w:w="2132" w:type="dxa"/>
            <w:tcBorders>
              <w:top w:val="single" w:sz="4" w:space="0" w:color="000000"/>
              <w:left w:val="single" w:sz="4" w:space="0" w:color="000000"/>
              <w:bottom w:val="single" w:sz="4" w:space="0" w:color="000000"/>
              <w:right w:val="single" w:sz="4" w:space="0" w:color="000000"/>
            </w:tcBorders>
            <w:shd w:val="clear" w:color="auto" w:fill="D9D9D9"/>
          </w:tcPr>
          <w:p w14:paraId="000000D9" w14:textId="77777777" w:rsidR="00221DC2" w:rsidRDefault="00984D67">
            <w:pPr>
              <w:spacing w:line="259" w:lineRule="auto"/>
              <w:jc w:val="cente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Pretendenta tehniskais piedāvājums:</w:t>
            </w:r>
          </w:p>
          <w:p w14:paraId="000000DA" w14:textId="77777777" w:rsidR="00221DC2" w:rsidRDefault="00984D67">
            <w:pPr>
              <w:spacing w:line="259" w:lineRule="auto"/>
              <w:jc w:val="cente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rPr>
              <w:t>Pretendents sniedz apliecinājumu par Tehniskajā specifikācijā norādīto prasību izpildi, attiecīgi katrā ailē, kur atzīmēts,  norādot: “IZPILDĪSIM”*</w:t>
            </w:r>
          </w:p>
        </w:tc>
      </w:tr>
      <w:tr w:rsidR="00221DC2" w14:paraId="0DD49568" w14:textId="77777777">
        <w:trPr>
          <w:trHeight w:val="379"/>
        </w:trPr>
        <w:tc>
          <w:tcPr>
            <w:tcW w:w="10200" w:type="dxa"/>
            <w:gridSpan w:val="5"/>
            <w:tcBorders>
              <w:top w:val="single" w:sz="4" w:space="0" w:color="000000"/>
              <w:left w:val="single" w:sz="4" w:space="0" w:color="000000"/>
              <w:bottom w:val="single" w:sz="4" w:space="0" w:color="000000"/>
              <w:right w:val="single" w:sz="4" w:space="0" w:color="000000"/>
            </w:tcBorders>
          </w:tcPr>
          <w:p w14:paraId="000000DB" w14:textId="0FCD82C5" w:rsidR="00221DC2" w:rsidRDefault="00984D67">
            <w:pPr>
              <w:keepNext/>
              <w:spacing w:line="259" w:lineRule="auto"/>
              <w:jc w:val="both"/>
              <w:rPr>
                <w:rFonts w:ascii="Times New Roman" w:eastAsia="Times New Roman" w:hAnsi="Times New Roman" w:cs="Times New Roman"/>
                <w:b/>
                <w:highlight w:val="yellow"/>
              </w:rPr>
            </w:pPr>
            <w:r w:rsidRPr="00F62897">
              <w:rPr>
                <w:rFonts w:ascii="Times New Roman" w:eastAsia="Times New Roman" w:hAnsi="Times New Roman" w:cs="Times New Roman"/>
                <w:b/>
              </w:rPr>
              <w:t>Latvijas iedzīvotāju veselībpratības (Health Literacy) aptaujas pakalpojuma veikšana Fundamentālo un lietišķo pētījumu programmas projekta “Veselības pratības pētījums Latvijā: līmeņi, slogi un intervences” (projekta Nr.lzp-2024/1-0543) vajadzībām</w:t>
            </w:r>
            <w:r w:rsidRPr="00F62897">
              <w:rPr>
                <w:rFonts w:ascii="Times New Roman" w:eastAsia="Times New Roman" w:hAnsi="Times New Roman" w:cs="Times New Roman"/>
              </w:rPr>
              <w:t xml:space="preserve"> </w:t>
            </w:r>
          </w:p>
        </w:tc>
      </w:tr>
      <w:tr w:rsidR="00E53CBF" w14:paraId="2039F65B"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000000E5" w14:textId="29B11C8A"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984" w:type="dxa"/>
            <w:tcBorders>
              <w:top w:val="single" w:sz="4" w:space="0" w:color="000000"/>
              <w:left w:val="single" w:sz="4" w:space="0" w:color="000000"/>
              <w:bottom w:val="single" w:sz="4" w:space="0" w:color="000000"/>
              <w:right w:val="single" w:sz="4" w:space="0" w:color="000000"/>
            </w:tcBorders>
          </w:tcPr>
          <w:p w14:paraId="000000E6" w14:textId="15132BD1" w:rsidR="00E53CBF" w:rsidRDefault="00E53CBF" w:rsidP="00E53CBF">
            <w:pPr>
              <w:spacing w:after="0" w:line="240" w:lineRule="auto"/>
              <w:jc w:val="both"/>
              <w:rPr>
                <w:rFonts w:ascii="Times New Roman" w:eastAsia="Times New Roman" w:hAnsi="Times New Roman" w:cs="Times New Roman"/>
                <w:b/>
              </w:rPr>
            </w:pPr>
            <w:r w:rsidRPr="00EE31C5">
              <w:rPr>
                <w:rFonts w:ascii="Times New Roman" w:hAnsi="Times New Roman" w:cs="Times New Roman"/>
                <w:b/>
                <w:lang w:val="en-US"/>
              </w:rPr>
              <w:t>Izlases apraksts</w:t>
            </w:r>
          </w:p>
        </w:tc>
        <w:tc>
          <w:tcPr>
            <w:tcW w:w="2723" w:type="dxa"/>
            <w:tcBorders>
              <w:top w:val="single" w:sz="4" w:space="0" w:color="000000"/>
              <w:left w:val="single" w:sz="4" w:space="0" w:color="000000"/>
              <w:bottom w:val="single" w:sz="4" w:space="0" w:color="000000"/>
              <w:right w:val="single" w:sz="4" w:space="0" w:color="000000"/>
            </w:tcBorders>
          </w:tcPr>
          <w:p w14:paraId="000000E7" w14:textId="32C6DE5A" w:rsidR="00E53CBF" w:rsidRDefault="00E53CBF" w:rsidP="00E53CBF">
            <w:pPr>
              <w:spacing w:after="0" w:line="240" w:lineRule="auto"/>
              <w:jc w:val="both"/>
              <w:rPr>
                <w:rFonts w:ascii="Times New Roman" w:eastAsia="Times New Roman" w:hAnsi="Times New Roman" w:cs="Times New Roman"/>
              </w:rPr>
            </w:pPr>
            <w:r w:rsidRPr="00EE31C5">
              <w:rPr>
                <w:rFonts w:ascii="Times New Roman" w:hAnsi="Times New Roman" w:cs="Times New Roman"/>
                <w:color w:val="000000" w:themeColor="text1"/>
                <w:lang w:val="en-US"/>
              </w:rPr>
              <w:t>Ne vēlāk kā 1 nedēļas laikā pēc Līguma noslēgšanas Pretendents (Izpildītājs) atbilstoši oficiālajai statistikai sagatavo reprezentatīvās izlases aprēķinus un</w:t>
            </w:r>
            <w:r w:rsidR="00070088">
              <w:rPr>
                <w:rFonts w:ascii="Times New Roman" w:hAnsi="Times New Roman" w:cs="Times New Roman"/>
                <w:color w:val="000000" w:themeColor="text1"/>
                <w:lang w:val="en-US"/>
              </w:rPr>
              <w:t xml:space="preserve"> </w:t>
            </w:r>
            <w:r w:rsidRPr="00EE31C5">
              <w:rPr>
                <w:rFonts w:ascii="Times New Roman" w:hAnsi="Times New Roman" w:cs="Times New Roman"/>
                <w:color w:val="000000" w:themeColor="text1"/>
                <w:lang w:val="en-US"/>
              </w:rPr>
              <w:t>to pamatojumu. Aprēķinos jābalstās uz oficiālajiem statistikas datiem par pētījuma ģenerālkopu, t.i. Latvijas iedzīvotājiem vecumā no 18 līdz 75 gadiem (ieskaitot).</w:t>
            </w:r>
          </w:p>
        </w:tc>
        <w:tc>
          <w:tcPr>
            <w:tcW w:w="1942" w:type="dxa"/>
            <w:tcBorders>
              <w:top w:val="single" w:sz="4" w:space="0" w:color="000000"/>
              <w:left w:val="single" w:sz="4" w:space="0" w:color="000000"/>
              <w:bottom w:val="single" w:sz="4" w:space="0" w:color="000000"/>
              <w:right w:val="single" w:sz="4" w:space="0" w:color="000000"/>
            </w:tcBorders>
          </w:tcPr>
          <w:p w14:paraId="006FE8E1" w14:textId="77777777" w:rsidR="00E53CBF" w:rsidRPr="00EE31C5" w:rsidRDefault="00E53CBF" w:rsidP="00E53CBF">
            <w:pPr>
              <w:keepNext/>
              <w:snapToGrid w:val="0"/>
              <w:jc w:val="center"/>
              <w:rPr>
                <w:rFonts w:ascii="Times New Roman" w:hAnsi="Times New Roman" w:cs="Times New Roman"/>
                <w:bCs/>
                <w:lang w:val="en-US"/>
              </w:rPr>
            </w:pPr>
            <w:r w:rsidRPr="00EE31C5">
              <w:rPr>
                <w:rFonts w:ascii="Times New Roman" w:hAnsi="Times New Roman" w:cs="Times New Roman"/>
                <w:bCs/>
                <w:lang w:val="en-US"/>
              </w:rPr>
              <w:t>1 (viens) izlases apraksts</w:t>
            </w:r>
          </w:p>
          <w:p w14:paraId="000000E9" w14:textId="77777777" w:rsidR="00E53CBF" w:rsidRDefault="00E53CBF" w:rsidP="00E53CBF">
            <w:pPr>
              <w:spacing w:before="60" w:line="259" w:lineRule="auto"/>
              <w:jc w:val="center"/>
              <w:rPr>
                <w:rFonts w:ascii="Times New Roman" w:eastAsia="Times New Roman" w:hAnsi="Times New Roman" w:cs="Times New Roman"/>
              </w:rPr>
            </w:pPr>
          </w:p>
        </w:tc>
        <w:tc>
          <w:tcPr>
            <w:tcW w:w="2132" w:type="dxa"/>
            <w:tcBorders>
              <w:top w:val="single" w:sz="4" w:space="0" w:color="000000"/>
              <w:left w:val="single" w:sz="4" w:space="0" w:color="000000"/>
              <w:bottom w:val="single" w:sz="4" w:space="0" w:color="000000"/>
              <w:right w:val="single" w:sz="4" w:space="0" w:color="000000"/>
            </w:tcBorders>
          </w:tcPr>
          <w:p w14:paraId="000000EA" w14:textId="77777777" w:rsidR="00E53CBF" w:rsidRDefault="00E53CBF" w:rsidP="00E53CBF">
            <w:pPr>
              <w:spacing w:before="60" w:line="259" w:lineRule="auto"/>
              <w:jc w:val="center"/>
              <w:rPr>
                <w:rFonts w:ascii="Times New Roman" w:eastAsia="Times New Roman" w:hAnsi="Times New Roman" w:cs="Times New Roman"/>
                <w:b/>
              </w:rPr>
            </w:pPr>
          </w:p>
          <w:p w14:paraId="000000EB" w14:textId="77777777" w:rsidR="00E53CBF" w:rsidRPr="00F26E20" w:rsidRDefault="00E53CBF" w:rsidP="00E53CBF">
            <w:pPr>
              <w:spacing w:before="60"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000000EC" w14:textId="77777777" w:rsidR="00E53CBF" w:rsidRDefault="00E53CBF" w:rsidP="00E53CBF">
            <w:pPr>
              <w:spacing w:before="60" w:line="259" w:lineRule="auto"/>
              <w:jc w:val="center"/>
              <w:rPr>
                <w:rFonts w:ascii="Times New Roman" w:eastAsia="Times New Roman" w:hAnsi="Times New Roman" w:cs="Times New Roman"/>
              </w:rPr>
            </w:pPr>
            <w:r w:rsidRPr="00F26E20">
              <w:rPr>
                <w:rFonts w:ascii="Times New Roman" w:eastAsia="Times New Roman" w:hAnsi="Times New Roman" w:cs="Times New Roman"/>
                <w:i/>
              </w:rPr>
              <w:t>(aizpilda pretendents)</w:t>
            </w:r>
          </w:p>
        </w:tc>
      </w:tr>
      <w:tr w:rsidR="00E53CBF" w14:paraId="6AACD799"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000000ED" w14:textId="4D06641A"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w:t>
            </w:r>
          </w:p>
        </w:tc>
        <w:tc>
          <w:tcPr>
            <w:tcW w:w="1984" w:type="dxa"/>
            <w:tcBorders>
              <w:top w:val="single" w:sz="4" w:space="0" w:color="000000"/>
              <w:left w:val="single" w:sz="4" w:space="0" w:color="000000"/>
              <w:bottom w:val="single" w:sz="4" w:space="0" w:color="000000"/>
              <w:right w:val="single" w:sz="4" w:space="0" w:color="000000"/>
            </w:tcBorders>
          </w:tcPr>
          <w:p w14:paraId="000000EE" w14:textId="17A2064D" w:rsidR="00E53CBF" w:rsidRDefault="00E53CBF" w:rsidP="00E53CBF">
            <w:pPr>
              <w:spacing w:after="0" w:line="240" w:lineRule="auto"/>
              <w:jc w:val="center"/>
              <w:rPr>
                <w:rFonts w:ascii="Times New Roman" w:eastAsia="Times New Roman" w:hAnsi="Times New Roman" w:cs="Times New Roman"/>
                <w:b/>
              </w:rPr>
            </w:pPr>
            <w:r w:rsidRPr="00EE31C5">
              <w:rPr>
                <w:rFonts w:ascii="Times New Roman" w:hAnsi="Times New Roman" w:cs="Times New Roman"/>
                <w:b/>
                <w:bCs/>
                <w:lang w:val="en-US"/>
              </w:rPr>
              <w:t>Datu svarošanas apraksts</w:t>
            </w:r>
          </w:p>
        </w:tc>
        <w:tc>
          <w:tcPr>
            <w:tcW w:w="2723" w:type="dxa"/>
            <w:tcBorders>
              <w:top w:val="single" w:sz="4" w:space="0" w:color="000000"/>
              <w:left w:val="single" w:sz="4" w:space="0" w:color="000000"/>
              <w:bottom w:val="single" w:sz="4" w:space="0" w:color="000000"/>
              <w:right w:val="single" w:sz="4" w:space="0" w:color="000000"/>
            </w:tcBorders>
          </w:tcPr>
          <w:p w14:paraId="000000EF" w14:textId="3BF7A903" w:rsidR="00E53CBF" w:rsidRDefault="00E53CBF" w:rsidP="00E53CBF">
            <w:pPr>
              <w:spacing w:line="259" w:lineRule="auto"/>
              <w:jc w:val="both"/>
              <w:rPr>
                <w:rFonts w:ascii="Times New Roman" w:eastAsia="Times New Roman" w:hAnsi="Times New Roman" w:cs="Times New Roman"/>
              </w:rPr>
            </w:pPr>
            <w:r w:rsidRPr="00EE31C5">
              <w:rPr>
                <w:rFonts w:ascii="Times New Roman" w:eastAsia="Cambria" w:hAnsi="Times New Roman" w:cs="Times New Roman"/>
                <w:bCs/>
                <w:color w:val="000000" w:themeColor="text1"/>
                <w:lang w:val="en-US"/>
              </w:rPr>
              <w:t>Ne vēlāk kā 2 nedēļu laikā pēc Līguma noslēgšanas Pretendentam (Izpildītājam) jāsagatavo un jāiesniedz datu svarošanas procedūru apraksts Pasūtītājam saskaņošanai.</w:t>
            </w:r>
          </w:p>
        </w:tc>
        <w:tc>
          <w:tcPr>
            <w:tcW w:w="1942" w:type="dxa"/>
            <w:tcBorders>
              <w:top w:val="single" w:sz="4" w:space="0" w:color="000000"/>
              <w:left w:val="single" w:sz="4" w:space="0" w:color="000000"/>
              <w:bottom w:val="single" w:sz="4" w:space="0" w:color="000000"/>
              <w:right w:val="single" w:sz="4" w:space="0" w:color="000000"/>
            </w:tcBorders>
          </w:tcPr>
          <w:p w14:paraId="6CED972B" w14:textId="77777777" w:rsidR="00E53CBF" w:rsidRPr="00EE31C5" w:rsidRDefault="00E53CBF" w:rsidP="00E53CBF">
            <w:pPr>
              <w:spacing w:after="0"/>
              <w:jc w:val="center"/>
              <w:rPr>
                <w:rFonts w:ascii="Times New Roman" w:eastAsia="Cambria" w:hAnsi="Times New Roman" w:cs="Times New Roman"/>
                <w:lang w:val="en-US"/>
              </w:rPr>
            </w:pPr>
            <w:r w:rsidRPr="00EE31C5">
              <w:rPr>
                <w:rFonts w:ascii="Times New Roman" w:eastAsia="Cambria" w:hAnsi="Times New Roman" w:cs="Times New Roman"/>
                <w:lang w:val="en-US"/>
              </w:rPr>
              <w:t xml:space="preserve">1 (viens) svarošanas </w:t>
            </w:r>
          </w:p>
          <w:p w14:paraId="71CD41F5" w14:textId="77777777" w:rsidR="00E53CBF" w:rsidRPr="00EE31C5" w:rsidRDefault="00E53CBF" w:rsidP="00E53CBF">
            <w:pPr>
              <w:spacing w:after="0"/>
              <w:jc w:val="center"/>
              <w:rPr>
                <w:rFonts w:ascii="Times New Roman" w:eastAsia="Cambria" w:hAnsi="Times New Roman" w:cs="Times New Roman"/>
                <w:lang w:val="en-US"/>
              </w:rPr>
            </w:pPr>
            <w:r w:rsidRPr="00EE31C5">
              <w:rPr>
                <w:rFonts w:ascii="Times New Roman" w:eastAsia="Cambria" w:hAnsi="Times New Roman" w:cs="Times New Roman"/>
                <w:lang w:val="en-US"/>
              </w:rPr>
              <w:t>procedūru</w:t>
            </w:r>
          </w:p>
          <w:p w14:paraId="000000F0" w14:textId="6A683F39" w:rsidR="00E53CBF" w:rsidRDefault="00E53CBF" w:rsidP="00E53CBF">
            <w:pPr>
              <w:spacing w:before="60" w:line="259" w:lineRule="auto"/>
              <w:jc w:val="center"/>
              <w:rPr>
                <w:rFonts w:ascii="Times New Roman" w:eastAsia="Times New Roman" w:hAnsi="Times New Roman" w:cs="Times New Roman"/>
              </w:rPr>
            </w:pPr>
            <w:r w:rsidRPr="00EE31C5">
              <w:rPr>
                <w:rFonts w:ascii="Times New Roman" w:eastAsia="Cambria" w:hAnsi="Times New Roman" w:cs="Times New Roman"/>
                <w:lang w:val="en-US"/>
              </w:rPr>
              <w:t>apraksts</w:t>
            </w:r>
          </w:p>
        </w:tc>
        <w:tc>
          <w:tcPr>
            <w:tcW w:w="2132" w:type="dxa"/>
            <w:tcBorders>
              <w:top w:val="single" w:sz="4" w:space="0" w:color="000000"/>
              <w:left w:val="single" w:sz="4" w:space="0" w:color="000000"/>
              <w:bottom w:val="single" w:sz="4" w:space="0" w:color="000000"/>
              <w:right w:val="single" w:sz="4" w:space="0" w:color="000000"/>
            </w:tcBorders>
          </w:tcPr>
          <w:p w14:paraId="000000F1" w14:textId="77777777" w:rsidR="00E53CBF" w:rsidRDefault="00E53CBF" w:rsidP="00E53CBF">
            <w:pPr>
              <w:keepNext/>
              <w:spacing w:line="259" w:lineRule="auto"/>
              <w:jc w:val="center"/>
              <w:rPr>
                <w:rFonts w:ascii="Times New Roman" w:eastAsia="Times New Roman" w:hAnsi="Times New Roman" w:cs="Times New Roman"/>
                <w:b/>
              </w:rPr>
            </w:pPr>
          </w:p>
          <w:p w14:paraId="000000F2" w14:textId="77777777"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000000F3" w14:textId="77777777"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(aizpilda pretendents)</w:t>
            </w:r>
          </w:p>
          <w:p w14:paraId="000000F4" w14:textId="77777777" w:rsidR="00E53CBF" w:rsidRDefault="00E53CBF" w:rsidP="00E53CBF">
            <w:pPr>
              <w:keepNext/>
              <w:spacing w:line="259" w:lineRule="auto"/>
              <w:jc w:val="center"/>
              <w:rPr>
                <w:rFonts w:ascii="Times New Roman" w:eastAsia="Times New Roman" w:hAnsi="Times New Roman" w:cs="Times New Roman"/>
                <w:b/>
              </w:rPr>
            </w:pPr>
          </w:p>
        </w:tc>
      </w:tr>
      <w:tr w:rsidR="00E53CBF" w14:paraId="03D800EC"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000000F5" w14:textId="3A376B01"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1984" w:type="dxa"/>
            <w:tcBorders>
              <w:top w:val="single" w:sz="4" w:space="0" w:color="000000"/>
              <w:left w:val="single" w:sz="4" w:space="0" w:color="000000"/>
              <w:bottom w:val="single" w:sz="4" w:space="0" w:color="000000"/>
              <w:right w:val="single" w:sz="4" w:space="0" w:color="000000"/>
            </w:tcBorders>
          </w:tcPr>
          <w:p w14:paraId="000000F6" w14:textId="13D7ED66" w:rsidR="00E53CBF" w:rsidRDefault="00E53CBF" w:rsidP="00E53CBF">
            <w:pPr>
              <w:spacing w:after="0" w:line="240" w:lineRule="auto"/>
              <w:jc w:val="center"/>
              <w:rPr>
                <w:rFonts w:ascii="Times New Roman" w:eastAsia="Times New Roman" w:hAnsi="Times New Roman" w:cs="Times New Roman"/>
                <w:b/>
              </w:rPr>
            </w:pPr>
            <w:r w:rsidRPr="00EE31C5">
              <w:rPr>
                <w:rFonts w:ascii="Times New Roman" w:hAnsi="Times New Roman" w:cs="Times New Roman"/>
                <w:b/>
                <w:bCs/>
                <w:lang w:val="en-US"/>
              </w:rPr>
              <w:t>Aptaujas veikšana un aptaujas datu fails ar metadatiem</w:t>
            </w:r>
          </w:p>
        </w:tc>
        <w:tc>
          <w:tcPr>
            <w:tcW w:w="2723" w:type="dxa"/>
            <w:tcBorders>
              <w:top w:val="single" w:sz="4" w:space="0" w:color="000000"/>
              <w:left w:val="single" w:sz="4" w:space="0" w:color="000000"/>
              <w:bottom w:val="single" w:sz="4" w:space="0" w:color="000000"/>
              <w:right w:val="single" w:sz="4" w:space="0" w:color="000000"/>
            </w:tcBorders>
          </w:tcPr>
          <w:p w14:paraId="000000F7" w14:textId="4B974003" w:rsidR="00E53CBF" w:rsidRDefault="00E53CBF" w:rsidP="00E53CBF">
            <w:pPr>
              <w:spacing w:line="259" w:lineRule="auto"/>
              <w:jc w:val="both"/>
              <w:rPr>
                <w:rFonts w:ascii="Times New Roman" w:eastAsia="Times New Roman" w:hAnsi="Times New Roman" w:cs="Times New Roman"/>
              </w:rPr>
            </w:pPr>
            <w:r w:rsidRPr="00EE31C5">
              <w:rPr>
                <w:rFonts w:ascii="Times New Roman" w:eastAsia="Cambria" w:hAnsi="Times New Roman" w:cs="Times New Roman"/>
                <w:bCs/>
                <w:lang w:val="en-US"/>
              </w:rPr>
              <w:t>Līdz Līguma izpildes termiņa beigām Pretendents (Izpildītājs) sagatavo un iesniedz Pasūtītājam aptaujas datu masīvu latviešu un angļu valodā SPSS datu faila .sav formātā, kā arī .xls/.xlsx un .csv formātā, tostarp dokumentējot visas datu pārbaudes un pārveides. Metadati jānodrošina atbilstoši Dublin Core standartam vai ekvivalentam.</w:t>
            </w:r>
          </w:p>
        </w:tc>
        <w:tc>
          <w:tcPr>
            <w:tcW w:w="1942" w:type="dxa"/>
            <w:tcBorders>
              <w:top w:val="single" w:sz="4" w:space="0" w:color="000000"/>
              <w:left w:val="single" w:sz="4" w:space="0" w:color="000000"/>
              <w:bottom w:val="single" w:sz="4" w:space="0" w:color="000000"/>
              <w:right w:val="single" w:sz="4" w:space="0" w:color="000000"/>
            </w:tcBorders>
          </w:tcPr>
          <w:p w14:paraId="2773D9F9" w14:textId="77777777" w:rsidR="00E53CBF" w:rsidRPr="00CC6117" w:rsidRDefault="00E53CBF" w:rsidP="00E53CBF">
            <w:pPr>
              <w:spacing w:after="0"/>
              <w:jc w:val="center"/>
              <w:rPr>
                <w:rFonts w:ascii="Times New Roman" w:eastAsia="Cambria" w:hAnsi="Times New Roman" w:cs="Times New Roman"/>
                <w:lang w:val="pt-PT"/>
              </w:rPr>
            </w:pPr>
            <w:r w:rsidRPr="00CC6117">
              <w:rPr>
                <w:rFonts w:ascii="Times New Roman" w:eastAsia="Cambria" w:hAnsi="Times New Roman" w:cs="Times New Roman"/>
                <w:lang w:val="pt-PT"/>
              </w:rPr>
              <w:t>3 (trīs) aptaujas</w:t>
            </w:r>
          </w:p>
          <w:p w14:paraId="227DF9C1" w14:textId="77777777" w:rsidR="00E53CBF" w:rsidRPr="00CC6117" w:rsidRDefault="00E53CBF" w:rsidP="00E53CBF">
            <w:pPr>
              <w:spacing w:after="0"/>
              <w:jc w:val="center"/>
              <w:rPr>
                <w:rFonts w:ascii="Times New Roman" w:eastAsia="Cambria" w:hAnsi="Times New Roman" w:cs="Times New Roman"/>
                <w:lang w:val="pt-PT"/>
              </w:rPr>
            </w:pPr>
            <w:r w:rsidRPr="00CC6117">
              <w:rPr>
                <w:rFonts w:ascii="Times New Roman" w:eastAsia="Cambria" w:hAnsi="Times New Roman" w:cs="Times New Roman"/>
                <w:lang w:val="pt-PT"/>
              </w:rPr>
              <w:t>datu</w:t>
            </w:r>
          </w:p>
          <w:p w14:paraId="000000FB" w14:textId="55E321DA" w:rsidR="00E53CBF" w:rsidRPr="00E53CBF" w:rsidRDefault="00E53CBF" w:rsidP="00E53CBF">
            <w:pPr>
              <w:spacing w:before="60" w:after="0" w:line="240" w:lineRule="auto"/>
              <w:jc w:val="center"/>
              <w:rPr>
                <w:rFonts w:ascii="Times New Roman" w:eastAsia="Times New Roman" w:hAnsi="Times New Roman" w:cs="Times New Roman"/>
                <w:lang w:val="pt-PT"/>
              </w:rPr>
            </w:pPr>
            <w:r w:rsidRPr="00CC6117">
              <w:rPr>
                <w:rFonts w:ascii="Times New Roman" w:eastAsia="Cambria" w:hAnsi="Times New Roman" w:cs="Times New Roman"/>
                <w:lang w:val="pt-PT"/>
              </w:rPr>
              <w:t>faili ar metadatiem</w:t>
            </w:r>
          </w:p>
        </w:tc>
        <w:tc>
          <w:tcPr>
            <w:tcW w:w="2132" w:type="dxa"/>
            <w:tcBorders>
              <w:top w:val="single" w:sz="4" w:space="0" w:color="000000"/>
              <w:left w:val="single" w:sz="4" w:space="0" w:color="000000"/>
              <w:bottom w:val="single" w:sz="4" w:space="0" w:color="000000"/>
              <w:right w:val="single" w:sz="4" w:space="0" w:color="000000"/>
            </w:tcBorders>
          </w:tcPr>
          <w:p w14:paraId="000000FC" w14:textId="77777777" w:rsidR="00E53CBF" w:rsidRPr="00E53CBF" w:rsidRDefault="00E53CBF" w:rsidP="00E53CBF">
            <w:pPr>
              <w:keepNext/>
              <w:spacing w:line="259" w:lineRule="auto"/>
              <w:jc w:val="center"/>
              <w:rPr>
                <w:rFonts w:ascii="Times New Roman" w:eastAsia="Times New Roman" w:hAnsi="Times New Roman" w:cs="Times New Roman"/>
                <w:b/>
                <w:lang w:val="pt-PT"/>
              </w:rPr>
            </w:pPr>
          </w:p>
          <w:p w14:paraId="000000FD" w14:textId="77777777"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000000FE" w14:textId="77777777" w:rsidR="00E53CBF" w:rsidRDefault="00E53CBF" w:rsidP="00E53CBF">
            <w:pPr>
              <w:keepNext/>
              <w:spacing w:line="259" w:lineRule="auto"/>
              <w:jc w:val="center"/>
              <w:rPr>
                <w:rFonts w:ascii="Times New Roman" w:eastAsia="Times New Roman" w:hAnsi="Times New Roman" w:cs="Times New Roman"/>
                <w:b/>
              </w:rPr>
            </w:pPr>
            <w:r w:rsidRPr="00F26E20">
              <w:rPr>
                <w:rFonts w:ascii="Times New Roman" w:eastAsia="Times New Roman" w:hAnsi="Times New Roman" w:cs="Times New Roman"/>
                <w:i/>
              </w:rPr>
              <w:t>(aizpilda pretendents)</w:t>
            </w:r>
          </w:p>
        </w:tc>
      </w:tr>
      <w:tr w:rsidR="00E53CBF" w14:paraId="10A80646"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000000FF" w14:textId="4E644130"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1984" w:type="dxa"/>
            <w:tcBorders>
              <w:top w:val="single" w:sz="4" w:space="0" w:color="000000"/>
              <w:left w:val="single" w:sz="4" w:space="0" w:color="000000"/>
              <w:bottom w:val="single" w:sz="4" w:space="0" w:color="000000"/>
              <w:right w:val="single" w:sz="4" w:space="0" w:color="000000"/>
            </w:tcBorders>
          </w:tcPr>
          <w:p w14:paraId="00000100" w14:textId="6EC2823B" w:rsidR="00E53CBF" w:rsidRDefault="00E53CBF" w:rsidP="00E53CBF">
            <w:pPr>
              <w:spacing w:after="0" w:line="240" w:lineRule="auto"/>
              <w:jc w:val="center"/>
              <w:rPr>
                <w:rFonts w:ascii="Times New Roman" w:eastAsia="Times New Roman" w:hAnsi="Times New Roman" w:cs="Times New Roman"/>
                <w:b/>
              </w:rPr>
            </w:pPr>
            <w:r w:rsidRPr="00EE31C5">
              <w:rPr>
                <w:rFonts w:ascii="Times New Roman" w:hAnsi="Times New Roman" w:cs="Times New Roman"/>
                <w:b/>
                <w:bCs/>
                <w:lang w:val="en-US"/>
              </w:rPr>
              <w:t>Kodu grāmata</w:t>
            </w:r>
          </w:p>
        </w:tc>
        <w:tc>
          <w:tcPr>
            <w:tcW w:w="2723" w:type="dxa"/>
            <w:tcBorders>
              <w:top w:val="single" w:sz="4" w:space="0" w:color="000000"/>
              <w:left w:val="single" w:sz="4" w:space="0" w:color="000000"/>
              <w:bottom w:val="single" w:sz="4" w:space="0" w:color="000000"/>
              <w:right w:val="single" w:sz="4" w:space="0" w:color="000000"/>
            </w:tcBorders>
          </w:tcPr>
          <w:p w14:paraId="00000101" w14:textId="7C03BB3C" w:rsidR="00E53CBF" w:rsidRDefault="00E53CBF" w:rsidP="00E53CBF">
            <w:pPr>
              <w:spacing w:line="259" w:lineRule="auto"/>
              <w:jc w:val="both"/>
              <w:rPr>
                <w:rFonts w:ascii="Times New Roman" w:eastAsia="Times New Roman" w:hAnsi="Times New Roman" w:cs="Times New Roman"/>
              </w:rPr>
            </w:pPr>
            <w:r w:rsidRPr="00EE31C5">
              <w:rPr>
                <w:rFonts w:ascii="Times New Roman" w:eastAsia="Cambria" w:hAnsi="Times New Roman" w:cs="Times New Roman"/>
                <w:bCs/>
                <w:lang w:val="en-US"/>
              </w:rPr>
              <w:t>Līdz Līguma izpildes termiņa beigām Pretendents (Izpildītājs) sagatavo un iesniedz Pasūtītājam kodu grāmatu latviešu un angļu valodā – datu tehniskais apraksts, izmantotie mainīgie, skalas u.c.</w:t>
            </w:r>
            <w:r w:rsidRPr="00EE31C5">
              <w:rPr>
                <w:rFonts w:ascii="Times New Roman" w:eastAsia="Cambria" w:hAnsi="Times New Roman" w:cs="Times New Roman"/>
                <w:bCs/>
                <w:lang w:val="en-US"/>
              </w:rPr>
              <w:tab/>
            </w:r>
          </w:p>
        </w:tc>
        <w:tc>
          <w:tcPr>
            <w:tcW w:w="1942" w:type="dxa"/>
            <w:tcBorders>
              <w:top w:val="single" w:sz="4" w:space="0" w:color="000000"/>
              <w:left w:val="single" w:sz="4" w:space="0" w:color="000000"/>
              <w:bottom w:val="single" w:sz="4" w:space="0" w:color="000000"/>
              <w:right w:val="single" w:sz="4" w:space="0" w:color="000000"/>
            </w:tcBorders>
          </w:tcPr>
          <w:p w14:paraId="00000104" w14:textId="79AB6914" w:rsidR="00E53CBF" w:rsidRPr="00E53CBF" w:rsidRDefault="00E53CBF" w:rsidP="00E53CBF">
            <w:pPr>
              <w:spacing w:before="60" w:after="0" w:line="240" w:lineRule="auto"/>
              <w:jc w:val="center"/>
              <w:rPr>
                <w:rFonts w:ascii="Times New Roman" w:eastAsia="Times New Roman" w:hAnsi="Times New Roman" w:cs="Times New Roman"/>
                <w:lang w:val="fr-FR"/>
              </w:rPr>
            </w:pPr>
            <w:r w:rsidRPr="007C1CD1">
              <w:rPr>
                <w:rFonts w:ascii="Times New Roman" w:eastAsia="Cambria" w:hAnsi="Times New Roman" w:cs="Times New Roman"/>
                <w:lang w:val="de-CH"/>
              </w:rPr>
              <w:t>1 (viens) fails ar kodu grāmatu</w:t>
            </w:r>
          </w:p>
        </w:tc>
        <w:tc>
          <w:tcPr>
            <w:tcW w:w="2132" w:type="dxa"/>
            <w:tcBorders>
              <w:top w:val="single" w:sz="4" w:space="0" w:color="000000"/>
              <w:left w:val="single" w:sz="4" w:space="0" w:color="000000"/>
              <w:bottom w:val="single" w:sz="4" w:space="0" w:color="000000"/>
              <w:right w:val="single" w:sz="4" w:space="0" w:color="000000"/>
            </w:tcBorders>
          </w:tcPr>
          <w:p w14:paraId="00000105" w14:textId="77777777" w:rsidR="00E53CBF" w:rsidRPr="00E53CBF" w:rsidRDefault="00E53CBF" w:rsidP="00E53CBF">
            <w:pPr>
              <w:keepNext/>
              <w:spacing w:line="259" w:lineRule="auto"/>
              <w:jc w:val="center"/>
              <w:rPr>
                <w:rFonts w:ascii="Times New Roman" w:eastAsia="Times New Roman" w:hAnsi="Times New Roman" w:cs="Times New Roman"/>
                <w:b/>
                <w:lang w:val="fr-FR"/>
              </w:rPr>
            </w:pPr>
          </w:p>
          <w:p w14:paraId="00000106" w14:textId="77777777"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00000107" w14:textId="77777777" w:rsidR="00E53CBF" w:rsidRDefault="00E53CBF" w:rsidP="00E53CBF">
            <w:pPr>
              <w:keepNext/>
              <w:spacing w:line="259" w:lineRule="auto"/>
              <w:jc w:val="center"/>
              <w:rPr>
                <w:rFonts w:ascii="Times New Roman" w:eastAsia="Times New Roman" w:hAnsi="Times New Roman" w:cs="Times New Roman"/>
                <w:b/>
              </w:rPr>
            </w:pPr>
            <w:r w:rsidRPr="00F26E20">
              <w:rPr>
                <w:rFonts w:ascii="Times New Roman" w:eastAsia="Times New Roman" w:hAnsi="Times New Roman" w:cs="Times New Roman"/>
                <w:i/>
              </w:rPr>
              <w:t>(aizpilda pretendents)</w:t>
            </w:r>
          </w:p>
        </w:tc>
      </w:tr>
      <w:tr w:rsidR="00E53CBF" w14:paraId="1905692C"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00000108" w14:textId="7A4282A2"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984" w:type="dxa"/>
            <w:tcBorders>
              <w:top w:val="single" w:sz="4" w:space="0" w:color="000000"/>
              <w:left w:val="single" w:sz="4" w:space="0" w:color="000000"/>
              <w:bottom w:val="single" w:sz="4" w:space="0" w:color="000000"/>
              <w:right w:val="single" w:sz="4" w:space="0" w:color="000000"/>
            </w:tcBorders>
          </w:tcPr>
          <w:p w14:paraId="00000109" w14:textId="39E22350" w:rsidR="00E53CBF" w:rsidRDefault="00E53CBF" w:rsidP="00E53CBF">
            <w:pPr>
              <w:spacing w:after="0" w:line="240" w:lineRule="auto"/>
              <w:jc w:val="center"/>
              <w:rPr>
                <w:rFonts w:ascii="Times New Roman" w:eastAsia="Times New Roman" w:hAnsi="Times New Roman" w:cs="Times New Roman"/>
                <w:b/>
              </w:rPr>
            </w:pPr>
            <w:r w:rsidRPr="00EE31C5">
              <w:rPr>
                <w:rFonts w:ascii="Times New Roman" w:hAnsi="Times New Roman" w:cs="Times New Roman"/>
                <w:b/>
                <w:bCs/>
                <w:lang w:val="en-US"/>
              </w:rPr>
              <w:t>Atskaite par lauka darba gaitu</w:t>
            </w:r>
          </w:p>
        </w:tc>
        <w:tc>
          <w:tcPr>
            <w:tcW w:w="2723" w:type="dxa"/>
            <w:tcBorders>
              <w:top w:val="single" w:sz="4" w:space="0" w:color="000000"/>
              <w:left w:val="single" w:sz="4" w:space="0" w:color="000000"/>
              <w:bottom w:val="single" w:sz="4" w:space="0" w:color="000000"/>
              <w:right w:val="single" w:sz="4" w:space="0" w:color="000000"/>
            </w:tcBorders>
          </w:tcPr>
          <w:p w14:paraId="0000010A" w14:textId="5CA95480" w:rsidR="00E53CBF" w:rsidRDefault="00E53CBF" w:rsidP="00E53CBF">
            <w:pPr>
              <w:spacing w:line="259" w:lineRule="auto"/>
              <w:jc w:val="both"/>
              <w:rPr>
                <w:rFonts w:ascii="Times New Roman" w:eastAsia="Times New Roman" w:hAnsi="Times New Roman" w:cs="Times New Roman"/>
              </w:rPr>
            </w:pPr>
            <w:r w:rsidRPr="00EE31C5">
              <w:rPr>
                <w:rFonts w:ascii="Times New Roman" w:eastAsia="Cambria" w:hAnsi="Times New Roman" w:cs="Times New Roman"/>
                <w:bCs/>
                <w:lang w:val="en-US"/>
              </w:rPr>
              <w:t>Līdz Līguma izpildes termiņa beigām Pretendents (Izpildītājs) sagatavo un iesniedz Pasūtītājam metodoloģisko atskaiti par lauka darba norisi (respondentu iesaistes stratēģiju, datu vākšanas procedūru u.c.).</w:t>
            </w:r>
          </w:p>
        </w:tc>
        <w:tc>
          <w:tcPr>
            <w:tcW w:w="1942" w:type="dxa"/>
            <w:tcBorders>
              <w:top w:val="single" w:sz="4" w:space="0" w:color="000000"/>
              <w:left w:val="single" w:sz="4" w:space="0" w:color="000000"/>
              <w:bottom w:val="single" w:sz="4" w:space="0" w:color="000000"/>
              <w:right w:val="single" w:sz="4" w:space="0" w:color="000000"/>
            </w:tcBorders>
          </w:tcPr>
          <w:p w14:paraId="3795C75D" w14:textId="77777777" w:rsidR="00E53CBF" w:rsidRPr="00EE31C5" w:rsidRDefault="00E53CBF" w:rsidP="00E53CBF">
            <w:pPr>
              <w:spacing w:after="0"/>
              <w:jc w:val="center"/>
              <w:rPr>
                <w:rFonts w:ascii="Times New Roman" w:eastAsia="Cambria" w:hAnsi="Times New Roman" w:cs="Times New Roman"/>
                <w:lang w:val="en-US"/>
              </w:rPr>
            </w:pPr>
            <w:r w:rsidRPr="00EE31C5">
              <w:rPr>
                <w:rFonts w:ascii="Times New Roman" w:eastAsia="Cambria" w:hAnsi="Times New Roman" w:cs="Times New Roman"/>
                <w:lang w:val="en-US"/>
              </w:rPr>
              <w:t>1 (viens) lauka darba gaitas</w:t>
            </w:r>
          </w:p>
          <w:p w14:paraId="080E0B1D" w14:textId="77777777" w:rsidR="00E53CBF" w:rsidRPr="00EE31C5" w:rsidRDefault="00E53CBF" w:rsidP="00E53CBF">
            <w:pPr>
              <w:spacing w:after="0"/>
              <w:jc w:val="center"/>
              <w:rPr>
                <w:rFonts w:ascii="Times New Roman" w:eastAsia="Cambria" w:hAnsi="Times New Roman" w:cs="Times New Roman"/>
                <w:lang w:val="en-US"/>
              </w:rPr>
            </w:pPr>
            <w:r w:rsidRPr="00EE31C5">
              <w:rPr>
                <w:rFonts w:ascii="Times New Roman" w:eastAsia="Cambria" w:hAnsi="Times New Roman" w:cs="Times New Roman"/>
                <w:lang w:val="en-US"/>
              </w:rPr>
              <w:t>atskaites</w:t>
            </w:r>
          </w:p>
          <w:p w14:paraId="0000010E" w14:textId="1DCD0039" w:rsidR="00E53CBF" w:rsidRDefault="00E53CBF" w:rsidP="00E53CBF">
            <w:pPr>
              <w:spacing w:before="60" w:after="0" w:line="240" w:lineRule="auto"/>
              <w:jc w:val="center"/>
              <w:rPr>
                <w:rFonts w:ascii="Times New Roman" w:eastAsia="Times New Roman" w:hAnsi="Times New Roman" w:cs="Times New Roman"/>
              </w:rPr>
            </w:pPr>
            <w:r w:rsidRPr="00EE31C5">
              <w:rPr>
                <w:rFonts w:ascii="Times New Roman" w:eastAsia="Cambria" w:hAnsi="Times New Roman" w:cs="Times New Roman"/>
                <w:lang w:val="en-US"/>
              </w:rPr>
              <w:t>apraksts</w:t>
            </w:r>
          </w:p>
        </w:tc>
        <w:tc>
          <w:tcPr>
            <w:tcW w:w="2132" w:type="dxa"/>
            <w:tcBorders>
              <w:top w:val="single" w:sz="4" w:space="0" w:color="000000"/>
              <w:left w:val="single" w:sz="4" w:space="0" w:color="000000"/>
              <w:bottom w:val="single" w:sz="4" w:space="0" w:color="000000"/>
              <w:right w:val="single" w:sz="4" w:space="0" w:color="000000"/>
            </w:tcBorders>
          </w:tcPr>
          <w:p w14:paraId="0000010F" w14:textId="77777777" w:rsidR="00E53CBF" w:rsidRDefault="00E53CBF" w:rsidP="00E53CBF">
            <w:pPr>
              <w:keepNext/>
              <w:spacing w:line="259" w:lineRule="auto"/>
              <w:jc w:val="center"/>
              <w:rPr>
                <w:rFonts w:ascii="Times New Roman" w:eastAsia="Times New Roman" w:hAnsi="Times New Roman" w:cs="Times New Roman"/>
                <w:b/>
              </w:rPr>
            </w:pPr>
          </w:p>
          <w:p w14:paraId="00000110" w14:textId="77777777"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00000111" w14:textId="77777777" w:rsidR="00E53CBF" w:rsidRDefault="00E53CBF" w:rsidP="00E53CBF">
            <w:pPr>
              <w:keepNext/>
              <w:spacing w:line="259" w:lineRule="auto"/>
              <w:jc w:val="center"/>
              <w:rPr>
                <w:rFonts w:ascii="Times New Roman" w:eastAsia="Times New Roman" w:hAnsi="Times New Roman" w:cs="Times New Roman"/>
                <w:b/>
              </w:rPr>
            </w:pPr>
            <w:r w:rsidRPr="00F26E20">
              <w:rPr>
                <w:rFonts w:ascii="Times New Roman" w:eastAsia="Times New Roman" w:hAnsi="Times New Roman" w:cs="Times New Roman"/>
                <w:i/>
              </w:rPr>
              <w:t>(aizpilda pretendents)</w:t>
            </w:r>
          </w:p>
        </w:tc>
      </w:tr>
      <w:tr w:rsidR="00E53CBF" w14:paraId="385DC4F7"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1E6F3C7D" w14:textId="2119AE1C"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1984" w:type="dxa"/>
            <w:tcBorders>
              <w:top w:val="single" w:sz="4" w:space="0" w:color="000000"/>
              <w:left w:val="single" w:sz="4" w:space="0" w:color="000000"/>
              <w:bottom w:val="single" w:sz="4" w:space="0" w:color="000000"/>
              <w:right w:val="single" w:sz="4" w:space="0" w:color="000000"/>
            </w:tcBorders>
          </w:tcPr>
          <w:p w14:paraId="2C705C61" w14:textId="33719386" w:rsidR="00E53CBF" w:rsidRDefault="00E53CBF" w:rsidP="00E53CBF">
            <w:pPr>
              <w:spacing w:after="0" w:line="240" w:lineRule="auto"/>
              <w:jc w:val="center"/>
              <w:rPr>
                <w:rFonts w:ascii="Times New Roman" w:eastAsia="Times New Roman" w:hAnsi="Times New Roman" w:cs="Times New Roman"/>
                <w:b/>
              </w:rPr>
            </w:pPr>
            <w:r w:rsidRPr="00EE31C5">
              <w:rPr>
                <w:rFonts w:ascii="Times New Roman" w:hAnsi="Times New Roman" w:cs="Times New Roman"/>
                <w:b/>
                <w:bCs/>
                <w:lang w:val="en-US"/>
              </w:rPr>
              <w:t>Galveno rezultātu grafiskā prezentācija</w:t>
            </w:r>
          </w:p>
        </w:tc>
        <w:tc>
          <w:tcPr>
            <w:tcW w:w="2723" w:type="dxa"/>
            <w:tcBorders>
              <w:top w:val="single" w:sz="4" w:space="0" w:color="000000"/>
              <w:left w:val="single" w:sz="4" w:space="0" w:color="000000"/>
              <w:bottom w:val="single" w:sz="4" w:space="0" w:color="000000"/>
              <w:right w:val="single" w:sz="4" w:space="0" w:color="000000"/>
            </w:tcBorders>
          </w:tcPr>
          <w:p w14:paraId="6D94CE53" w14:textId="5A1E7045" w:rsidR="00E53CBF" w:rsidRDefault="00E53CBF" w:rsidP="00E53CBF">
            <w:pPr>
              <w:spacing w:line="259" w:lineRule="auto"/>
              <w:jc w:val="both"/>
              <w:rPr>
                <w:rFonts w:ascii="Times New Roman" w:eastAsia="Times New Roman" w:hAnsi="Times New Roman" w:cs="Times New Roman"/>
              </w:rPr>
            </w:pPr>
            <w:r w:rsidRPr="00EE31C5">
              <w:rPr>
                <w:rFonts w:ascii="Times New Roman" w:eastAsia="Cambria" w:hAnsi="Times New Roman" w:cs="Times New Roman"/>
                <w:bCs/>
                <w:lang w:val="en-US"/>
              </w:rPr>
              <w:t xml:space="preserve">Līdz Līguma izpildes termiņa beigām Pretendents (Izpildītājs) sagatavo un iesniedz Pasūtītājam galveno rezultātu grafisko prezentāciju. Grafikus, izstrādājot pēc Pasūtītāja definēta parauga un saskaņojot ar Pasūtītāju dažādu svarīgu apakšgrupu (kas tiks nodefinētas pētījuma gaitā) atspoguļošanu </w:t>
            </w:r>
            <w:proofErr w:type="gramStart"/>
            <w:r w:rsidRPr="00EE31C5">
              <w:rPr>
                <w:rFonts w:ascii="Times New Roman" w:eastAsia="Cambria" w:hAnsi="Times New Roman" w:cs="Times New Roman"/>
                <w:bCs/>
                <w:lang w:val="en-US"/>
              </w:rPr>
              <w:t>grafikos  (</w:t>
            </w:r>
            <w:proofErr w:type="gramEnd"/>
            <w:r w:rsidRPr="00EE31C5">
              <w:rPr>
                <w:rFonts w:ascii="Times New Roman" w:eastAsia="Cambria" w:hAnsi="Times New Roman" w:cs="Times New Roman"/>
                <w:bCs/>
                <w:lang w:val="en-US"/>
              </w:rPr>
              <w:t xml:space="preserve">MS PPT formātā, ne mazāk kā 35 slaidi). </w:t>
            </w:r>
          </w:p>
        </w:tc>
        <w:tc>
          <w:tcPr>
            <w:tcW w:w="1942" w:type="dxa"/>
            <w:tcBorders>
              <w:top w:val="single" w:sz="4" w:space="0" w:color="000000"/>
              <w:left w:val="single" w:sz="4" w:space="0" w:color="000000"/>
              <w:bottom w:val="single" w:sz="4" w:space="0" w:color="000000"/>
              <w:right w:val="single" w:sz="4" w:space="0" w:color="000000"/>
            </w:tcBorders>
          </w:tcPr>
          <w:p w14:paraId="00BC453C" w14:textId="5C8E5662" w:rsidR="00E53CBF" w:rsidRPr="00E53CBF" w:rsidRDefault="00E53CBF" w:rsidP="00E53CBF">
            <w:pPr>
              <w:spacing w:before="60" w:after="0" w:line="240" w:lineRule="auto"/>
              <w:jc w:val="center"/>
              <w:rPr>
                <w:rFonts w:ascii="Times New Roman" w:eastAsia="Times New Roman" w:hAnsi="Times New Roman" w:cs="Times New Roman"/>
                <w:lang w:val="pt-PT"/>
              </w:rPr>
            </w:pPr>
            <w:r w:rsidRPr="00CC6117">
              <w:rPr>
                <w:rFonts w:ascii="Times New Roman" w:eastAsia="Cambria" w:hAnsi="Times New Roman" w:cs="Times New Roman"/>
                <w:lang w:val="pt-PT"/>
              </w:rPr>
              <w:t xml:space="preserve">1 (viena) PowerPoint prezentācija ar grafikiem </w:t>
            </w:r>
          </w:p>
        </w:tc>
        <w:tc>
          <w:tcPr>
            <w:tcW w:w="2132" w:type="dxa"/>
            <w:tcBorders>
              <w:top w:val="single" w:sz="4" w:space="0" w:color="000000"/>
              <w:left w:val="single" w:sz="4" w:space="0" w:color="000000"/>
              <w:bottom w:val="single" w:sz="4" w:space="0" w:color="000000"/>
              <w:right w:val="single" w:sz="4" w:space="0" w:color="000000"/>
            </w:tcBorders>
          </w:tcPr>
          <w:p w14:paraId="52525943" w14:textId="77777777" w:rsidR="00F62897" w:rsidRDefault="00F62897" w:rsidP="00F62897">
            <w:pPr>
              <w:spacing w:before="60" w:line="259" w:lineRule="auto"/>
              <w:jc w:val="center"/>
              <w:rPr>
                <w:rFonts w:ascii="Times New Roman" w:eastAsia="Times New Roman" w:hAnsi="Times New Roman" w:cs="Times New Roman"/>
                <w:b/>
              </w:rPr>
            </w:pPr>
          </w:p>
          <w:p w14:paraId="28999C6C" w14:textId="215EF10E" w:rsidR="00F62897" w:rsidRPr="00F26E20" w:rsidRDefault="00F62897" w:rsidP="00F62897">
            <w:pPr>
              <w:spacing w:before="60"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51B8C4AB" w14:textId="2812B034" w:rsidR="00E53CBF" w:rsidRDefault="00F62897" w:rsidP="00F62897">
            <w:pPr>
              <w:keepNext/>
              <w:spacing w:line="259" w:lineRule="auto"/>
              <w:jc w:val="center"/>
              <w:rPr>
                <w:rFonts w:ascii="Times New Roman" w:eastAsia="Times New Roman" w:hAnsi="Times New Roman" w:cs="Times New Roman"/>
                <w:b/>
              </w:rPr>
            </w:pPr>
            <w:r w:rsidRPr="00F26E20">
              <w:rPr>
                <w:rFonts w:ascii="Times New Roman" w:eastAsia="Times New Roman" w:hAnsi="Times New Roman" w:cs="Times New Roman"/>
                <w:i/>
              </w:rPr>
              <w:t>(aizpilda pretendents)</w:t>
            </w:r>
          </w:p>
        </w:tc>
      </w:tr>
      <w:tr w:rsidR="00E53CBF" w14:paraId="61AF673D"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01EC6911" w14:textId="375F3B8C" w:rsidR="00E53CBF" w:rsidRPr="00E53CBF" w:rsidRDefault="00E53CBF" w:rsidP="00E53CBF">
            <w:pPr>
              <w:spacing w:before="60" w:line="259" w:lineRule="auto"/>
              <w:jc w:val="center"/>
              <w:rPr>
                <w:rFonts w:ascii="Times New Roman" w:eastAsia="Times New Roman" w:hAnsi="Times New Roman" w:cs="Times New Roman"/>
                <w:b/>
              </w:rPr>
            </w:pPr>
            <w:r w:rsidRPr="00E53CBF">
              <w:rPr>
                <w:rFonts w:ascii="Times New Roman" w:eastAsia="Times New Roman" w:hAnsi="Times New Roman" w:cs="Times New Roman"/>
                <w:b/>
              </w:rPr>
              <w:t>7.</w:t>
            </w:r>
          </w:p>
        </w:tc>
        <w:tc>
          <w:tcPr>
            <w:tcW w:w="1984" w:type="dxa"/>
            <w:tcBorders>
              <w:top w:val="single" w:sz="4" w:space="0" w:color="000000"/>
              <w:left w:val="single" w:sz="4" w:space="0" w:color="000000"/>
              <w:bottom w:val="single" w:sz="4" w:space="0" w:color="000000"/>
              <w:right w:val="single" w:sz="4" w:space="0" w:color="000000"/>
            </w:tcBorders>
          </w:tcPr>
          <w:p w14:paraId="65875F1B" w14:textId="314950C2" w:rsidR="00E53CBF" w:rsidRPr="00E53CBF" w:rsidRDefault="00E53CBF" w:rsidP="00E53CBF">
            <w:pPr>
              <w:spacing w:after="0" w:line="240" w:lineRule="auto"/>
              <w:jc w:val="center"/>
              <w:rPr>
                <w:rFonts w:ascii="Times New Roman" w:eastAsia="Times New Roman" w:hAnsi="Times New Roman" w:cs="Times New Roman"/>
                <w:b/>
                <w:lang w:val="pt-PT"/>
              </w:rPr>
            </w:pPr>
            <w:r w:rsidRPr="007C1CD1">
              <w:rPr>
                <w:rFonts w:ascii="Times New Roman" w:eastAsia="Cambria" w:hAnsi="Times New Roman" w:cs="Times New Roman"/>
                <w:b/>
                <w:position w:val="-1"/>
                <w:lang w:val="de-CH" w:eastAsia="zh-CN"/>
              </w:rPr>
              <w:t>Datu krustojumu tabulas ar nozīmīguma analīzi</w:t>
            </w:r>
          </w:p>
        </w:tc>
        <w:tc>
          <w:tcPr>
            <w:tcW w:w="2723" w:type="dxa"/>
            <w:tcBorders>
              <w:top w:val="single" w:sz="4" w:space="0" w:color="000000"/>
              <w:left w:val="single" w:sz="4" w:space="0" w:color="000000"/>
              <w:bottom w:val="single" w:sz="4" w:space="0" w:color="000000"/>
              <w:right w:val="single" w:sz="4" w:space="0" w:color="000000"/>
            </w:tcBorders>
          </w:tcPr>
          <w:p w14:paraId="155875EA" w14:textId="2AE0295E" w:rsidR="00E53CBF" w:rsidRPr="00E53CBF" w:rsidRDefault="00E53CBF" w:rsidP="00E53CBF">
            <w:pPr>
              <w:spacing w:line="259" w:lineRule="auto"/>
              <w:jc w:val="both"/>
              <w:rPr>
                <w:rFonts w:ascii="Times New Roman" w:eastAsia="Times New Roman" w:hAnsi="Times New Roman" w:cs="Times New Roman"/>
                <w:lang w:val="pt-PT"/>
              </w:rPr>
            </w:pPr>
            <w:r w:rsidRPr="007C1CD1">
              <w:rPr>
                <w:rFonts w:ascii="Times New Roman" w:eastAsia="Cambria" w:hAnsi="Times New Roman" w:cs="Times New Roman"/>
                <w:bCs/>
                <w:position w:val="-1"/>
                <w:lang w:val="de-CH" w:eastAsia="zh-CN"/>
              </w:rPr>
              <w:t xml:space="preserve">Līdz Līguma izpildes termiņa beigām Pretendents (Izpildītājs) sagatavo un iesniedz Pasūtītājam MS Excel tabulas, kurās katrs anketā iekļautais jautājums ir sakrustots ar sociāli demogrāfiskajiem jautājumiem (+citiem Pasūtītāja norādītiem parametriem, iepriekš saskaņojot ar Pasūtītāju), kā arī norādītas statistiski nozīmīgas atšķirības.  </w:t>
            </w:r>
          </w:p>
        </w:tc>
        <w:tc>
          <w:tcPr>
            <w:tcW w:w="1942" w:type="dxa"/>
            <w:tcBorders>
              <w:top w:val="single" w:sz="4" w:space="0" w:color="000000"/>
              <w:left w:val="single" w:sz="4" w:space="0" w:color="000000"/>
              <w:bottom w:val="single" w:sz="4" w:space="0" w:color="000000"/>
              <w:right w:val="single" w:sz="4" w:space="0" w:color="000000"/>
            </w:tcBorders>
          </w:tcPr>
          <w:p w14:paraId="7DB05A16" w14:textId="5B94D8F9" w:rsidR="00E53CBF" w:rsidRPr="00E53CBF" w:rsidRDefault="00E53CBF" w:rsidP="00E53CBF">
            <w:pPr>
              <w:spacing w:before="60" w:after="0" w:line="240" w:lineRule="auto"/>
              <w:jc w:val="center"/>
              <w:rPr>
                <w:rFonts w:ascii="Times New Roman" w:eastAsia="Times New Roman" w:hAnsi="Times New Roman" w:cs="Times New Roman"/>
                <w:lang w:val="pt-PT"/>
              </w:rPr>
            </w:pPr>
            <w:r w:rsidRPr="00EE31C5">
              <w:rPr>
                <w:rFonts w:ascii="Times New Roman" w:eastAsia="Cambria" w:hAnsi="Times New Roman" w:cs="Times New Roman"/>
                <w:lang w:val="en-US"/>
              </w:rPr>
              <w:t>1 (viens) MS Excel dokuments</w:t>
            </w:r>
          </w:p>
        </w:tc>
        <w:tc>
          <w:tcPr>
            <w:tcW w:w="2132" w:type="dxa"/>
            <w:tcBorders>
              <w:top w:val="single" w:sz="4" w:space="0" w:color="000000"/>
              <w:left w:val="single" w:sz="4" w:space="0" w:color="000000"/>
              <w:bottom w:val="single" w:sz="4" w:space="0" w:color="000000"/>
              <w:right w:val="single" w:sz="4" w:space="0" w:color="000000"/>
            </w:tcBorders>
          </w:tcPr>
          <w:p w14:paraId="67677A37" w14:textId="77777777" w:rsidR="00F62897" w:rsidRDefault="00F62897" w:rsidP="00E53CBF">
            <w:pPr>
              <w:keepNext/>
              <w:spacing w:line="259" w:lineRule="auto"/>
              <w:jc w:val="center"/>
              <w:rPr>
                <w:rFonts w:ascii="Times New Roman" w:eastAsia="Times New Roman" w:hAnsi="Times New Roman" w:cs="Times New Roman"/>
                <w:b/>
              </w:rPr>
            </w:pPr>
          </w:p>
          <w:p w14:paraId="0AB4340D" w14:textId="1F930D07"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717CF427" w14:textId="3E3D9A02" w:rsidR="00E53CBF" w:rsidRDefault="00E53CBF" w:rsidP="00E53CBF">
            <w:pPr>
              <w:keepNext/>
              <w:spacing w:line="259" w:lineRule="auto"/>
              <w:jc w:val="center"/>
              <w:rPr>
                <w:rFonts w:ascii="Times New Roman" w:eastAsia="Times New Roman" w:hAnsi="Times New Roman" w:cs="Times New Roman"/>
                <w:b/>
              </w:rPr>
            </w:pPr>
            <w:r w:rsidRPr="00F26E20">
              <w:rPr>
                <w:rFonts w:ascii="Times New Roman" w:eastAsia="Times New Roman" w:hAnsi="Times New Roman" w:cs="Times New Roman"/>
                <w:i/>
              </w:rPr>
              <w:t>(aizpilda pretendents)</w:t>
            </w:r>
          </w:p>
        </w:tc>
      </w:tr>
      <w:tr w:rsidR="00E53CBF" w14:paraId="46B83529" w14:textId="77777777" w:rsidTr="00E53CBF">
        <w:trPr>
          <w:trHeight w:val="20"/>
        </w:trPr>
        <w:tc>
          <w:tcPr>
            <w:tcW w:w="1419" w:type="dxa"/>
            <w:tcBorders>
              <w:top w:val="single" w:sz="4" w:space="0" w:color="000000"/>
              <w:left w:val="single" w:sz="4" w:space="0" w:color="000000"/>
              <w:bottom w:val="single" w:sz="4" w:space="0" w:color="000000"/>
              <w:right w:val="single" w:sz="4" w:space="0" w:color="000000"/>
            </w:tcBorders>
          </w:tcPr>
          <w:p w14:paraId="7CBA0ADD" w14:textId="7FBC7DAD" w:rsidR="00E53CBF" w:rsidRDefault="00E53CBF" w:rsidP="00E53CBF">
            <w:pPr>
              <w:spacing w:before="60" w:line="259"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1984" w:type="dxa"/>
            <w:tcBorders>
              <w:top w:val="single" w:sz="4" w:space="0" w:color="000000"/>
              <w:left w:val="single" w:sz="4" w:space="0" w:color="000000"/>
              <w:bottom w:val="single" w:sz="4" w:space="0" w:color="000000"/>
              <w:right w:val="single" w:sz="4" w:space="0" w:color="000000"/>
            </w:tcBorders>
          </w:tcPr>
          <w:p w14:paraId="083FCB48" w14:textId="7B94FA71" w:rsidR="00E53CBF" w:rsidRDefault="00E53CBF" w:rsidP="00E53CBF">
            <w:pPr>
              <w:spacing w:after="0" w:line="240" w:lineRule="auto"/>
              <w:jc w:val="center"/>
              <w:rPr>
                <w:rFonts w:ascii="Times New Roman" w:eastAsia="Times New Roman" w:hAnsi="Times New Roman" w:cs="Times New Roman"/>
                <w:b/>
              </w:rPr>
            </w:pPr>
            <w:r w:rsidRPr="00EE31C5">
              <w:rPr>
                <w:rFonts w:ascii="Times New Roman" w:eastAsia="Cambria" w:hAnsi="Times New Roman" w:cs="Times New Roman"/>
                <w:b/>
                <w:position w:val="-1"/>
                <w:lang w:val="en-US" w:eastAsia="zh-CN"/>
              </w:rPr>
              <w:t>Līguma darbības/izpildes termiņš</w:t>
            </w:r>
          </w:p>
        </w:tc>
        <w:tc>
          <w:tcPr>
            <w:tcW w:w="2723" w:type="dxa"/>
            <w:tcBorders>
              <w:top w:val="single" w:sz="4" w:space="0" w:color="000000"/>
              <w:left w:val="single" w:sz="4" w:space="0" w:color="000000"/>
              <w:bottom w:val="single" w:sz="4" w:space="0" w:color="000000"/>
              <w:right w:val="single" w:sz="4" w:space="0" w:color="000000"/>
            </w:tcBorders>
          </w:tcPr>
          <w:p w14:paraId="12663A89" w14:textId="749FCF5D" w:rsidR="00E53CBF" w:rsidRDefault="00E53CBF" w:rsidP="00E53CBF">
            <w:pPr>
              <w:spacing w:line="259" w:lineRule="auto"/>
              <w:jc w:val="both"/>
              <w:rPr>
                <w:rFonts w:ascii="Times New Roman" w:eastAsia="Times New Roman" w:hAnsi="Times New Roman" w:cs="Times New Roman"/>
              </w:rPr>
            </w:pPr>
            <w:r w:rsidRPr="00EE31C5">
              <w:rPr>
                <w:rFonts w:ascii="Times New Roman" w:eastAsia="Cambria" w:hAnsi="Times New Roman" w:cs="Times New Roman"/>
                <w:bCs/>
                <w:position w:val="-1"/>
                <w:lang w:val="en-US" w:eastAsia="zh-CN"/>
              </w:rPr>
              <w:t>Ne ilgāk kā 60 (sešdesmit) kalendāro dienu laikā no Līguma noslēgšanas dienas</w:t>
            </w:r>
          </w:p>
        </w:tc>
        <w:tc>
          <w:tcPr>
            <w:tcW w:w="1942" w:type="dxa"/>
            <w:tcBorders>
              <w:top w:val="single" w:sz="4" w:space="0" w:color="000000"/>
              <w:left w:val="single" w:sz="4" w:space="0" w:color="000000"/>
              <w:bottom w:val="single" w:sz="4" w:space="0" w:color="000000"/>
              <w:right w:val="single" w:sz="4" w:space="0" w:color="000000"/>
            </w:tcBorders>
          </w:tcPr>
          <w:p w14:paraId="7854AD75" w14:textId="77777777" w:rsidR="00E53CBF" w:rsidRPr="00EE31C5" w:rsidRDefault="00E53CBF" w:rsidP="00E53CBF">
            <w:pPr>
              <w:keepNext/>
              <w:snapToGrid w:val="0"/>
              <w:jc w:val="center"/>
              <w:rPr>
                <w:rFonts w:ascii="Times New Roman" w:hAnsi="Times New Roman" w:cs="Times New Roman"/>
                <w:bCs/>
                <w:lang w:val="en-US"/>
              </w:rPr>
            </w:pPr>
            <w:r w:rsidRPr="00EE31C5">
              <w:rPr>
                <w:rFonts w:ascii="Times New Roman" w:hAnsi="Times New Roman" w:cs="Times New Roman"/>
                <w:bCs/>
                <w:lang w:val="en-US"/>
              </w:rPr>
              <w:t>1 (viens) izlases apraksts</w:t>
            </w:r>
          </w:p>
          <w:p w14:paraId="76E06824" w14:textId="77777777" w:rsidR="00E53CBF" w:rsidRDefault="00E53CBF" w:rsidP="00E53CBF">
            <w:pPr>
              <w:spacing w:before="60" w:after="0" w:line="240" w:lineRule="auto"/>
              <w:jc w:val="center"/>
              <w:rPr>
                <w:rFonts w:ascii="Times New Roman" w:eastAsia="Times New Roman" w:hAnsi="Times New Roman" w:cs="Times New Roman"/>
              </w:rPr>
            </w:pPr>
          </w:p>
        </w:tc>
        <w:tc>
          <w:tcPr>
            <w:tcW w:w="2132" w:type="dxa"/>
            <w:tcBorders>
              <w:top w:val="single" w:sz="4" w:space="0" w:color="000000"/>
              <w:left w:val="single" w:sz="4" w:space="0" w:color="000000"/>
              <w:bottom w:val="single" w:sz="4" w:space="0" w:color="000000"/>
              <w:right w:val="single" w:sz="4" w:space="0" w:color="000000"/>
            </w:tcBorders>
          </w:tcPr>
          <w:p w14:paraId="328CE10D" w14:textId="77777777" w:rsidR="00F62897" w:rsidRDefault="00F62897" w:rsidP="00E53CBF">
            <w:pPr>
              <w:keepNext/>
              <w:spacing w:line="259" w:lineRule="auto"/>
              <w:jc w:val="center"/>
              <w:rPr>
                <w:rFonts w:ascii="Times New Roman" w:eastAsia="Times New Roman" w:hAnsi="Times New Roman" w:cs="Times New Roman"/>
                <w:b/>
              </w:rPr>
            </w:pPr>
          </w:p>
          <w:p w14:paraId="5C4A1CE9" w14:textId="07C8846C" w:rsidR="00E53CBF" w:rsidRPr="00F26E20" w:rsidRDefault="00E53CBF" w:rsidP="00E53CBF">
            <w:pPr>
              <w:keepNext/>
              <w:spacing w:line="259" w:lineRule="auto"/>
              <w:jc w:val="center"/>
              <w:rPr>
                <w:rFonts w:ascii="Times New Roman" w:eastAsia="Times New Roman" w:hAnsi="Times New Roman" w:cs="Times New Roman"/>
                <w:i/>
              </w:rPr>
            </w:pPr>
            <w:r w:rsidRPr="00F26E20">
              <w:rPr>
                <w:rFonts w:ascii="Times New Roman" w:eastAsia="Times New Roman" w:hAnsi="Times New Roman" w:cs="Times New Roman"/>
                <w:i/>
              </w:rPr>
              <w:t>___________</w:t>
            </w:r>
          </w:p>
          <w:p w14:paraId="1A082D22" w14:textId="2243FCD9" w:rsidR="00E53CBF" w:rsidRDefault="00E53CBF" w:rsidP="00E53CBF">
            <w:pPr>
              <w:keepNext/>
              <w:spacing w:line="259" w:lineRule="auto"/>
              <w:jc w:val="center"/>
              <w:rPr>
                <w:rFonts w:ascii="Times New Roman" w:eastAsia="Times New Roman" w:hAnsi="Times New Roman" w:cs="Times New Roman"/>
                <w:b/>
              </w:rPr>
            </w:pPr>
            <w:r w:rsidRPr="00F26E20">
              <w:rPr>
                <w:rFonts w:ascii="Times New Roman" w:eastAsia="Times New Roman" w:hAnsi="Times New Roman" w:cs="Times New Roman"/>
                <w:i/>
              </w:rPr>
              <w:t>(aizpilda pretendents)</w:t>
            </w:r>
          </w:p>
        </w:tc>
      </w:tr>
    </w:tbl>
    <w:p w14:paraId="677A7357" w14:textId="6629ECF7" w:rsidR="005642F3" w:rsidRPr="008C6C0F" w:rsidRDefault="002701E4" w:rsidP="008C6C0F">
      <w:pPr>
        <w:pStyle w:val="Heading1"/>
        <w:rPr>
          <w:rFonts w:ascii="Times New Roman" w:eastAsia="Times New Roman" w:hAnsi="Times New Roman" w:cs="Times New Roman"/>
          <w:b/>
          <w:color w:val="auto"/>
          <w:sz w:val="24"/>
          <w:szCs w:val="24"/>
          <w:lang w:val="sv-SE"/>
        </w:rPr>
      </w:pPr>
      <w:r>
        <w:rPr>
          <w:rFonts w:ascii="Times New Roman" w:eastAsia="Times New Roman" w:hAnsi="Times New Roman" w:cs="Times New Roman"/>
          <w:b/>
          <w:color w:val="auto"/>
          <w:sz w:val="24"/>
          <w:szCs w:val="24"/>
          <w:lang w:val="sv-SE"/>
        </w:rPr>
        <w:t xml:space="preserve">2. </w:t>
      </w:r>
      <w:r w:rsidR="005642F3" w:rsidRPr="008C6C0F">
        <w:rPr>
          <w:rFonts w:ascii="Times New Roman" w:eastAsia="Times New Roman" w:hAnsi="Times New Roman" w:cs="Times New Roman"/>
          <w:b/>
          <w:color w:val="auto"/>
          <w:sz w:val="24"/>
          <w:szCs w:val="24"/>
          <w:lang w:val="sv-SE"/>
        </w:rPr>
        <w:t>Respondentpaneļa apraksts</w:t>
      </w:r>
    </w:p>
    <w:p w14:paraId="5FA7C950" w14:textId="77777777" w:rsidR="005642F3" w:rsidRPr="0062521F" w:rsidRDefault="005642F3" w:rsidP="005642F3">
      <w:pPr>
        <w:jc w:val="both"/>
        <w:rPr>
          <w:rFonts w:asciiTheme="majorBidi" w:hAnsiTheme="majorBidi" w:cstheme="majorBidi"/>
          <w:i/>
          <w:iCs/>
          <w:szCs w:val="22"/>
          <w:lang w:val="sv-SE"/>
        </w:rPr>
      </w:pPr>
      <w:r w:rsidRPr="0062521F">
        <w:rPr>
          <w:rFonts w:asciiTheme="majorBidi" w:hAnsiTheme="majorBidi" w:cstheme="majorBidi"/>
          <w:i/>
          <w:iCs/>
          <w:szCs w:val="22"/>
          <w:lang w:val="sv-SE"/>
        </w:rPr>
        <w:t>Informācija jāiesniedz atbilstoši Nolikuma 10.3. punktam. Pretendents var šo sadaļu vai tās daļu(as) atzīmēt kā konfidenciālu informāciju atbilstoši Publisko iepirkumu likuma 14. panta ceturtajai daļai, un tā tiks izmantota tikai Pasūtītāja iekšējai izvērtēšanai.</w:t>
      </w:r>
    </w:p>
    <w:p w14:paraId="42E2F3CE" w14:textId="77777777" w:rsidR="005642F3" w:rsidRPr="008C6C0F" w:rsidRDefault="005642F3" w:rsidP="005642F3">
      <w:pPr>
        <w:pStyle w:val="Heading2"/>
        <w:rPr>
          <w:bCs/>
          <w:sz w:val="24"/>
          <w:szCs w:val="24"/>
        </w:rPr>
      </w:pPr>
      <w:r w:rsidRPr="008C6C0F">
        <w:rPr>
          <w:rFonts w:ascii="Times New Roman" w:eastAsia="Times New Roman" w:hAnsi="Times New Roman" w:cs="Times New Roman"/>
          <w:bCs/>
          <w:color w:val="auto"/>
          <w:sz w:val="24"/>
          <w:szCs w:val="24"/>
          <w:lang w:val="sv-SE"/>
        </w:rPr>
        <w:lastRenderedPageBreak/>
        <w:t>2.1.Vispārīga informācija:</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2160"/>
        <w:gridCol w:w="2160"/>
        <w:gridCol w:w="2160"/>
      </w:tblGrid>
      <w:tr w:rsidR="005642F3" w:rsidRPr="008C6C0F" w14:paraId="384E8D04" w14:textId="77777777" w:rsidTr="002B77E7">
        <w:tc>
          <w:tcPr>
            <w:tcW w:w="2160" w:type="dxa"/>
          </w:tcPr>
          <w:p w14:paraId="17AFF556" w14:textId="77777777" w:rsidR="005642F3" w:rsidRPr="008C6C0F" w:rsidRDefault="005642F3" w:rsidP="002B77E7">
            <w:pPr>
              <w:jc w:val="center"/>
              <w:rPr>
                <w:rFonts w:asciiTheme="majorBidi" w:hAnsiTheme="majorBidi" w:cstheme="majorBidi"/>
                <w:b/>
                <w:bCs/>
              </w:rPr>
            </w:pPr>
            <w:r w:rsidRPr="008C6C0F">
              <w:rPr>
                <w:rFonts w:asciiTheme="majorBidi" w:hAnsiTheme="majorBidi" w:cstheme="majorBidi"/>
                <w:b/>
                <w:bCs/>
              </w:rPr>
              <w:t>Dalībnieku skaits (18–75 gadi ieskaitot)</w:t>
            </w:r>
          </w:p>
        </w:tc>
        <w:tc>
          <w:tcPr>
            <w:tcW w:w="2160" w:type="dxa"/>
          </w:tcPr>
          <w:p w14:paraId="5463B35E" w14:textId="77777777" w:rsidR="005642F3" w:rsidRPr="008C6C0F" w:rsidRDefault="005642F3" w:rsidP="002B77E7">
            <w:pPr>
              <w:jc w:val="center"/>
              <w:rPr>
                <w:rFonts w:asciiTheme="majorBidi" w:hAnsiTheme="majorBidi" w:cstheme="majorBidi"/>
                <w:b/>
                <w:bCs/>
              </w:rPr>
            </w:pPr>
            <w:r w:rsidRPr="008C6C0F">
              <w:rPr>
                <w:rFonts w:asciiTheme="majorBidi" w:hAnsiTheme="majorBidi" w:cstheme="majorBidi"/>
                <w:b/>
                <w:bCs/>
              </w:rPr>
              <w:t>Aktīvi pēdējo 12 mēnešu laikā (%)</w:t>
            </w:r>
          </w:p>
        </w:tc>
        <w:tc>
          <w:tcPr>
            <w:tcW w:w="2160" w:type="dxa"/>
          </w:tcPr>
          <w:p w14:paraId="0FE4EFCC" w14:textId="77777777" w:rsidR="005642F3" w:rsidRPr="008C6C0F" w:rsidRDefault="005642F3" w:rsidP="002B77E7">
            <w:pPr>
              <w:jc w:val="center"/>
              <w:rPr>
                <w:rFonts w:asciiTheme="majorBidi" w:hAnsiTheme="majorBidi" w:cstheme="majorBidi"/>
                <w:b/>
                <w:bCs/>
              </w:rPr>
            </w:pPr>
            <w:r w:rsidRPr="008C6C0F">
              <w:rPr>
                <w:rFonts w:asciiTheme="majorBidi" w:hAnsiTheme="majorBidi" w:cstheme="majorBidi"/>
                <w:b/>
                <w:bCs/>
              </w:rPr>
              <w:t>Atjaunošanas biežums</w:t>
            </w:r>
          </w:p>
        </w:tc>
        <w:tc>
          <w:tcPr>
            <w:tcW w:w="2160" w:type="dxa"/>
          </w:tcPr>
          <w:p w14:paraId="5CD025FF" w14:textId="77777777" w:rsidR="005642F3" w:rsidRPr="008C6C0F" w:rsidRDefault="005642F3" w:rsidP="002B77E7">
            <w:pPr>
              <w:jc w:val="center"/>
              <w:rPr>
                <w:rFonts w:asciiTheme="majorBidi" w:hAnsiTheme="majorBidi" w:cstheme="majorBidi"/>
                <w:b/>
                <w:bCs/>
                <w:lang w:val="pt-PT"/>
              </w:rPr>
            </w:pPr>
            <w:r w:rsidRPr="008C6C0F">
              <w:rPr>
                <w:rFonts w:asciiTheme="majorBidi" w:hAnsiTheme="majorBidi" w:cstheme="majorBidi"/>
                <w:b/>
                <w:bCs/>
                <w:lang w:val="pt-PT"/>
              </w:rPr>
              <w:t>Sertifikācija (ISO, ESOMAR u.c.)</w:t>
            </w:r>
          </w:p>
        </w:tc>
      </w:tr>
      <w:tr w:rsidR="005642F3" w:rsidRPr="008C6C0F" w14:paraId="61C7D376" w14:textId="77777777" w:rsidTr="002B77E7">
        <w:tc>
          <w:tcPr>
            <w:tcW w:w="2160" w:type="dxa"/>
          </w:tcPr>
          <w:p w14:paraId="3884A314" w14:textId="77777777" w:rsidR="005642F3" w:rsidRPr="00F26E20" w:rsidRDefault="005642F3" w:rsidP="002B77E7">
            <w:pPr>
              <w:spacing w:after="0" w:line="240" w:lineRule="auto"/>
              <w:jc w:val="center"/>
              <w:rPr>
                <w:rFonts w:ascii="Times New Roman" w:eastAsia="Times New Roman" w:hAnsi="Times New Roman" w:cs="Times New Roman"/>
                <w:b/>
                <w:i/>
              </w:rPr>
            </w:pPr>
            <w:r w:rsidRPr="00F26E20">
              <w:rPr>
                <w:rFonts w:ascii="Times New Roman" w:eastAsia="Times New Roman" w:hAnsi="Times New Roman" w:cs="Times New Roman"/>
                <w:b/>
                <w:i/>
              </w:rPr>
              <w:t>_____________</w:t>
            </w:r>
          </w:p>
          <w:p w14:paraId="5370FAD3" w14:textId="77777777" w:rsidR="005642F3" w:rsidRPr="00F26E20" w:rsidRDefault="005642F3" w:rsidP="002B77E7">
            <w:pPr>
              <w:spacing w:after="0" w:line="240" w:lineRule="auto"/>
              <w:jc w:val="center"/>
              <w:rPr>
                <w:rFonts w:ascii="Times New Roman" w:eastAsia="Times New Roman" w:hAnsi="Times New Roman" w:cs="Times New Roman"/>
                <w:b/>
                <w:i/>
              </w:rPr>
            </w:pPr>
          </w:p>
          <w:p w14:paraId="30535236" w14:textId="77777777" w:rsidR="005642F3" w:rsidRPr="00F26E20" w:rsidRDefault="005642F3" w:rsidP="002B77E7">
            <w:pPr>
              <w:rPr>
                <w:rFonts w:asciiTheme="majorBidi" w:hAnsiTheme="majorBidi" w:cstheme="majorBidi"/>
                <w:i/>
                <w:lang w:val="pt-PT"/>
              </w:rPr>
            </w:pPr>
            <w:r w:rsidRPr="00F26E20">
              <w:rPr>
                <w:rFonts w:ascii="Times New Roman" w:eastAsia="Times New Roman" w:hAnsi="Times New Roman" w:cs="Times New Roman"/>
                <w:i/>
              </w:rPr>
              <w:t>(aizpilda pretendents)</w:t>
            </w:r>
          </w:p>
        </w:tc>
        <w:tc>
          <w:tcPr>
            <w:tcW w:w="2160" w:type="dxa"/>
          </w:tcPr>
          <w:p w14:paraId="0785A821" w14:textId="77777777" w:rsidR="005642F3" w:rsidRPr="00F26E20" w:rsidRDefault="005642F3" w:rsidP="002B77E7">
            <w:pPr>
              <w:spacing w:after="0" w:line="240" w:lineRule="auto"/>
              <w:jc w:val="center"/>
              <w:rPr>
                <w:rFonts w:ascii="Times New Roman" w:eastAsia="Times New Roman" w:hAnsi="Times New Roman" w:cs="Times New Roman"/>
                <w:b/>
                <w:i/>
              </w:rPr>
            </w:pPr>
            <w:r w:rsidRPr="00F26E20">
              <w:rPr>
                <w:rFonts w:ascii="Times New Roman" w:eastAsia="Times New Roman" w:hAnsi="Times New Roman" w:cs="Times New Roman"/>
                <w:b/>
                <w:i/>
              </w:rPr>
              <w:t>_____________</w:t>
            </w:r>
          </w:p>
          <w:p w14:paraId="2D8FAA8B" w14:textId="77777777" w:rsidR="005642F3" w:rsidRPr="00F26E20" w:rsidRDefault="005642F3" w:rsidP="002B77E7">
            <w:pPr>
              <w:spacing w:after="0" w:line="240" w:lineRule="auto"/>
              <w:jc w:val="center"/>
              <w:rPr>
                <w:rFonts w:ascii="Times New Roman" w:eastAsia="Times New Roman" w:hAnsi="Times New Roman" w:cs="Times New Roman"/>
                <w:b/>
                <w:i/>
              </w:rPr>
            </w:pPr>
          </w:p>
          <w:p w14:paraId="7B8E64F1" w14:textId="77777777" w:rsidR="005642F3" w:rsidRPr="00F26E20" w:rsidRDefault="005642F3" w:rsidP="002B77E7">
            <w:pPr>
              <w:rPr>
                <w:rFonts w:asciiTheme="majorBidi" w:hAnsiTheme="majorBidi" w:cstheme="majorBidi"/>
                <w:i/>
                <w:lang w:val="pt-PT"/>
              </w:rPr>
            </w:pPr>
            <w:r w:rsidRPr="00F26E20">
              <w:rPr>
                <w:rFonts w:ascii="Times New Roman" w:eastAsia="Times New Roman" w:hAnsi="Times New Roman" w:cs="Times New Roman"/>
                <w:i/>
              </w:rPr>
              <w:t>(aizpilda pretendents)</w:t>
            </w:r>
          </w:p>
        </w:tc>
        <w:tc>
          <w:tcPr>
            <w:tcW w:w="2160" w:type="dxa"/>
          </w:tcPr>
          <w:p w14:paraId="20C37893" w14:textId="77777777" w:rsidR="005642F3" w:rsidRPr="00F26E20" w:rsidRDefault="005642F3" w:rsidP="002B77E7">
            <w:pPr>
              <w:spacing w:after="0" w:line="240" w:lineRule="auto"/>
              <w:jc w:val="center"/>
              <w:rPr>
                <w:rFonts w:ascii="Times New Roman" w:eastAsia="Times New Roman" w:hAnsi="Times New Roman" w:cs="Times New Roman"/>
                <w:b/>
                <w:i/>
              </w:rPr>
            </w:pPr>
            <w:r w:rsidRPr="00F26E20">
              <w:rPr>
                <w:rFonts w:ascii="Times New Roman" w:eastAsia="Times New Roman" w:hAnsi="Times New Roman" w:cs="Times New Roman"/>
                <w:b/>
                <w:i/>
              </w:rPr>
              <w:t>_____________</w:t>
            </w:r>
          </w:p>
          <w:p w14:paraId="05F55F2C" w14:textId="77777777" w:rsidR="005642F3" w:rsidRPr="00F26E20" w:rsidRDefault="005642F3" w:rsidP="002B77E7">
            <w:pPr>
              <w:spacing w:after="0" w:line="240" w:lineRule="auto"/>
              <w:jc w:val="center"/>
              <w:rPr>
                <w:rFonts w:ascii="Times New Roman" w:eastAsia="Times New Roman" w:hAnsi="Times New Roman" w:cs="Times New Roman"/>
                <w:b/>
                <w:i/>
              </w:rPr>
            </w:pPr>
          </w:p>
          <w:p w14:paraId="3150BE34" w14:textId="77777777" w:rsidR="005642F3" w:rsidRPr="00F26E20" w:rsidRDefault="005642F3" w:rsidP="002B77E7">
            <w:pPr>
              <w:rPr>
                <w:rFonts w:asciiTheme="majorBidi" w:hAnsiTheme="majorBidi" w:cstheme="majorBidi"/>
                <w:i/>
                <w:lang w:val="pt-PT"/>
              </w:rPr>
            </w:pPr>
            <w:r w:rsidRPr="00F26E20">
              <w:rPr>
                <w:rFonts w:ascii="Times New Roman" w:eastAsia="Times New Roman" w:hAnsi="Times New Roman" w:cs="Times New Roman"/>
                <w:i/>
              </w:rPr>
              <w:t>(aizpilda pretendents)</w:t>
            </w:r>
          </w:p>
        </w:tc>
        <w:tc>
          <w:tcPr>
            <w:tcW w:w="2160" w:type="dxa"/>
          </w:tcPr>
          <w:p w14:paraId="019D929B" w14:textId="77777777" w:rsidR="005642F3" w:rsidRPr="00F26E20" w:rsidRDefault="005642F3" w:rsidP="002B77E7">
            <w:pPr>
              <w:spacing w:after="0" w:line="240" w:lineRule="auto"/>
              <w:jc w:val="center"/>
              <w:rPr>
                <w:rFonts w:ascii="Times New Roman" w:eastAsia="Times New Roman" w:hAnsi="Times New Roman" w:cs="Times New Roman"/>
                <w:b/>
                <w:i/>
              </w:rPr>
            </w:pPr>
            <w:r w:rsidRPr="00F26E20">
              <w:rPr>
                <w:rFonts w:ascii="Times New Roman" w:eastAsia="Times New Roman" w:hAnsi="Times New Roman" w:cs="Times New Roman"/>
                <w:b/>
                <w:i/>
              </w:rPr>
              <w:t>_____________</w:t>
            </w:r>
          </w:p>
          <w:p w14:paraId="150E0340" w14:textId="77777777" w:rsidR="005642F3" w:rsidRPr="00F26E20" w:rsidRDefault="005642F3" w:rsidP="002B77E7">
            <w:pPr>
              <w:spacing w:after="0" w:line="240" w:lineRule="auto"/>
              <w:jc w:val="center"/>
              <w:rPr>
                <w:rFonts w:ascii="Times New Roman" w:eastAsia="Times New Roman" w:hAnsi="Times New Roman" w:cs="Times New Roman"/>
                <w:b/>
                <w:i/>
              </w:rPr>
            </w:pPr>
          </w:p>
          <w:p w14:paraId="559F77E8" w14:textId="77777777" w:rsidR="005642F3" w:rsidRPr="00F26E20" w:rsidRDefault="005642F3" w:rsidP="002B77E7">
            <w:pPr>
              <w:rPr>
                <w:rFonts w:asciiTheme="majorBidi" w:hAnsiTheme="majorBidi" w:cstheme="majorBidi"/>
                <w:i/>
                <w:lang w:val="pt-PT"/>
              </w:rPr>
            </w:pPr>
            <w:r w:rsidRPr="00F26E20">
              <w:rPr>
                <w:rFonts w:ascii="Times New Roman" w:eastAsia="Times New Roman" w:hAnsi="Times New Roman" w:cs="Times New Roman"/>
                <w:i/>
              </w:rPr>
              <w:t>(aizpilda pretendents)</w:t>
            </w:r>
          </w:p>
        </w:tc>
      </w:tr>
    </w:tbl>
    <w:p w14:paraId="4A0845A9" w14:textId="77777777" w:rsidR="005642F3" w:rsidRPr="008C6C0F" w:rsidRDefault="005642F3" w:rsidP="005642F3">
      <w:pPr>
        <w:pStyle w:val="Heading1"/>
        <w:numPr>
          <w:ilvl w:val="1"/>
          <w:numId w:val="14"/>
        </w:numPr>
        <w:rPr>
          <w:rFonts w:ascii="Times New Roman" w:eastAsia="Times New Roman" w:hAnsi="Times New Roman" w:cs="Times New Roman"/>
          <w:bCs/>
          <w:color w:val="auto"/>
          <w:sz w:val="24"/>
          <w:szCs w:val="24"/>
          <w:lang w:val="sv-SE"/>
        </w:rPr>
      </w:pPr>
      <w:r w:rsidRPr="008C6C0F">
        <w:rPr>
          <w:rFonts w:ascii="Times New Roman" w:eastAsia="Times New Roman" w:hAnsi="Times New Roman" w:cs="Times New Roman"/>
          <w:bCs/>
          <w:color w:val="auto"/>
          <w:sz w:val="24"/>
          <w:szCs w:val="24"/>
          <w:lang w:val="sv-SE"/>
        </w:rPr>
        <w:t xml:space="preserve"> Paneļa pārklājums un reprezentativitāte:</w:t>
      </w:r>
    </w:p>
    <w:p w14:paraId="3A653E89" w14:textId="77777777" w:rsidR="005642F3" w:rsidRPr="0062521F" w:rsidRDefault="005642F3" w:rsidP="005642F3">
      <w:pPr>
        <w:jc w:val="both"/>
        <w:rPr>
          <w:rFonts w:asciiTheme="majorBidi" w:hAnsiTheme="majorBidi" w:cstheme="majorBidi"/>
          <w:b/>
          <w:bCs/>
          <w:i/>
          <w:lang w:val="sv-SE"/>
        </w:rPr>
      </w:pPr>
      <w:r w:rsidRPr="0062521F">
        <w:rPr>
          <w:rFonts w:asciiTheme="majorBidi" w:hAnsiTheme="majorBidi" w:cstheme="majorBidi"/>
          <w:i/>
          <w:iCs/>
          <w:lang w:val="sv-SE"/>
        </w:rPr>
        <w:t>Pretendents sniedz kopsavilkuma informāciju par paneļa sadalījumu salīdzinājumā ar Latvijas iedzīvotāju struktūru pēc CSP datiem.</w:t>
      </w:r>
      <w:r w:rsidRPr="0062521F">
        <w:rPr>
          <w:rFonts w:asciiTheme="majorBidi" w:hAnsiTheme="majorBidi" w:cstheme="majorBidi"/>
          <w:b/>
          <w:bCs/>
          <w:i/>
          <w:lang w:val="sv-SE"/>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2880"/>
        <w:gridCol w:w="2880"/>
      </w:tblGrid>
      <w:tr w:rsidR="005642F3" w:rsidRPr="008C6C0F" w14:paraId="29099F29" w14:textId="77777777" w:rsidTr="002B77E7">
        <w:tc>
          <w:tcPr>
            <w:tcW w:w="2880" w:type="dxa"/>
          </w:tcPr>
          <w:p w14:paraId="591CD4F3" w14:textId="77777777" w:rsidR="005642F3" w:rsidRPr="008C6C0F" w:rsidRDefault="005642F3" w:rsidP="002B77E7">
            <w:pPr>
              <w:jc w:val="center"/>
              <w:rPr>
                <w:rFonts w:asciiTheme="majorBidi" w:hAnsiTheme="majorBidi" w:cstheme="majorBidi"/>
                <w:b/>
                <w:bCs/>
              </w:rPr>
            </w:pPr>
            <w:r w:rsidRPr="008C6C0F">
              <w:rPr>
                <w:rFonts w:asciiTheme="majorBidi" w:hAnsiTheme="majorBidi" w:cstheme="majorBidi"/>
                <w:b/>
                <w:bCs/>
              </w:rPr>
              <w:t>Kritērijs</w:t>
            </w:r>
          </w:p>
        </w:tc>
        <w:tc>
          <w:tcPr>
            <w:tcW w:w="2880" w:type="dxa"/>
          </w:tcPr>
          <w:p w14:paraId="42225D8C" w14:textId="77777777" w:rsidR="005642F3" w:rsidRPr="008C6C0F" w:rsidRDefault="005642F3" w:rsidP="002B77E7">
            <w:pPr>
              <w:jc w:val="center"/>
              <w:rPr>
                <w:rFonts w:asciiTheme="majorBidi" w:hAnsiTheme="majorBidi" w:cstheme="majorBidi"/>
                <w:b/>
                <w:bCs/>
              </w:rPr>
            </w:pPr>
            <w:r w:rsidRPr="008C6C0F">
              <w:rPr>
                <w:rFonts w:asciiTheme="majorBidi" w:hAnsiTheme="majorBidi" w:cstheme="majorBidi"/>
                <w:b/>
                <w:bCs/>
              </w:rPr>
              <w:t>Reprezentativitāte nodrošināta (Jā/Nē)</w:t>
            </w:r>
          </w:p>
        </w:tc>
        <w:tc>
          <w:tcPr>
            <w:tcW w:w="2880" w:type="dxa"/>
          </w:tcPr>
          <w:p w14:paraId="3B6B9395" w14:textId="77777777" w:rsidR="005642F3" w:rsidRPr="008C6C0F" w:rsidRDefault="005642F3" w:rsidP="002B77E7">
            <w:pPr>
              <w:jc w:val="center"/>
              <w:rPr>
                <w:rFonts w:asciiTheme="majorBidi" w:hAnsiTheme="majorBidi" w:cstheme="majorBidi"/>
                <w:b/>
                <w:bCs/>
              </w:rPr>
            </w:pPr>
            <w:r w:rsidRPr="008C6C0F">
              <w:rPr>
                <w:rFonts w:asciiTheme="majorBidi" w:hAnsiTheme="majorBidi" w:cstheme="majorBidi"/>
                <w:b/>
                <w:bCs/>
              </w:rPr>
              <w:t>Piezīmes, ja ir</w:t>
            </w:r>
          </w:p>
        </w:tc>
      </w:tr>
      <w:tr w:rsidR="005642F3" w:rsidRPr="008C6C0F" w14:paraId="47A6A2AA" w14:textId="77777777" w:rsidTr="002B77E7">
        <w:tc>
          <w:tcPr>
            <w:tcW w:w="2880" w:type="dxa"/>
          </w:tcPr>
          <w:p w14:paraId="712BAE2D" w14:textId="77777777" w:rsidR="005642F3" w:rsidRPr="008C6C0F" w:rsidRDefault="005642F3" w:rsidP="002B77E7">
            <w:pPr>
              <w:rPr>
                <w:rFonts w:asciiTheme="majorBidi" w:hAnsiTheme="majorBidi" w:cstheme="majorBidi"/>
                <w:b/>
                <w:bCs/>
              </w:rPr>
            </w:pPr>
            <w:r w:rsidRPr="008C6C0F">
              <w:rPr>
                <w:rFonts w:asciiTheme="majorBidi" w:hAnsiTheme="majorBidi" w:cstheme="majorBidi"/>
                <w:b/>
                <w:bCs/>
              </w:rPr>
              <w:t>Dzimuma sadalījums</w:t>
            </w:r>
          </w:p>
        </w:tc>
        <w:tc>
          <w:tcPr>
            <w:tcW w:w="2880" w:type="dxa"/>
          </w:tcPr>
          <w:p w14:paraId="33C5DCB9" w14:textId="77777777" w:rsidR="005642F3" w:rsidRPr="008C6C0F" w:rsidRDefault="005642F3" w:rsidP="002B77E7">
            <w:pPr>
              <w:spacing w:line="259" w:lineRule="auto"/>
              <w:jc w:val="center"/>
              <w:rPr>
                <w:rFonts w:ascii="Times New Roman" w:eastAsia="Times New Roman" w:hAnsi="Times New Roman" w:cs="Times New Roman"/>
                <w:b/>
                <w:lang w:val="pt-PT"/>
              </w:rPr>
            </w:pPr>
            <w:r w:rsidRPr="008C6C0F">
              <w:rPr>
                <w:rFonts w:ascii="Times New Roman" w:eastAsia="Times New Roman" w:hAnsi="Times New Roman" w:cs="Times New Roman"/>
                <w:b/>
                <w:lang w:val="pt-PT"/>
              </w:rPr>
              <w:t>____________</w:t>
            </w:r>
          </w:p>
          <w:p w14:paraId="48B18018"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lang w:val="pt-PT"/>
              </w:rPr>
              <w:t>(aizpilda pretendents, norādot Jā vai Nē)</w:t>
            </w:r>
          </w:p>
        </w:tc>
        <w:tc>
          <w:tcPr>
            <w:tcW w:w="2880" w:type="dxa"/>
          </w:tcPr>
          <w:p w14:paraId="5C8BFF38" w14:textId="77777777" w:rsidR="005642F3" w:rsidRPr="008C6C0F" w:rsidRDefault="005642F3" w:rsidP="002B77E7">
            <w:pPr>
              <w:spacing w:after="0" w:line="240" w:lineRule="auto"/>
              <w:jc w:val="center"/>
              <w:rPr>
                <w:rFonts w:ascii="Times New Roman" w:eastAsia="Times New Roman" w:hAnsi="Times New Roman" w:cs="Times New Roman"/>
                <w:b/>
              </w:rPr>
            </w:pPr>
            <w:r w:rsidRPr="008C6C0F">
              <w:rPr>
                <w:rFonts w:ascii="Times New Roman" w:eastAsia="Times New Roman" w:hAnsi="Times New Roman" w:cs="Times New Roman"/>
                <w:b/>
              </w:rPr>
              <w:t>_____________</w:t>
            </w:r>
          </w:p>
          <w:p w14:paraId="01CAF3C5" w14:textId="77777777" w:rsidR="005642F3" w:rsidRPr="008C6C0F" w:rsidRDefault="005642F3" w:rsidP="002B77E7">
            <w:pPr>
              <w:spacing w:after="0" w:line="240" w:lineRule="auto"/>
              <w:jc w:val="center"/>
              <w:rPr>
                <w:rFonts w:ascii="Times New Roman" w:eastAsia="Times New Roman" w:hAnsi="Times New Roman" w:cs="Times New Roman"/>
                <w:b/>
              </w:rPr>
            </w:pPr>
          </w:p>
          <w:p w14:paraId="61F679AC"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rPr>
              <w:t>(aizpilda pretendents)</w:t>
            </w:r>
          </w:p>
        </w:tc>
      </w:tr>
      <w:tr w:rsidR="005642F3" w:rsidRPr="008C6C0F" w14:paraId="61F7B5F2" w14:textId="77777777" w:rsidTr="002B77E7">
        <w:tc>
          <w:tcPr>
            <w:tcW w:w="2880" w:type="dxa"/>
          </w:tcPr>
          <w:p w14:paraId="5EBB22CE" w14:textId="77777777" w:rsidR="005642F3" w:rsidRPr="008C6C0F" w:rsidRDefault="005642F3" w:rsidP="002B77E7">
            <w:pPr>
              <w:rPr>
                <w:rFonts w:asciiTheme="majorBidi" w:hAnsiTheme="majorBidi" w:cstheme="majorBidi"/>
                <w:b/>
                <w:bCs/>
              </w:rPr>
            </w:pPr>
            <w:r w:rsidRPr="008C6C0F">
              <w:rPr>
                <w:rFonts w:asciiTheme="majorBidi" w:hAnsiTheme="majorBidi" w:cstheme="majorBidi"/>
                <w:b/>
                <w:bCs/>
              </w:rPr>
              <w:t>Vecuma grupas</w:t>
            </w:r>
          </w:p>
        </w:tc>
        <w:tc>
          <w:tcPr>
            <w:tcW w:w="2880" w:type="dxa"/>
          </w:tcPr>
          <w:p w14:paraId="4C332AE0" w14:textId="77777777" w:rsidR="005642F3" w:rsidRPr="008C6C0F" w:rsidRDefault="005642F3" w:rsidP="002B77E7">
            <w:pPr>
              <w:spacing w:line="259" w:lineRule="auto"/>
              <w:jc w:val="center"/>
              <w:rPr>
                <w:rFonts w:ascii="Times New Roman" w:eastAsia="Times New Roman" w:hAnsi="Times New Roman" w:cs="Times New Roman"/>
                <w:b/>
                <w:lang w:val="pt-PT"/>
              </w:rPr>
            </w:pPr>
            <w:r w:rsidRPr="008C6C0F">
              <w:rPr>
                <w:rFonts w:ascii="Times New Roman" w:eastAsia="Times New Roman" w:hAnsi="Times New Roman" w:cs="Times New Roman"/>
                <w:b/>
                <w:lang w:val="pt-PT"/>
              </w:rPr>
              <w:t>____________</w:t>
            </w:r>
          </w:p>
          <w:p w14:paraId="6200BEBF"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lang w:val="pt-PT"/>
              </w:rPr>
              <w:t>(aizpilda pretendents, norādot Jā vai Nē)</w:t>
            </w:r>
          </w:p>
        </w:tc>
        <w:tc>
          <w:tcPr>
            <w:tcW w:w="2880" w:type="dxa"/>
          </w:tcPr>
          <w:p w14:paraId="51A28A64" w14:textId="77777777" w:rsidR="005642F3" w:rsidRPr="008C6C0F" w:rsidRDefault="005642F3" w:rsidP="002B77E7">
            <w:pPr>
              <w:spacing w:after="0" w:line="240" w:lineRule="auto"/>
              <w:jc w:val="center"/>
              <w:rPr>
                <w:rFonts w:ascii="Times New Roman" w:eastAsia="Times New Roman" w:hAnsi="Times New Roman" w:cs="Times New Roman"/>
                <w:b/>
              </w:rPr>
            </w:pPr>
            <w:r w:rsidRPr="008C6C0F">
              <w:rPr>
                <w:rFonts w:ascii="Times New Roman" w:eastAsia="Times New Roman" w:hAnsi="Times New Roman" w:cs="Times New Roman"/>
                <w:b/>
              </w:rPr>
              <w:t>_____________</w:t>
            </w:r>
          </w:p>
          <w:p w14:paraId="63A3F279" w14:textId="77777777" w:rsidR="005642F3" w:rsidRPr="008C6C0F" w:rsidRDefault="005642F3" w:rsidP="002B77E7">
            <w:pPr>
              <w:spacing w:after="0" w:line="240" w:lineRule="auto"/>
              <w:jc w:val="center"/>
              <w:rPr>
                <w:rFonts w:ascii="Times New Roman" w:eastAsia="Times New Roman" w:hAnsi="Times New Roman" w:cs="Times New Roman"/>
                <w:b/>
              </w:rPr>
            </w:pPr>
          </w:p>
          <w:p w14:paraId="2399E520"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rPr>
              <w:t>(aizpilda pretendents)</w:t>
            </w:r>
          </w:p>
        </w:tc>
      </w:tr>
      <w:tr w:rsidR="005642F3" w:rsidRPr="008C6C0F" w14:paraId="6F012CE8" w14:textId="77777777" w:rsidTr="002B77E7">
        <w:tc>
          <w:tcPr>
            <w:tcW w:w="2880" w:type="dxa"/>
          </w:tcPr>
          <w:p w14:paraId="770BDD07" w14:textId="77777777" w:rsidR="005642F3" w:rsidRPr="008C6C0F" w:rsidRDefault="005642F3" w:rsidP="002B77E7">
            <w:pPr>
              <w:rPr>
                <w:rFonts w:asciiTheme="majorBidi" w:hAnsiTheme="majorBidi" w:cstheme="majorBidi"/>
                <w:b/>
                <w:bCs/>
              </w:rPr>
            </w:pPr>
            <w:r w:rsidRPr="008C6C0F">
              <w:rPr>
                <w:rFonts w:asciiTheme="majorBidi" w:hAnsiTheme="majorBidi" w:cstheme="majorBidi"/>
                <w:b/>
                <w:bCs/>
              </w:rPr>
              <w:t>Tautības sadalījums</w:t>
            </w:r>
          </w:p>
        </w:tc>
        <w:tc>
          <w:tcPr>
            <w:tcW w:w="2880" w:type="dxa"/>
          </w:tcPr>
          <w:p w14:paraId="1D2B46C3" w14:textId="77777777" w:rsidR="005642F3" w:rsidRPr="008C6C0F" w:rsidRDefault="005642F3" w:rsidP="002B77E7">
            <w:pPr>
              <w:spacing w:line="259" w:lineRule="auto"/>
              <w:jc w:val="center"/>
              <w:rPr>
                <w:rFonts w:ascii="Times New Roman" w:eastAsia="Times New Roman" w:hAnsi="Times New Roman" w:cs="Times New Roman"/>
                <w:b/>
                <w:lang w:val="pt-PT"/>
              </w:rPr>
            </w:pPr>
            <w:r w:rsidRPr="008C6C0F">
              <w:rPr>
                <w:rFonts w:ascii="Times New Roman" w:eastAsia="Times New Roman" w:hAnsi="Times New Roman" w:cs="Times New Roman"/>
                <w:b/>
                <w:lang w:val="pt-PT"/>
              </w:rPr>
              <w:t>____________</w:t>
            </w:r>
          </w:p>
          <w:p w14:paraId="20466C00"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lang w:val="pt-PT"/>
              </w:rPr>
              <w:t>(aizpilda pretendents, norādot Jā vai Nē)</w:t>
            </w:r>
          </w:p>
        </w:tc>
        <w:tc>
          <w:tcPr>
            <w:tcW w:w="2880" w:type="dxa"/>
          </w:tcPr>
          <w:p w14:paraId="48AA0894" w14:textId="77777777" w:rsidR="005642F3" w:rsidRPr="008C6C0F" w:rsidRDefault="005642F3" w:rsidP="002B77E7">
            <w:pPr>
              <w:spacing w:after="0" w:line="240" w:lineRule="auto"/>
              <w:jc w:val="center"/>
              <w:rPr>
                <w:rFonts w:ascii="Times New Roman" w:eastAsia="Times New Roman" w:hAnsi="Times New Roman" w:cs="Times New Roman"/>
                <w:b/>
              </w:rPr>
            </w:pPr>
            <w:r w:rsidRPr="008C6C0F">
              <w:rPr>
                <w:rFonts w:ascii="Times New Roman" w:eastAsia="Times New Roman" w:hAnsi="Times New Roman" w:cs="Times New Roman"/>
                <w:b/>
              </w:rPr>
              <w:t>_____________</w:t>
            </w:r>
          </w:p>
          <w:p w14:paraId="3E17E1AB" w14:textId="77777777" w:rsidR="005642F3" w:rsidRPr="008C6C0F" w:rsidRDefault="005642F3" w:rsidP="002B77E7">
            <w:pPr>
              <w:spacing w:after="0" w:line="240" w:lineRule="auto"/>
              <w:jc w:val="center"/>
              <w:rPr>
                <w:rFonts w:ascii="Times New Roman" w:eastAsia="Times New Roman" w:hAnsi="Times New Roman" w:cs="Times New Roman"/>
                <w:b/>
              </w:rPr>
            </w:pPr>
          </w:p>
          <w:p w14:paraId="35393709"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rPr>
              <w:t>(aizpilda pretendents)</w:t>
            </w:r>
          </w:p>
        </w:tc>
      </w:tr>
      <w:tr w:rsidR="005642F3" w:rsidRPr="008C6C0F" w14:paraId="42ADF13A" w14:textId="77777777" w:rsidTr="002B77E7">
        <w:tc>
          <w:tcPr>
            <w:tcW w:w="2880" w:type="dxa"/>
          </w:tcPr>
          <w:p w14:paraId="1B24BBEA" w14:textId="77777777" w:rsidR="005642F3" w:rsidRPr="008C6C0F" w:rsidRDefault="005642F3" w:rsidP="002B77E7">
            <w:pPr>
              <w:rPr>
                <w:rFonts w:asciiTheme="majorBidi" w:hAnsiTheme="majorBidi" w:cstheme="majorBidi"/>
                <w:b/>
                <w:bCs/>
              </w:rPr>
            </w:pPr>
            <w:r w:rsidRPr="008C6C0F">
              <w:rPr>
                <w:rFonts w:asciiTheme="majorBidi" w:hAnsiTheme="majorBidi" w:cstheme="majorBidi"/>
                <w:b/>
                <w:bCs/>
              </w:rPr>
              <w:t>Dzīvesvietas reģions</w:t>
            </w:r>
          </w:p>
        </w:tc>
        <w:tc>
          <w:tcPr>
            <w:tcW w:w="2880" w:type="dxa"/>
          </w:tcPr>
          <w:p w14:paraId="6B49CEC1" w14:textId="77777777" w:rsidR="005642F3" w:rsidRPr="008C6C0F" w:rsidRDefault="005642F3" w:rsidP="002B77E7">
            <w:pPr>
              <w:spacing w:line="259" w:lineRule="auto"/>
              <w:jc w:val="center"/>
              <w:rPr>
                <w:rFonts w:ascii="Times New Roman" w:eastAsia="Times New Roman" w:hAnsi="Times New Roman" w:cs="Times New Roman"/>
                <w:b/>
                <w:lang w:val="pt-PT"/>
              </w:rPr>
            </w:pPr>
            <w:r w:rsidRPr="008C6C0F">
              <w:rPr>
                <w:rFonts w:ascii="Times New Roman" w:eastAsia="Times New Roman" w:hAnsi="Times New Roman" w:cs="Times New Roman"/>
                <w:b/>
                <w:lang w:val="pt-PT"/>
              </w:rPr>
              <w:t>____________</w:t>
            </w:r>
          </w:p>
          <w:p w14:paraId="098DBEA6"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lang w:val="pt-PT"/>
              </w:rPr>
              <w:t>(aizpilda pretendents, norādot Jā vai Nē)</w:t>
            </w:r>
          </w:p>
        </w:tc>
        <w:tc>
          <w:tcPr>
            <w:tcW w:w="2880" w:type="dxa"/>
          </w:tcPr>
          <w:p w14:paraId="1DD79596" w14:textId="77777777" w:rsidR="005642F3" w:rsidRPr="008C6C0F" w:rsidRDefault="005642F3" w:rsidP="002B77E7">
            <w:pPr>
              <w:spacing w:after="0" w:line="240" w:lineRule="auto"/>
              <w:jc w:val="center"/>
              <w:rPr>
                <w:rFonts w:ascii="Times New Roman" w:eastAsia="Times New Roman" w:hAnsi="Times New Roman" w:cs="Times New Roman"/>
                <w:b/>
              </w:rPr>
            </w:pPr>
            <w:r w:rsidRPr="008C6C0F">
              <w:rPr>
                <w:rFonts w:ascii="Times New Roman" w:eastAsia="Times New Roman" w:hAnsi="Times New Roman" w:cs="Times New Roman"/>
                <w:b/>
              </w:rPr>
              <w:t>_____________</w:t>
            </w:r>
          </w:p>
          <w:p w14:paraId="72926691" w14:textId="77777777" w:rsidR="005642F3" w:rsidRPr="008C6C0F" w:rsidRDefault="005642F3" w:rsidP="002B77E7">
            <w:pPr>
              <w:spacing w:after="0" w:line="240" w:lineRule="auto"/>
              <w:jc w:val="center"/>
              <w:rPr>
                <w:rFonts w:ascii="Times New Roman" w:eastAsia="Times New Roman" w:hAnsi="Times New Roman" w:cs="Times New Roman"/>
                <w:b/>
              </w:rPr>
            </w:pPr>
          </w:p>
          <w:p w14:paraId="7575C906"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rPr>
              <w:t>(aizpilda pretendents)</w:t>
            </w:r>
          </w:p>
        </w:tc>
      </w:tr>
      <w:tr w:rsidR="005642F3" w:rsidRPr="008C6C0F" w14:paraId="3AB32A9A" w14:textId="77777777" w:rsidTr="002B77E7">
        <w:tc>
          <w:tcPr>
            <w:tcW w:w="2880" w:type="dxa"/>
          </w:tcPr>
          <w:p w14:paraId="260C1643" w14:textId="77777777" w:rsidR="005642F3" w:rsidRPr="008C6C0F" w:rsidRDefault="005642F3" w:rsidP="002B77E7">
            <w:pPr>
              <w:rPr>
                <w:rFonts w:asciiTheme="majorBidi" w:hAnsiTheme="majorBidi" w:cstheme="majorBidi"/>
                <w:b/>
                <w:bCs/>
                <w:lang w:val="pt-PT"/>
              </w:rPr>
            </w:pPr>
            <w:r w:rsidRPr="008C6C0F">
              <w:rPr>
                <w:rFonts w:asciiTheme="majorBidi" w:hAnsiTheme="majorBidi" w:cstheme="majorBidi"/>
                <w:b/>
                <w:bCs/>
                <w:lang w:val="pt-PT"/>
              </w:rPr>
              <w:t>Apdzīvotas vietas tips (pilsēta/lauki)</w:t>
            </w:r>
          </w:p>
        </w:tc>
        <w:tc>
          <w:tcPr>
            <w:tcW w:w="2880" w:type="dxa"/>
          </w:tcPr>
          <w:p w14:paraId="38BEDA2A" w14:textId="77777777" w:rsidR="005642F3" w:rsidRPr="008C6C0F" w:rsidRDefault="005642F3" w:rsidP="002B77E7">
            <w:pPr>
              <w:spacing w:line="259" w:lineRule="auto"/>
              <w:jc w:val="center"/>
              <w:rPr>
                <w:rFonts w:ascii="Times New Roman" w:eastAsia="Times New Roman" w:hAnsi="Times New Roman" w:cs="Times New Roman"/>
                <w:b/>
                <w:lang w:val="pt-PT"/>
              </w:rPr>
            </w:pPr>
            <w:r w:rsidRPr="008C6C0F">
              <w:rPr>
                <w:rFonts w:ascii="Times New Roman" w:eastAsia="Times New Roman" w:hAnsi="Times New Roman" w:cs="Times New Roman"/>
                <w:b/>
                <w:lang w:val="pt-PT"/>
              </w:rPr>
              <w:t>____________</w:t>
            </w:r>
          </w:p>
          <w:p w14:paraId="0CC43E39"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lang w:val="pt-PT"/>
              </w:rPr>
              <w:t>(aizpilda pretendents, norādot Jā vai Nē)</w:t>
            </w:r>
          </w:p>
        </w:tc>
        <w:tc>
          <w:tcPr>
            <w:tcW w:w="2880" w:type="dxa"/>
          </w:tcPr>
          <w:p w14:paraId="5F93D6B0" w14:textId="77777777" w:rsidR="005642F3" w:rsidRPr="008C6C0F" w:rsidRDefault="005642F3" w:rsidP="002B77E7">
            <w:pPr>
              <w:spacing w:after="0" w:line="240" w:lineRule="auto"/>
              <w:jc w:val="center"/>
              <w:rPr>
                <w:rFonts w:ascii="Times New Roman" w:eastAsia="Times New Roman" w:hAnsi="Times New Roman" w:cs="Times New Roman"/>
                <w:b/>
              </w:rPr>
            </w:pPr>
            <w:r w:rsidRPr="008C6C0F">
              <w:rPr>
                <w:rFonts w:ascii="Times New Roman" w:eastAsia="Times New Roman" w:hAnsi="Times New Roman" w:cs="Times New Roman"/>
                <w:b/>
              </w:rPr>
              <w:t>_____________</w:t>
            </w:r>
          </w:p>
          <w:p w14:paraId="45A010CD" w14:textId="77777777" w:rsidR="005642F3" w:rsidRPr="008C6C0F" w:rsidRDefault="005642F3" w:rsidP="002B77E7">
            <w:pPr>
              <w:spacing w:after="0" w:line="240" w:lineRule="auto"/>
              <w:jc w:val="center"/>
              <w:rPr>
                <w:rFonts w:ascii="Times New Roman" w:eastAsia="Times New Roman" w:hAnsi="Times New Roman" w:cs="Times New Roman"/>
                <w:b/>
              </w:rPr>
            </w:pPr>
          </w:p>
          <w:p w14:paraId="28B173C6" w14:textId="77777777" w:rsidR="005642F3" w:rsidRPr="008C6C0F" w:rsidRDefault="005642F3" w:rsidP="002B77E7">
            <w:pPr>
              <w:jc w:val="center"/>
              <w:rPr>
                <w:rFonts w:asciiTheme="majorBidi" w:hAnsiTheme="majorBidi" w:cstheme="majorBidi"/>
                <w:lang w:val="pt-PT"/>
              </w:rPr>
            </w:pPr>
            <w:r w:rsidRPr="008C6C0F">
              <w:rPr>
                <w:rFonts w:ascii="Times New Roman" w:eastAsia="Times New Roman" w:hAnsi="Times New Roman" w:cs="Times New Roman"/>
                <w:i/>
              </w:rPr>
              <w:t>(aizpilda pretendents)</w:t>
            </w:r>
          </w:p>
        </w:tc>
      </w:tr>
    </w:tbl>
    <w:p w14:paraId="06762E37" w14:textId="2E604B91" w:rsidR="005642F3" w:rsidRPr="008C6C0F" w:rsidRDefault="005642F3" w:rsidP="005642F3">
      <w:pPr>
        <w:pStyle w:val="Heading1"/>
        <w:numPr>
          <w:ilvl w:val="1"/>
          <w:numId w:val="14"/>
        </w:numPr>
        <w:rPr>
          <w:rFonts w:ascii="Times New Roman" w:eastAsia="Times New Roman" w:hAnsi="Times New Roman" w:cs="Times New Roman"/>
          <w:bCs/>
          <w:color w:val="auto"/>
          <w:sz w:val="24"/>
          <w:szCs w:val="24"/>
          <w:lang w:val="sv-SE"/>
        </w:rPr>
      </w:pPr>
      <w:r w:rsidRPr="008C6C0F">
        <w:rPr>
          <w:rFonts w:ascii="Times New Roman" w:eastAsia="Times New Roman" w:hAnsi="Times New Roman" w:cs="Times New Roman"/>
          <w:bCs/>
          <w:color w:val="auto"/>
          <w:sz w:val="24"/>
          <w:szCs w:val="24"/>
          <w:lang w:val="pt-PT"/>
        </w:rPr>
        <w:t xml:space="preserve"> </w:t>
      </w:r>
      <w:r w:rsidRPr="008C6C0F">
        <w:rPr>
          <w:rFonts w:ascii="Times New Roman" w:eastAsia="Times New Roman" w:hAnsi="Times New Roman" w:cs="Times New Roman"/>
          <w:bCs/>
          <w:color w:val="auto"/>
          <w:sz w:val="24"/>
          <w:szCs w:val="24"/>
          <w:lang w:val="sv-SE"/>
        </w:rPr>
        <w:t>Paneļa kvalitātes nodrošināšana</w:t>
      </w:r>
      <w:r w:rsidR="00984D67">
        <w:rPr>
          <w:rFonts w:ascii="Times New Roman" w:eastAsia="Times New Roman" w:hAnsi="Times New Roman" w:cs="Times New Roman"/>
          <w:bCs/>
          <w:color w:val="auto"/>
          <w:sz w:val="24"/>
          <w:szCs w:val="24"/>
          <w:lang w:val="sv-SE"/>
        </w:rPr>
        <w:t>:</w:t>
      </w:r>
    </w:p>
    <w:p w14:paraId="7ED7A667" w14:textId="334F0CDA" w:rsidR="005642F3" w:rsidRPr="0062521F" w:rsidRDefault="005642F3" w:rsidP="005642F3">
      <w:pPr>
        <w:spacing w:after="0" w:line="240" w:lineRule="auto"/>
        <w:jc w:val="both"/>
        <w:rPr>
          <w:rFonts w:asciiTheme="majorBidi" w:hAnsiTheme="majorBidi" w:cstheme="majorBidi"/>
          <w:i/>
          <w:iCs/>
          <w:lang w:val="sv-SE"/>
        </w:rPr>
      </w:pPr>
      <w:r w:rsidRPr="0062521F">
        <w:rPr>
          <w:rFonts w:asciiTheme="majorBidi" w:hAnsiTheme="majorBidi" w:cstheme="majorBidi"/>
          <w:i/>
          <w:iCs/>
          <w:lang w:val="sv-SE"/>
        </w:rPr>
        <w:t>Pretendents apraksta īsi, ievērojot Nolikuma 10.3</w:t>
      </w:r>
      <w:r w:rsidR="0062521F" w:rsidRPr="0062521F">
        <w:rPr>
          <w:rFonts w:asciiTheme="majorBidi" w:hAnsiTheme="majorBidi" w:cstheme="majorBidi"/>
          <w:i/>
          <w:iCs/>
          <w:lang w:val="sv-SE"/>
        </w:rPr>
        <w:t xml:space="preserve"> punkta</w:t>
      </w:r>
      <w:r w:rsidRPr="0062521F">
        <w:rPr>
          <w:rFonts w:asciiTheme="majorBidi" w:hAnsiTheme="majorBidi" w:cstheme="majorBidi"/>
          <w:i/>
          <w:iCs/>
          <w:lang w:val="sv-SE"/>
        </w:rPr>
        <w:t xml:space="preserve"> prasības</w:t>
      </w:r>
    </w:p>
    <w:p w14:paraId="3217C6FD" w14:textId="458F7C76" w:rsidR="005642F3" w:rsidRPr="0062521F" w:rsidRDefault="005642F3" w:rsidP="005642F3">
      <w:pPr>
        <w:spacing w:after="0" w:line="240" w:lineRule="auto"/>
        <w:jc w:val="both"/>
        <w:rPr>
          <w:rFonts w:asciiTheme="majorBidi" w:hAnsiTheme="majorBidi" w:cstheme="majorBidi"/>
          <w:i/>
          <w:iCs/>
          <w:lang w:val="sv-SE"/>
        </w:rPr>
      </w:pPr>
      <w:r w:rsidRPr="0062521F">
        <w:rPr>
          <w:rFonts w:asciiTheme="majorBidi" w:hAnsiTheme="majorBidi" w:cstheme="majorBidi"/>
          <w:i/>
          <w:iCs/>
          <w:lang w:val="sv-SE"/>
        </w:rPr>
        <w:t>- Rekrutēšanas metodes un kontaktu reģistrēšanas princip</w:t>
      </w:r>
      <w:r w:rsidR="00F26E20" w:rsidRPr="0062521F">
        <w:rPr>
          <w:rFonts w:asciiTheme="majorBidi" w:hAnsiTheme="majorBidi" w:cstheme="majorBidi"/>
          <w:i/>
          <w:iCs/>
          <w:lang w:val="sv-SE"/>
        </w:rPr>
        <w:t>us;</w:t>
      </w:r>
    </w:p>
    <w:p w14:paraId="55399E44" w14:textId="5858DA82" w:rsidR="005642F3" w:rsidRPr="0062521F" w:rsidRDefault="005642F3" w:rsidP="005642F3">
      <w:pPr>
        <w:spacing w:after="0" w:line="240" w:lineRule="auto"/>
        <w:jc w:val="both"/>
        <w:rPr>
          <w:rFonts w:asciiTheme="majorBidi" w:hAnsiTheme="majorBidi" w:cstheme="majorBidi"/>
          <w:i/>
          <w:iCs/>
          <w:lang w:val="sv-SE"/>
        </w:rPr>
      </w:pPr>
      <w:r w:rsidRPr="0062521F">
        <w:rPr>
          <w:rFonts w:asciiTheme="majorBidi" w:hAnsiTheme="majorBidi" w:cstheme="majorBidi"/>
          <w:i/>
          <w:iCs/>
          <w:lang w:val="sv-SE"/>
        </w:rPr>
        <w:t>- Paneļa atjaunošanas biežum</w:t>
      </w:r>
      <w:r w:rsidR="00F26E20" w:rsidRPr="0062521F">
        <w:rPr>
          <w:rFonts w:asciiTheme="majorBidi" w:hAnsiTheme="majorBidi" w:cstheme="majorBidi"/>
          <w:i/>
          <w:iCs/>
          <w:lang w:val="sv-SE"/>
        </w:rPr>
        <w:t>u</w:t>
      </w:r>
      <w:r w:rsidRPr="0062521F">
        <w:rPr>
          <w:rFonts w:asciiTheme="majorBidi" w:hAnsiTheme="majorBidi" w:cstheme="majorBidi"/>
          <w:i/>
          <w:iCs/>
          <w:lang w:val="sv-SE"/>
        </w:rPr>
        <w:t xml:space="preserve"> un audita kārtīb</w:t>
      </w:r>
      <w:r w:rsidR="00F26E20" w:rsidRPr="0062521F">
        <w:rPr>
          <w:rFonts w:asciiTheme="majorBidi" w:hAnsiTheme="majorBidi" w:cstheme="majorBidi"/>
          <w:i/>
          <w:iCs/>
          <w:lang w:val="sv-SE"/>
        </w:rPr>
        <w:t>u;</w:t>
      </w:r>
    </w:p>
    <w:p w14:paraId="54A58949" w14:textId="74A20CFB" w:rsidR="005B2C13" w:rsidRPr="0062521F" w:rsidRDefault="005642F3" w:rsidP="008C6C0F">
      <w:pPr>
        <w:spacing w:after="0" w:line="240" w:lineRule="auto"/>
        <w:jc w:val="both"/>
        <w:rPr>
          <w:rFonts w:asciiTheme="majorBidi" w:hAnsiTheme="majorBidi" w:cstheme="majorBidi"/>
          <w:i/>
          <w:iCs/>
          <w:lang w:val="sv-SE"/>
        </w:rPr>
      </w:pPr>
      <w:r w:rsidRPr="0062521F">
        <w:rPr>
          <w:rFonts w:asciiTheme="majorBidi" w:hAnsiTheme="majorBidi" w:cstheme="majorBidi"/>
          <w:i/>
          <w:iCs/>
          <w:lang w:val="sv-SE"/>
        </w:rPr>
        <w:t xml:space="preserve">- Datu validācijas un atkārtotas pārbaudes iespējas </w:t>
      </w:r>
      <w:r w:rsidRPr="0062521F">
        <w:rPr>
          <w:rFonts w:ascii="Times New Roman" w:hAnsi="Times New Roman"/>
          <w:i/>
          <w:iCs/>
          <w:lang w:val="sv-SE"/>
        </w:rPr>
        <w:t>(piem., atkārtota kontaktēšanās, dubultās pārbaudes u.tml.)</w:t>
      </w:r>
      <w:r w:rsidR="00F26E20" w:rsidRPr="0062521F">
        <w:rPr>
          <w:rFonts w:ascii="Times New Roman" w:hAnsi="Times New Roman"/>
          <w:i/>
          <w:iCs/>
          <w:lang w:val="sv-SE"/>
        </w:rPr>
        <w:t>.</w:t>
      </w:r>
    </w:p>
    <w:p w14:paraId="680F1F21" w14:textId="77777777" w:rsidR="008C6C0F" w:rsidRPr="008C6C0F" w:rsidRDefault="008C6C0F" w:rsidP="008C6C0F">
      <w:pPr>
        <w:spacing w:before="120" w:after="0" w:line="240" w:lineRule="auto"/>
        <w:ind w:firstLine="720"/>
        <w:jc w:val="both"/>
        <w:rPr>
          <w:rFonts w:ascii="Times New Roman" w:eastAsia="Times New Roman" w:hAnsi="Times New Roman" w:cs="Times New Roman"/>
          <w:u w:val="single"/>
          <w:lang w:val="sv-SE"/>
        </w:rPr>
      </w:pPr>
      <w:r w:rsidRPr="008C6C0F">
        <w:rPr>
          <w:rFonts w:ascii="Times New Roman" w:eastAsia="Times New Roman" w:hAnsi="Times New Roman" w:cs="Times New Roman"/>
          <w:b/>
          <w:lang w:val="sv-SE"/>
        </w:rPr>
        <w:lastRenderedPageBreak/>
        <w:t xml:space="preserve">Pretendenta apliecinājums: </w:t>
      </w:r>
      <w:r w:rsidRPr="008C6C0F">
        <w:rPr>
          <w:rFonts w:ascii="Times New Roman" w:eastAsia="Times New Roman" w:hAnsi="Times New Roman" w:cs="Times New Roman"/>
          <w:lang w:val="sv-SE"/>
        </w:rPr>
        <w:t>apliecinām, ka izpildīsim Pakalpojumu atbilstoši visām Iepirkuma nolikuma 2.pielikumā “Tehniskā specifikācija un pretendenta tehniskais piedāvājums” noteiktajām Pasūtītāja prasībām.</w:t>
      </w:r>
    </w:p>
    <w:p w14:paraId="04ACD833" w14:textId="77777777" w:rsidR="005642F3" w:rsidRPr="008C6C0F" w:rsidRDefault="005642F3">
      <w:pPr>
        <w:spacing w:before="120" w:after="0" w:line="240" w:lineRule="auto"/>
        <w:ind w:firstLine="720"/>
        <w:jc w:val="both"/>
        <w:rPr>
          <w:rFonts w:ascii="Times New Roman" w:eastAsia="Times New Roman" w:hAnsi="Times New Roman" w:cs="Times New Roman"/>
          <w:lang w:val="sv-SE"/>
        </w:rPr>
      </w:pPr>
    </w:p>
    <w:p w14:paraId="00000114" w14:textId="77777777" w:rsidR="00221DC2" w:rsidRPr="008C6C0F" w:rsidRDefault="00221DC2">
      <w:pPr>
        <w:widowControl w:val="0"/>
        <w:spacing w:after="0" w:line="240" w:lineRule="auto"/>
        <w:jc w:val="both"/>
        <w:rPr>
          <w:rFonts w:ascii="Times New Roman" w:eastAsia="Times New Roman" w:hAnsi="Times New Roman" w:cs="Times New Roman"/>
          <w:lang w:val="sv-SE"/>
        </w:rPr>
      </w:pPr>
    </w:p>
    <w:p w14:paraId="00000115" w14:textId="77777777" w:rsidR="00221DC2" w:rsidRDefault="00984D67">
      <w:pPr>
        <w:spacing w:line="259" w:lineRule="auto"/>
        <w:rPr>
          <w:rFonts w:ascii="Times New Roman" w:eastAsia="Times New Roman" w:hAnsi="Times New Roman" w:cs="Times New Roman"/>
        </w:rPr>
      </w:pPr>
      <w:r w:rsidRPr="008C6C0F">
        <w:rPr>
          <w:rFonts w:ascii="Times New Roman" w:eastAsia="Times New Roman" w:hAnsi="Times New Roman" w:cs="Times New Roman"/>
        </w:rPr>
        <w:t>Pretendents (Pretendenta pilnvarotā persona</w:t>
      </w:r>
      <w:r>
        <w:rPr>
          <w:rFonts w:ascii="Times New Roman" w:eastAsia="Times New Roman" w:hAnsi="Times New Roman" w:cs="Times New Roman"/>
        </w:rPr>
        <w:t>):</w:t>
      </w:r>
    </w:p>
    <w:p w14:paraId="00000116"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 xml:space="preserve">_________________________                _______________        _________________                   </w:t>
      </w:r>
      <w:r>
        <w:rPr>
          <w:rFonts w:ascii="Times New Roman" w:eastAsia="Times New Roman" w:hAnsi="Times New Roman" w:cs="Times New Roman"/>
        </w:rPr>
        <w:tab/>
        <w:t xml:space="preserve">      /vārds, uzvārds/ </w:t>
      </w:r>
      <w:r>
        <w:rPr>
          <w:rFonts w:ascii="Times New Roman" w:eastAsia="Times New Roman" w:hAnsi="Times New Roman" w:cs="Times New Roman"/>
        </w:rPr>
        <w:tab/>
      </w:r>
      <w:r>
        <w:rPr>
          <w:rFonts w:ascii="Times New Roman" w:eastAsia="Times New Roman" w:hAnsi="Times New Roman" w:cs="Times New Roman"/>
        </w:rPr>
        <w:tab/>
        <w:t xml:space="preserve">                      /amats/                              /paraksts/*   </w:t>
      </w:r>
      <w:r>
        <w:rPr>
          <w:rFonts w:ascii="Times New Roman" w:eastAsia="Times New Roman" w:hAnsi="Times New Roman" w:cs="Times New Roman"/>
        </w:rPr>
        <w:tab/>
        <w:t xml:space="preserve">                      </w:t>
      </w:r>
    </w:p>
    <w:p w14:paraId="00000117"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2025.gada ___.________________*</w:t>
      </w:r>
    </w:p>
    <w:p w14:paraId="00000118" w14:textId="77777777" w:rsidR="00221DC2" w:rsidRDefault="00221DC2">
      <w:pPr>
        <w:spacing w:line="259" w:lineRule="auto"/>
        <w:rPr>
          <w:rFonts w:ascii="Times New Roman" w:eastAsia="Times New Roman" w:hAnsi="Times New Roman" w:cs="Times New Roman"/>
        </w:rPr>
      </w:pPr>
    </w:p>
    <w:p w14:paraId="00000119" w14:textId="77777777" w:rsidR="00221DC2" w:rsidRDefault="00984D67">
      <w:pPr>
        <w:spacing w:line="259" w:lineRule="auto"/>
        <w:jc w:val="both"/>
        <w:rPr>
          <w:rFonts w:ascii="Times New Roman" w:eastAsia="Times New Roman" w:hAnsi="Times New Roman" w:cs="Times New Roman"/>
        </w:rPr>
      </w:pPr>
      <w:r>
        <w:rPr>
          <w:rFonts w:ascii="Times New Roman" w:eastAsia="Times New Roman" w:hAnsi="Times New Roman" w:cs="Times New Roman"/>
        </w:rPr>
        <w:t>*Ja dokuments tiek parakstīts ar drošu elektronisko parakstu un tam ir laika zīmogs, datuma un paraksta aili neaizpilda.</w:t>
      </w:r>
    </w:p>
    <w:p w14:paraId="0000011A" w14:textId="77777777" w:rsidR="00221DC2" w:rsidRDefault="00221DC2">
      <w:pPr>
        <w:spacing w:line="276" w:lineRule="auto"/>
        <w:rPr>
          <w:rFonts w:ascii="Times New Roman" w:eastAsia="Times New Roman" w:hAnsi="Times New Roman" w:cs="Times New Roman"/>
          <w:b/>
        </w:rPr>
      </w:pPr>
    </w:p>
    <w:p w14:paraId="0000011B" w14:textId="77777777" w:rsidR="00221DC2" w:rsidRDefault="00984D67">
      <w:pPr>
        <w:spacing w:line="276" w:lineRule="auto"/>
        <w:jc w:val="right"/>
        <w:rPr>
          <w:rFonts w:ascii="Times New Roman" w:eastAsia="Times New Roman" w:hAnsi="Times New Roman" w:cs="Times New Roman"/>
          <w:i/>
          <w:color w:val="000000"/>
        </w:rPr>
      </w:pPr>
      <w:r>
        <w:br w:type="column"/>
      </w:r>
    </w:p>
    <w:p w14:paraId="0000011C" w14:textId="77777777" w:rsidR="00221DC2" w:rsidRDefault="00984D67">
      <w:pPr>
        <w:spacing w:line="276" w:lineRule="auto"/>
        <w:jc w:val="right"/>
        <w:rPr>
          <w:rFonts w:ascii="Times New Roman" w:eastAsia="Times New Roman" w:hAnsi="Times New Roman" w:cs="Times New Roman"/>
        </w:rPr>
      </w:pPr>
      <w:r>
        <w:rPr>
          <w:rFonts w:ascii="Times New Roman" w:eastAsia="Times New Roman" w:hAnsi="Times New Roman" w:cs="Times New Roman"/>
        </w:rPr>
        <w:t>3. pielikums</w:t>
      </w:r>
    </w:p>
    <w:p w14:paraId="0000011D" w14:textId="2491AC8E" w:rsidR="00221DC2" w:rsidRPr="00980EC9" w:rsidRDefault="00984D67">
      <w:pPr>
        <w:tabs>
          <w:tab w:val="left" w:pos="855"/>
        </w:tabs>
        <w:spacing w:after="0" w:line="240" w:lineRule="auto"/>
        <w:jc w:val="right"/>
        <w:rPr>
          <w:rFonts w:ascii="Times New Roman" w:eastAsia="Times New Roman" w:hAnsi="Times New Roman" w:cs="Times New Roman"/>
          <w:b/>
          <w:sz w:val="20"/>
          <w:szCs w:val="20"/>
          <w:lang w:val="it-IT"/>
        </w:rPr>
      </w:pPr>
      <w:r w:rsidRPr="00980EC9">
        <w:rPr>
          <w:rFonts w:ascii="Times New Roman" w:eastAsia="Times New Roman" w:hAnsi="Times New Roman" w:cs="Times New Roman"/>
          <w:b/>
          <w:sz w:val="20"/>
          <w:szCs w:val="20"/>
          <w:lang w:val="it-IT"/>
        </w:rPr>
        <w:t>“Pretendenta pieredze”</w:t>
      </w:r>
    </w:p>
    <w:p w14:paraId="0000011E" w14:textId="77777777" w:rsidR="00221DC2" w:rsidRDefault="00984D6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atklāta konkursa</w:t>
      </w:r>
    </w:p>
    <w:p w14:paraId="0000011F" w14:textId="77777777" w:rsidR="00221DC2" w:rsidRDefault="00984D67">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“Latvijas iedzīvotāju veselībpratības (Health Literacy) aptaujas</w:t>
      </w:r>
    </w:p>
    <w:p w14:paraId="00000120" w14:textId="77777777" w:rsidR="00221DC2" w:rsidRPr="00D21695" w:rsidRDefault="00984D67">
      <w:pPr>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 xml:space="preserve">pakalpojumi FLPP programmas projekta vajadzībām” </w:t>
      </w:r>
    </w:p>
    <w:p w14:paraId="00000121" w14:textId="77777777" w:rsidR="00221DC2" w:rsidRPr="00D21695" w:rsidRDefault="00984D67">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(projekts Nr. lzp-2024/1-0543</w:t>
      </w:r>
      <w:r w:rsidRPr="00D21695">
        <w:rPr>
          <w:rFonts w:ascii="Times New Roman" w:eastAsia="Times New Roman" w:hAnsi="Times New Roman" w:cs="Times New Roman"/>
          <w:b/>
          <w:sz w:val="20"/>
          <w:szCs w:val="20"/>
          <w:lang w:val="sv-SE"/>
        </w:rPr>
        <w:t>)</w:t>
      </w:r>
      <w:r w:rsidRPr="00D21695">
        <w:rPr>
          <w:rFonts w:ascii="Times New Roman" w:eastAsia="Times New Roman" w:hAnsi="Times New Roman" w:cs="Times New Roman"/>
          <w:sz w:val="20"/>
          <w:szCs w:val="20"/>
          <w:lang w:val="sv-SE"/>
        </w:rPr>
        <w:t xml:space="preserve"> </w:t>
      </w:r>
    </w:p>
    <w:p w14:paraId="00000122" w14:textId="77777777" w:rsidR="00221DC2" w:rsidRPr="00D21695" w:rsidRDefault="00984D67">
      <w:pPr>
        <w:spacing w:after="0" w:line="240" w:lineRule="auto"/>
        <w:jc w:val="right"/>
        <w:rPr>
          <w:rFonts w:ascii="Times New Roman" w:eastAsia="Times New Roman" w:hAnsi="Times New Roman" w:cs="Times New Roman"/>
          <w:lang w:val="sv-SE"/>
        </w:rPr>
      </w:pPr>
      <w:r w:rsidRPr="00D21695">
        <w:rPr>
          <w:rFonts w:ascii="Times New Roman" w:eastAsia="Times New Roman" w:hAnsi="Times New Roman" w:cs="Times New Roman"/>
          <w:sz w:val="20"/>
          <w:szCs w:val="20"/>
          <w:lang w:val="sv-SE"/>
        </w:rPr>
        <w:t>(iepirkuma identifikācijas Nr. BSEPSC-2025/1) nolikumam</w:t>
      </w:r>
    </w:p>
    <w:p w14:paraId="00000123" w14:textId="77777777" w:rsidR="00221DC2" w:rsidRPr="00D21695" w:rsidRDefault="00221DC2">
      <w:pPr>
        <w:spacing w:line="276" w:lineRule="auto"/>
        <w:jc w:val="right"/>
        <w:rPr>
          <w:rFonts w:ascii="Times New Roman" w:eastAsia="Times New Roman" w:hAnsi="Times New Roman" w:cs="Times New Roman"/>
          <w:lang w:val="sv-SE"/>
        </w:rPr>
      </w:pPr>
    </w:p>
    <w:p w14:paraId="00000124" w14:textId="23A78EE6" w:rsidR="00221DC2" w:rsidRDefault="00984D67">
      <w:pPr>
        <w:spacing w:after="0" w:line="240" w:lineRule="auto"/>
        <w:jc w:val="center"/>
        <w:rPr>
          <w:rFonts w:ascii="Times New Roman" w:eastAsia="Times New Roman" w:hAnsi="Times New Roman" w:cs="Times New Roman"/>
          <w:b/>
          <w:lang w:val="it-IT"/>
        </w:rPr>
      </w:pPr>
      <w:r w:rsidRPr="00980EC9">
        <w:rPr>
          <w:rFonts w:ascii="Times New Roman" w:eastAsia="Times New Roman" w:hAnsi="Times New Roman" w:cs="Times New Roman"/>
          <w:b/>
          <w:lang w:val="it-IT"/>
        </w:rPr>
        <w:t>PRETENDENTA PIEREDZE</w:t>
      </w:r>
      <w:r w:rsidR="00980EC9" w:rsidRPr="00980EC9">
        <w:rPr>
          <w:rFonts w:ascii="Times New Roman" w:eastAsia="Times New Roman" w:hAnsi="Times New Roman" w:cs="Times New Roman"/>
          <w:b/>
          <w:lang w:val="it-IT"/>
        </w:rPr>
        <w:t xml:space="preserve"> </w:t>
      </w:r>
    </w:p>
    <w:p w14:paraId="2176CA25" w14:textId="77777777" w:rsidR="00092227" w:rsidRDefault="00092227">
      <w:pPr>
        <w:spacing w:after="0" w:line="240" w:lineRule="auto"/>
        <w:jc w:val="center"/>
        <w:rPr>
          <w:rFonts w:ascii="Times New Roman" w:eastAsia="Times New Roman" w:hAnsi="Times New Roman" w:cs="Times New Roman"/>
          <w:b/>
          <w:lang w:val="it-IT"/>
        </w:rPr>
      </w:pPr>
    </w:p>
    <w:p w14:paraId="00000126" w14:textId="30FBE204" w:rsidR="00221DC2" w:rsidRPr="00984D67" w:rsidRDefault="00984D67" w:rsidP="005E4859">
      <w:pPr>
        <w:spacing w:after="240" w:line="259" w:lineRule="auto"/>
        <w:jc w:val="both"/>
        <w:rPr>
          <w:rFonts w:ascii="Times New Roman" w:eastAsia="Times New Roman" w:hAnsi="Times New Roman" w:cs="Times New Roman"/>
          <w:lang w:val="it-IT"/>
        </w:rPr>
      </w:pPr>
      <w:r w:rsidRPr="00984D67">
        <w:rPr>
          <w:rFonts w:ascii="Times New Roman" w:eastAsia="Times New Roman" w:hAnsi="Times New Roman" w:cs="Times New Roman"/>
          <w:lang w:val="it-IT"/>
        </w:rPr>
        <w:t>Apliecinām, ka iepriekšējo 3 (trīs) gadu laikā (2022., 2023., 2024. un 2025.gadā līdz piedāvājuma iesniegšanai) esam veikuši, tajā skaitā pabeiguši, šādas vismaz 2 (divas) iedzīvotāju aptaujas, kur katrā aptaujā ir sasniegti vismaz 1000 (viens tūkstotis) respondentu:</w:t>
      </w:r>
    </w:p>
    <w:tbl>
      <w:tblPr>
        <w:tblStyle w:val="a3"/>
        <w:tblpPr w:leftFromText="180" w:rightFromText="180" w:vertAnchor="text" w:tblpX="-720"/>
        <w:tblW w:w="948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562"/>
        <w:gridCol w:w="2070"/>
        <w:gridCol w:w="1714"/>
        <w:gridCol w:w="1846"/>
        <w:gridCol w:w="1846"/>
        <w:gridCol w:w="1450"/>
      </w:tblGrid>
      <w:tr w:rsidR="00C96064" w:rsidRPr="00D21695" w14:paraId="7FA08A3B" w14:textId="65BEADA8" w:rsidTr="00C96064">
        <w:trPr>
          <w:trHeight w:val="1148"/>
        </w:trPr>
        <w:tc>
          <w:tcPr>
            <w:tcW w:w="562" w:type="dxa"/>
            <w:tcBorders>
              <w:top w:val="single" w:sz="4" w:space="0" w:color="000000"/>
              <w:left w:val="single" w:sz="4" w:space="0" w:color="000000"/>
              <w:bottom w:val="single" w:sz="4" w:space="0" w:color="000000"/>
              <w:right w:val="single" w:sz="4" w:space="0" w:color="000000"/>
            </w:tcBorders>
          </w:tcPr>
          <w:p w14:paraId="00000127" w14:textId="77777777" w:rsidR="00C96064" w:rsidRPr="00F21070" w:rsidRDefault="00C96064">
            <w:pPr>
              <w:spacing w:after="0" w:line="240" w:lineRule="auto"/>
              <w:jc w:val="center"/>
              <w:rPr>
                <w:rFonts w:ascii="Times New Roman" w:eastAsia="Times New Roman" w:hAnsi="Times New Roman" w:cs="Times New Roman"/>
                <w:b/>
                <w:sz w:val="21"/>
                <w:szCs w:val="20"/>
              </w:rPr>
            </w:pPr>
            <w:r w:rsidRPr="00F21070">
              <w:rPr>
                <w:rFonts w:ascii="Times New Roman" w:eastAsia="Times New Roman" w:hAnsi="Times New Roman" w:cs="Times New Roman"/>
                <w:b/>
                <w:sz w:val="21"/>
                <w:szCs w:val="20"/>
              </w:rPr>
              <w:t>Nr.p.k.</w:t>
            </w:r>
          </w:p>
        </w:tc>
        <w:tc>
          <w:tcPr>
            <w:tcW w:w="2070" w:type="dxa"/>
            <w:tcBorders>
              <w:top w:val="single" w:sz="4" w:space="0" w:color="000000"/>
              <w:left w:val="single" w:sz="4" w:space="0" w:color="000000"/>
              <w:bottom w:val="single" w:sz="4" w:space="0" w:color="000000"/>
              <w:right w:val="single" w:sz="4" w:space="0" w:color="000000"/>
            </w:tcBorders>
          </w:tcPr>
          <w:p w14:paraId="00000128" w14:textId="486D001D" w:rsidR="00C96064" w:rsidRPr="00F21070" w:rsidRDefault="00C96064">
            <w:pPr>
              <w:spacing w:after="0" w:line="240" w:lineRule="auto"/>
              <w:jc w:val="center"/>
              <w:rPr>
                <w:rFonts w:ascii="Times New Roman" w:eastAsia="Times New Roman" w:hAnsi="Times New Roman" w:cs="Times New Roman"/>
                <w:b/>
                <w:sz w:val="21"/>
                <w:szCs w:val="20"/>
              </w:rPr>
            </w:pPr>
            <w:r w:rsidRPr="00F21070">
              <w:rPr>
                <w:rFonts w:ascii="Times New Roman" w:eastAsia="Times New Roman" w:hAnsi="Times New Roman" w:cs="Times New Roman"/>
                <w:b/>
                <w:sz w:val="21"/>
                <w:szCs w:val="20"/>
              </w:rPr>
              <w:t>Informācija par veikto iedzīvotāju aptauju</w:t>
            </w:r>
          </w:p>
          <w:p w14:paraId="00000129" w14:textId="37EC1694" w:rsidR="00C96064" w:rsidRPr="00F21070" w:rsidRDefault="00C96064">
            <w:pPr>
              <w:spacing w:after="0" w:line="240" w:lineRule="auto"/>
              <w:jc w:val="center"/>
              <w:rPr>
                <w:rFonts w:ascii="Times New Roman" w:eastAsia="Times New Roman" w:hAnsi="Times New Roman" w:cs="Times New Roman"/>
                <w:b/>
                <w:i/>
                <w:sz w:val="21"/>
                <w:szCs w:val="20"/>
              </w:rPr>
            </w:pPr>
            <w:r w:rsidRPr="00F21070">
              <w:rPr>
                <w:rFonts w:ascii="Times New Roman" w:eastAsia="Times New Roman" w:hAnsi="Times New Roman" w:cs="Times New Roman"/>
                <w:i/>
                <w:sz w:val="21"/>
                <w:szCs w:val="20"/>
              </w:rPr>
              <w:t>(pretendents norāda īsu informāciju par veikto iedzīvotāju aptauju, tajā skaitā norāda nosaukumu, respondentu skaitu</w:t>
            </w:r>
            <w:r w:rsidR="003B0742" w:rsidRPr="00F21070">
              <w:rPr>
                <w:rFonts w:ascii="Times New Roman" w:eastAsia="Times New Roman" w:hAnsi="Times New Roman" w:cs="Times New Roman"/>
                <w:i/>
                <w:sz w:val="21"/>
                <w:szCs w:val="20"/>
              </w:rPr>
              <w:t>, mērķa grupu</w:t>
            </w:r>
            <w:r w:rsidRPr="00F21070">
              <w:rPr>
                <w:rFonts w:ascii="Times New Roman" w:eastAsia="Times New Roman" w:hAnsi="Times New Roman" w:cs="Times New Roman"/>
                <w:i/>
                <w:sz w:val="21"/>
                <w:szCs w:val="20"/>
              </w:rPr>
              <w:t>)</w:t>
            </w:r>
          </w:p>
        </w:tc>
        <w:tc>
          <w:tcPr>
            <w:tcW w:w="1714" w:type="dxa"/>
            <w:tcBorders>
              <w:top w:val="single" w:sz="4" w:space="0" w:color="000000"/>
              <w:left w:val="single" w:sz="4" w:space="0" w:color="000000"/>
              <w:bottom w:val="single" w:sz="4" w:space="0" w:color="000000"/>
              <w:right w:val="single" w:sz="4" w:space="0" w:color="000000"/>
            </w:tcBorders>
          </w:tcPr>
          <w:p w14:paraId="0000012A" w14:textId="77777777" w:rsidR="00C96064" w:rsidRPr="00F21070" w:rsidRDefault="00C96064">
            <w:pPr>
              <w:spacing w:after="0" w:line="240" w:lineRule="auto"/>
              <w:jc w:val="center"/>
              <w:rPr>
                <w:rFonts w:ascii="Times New Roman" w:eastAsia="Times New Roman" w:hAnsi="Times New Roman" w:cs="Times New Roman"/>
                <w:b/>
                <w:sz w:val="21"/>
                <w:szCs w:val="20"/>
              </w:rPr>
            </w:pPr>
            <w:r w:rsidRPr="00F21070">
              <w:rPr>
                <w:rFonts w:ascii="Times New Roman" w:eastAsia="Times New Roman" w:hAnsi="Times New Roman" w:cs="Times New Roman"/>
                <w:b/>
                <w:sz w:val="21"/>
                <w:szCs w:val="20"/>
              </w:rPr>
              <w:t>Pakalpojuma</w:t>
            </w:r>
          </w:p>
          <w:p w14:paraId="0000012B" w14:textId="77777777" w:rsidR="00C96064" w:rsidRPr="00F21070" w:rsidRDefault="00C96064">
            <w:pPr>
              <w:spacing w:after="0" w:line="240" w:lineRule="auto"/>
              <w:jc w:val="center"/>
              <w:rPr>
                <w:rFonts w:ascii="Times New Roman" w:eastAsia="Times New Roman" w:hAnsi="Times New Roman" w:cs="Times New Roman"/>
                <w:b/>
                <w:sz w:val="21"/>
                <w:szCs w:val="20"/>
              </w:rPr>
            </w:pPr>
            <w:r w:rsidRPr="00F21070">
              <w:rPr>
                <w:rFonts w:ascii="Times New Roman" w:eastAsia="Times New Roman" w:hAnsi="Times New Roman" w:cs="Times New Roman"/>
                <w:b/>
                <w:sz w:val="21"/>
                <w:szCs w:val="20"/>
              </w:rPr>
              <w:t>pasūtītājs</w:t>
            </w:r>
          </w:p>
        </w:tc>
        <w:tc>
          <w:tcPr>
            <w:tcW w:w="1846" w:type="dxa"/>
            <w:tcBorders>
              <w:top w:val="single" w:sz="4" w:space="0" w:color="000000"/>
              <w:left w:val="single" w:sz="4" w:space="0" w:color="000000"/>
              <w:bottom w:val="single" w:sz="4" w:space="0" w:color="000000"/>
              <w:right w:val="single" w:sz="4" w:space="0" w:color="000000"/>
            </w:tcBorders>
          </w:tcPr>
          <w:p w14:paraId="0000012C" w14:textId="77777777" w:rsidR="00C96064" w:rsidRPr="00F21070" w:rsidRDefault="00C96064">
            <w:pPr>
              <w:spacing w:line="259" w:lineRule="auto"/>
              <w:jc w:val="center"/>
              <w:rPr>
                <w:rFonts w:ascii="Times New Roman" w:eastAsia="Times New Roman" w:hAnsi="Times New Roman" w:cs="Times New Roman"/>
                <w:b/>
                <w:sz w:val="21"/>
                <w:szCs w:val="20"/>
                <w:lang w:val="sv-SE"/>
              </w:rPr>
            </w:pPr>
            <w:r w:rsidRPr="00F21070">
              <w:rPr>
                <w:rFonts w:ascii="Times New Roman" w:eastAsia="Times New Roman" w:hAnsi="Times New Roman" w:cs="Times New Roman"/>
                <w:b/>
                <w:sz w:val="21"/>
                <w:szCs w:val="20"/>
                <w:lang w:val="sv-SE"/>
              </w:rPr>
              <w:t>Informācija par pakalpojuma pasūtītāja kontaktpersonu</w:t>
            </w:r>
          </w:p>
        </w:tc>
        <w:tc>
          <w:tcPr>
            <w:tcW w:w="1846" w:type="dxa"/>
            <w:tcBorders>
              <w:top w:val="single" w:sz="4" w:space="0" w:color="000000"/>
              <w:left w:val="single" w:sz="4" w:space="0" w:color="000000"/>
              <w:bottom w:val="single" w:sz="4" w:space="0" w:color="000000"/>
              <w:right w:val="single" w:sz="4" w:space="0" w:color="000000"/>
            </w:tcBorders>
          </w:tcPr>
          <w:p w14:paraId="0000012D" w14:textId="77777777" w:rsidR="00C96064" w:rsidRPr="00F21070" w:rsidRDefault="00C96064">
            <w:pPr>
              <w:spacing w:line="259" w:lineRule="auto"/>
              <w:jc w:val="center"/>
              <w:rPr>
                <w:rFonts w:ascii="Times New Roman" w:eastAsia="Times New Roman" w:hAnsi="Times New Roman" w:cs="Times New Roman"/>
                <w:b/>
                <w:sz w:val="21"/>
                <w:szCs w:val="20"/>
                <w:lang w:val="sv-SE"/>
              </w:rPr>
            </w:pPr>
            <w:r w:rsidRPr="00F21070">
              <w:rPr>
                <w:rFonts w:ascii="Times New Roman" w:eastAsia="Times New Roman" w:hAnsi="Times New Roman" w:cs="Times New Roman"/>
                <w:b/>
                <w:sz w:val="21"/>
                <w:szCs w:val="20"/>
                <w:lang w:val="sv-SE"/>
              </w:rPr>
              <w:t xml:space="preserve">Pakalpojuma veikšanas laiks, tajā skaitā uzsākšanas un pabeigšanas laiks (norādīt konkrētu </w:t>
            </w:r>
            <w:r w:rsidRPr="00F21070">
              <w:rPr>
                <w:rFonts w:ascii="Times New Roman" w:eastAsia="Times New Roman" w:hAnsi="Times New Roman" w:cs="Times New Roman"/>
                <w:b/>
                <w:sz w:val="21"/>
                <w:szCs w:val="20"/>
                <w:lang w:val="sv-SE"/>
              </w:rPr>
              <w:br/>
              <w:t>gadu un mēnesi)</w:t>
            </w:r>
          </w:p>
        </w:tc>
        <w:tc>
          <w:tcPr>
            <w:tcW w:w="1450" w:type="dxa"/>
            <w:tcBorders>
              <w:top w:val="single" w:sz="4" w:space="0" w:color="000000"/>
              <w:left w:val="single" w:sz="4" w:space="0" w:color="000000"/>
              <w:bottom w:val="single" w:sz="4" w:space="0" w:color="000000"/>
              <w:right w:val="single" w:sz="4" w:space="0" w:color="000000"/>
            </w:tcBorders>
          </w:tcPr>
          <w:p w14:paraId="54F60B93" w14:textId="063007A4" w:rsidR="00C96064" w:rsidRPr="00F21070" w:rsidRDefault="00C96064" w:rsidP="00086B39">
            <w:pPr>
              <w:spacing w:line="259" w:lineRule="auto"/>
              <w:jc w:val="center"/>
              <w:rPr>
                <w:rFonts w:ascii="Times New Roman" w:eastAsia="Times New Roman" w:hAnsi="Times New Roman" w:cs="Times New Roman"/>
                <w:b/>
                <w:sz w:val="21"/>
                <w:szCs w:val="20"/>
                <w:lang w:val="sv-SE"/>
              </w:rPr>
            </w:pPr>
            <w:r w:rsidRPr="00F21070">
              <w:rPr>
                <w:rFonts w:ascii="Times New Roman" w:eastAsia="Times New Roman" w:hAnsi="Times New Roman" w:cs="Times New Roman"/>
                <w:b/>
                <w:sz w:val="21"/>
                <w:szCs w:val="20"/>
                <w:lang w:val="sv-SE"/>
              </w:rPr>
              <w:t xml:space="preserve">Vai datu vākšana veikta akadēmiskam </w:t>
            </w:r>
            <w:r w:rsidR="005D38CB" w:rsidRPr="00F21070">
              <w:rPr>
                <w:rFonts w:ascii="Times New Roman" w:eastAsia="Times New Roman" w:hAnsi="Times New Roman" w:cs="Times New Roman"/>
                <w:b/>
                <w:sz w:val="21"/>
                <w:szCs w:val="20"/>
                <w:lang w:val="sv-SE"/>
              </w:rPr>
              <w:t xml:space="preserve">vai statistikas </w:t>
            </w:r>
            <w:r w:rsidRPr="00F21070">
              <w:rPr>
                <w:rFonts w:ascii="Times New Roman" w:eastAsia="Times New Roman" w:hAnsi="Times New Roman" w:cs="Times New Roman"/>
                <w:b/>
                <w:sz w:val="21"/>
                <w:szCs w:val="20"/>
                <w:lang w:val="sv-SE"/>
              </w:rPr>
              <w:t>pētījumam</w:t>
            </w:r>
            <w:r w:rsidRPr="00F21070">
              <w:rPr>
                <w:rStyle w:val="FootnoteReference"/>
                <w:rFonts w:ascii="Times New Roman" w:eastAsia="Times New Roman" w:hAnsi="Times New Roman" w:cs="Times New Roman"/>
                <w:b/>
                <w:sz w:val="21"/>
                <w:szCs w:val="20"/>
                <w:lang w:val="sv-SE"/>
              </w:rPr>
              <w:footnoteReference w:id="1"/>
            </w:r>
          </w:p>
          <w:p w14:paraId="2EBC17C5" w14:textId="33A17AF0" w:rsidR="00C96064" w:rsidRPr="00F21070" w:rsidRDefault="00C96064" w:rsidP="00086B39">
            <w:pPr>
              <w:spacing w:line="259" w:lineRule="auto"/>
              <w:jc w:val="center"/>
              <w:rPr>
                <w:rFonts w:ascii="Times New Roman" w:eastAsia="Times New Roman" w:hAnsi="Times New Roman" w:cs="Times New Roman"/>
                <w:b/>
                <w:sz w:val="21"/>
                <w:szCs w:val="20"/>
                <w:lang w:val="sv-SE"/>
              </w:rPr>
            </w:pPr>
            <w:r w:rsidRPr="00F21070">
              <w:rPr>
                <w:rFonts w:ascii="Times New Roman" w:eastAsia="Times New Roman" w:hAnsi="Times New Roman" w:cs="Times New Roman"/>
                <w:b/>
                <w:sz w:val="21"/>
                <w:szCs w:val="20"/>
                <w:lang w:val="sv-SE"/>
              </w:rPr>
              <w:t xml:space="preserve"> (Jā/Nē)</w:t>
            </w:r>
          </w:p>
        </w:tc>
      </w:tr>
      <w:tr w:rsidR="00C96064" w:rsidRPr="003F5473" w14:paraId="4CE4040D" w14:textId="5CB52D1E" w:rsidTr="00C96064">
        <w:trPr>
          <w:trHeight w:val="551"/>
        </w:trPr>
        <w:tc>
          <w:tcPr>
            <w:tcW w:w="562" w:type="dxa"/>
            <w:tcBorders>
              <w:top w:val="single" w:sz="4" w:space="0" w:color="000000"/>
              <w:left w:val="single" w:sz="4" w:space="0" w:color="000000"/>
              <w:bottom w:val="single" w:sz="4" w:space="0" w:color="000000"/>
              <w:right w:val="single" w:sz="4" w:space="0" w:color="000000"/>
            </w:tcBorders>
          </w:tcPr>
          <w:p w14:paraId="0000012E" w14:textId="77777777" w:rsidR="00C96064" w:rsidRDefault="00C96064">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2070" w:type="dxa"/>
            <w:tcBorders>
              <w:top w:val="single" w:sz="4" w:space="0" w:color="000000"/>
              <w:left w:val="single" w:sz="4" w:space="0" w:color="000000"/>
              <w:bottom w:val="single" w:sz="4" w:space="0" w:color="000000"/>
              <w:right w:val="single" w:sz="4" w:space="0" w:color="000000"/>
            </w:tcBorders>
          </w:tcPr>
          <w:p w14:paraId="0000012F" w14:textId="77777777" w:rsidR="00C96064" w:rsidRDefault="00C96064">
            <w:pPr>
              <w:spacing w:line="259" w:lineRule="auto"/>
              <w:jc w:val="both"/>
              <w:rPr>
                <w:rFonts w:ascii="Times New Roman" w:eastAsia="Times New Roman" w:hAnsi="Times New Roman" w:cs="Times New Roman"/>
                <w:sz w:val="20"/>
                <w:szCs w:val="20"/>
              </w:rPr>
            </w:pPr>
            <w:r>
              <w:rPr>
                <w:rFonts w:ascii="Calibri" w:eastAsia="Calibri" w:hAnsi="Calibri" w:cs="Calibri"/>
                <w:sz w:val="20"/>
                <w:szCs w:val="20"/>
              </w:rPr>
              <w:t xml:space="preserve"> </w:t>
            </w:r>
            <w:r>
              <w:rPr>
                <w:rFonts w:ascii="Times New Roman" w:eastAsia="Times New Roman" w:hAnsi="Times New Roman" w:cs="Times New Roman"/>
                <w:sz w:val="20"/>
                <w:szCs w:val="20"/>
              </w:rPr>
              <w:t>Informācija par veikto iedzīvotāju aptauju:</w:t>
            </w:r>
          </w:p>
          <w:p w14:paraId="00000130" w14:textId="7980C4DD"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w:t>
            </w:r>
          </w:p>
          <w:p w14:paraId="00000131"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32" w14:textId="77777777" w:rsidR="00C96064" w:rsidRDefault="00C96064">
            <w:pPr>
              <w:spacing w:line="259" w:lineRule="auto"/>
              <w:jc w:val="both"/>
              <w:rPr>
                <w:rFonts w:ascii="Times New Roman" w:eastAsia="Times New Roman" w:hAnsi="Times New Roman" w:cs="Times New Roman"/>
                <w:sz w:val="20"/>
                <w:szCs w:val="20"/>
              </w:rPr>
            </w:pPr>
          </w:p>
          <w:p w14:paraId="00000133"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Respondentu skaits:</w:t>
            </w:r>
          </w:p>
          <w:p w14:paraId="00000134" w14:textId="77777777"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p>
          <w:p w14:paraId="00000135" w14:textId="77777777" w:rsidR="00C96064" w:rsidRDefault="00C9606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493B1E13" w14:textId="77777777" w:rsidR="00980EC9" w:rsidRDefault="00980EC9">
            <w:pPr>
              <w:spacing w:after="0" w:line="240" w:lineRule="auto"/>
              <w:jc w:val="both"/>
              <w:rPr>
                <w:rFonts w:ascii="Times New Roman" w:eastAsia="Times New Roman" w:hAnsi="Times New Roman" w:cs="Times New Roman"/>
                <w:i/>
                <w:sz w:val="20"/>
                <w:szCs w:val="20"/>
              </w:rPr>
            </w:pPr>
          </w:p>
          <w:p w14:paraId="4C749034" w14:textId="77777777" w:rsidR="00980EC9" w:rsidRDefault="00980EC9">
            <w:pPr>
              <w:spacing w:after="0" w:line="240" w:lineRule="auto"/>
              <w:jc w:val="both"/>
              <w:rPr>
                <w:rFonts w:ascii="Times New Roman" w:eastAsia="Times New Roman" w:hAnsi="Times New Roman" w:cs="Times New Roman"/>
                <w:i/>
                <w:sz w:val="20"/>
                <w:szCs w:val="20"/>
              </w:rPr>
            </w:pPr>
          </w:p>
          <w:p w14:paraId="012A30EA" w14:textId="77777777" w:rsidR="00C96064" w:rsidRDefault="00C96064">
            <w:pPr>
              <w:spacing w:after="0" w:line="240" w:lineRule="auto"/>
              <w:rPr>
                <w:rFonts w:ascii="Times New Roman" w:eastAsia="Times New Roman" w:hAnsi="Times New Roman" w:cs="Times New Roman"/>
                <w:i/>
                <w:sz w:val="20"/>
                <w:szCs w:val="20"/>
              </w:rPr>
            </w:pPr>
          </w:p>
          <w:p w14:paraId="66DD94BA" w14:textId="20990425" w:rsidR="00980EC9" w:rsidRDefault="00980EC9" w:rsidP="00980EC9">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Mērķa grupa:</w:t>
            </w:r>
          </w:p>
          <w:p w14:paraId="5D9F8041" w14:textId="77777777" w:rsidR="00980EC9" w:rsidRDefault="00980EC9" w:rsidP="00980EC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p>
          <w:p w14:paraId="4B0831E7" w14:textId="77777777" w:rsidR="00980EC9" w:rsidRDefault="00980EC9" w:rsidP="00980EC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36" w14:textId="13772EC8" w:rsidR="00C96064" w:rsidRDefault="00C96064">
            <w:pPr>
              <w:spacing w:after="0" w:line="240" w:lineRule="auto"/>
              <w:rPr>
                <w:rFonts w:ascii="Times New Roman" w:eastAsia="Times New Roman" w:hAnsi="Times New Roman" w:cs="Times New Roman"/>
                <w:i/>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00000137" w14:textId="77777777" w:rsidR="00C96064" w:rsidRDefault="00C96064">
            <w:pPr>
              <w:spacing w:line="259" w:lineRule="auto"/>
              <w:jc w:val="center"/>
              <w:rPr>
                <w:rFonts w:ascii="Times New Roman" w:eastAsia="Times New Roman" w:hAnsi="Times New Roman" w:cs="Times New Roman"/>
                <w:b/>
                <w:sz w:val="20"/>
                <w:szCs w:val="20"/>
              </w:rPr>
            </w:pPr>
          </w:p>
          <w:p w14:paraId="00000138" w14:textId="77777777" w:rsidR="00C96064" w:rsidRDefault="00C96064">
            <w:pPr>
              <w:spacing w:line="259"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w:t>
            </w:r>
          </w:p>
          <w:p w14:paraId="00000139" w14:textId="77777777" w:rsidR="00C96064" w:rsidRDefault="00C960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(aizpilda pretendents)</w:t>
            </w:r>
          </w:p>
        </w:tc>
        <w:tc>
          <w:tcPr>
            <w:tcW w:w="1846" w:type="dxa"/>
            <w:tcBorders>
              <w:top w:val="single" w:sz="4" w:space="0" w:color="000000"/>
              <w:left w:val="single" w:sz="4" w:space="0" w:color="000000"/>
              <w:bottom w:val="single" w:sz="4" w:space="0" w:color="000000"/>
              <w:right w:val="single" w:sz="4" w:space="0" w:color="000000"/>
            </w:tcBorders>
          </w:tcPr>
          <w:p w14:paraId="0000013A"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Vārds, uzvārds:</w:t>
            </w:r>
          </w:p>
          <w:p w14:paraId="0000013B" w14:textId="02B23A96"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p w14:paraId="0000013C"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3D" w14:textId="77777777" w:rsidR="00C96064" w:rsidRDefault="00C96064">
            <w:pPr>
              <w:spacing w:line="259" w:lineRule="auto"/>
              <w:jc w:val="both"/>
              <w:rPr>
                <w:rFonts w:ascii="Times New Roman" w:eastAsia="Times New Roman" w:hAnsi="Times New Roman" w:cs="Times New Roman"/>
                <w:sz w:val="20"/>
                <w:szCs w:val="20"/>
              </w:rPr>
            </w:pPr>
          </w:p>
          <w:p w14:paraId="0000013E"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Tālr.Nr.:</w:t>
            </w:r>
          </w:p>
          <w:p w14:paraId="0000013F" w14:textId="0A7E3509"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p w14:paraId="00000140"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41" w14:textId="77777777" w:rsidR="00C96064" w:rsidRDefault="00C96064">
            <w:pPr>
              <w:spacing w:line="259" w:lineRule="auto"/>
              <w:jc w:val="both"/>
              <w:rPr>
                <w:rFonts w:ascii="Times New Roman" w:eastAsia="Times New Roman" w:hAnsi="Times New Roman" w:cs="Times New Roman"/>
                <w:sz w:val="20"/>
                <w:szCs w:val="20"/>
              </w:rPr>
            </w:pPr>
          </w:p>
          <w:p w14:paraId="00000142"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e-pasta adrese:</w:t>
            </w:r>
          </w:p>
          <w:p w14:paraId="00000143" w14:textId="26C548A6"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p w14:paraId="00000144" w14:textId="77777777" w:rsidR="00C96064" w:rsidRDefault="00C960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(aizpilda pretendents)</w:t>
            </w:r>
          </w:p>
        </w:tc>
        <w:tc>
          <w:tcPr>
            <w:tcW w:w="1846" w:type="dxa"/>
            <w:tcBorders>
              <w:top w:val="single" w:sz="4" w:space="0" w:color="000000"/>
              <w:left w:val="single" w:sz="4" w:space="0" w:color="000000"/>
              <w:bottom w:val="single" w:sz="4" w:space="0" w:color="000000"/>
              <w:right w:val="single" w:sz="4" w:space="0" w:color="000000"/>
            </w:tcBorders>
          </w:tcPr>
          <w:p w14:paraId="00000145" w14:textId="77777777" w:rsidR="00C96064" w:rsidRPr="00D21695" w:rsidRDefault="00C96064">
            <w:pPr>
              <w:spacing w:line="259" w:lineRule="auto"/>
              <w:jc w:val="both"/>
              <w:rPr>
                <w:rFonts w:ascii="Times New Roman" w:eastAsia="Times New Roman" w:hAnsi="Times New Roman" w:cs="Times New Roman"/>
                <w:i/>
                <w:sz w:val="20"/>
                <w:szCs w:val="20"/>
                <w:lang w:val="it-IT"/>
              </w:rPr>
            </w:pPr>
            <w:r w:rsidRPr="00D21695">
              <w:rPr>
                <w:rFonts w:ascii="Times New Roman" w:eastAsia="Times New Roman" w:hAnsi="Times New Roman" w:cs="Times New Roman"/>
                <w:sz w:val="20"/>
                <w:szCs w:val="20"/>
                <w:lang w:val="it-IT"/>
              </w:rPr>
              <w:t xml:space="preserve">no________ </w:t>
            </w:r>
            <w:r w:rsidRPr="00D21695">
              <w:rPr>
                <w:rFonts w:ascii="Times New Roman" w:eastAsia="Times New Roman" w:hAnsi="Times New Roman" w:cs="Times New Roman"/>
                <w:i/>
                <w:sz w:val="20"/>
                <w:szCs w:val="20"/>
                <w:lang w:val="it-IT"/>
              </w:rPr>
              <w:t>(pretendents norāda konkrētu gadu un mēnesi)</w:t>
            </w:r>
          </w:p>
          <w:p w14:paraId="00000146" w14:textId="77777777" w:rsidR="00C96064" w:rsidRPr="00D21695" w:rsidRDefault="00C96064">
            <w:pPr>
              <w:spacing w:line="259" w:lineRule="auto"/>
              <w:jc w:val="both"/>
              <w:rPr>
                <w:rFonts w:ascii="Times New Roman" w:eastAsia="Times New Roman" w:hAnsi="Times New Roman" w:cs="Times New Roman"/>
                <w:sz w:val="20"/>
                <w:szCs w:val="20"/>
                <w:lang w:val="it-IT"/>
              </w:rPr>
            </w:pPr>
          </w:p>
          <w:p w14:paraId="00000147" w14:textId="77777777" w:rsidR="00C96064" w:rsidRPr="00D21695" w:rsidRDefault="00C96064">
            <w:pPr>
              <w:spacing w:line="259" w:lineRule="auto"/>
              <w:jc w:val="both"/>
              <w:rPr>
                <w:rFonts w:ascii="Times New Roman" w:eastAsia="Times New Roman" w:hAnsi="Times New Roman" w:cs="Times New Roman"/>
                <w:sz w:val="20"/>
                <w:szCs w:val="20"/>
                <w:lang w:val="it-IT"/>
              </w:rPr>
            </w:pPr>
            <w:r w:rsidRPr="00D21695">
              <w:rPr>
                <w:rFonts w:ascii="Times New Roman" w:eastAsia="Times New Roman" w:hAnsi="Times New Roman" w:cs="Times New Roman"/>
                <w:sz w:val="20"/>
                <w:szCs w:val="20"/>
                <w:lang w:val="it-IT"/>
              </w:rPr>
              <w:t xml:space="preserve">līdz_______ </w:t>
            </w:r>
            <w:r w:rsidRPr="00D21695">
              <w:rPr>
                <w:rFonts w:ascii="Times New Roman" w:eastAsia="Times New Roman" w:hAnsi="Times New Roman" w:cs="Times New Roman"/>
                <w:i/>
                <w:sz w:val="20"/>
                <w:szCs w:val="20"/>
                <w:lang w:val="it-IT"/>
              </w:rPr>
              <w:t xml:space="preserve">(pretendents norāda konkrētu gadu un </w:t>
            </w:r>
            <w:r w:rsidRPr="00D21695">
              <w:rPr>
                <w:rFonts w:ascii="Calibri" w:eastAsia="Calibri" w:hAnsi="Calibri" w:cs="Calibri"/>
                <w:sz w:val="20"/>
                <w:szCs w:val="20"/>
                <w:lang w:val="it-IT"/>
              </w:rPr>
              <w:t xml:space="preserve"> </w:t>
            </w:r>
            <w:r w:rsidRPr="00D21695">
              <w:rPr>
                <w:rFonts w:ascii="Times New Roman" w:eastAsia="Times New Roman" w:hAnsi="Times New Roman" w:cs="Times New Roman"/>
                <w:i/>
                <w:sz w:val="20"/>
                <w:szCs w:val="20"/>
                <w:lang w:val="it-IT"/>
              </w:rPr>
              <w:t>mēnesi)</w:t>
            </w:r>
          </w:p>
        </w:tc>
        <w:tc>
          <w:tcPr>
            <w:tcW w:w="1450" w:type="dxa"/>
            <w:tcBorders>
              <w:top w:val="single" w:sz="4" w:space="0" w:color="000000"/>
              <w:left w:val="single" w:sz="4" w:space="0" w:color="000000"/>
              <w:bottom w:val="single" w:sz="4" w:space="0" w:color="000000"/>
              <w:right w:val="single" w:sz="4" w:space="0" w:color="000000"/>
            </w:tcBorders>
          </w:tcPr>
          <w:p w14:paraId="47F3FF7F" w14:textId="77777777" w:rsidR="00C96064" w:rsidRDefault="00C96064" w:rsidP="00086B39">
            <w:pPr>
              <w:spacing w:line="259" w:lineRule="auto"/>
              <w:jc w:val="center"/>
              <w:rPr>
                <w:rFonts w:ascii="Times New Roman" w:eastAsia="Times New Roman" w:hAnsi="Times New Roman" w:cs="Times New Roman"/>
                <w:b/>
                <w:sz w:val="20"/>
                <w:szCs w:val="20"/>
              </w:rPr>
            </w:pPr>
          </w:p>
          <w:p w14:paraId="56934789" w14:textId="7E26F4B1" w:rsidR="00C96064" w:rsidRDefault="00C96064" w:rsidP="00086B39">
            <w:pPr>
              <w:spacing w:line="259"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w:t>
            </w:r>
          </w:p>
          <w:p w14:paraId="7916528A" w14:textId="3D407F5D" w:rsidR="00C96064" w:rsidRPr="003F5473" w:rsidRDefault="00C96064" w:rsidP="00086B39">
            <w:pPr>
              <w:spacing w:line="259" w:lineRule="auto"/>
              <w:jc w:val="center"/>
              <w:rPr>
                <w:rFonts w:ascii="Times New Roman" w:eastAsia="Times New Roman" w:hAnsi="Times New Roman" w:cs="Times New Roman"/>
                <w:sz w:val="20"/>
                <w:szCs w:val="20"/>
                <w:lang w:val="pt-PT"/>
              </w:rPr>
            </w:pPr>
            <w:r w:rsidRPr="003F5473">
              <w:rPr>
                <w:rFonts w:ascii="Times New Roman" w:eastAsia="Times New Roman" w:hAnsi="Times New Roman" w:cs="Times New Roman"/>
                <w:i/>
                <w:sz w:val="20"/>
                <w:szCs w:val="20"/>
                <w:lang w:val="pt-PT"/>
              </w:rPr>
              <w:t>(aizpilda pretendents, norādot Jā vai Nē)</w:t>
            </w:r>
          </w:p>
        </w:tc>
      </w:tr>
      <w:tr w:rsidR="00C96064" w:rsidRPr="003F5473" w14:paraId="627C420F" w14:textId="22EB523D" w:rsidTr="00C96064">
        <w:trPr>
          <w:trHeight w:val="3371"/>
        </w:trPr>
        <w:tc>
          <w:tcPr>
            <w:tcW w:w="562" w:type="dxa"/>
            <w:tcBorders>
              <w:top w:val="single" w:sz="4" w:space="0" w:color="000000"/>
              <w:left w:val="single" w:sz="4" w:space="0" w:color="000000"/>
              <w:bottom w:val="single" w:sz="4" w:space="0" w:color="000000"/>
              <w:right w:val="single" w:sz="4" w:space="0" w:color="000000"/>
            </w:tcBorders>
          </w:tcPr>
          <w:p w14:paraId="00000148" w14:textId="77777777" w:rsidR="00C96064" w:rsidRDefault="00C96064">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2.</w:t>
            </w:r>
          </w:p>
        </w:tc>
        <w:tc>
          <w:tcPr>
            <w:tcW w:w="2070" w:type="dxa"/>
            <w:tcBorders>
              <w:top w:val="single" w:sz="4" w:space="0" w:color="000000"/>
              <w:left w:val="single" w:sz="4" w:space="0" w:color="000000"/>
              <w:bottom w:val="single" w:sz="4" w:space="0" w:color="000000"/>
              <w:right w:val="single" w:sz="4" w:space="0" w:color="000000"/>
            </w:tcBorders>
          </w:tcPr>
          <w:p w14:paraId="00000149"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Informācija par veikto iedzīvotāju aptauju:</w:t>
            </w:r>
          </w:p>
          <w:p w14:paraId="0000014A" w14:textId="0296485D"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w:t>
            </w:r>
          </w:p>
          <w:p w14:paraId="0000014B" w14:textId="77777777" w:rsidR="00C96064" w:rsidRDefault="00C9606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4C" w14:textId="77777777" w:rsidR="00C96064" w:rsidRDefault="00C96064">
            <w:pPr>
              <w:spacing w:line="259" w:lineRule="auto"/>
              <w:jc w:val="both"/>
              <w:rPr>
                <w:rFonts w:ascii="Times New Roman" w:eastAsia="Times New Roman" w:hAnsi="Times New Roman" w:cs="Times New Roman"/>
                <w:sz w:val="20"/>
                <w:szCs w:val="20"/>
              </w:rPr>
            </w:pPr>
          </w:p>
          <w:p w14:paraId="0000014D"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Respondentu skaits:</w:t>
            </w:r>
          </w:p>
          <w:p w14:paraId="0000014E" w14:textId="77777777"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p>
          <w:p w14:paraId="15C1EE5F" w14:textId="77777777" w:rsidR="00C96064" w:rsidRDefault="00C96064">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1BF76634" w14:textId="77777777" w:rsidR="00980EC9" w:rsidRDefault="00980EC9">
            <w:pPr>
              <w:spacing w:after="0" w:line="240" w:lineRule="auto"/>
              <w:jc w:val="both"/>
              <w:rPr>
                <w:rFonts w:ascii="Times New Roman" w:eastAsia="Times New Roman" w:hAnsi="Times New Roman" w:cs="Times New Roman"/>
                <w:i/>
                <w:sz w:val="20"/>
                <w:szCs w:val="20"/>
              </w:rPr>
            </w:pPr>
          </w:p>
          <w:p w14:paraId="4932B847" w14:textId="77777777" w:rsidR="00980EC9" w:rsidRDefault="00980EC9">
            <w:pPr>
              <w:spacing w:after="0" w:line="240" w:lineRule="auto"/>
              <w:jc w:val="both"/>
              <w:rPr>
                <w:rFonts w:ascii="Times New Roman" w:eastAsia="Times New Roman" w:hAnsi="Times New Roman" w:cs="Times New Roman"/>
                <w:i/>
                <w:sz w:val="20"/>
                <w:szCs w:val="20"/>
              </w:rPr>
            </w:pPr>
          </w:p>
          <w:p w14:paraId="39D45A5A" w14:textId="77777777" w:rsidR="00980EC9" w:rsidRDefault="00980EC9" w:rsidP="00980EC9">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Mērķa grupa:</w:t>
            </w:r>
          </w:p>
          <w:p w14:paraId="229B1161" w14:textId="77777777" w:rsidR="00980EC9" w:rsidRDefault="00980EC9" w:rsidP="00980EC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w:t>
            </w:r>
          </w:p>
          <w:p w14:paraId="31F6722F" w14:textId="77777777" w:rsidR="00980EC9" w:rsidRDefault="00980EC9" w:rsidP="00980EC9">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4F" w14:textId="77777777" w:rsidR="00980EC9" w:rsidRDefault="00980EC9">
            <w:pPr>
              <w:spacing w:after="0" w:line="240" w:lineRule="auto"/>
              <w:jc w:val="both"/>
              <w:rPr>
                <w:rFonts w:ascii="Times New Roman" w:eastAsia="Times New Roman" w:hAnsi="Times New Roman" w:cs="Times New Roman"/>
                <w:i/>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00000150" w14:textId="77777777" w:rsidR="00C96064" w:rsidRDefault="00C96064">
            <w:pPr>
              <w:spacing w:line="259" w:lineRule="auto"/>
              <w:jc w:val="center"/>
              <w:rPr>
                <w:rFonts w:ascii="Times New Roman" w:eastAsia="Times New Roman" w:hAnsi="Times New Roman" w:cs="Times New Roman"/>
                <w:b/>
                <w:sz w:val="20"/>
                <w:szCs w:val="20"/>
              </w:rPr>
            </w:pPr>
          </w:p>
          <w:p w14:paraId="00000151" w14:textId="77777777" w:rsidR="00C96064" w:rsidRDefault="00C96064">
            <w:pPr>
              <w:spacing w:after="0" w:line="240" w:lineRule="auto"/>
              <w:jc w:val="center"/>
              <w:rPr>
                <w:rFonts w:ascii="Times New Roman" w:eastAsia="Times New Roman" w:hAnsi="Times New Roman" w:cs="Times New Roman"/>
                <w:b/>
                <w:sz w:val="20"/>
                <w:szCs w:val="20"/>
              </w:rPr>
            </w:pPr>
          </w:p>
          <w:p w14:paraId="00000152" w14:textId="77777777" w:rsidR="00C96064" w:rsidRDefault="00C960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w:t>
            </w:r>
          </w:p>
          <w:p w14:paraId="00000153"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tc>
        <w:tc>
          <w:tcPr>
            <w:tcW w:w="1846" w:type="dxa"/>
            <w:tcBorders>
              <w:top w:val="single" w:sz="4" w:space="0" w:color="000000"/>
              <w:left w:val="single" w:sz="4" w:space="0" w:color="000000"/>
              <w:bottom w:val="single" w:sz="4" w:space="0" w:color="000000"/>
              <w:right w:val="single" w:sz="4" w:space="0" w:color="000000"/>
            </w:tcBorders>
          </w:tcPr>
          <w:p w14:paraId="00000154" w14:textId="77777777" w:rsidR="00C96064" w:rsidRDefault="00C9606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Vārds, uzvārds:</w:t>
            </w:r>
          </w:p>
          <w:p w14:paraId="00000155" w14:textId="5C0D41A1" w:rsidR="00C96064" w:rsidRDefault="00C960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p w14:paraId="00000156"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57" w14:textId="77777777" w:rsidR="00C96064" w:rsidRDefault="00C96064">
            <w:pPr>
              <w:spacing w:line="259" w:lineRule="auto"/>
              <w:jc w:val="center"/>
              <w:rPr>
                <w:rFonts w:ascii="Times New Roman" w:eastAsia="Times New Roman" w:hAnsi="Times New Roman" w:cs="Times New Roman"/>
                <w:i/>
                <w:sz w:val="20"/>
                <w:szCs w:val="20"/>
              </w:rPr>
            </w:pPr>
          </w:p>
          <w:p w14:paraId="00000158"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Tālr.Nr.:</w:t>
            </w:r>
          </w:p>
          <w:p w14:paraId="00000159" w14:textId="039B9456" w:rsidR="00C96064" w:rsidRDefault="00C960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p w14:paraId="0000015A"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p w14:paraId="0000015B" w14:textId="77777777" w:rsidR="00C96064" w:rsidRDefault="00C96064">
            <w:pPr>
              <w:spacing w:line="259" w:lineRule="auto"/>
              <w:jc w:val="center"/>
              <w:rPr>
                <w:rFonts w:ascii="Times New Roman" w:eastAsia="Times New Roman" w:hAnsi="Times New Roman" w:cs="Times New Roman"/>
                <w:sz w:val="20"/>
                <w:szCs w:val="20"/>
              </w:rPr>
            </w:pPr>
          </w:p>
          <w:p w14:paraId="0000015C" w14:textId="77777777" w:rsidR="00C96064" w:rsidRDefault="00C96064">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e-pasta adrese:</w:t>
            </w:r>
          </w:p>
          <w:p w14:paraId="0000015D" w14:textId="0DD5138E" w:rsidR="00C96064" w:rsidRDefault="00C960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w:t>
            </w:r>
          </w:p>
          <w:p w14:paraId="0000015E" w14:textId="77777777" w:rsidR="00C96064" w:rsidRDefault="00C96064">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(aizpilda pretendents)</w:t>
            </w:r>
          </w:p>
        </w:tc>
        <w:tc>
          <w:tcPr>
            <w:tcW w:w="1846" w:type="dxa"/>
            <w:tcBorders>
              <w:top w:val="single" w:sz="4" w:space="0" w:color="000000"/>
              <w:left w:val="single" w:sz="4" w:space="0" w:color="000000"/>
              <w:bottom w:val="single" w:sz="4" w:space="0" w:color="000000"/>
              <w:right w:val="single" w:sz="4" w:space="0" w:color="000000"/>
            </w:tcBorders>
          </w:tcPr>
          <w:p w14:paraId="0000015F" w14:textId="77777777" w:rsidR="00C96064" w:rsidRPr="00D21695" w:rsidRDefault="00C96064">
            <w:pPr>
              <w:spacing w:line="259" w:lineRule="auto"/>
              <w:jc w:val="both"/>
              <w:rPr>
                <w:rFonts w:ascii="Times New Roman" w:eastAsia="Times New Roman" w:hAnsi="Times New Roman" w:cs="Times New Roman"/>
                <w:i/>
                <w:sz w:val="20"/>
                <w:szCs w:val="20"/>
                <w:lang w:val="it-IT"/>
              </w:rPr>
            </w:pPr>
            <w:r w:rsidRPr="00D21695">
              <w:rPr>
                <w:rFonts w:ascii="Times New Roman" w:eastAsia="Times New Roman" w:hAnsi="Times New Roman" w:cs="Times New Roman"/>
                <w:sz w:val="20"/>
                <w:szCs w:val="20"/>
                <w:lang w:val="it-IT"/>
              </w:rPr>
              <w:t xml:space="preserve">no________ </w:t>
            </w:r>
            <w:r w:rsidRPr="00D21695">
              <w:rPr>
                <w:rFonts w:ascii="Times New Roman" w:eastAsia="Times New Roman" w:hAnsi="Times New Roman" w:cs="Times New Roman"/>
                <w:i/>
                <w:sz w:val="20"/>
                <w:szCs w:val="20"/>
                <w:lang w:val="it-IT"/>
              </w:rPr>
              <w:t>(pretendents norāda konkrētu gadu un mēnesi)</w:t>
            </w:r>
          </w:p>
          <w:p w14:paraId="00000160" w14:textId="77777777" w:rsidR="00C96064" w:rsidRPr="00D21695" w:rsidRDefault="00C96064">
            <w:pPr>
              <w:spacing w:line="259" w:lineRule="auto"/>
              <w:jc w:val="both"/>
              <w:rPr>
                <w:rFonts w:ascii="Times New Roman" w:eastAsia="Times New Roman" w:hAnsi="Times New Roman" w:cs="Times New Roman"/>
                <w:sz w:val="20"/>
                <w:szCs w:val="20"/>
                <w:lang w:val="it-IT"/>
              </w:rPr>
            </w:pPr>
          </w:p>
          <w:p w14:paraId="00000161" w14:textId="77777777" w:rsidR="00C96064" w:rsidRPr="00D21695" w:rsidRDefault="00C96064">
            <w:pPr>
              <w:spacing w:line="259" w:lineRule="auto"/>
              <w:jc w:val="both"/>
              <w:rPr>
                <w:rFonts w:ascii="Times New Roman" w:eastAsia="Times New Roman" w:hAnsi="Times New Roman" w:cs="Times New Roman"/>
                <w:sz w:val="20"/>
                <w:szCs w:val="20"/>
                <w:lang w:val="it-IT"/>
              </w:rPr>
            </w:pPr>
            <w:r w:rsidRPr="00D21695">
              <w:rPr>
                <w:rFonts w:ascii="Times New Roman" w:eastAsia="Times New Roman" w:hAnsi="Times New Roman" w:cs="Times New Roman"/>
                <w:sz w:val="20"/>
                <w:szCs w:val="20"/>
                <w:lang w:val="it-IT"/>
              </w:rPr>
              <w:t xml:space="preserve">līdz_______ </w:t>
            </w:r>
            <w:r w:rsidRPr="00D21695">
              <w:rPr>
                <w:rFonts w:ascii="Times New Roman" w:eastAsia="Times New Roman" w:hAnsi="Times New Roman" w:cs="Times New Roman"/>
                <w:i/>
                <w:sz w:val="20"/>
                <w:szCs w:val="20"/>
                <w:lang w:val="it-IT"/>
              </w:rPr>
              <w:t>(pretendents norāda konkrētu gadu un mēnesi)</w:t>
            </w:r>
          </w:p>
        </w:tc>
        <w:tc>
          <w:tcPr>
            <w:tcW w:w="1450" w:type="dxa"/>
            <w:tcBorders>
              <w:top w:val="single" w:sz="4" w:space="0" w:color="000000"/>
              <w:left w:val="single" w:sz="4" w:space="0" w:color="000000"/>
              <w:bottom w:val="single" w:sz="4" w:space="0" w:color="000000"/>
              <w:right w:val="single" w:sz="4" w:space="0" w:color="000000"/>
            </w:tcBorders>
          </w:tcPr>
          <w:p w14:paraId="7D66410F" w14:textId="77777777" w:rsidR="00C96064" w:rsidRDefault="00C96064" w:rsidP="00086B39">
            <w:pPr>
              <w:spacing w:line="259" w:lineRule="auto"/>
              <w:jc w:val="center"/>
              <w:rPr>
                <w:rFonts w:ascii="Times New Roman" w:eastAsia="Times New Roman" w:hAnsi="Times New Roman" w:cs="Times New Roman"/>
                <w:b/>
                <w:sz w:val="20"/>
                <w:szCs w:val="20"/>
              </w:rPr>
            </w:pPr>
          </w:p>
          <w:p w14:paraId="1488A8BE" w14:textId="5A62D633" w:rsidR="00C96064" w:rsidRPr="003F5473" w:rsidRDefault="00C96064" w:rsidP="003F5473">
            <w:pPr>
              <w:spacing w:line="259" w:lineRule="auto"/>
              <w:jc w:val="center"/>
              <w:rPr>
                <w:rFonts w:ascii="Times New Roman" w:eastAsia="Times New Roman" w:hAnsi="Times New Roman" w:cs="Times New Roman"/>
                <w:b/>
                <w:sz w:val="20"/>
                <w:szCs w:val="20"/>
                <w:lang w:val="pt-PT"/>
              </w:rPr>
            </w:pPr>
            <w:r w:rsidRPr="003F5473">
              <w:rPr>
                <w:rFonts w:ascii="Times New Roman" w:eastAsia="Times New Roman" w:hAnsi="Times New Roman" w:cs="Times New Roman"/>
                <w:b/>
                <w:sz w:val="20"/>
                <w:szCs w:val="20"/>
                <w:lang w:val="pt-PT"/>
              </w:rPr>
              <w:t>____________</w:t>
            </w:r>
          </w:p>
          <w:p w14:paraId="303D63E9" w14:textId="59BE3A7E" w:rsidR="00C96064" w:rsidRPr="003F5473" w:rsidRDefault="00C96064" w:rsidP="003F5473">
            <w:pPr>
              <w:spacing w:line="259" w:lineRule="auto"/>
              <w:jc w:val="center"/>
              <w:rPr>
                <w:rFonts w:ascii="Times New Roman" w:eastAsia="Times New Roman" w:hAnsi="Times New Roman" w:cs="Times New Roman"/>
                <w:sz w:val="20"/>
                <w:szCs w:val="20"/>
                <w:lang w:val="pt-PT"/>
              </w:rPr>
            </w:pPr>
            <w:r w:rsidRPr="003F5473">
              <w:rPr>
                <w:rFonts w:ascii="Times New Roman" w:eastAsia="Times New Roman" w:hAnsi="Times New Roman" w:cs="Times New Roman"/>
                <w:i/>
                <w:sz w:val="20"/>
                <w:szCs w:val="20"/>
                <w:lang w:val="pt-PT"/>
              </w:rPr>
              <w:t>(aizpilda pretendents, norādot Jā vai Nē)</w:t>
            </w:r>
          </w:p>
        </w:tc>
      </w:tr>
      <w:tr w:rsidR="00C96064" w14:paraId="53FF2366" w14:textId="088D2AE0" w:rsidTr="00C96064">
        <w:trPr>
          <w:trHeight w:val="974"/>
        </w:trPr>
        <w:tc>
          <w:tcPr>
            <w:tcW w:w="562" w:type="dxa"/>
            <w:tcBorders>
              <w:top w:val="single" w:sz="4" w:space="0" w:color="000000"/>
              <w:left w:val="single" w:sz="4" w:space="0" w:color="000000"/>
              <w:bottom w:val="single" w:sz="4" w:space="0" w:color="000000"/>
              <w:right w:val="single" w:sz="4" w:space="0" w:color="000000"/>
            </w:tcBorders>
          </w:tcPr>
          <w:p w14:paraId="00000162" w14:textId="77777777" w:rsidR="00C96064" w:rsidRDefault="00C96064">
            <w:pPr>
              <w:spacing w:line="259"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tc>
        <w:tc>
          <w:tcPr>
            <w:tcW w:w="2070" w:type="dxa"/>
            <w:tcBorders>
              <w:top w:val="single" w:sz="4" w:space="0" w:color="000000"/>
              <w:left w:val="single" w:sz="4" w:space="0" w:color="000000"/>
              <w:bottom w:val="single" w:sz="4" w:space="0" w:color="000000"/>
              <w:right w:val="single" w:sz="4" w:space="0" w:color="000000"/>
            </w:tcBorders>
          </w:tcPr>
          <w:p w14:paraId="00000163" w14:textId="77777777" w:rsidR="00C96064" w:rsidRDefault="00C96064">
            <w:pPr>
              <w:spacing w:line="259" w:lineRule="auto"/>
              <w:jc w:val="both"/>
              <w:rPr>
                <w:rFonts w:ascii="Times New Roman" w:eastAsia="Times New Roman" w:hAnsi="Times New Roman" w:cs="Times New Roman"/>
                <w:sz w:val="20"/>
                <w:szCs w:val="20"/>
              </w:rPr>
            </w:pPr>
          </w:p>
        </w:tc>
        <w:tc>
          <w:tcPr>
            <w:tcW w:w="1714" w:type="dxa"/>
            <w:tcBorders>
              <w:top w:val="single" w:sz="4" w:space="0" w:color="000000"/>
              <w:left w:val="single" w:sz="4" w:space="0" w:color="000000"/>
              <w:bottom w:val="single" w:sz="4" w:space="0" w:color="000000"/>
              <w:right w:val="single" w:sz="4" w:space="0" w:color="000000"/>
            </w:tcBorders>
          </w:tcPr>
          <w:p w14:paraId="00000164" w14:textId="77777777" w:rsidR="00C96064" w:rsidRDefault="00C96064">
            <w:pPr>
              <w:spacing w:line="259" w:lineRule="auto"/>
              <w:jc w:val="center"/>
              <w:rPr>
                <w:rFonts w:ascii="Times New Roman" w:eastAsia="Times New Roman" w:hAnsi="Times New Roman" w:cs="Times New Roman"/>
                <w:sz w:val="20"/>
                <w:szCs w:val="20"/>
              </w:rPr>
            </w:pPr>
          </w:p>
        </w:tc>
        <w:tc>
          <w:tcPr>
            <w:tcW w:w="1846" w:type="dxa"/>
            <w:tcBorders>
              <w:top w:val="single" w:sz="4" w:space="0" w:color="000000"/>
              <w:left w:val="single" w:sz="4" w:space="0" w:color="000000"/>
              <w:bottom w:val="single" w:sz="4" w:space="0" w:color="000000"/>
              <w:right w:val="single" w:sz="4" w:space="0" w:color="000000"/>
            </w:tcBorders>
          </w:tcPr>
          <w:p w14:paraId="00000165" w14:textId="77777777" w:rsidR="00C96064" w:rsidRDefault="00C96064">
            <w:pPr>
              <w:spacing w:line="259" w:lineRule="auto"/>
              <w:jc w:val="both"/>
              <w:rPr>
                <w:rFonts w:ascii="Times New Roman" w:eastAsia="Times New Roman" w:hAnsi="Times New Roman" w:cs="Times New Roman"/>
                <w:i/>
                <w:sz w:val="20"/>
                <w:szCs w:val="20"/>
              </w:rPr>
            </w:pPr>
          </w:p>
        </w:tc>
        <w:tc>
          <w:tcPr>
            <w:tcW w:w="1846" w:type="dxa"/>
            <w:tcBorders>
              <w:top w:val="single" w:sz="4" w:space="0" w:color="000000"/>
              <w:left w:val="single" w:sz="4" w:space="0" w:color="000000"/>
              <w:bottom w:val="single" w:sz="4" w:space="0" w:color="000000"/>
              <w:right w:val="single" w:sz="4" w:space="0" w:color="000000"/>
            </w:tcBorders>
          </w:tcPr>
          <w:p w14:paraId="00000166" w14:textId="77777777" w:rsidR="00C96064" w:rsidRDefault="00C96064">
            <w:pPr>
              <w:spacing w:line="259" w:lineRule="auto"/>
              <w:jc w:val="both"/>
              <w:rPr>
                <w:rFonts w:ascii="Times New Roman" w:eastAsia="Times New Roman" w:hAnsi="Times New Roman" w:cs="Times New Roman"/>
                <w:sz w:val="20"/>
                <w:szCs w:val="20"/>
              </w:rPr>
            </w:pPr>
          </w:p>
        </w:tc>
        <w:tc>
          <w:tcPr>
            <w:tcW w:w="1450" w:type="dxa"/>
            <w:tcBorders>
              <w:top w:val="single" w:sz="4" w:space="0" w:color="000000"/>
              <w:left w:val="single" w:sz="4" w:space="0" w:color="000000"/>
              <w:bottom w:val="single" w:sz="4" w:space="0" w:color="000000"/>
              <w:right w:val="single" w:sz="4" w:space="0" w:color="000000"/>
            </w:tcBorders>
          </w:tcPr>
          <w:p w14:paraId="1F88507E" w14:textId="77777777" w:rsidR="00C96064" w:rsidRDefault="00C96064">
            <w:pPr>
              <w:spacing w:line="259" w:lineRule="auto"/>
              <w:jc w:val="both"/>
              <w:rPr>
                <w:rFonts w:ascii="Times New Roman" w:eastAsia="Times New Roman" w:hAnsi="Times New Roman" w:cs="Times New Roman"/>
                <w:sz w:val="20"/>
                <w:szCs w:val="20"/>
              </w:rPr>
            </w:pPr>
          </w:p>
        </w:tc>
      </w:tr>
    </w:tbl>
    <w:p w14:paraId="6F0AE971" w14:textId="7E15CB3F" w:rsidR="00092227" w:rsidRPr="002A7279" w:rsidRDefault="00092227" w:rsidP="005E4859">
      <w:pPr>
        <w:spacing w:line="259" w:lineRule="auto"/>
        <w:jc w:val="both"/>
        <w:rPr>
          <w:rFonts w:ascii="Times New Roman" w:eastAsia="Times New Roman" w:hAnsi="Times New Roman" w:cs="Times New Roman"/>
          <w:lang w:val="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1430"/>
        <w:gridCol w:w="4500"/>
      </w:tblGrid>
      <w:tr w:rsidR="00980EC9" w:rsidRPr="002A7279" w14:paraId="55A972B7" w14:textId="77777777" w:rsidTr="00980EC9">
        <w:trPr>
          <w:tblHeader/>
          <w:tblCellSpacing w:w="15" w:type="dxa"/>
        </w:trPr>
        <w:tc>
          <w:tcPr>
            <w:tcW w:w="0" w:type="auto"/>
            <w:vAlign w:val="center"/>
            <w:hideMark/>
          </w:tcPr>
          <w:p w14:paraId="309278AF" w14:textId="7B71D5F8" w:rsidR="00980EC9" w:rsidRPr="00980EC9" w:rsidRDefault="00980EC9" w:rsidP="00980EC9">
            <w:pPr>
              <w:spacing w:line="259" w:lineRule="auto"/>
              <w:rPr>
                <w:rFonts w:ascii="Times New Roman" w:eastAsia="Times New Roman" w:hAnsi="Times New Roman" w:cs="Times New Roman"/>
                <w:b/>
                <w:bCs/>
                <w:lang w:val="sv-SE"/>
              </w:rPr>
            </w:pPr>
          </w:p>
        </w:tc>
        <w:tc>
          <w:tcPr>
            <w:tcW w:w="0" w:type="auto"/>
            <w:vAlign w:val="center"/>
            <w:hideMark/>
          </w:tcPr>
          <w:p w14:paraId="7E2CAABC" w14:textId="061E4AF8" w:rsidR="00980EC9" w:rsidRPr="00980EC9" w:rsidRDefault="00980EC9" w:rsidP="00980EC9">
            <w:pPr>
              <w:spacing w:line="259" w:lineRule="auto"/>
              <w:rPr>
                <w:rFonts w:ascii="Times New Roman" w:eastAsia="Times New Roman" w:hAnsi="Times New Roman" w:cs="Times New Roman"/>
                <w:b/>
                <w:bCs/>
                <w:lang w:val="sv-SE"/>
              </w:rPr>
            </w:pPr>
          </w:p>
        </w:tc>
        <w:tc>
          <w:tcPr>
            <w:tcW w:w="1400" w:type="dxa"/>
            <w:vAlign w:val="center"/>
            <w:hideMark/>
          </w:tcPr>
          <w:p w14:paraId="129EF459" w14:textId="4FB1F1DD" w:rsidR="00980EC9" w:rsidRPr="00980EC9" w:rsidRDefault="00980EC9" w:rsidP="00980EC9">
            <w:pPr>
              <w:spacing w:line="259" w:lineRule="auto"/>
              <w:rPr>
                <w:rFonts w:ascii="Times New Roman" w:eastAsia="Times New Roman" w:hAnsi="Times New Roman" w:cs="Times New Roman"/>
                <w:b/>
                <w:bCs/>
                <w:lang w:val="sv-SE"/>
              </w:rPr>
            </w:pPr>
          </w:p>
        </w:tc>
        <w:tc>
          <w:tcPr>
            <w:tcW w:w="4455" w:type="dxa"/>
            <w:vAlign w:val="center"/>
            <w:hideMark/>
          </w:tcPr>
          <w:p w14:paraId="7710AC28" w14:textId="32120701" w:rsidR="00980EC9" w:rsidRPr="00980EC9" w:rsidRDefault="00980EC9" w:rsidP="00980EC9">
            <w:pPr>
              <w:spacing w:line="259" w:lineRule="auto"/>
              <w:rPr>
                <w:rFonts w:ascii="Times New Roman" w:eastAsia="Times New Roman" w:hAnsi="Times New Roman" w:cs="Times New Roman"/>
                <w:b/>
                <w:bCs/>
                <w:lang w:val="sv-SE"/>
              </w:rPr>
            </w:pPr>
          </w:p>
        </w:tc>
      </w:tr>
      <w:tr w:rsidR="00980EC9" w:rsidRPr="002A7279" w14:paraId="4B9C745A" w14:textId="77777777" w:rsidTr="00980EC9">
        <w:trPr>
          <w:tblCellSpacing w:w="15" w:type="dxa"/>
        </w:trPr>
        <w:tc>
          <w:tcPr>
            <w:tcW w:w="0" w:type="auto"/>
            <w:vAlign w:val="center"/>
            <w:hideMark/>
          </w:tcPr>
          <w:p w14:paraId="026DFB95" w14:textId="77777777" w:rsidR="00980EC9" w:rsidRPr="00980EC9" w:rsidRDefault="00980EC9" w:rsidP="00980EC9">
            <w:pPr>
              <w:spacing w:line="259" w:lineRule="auto"/>
              <w:rPr>
                <w:rFonts w:ascii="Times New Roman" w:eastAsia="Times New Roman" w:hAnsi="Times New Roman" w:cs="Times New Roman"/>
                <w:lang w:val="sv-SE"/>
              </w:rPr>
            </w:pPr>
          </w:p>
        </w:tc>
        <w:tc>
          <w:tcPr>
            <w:tcW w:w="0" w:type="auto"/>
            <w:vAlign w:val="center"/>
            <w:hideMark/>
          </w:tcPr>
          <w:p w14:paraId="505921B3" w14:textId="77777777" w:rsidR="00980EC9" w:rsidRPr="00980EC9" w:rsidRDefault="00980EC9" w:rsidP="00980EC9">
            <w:pPr>
              <w:spacing w:line="259" w:lineRule="auto"/>
              <w:rPr>
                <w:rFonts w:ascii="Times New Roman" w:eastAsia="Times New Roman" w:hAnsi="Times New Roman" w:cs="Times New Roman"/>
                <w:lang w:val="sv-SE"/>
              </w:rPr>
            </w:pPr>
          </w:p>
        </w:tc>
        <w:tc>
          <w:tcPr>
            <w:tcW w:w="1400" w:type="dxa"/>
            <w:vAlign w:val="center"/>
            <w:hideMark/>
          </w:tcPr>
          <w:p w14:paraId="066EAE12" w14:textId="77777777" w:rsidR="00980EC9" w:rsidRPr="00980EC9" w:rsidRDefault="00980EC9" w:rsidP="00980EC9">
            <w:pPr>
              <w:spacing w:line="259" w:lineRule="auto"/>
              <w:rPr>
                <w:rFonts w:ascii="Times New Roman" w:eastAsia="Times New Roman" w:hAnsi="Times New Roman" w:cs="Times New Roman"/>
                <w:lang w:val="sv-SE"/>
              </w:rPr>
            </w:pPr>
          </w:p>
        </w:tc>
        <w:tc>
          <w:tcPr>
            <w:tcW w:w="4455" w:type="dxa"/>
            <w:vAlign w:val="center"/>
            <w:hideMark/>
          </w:tcPr>
          <w:p w14:paraId="5F188B14" w14:textId="77777777" w:rsidR="00980EC9" w:rsidRPr="00980EC9" w:rsidRDefault="00980EC9" w:rsidP="00980EC9">
            <w:pPr>
              <w:spacing w:line="259" w:lineRule="auto"/>
              <w:rPr>
                <w:rFonts w:ascii="Times New Roman" w:eastAsia="Times New Roman" w:hAnsi="Times New Roman" w:cs="Times New Roman"/>
                <w:lang w:val="sv-SE"/>
              </w:rPr>
            </w:pPr>
          </w:p>
        </w:tc>
      </w:tr>
    </w:tbl>
    <w:p w14:paraId="00000167" w14:textId="796C532C" w:rsidR="00221DC2" w:rsidRPr="00C96064" w:rsidRDefault="00984D67">
      <w:pPr>
        <w:spacing w:line="259" w:lineRule="auto"/>
        <w:rPr>
          <w:rFonts w:ascii="Times New Roman" w:eastAsia="Times New Roman" w:hAnsi="Times New Roman" w:cs="Times New Roman"/>
          <w:lang w:val="sv-SE"/>
        </w:rPr>
      </w:pPr>
      <w:r w:rsidRPr="00C96064">
        <w:rPr>
          <w:rFonts w:ascii="Times New Roman" w:eastAsia="Times New Roman" w:hAnsi="Times New Roman" w:cs="Times New Roman"/>
          <w:lang w:val="sv-SE"/>
        </w:rPr>
        <w:t>Pretendents (Pretendenta pilnvarotā persona):</w:t>
      </w:r>
    </w:p>
    <w:p w14:paraId="00000168" w14:textId="77777777" w:rsidR="00221DC2" w:rsidRPr="00C96064" w:rsidRDefault="00984D67">
      <w:pPr>
        <w:spacing w:line="259" w:lineRule="auto"/>
        <w:rPr>
          <w:rFonts w:ascii="Times New Roman" w:eastAsia="Times New Roman" w:hAnsi="Times New Roman" w:cs="Times New Roman"/>
          <w:lang w:val="sv-SE"/>
        </w:rPr>
      </w:pPr>
      <w:r w:rsidRPr="00C96064">
        <w:rPr>
          <w:rFonts w:ascii="Times New Roman" w:eastAsia="Times New Roman" w:hAnsi="Times New Roman" w:cs="Times New Roman"/>
          <w:lang w:val="sv-SE"/>
        </w:rPr>
        <w:t xml:space="preserve">_________________________                _______________        _________________                   </w:t>
      </w:r>
      <w:r w:rsidRPr="00C96064">
        <w:rPr>
          <w:rFonts w:ascii="Times New Roman" w:eastAsia="Times New Roman" w:hAnsi="Times New Roman" w:cs="Times New Roman"/>
          <w:lang w:val="sv-SE"/>
        </w:rPr>
        <w:tab/>
        <w:t xml:space="preserve">      /vārds, uzvārds/ </w:t>
      </w:r>
      <w:r w:rsidRPr="00C96064">
        <w:rPr>
          <w:rFonts w:ascii="Times New Roman" w:eastAsia="Times New Roman" w:hAnsi="Times New Roman" w:cs="Times New Roman"/>
          <w:lang w:val="sv-SE"/>
        </w:rPr>
        <w:tab/>
      </w:r>
      <w:r w:rsidRPr="00C96064">
        <w:rPr>
          <w:rFonts w:ascii="Times New Roman" w:eastAsia="Times New Roman" w:hAnsi="Times New Roman" w:cs="Times New Roman"/>
          <w:lang w:val="sv-SE"/>
        </w:rPr>
        <w:tab/>
        <w:t xml:space="preserve">                      /amats/                              /paraksts/*   </w:t>
      </w:r>
      <w:r w:rsidRPr="00C96064">
        <w:rPr>
          <w:rFonts w:ascii="Times New Roman" w:eastAsia="Times New Roman" w:hAnsi="Times New Roman" w:cs="Times New Roman"/>
          <w:lang w:val="sv-SE"/>
        </w:rPr>
        <w:tab/>
        <w:t xml:space="preserve">                      </w:t>
      </w:r>
    </w:p>
    <w:p w14:paraId="00000169" w14:textId="77777777" w:rsidR="00221DC2" w:rsidRPr="00C96064" w:rsidRDefault="00984D67">
      <w:pPr>
        <w:spacing w:line="259" w:lineRule="auto"/>
        <w:rPr>
          <w:rFonts w:ascii="Times New Roman" w:eastAsia="Times New Roman" w:hAnsi="Times New Roman" w:cs="Times New Roman"/>
          <w:lang w:val="sv-SE"/>
        </w:rPr>
      </w:pPr>
      <w:r w:rsidRPr="00C96064">
        <w:rPr>
          <w:rFonts w:ascii="Times New Roman" w:eastAsia="Times New Roman" w:hAnsi="Times New Roman" w:cs="Times New Roman"/>
          <w:lang w:val="sv-SE"/>
        </w:rPr>
        <w:t>2025.gada ___.________________*</w:t>
      </w:r>
    </w:p>
    <w:p w14:paraId="0000016A" w14:textId="77777777" w:rsidR="00221DC2" w:rsidRPr="00C96064" w:rsidRDefault="00221DC2">
      <w:pPr>
        <w:spacing w:line="259" w:lineRule="auto"/>
        <w:rPr>
          <w:rFonts w:ascii="Times New Roman" w:eastAsia="Times New Roman" w:hAnsi="Times New Roman" w:cs="Times New Roman"/>
          <w:lang w:val="sv-SE"/>
        </w:rPr>
      </w:pPr>
    </w:p>
    <w:p w14:paraId="0000016B" w14:textId="77777777" w:rsidR="00221DC2" w:rsidRDefault="00984D67">
      <w:pPr>
        <w:spacing w:line="259" w:lineRule="auto"/>
        <w:jc w:val="both"/>
        <w:rPr>
          <w:rFonts w:ascii="Times New Roman" w:eastAsia="Times New Roman" w:hAnsi="Times New Roman" w:cs="Times New Roman"/>
        </w:rPr>
      </w:pPr>
      <w:r>
        <w:rPr>
          <w:rFonts w:ascii="Times New Roman" w:eastAsia="Times New Roman" w:hAnsi="Times New Roman" w:cs="Times New Roman"/>
        </w:rPr>
        <w:t>*Ja dokuments tiek parakstīts ar drošu elektronisko parakstu un tam ir laika zīmogs, datuma un paraksta aili neaizpilda.</w:t>
      </w:r>
    </w:p>
    <w:p w14:paraId="0000016C" w14:textId="77777777" w:rsidR="00221DC2" w:rsidRDefault="00221DC2">
      <w:pPr>
        <w:spacing w:line="276" w:lineRule="auto"/>
        <w:rPr>
          <w:rFonts w:ascii="Times New Roman" w:eastAsia="Times New Roman" w:hAnsi="Times New Roman" w:cs="Times New Roman"/>
        </w:rPr>
      </w:pPr>
    </w:p>
    <w:p w14:paraId="0000016D" w14:textId="77777777" w:rsidR="00221DC2" w:rsidRDefault="00984D67">
      <w:pPr>
        <w:spacing w:line="276" w:lineRule="auto"/>
        <w:jc w:val="right"/>
        <w:rPr>
          <w:rFonts w:ascii="Times New Roman" w:eastAsia="Times New Roman" w:hAnsi="Times New Roman" w:cs="Times New Roman"/>
        </w:rPr>
      </w:pPr>
      <w:r>
        <w:br w:type="page"/>
      </w:r>
    </w:p>
    <w:p w14:paraId="0000016E" w14:textId="77777777" w:rsidR="00221DC2" w:rsidRDefault="00984D67">
      <w:pPr>
        <w:spacing w:line="276" w:lineRule="auto"/>
        <w:jc w:val="right"/>
        <w:rPr>
          <w:rFonts w:ascii="Times New Roman" w:eastAsia="Times New Roman" w:hAnsi="Times New Roman" w:cs="Times New Roman"/>
        </w:rPr>
      </w:pPr>
      <w:r>
        <w:rPr>
          <w:rFonts w:ascii="Times New Roman" w:eastAsia="Times New Roman" w:hAnsi="Times New Roman" w:cs="Times New Roman"/>
        </w:rPr>
        <w:lastRenderedPageBreak/>
        <w:t>4. pielikums</w:t>
      </w:r>
    </w:p>
    <w:p w14:paraId="0000016F" w14:textId="77777777" w:rsidR="00221DC2" w:rsidRDefault="00984D67">
      <w:pPr>
        <w:tabs>
          <w:tab w:val="left" w:pos="855"/>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“Pretendenta finanšu piedāvājums”</w:t>
      </w:r>
    </w:p>
    <w:p w14:paraId="00000170" w14:textId="77777777" w:rsidR="00221DC2" w:rsidRDefault="00984D67">
      <w:pPr>
        <w:spacing w:after="0" w:line="240" w:lineRule="auto"/>
        <w:jc w:val="right"/>
        <w:rPr>
          <w:rFonts w:ascii="Times New Roman" w:eastAsia="Times New Roman" w:hAnsi="Times New Roman" w:cs="Times New Roman"/>
          <w:sz w:val="20"/>
          <w:szCs w:val="20"/>
        </w:rPr>
      </w:pPr>
      <w:bookmarkStart w:id="3" w:name="_heading=h.3797dqiq08a8" w:colFirst="0" w:colLast="0"/>
      <w:bookmarkEnd w:id="3"/>
      <w:r>
        <w:rPr>
          <w:rFonts w:ascii="Times New Roman" w:eastAsia="Times New Roman" w:hAnsi="Times New Roman" w:cs="Times New Roman"/>
          <w:sz w:val="20"/>
          <w:szCs w:val="20"/>
        </w:rPr>
        <w:t>atklāta konkursa</w:t>
      </w:r>
    </w:p>
    <w:p w14:paraId="00000171" w14:textId="77777777" w:rsidR="00221DC2" w:rsidRDefault="00984D67">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“Latvijas iedzīvotāju veselībpratības (Health Literacy) aptaujas</w:t>
      </w:r>
    </w:p>
    <w:p w14:paraId="00000172" w14:textId="77777777" w:rsidR="00221DC2" w:rsidRPr="00D21695" w:rsidRDefault="00984D67">
      <w:pPr>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 xml:space="preserve">pakalpojumi FLPP programmas projekta vajadzībām” </w:t>
      </w:r>
    </w:p>
    <w:p w14:paraId="00000173" w14:textId="77777777" w:rsidR="00221DC2" w:rsidRPr="00D21695" w:rsidRDefault="00984D67">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(projekts Nr. lzp-2024/1-0543</w:t>
      </w:r>
      <w:r w:rsidRPr="00D21695">
        <w:rPr>
          <w:rFonts w:ascii="Times New Roman" w:eastAsia="Times New Roman" w:hAnsi="Times New Roman" w:cs="Times New Roman"/>
          <w:b/>
          <w:sz w:val="20"/>
          <w:szCs w:val="20"/>
          <w:lang w:val="sv-SE"/>
        </w:rPr>
        <w:t>)</w:t>
      </w:r>
      <w:r w:rsidRPr="00D21695">
        <w:rPr>
          <w:rFonts w:ascii="Times New Roman" w:eastAsia="Times New Roman" w:hAnsi="Times New Roman" w:cs="Times New Roman"/>
          <w:sz w:val="20"/>
          <w:szCs w:val="20"/>
          <w:lang w:val="sv-SE"/>
        </w:rPr>
        <w:t xml:space="preserve"> </w:t>
      </w:r>
    </w:p>
    <w:p w14:paraId="00000174" w14:textId="77777777" w:rsidR="00221DC2" w:rsidRDefault="00984D67">
      <w:pPr>
        <w:spacing w:after="0" w:line="240" w:lineRule="auto"/>
        <w:jc w:val="right"/>
        <w:rPr>
          <w:rFonts w:ascii="Times New Roman" w:eastAsia="Times New Roman" w:hAnsi="Times New Roman" w:cs="Times New Roman"/>
          <w:sz w:val="20"/>
          <w:szCs w:val="20"/>
        </w:rPr>
      </w:pPr>
      <w:r w:rsidRPr="00D21695">
        <w:rPr>
          <w:rFonts w:ascii="Times New Roman" w:eastAsia="Times New Roman" w:hAnsi="Times New Roman" w:cs="Times New Roman"/>
          <w:sz w:val="20"/>
          <w:szCs w:val="20"/>
          <w:lang w:val="sv-SE"/>
        </w:rPr>
        <w:t xml:space="preserve">(iepirkuma identifikācijas Nr. </w:t>
      </w:r>
      <w:r>
        <w:rPr>
          <w:rFonts w:ascii="Times New Roman" w:eastAsia="Times New Roman" w:hAnsi="Times New Roman" w:cs="Times New Roman"/>
          <w:sz w:val="20"/>
          <w:szCs w:val="20"/>
        </w:rPr>
        <w:t>BSEPSC-2025/1) nolikumam</w:t>
      </w:r>
    </w:p>
    <w:p w14:paraId="00000175" w14:textId="77777777" w:rsidR="00221DC2" w:rsidRDefault="00221DC2">
      <w:pPr>
        <w:spacing w:line="276" w:lineRule="auto"/>
        <w:jc w:val="right"/>
        <w:rPr>
          <w:rFonts w:ascii="Times New Roman" w:eastAsia="Times New Roman" w:hAnsi="Times New Roman" w:cs="Times New Roman"/>
        </w:rPr>
      </w:pPr>
    </w:p>
    <w:p w14:paraId="00000176" w14:textId="77777777" w:rsidR="00221DC2" w:rsidRDefault="00984D67">
      <w:pPr>
        <w:spacing w:line="276" w:lineRule="auto"/>
        <w:jc w:val="center"/>
        <w:rPr>
          <w:rFonts w:ascii="Times New Roman" w:eastAsia="Times New Roman" w:hAnsi="Times New Roman" w:cs="Times New Roman"/>
          <w:i/>
          <w:color w:val="000000"/>
        </w:rPr>
      </w:pPr>
      <w:r>
        <w:rPr>
          <w:rFonts w:ascii="Times New Roman" w:eastAsia="Times New Roman" w:hAnsi="Times New Roman" w:cs="Times New Roman"/>
          <w:b/>
        </w:rPr>
        <w:t xml:space="preserve">PRETENDENTA </w:t>
      </w:r>
      <w:r>
        <w:rPr>
          <w:rFonts w:ascii="Times New Roman" w:eastAsia="Times New Roman" w:hAnsi="Times New Roman" w:cs="Times New Roman"/>
          <w:b/>
          <w:color w:val="000000"/>
        </w:rPr>
        <w:t>FINANŠU PIEDĀVĀJUMS</w:t>
      </w:r>
    </w:p>
    <w:p w14:paraId="00000177" w14:textId="77777777" w:rsidR="00221DC2" w:rsidRDefault="00221DC2">
      <w:pPr>
        <w:spacing w:line="276" w:lineRule="auto"/>
        <w:rPr>
          <w:rFonts w:ascii="Times New Roman" w:eastAsia="Times New Roman" w:hAnsi="Times New Roman" w:cs="Times New Roman"/>
          <w:i/>
          <w:color w:val="000000"/>
        </w:rPr>
      </w:pPr>
    </w:p>
    <w:tbl>
      <w:tblPr>
        <w:tblStyle w:val="a4"/>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5010"/>
        <w:gridCol w:w="3000"/>
      </w:tblGrid>
      <w:tr w:rsidR="00221DC2" w14:paraId="7DFDD3BF" w14:textId="77777777">
        <w:tc>
          <w:tcPr>
            <w:tcW w:w="990" w:type="dxa"/>
          </w:tcPr>
          <w:p w14:paraId="00000178" w14:textId="77777777" w:rsidR="00221DC2" w:rsidRDefault="00984D67">
            <w:pPr>
              <w:spacing w:after="160" w:line="259" w:lineRule="auto"/>
              <w:jc w:val="center"/>
              <w:rPr>
                <w:rFonts w:ascii="Times New Roman" w:eastAsia="Times New Roman" w:hAnsi="Times New Roman" w:cs="Times New Roman"/>
                <w:i/>
                <w:color w:val="000000"/>
              </w:rPr>
            </w:pPr>
            <w:r>
              <w:rPr>
                <w:rFonts w:ascii="Times New Roman" w:eastAsia="Times New Roman" w:hAnsi="Times New Roman" w:cs="Times New Roman"/>
                <w:b/>
              </w:rPr>
              <w:t>Nr.p.k.</w:t>
            </w:r>
          </w:p>
        </w:tc>
        <w:tc>
          <w:tcPr>
            <w:tcW w:w="5010" w:type="dxa"/>
          </w:tcPr>
          <w:p w14:paraId="00000179" w14:textId="77777777" w:rsidR="00221DC2" w:rsidRDefault="00984D67">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rPr>
              <w:t>Pakalpojums</w:t>
            </w:r>
          </w:p>
        </w:tc>
        <w:tc>
          <w:tcPr>
            <w:tcW w:w="3000" w:type="dxa"/>
            <w:tcBorders>
              <w:top w:val="single" w:sz="4" w:space="0" w:color="000000"/>
              <w:left w:val="single" w:sz="4" w:space="0" w:color="000000"/>
              <w:bottom w:val="single" w:sz="4" w:space="0" w:color="000000"/>
              <w:right w:val="single" w:sz="4" w:space="0" w:color="000000"/>
            </w:tcBorders>
          </w:tcPr>
          <w:p w14:paraId="0000017A" w14:textId="77777777" w:rsidR="00221DC2" w:rsidRDefault="00984D67">
            <w:pPr>
              <w:jc w:val="center"/>
              <w:rPr>
                <w:rFonts w:ascii="Times New Roman" w:eastAsia="Times New Roman" w:hAnsi="Times New Roman" w:cs="Times New Roman"/>
                <w:b/>
              </w:rPr>
            </w:pPr>
            <w:r>
              <w:rPr>
                <w:rFonts w:ascii="Times New Roman" w:eastAsia="Times New Roman" w:hAnsi="Times New Roman" w:cs="Times New Roman"/>
                <w:b/>
              </w:rPr>
              <w:t xml:space="preserve">Pretendenta piedāvātā līgumcena EUR bez PVN </w:t>
            </w:r>
            <w:r>
              <w:rPr>
                <w:rFonts w:ascii="Times New Roman" w:eastAsia="Times New Roman" w:hAnsi="Times New Roman" w:cs="Times New Roman"/>
              </w:rPr>
              <w:t>(aizpilda pretendents)*</w:t>
            </w:r>
          </w:p>
        </w:tc>
      </w:tr>
      <w:tr w:rsidR="00221DC2" w14:paraId="0DB14279" w14:textId="77777777">
        <w:tc>
          <w:tcPr>
            <w:tcW w:w="990" w:type="dxa"/>
          </w:tcPr>
          <w:p w14:paraId="0000017B" w14:textId="77777777" w:rsidR="00221DC2" w:rsidRDefault="00984D67">
            <w:pP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rPr>
              <w:t>1.</w:t>
            </w:r>
          </w:p>
        </w:tc>
        <w:tc>
          <w:tcPr>
            <w:tcW w:w="5010" w:type="dxa"/>
          </w:tcPr>
          <w:p w14:paraId="0000017C" w14:textId="77777777" w:rsidR="00221DC2" w:rsidRDefault="00984D67">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Latvijas iedzīvotāju veselībpratības (Health Literacy) aptaujas pakalpojuma veikšana Fundamentālo un lietišķo pētījumu programmas projekta “Veselības pratības pētījums Latvijā: līmeņi, slogi un intervences” (projekta Nr.lzp-2024/1-0543) vajadzībām.</w:t>
            </w:r>
          </w:p>
        </w:tc>
        <w:tc>
          <w:tcPr>
            <w:tcW w:w="3000" w:type="dxa"/>
          </w:tcPr>
          <w:p w14:paraId="0000017D" w14:textId="77777777" w:rsidR="00221DC2" w:rsidRDefault="00221DC2">
            <w:pPr>
              <w:spacing w:after="160" w:line="259" w:lineRule="auto"/>
              <w:jc w:val="center"/>
              <w:rPr>
                <w:rFonts w:ascii="Times New Roman" w:eastAsia="Times New Roman" w:hAnsi="Times New Roman" w:cs="Times New Roman"/>
              </w:rPr>
            </w:pPr>
          </w:p>
          <w:p w14:paraId="0000017E" w14:textId="77777777" w:rsidR="00221DC2" w:rsidRDefault="00221DC2">
            <w:pPr>
              <w:spacing w:after="160" w:line="259" w:lineRule="auto"/>
              <w:rPr>
                <w:rFonts w:ascii="Times New Roman" w:eastAsia="Times New Roman" w:hAnsi="Times New Roman" w:cs="Times New Roman"/>
              </w:rPr>
            </w:pPr>
          </w:p>
          <w:p w14:paraId="0000017F" w14:textId="77777777" w:rsidR="00221DC2" w:rsidRDefault="00984D67">
            <w:pPr>
              <w:spacing w:after="160" w:line="259" w:lineRule="auto"/>
              <w:jc w:val="both"/>
              <w:rPr>
                <w:rFonts w:ascii="Times New Roman" w:eastAsia="Times New Roman" w:hAnsi="Times New Roman" w:cs="Times New Roman"/>
                <w:i/>
                <w:highlight w:val="lightGray"/>
              </w:rPr>
            </w:pPr>
            <w:r>
              <w:rPr>
                <w:rFonts w:ascii="Times New Roman" w:eastAsia="Times New Roman" w:hAnsi="Times New Roman" w:cs="Times New Roman"/>
                <w:b/>
              </w:rPr>
              <w:t>EUR_________bez PVN</w:t>
            </w:r>
          </w:p>
        </w:tc>
      </w:tr>
    </w:tbl>
    <w:p w14:paraId="00000180" w14:textId="77777777" w:rsidR="00221DC2" w:rsidRDefault="00221DC2">
      <w:pPr>
        <w:spacing w:line="276" w:lineRule="auto"/>
        <w:rPr>
          <w:rFonts w:ascii="Times New Roman" w:eastAsia="Times New Roman" w:hAnsi="Times New Roman" w:cs="Times New Roman"/>
          <w:i/>
          <w:color w:val="000000"/>
        </w:rPr>
      </w:pPr>
    </w:p>
    <w:p w14:paraId="00000181" w14:textId="77777777" w:rsidR="00221DC2" w:rsidRDefault="00984D67">
      <w:p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 Pretendents finanšu piedāvājumā cenu norāda EUR bez PVN (norādot 2 (divas) zīmes aiz komata). Pretendents piedāvātajā cenā ietver visas izmaksas, kas saistītas ar Pakalpojuma veikšanu atbilstoši Iepirkuma nolikumā un tā pielikumos noteiktajām Pasūtītāja prasībām, tajā skaitā ietver visus normatīvajos aktos paredzētos nodokļus un nodevas, izņemot PVN. </w:t>
      </w:r>
    </w:p>
    <w:p w14:paraId="00000182" w14:textId="77777777" w:rsidR="00221DC2" w:rsidRDefault="00221DC2">
      <w:pPr>
        <w:spacing w:line="259" w:lineRule="auto"/>
        <w:rPr>
          <w:rFonts w:ascii="Times New Roman" w:eastAsia="Times New Roman" w:hAnsi="Times New Roman" w:cs="Times New Roman"/>
        </w:rPr>
      </w:pPr>
    </w:p>
    <w:p w14:paraId="00000183"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Pretendents (Pretendenta pilnvarotā persona):</w:t>
      </w:r>
    </w:p>
    <w:p w14:paraId="00000184" w14:textId="77777777" w:rsidR="00221DC2" w:rsidRDefault="00984D67">
      <w:pPr>
        <w:spacing w:line="259" w:lineRule="auto"/>
        <w:rPr>
          <w:rFonts w:ascii="Times New Roman" w:eastAsia="Times New Roman" w:hAnsi="Times New Roman" w:cs="Times New Roman"/>
        </w:rPr>
      </w:pPr>
      <w:r>
        <w:rPr>
          <w:rFonts w:ascii="Times New Roman" w:eastAsia="Times New Roman" w:hAnsi="Times New Roman" w:cs="Times New Roman"/>
        </w:rPr>
        <w:t xml:space="preserve">_________________________                _______________        _________________                   </w:t>
      </w:r>
      <w:r>
        <w:rPr>
          <w:rFonts w:ascii="Times New Roman" w:eastAsia="Times New Roman" w:hAnsi="Times New Roman" w:cs="Times New Roman"/>
        </w:rPr>
        <w:tab/>
        <w:t xml:space="preserve">      /vārds, uzvārds/ </w:t>
      </w:r>
      <w:r>
        <w:rPr>
          <w:rFonts w:ascii="Times New Roman" w:eastAsia="Times New Roman" w:hAnsi="Times New Roman" w:cs="Times New Roman"/>
        </w:rPr>
        <w:tab/>
      </w:r>
      <w:r>
        <w:rPr>
          <w:rFonts w:ascii="Times New Roman" w:eastAsia="Times New Roman" w:hAnsi="Times New Roman" w:cs="Times New Roman"/>
        </w:rPr>
        <w:tab/>
        <w:t xml:space="preserve">                      /amats/                              /paraksts/*   </w:t>
      </w:r>
      <w:r>
        <w:rPr>
          <w:rFonts w:ascii="Times New Roman" w:eastAsia="Times New Roman" w:hAnsi="Times New Roman" w:cs="Times New Roman"/>
        </w:rPr>
        <w:tab/>
        <w:t xml:space="preserve">                      </w:t>
      </w:r>
    </w:p>
    <w:p w14:paraId="00000185" w14:textId="77777777" w:rsidR="00221DC2" w:rsidRPr="00184410" w:rsidRDefault="00984D67">
      <w:pPr>
        <w:spacing w:line="259" w:lineRule="auto"/>
        <w:rPr>
          <w:rFonts w:ascii="Times New Roman" w:eastAsia="Times New Roman" w:hAnsi="Times New Roman" w:cs="Times New Roman"/>
          <w:lang w:val="en-US"/>
        </w:rPr>
      </w:pPr>
      <w:r>
        <w:rPr>
          <w:rFonts w:ascii="Times New Roman" w:eastAsia="Times New Roman" w:hAnsi="Times New Roman" w:cs="Times New Roman"/>
        </w:rPr>
        <w:t>2025. gada ___.________________**</w:t>
      </w:r>
    </w:p>
    <w:p w14:paraId="00000186" w14:textId="77777777" w:rsidR="00221DC2" w:rsidRDefault="00221DC2">
      <w:pPr>
        <w:spacing w:line="259" w:lineRule="auto"/>
        <w:rPr>
          <w:rFonts w:ascii="Times New Roman" w:eastAsia="Times New Roman" w:hAnsi="Times New Roman" w:cs="Times New Roman"/>
        </w:rPr>
      </w:pPr>
    </w:p>
    <w:p w14:paraId="00000187" w14:textId="77777777" w:rsidR="00221DC2" w:rsidRDefault="00984D67">
      <w:pPr>
        <w:spacing w:line="259" w:lineRule="auto"/>
        <w:jc w:val="both"/>
        <w:rPr>
          <w:rFonts w:ascii="Times New Roman" w:eastAsia="Times New Roman" w:hAnsi="Times New Roman" w:cs="Times New Roman"/>
        </w:rPr>
      </w:pPr>
      <w:r>
        <w:rPr>
          <w:rFonts w:ascii="Times New Roman" w:eastAsia="Times New Roman" w:hAnsi="Times New Roman" w:cs="Times New Roman"/>
        </w:rPr>
        <w:t>**Ja dokuments tiek parakstīts ar drošu elektronisko parakstu un tam ir laika zīmogs, datuma un paraksta aili neaizpilda.</w:t>
      </w:r>
    </w:p>
    <w:p w14:paraId="00000188" w14:textId="77777777" w:rsidR="00221DC2" w:rsidRDefault="00221DC2">
      <w:pPr>
        <w:spacing w:line="276" w:lineRule="auto"/>
        <w:rPr>
          <w:rFonts w:ascii="Times New Roman" w:eastAsia="Times New Roman" w:hAnsi="Times New Roman" w:cs="Times New Roman"/>
          <w:i/>
        </w:rPr>
      </w:pPr>
    </w:p>
    <w:p w14:paraId="3A3C71BF" w14:textId="7DFDF148" w:rsidR="00F26E20" w:rsidRDefault="00F26E20" w:rsidP="00F26E20">
      <w:pPr>
        <w:spacing w:line="276" w:lineRule="auto"/>
        <w:jc w:val="right"/>
        <w:rPr>
          <w:rFonts w:ascii="Times New Roman" w:eastAsia="Times New Roman" w:hAnsi="Times New Roman" w:cs="Times New Roman"/>
        </w:rPr>
      </w:pPr>
      <w:r>
        <w:rPr>
          <w:rFonts w:ascii="Times New Roman" w:eastAsia="Times New Roman" w:hAnsi="Times New Roman" w:cs="Times New Roman"/>
          <w:i/>
          <w:color w:val="000000"/>
        </w:rPr>
        <w:br w:type="column"/>
      </w:r>
      <w:r>
        <w:rPr>
          <w:rFonts w:ascii="Times New Roman" w:eastAsia="Times New Roman" w:hAnsi="Times New Roman" w:cs="Times New Roman"/>
        </w:rPr>
        <w:lastRenderedPageBreak/>
        <w:t>5. pielikums</w:t>
      </w:r>
    </w:p>
    <w:p w14:paraId="3BE47A03" w14:textId="28948A56" w:rsidR="00F26E20" w:rsidRDefault="00F26E20" w:rsidP="00F26E20">
      <w:pPr>
        <w:tabs>
          <w:tab w:val="left" w:pos="855"/>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“Aptaujas anketa”</w:t>
      </w:r>
    </w:p>
    <w:p w14:paraId="4729A5D2" w14:textId="77777777" w:rsidR="00F26E20" w:rsidRDefault="00F26E20" w:rsidP="00F26E2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atklāta konkursa</w:t>
      </w:r>
    </w:p>
    <w:p w14:paraId="23CB563D" w14:textId="77777777" w:rsidR="00F26E20" w:rsidRDefault="00F26E20" w:rsidP="00F26E20">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“Latvijas iedzīvotāju veselībpratības (Health Literacy) aptaujas</w:t>
      </w:r>
    </w:p>
    <w:p w14:paraId="4AB819AF" w14:textId="77777777" w:rsidR="00F26E20" w:rsidRPr="00D21695" w:rsidRDefault="00F26E20" w:rsidP="00F26E20">
      <w:pPr>
        <w:spacing w:after="0" w:line="240" w:lineRule="auto"/>
        <w:jc w:val="right"/>
        <w:rPr>
          <w:rFonts w:ascii="Times New Roman" w:eastAsia="Times New Roman" w:hAnsi="Times New Roman" w:cs="Times New Roman"/>
          <w:b/>
          <w:sz w:val="20"/>
          <w:szCs w:val="20"/>
          <w:lang w:val="sv-SE"/>
        </w:rPr>
      </w:pPr>
      <w:r w:rsidRPr="00D21695">
        <w:rPr>
          <w:rFonts w:ascii="Times New Roman" w:eastAsia="Times New Roman" w:hAnsi="Times New Roman" w:cs="Times New Roman"/>
          <w:b/>
          <w:sz w:val="20"/>
          <w:szCs w:val="20"/>
          <w:lang w:val="sv-SE"/>
        </w:rPr>
        <w:t xml:space="preserve">pakalpojumi FLPP programmas projekta vajadzībām” </w:t>
      </w:r>
    </w:p>
    <w:p w14:paraId="13BE18E8" w14:textId="77777777" w:rsidR="00F26E20" w:rsidRPr="00D21695" w:rsidRDefault="00F26E20" w:rsidP="00F26E20">
      <w:pPr>
        <w:spacing w:after="0" w:line="240" w:lineRule="auto"/>
        <w:jc w:val="right"/>
        <w:rPr>
          <w:rFonts w:ascii="Times New Roman" w:eastAsia="Times New Roman" w:hAnsi="Times New Roman" w:cs="Times New Roman"/>
          <w:sz w:val="20"/>
          <w:szCs w:val="20"/>
          <w:lang w:val="sv-SE"/>
        </w:rPr>
      </w:pPr>
      <w:r w:rsidRPr="00D21695">
        <w:rPr>
          <w:rFonts w:ascii="Times New Roman" w:eastAsia="Times New Roman" w:hAnsi="Times New Roman" w:cs="Times New Roman"/>
          <w:sz w:val="20"/>
          <w:szCs w:val="20"/>
          <w:lang w:val="sv-SE"/>
        </w:rPr>
        <w:t>(projekts Nr. lzp-2024/1-0543</w:t>
      </w:r>
      <w:r w:rsidRPr="00D21695">
        <w:rPr>
          <w:rFonts w:ascii="Times New Roman" w:eastAsia="Times New Roman" w:hAnsi="Times New Roman" w:cs="Times New Roman"/>
          <w:b/>
          <w:sz w:val="20"/>
          <w:szCs w:val="20"/>
          <w:lang w:val="sv-SE"/>
        </w:rPr>
        <w:t>)</w:t>
      </w:r>
      <w:r w:rsidRPr="00D21695">
        <w:rPr>
          <w:rFonts w:ascii="Times New Roman" w:eastAsia="Times New Roman" w:hAnsi="Times New Roman" w:cs="Times New Roman"/>
          <w:sz w:val="20"/>
          <w:szCs w:val="20"/>
          <w:lang w:val="sv-SE"/>
        </w:rPr>
        <w:t xml:space="preserve"> </w:t>
      </w:r>
    </w:p>
    <w:p w14:paraId="7ECE36F2" w14:textId="77777777" w:rsidR="00F26E20" w:rsidRDefault="00F26E20" w:rsidP="00F26E20">
      <w:pPr>
        <w:spacing w:after="0" w:line="240" w:lineRule="auto"/>
        <w:jc w:val="right"/>
        <w:rPr>
          <w:rFonts w:ascii="Times New Roman" w:eastAsia="Times New Roman" w:hAnsi="Times New Roman" w:cs="Times New Roman"/>
          <w:sz w:val="20"/>
          <w:szCs w:val="20"/>
        </w:rPr>
      </w:pPr>
      <w:r w:rsidRPr="00D21695">
        <w:rPr>
          <w:rFonts w:ascii="Times New Roman" w:eastAsia="Times New Roman" w:hAnsi="Times New Roman" w:cs="Times New Roman"/>
          <w:sz w:val="20"/>
          <w:szCs w:val="20"/>
          <w:lang w:val="sv-SE"/>
        </w:rPr>
        <w:t xml:space="preserve">(iepirkuma identifikācijas Nr. </w:t>
      </w:r>
      <w:r>
        <w:rPr>
          <w:rFonts w:ascii="Times New Roman" w:eastAsia="Times New Roman" w:hAnsi="Times New Roman" w:cs="Times New Roman"/>
          <w:sz w:val="20"/>
          <w:szCs w:val="20"/>
        </w:rPr>
        <w:t>BSEPSC-2025/1) nolikumam</w:t>
      </w:r>
    </w:p>
    <w:p w14:paraId="481EEABC" w14:textId="77777777" w:rsidR="00F26E20" w:rsidRDefault="00F26E20" w:rsidP="00F26E20">
      <w:pPr>
        <w:spacing w:line="276" w:lineRule="auto"/>
        <w:jc w:val="right"/>
        <w:rPr>
          <w:rFonts w:ascii="Times New Roman" w:eastAsia="Times New Roman" w:hAnsi="Times New Roman" w:cs="Times New Roman"/>
        </w:rPr>
      </w:pPr>
    </w:p>
    <w:p w14:paraId="651FFBD9" w14:textId="70714098" w:rsidR="00F26E20" w:rsidRDefault="00F26E20" w:rsidP="00E777FD">
      <w:pPr>
        <w:spacing w:after="240" w:line="276" w:lineRule="auto"/>
        <w:jc w:val="center"/>
        <w:rPr>
          <w:rFonts w:ascii="Times New Roman" w:eastAsia="Times New Roman" w:hAnsi="Times New Roman" w:cs="Times New Roman"/>
          <w:b/>
        </w:rPr>
      </w:pPr>
      <w:r>
        <w:rPr>
          <w:rFonts w:ascii="Times New Roman" w:eastAsia="Times New Roman" w:hAnsi="Times New Roman" w:cs="Times New Roman"/>
          <w:b/>
        </w:rPr>
        <w:t>APTAUJAS ANKETA</w:t>
      </w:r>
    </w:p>
    <w:p w14:paraId="58141C3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HeLiL aptauja par veselības pratību un veselības uzvedību</w:t>
      </w:r>
    </w:p>
    <w:p w14:paraId="13ED3BF8" w14:textId="316341A7" w:rsid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Mērķa grupa:</w:t>
      </w:r>
      <w:r w:rsidRPr="00E777FD">
        <w:rPr>
          <w:rFonts w:ascii="Times New Roman" w:eastAsia="Times New Roman" w:hAnsi="Times New Roman" w:cs="Times New Roman"/>
          <w:color w:val="000000"/>
        </w:rPr>
        <w:t> Latvijas iedzīvotāji vecumā no 18 līdz 75 gadiem</w:t>
      </w:r>
    </w:p>
    <w:p w14:paraId="47DA654E" w14:textId="77777777" w:rsidR="00E777FD" w:rsidRPr="00E777FD" w:rsidRDefault="00E777FD" w:rsidP="00E777FD">
      <w:pPr>
        <w:spacing w:line="276" w:lineRule="auto"/>
        <w:rPr>
          <w:rFonts w:ascii="Times New Roman" w:eastAsia="Times New Roman" w:hAnsi="Times New Roman" w:cs="Times New Roman"/>
          <w:color w:val="000000"/>
        </w:rPr>
      </w:pPr>
    </w:p>
    <w:p w14:paraId="0F224DF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w:t>
      </w:r>
    </w:p>
    <w:p w14:paraId="3216EC4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1. DAĻA. DEMOGRĀFIJA (J1–J10)</w:t>
      </w:r>
    </w:p>
    <w:p w14:paraId="3472516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 Dzimums</w:t>
      </w:r>
    </w:p>
    <w:p w14:paraId="20AABE4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Vīrietis</w:t>
      </w:r>
      <w:r w:rsidRPr="00E777FD">
        <w:rPr>
          <w:rFonts w:ascii="Times New Roman" w:eastAsia="Times New Roman" w:hAnsi="Times New Roman" w:cs="Times New Roman"/>
          <w:color w:val="000000"/>
        </w:rPr>
        <w:br/>
        <w:t>2 Sieviete</w:t>
      </w:r>
    </w:p>
    <w:p w14:paraId="51538BE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 Vecums</w:t>
      </w:r>
    </w:p>
    <w:p w14:paraId="0D2B076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Cik Jums ir gadu? └─┴─┴─┘</w:t>
      </w:r>
    </w:p>
    <w:p w14:paraId="46C7657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J3. Faktiskā dzīvesvieta</w:t>
      </w:r>
    </w:p>
    <w:p w14:paraId="6A8B58E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pasta indekss (4 cipari) └─┴─┴─┴</w:t>
      </w:r>
    </w:p>
    <w:p w14:paraId="7EDF2A6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J4. Kāda ir Jūsu tautība?</w:t>
      </w:r>
    </w:p>
    <w:p w14:paraId="526A94F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Latvietis</w:t>
      </w:r>
      <w:r w:rsidRPr="00E777FD">
        <w:rPr>
          <w:rFonts w:ascii="Times New Roman" w:eastAsia="Times New Roman" w:hAnsi="Times New Roman" w:cs="Times New Roman"/>
          <w:color w:val="000000"/>
        </w:rPr>
        <w:br/>
        <w:t>2 Krievs</w:t>
      </w:r>
      <w:r w:rsidRPr="00E777FD">
        <w:rPr>
          <w:rFonts w:ascii="Times New Roman" w:eastAsia="Times New Roman" w:hAnsi="Times New Roman" w:cs="Times New Roman"/>
          <w:color w:val="000000"/>
        </w:rPr>
        <w:br/>
        <w:t>3 Cita</w:t>
      </w:r>
    </w:p>
    <w:p w14:paraId="5DE2E3E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J5. Kāds ir Jūsu pašreizējais partnerattiecību statuss?</w:t>
      </w:r>
    </w:p>
    <w:p w14:paraId="644E435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Neprecējies/-usies (nekad nav bijis/-usi precējies/-usies) </w:t>
      </w:r>
      <w:r w:rsidRPr="00E777FD">
        <w:rPr>
          <w:rFonts w:ascii="Times New Roman" w:eastAsia="Times New Roman" w:hAnsi="Times New Roman" w:cs="Times New Roman"/>
          <w:color w:val="000000"/>
        </w:rPr>
        <w:br/>
        <w:t xml:space="preserve">2 Dzīvo ar partneri, nav precējies/-usies </w:t>
      </w:r>
      <w:r w:rsidRPr="00E777FD">
        <w:rPr>
          <w:rFonts w:ascii="Times New Roman" w:eastAsia="Times New Roman" w:hAnsi="Times New Roman" w:cs="Times New Roman"/>
          <w:color w:val="000000"/>
        </w:rPr>
        <w:br/>
        <w:t xml:space="preserve">3 Precējies/-usies </w:t>
      </w:r>
      <w:r w:rsidRPr="00E777FD">
        <w:rPr>
          <w:rFonts w:ascii="Times New Roman" w:eastAsia="Times New Roman" w:hAnsi="Times New Roman" w:cs="Times New Roman"/>
          <w:color w:val="000000"/>
        </w:rPr>
        <w:br/>
        <w:t xml:space="preserve">4 Atraitnis/-e </w:t>
      </w:r>
      <w:r w:rsidRPr="00E777FD">
        <w:rPr>
          <w:rFonts w:ascii="Times New Roman" w:eastAsia="Times New Roman" w:hAnsi="Times New Roman" w:cs="Times New Roman"/>
          <w:color w:val="000000"/>
        </w:rPr>
        <w:br/>
        <w:t xml:space="preserve">5 Šķīries/-usies </w:t>
      </w:r>
    </w:p>
    <w:p w14:paraId="297AA82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 xml:space="preserve">J6. </w:t>
      </w:r>
    </w:p>
    <w:tbl>
      <w:tblPr>
        <w:tblW w:w="900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0"/>
        <w:gridCol w:w="6270"/>
      </w:tblGrid>
      <w:tr w:rsidR="00E777FD" w:rsidRPr="00E777FD" w14:paraId="039A18AE" w14:textId="77777777" w:rsidTr="00A103B7">
        <w:tc>
          <w:tcPr>
            <w:tcW w:w="9000" w:type="dxa"/>
            <w:gridSpan w:val="2"/>
          </w:tcPr>
          <w:p w14:paraId="61913BC0"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Cik personu, ieskaitot Jūs, dzīvo Jūsu mājsaimniecībā?</w:t>
            </w:r>
          </w:p>
          <w:p w14:paraId="1BAE2A5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i/>
                <w:color w:val="000000"/>
              </w:rPr>
              <w:lastRenderedPageBreak/>
              <w:t xml:space="preserve">Mājsaimniecība ir vairākas personas, kuras dzīvo vienā mājoklī un kopīgi sedz izdevumus, vai viena persona, kura saimnieko atsevišķi. </w:t>
            </w:r>
          </w:p>
        </w:tc>
      </w:tr>
      <w:tr w:rsidR="00E777FD" w:rsidRPr="00E777FD" w14:paraId="0F2FA450" w14:textId="77777777" w:rsidTr="00A103B7">
        <w:trPr>
          <w:trHeight w:val="1134"/>
        </w:trPr>
        <w:tc>
          <w:tcPr>
            <w:tcW w:w="2730" w:type="dxa"/>
            <w:tcMar>
              <w:top w:w="0" w:type="dxa"/>
              <w:bottom w:w="0" w:type="dxa"/>
            </w:tcMar>
            <w:vAlign w:val="center"/>
          </w:tcPr>
          <w:p w14:paraId="49B187F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Kopā</w:t>
            </w:r>
          </w:p>
        </w:tc>
        <w:tc>
          <w:tcPr>
            <w:tcW w:w="6270" w:type="dxa"/>
            <w:tcMar>
              <w:top w:w="0" w:type="dxa"/>
              <w:bottom w:w="0" w:type="dxa"/>
            </w:tcMar>
            <w:vAlign w:val="bottom"/>
          </w:tcPr>
          <w:p w14:paraId="3ABA6793" w14:textId="77777777" w:rsidR="00E777FD" w:rsidRPr="00E777FD" w:rsidRDefault="00E777FD" w:rsidP="00E777FD">
            <w:pPr>
              <w:spacing w:line="276" w:lineRule="auto"/>
              <w:rPr>
                <w:rFonts w:ascii="Times New Roman" w:eastAsia="Times New Roman" w:hAnsi="Times New Roman" w:cs="Times New Roman"/>
                <w:color w:val="000000"/>
              </w:rPr>
            </w:pPr>
          </w:p>
          <w:p w14:paraId="1C243F8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|___|___|</w:t>
            </w:r>
          </w:p>
          <w:p w14:paraId="35A50E2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p w14:paraId="181DDE25" w14:textId="77777777" w:rsidR="00E777FD" w:rsidRPr="00E777FD" w:rsidRDefault="00E777FD" w:rsidP="00E777FD">
            <w:pPr>
              <w:spacing w:line="276" w:lineRule="auto"/>
              <w:rPr>
                <w:rFonts w:ascii="Times New Roman" w:eastAsia="Times New Roman" w:hAnsi="Times New Roman" w:cs="Times New Roman"/>
                <w:color w:val="00B0F0"/>
              </w:rPr>
            </w:pPr>
            <w:r w:rsidRPr="00E777FD">
              <w:rPr>
                <w:rFonts w:ascii="Times New Roman" w:eastAsia="Times New Roman" w:hAnsi="Times New Roman" w:cs="Times New Roman"/>
                <w:color w:val="00B0F0"/>
              </w:rPr>
              <w:t xml:space="preserve">1) Ja atbilde  = 1 → pāriet uz  J7 </w:t>
            </w:r>
          </w:p>
          <w:p w14:paraId="4CDFE65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B0F0"/>
              </w:rPr>
              <w:t>2) Ja atbilde = 2 vai vairāk → atbildiet uz zemāk esošajiem apakšjautājumiem</w:t>
            </w:r>
          </w:p>
          <w:p w14:paraId="44947A9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108BB91" w14:textId="77777777" w:rsidTr="00A103B7">
        <w:tc>
          <w:tcPr>
            <w:tcW w:w="9000" w:type="dxa"/>
            <w:gridSpan w:val="2"/>
            <w:tcMar>
              <w:top w:w="0" w:type="dxa"/>
              <w:bottom w:w="0" w:type="dxa"/>
            </w:tcMar>
            <w:vAlign w:val="center"/>
          </w:tcPr>
          <w:p w14:paraId="31BF400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i/>
                <w:color w:val="000000"/>
              </w:rPr>
              <w:t>Tostarp personas vecumā, ieskaitot Jūs:</w:t>
            </w:r>
          </w:p>
        </w:tc>
      </w:tr>
      <w:tr w:rsidR="00E777FD" w:rsidRPr="00E777FD" w14:paraId="6A9C4F38" w14:textId="77777777" w:rsidTr="00A103B7">
        <w:trPr>
          <w:trHeight w:val="340"/>
        </w:trPr>
        <w:tc>
          <w:tcPr>
            <w:tcW w:w="273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7106DC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0 līdz 13 gadi</w:t>
            </w:r>
          </w:p>
        </w:tc>
        <w:tc>
          <w:tcPr>
            <w:tcW w:w="6270" w:type="dxa"/>
            <w:tcMar>
              <w:top w:w="0" w:type="dxa"/>
              <w:bottom w:w="0" w:type="dxa"/>
            </w:tcMar>
            <w:vAlign w:val="center"/>
          </w:tcPr>
          <w:p w14:paraId="6C50962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|___|___|</w:t>
            </w:r>
          </w:p>
        </w:tc>
      </w:tr>
      <w:tr w:rsidR="00E777FD" w:rsidRPr="00E777FD" w14:paraId="2A61453B" w14:textId="77777777" w:rsidTr="00A103B7">
        <w:trPr>
          <w:trHeight w:val="340"/>
        </w:trPr>
        <w:tc>
          <w:tcPr>
            <w:tcW w:w="273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9981274"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14 līdz 24 gadi</w:t>
            </w:r>
          </w:p>
        </w:tc>
        <w:tc>
          <w:tcPr>
            <w:tcW w:w="6270" w:type="dxa"/>
            <w:tcMar>
              <w:top w:w="0" w:type="dxa"/>
              <w:bottom w:w="0" w:type="dxa"/>
            </w:tcMar>
            <w:vAlign w:val="center"/>
          </w:tcPr>
          <w:p w14:paraId="2A08B05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|___|___|</w:t>
            </w:r>
          </w:p>
        </w:tc>
      </w:tr>
      <w:tr w:rsidR="00E777FD" w:rsidRPr="00E777FD" w14:paraId="4272CC0D" w14:textId="77777777" w:rsidTr="00A103B7">
        <w:trPr>
          <w:trHeight w:val="340"/>
        </w:trPr>
        <w:tc>
          <w:tcPr>
            <w:tcW w:w="273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0A9C38B"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25 gadi un vairāk</w:t>
            </w:r>
          </w:p>
        </w:tc>
        <w:tc>
          <w:tcPr>
            <w:tcW w:w="6270" w:type="dxa"/>
            <w:tcMar>
              <w:top w:w="0" w:type="dxa"/>
              <w:bottom w:w="0" w:type="dxa"/>
            </w:tcMar>
            <w:vAlign w:val="center"/>
          </w:tcPr>
          <w:p w14:paraId="3BBFA6E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|___|___|</w:t>
            </w:r>
          </w:p>
        </w:tc>
      </w:tr>
    </w:tbl>
    <w:p w14:paraId="490AEA49" w14:textId="77777777" w:rsidR="00E777FD" w:rsidRPr="00E777FD" w:rsidRDefault="00E777FD" w:rsidP="00E777FD">
      <w:pPr>
        <w:spacing w:line="276" w:lineRule="auto"/>
        <w:rPr>
          <w:rFonts w:ascii="Times New Roman" w:eastAsia="Times New Roman" w:hAnsi="Times New Roman" w:cs="Times New Roman"/>
          <w:color w:val="000000"/>
        </w:rPr>
      </w:pPr>
    </w:p>
    <w:p w14:paraId="42CACB0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J7. Kā Jūs novērtētu savas prasmes šādās valodās?</w:t>
      </w:r>
    </w:p>
    <w:tbl>
      <w:tblPr>
        <w:tblW w:w="877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2"/>
        <w:gridCol w:w="1074"/>
        <w:gridCol w:w="1559"/>
        <w:gridCol w:w="1134"/>
        <w:gridCol w:w="1134"/>
        <w:gridCol w:w="1985"/>
      </w:tblGrid>
      <w:tr w:rsidR="00E777FD" w:rsidRPr="00E777FD" w14:paraId="31D7EDDC" w14:textId="77777777" w:rsidTr="00E777FD">
        <w:tc>
          <w:tcPr>
            <w:tcW w:w="1892" w:type="dxa"/>
          </w:tcPr>
          <w:p w14:paraId="78DAF96B"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74" w:type="dxa"/>
          </w:tcPr>
          <w:p w14:paraId="039F7B1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w:t>
            </w:r>
          </w:p>
          <w:p w14:paraId="184175D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Nav prasmju</w:t>
            </w:r>
          </w:p>
        </w:tc>
        <w:tc>
          <w:tcPr>
            <w:tcW w:w="1559" w:type="dxa"/>
          </w:tcPr>
          <w:p w14:paraId="2251E50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2 </w:t>
            </w:r>
          </w:p>
          <w:p w14:paraId="3ACC6BC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Pamatlīmenis</w:t>
            </w:r>
          </w:p>
        </w:tc>
        <w:tc>
          <w:tcPr>
            <w:tcW w:w="1134" w:type="dxa"/>
          </w:tcPr>
          <w:p w14:paraId="4F4E8AA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3 </w:t>
            </w:r>
          </w:p>
          <w:p w14:paraId="132A03B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Vidējs līmenis</w:t>
            </w:r>
          </w:p>
        </w:tc>
        <w:tc>
          <w:tcPr>
            <w:tcW w:w="1134" w:type="dxa"/>
          </w:tcPr>
          <w:p w14:paraId="4DDD04D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4 </w:t>
            </w:r>
          </w:p>
          <w:p w14:paraId="330F1D3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Augsts līmenis</w:t>
            </w:r>
          </w:p>
        </w:tc>
        <w:tc>
          <w:tcPr>
            <w:tcW w:w="1985" w:type="dxa"/>
          </w:tcPr>
          <w:p w14:paraId="65DFDB6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5 </w:t>
            </w:r>
          </w:p>
          <w:p w14:paraId="57F01EB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Dzimtā valoda vai otra dzimtā valoda</w:t>
            </w:r>
          </w:p>
        </w:tc>
      </w:tr>
      <w:tr w:rsidR="00E777FD" w:rsidRPr="00E777FD" w14:paraId="7D6DE281" w14:textId="77777777" w:rsidTr="00E777FD">
        <w:tc>
          <w:tcPr>
            <w:tcW w:w="1892" w:type="dxa"/>
          </w:tcPr>
          <w:p w14:paraId="43CCE96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Latviešu valoda</w:t>
            </w:r>
          </w:p>
        </w:tc>
        <w:tc>
          <w:tcPr>
            <w:tcW w:w="1074" w:type="dxa"/>
          </w:tcPr>
          <w:p w14:paraId="27234ED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559" w:type="dxa"/>
          </w:tcPr>
          <w:p w14:paraId="109464F3" w14:textId="77777777" w:rsidR="00E777FD" w:rsidRPr="00E777FD" w:rsidRDefault="00E777FD" w:rsidP="00E777FD">
            <w:pPr>
              <w:spacing w:line="276" w:lineRule="auto"/>
              <w:rPr>
                <w:rFonts w:ascii="Times New Roman" w:eastAsia="Times New Roman" w:hAnsi="Times New Roman" w:cs="Times New Roman"/>
                <w:color w:val="000000"/>
              </w:rPr>
            </w:pPr>
          </w:p>
        </w:tc>
        <w:tc>
          <w:tcPr>
            <w:tcW w:w="1134" w:type="dxa"/>
          </w:tcPr>
          <w:p w14:paraId="27F185C3" w14:textId="77777777" w:rsidR="00E777FD" w:rsidRPr="00E777FD" w:rsidRDefault="00E777FD" w:rsidP="00E777FD">
            <w:pPr>
              <w:spacing w:line="276" w:lineRule="auto"/>
              <w:rPr>
                <w:rFonts w:ascii="Times New Roman" w:eastAsia="Times New Roman" w:hAnsi="Times New Roman" w:cs="Times New Roman"/>
                <w:color w:val="000000"/>
              </w:rPr>
            </w:pPr>
          </w:p>
        </w:tc>
        <w:tc>
          <w:tcPr>
            <w:tcW w:w="1134" w:type="dxa"/>
          </w:tcPr>
          <w:p w14:paraId="77A54841" w14:textId="77777777" w:rsidR="00E777FD" w:rsidRPr="00E777FD" w:rsidRDefault="00E777FD" w:rsidP="00E777FD">
            <w:pPr>
              <w:spacing w:line="276" w:lineRule="auto"/>
              <w:rPr>
                <w:rFonts w:ascii="Times New Roman" w:eastAsia="Times New Roman" w:hAnsi="Times New Roman" w:cs="Times New Roman"/>
                <w:color w:val="000000"/>
              </w:rPr>
            </w:pPr>
          </w:p>
        </w:tc>
        <w:tc>
          <w:tcPr>
            <w:tcW w:w="1985" w:type="dxa"/>
          </w:tcPr>
          <w:p w14:paraId="1AD1CB38"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FF72051" w14:textId="77777777" w:rsidTr="00E777FD">
        <w:tc>
          <w:tcPr>
            <w:tcW w:w="1892" w:type="dxa"/>
          </w:tcPr>
          <w:p w14:paraId="7B9773C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Krievu valoda</w:t>
            </w:r>
          </w:p>
        </w:tc>
        <w:tc>
          <w:tcPr>
            <w:tcW w:w="1074" w:type="dxa"/>
          </w:tcPr>
          <w:p w14:paraId="7C41C8D9" w14:textId="77777777" w:rsidR="00E777FD" w:rsidRPr="00E777FD" w:rsidRDefault="00E777FD" w:rsidP="00E777FD">
            <w:pPr>
              <w:spacing w:line="276" w:lineRule="auto"/>
              <w:rPr>
                <w:rFonts w:ascii="Times New Roman" w:eastAsia="Times New Roman" w:hAnsi="Times New Roman" w:cs="Times New Roman"/>
                <w:color w:val="000000"/>
              </w:rPr>
            </w:pPr>
          </w:p>
        </w:tc>
        <w:tc>
          <w:tcPr>
            <w:tcW w:w="1559" w:type="dxa"/>
          </w:tcPr>
          <w:p w14:paraId="02C31D2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134" w:type="dxa"/>
          </w:tcPr>
          <w:p w14:paraId="12421F70" w14:textId="77777777" w:rsidR="00E777FD" w:rsidRPr="00E777FD" w:rsidRDefault="00E777FD" w:rsidP="00E777FD">
            <w:pPr>
              <w:spacing w:line="276" w:lineRule="auto"/>
              <w:rPr>
                <w:rFonts w:ascii="Times New Roman" w:eastAsia="Times New Roman" w:hAnsi="Times New Roman" w:cs="Times New Roman"/>
                <w:color w:val="000000"/>
              </w:rPr>
            </w:pPr>
          </w:p>
        </w:tc>
        <w:tc>
          <w:tcPr>
            <w:tcW w:w="1134" w:type="dxa"/>
          </w:tcPr>
          <w:p w14:paraId="0DBCBCFF" w14:textId="77777777" w:rsidR="00E777FD" w:rsidRPr="00E777FD" w:rsidRDefault="00E777FD" w:rsidP="00E777FD">
            <w:pPr>
              <w:spacing w:line="276" w:lineRule="auto"/>
              <w:rPr>
                <w:rFonts w:ascii="Times New Roman" w:eastAsia="Times New Roman" w:hAnsi="Times New Roman" w:cs="Times New Roman"/>
                <w:color w:val="000000"/>
              </w:rPr>
            </w:pPr>
          </w:p>
        </w:tc>
        <w:tc>
          <w:tcPr>
            <w:tcW w:w="1985" w:type="dxa"/>
          </w:tcPr>
          <w:p w14:paraId="1CAB3AB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4056384" w14:textId="77777777" w:rsidTr="00E777FD">
        <w:tc>
          <w:tcPr>
            <w:tcW w:w="1892" w:type="dxa"/>
          </w:tcPr>
          <w:p w14:paraId="769FADF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Angļu valoda</w:t>
            </w:r>
          </w:p>
        </w:tc>
        <w:tc>
          <w:tcPr>
            <w:tcW w:w="1074" w:type="dxa"/>
          </w:tcPr>
          <w:p w14:paraId="66E20EAF" w14:textId="77777777" w:rsidR="00E777FD" w:rsidRPr="00E777FD" w:rsidRDefault="00E777FD" w:rsidP="00E777FD">
            <w:pPr>
              <w:spacing w:line="276" w:lineRule="auto"/>
              <w:rPr>
                <w:rFonts w:ascii="Times New Roman" w:eastAsia="Times New Roman" w:hAnsi="Times New Roman" w:cs="Times New Roman"/>
                <w:color w:val="000000"/>
              </w:rPr>
            </w:pPr>
          </w:p>
        </w:tc>
        <w:tc>
          <w:tcPr>
            <w:tcW w:w="1559" w:type="dxa"/>
          </w:tcPr>
          <w:p w14:paraId="095A38B4" w14:textId="77777777" w:rsidR="00E777FD" w:rsidRPr="00E777FD" w:rsidRDefault="00E777FD" w:rsidP="00E777FD">
            <w:pPr>
              <w:spacing w:line="276" w:lineRule="auto"/>
              <w:rPr>
                <w:rFonts w:ascii="Times New Roman" w:eastAsia="Times New Roman" w:hAnsi="Times New Roman" w:cs="Times New Roman"/>
                <w:color w:val="000000"/>
              </w:rPr>
            </w:pPr>
          </w:p>
        </w:tc>
        <w:tc>
          <w:tcPr>
            <w:tcW w:w="1134" w:type="dxa"/>
          </w:tcPr>
          <w:p w14:paraId="653DFECC" w14:textId="77777777" w:rsidR="00E777FD" w:rsidRPr="00E777FD" w:rsidRDefault="00E777FD" w:rsidP="00E777FD">
            <w:pPr>
              <w:spacing w:line="276" w:lineRule="auto"/>
              <w:rPr>
                <w:rFonts w:ascii="Times New Roman" w:eastAsia="Times New Roman" w:hAnsi="Times New Roman" w:cs="Times New Roman"/>
                <w:color w:val="000000"/>
              </w:rPr>
            </w:pPr>
          </w:p>
        </w:tc>
        <w:tc>
          <w:tcPr>
            <w:tcW w:w="1134" w:type="dxa"/>
          </w:tcPr>
          <w:p w14:paraId="1664B4CC" w14:textId="77777777" w:rsidR="00E777FD" w:rsidRPr="00E777FD" w:rsidRDefault="00E777FD" w:rsidP="00E777FD">
            <w:pPr>
              <w:spacing w:line="276" w:lineRule="auto"/>
              <w:rPr>
                <w:rFonts w:ascii="Times New Roman" w:eastAsia="Times New Roman" w:hAnsi="Times New Roman" w:cs="Times New Roman"/>
                <w:color w:val="000000"/>
              </w:rPr>
            </w:pPr>
          </w:p>
        </w:tc>
        <w:tc>
          <w:tcPr>
            <w:tcW w:w="1985" w:type="dxa"/>
          </w:tcPr>
          <w:p w14:paraId="3078C409" w14:textId="77777777" w:rsidR="00E777FD" w:rsidRPr="00E777FD" w:rsidRDefault="00E777FD" w:rsidP="00E777FD">
            <w:pPr>
              <w:spacing w:line="276" w:lineRule="auto"/>
              <w:rPr>
                <w:rFonts w:ascii="Times New Roman" w:eastAsia="Times New Roman" w:hAnsi="Times New Roman" w:cs="Times New Roman"/>
                <w:color w:val="000000"/>
              </w:rPr>
            </w:pPr>
          </w:p>
        </w:tc>
      </w:tr>
    </w:tbl>
    <w:p w14:paraId="7DC7750C" w14:textId="77777777" w:rsidR="00E777FD" w:rsidRPr="00E777FD" w:rsidRDefault="00E777FD" w:rsidP="00E777FD">
      <w:pPr>
        <w:spacing w:line="276" w:lineRule="auto"/>
        <w:rPr>
          <w:rFonts w:ascii="Times New Roman" w:eastAsia="Times New Roman" w:hAnsi="Times New Roman" w:cs="Times New Roman"/>
          <w:color w:val="000000"/>
        </w:rPr>
      </w:pPr>
    </w:p>
    <w:p w14:paraId="67E2531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J8. Kāds ir Jūsu augstākais iegūtais izglītības līmenis? Lūdzu, iekļaujiet arī profesionālo izglītību.</w:t>
      </w:r>
    </w:p>
    <w:p w14:paraId="709B157D"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Nav skolas izglītības (vai zemāka par ISCED 1) – zemāka par sākumskolas izglītību</w:t>
      </w:r>
      <w:r w:rsidRPr="00E777FD">
        <w:rPr>
          <w:rFonts w:ascii="Times New Roman" w:eastAsia="Times New Roman" w:hAnsi="Times New Roman" w:cs="Times New Roman"/>
          <w:color w:val="000000"/>
        </w:rPr>
        <w:br/>
        <w:t>2 Sākumskolas izglītība (ISCED 1)  – sākumskolas izglītība vai pamatizglītības 1. posma izglītība</w:t>
      </w:r>
      <w:r w:rsidRPr="00E777FD">
        <w:rPr>
          <w:rFonts w:ascii="Times New Roman" w:eastAsia="Times New Roman" w:hAnsi="Times New Roman" w:cs="Times New Roman"/>
          <w:color w:val="000000"/>
        </w:rPr>
        <w:br/>
        <w:t>3 Pamatskolas izglītība (ISCED 2)  – pamatskolas izglītība vai pamatizglītības 2. posma izglītība</w:t>
      </w:r>
      <w:r w:rsidRPr="00E777FD">
        <w:rPr>
          <w:rFonts w:ascii="Times New Roman" w:eastAsia="Times New Roman" w:hAnsi="Times New Roman" w:cs="Times New Roman"/>
          <w:color w:val="000000"/>
        </w:rPr>
        <w:br/>
        <w:t xml:space="preserve">4 Vidējā izglītība (ISCED 3) </w:t>
      </w:r>
      <w:r w:rsidRPr="00E777FD">
        <w:rPr>
          <w:rFonts w:ascii="Times New Roman" w:eastAsia="Times New Roman" w:hAnsi="Times New Roman" w:cs="Times New Roman"/>
          <w:color w:val="000000"/>
        </w:rPr>
        <w:br/>
        <w:t xml:space="preserve">5 Arodizglītība pēc vispārējās vai profesionālās vidējās izglītības; profesionālā vidējā izglītība pēc vispārējās vidējās izglītības (ne augstākā izglītība)  (ISCED 4) </w:t>
      </w:r>
      <w:r w:rsidRPr="00E777FD">
        <w:rPr>
          <w:rFonts w:ascii="Times New Roman" w:eastAsia="Times New Roman" w:hAnsi="Times New Roman" w:cs="Times New Roman"/>
          <w:color w:val="000000"/>
        </w:rPr>
        <w:br/>
      </w:r>
      <w:r w:rsidRPr="00E777FD">
        <w:rPr>
          <w:rFonts w:ascii="Times New Roman" w:eastAsia="Times New Roman" w:hAnsi="Times New Roman" w:cs="Times New Roman"/>
          <w:color w:val="000000"/>
        </w:rPr>
        <w:lastRenderedPageBreak/>
        <w:t xml:space="preserve">6 Pirmā līmeņa augstākā izglītība (ISCED 5) </w:t>
      </w:r>
      <w:r w:rsidRPr="00E777FD">
        <w:rPr>
          <w:rFonts w:ascii="Times New Roman" w:eastAsia="Times New Roman" w:hAnsi="Times New Roman" w:cs="Times New Roman"/>
          <w:color w:val="000000"/>
        </w:rPr>
        <w:br/>
        <w:t xml:space="preserve">7 Otrā līmeņa augstākā izglītība vai augstāka (ISCED 6-8) </w:t>
      </w:r>
    </w:p>
    <w:p w14:paraId="08943EB8"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J8X Vai Jums ir veselības aprūpes izglītība (piemēram, ārsts, medicīnas māsa vai fizioterapeits)?</w:t>
      </w:r>
    </w:p>
    <w:p w14:paraId="3A36D84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Jā </w:t>
      </w:r>
    </w:p>
    <w:p w14:paraId="651522C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2 Nē </w:t>
      </w:r>
    </w:p>
    <w:p w14:paraId="76E3B1C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J9. Kāds ir Jūsu pašreizējais nodarbinātības statuss?</w:t>
      </w:r>
    </w:p>
    <w:p w14:paraId="182769A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 xml:space="preserve">1  Nodarbinātais/-ā algotā darbā vai gūst peļnu (arī neapmaksāta darba veicējs ģimenes uzņēmumā vai saimniecībā, māceklis vai nodarbināts apmaksātā prakses vietā, kā arī pagaidu prombūtnē no darba esoša persona dēļ grūtniecības, bērna kopšanas, slimības vai atvaļinājuma)  </w:t>
      </w:r>
      <w:r w:rsidRPr="00E777FD">
        <w:rPr>
          <w:rFonts w:ascii="Times New Roman" w:eastAsia="Times New Roman" w:hAnsi="Times New Roman" w:cs="Times New Roman"/>
          <w:color w:val="000000"/>
        </w:rPr>
        <w:br/>
        <w:t xml:space="preserve">2 Bezdarbnieks/-ce </w:t>
      </w:r>
      <w:r w:rsidRPr="00E777FD">
        <w:rPr>
          <w:rFonts w:ascii="Times New Roman" w:eastAsia="Times New Roman" w:hAnsi="Times New Roman" w:cs="Times New Roman"/>
          <w:color w:val="000000"/>
        </w:rPr>
        <w:br/>
        <w:t xml:space="preserve">3 Skolēns, students, tālākizglītība, neapmaksāta prakse </w:t>
      </w:r>
      <w:r w:rsidRPr="00E777FD">
        <w:rPr>
          <w:rFonts w:ascii="Times New Roman" w:eastAsia="Times New Roman" w:hAnsi="Times New Roman" w:cs="Times New Roman"/>
          <w:color w:val="000000"/>
        </w:rPr>
        <w:br/>
        <w:t xml:space="preserve">4 Pensionārs/-e, priekšlaicīgi pensionējies/-usies vai pārtraucis/-kusi uzņēmējdarbību </w:t>
      </w:r>
      <w:r w:rsidRPr="00E777FD">
        <w:rPr>
          <w:rFonts w:ascii="Times New Roman" w:eastAsia="Times New Roman" w:hAnsi="Times New Roman" w:cs="Times New Roman"/>
          <w:color w:val="000000"/>
        </w:rPr>
        <w:br/>
        <w:t xml:space="preserve">5 Pastāvīgi darbnespējīga persona </w:t>
      </w:r>
      <w:r w:rsidRPr="00E777FD">
        <w:rPr>
          <w:rFonts w:ascii="Times New Roman" w:eastAsia="Times New Roman" w:hAnsi="Times New Roman" w:cs="Times New Roman"/>
          <w:color w:val="000000"/>
        </w:rPr>
        <w:br/>
        <w:t xml:space="preserve">6 Obligātajam militārajam vai sabiedriskajam darbam pakļauta persona </w:t>
      </w:r>
      <w:r w:rsidRPr="00E777FD">
        <w:rPr>
          <w:rFonts w:ascii="Times New Roman" w:eastAsia="Times New Roman" w:hAnsi="Times New Roman" w:cs="Times New Roman"/>
          <w:color w:val="000000"/>
        </w:rPr>
        <w:br/>
        <w:t xml:space="preserve">7 Veic mājsaimniecības darbus </w:t>
      </w:r>
      <w:r w:rsidRPr="00E777FD">
        <w:rPr>
          <w:rFonts w:ascii="Times New Roman" w:eastAsia="Times New Roman" w:hAnsi="Times New Roman" w:cs="Times New Roman"/>
          <w:color w:val="000000"/>
        </w:rPr>
        <w:br/>
        <w:t xml:space="preserve">8 Cits </w:t>
      </w:r>
    </w:p>
    <w:p w14:paraId="3B0CB6A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J10. Ņemot vērā šādu skalu, kur “1 - zemākais sabiedrības līmenis”, un “10 - augstākais sabiedrības līmenis”,  pie kura no līmeņiem Jūs pieskaitītu sevi?</w:t>
      </w:r>
    </w:p>
    <w:p w14:paraId="71C925F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 Zemākais sabiedrības līmenis</w:t>
      </w:r>
      <w:r w:rsidRPr="00E777FD">
        <w:rPr>
          <w:rFonts w:ascii="Times New Roman" w:eastAsia="Times New Roman" w:hAnsi="Times New Roman" w:cs="Times New Roman"/>
          <w:color w:val="000000"/>
        </w:rPr>
        <w:br/>
        <w:t>2.</w:t>
      </w:r>
      <w:r w:rsidRPr="00E777FD">
        <w:rPr>
          <w:rFonts w:ascii="Times New Roman" w:eastAsia="Times New Roman" w:hAnsi="Times New Roman" w:cs="Times New Roman"/>
          <w:color w:val="000000"/>
        </w:rPr>
        <w:br/>
        <w:t>3.</w:t>
      </w:r>
      <w:r w:rsidRPr="00E777FD">
        <w:rPr>
          <w:rFonts w:ascii="Times New Roman" w:eastAsia="Times New Roman" w:hAnsi="Times New Roman" w:cs="Times New Roman"/>
          <w:color w:val="000000"/>
        </w:rPr>
        <w:br/>
        <w:t>4.</w:t>
      </w:r>
      <w:r w:rsidRPr="00E777FD">
        <w:rPr>
          <w:rFonts w:ascii="Times New Roman" w:eastAsia="Times New Roman" w:hAnsi="Times New Roman" w:cs="Times New Roman"/>
          <w:color w:val="000000"/>
        </w:rPr>
        <w:br/>
        <w:t>5.</w:t>
      </w:r>
      <w:r w:rsidRPr="00E777FD">
        <w:rPr>
          <w:rFonts w:ascii="Times New Roman" w:eastAsia="Times New Roman" w:hAnsi="Times New Roman" w:cs="Times New Roman"/>
          <w:color w:val="000000"/>
        </w:rPr>
        <w:br/>
        <w:t>6.</w:t>
      </w:r>
      <w:r w:rsidRPr="00E777FD">
        <w:rPr>
          <w:rFonts w:ascii="Times New Roman" w:eastAsia="Times New Roman" w:hAnsi="Times New Roman" w:cs="Times New Roman"/>
          <w:color w:val="000000"/>
        </w:rPr>
        <w:br/>
        <w:t>7.</w:t>
      </w:r>
      <w:r w:rsidRPr="00E777FD">
        <w:rPr>
          <w:rFonts w:ascii="Times New Roman" w:eastAsia="Times New Roman" w:hAnsi="Times New Roman" w:cs="Times New Roman"/>
          <w:color w:val="000000"/>
        </w:rPr>
        <w:br/>
        <w:t>8.</w:t>
      </w:r>
      <w:r w:rsidRPr="00E777FD">
        <w:rPr>
          <w:rFonts w:ascii="Times New Roman" w:eastAsia="Times New Roman" w:hAnsi="Times New Roman" w:cs="Times New Roman"/>
          <w:color w:val="000000"/>
        </w:rPr>
        <w:br/>
        <w:t>9.</w:t>
      </w:r>
      <w:r w:rsidRPr="00E777FD">
        <w:rPr>
          <w:rFonts w:ascii="Times New Roman" w:eastAsia="Times New Roman" w:hAnsi="Times New Roman" w:cs="Times New Roman"/>
          <w:color w:val="000000"/>
        </w:rPr>
        <w:br/>
        <w:t>10. Augstākais sabiedrības līmenis</w:t>
      </w:r>
    </w:p>
    <w:p w14:paraId="4CC1B4F7" w14:textId="77777777" w:rsidR="00E777FD" w:rsidRPr="00E777FD" w:rsidRDefault="00E777FD" w:rsidP="00E777FD">
      <w:pPr>
        <w:spacing w:line="276" w:lineRule="auto"/>
        <w:rPr>
          <w:rFonts w:ascii="Times New Roman" w:eastAsia="Times New Roman" w:hAnsi="Times New Roman" w:cs="Times New Roman"/>
          <w:b/>
          <w:color w:val="000000"/>
        </w:rPr>
      </w:pPr>
    </w:p>
    <w:p w14:paraId="3E4851E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2. DAĻA. MATERIĀLĀ NODROŠINĀTĪBA (J11–J19)</w:t>
      </w:r>
    </w:p>
    <w:p w14:paraId="777AF38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J11. Kādi ir Jūsu mājsaimniecības aptuvenie kopējie mēneša ienākumi pēc nodokļu nomaksas?</w:t>
      </w:r>
    </w:p>
    <w:p w14:paraId="42DCFEAC"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Mazāk par 300,01 </w:t>
      </w:r>
      <w:r w:rsidRPr="00E777FD">
        <w:rPr>
          <w:rFonts w:ascii="Times New Roman" w:eastAsia="Times New Roman" w:hAnsi="Times New Roman" w:cs="Times New Roman"/>
          <w:i/>
          <w:color w:val="000000"/>
        </w:rPr>
        <w:t>eiro</w:t>
      </w:r>
    </w:p>
    <w:p w14:paraId="3322DFBB"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300,01─400,00 </w:t>
      </w:r>
      <w:r w:rsidRPr="00E777FD">
        <w:rPr>
          <w:rFonts w:ascii="Times New Roman" w:eastAsia="Times New Roman" w:hAnsi="Times New Roman" w:cs="Times New Roman"/>
          <w:i/>
          <w:color w:val="000000"/>
        </w:rPr>
        <w:t>eiro</w:t>
      </w:r>
    </w:p>
    <w:p w14:paraId="5BEDDB34"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400,01─600,00 </w:t>
      </w:r>
      <w:r w:rsidRPr="00E777FD">
        <w:rPr>
          <w:rFonts w:ascii="Times New Roman" w:eastAsia="Times New Roman" w:hAnsi="Times New Roman" w:cs="Times New Roman"/>
          <w:i/>
          <w:color w:val="000000"/>
        </w:rPr>
        <w:t>eiro</w:t>
      </w:r>
    </w:p>
    <w:p w14:paraId="4EFF44AA"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lastRenderedPageBreak/>
        <w:t xml:space="preserve">600,01─800,00 </w:t>
      </w:r>
      <w:r w:rsidRPr="00E777FD">
        <w:rPr>
          <w:rFonts w:ascii="Times New Roman" w:eastAsia="Times New Roman" w:hAnsi="Times New Roman" w:cs="Times New Roman"/>
          <w:i/>
          <w:color w:val="000000"/>
        </w:rPr>
        <w:t>eiro</w:t>
      </w:r>
    </w:p>
    <w:p w14:paraId="31FA0161"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800,01─1000,00 </w:t>
      </w:r>
      <w:r w:rsidRPr="00E777FD">
        <w:rPr>
          <w:rFonts w:ascii="Times New Roman" w:eastAsia="Times New Roman" w:hAnsi="Times New Roman" w:cs="Times New Roman"/>
          <w:i/>
          <w:color w:val="000000"/>
        </w:rPr>
        <w:t>eiro</w:t>
      </w:r>
    </w:p>
    <w:p w14:paraId="5F13B4FD"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1000,01─1200,00 </w:t>
      </w:r>
      <w:r w:rsidRPr="00E777FD">
        <w:rPr>
          <w:rFonts w:ascii="Times New Roman" w:eastAsia="Times New Roman" w:hAnsi="Times New Roman" w:cs="Times New Roman"/>
          <w:i/>
          <w:color w:val="000000"/>
        </w:rPr>
        <w:t>eiro</w:t>
      </w:r>
    </w:p>
    <w:p w14:paraId="12132415"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1200,01─1600,00 </w:t>
      </w:r>
      <w:r w:rsidRPr="00E777FD">
        <w:rPr>
          <w:rFonts w:ascii="Times New Roman" w:eastAsia="Times New Roman" w:hAnsi="Times New Roman" w:cs="Times New Roman"/>
          <w:i/>
          <w:color w:val="000000"/>
        </w:rPr>
        <w:t>eiro</w:t>
      </w:r>
    </w:p>
    <w:p w14:paraId="035BE8C3"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1600,01─2000,00 </w:t>
      </w:r>
      <w:r w:rsidRPr="00E777FD">
        <w:rPr>
          <w:rFonts w:ascii="Times New Roman" w:eastAsia="Times New Roman" w:hAnsi="Times New Roman" w:cs="Times New Roman"/>
          <w:i/>
          <w:color w:val="000000"/>
        </w:rPr>
        <w:t>eiro</w:t>
      </w:r>
    </w:p>
    <w:p w14:paraId="77FD3DFA"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2000,01─3000,00 </w:t>
      </w:r>
      <w:r w:rsidRPr="00E777FD">
        <w:rPr>
          <w:rFonts w:ascii="Times New Roman" w:eastAsia="Times New Roman" w:hAnsi="Times New Roman" w:cs="Times New Roman"/>
          <w:i/>
          <w:color w:val="000000"/>
        </w:rPr>
        <w:t>eiro</w:t>
      </w:r>
    </w:p>
    <w:p w14:paraId="493FA86A" w14:textId="77777777" w:rsidR="00E777FD" w:rsidRPr="00E777FD" w:rsidRDefault="00E777FD" w:rsidP="00E777FD">
      <w:pPr>
        <w:numPr>
          <w:ilvl w:val="0"/>
          <w:numId w:val="16"/>
        </w:num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3000,01 un vairāk </w:t>
      </w:r>
      <w:r w:rsidRPr="00E777FD">
        <w:rPr>
          <w:rFonts w:ascii="Times New Roman" w:eastAsia="Times New Roman" w:hAnsi="Times New Roman" w:cs="Times New Roman"/>
          <w:i/>
          <w:color w:val="000000"/>
        </w:rPr>
        <w:t>eiro</w:t>
      </w:r>
    </w:p>
    <w:p w14:paraId="2A2CC972" w14:textId="77777777" w:rsidR="00E777FD" w:rsidRPr="00E777FD" w:rsidRDefault="00E777FD" w:rsidP="00E777FD">
      <w:pPr>
        <w:spacing w:line="276" w:lineRule="auto"/>
        <w:rPr>
          <w:rFonts w:ascii="Times New Roman" w:eastAsia="Times New Roman" w:hAnsi="Times New Roman" w:cs="Times New Roman"/>
          <w:color w:val="000000"/>
        </w:rPr>
      </w:pPr>
    </w:p>
    <w:p w14:paraId="1338D33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J12. Vai Jums pašam/-ai pašlaik ir kāds privātās veselības apdrošināšanas veids?</w:t>
      </w:r>
    </w:p>
    <w:p w14:paraId="060B8C5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Jā</w:t>
      </w:r>
      <w:r w:rsidRPr="00E777FD">
        <w:rPr>
          <w:rFonts w:ascii="Times New Roman" w:eastAsia="Times New Roman" w:hAnsi="Times New Roman" w:cs="Times New Roman"/>
          <w:color w:val="000000"/>
        </w:rPr>
        <w:tab/>
      </w:r>
      <w:r w:rsidRPr="00E777FD">
        <w:rPr>
          <w:rFonts w:ascii="Times New Roman" w:eastAsia="Times New Roman" w:hAnsi="Times New Roman" w:cs="Times New Roman"/>
          <w:color w:val="000000"/>
        </w:rPr>
        <w:tab/>
      </w:r>
      <w:sdt>
        <w:sdtPr>
          <w:rPr>
            <w:rFonts w:ascii="Times New Roman" w:eastAsia="Times New Roman" w:hAnsi="Times New Roman" w:cs="Times New Roman"/>
            <w:color w:val="00B0F0"/>
          </w:rPr>
          <w:tag w:val="goog_rdk_0"/>
          <w:id w:val="-218404007"/>
        </w:sdtPr>
        <w:sdtEndPr/>
        <w:sdtContent>
          <w:r w:rsidRPr="00E777FD">
            <w:rPr>
              <w:rFonts w:ascii="Times New Roman" w:eastAsia="Times New Roman" w:hAnsi="Times New Roman" w:cs="Times New Roman"/>
              <w:color w:val="00B0F0"/>
            </w:rPr>
            <w:t>→ J13</w:t>
          </w:r>
        </w:sdtContent>
      </w:sdt>
    </w:p>
    <w:p w14:paraId="0412E72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2 Nē</w:t>
      </w:r>
      <w:r w:rsidRPr="00E777FD">
        <w:rPr>
          <w:rFonts w:ascii="Times New Roman" w:eastAsia="Times New Roman" w:hAnsi="Times New Roman" w:cs="Times New Roman"/>
          <w:color w:val="000000"/>
        </w:rPr>
        <w:tab/>
      </w:r>
      <w:r w:rsidRPr="00E777FD">
        <w:rPr>
          <w:rFonts w:ascii="Times New Roman" w:eastAsia="Times New Roman" w:hAnsi="Times New Roman" w:cs="Times New Roman"/>
          <w:color w:val="000000"/>
        </w:rPr>
        <w:tab/>
      </w:r>
      <w:r w:rsidRPr="00E777FD">
        <w:rPr>
          <w:rFonts w:ascii="Times New Roman" w:eastAsia="Times New Roman" w:hAnsi="Times New Roman" w:cs="Times New Roman"/>
          <w:color w:val="00B0F0"/>
        </w:rPr>
        <w:t>→ pāriet uz J14</w:t>
      </w:r>
    </w:p>
    <w:p w14:paraId="64399F73" w14:textId="77777777" w:rsidR="00E777FD" w:rsidRPr="00E777FD" w:rsidRDefault="00E777FD" w:rsidP="00E777FD">
      <w:pPr>
        <w:spacing w:line="276" w:lineRule="auto"/>
        <w:rPr>
          <w:rFonts w:ascii="Times New Roman" w:eastAsia="Times New Roman" w:hAnsi="Times New Roman" w:cs="Times New Roman"/>
          <w:color w:val="000000"/>
        </w:rPr>
      </w:pPr>
    </w:p>
    <w:p w14:paraId="11A6DD0A"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J13. Vai Jums pašam/-ai bija jāmaksā par savu privāto veselības apdrošināšanu?</w:t>
      </w:r>
    </w:p>
    <w:p w14:paraId="497A8F7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Nē</w:t>
      </w:r>
    </w:p>
    <w:p w14:paraId="7DDDAE7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2 Jā, bet tikai daļu no maksas</w:t>
      </w:r>
    </w:p>
    <w:p w14:paraId="3C7B62A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3 Jā, pilnu maksu</w:t>
      </w:r>
    </w:p>
    <w:p w14:paraId="64845C89" w14:textId="77777777" w:rsidR="00E777FD" w:rsidRPr="00E777FD" w:rsidRDefault="00E777FD" w:rsidP="00E777FD">
      <w:pPr>
        <w:spacing w:line="276" w:lineRule="auto"/>
        <w:rPr>
          <w:rFonts w:ascii="Times New Roman" w:eastAsia="Times New Roman" w:hAnsi="Times New Roman" w:cs="Times New Roman"/>
          <w:color w:val="000000"/>
        </w:rPr>
      </w:pPr>
    </w:p>
    <w:p w14:paraId="44DED2A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J14. Vai pēdējo 12 mēnešu laikā Jūs esat saskāries/-usies ar grūtībām nomaksāt rēķinus mēneša beigās?</w:t>
      </w:r>
    </w:p>
    <w:p w14:paraId="334342A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Jā, lielākoties</w:t>
      </w:r>
      <w:r w:rsidRPr="00E777FD">
        <w:rPr>
          <w:rFonts w:ascii="Times New Roman" w:eastAsia="Times New Roman" w:hAnsi="Times New Roman" w:cs="Times New Roman"/>
          <w:color w:val="000000"/>
        </w:rPr>
        <w:br/>
        <w:t>2 Jā, dažreiz</w:t>
      </w:r>
      <w:r w:rsidRPr="00E777FD">
        <w:rPr>
          <w:rFonts w:ascii="Times New Roman" w:eastAsia="Times New Roman" w:hAnsi="Times New Roman" w:cs="Times New Roman"/>
          <w:color w:val="000000"/>
        </w:rPr>
        <w:br/>
        <w:t>3 Gandrīz nekad / nekad</w:t>
      </w:r>
    </w:p>
    <w:p w14:paraId="3661DF0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J15. Vai Jūs spējat samaksāt par medikamentiem, ja tie ir nepieciešami Jūsu veselības uzturēšanai? Vai tos iegādāties ir..?</w:t>
      </w:r>
    </w:p>
    <w:p w14:paraId="63B61D3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Ļoti viegli</w:t>
      </w:r>
      <w:r w:rsidRPr="00E777FD">
        <w:rPr>
          <w:rFonts w:ascii="Times New Roman" w:eastAsia="Times New Roman" w:hAnsi="Times New Roman" w:cs="Times New Roman"/>
          <w:color w:val="000000"/>
        </w:rPr>
        <w:br/>
        <w:t>2 Samērā viegli</w:t>
      </w:r>
      <w:r w:rsidRPr="00E777FD">
        <w:rPr>
          <w:rFonts w:ascii="Times New Roman" w:eastAsia="Times New Roman" w:hAnsi="Times New Roman" w:cs="Times New Roman"/>
          <w:color w:val="000000"/>
        </w:rPr>
        <w:br/>
        <w:t>3 Samērā grūti</w:t>
      </w:r>
      <w:r w:rsidRPr="00E777FD">
        <w:rPr>
          <w:rFonts w:ascii="Times New Roman" w:eastAsia="Times New Roman" w:hAnsi="Times New Roman" w:cs="Times New Roman"/>
          <w:color w:val="000000"/>
        </w:rPr>
        <w:br/>
        <w:t>4 Ļoti grūti</w:t>
      </w:r>
    </w:p>
    <w:p w14:paraId="5C8C4CC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J16. Vai pēdējo 12 mēnešu laikā Jums ir bijis gadījums, kad Jums patiešām ir bijis nepieciešams konsultēties ar speciālistu, bet to neizdarījāt?</w:t>
      </w:r>
    </w:p>
    <w:p w14:paraId="0D6A6129" w14:textId="40D23161"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Jā, bija vismaz viens gadījums </w:t>
      </w:r>
      <w:r>
        <w:rPr>
          <w:rFonts w:ascii="Times New Roman" w:eastAsia="Times New Roman" w:hAnsi="Times New Roman" w:cs="Times New Roman"/>
          <w:color w:val="000000"/>
        </w:rPr>
        <w:tab/>
      </w:r>
      <w:r w:rsidRPr="00E777FD">
        <w:rPr>
          <w:rFonts w:ascii="Arial" w:eastAsia="Arial" w:hAnsi="Arial" w:cs="Arial"/>
          <w:color w:val="00B0F0"/>
          <w:sz w:val="22"/>
          <w:szCs w:val="22"/>
        </w:rPr>
        <w:t xml:space="preserve">→ </w:t>
      </w:r>
      <w:r w:rsidRPr="00E777FD">
        <w:rPr>
          <w:rFonts w:ascii="Times New Roman" w:eastAsia="Times New Roman" w:hAnsi="Times New Roman" w:cs="Times New Roman"/>
          <w:color w:val="00B0F0"/>
        </w:rPr>
        <w:t xml:space="preserve"> J17</w:t>
      </w:r>
      <w:r w:rsidRPr="00E777FD">
        <w:rPr>
          <w:rFonts w:ascii="Times New Roman" w:eastAsia="Times New Roman" w:hAnsi="Times New Roman" w:cs="Times New Roman"/>
          <w:color w:val="000000"/>
        </w:rPr>
        <w:br/>
        <w:t>2 Nē, tāda gadījuma nav bijis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E777FD">
        <w:rPr>
          <w:rFonts w:ascii="Arial" w:eastAsia="Arial" w:hAnsi="Arial" w:cs="Arial"/>
          <w:color w:val="00B0F0"/>
          <w:sz w:val="22"/>
          <w:szCs w:val="22"/>
        </w:rPr>
        <w:t xml:space="preserve">→ </w:t>
      </w:r>
      <w:r w:rsidRPr="00E777FD">
        <w:rPr>
          <w:rFonts w:ascii="Times New Roman" w:eastAsia="Times New Roman" w:hAnsi="Times New Roman" w:cs="Times New Roman"/>
          <w:color w:val="00B0F0"/>
        </w:rPr>
        <w:t xml:space="preserve"> pāriet uz J18</w:t>
      </w:r>
    </w:p>
    <w:p w14:paraId="451E26D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lastRenderedPageBreak/>
        <w:t xml:space="preserve">J17. Kāds bija galvenais iemesls, kāpēc nesaņēmāt speciālista konsultāciju? </w:t>
      </w:r>
    </w:p>
    <w:p w14:paraId="30C4710D"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Nevarēju to atļauties (pārāk dārgi vai apdrošināšana nesedza šo pakalpojumu)  </w:t>
      </w:r>
      <w:r w:rsidRPr="00E777FD">
        <w:rPr>
          <w:rFonts w:ascii="Times New Roman" w:eastAsia="Times New Roman" w:hAnsi="Times New Roman" w:cs="Times New Roman"/>
          <w:color w:val="000000"/>
        </w:rPr>
        <w:br/>
        <w:t>2 Bija pārāk ilgi jāgaida uz pieņemšanu/ rindā/ nav ārsta nosūtījuma</w:t>
      </w:r>
      <w:r w:rsidRPr="00E777FD">
        <w:rPr>
          <w:rFonts w:ascii="Times New Roman" w:eastAsia="Times New Roman" w:hAnsi="Times New Roman" w:cs="Times New Roman"/>
          <w:color w:val="000000"/>
        </w:rPr>
        <w:br/>
        <w:t>3 Aizņemtība darbā, ar ģimenes pienākumiem, citu cilvēku vai bērnu aprūpi</w:t>
      </w:r>
      <w:r w:rsidRPr="00E777FD">
        <w:rPr>
          <w:rFonts w:ascii="Times New Roman" w:eastAsia="Times New Roman" w:hAnsi="Times New Roman" w:cs="Times New Roman"/>
          <w:color w:val="000000"/>
        </w:rPr>
        <w:br/>
        <w:t>4 Bija pārāk tālu jābrauc/ nebija transporta līdzekļa</w:t>
      </w:r>
      <w:r w:rsidRPr="00E777FD">
        <w:rPr>
          <w:rFonts w:ascii="Times New Roman" w:eastAsia="Times New Roman" w:hAnsi="Times New Roman" w:cs="Times New Roman"/>
          <w:color w:val="000000"/>
        </w:rPr>
        <w:br/>
        <w:t>5 Bailes no ārsta, slimnīcām, izmeklējumiem vai ārstēšanas</w:t>
      </w:r>
      <w:r w:rsidRPr="00E777FD">
        <w:rPr>
          <w:rFonts w:ascii="Times New Roman" w:eastAsia="Times New Roman" w:hAnsi="Times New Roman" w:cs="Times New Roman"/>
          <w:color w:val="000000"/>
        </w:rPr>
        <w:br/>
        <w:t>6 Vēlējos pagaidīt un redzēt, vai problēma pāries pati no sevis</w:t>
      </w:r>
      <w:r w:rsidRPr="00E777FD">
        <w:rPr>
          <w:rFonts w:ascii="Times New Roman" w:eastAsia="Times New Roman" w:hAnsi="Times New Roman" w:cs="Times New Roman"/>
          <w:color w:val="000000"/>
        </w:rPr>
        <w:br/>
        <w:t>7 Nezināju nevienu labu speciālistu</w:t>
      </w:r>
      <w:r w:rsidRPr="00E777FD">
        <w:rPr>
          <w:rFonts w:ascii="Times New Roman" w:eastAsia="Times New Roman" w:hAnsi="Times New Roman" w:cs="Times New Roman"/>
          <w:color w:val="000000"/>
        </w:rPr>
        <w:br/>
        <w:t>8 Cits iemesls</w:t>
      </w:r>
    </w:p>
    <w:p w14:paraId="7B31D7F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J18. Es uzticos Latvijas veselības aprūpes sistēmai, ka tā man nodrošinās labāko iespējamo ārstēšanu. Cik lielā mērā Jūs piekrītat vai nepiekrītat šim apgalvojumam?</w:t>
      </w:r>
    </w:p>
    <w:p w14:paraId="4237DDB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Pilnībā piekrītu</w:t>
      </w:r>
      <w:r w:rsidRPr="00E777FD">
        <w:rPr>
          <w:rFonts w:ascii="Times New Roman" w:eastAsia="Times New Roman" w:hAnsi="Times New Roman" w:cs="Times New Roman"/>
          <w:color w:val="000000"/>
        </w:rPr>
        <w:br/>
        <w:t xml:space="preserve">2 Drīzāk piekrītu </w:t>
      </w:r>
      <w:r w:rsidRPr="00E777FD">
        <w:rPr>
          <w:rFonts w:ascii="Times New Roman" w:eastAsia="Times New Roman" w:hAnsi="Times New Roman" w:cs="Times New Roman"/>
          <w:color w:val="000000"/>
        </w:rPr>
        <w:br/>
        <w:t>3 Drīzāk nepiekrītu</w:t>
      </w:r>
      <w:r w:rsidRPr="00E777FD">
        <w:rPr>
          <w:rFonts w:ascii="Times New Roman" w:eastAsia="Times New Roman" w:hAnsi="Times New Roman" w:cs="Times New Roman"/>
          <w:color w:val="000000"/>
        </w:rPr>
        <w:br/>
        <w:t xml:space="preserve">4 Pilnībā nepiekrītu </w:t>
      </w:r>
    </w:p>
    <w:p w14:paraId="7440FF4E"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J19. Zemāk ir redzams saraksts ar dažādiem informācijas avotiem. Lūdzu, norādiet, cik lielā mērā Jūs kopumā uzticaties informācijai par veselības vai medicīnas jautājumiem, ko sniedz katrs no šiem avotiem?</w:t>
      </w:r>
    </w:p>
    <w:tbl>
      <w:tblPr>
        <w:tblW w:w="929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20"/>
        <w:gridCol w:w="627"/>
        <w:gridCol w:w="627"/>
        <w:gridCol w:w="627"/>
        <w:gridCol w:w="627"/>
        <w:gridCol w:w="627"/>
        <w:gridCol w:w="627"/>
        <w:gridCol w:w="627"/>
        <w:gridCol w:w="627"/>
        <w:gridCol w:w="627"/>
        <w:gridCol w:w="627"/>
      </w:tblGrid>
      <w:tr w:rsidR="00E777FD" w:rsidRPr="00E777FD" w14:paraId="4D2A73D6" w14:textId="77777777" w:rsidTr="00A103B7">
        <w:tc>
          <w:tcPr>
            <w:tcW w:w="3020" w:type="dxa"/>
            <w:shd w:val="clear" w:color="auto" w:fill="auto"/>
            <w:tcMar>
              <w:top w:w="100" w:type="dxa"/>
              <w:left w:w="100" w:type="dxa"/>
              <w:bottom w:w="100" w:type="dxa"/>
              <w:right w:w="100" w:type="dxa"/>
            </w:tcMar>
          </w:tcPr>
          <w:p w14:paraId="7C8F4706" w14:textId="77777777" w:rsidR="00E777FD" w:rsidRPr="00E777FD" w:rsidRDefault="00E777FD" w:rsidP="00E777FD">
            <w:pPr>
              <w:spacing w:line="276" w:lineRule="auto"/>
              <w:rPr>
                <w:rFonts w:ascii="Times New Roman" w:eastAsia="Times New Roman" w:hAnsi="Times New Roman" w:cs="Times New Roman"/>
                <w:color w:val="000000"/>
              </w:rPr>
            </w:pPr>
          </w:p>
        </w:tc>
        <w:tc>
          <w:tcPr>
            <w:tcW w:w="627" w:type="dxa"/>
            <w:shd w:val="clear" w:color="auto" w:fill="auto"/>
            <w:tcMar>
              <w:top w:w="100" w:type="dxa"/>
              <w:left w:w="100" w:type="dxa"/>
              <w:bottom w:w="100" w:type="dxa"/>
              <w:right w:w="100" w:type="dxa"/>
            </w:tcMar>
          </w:tcPr>
          <w:p w14:paraId="1FA49C6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w:t>
            </w:r>
          </w:p>
          <w:p w14:paraId="0910F29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Pilnībā neuzticos</w:t>
            </w:r>
          </w:p>
        </w:tc>
        <w:tc>
          <w:tcPr>
            <w:tcW w:w="627" w:type="dxa"/>
            <w:shd w:val="clear" w:color="auto" w:fill="auto"/>
            <w:tcMar>
              <w:top w:w="100" w:type="dxa"/>
              <w:left w:w="100" w:type="dxa"/>
              <w:bottom w:w="100" w:type="dxa"/>
              <w:right w:w="100" w:type="dxa"/>
            </w:tcMar>
          </w:tcPr>
          <w:p w14:paraId="6A363B4D"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2</w:t>
            </w:r>
          </w:p>
        </w:tc>
        <w:tc>
          <w:tcPr>
            <w:tcW w:w="627" w:type="dxa"/>
            <w:shd w:val="clear" w:color="auto" w:fill="auto"/>
            <w:tcMar>
              <w:top w:w="100" w:type="dxa"/>
              <w:left w:w="100" w:type="dxa"/>
              <w:bottom w:w="100" w:type="dxa"/>
              <w:right w:w="100" w:type="dxa"/>
            </w:tcMar>
          </w:tcPr>
          <w:p w14:paraId="3D8DF3A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3</w:t>
            </w:r>
          </w:p>
        </w:tc>
        <w:tc>
          <w:tcPr>
            <w:tcW w:w="627" w:type="dxa"/>
            <w:shd w:val="clear" w:color="auto" w:fill="auto"/>
            <w:tcMar>
              <w:top w:w="100" w:type="dxa"/>
              <w:left w:w="100" w:type="dxa"/>
              <w:bottom w:w="100" w:type="dxa"/>
              <w:right w:w="100" w:type="dxa"/>
            </w:tcMar>
          </w:tcPr>
          <w:p w14:paraId="09C84E9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4</w:t>
            </w:r>
          </w:p>
        </w:tc>
        <w:tc>
          <w:tcPr>
            <w:tcW w:w="627" w:type="dxa"/>
            <w:shd w:val="clear" w:color="auto" w:fill="auto"/>
            <w:tcMar>
              <w:top w:w="100" w:type="dxa"/>
              <w:left w:w="100" w:type="dxa"/>
              <w:bottom w:w="100" w:type="dxa"/>
              <w:right w:w="100" w:type="dxa"/>
            </w:tcMar>
          </w:tcPr>
          <w:p w14:paraId="647BCE4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5</w:t>
            </w:r>
          </w:p>
        </w:tc>
        <w:tc>
          <w:tcPr>
            <w:tcW w:w="627" w:type="dxa"/>
            <w:shd w:val="clear" w:color="auto" w:fill="auto"/>
            <w:tcMar>
              <w:top w:w="100" w:type="dxa"/>
              <w:left w:w="100" w:type="dxa"/>
              <w:bottom w:w="100" w:type="dxa"/>
              <w:right w:w="100" w:type="dxa"/>
            </w:tcMar>
          </w:tcPr>
          <w:p w14:paraId="7CA6127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6</w:t>
            </w:r>
          </w:p>
        </w:tc>
        <w:tc>
          <w:tcPr>
            <w:tcW w:w="627" w:type="dxa"/>
            <w:shd w:val="clear" w:color="auto" w:fill="auto"/>
            <w:tcMar>
              <w:top w:w="100" w:type="dxa"/>
              <w:left w:w="100" w:type="dxa"/>
              <w:bottom w:w="100" w:type="dxa"/>
              <w:right w:w="100" w:type="dxa"/>
            </w:tcMar>
          </w:tcPr>
          <w:p w14:paraId="0A1F962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7</w:t>
            </w:r>
          </w:p>
        </w:tc>
        <w:tc>
          <w:tcPr>
            <w:tcW w:w="627" w:type="dxa"/>
            <w:shd w:val="clear" w:color="auto" w:fill="auto"/>
            <w:tcMar>
              <w:top w:w="100" w:type="dxa"/>
              <w:left w:w="100" w:type="dxa"/>
              <w:bottom w:w="100" w:type="dxa"/>
              <w:right w:w="100" w:type="dxa"/>
            </w:tcMar>
          </w:tcPr>
          <w:p w14:paraId="78CF58A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8</w:t>
            </w:r>
          </w:p>
        </w:tc>
        <w:tc>
          <w:tcPr>
            <w:tcW w:w="627" w:type="dxa"/>
            <w:shd w:val="clear" w:color="auto" w:fill="auto"/>
            <w:tcMar>
              <w:top w:w="100" w:type="dxa"/>
              <w:left w:w="100" w:type="dxa"/>
              <w:bottom w:w="100" w:type="dxa"/>
              <w:right w:w="100" w:type="dxa"/>
            </w:tcMar>
          </w:tcPr>
          <w:p w14:paraId="4589421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9</w:t>
            </w:r>
          </w:p>
        </w:tc>
        <w:tc>
          <w:tcPr>
            <w:tcW w:w="627" w:type="dxa"/>
            <w:shd w:val="clear" w:color="auto" w:fill="auto"/>
            <w:tcMar>
              <w:top w:w="100" w:type="dxa"/>
              <w:left w:w="100" w:type="dxa"/>
              <w:bottom w:w="100" w:type="dxa"/>
              <w:right w:w="100" w:type="dxa"/>
            </w:tcMar>
          </w:tcPr>
          <w:p w14:paraId="3DB8EEA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10</w:t>
            </w:r>
          </w:p>
          <w:p w14:paraId="7AA954E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Pilnībā uzticos</w:t>
            </w:r>
          </w:p>
        </w:tc>
      </w:tr>
      <w:tr w:rsidR="00E777FD" w:rsidRPr="00E777FD" w14:paraId="0415D45E" w14:textId="77777777" w:rsidTr="00A103B7">
        <w:trPr>
          <w:trHeight w:val="144"/>
        </w:trPr>
        <w:tc>
          <w:tcPr>
            <w:tcW w:w="3020" w:type="dxa"/>
            <w:shd w:val="clear" w:color="auto" w:fill="auto"/>
            <w:tcMar>
              <w:top w:w="100" w:type="dxa"/>
              <w:left w:w="100" w:type="dxa"/>
              <w:bottom w:w="100" w:type="dxa"/>
              <w:right w:w="100" w:type="dxa"/>
            </w:tcMar>
          </w:tcPr>
          <w:p w14:paraId="70AABDD1"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Mans ģimenes ārsts</w:t>
            </w:r>
          </w:p>
        </w:tc>
        <w:tc>
          <w:tcPr>
            <w:tcW w:w="627" w:type="dxa"/>
            <w:shd w:val="clear" w:color="auto" w:fill="auto"/>
            <w:tcMar>
              <w:top w:w="100" w:type="dxa"/>
              <w:left w:w="100" w:type="dxa"/>
              <w:bottom w:w="100" w:type="dxa"/>
              <w:right w:w="100" w:type="dxa"/>
            </w:tcMar>
          </w:tcPr>
          <w:p w14:paraId="6140FC6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51FD07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08D1EEE"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0E83EB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8B9E8EA"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F292B6D"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973ED4E"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F63BB2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00F9DA2"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21F4139"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4A64BEBF" w14:textId="77777777" w:rsidTr="00A103B7">
        <w:trPr>
          <w:trHeight w:val="144"/>
        </w:trPr>
        <w:tc>
          <w:tcPr>
            <w:tcW w:w="3020" w:type="dxa"/>
            <w:shd w:val="clear" w:color="auto" w:fill="auto"/>
            <w:tcMar>
              <w:top w:w="100" w:type="dxa"/>
              <w:left w:w="100" w:type="dxa"/>
              <w:bottom w:w="100" w:type="dxa"/>
              <w:right w:w="100" w:type="dxa"/>
            </w:tcMar>
          </w:tcPr>
          <w:p w14:paraId="5480D784"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Medicīnas eksperti</w:t>
            </w:r>
          </w:p>
        </w:tc>
        <w:tc>
          <w:tcPr>
            <w:tcW w:w="627" w:type="dxa"/>
            <w:shd w:val="clear" w:color="auto" w:fill="auto"/>
            <w:tcMar>
              <w:top w:w="100" w:type="dxa"/>
              <w:left w:w="100" w:type="dxa"/>
              <w:bottom w:w="100" w:type="dxa"/>
              <w:right w:w="100" w:type="dxa"/>
            </w:tcMar>
          </w:tcPr>
          <w:p w14:paraId="6DD8CAB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30E5D55A"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C36B5BC"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9E6D78B"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7E7DF3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56B142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7F0E77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FECD57D"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BC6EFA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9E4D24E"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51C97292" w14:textId="77777777" w:rsidTr="00A103B7">
        <w:trPr>
          <w:trHeight w:val="144"/>
        </w:trPr>
        <w:tc>
          <w:tcPr>
            <w:tcW w:w="3020" w:type="dxa"/>
            <w:shd w:val="clear" w:color="auto" w:fill="auto"/>
            <w:tcMar>
              <w:top w:w="100" w:type="dxa"/>
              <w:left w:w="100" w:type="dxa"/>
              <w:bottom w:w="100" w:type="dxa"/>
              <w:right w:w="100" w:type="dxa"/>
            </w:tcMar>
          </w:tcPr>
          <w:p w14:paraId="15F67902"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Farmaceiti</w:t>
            </w:r>
          </w:p>
        </w:tc>
        <w:tc>
          <w:tcPr>
            <w:tcW w:w="627" w:type="dxa"/>
            <w:shd w:val="clear" w:color="auto" w:fill="auto"/>
            <w:tcMar>
              <w:top w:w="100" w:type="dxa"/>
              <w:left w:w="100" w:type="dxa"/>
              <w:bottom w:w="100" w:type="dxa"/>
              <w:right w:w="100" w:type="dxa"/>
            </w:tcMar>
          </w:tcPr>
          <w:p w14:paraId="2B8D107A"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DBDEE7D"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A7306E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9DCAF6D"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242A47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1AC481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95672B2"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47AF66E"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C4C8352"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E56C4D2"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0219EA80" w14:textId="77777777" w:rsidTr="00A103B7">
        <w:trPr>
          <w:trHeight w:val="144"/>
        </w:trPr>
        <w:tc>
          <w:tcPr>
            <w:tcW w:w="3020" w:type="dxa"/>
            <w:shd w:val="clear" w:color="auto" w:fill="auto"/>
            <w:tcMar>
              <w:top w:w="100" w:type="dxa"/>
              <w:left w:w="100" w:type="dxa"/>
              <w:bottom w:w="100" w:type="dxa"/>
              <w:right w:w="100" w:type="dxa"/>
            </w:tcMar>
          </w:tcPr>
          <w:p w14:paraId="383D336A"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Draugi un ģimene</w:t>
            </w:r>
          </w:p>
        </w:tc>
        <w:tc>
          <w:tcPr>
            <w:tcW w:w="627" w:type="dxa"/>
            <w:shd w:val="clear" w:color="auto" w:fill="auto"/>
            <w:tcMar>
              <w:top w:w="100" w:type="dxa"/>
              <w:left w:w="100" w:type="dxa"/>
              <w:bottom w:w="100" w:type="dxa"/>
              <w:right w:w="100" w:type="dxa"/>
            </w:tcMar>
          </w:tcPr>
          <w:p w14:paraId="1EEA4453"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C4BDD53"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5768355"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E9926F9"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479092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2611030"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30B6ADF2"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B3BF2B4"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5DAE2C4"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93A7150"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7049C6BE" w14:textId="77777777" w:rsidTr="00A103B7">
        <w:trPr>
          <w:trHeight w:val="144"/>
        </w:trPr>
        <w:tc>
          <w:tcPr>
            <w:tcW w:w="3020" w:type="dxa"/>
            <w:shd w:val="clear" w:color="auto" w:fill="auto"/>
            <w:tcMar>
              <w:top w:w="100" w:type="dxa"/>
              <w:left w:w="100" w:type="dxa"/>
              <w:bottom w:w="100" w:type="dxa"/>
              <w:right w:w="100" w:type="dxa"/>
            </w:tcMar>
            <w:vAlign w:val="center"/>
          </w:tcPr>
          <w:p w14:paraId="3745DB3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Valsts pārvaldes veselības iestādes</w:t>
            </w:r>
          </w:p>
        </w:tc>
        <w:tc>
          <w:tcPr>
            <w:tcW w:w="627" w:type="dxa"/>
            <w:shd w:val="clear" w:color="auto" w:fill="auto"/>
            <w:tcMar>
              <w:top w:w="100" w:type="dxa"/>
              <w:left w:w="100" w:type="dxa"/>
              <w:bottom w:w="100" w:type="dxa"/>
              <w:right w:w="100" w:type="dxa"/>
            </w:tcMar>
          </w:tcPr>
          <w:p w14:paraId="0DF76EA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85BCFF5"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545D00F"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24B921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82F35A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3629DFE0"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F7E5230"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C23F60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AA1FDF2"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33982ED7"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3CB69A31" w14:textId="77777777" w:rsidTr="00A103B7">
        <w:trPr>
          <w:trHeight w:val="502"/>
        </w:trPr>
        <w:tc>
          <w:tcPr>
            <w:tcW w:w="3020" w:type="dxa"/>
            <w:shd w:val="clear" w:color="auto" w:fill="auto"/>
            <w:tcMar>
              <w:top w:w="100" w:type="dxa"/>
              <w:left w:w="100" w:type="dxa"/>
              <w:bottom w:w="100" w:type="dxa"/>
              <w:right w:w="100" w:type="dxa"/>
            </w:tcMar>
            <w:vAlign w:val="center"/>
          </w:tcPr>
          <w:p w14:paraId="595A62A7"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Farmācijas uzņēmumu vadītāji</w:t>
            </w:r>
          </w:p>
        </w:tc>
        <w:tc>
          <w:tcPr>
            <w:tcW w:w="627" w:type="dxa"/>
            <w:shd w:val="clear" w:color="auto" w:fill="auto"/>
            <w:tcMar>
              <w:top w:w="100" w:type="dxa"/>
              <w:left w:w="100" w:type="dxa"/>
              <w:bottom w:w="100" w:type="dxa"/>
              <w:right w:w="100" w:type="dxa"/>
            </w:tcMar>
          </w:tcPr>
          <w:p w14:paraId="7B8795C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B89EFD4"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5C2474C"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935F9B0"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6B8AEEE"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61B99B4"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BE485E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8F1BDF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D119EC5"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804D6F1"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4836E983" w14:textId="77777777" w:rsidTr="00A103B7">
        <w:trPr>
          <w:trHeight w:val="646"/>
        </w:trPr>
        <w:tc>
          <w:tcPr>
            <w:tcW w:w="3020" w:type="dxa"/>
            <w:shd w:val="clear" w:color="auto" w:fill="auto"/>
            <w:tcMar>
              <w:top w:w="100" w:type="dxa"/>
              <w:left w:w="100" w:type="dxa"/>
              <w:bottom w:w="100" w:type="dxa"/>
              <w:right w:w="100" w:type="dxa"/>
            </w:tcMar>
            <w:vAlign w:val="center"/>
          </w:tcPr>
          <w:p w14:paraId="44461DF2"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lastRenderedPageBreak/>
              <w:t>Sociālo tīklu personības (satura veidotāji, influenceri, u.c.)</w:t>
            </w:r>
          </w:p>
        </w:tc>
        <w:tc>
          <w:tcPr>
            <w:tcW w:w="627" w:type="dxa"/>
            <w:shd w:val="clear" w:color="auto" w:fill="auto"/>
            <w:tcMar>
              <w:top w:w="100" w:type="dxa"/>
              <w:left w:w="100" w:type="dxa"/>
              <w:bottom w:w="100" w:type="dxa"/>
              <w:right w:w="100" w:type="dxa"/>
            </w:tcMar>
            <w:vAlign w:val="center"/>
          </w:tcPr>
          <w:p w14:paraId="50F7A614"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7AB2CF3"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CE83E65"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4AE738B"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39386F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7DACB785"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6095FC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0AC35E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399BB163"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24F0E2BB" w14:textId="77777777" w:rsidR="00E777FD" w:rsidRPr="00E777FD" w:rsidRDefault="00E777FD" w:rsidP="00E777FD">
            <w:pPr>
              <w:spacing w:line="276" w:lineRule="auto"/>
              <w:rPr>
                <w:rFonts w:ascii="Times New Roman" w:eastAsia="Times New Roman" w:hAnsi="Times New Roman" w:cs="Times New Roman"/>
                <w:b/>
                <w:color w:val="000000"/>
              </w:rPr>
            </w:pPr>
          </w:p>
        </w:tc>
      </w:tr>
      <w:tr w:rsidR="00E777FD" w:rsidRPr="00E777FD" w14:paraId="713BA787" w14:textId="77777777" w:rsidTr="00A103B7">
        <w:trPr>
          <w:trHeight w:val="321"/>
        </w:trPr>
        <w:tc>
          <w:tcPr>
            <w:tcW w:w="3020" w:type="dxa"/>
            <w:shd w:val="clear" w:color="auto" w:fill="auto"/>
            <w:tcMar>
              <w:top w:w="100" w:type="dxa"/>
              <w:left w:w="100" w:type="dxa"/>
              <w:bottom w:w="100" w:type="dxa"/>
              <w:right w:w="100" w:type="dxa"/>
            </w:tcMar>
          </w:tcPr>
          <w:p w14:paraId="7DA92EA9"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Žurnālisti</w:t>
            </w:r>
          </w:p>
        </w:tc>
        <w:tc>
          <w:tcPr>
            <w:tcW w:w="627" w:type="dxa"/>
            <w:shd w:val="clear" w:color="auto" w:fill="auto"/>
            <w:tcMar>
              <w:top w:w="100" w:type="dxa"/>
              <w:left w:w="100" w:type="dxa"/>
              <w:bottom w:w="100" w:type="dxa"/>
              <w:right w:w="100" w:type="dxa"/>
            </w:tcMar>
          </w:tcPr>
          <w:p w14:paraId="5E70150F"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0CE4D078"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11E544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393E29D"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1B696B1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363D3056"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4741FD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55F58731"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47503CB7" w14:textId="77777777" w:rsidR="00E777FD" w:rsidRPr="00E777FD" w:rsidRDefault="00E777FD" w:rsidP="00E777FD">
            <w:pPr>
              <w:spacing w:line="276" w:lineRule="auto"/>
              <w:rPr>
                <w:rFonts w:ascii="Times New Roman" w:eastAsia="Times New Roman" w:hAnsi="Times New Roman" w:cs="Times New Roman"/>
                <w:b/>
                <w:color w:val="000000"/>
              </w:rPr>
            </w:pPr>
          </w:p>
        </w:tc>
        <w:tc>
          <w:tcPr>
            <w:tcW w:w="627" w:type="dxa"/>
            <w:shd w:val="clear" w:color="auto" w:fill="auto"/>
            <w:tcMar>
              <w:top w:w="100" w:type="dxa"/>
              <w:left w:w="100" w:type="dxa"/>
              <w:bottom w:w="100" w:type="dxa"/>
              <w:right w:w="100" w:type="dxa"/>
            </w:tcMar>
          </w:tcPr>
          <w:p w14:paraId="6C36111E" w14:textId="77777777" w:rsidR="00E777FD" w:rsidRPr="00E777FD" w:rsidRDefault="00E777FD" w:rsidP="00E777FD">
            <w:pPr>
              <w:spacing w:line="276" w:lineRule="auto"/>
              <w:rPr>
                <w:rFonts w:ascii="Times New Roman" w:eastAsia="Times New Roman" w:hAnsi="Times New Roman" w:cs="Times New Roman"/>
                <w:b/>
                <w:color w:val="000000"/>
              </w:rPr>
            </w:pPr>
          </w:p>
        </w:tc>
      </w:tr>
    </w:tbl>
    <w:p w14:paraId="1896DB29" w14:textId="77777777" w:rsidR="00E777FD" w:rsidRPr="00E777FD" w:rsidRDefault="00E777FD" w:rsidP="00E777FD">
      <w:pPr>
        <w:spacing w:line="276" w:lineRule="auto"/>
        <w:rPr>
          <w:rFonts w:ascii="Times New Roman" w:eastAsia="Times New Roman" w:hAnsi="Times New Roman" w:cs="Times New Roman"/>
          <w:color w:val="000000"/>
        </w:rPr>
      </w:pPr>
    </w:p>
    <w:p w14:paraId="6E6263C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3. DAĻA. VESELĪBAS STĀVOKLIS (J20–J22)</w:t>
      </w:r>
    </w:p>
    <w:p w14:paraId="4F9A7F6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J20. Kā Jūs kopumā vērtējat savu veselības stāvokli?</w:t>
      </w:r>
    </w:p>
    <w:p w14:paraId="7515FED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Ļoti labs </w:t>
      </w:r>
      <w:r w:rsidRPr="00E777FD">
        <w:rPr>
          <w:rFonts w:ascii="Times New Roman" w:eastAsia="Times New Roman" w:hAnsi="Times New Roman" w:cs="Times New Roman"/>
          <w:color w:val="000000"/>
        </w:rPr>
        <w:br/>
        <w:t xml:space="preserve">2 Labs </w:t>
      </w:r>
      <w:r w:rsidRPr="00E777FD">
        <w:rPr>
          <w:rFonts w:ascii="Times New Roman" w:eastAsia="Times New Roman" w:hAnsi="Times New Roman" w:cs="Times New Roman"/>
          <w:color w:val="000000"/>
        </w:rPr>
        <w:br/>
        <w:t xml:space="preserve">3 Vidējs </w:t>
      </w:r>
      <w:r w:rsidRPr="00E777FD">
        <w:rPr>
          <w:rFonts w:ascii="Times New Roman" w:eastAsia="Times New Roman" w:hAnsi="Times New Roman" w:cs="Times New Roman"/>
          <w:color w:val="000000"/>
        </w:rPr>
        <w:br/>
        <w:t xml:space="preserve">4 Slikts </w:t>
      </w:r>
      <w:r w:rsidRPr="00E777FD">
        <w:rPr>
          <w:rFonts w:ascii="Times New Roman" w:eastAsia="Times New Roman" w:hAnsi="Times New Roman" w:cs="Times New Roman"/>
          <w:color w:val="000000"/>
        </w:rPr>
        <w:br/>
        <w:t xml:space="preserve">5 Ļoti slikts </w:t>
      </w:r>
    </w:p>
    <w:p w14:paraId="67DF2E7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J21. Vai Jums ir kāda ilgstoša slimība vai ilgstoša veselības problēma? Ilgstoša slimība vai veselības problēma ir tāda, kas ilgst (vai paredzams, ka ilgs) 6 vai vairāk mēnešus.</w:t>
      </w:r>
    </w:p>
    <w:p w14:paraId="78065E7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Jā </w:t>
      </w:r>
      <w:r w:rsidRPr="00E777FD">
        <w:rPr>
          <w:rFonts w:ascii="Times New Roman" w:eastAsia="Times New Roman" w:hAnsi="Times New Roman" w:cs="Times New Roman"/>
          <w:color w:val="000000"/>
        </w:rPr>
        <w:br/>
        <w:t xml:space="preserve">2 Nē </w:t>
      </w:r>
    </w:p>
    <w:p w14:paraId="27634098"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J22. Cik lielā mērā vismaz pēdējo 6 mēnešu laikā kāda veselības problēma ir Jūs ierobežojusi veikt parastas ikdienas aktivitātes? </w:t>
      </w:r>
    </w:p>
    <w:p w14:paraId="25B1CBC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Stipri ierobežojusi </w:t>
      </w:r>
      <w:r w:rsidRPr="00E777FD">
        <w:rPr>
          <w:rFonts w:ascii="Times New Roman" w:eastAsia="Times New Roman" w:hAnsi="Times New Roman" w:cs="Times New Roman"/>
          <w:color w:val="000000"/>
        </w:rPr>
        <w:br/>
        <w:t xml:space="preserve">2 Ir ierobežojusi, bet ne pārāk stipri </w:t>
      </w:r>
      <w:r w:rsidRPr="00E777FD">
        <w:rPr>
          <w:rFonts w:ascii="Times New Roman" w:eastAsia="Times New Roman" w:hAnsi="Times New Roman" w:cs="Times New Roman"/>
          <w:color w:val="000000"/>
        </w:rPr>
        <w:br/>
        <w:t xml:space="preserve">3 Nav ierobežojusi nemaz </w:t>
      </w:r>
    </w:p>
    <w:p w14:paraId="30E372DA" w14:textId="77777777" w:rsidR="00E777FD" w:rsidRPr="00E777FD" w:rsidRDefault="00E777FD" w:rsidP="00E777FD">
      <w:pPr>
        <w:spacing w:line="276" w:lineRule="auto"/>
        <w:rPr>
          <w:rFonts w:ascii="Times New Roman" w:eastAsia="Times New Roman" w:hAnsi="Times New Roman" w:cs="Times New Roman"/>
          <w:color w:val="000000"/>
        </w:rPr>
      </w:pPr>
    </w:p>
    <w:p w14:paraId="20B9DBB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J23. Cik dienu pavisam pēdējo 12 mēnešu laikā Jums ir nācies neierasties darbā/ nepildīt darba pienākumus veselības problēmu dēļ?</w:t>
      </w:r>
    </w:p>
    <w:p w14:paraId="152E5F4F"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 xml:space="preserve"> Dienu skaits └─┴─┴─┘</w:t>
      </w:r>
    </w:p>
    <w:p w14:paraId="2F0B2827"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J23X. Es izvairītos uzzināt visu par savu veselību. </w:t>
      </w:r>
    </w:p>
    <w:p w14:paraId="5A101A7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 Nemaz nepiekrītu; 7- Pilnīgi piekrītu</w:t>
      </w:r>
    </w:p>
    <w:p w14:paraId="36D406D8" w14:textId="77777777" w:rsidR="00E777FD" w:rsidRPr="00E777FD" w:rsidRDefault="00E777FD" w:rsidP="00E777FD">
      <w:pPr>
        <w:spacing w:line="276" w:lineRule="auto"/>
        <w:rPr>
          <w:rFonts w:ascii="Times New Roman" w:eastAsia="Times New Roman" w:hAnsi="Times New Roman" w:cs="Times New Roman"/>
          <w:b/>
          <w:color w:val="000000"/>
        </w:rPr>
      </w:pPr>
    </w:p>
    <w:p w14:paraId="7F176E79"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J23Y. Pat ja tas mani satrauks, es vēlos zināt visu par savu veselību. </w:t>
      </w:r>
    </w:p>
    <w:p w14:paraId="40F6084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1 – Nemaz nepiekrītu; 7- Pilnīgi piekrītu</w:t>
      </w:r>
    </w:p>
    <w:p w14:paraId="39A84A0F" w14:textId="77777777" w:rsidR="00E777FD" w:rsidRPr="00E777FD" w:rsidRDefault="00E777FD" w:rsidP="00E777FD">
      <w:pPr>
        <w:spacing w:line="276" w:lineRule="auto"/>
        <w:rPr>
          <w:rFonts w:ascii="Times New Roman" w:eastAsia="Times New Roman" w:hAnsi="Times New Roman" w:cs="Times New Roman"/>
          <w:b/>
          <w:color w:val="000000"/>
        </w:rPr>
      </w:pPr>
    </w:p>
    <w:p w14:paraId="082DF91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4. DAĻA. VESELĪBAS UZVEDĪBA (J24–J31)</w:t>
      </w:r>
    </w:p>
    <w:p w14:paraId="66BABB4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lastRenderedPageBreak/>
        <w:t>J24. Kāds ir Jūsu augums bez apaviem?</w:t>
      </w:r>
    </w:p>
    <w:p w14:paraId="24B07D2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 cm</w:t>
      </w:r>
    </w:p>
    <w:p w14:paraId="21BDDE2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J25. Kāds ir Jūsu svars bez apģērba un apaviem?</w:t>
      </w:r>
    </w:p>
    <w:p w14:paraId="0C00D66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 kg</w:t>
      </w:r>
    </w:p>
    <w:p w14:paraId="172E5C3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J26. Cik dienu pēdējo 7 dienu laikā Jūs esat gājis/-usi kājām vismaz 10 minūtes nepārtraukti?</w:t>
      </w:r>
    </w:p>
    <w:p w14:paraId="6894EDF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Dienu skaits nedēļā └─┘</w:t>
      </w:r>
    </w:p>
    <w:p w14:paraId="347B09B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J27. Cik dienu pēdējo 7 dienu laikā Jūs esat apzināti nodarbojies/-usies ar fiziskām aktivitātēm?</w:t>
      </w:r>
    </w:p>
    <w:p w14:paraId="6F3035D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Dienu skaits nedēļā └─┘</w:t>
      </w:r>
    </w:p>
    <w:p w14:paraId="278DCE0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J28. Vai Jūs smēķējat (tostarp e-cigaretes, cigaretes, cigārus un pīpes)?</w:t>
      </w:r>
    </w:p>
    <w:p w14:paraId="0625851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Jā, katru dienu </w:t>
      </w:r>
      <w:r w:rsidRPr="00E777FD">
        <w:rPr>
          <w:rFonts w:ascii="Times New Roman" w:eastAsia="Times New Roman" w:hAnsi="Times New Roman" w:cs="Times New Roman"/>
          <w:color w:val="000000"/>
        </w:rPr>
        <w:br/>
        <w:t xml:space="preserve">2 Jā, reizēm </w:t>
      </w:r>
      <w:r w:rsidRPr="00E777FD">
        <w:rPr>
          <w:rFonts w:ascii="Times New Roman" w:eastAsia="Times New Roman" w:hAnsi="Times New Roman" w:cs="Times New Roman"/>
          <w:color w:val="000000"/>
        </w:rPr>
        <w:br/>
        <w:t xml:space="preserve">3 Nē, nemaz </w:t>
      </w:r>
    </w:p>
    <w:p w14:paraId="686F6CB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J29. Cik bieži pēdējo 12 mēnešu laikā Jūs esat lietojis/-usi jebkāda veida alkoholiskos dzērienus (tostarp alu, vīnu, sidru, stipros alkoholiskos dzērienus, liķierus, kokteiļus, gatavos jauktos dzērienus, pašbrūvētus alkoholiskos dzērienus u.c.)?</w:t>
      </w:r>
    </w:p>
    <w:p w14:paraId="15AA8C83"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1 Nekad</w:t>
      </w:r>
      <w:r w:rsidRPr="00E777FD">
        <w:rPr>
          <w:rFonts w:ascii="Times New Roman" w:eastAsia="Times New Roman" w:hAnsi="Times New Roman" w:cs="Times New Roman"/>
          <w:color w:val="000000"/>
        </w:rPr>
        <w:br/>
        <w:t>2 Reizi mēnesī vai retāk</w:t>
      </w:r>
      <w:r w:rsidRPr="00E777FD">
        <w:rPr>
          <w:rFonts w:ascii="Times New Roman" w:eastAsia="Times New Roman" w:hAnsi="Times New Roman" w:cs="Times New Roman"/>
          <w:color w:val="000000"/>
        </w:rPr>
        <w:br/>
        <w:t>3 2 līdz 4 dienas mēnesī</w:t>
      </w:r>
      <w:r w:rsidRPr="00E777FD">
        <w:rPr>
          <w:rFonts w:ascii="Times New Roman" w:eastAsia="Times New Roman" w:hAnsi="Times New Roman" w:cs="Times New Roman"/>
          <w:color w:val="000000"/>
        </w:rPr>
        <w:br/>
        <w:t>4 2 līdz 3 dienas nedēļā</w:t>
      </w:r>
      <w:r w:rsidRPr="00E777FD">
        <w:rPr>
          <w:rFonts w:ascii="Times New Roman" w:eastAsia="Times New Roman" w:hAnsi="Times New Roman" w:cs="Times New Roman"/>
          <w:color w:val="000000"/>
        </w:rPr>
        <w:br/>
        <w:t>5 4 līdz 6 dienas nedēļā</w:t>
      </w:r>
      <w:r w:rsidRPr="00E777FD">
        <w:rPr>
          <w:rFonts w:ascii="Times New Roman" w:eastAsia="Times New Roman" w:hAnsi="Times New Roman" w:cs="Times New Roman"/>
          <w:color w:val="000000"/>
        </w:rPr>
        <w:br/>
        <w:t>6 Katru dienu</w:t>
      </w:r>
    </w:p>
    <w:p w14:paraId="4ADD43DF"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J30. Cik bieži Jūs uzturā lietojat dārzeņus vai dārzeņu salātus (izņemot dārzeņu sulu un kartupeļus)?</w:t>
      </w:r>
    </w:p>
    <w:p w14:paraId="2581AA6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Divreiz dienā vai biežāk </w:t>
      </w:r>
      <w:r w:rsidRPr="00E777FD">
        <w:rPr>
          <w:rFonts w:ascii="Times New Roman" w:eastAsia="Times New Roman" w:hAnsi="Times New Roman" w:cs="Times New Roman"/>
          <w:color w:val="000000"/>
        </w:rPr>
        <w:br/>
        <w:t xml:space="preserve">2 Reizi dienā </w:t>
      </w:r>
      <w:r w:rsidRPr="00E777FD">
        <w:rPr>
          <w:rFonts w:ascii="Times New Roman" w:eastAsia="Times New Roman" w:hAnsi="Times New Roman" w:cs="Times New Roman"/>
          <w:color w:val="000000"/>
        </w:rPr>
        <w:br/>
        <w:t xml:space="preserve">3 Retāk nekā reizi dienā, bet vismaz 4 reizes nedēļā </w:t>
      </w:r>
      <w:r w:rsidRPr="00E777FD">
        <w:rPr>
          <w:rFonts w:ascii="Times New Roman" w:eastAsia="Times New Roman" w:hAnsi="Times New Roman" w:cs="Times New Roman"/>
          <w:color w:val="000000"/>
        </w:rPr>
        <w:br/>
        <w:t xml:space="preserve">4 Retāk nekā 4 reizes nedēļā, bet vismaz reizi nedēļā </w:t>
      </w:r>
      <w:r w:rsidRPr="00E777FD">
        <w:rPr>
          <w:rFonts w:ascii="Times New Roman" w:eastAsia="Times New Roman" w:hAnsi="Times New Roman" w:cs="Times New Roman"/>
          <w:color w:val="000000"/>
        </w:rPr>
        <w:br/>
        <w:t xml:space="preserve">5 Retāk nekā reizi nedēļā </w:t>
      </w:r>
      <w:r w:rsidRPr="00E777FD">
        <w:rPr>
          <w:rFonts w:ascii="Times New Roman" w:eastAsia="Times New Roman" w:hAnsi="Times New Roman" w:cs="Times New Roman"/>
          <w:color w:val="000000"/>
        </w:rPr>
        <w:br/>
        <w:t xml:space="preserve">6 Nekad </w:t>
      </w:r>
    </w:p>
    <w:p w14:paraId="7A7272C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J31. Cik bieži Jūs uzturā lietojat saldinātos bezalkoholiskos dzērienus, tostarp gāzētos dzērienus (piemēram, Coca-Cola, Fanta, Sprite), augļu un dārzeņu sulas?</w:t>
      </w:r>
    </w:p>
    <w:p w14:paraId="13AA1BD4"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 xml:space="preserve">1 Divreiz dienā vai biežāk </w:t>
      </w:r>
      <w:r w:rsidRPr="00E777FD">
        <w:rPr>
          <w:rFonts w:ascii="Times New Roman" w:eastAsia="Times New Roman" w:hAnsi="Times New Roman" w:cs="Times New Roman"/>
          <w:color w:val="000000"/>
        </w:rPr>
        <w:br/>
        <w:t xml:space="preserve">2 Reizi dienā </w:t>
      </w:r>
      <w:r w:rsidRPr="00E777FD">
        <w:rPr>
          <w:rFonts w:ascii="Times New Roman" w:eastAsia="Times New Roman" w:hAnsi="Times New Roman" w:cs="Times New Roman"/>
          <w:color w:val="000000"/>
        </w:rPr>
        <w:br/>
        <w:t xml:space="preserve">3 Retāk nekā reizi dienā, bet vismaz 4 reizes nedēļā </w:t>
      </w:r>
      <w:r w:rsidRPr="00E777FD">
        <w:rPr>
          <w:rFonts w:ascii="Times New Roman" w:eastAsia="Times New Roman" w:hAnsi="Times New Roman" w:cs="Times New Roman"/>
          <w:color w:val="000000"/>
        </w:rPr>
        <w:br/>
      </w:r>
      <w:r w:rsidRPr="00E777FD">
        <w:rPr>
          <w:rFonts w:ascii="Times New Roman" w:eastAsia="Times New Roman" w:hAnsi="Times New Roman" w:cs="Times New Roman"/>
          <w:color w:val="000000"/>
        </w:rPr>
        <w:lastRenderedPageBreak/>
        <w:t xml:space="preserve">4 Retāk nekā 4 reizes nedēļā, bet vismaz reizi nedēļā </w:t>
      </w:r>
      <w:r w:rsidRPr="00E777FD">
        <w:rPr>
          <w:rFonts w:ascii="Times New Roman" w:eastAsia="Times New Roman" w:hAnsi="Times New Roman" w:cs="Times New Roman"/>
          <w:color w:val="000000"/>
        </w:rPr>
        <w:br/>
        <w:t xml:space="preserve">5 Retāk nekā reizi nedēļā </w:t>
      </w:r>
      <w:r w:rsidRPr="00E777FD">
        <w:rPr>
          <w:rFonts w:ascii="Times New Roman" w:eastAsia="Times New Roman" w:hAnsi="Times New Roman" w:cs="Times New Roman"/>
          <w:color w:val="000000"/>
        </w:rPr>
        <w:br/>
        <w:t xml:space="preserve">6 Nekad </w:t>
      </w:r>
    </w:p>
    <w:p w14:paraId="7FFA5E4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5. DAĻA. VESELĪBAS PRATĪBA – EU-Q47 (J32–J78)</w:t>
      </w: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8"/>
        <w:gridCol w:w="964"/>
        <w:gridCol w:w="1018"/>
        <w:gridCol w:w="910"/>
        <w:gridCol w:w="964"/>
      </w:tblGrid>
      <w:tr w:rsidR="00E777FD" w:rsidRPr="00E777FD" w14:paraId="47B6413E"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42FF572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8BE73B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Ļoti grūti</w:t>
            </w:r>
          </w:p>
        </w:tc>
        <w:tc>
          <w:tcPr>
            <w:tcW w:w="1018" w:type="dxa"/>
            <w:tcBorders>
              <w:top w:val="single" w:sz="4" w:space="0" w:color="000000"/>
              <w:left w:val="single" w:sz="4" w:space="0" w:color="000000"/>
              <w:bottom w:val="single" w:sz="4" w:space="0" w:color="000000"/>
              <w:right w:val="single" w:sz="4" w:space="0" w:color="000000"/>
            </w:tcBorders>
            <w:vAlign w:val="center"/>
          </w:tcPr>
          <w:p w14:paraId="1D6A0E7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Diezgan grūti</w:t>
            </w:r>
          </w:p>
        </w:tc>
        <w:tc>
          <w:tcPr>
            <w:tcW w:w="910" w:type="dxa"/>
            <w:tcBorders>
              <w:top w:val="single" w:sz="4" w:space="0" w:color="000000"/>
              <w:left w:val="single" w:sz="4" w:space="0" w:color="000000"/>
              <w:bottom w:val="single" w:sz="4" w:space="0" w:color="000000"/>
              <w:right w:val="single" w:sz="4" w:space="0" w:color="000000"/>
            </w:tcBorders>
            <w:vAlign w:val="center"/>
          </w:tcPr>
          <w:p w14:paraId="08B8F28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Viegli</w:t>
            </w:r>
          </w:p>
        </w:tc>
        <w:tc>
          <w:tcPr>
            <w:tcW w:w="964" w:type="dxa"/>
            <w:tcBorders>
              <w:top w:val="single" w:sz="4" w:space="0" w:color="000000"/>
              <w:left w:val="single" w:sz="4" w:space="0" w:color="000000"/>
              <w:bottom w:val="single" w:sz="4" w:space="0" w:color="000000"/>
              <w:right w:val="single" w:sz="4" w:space="0" w:color="000000"/>
            </w:tcBorders>
            <w:vAlign w:val="center"/>
          </w:tcPr>
          <w:p w14:paraId="3A3CC09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Ļoti viegli</w:t>
            </w:r>
          </w:p>
        </w:tc>
      </w:tr>
      <w:tr w:rsidR="00E777FD" w:rsidRPr="00E777FD" w14:paraId="6EB680D8"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35F1CB2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Skalā no </w:t>
            </w:r>
            <w:r w:rsidRPr="00E777FD">
              <w:rPr>
                <w:rFonts w:ascii="Times New Roman" w:eastAsia="Times New Roman" w:hAnsi="Times New Roman" w:cs="Times New Roman"/>
                <w:i/>
                <w:color w:val="000000"/>
              </w:rPr>
              <w:t xml:space="preserve">Ļoti grūti </w:t>
            </w:r>
            <w:r w:rsidRPr="00E777FD">
              <w:rPr>
                <w:rFonts w:ascii="Times New Roman" w:eastAsia="Times New Roman" w:hAnsi="Times New Roman" w:cs="Times New Roman"/>
                <w:color w:val="000000"/>
              </w:rPr>
              <w:t xml:space="preserve">līdz </w:t>
            </w:r>
            <w:r w:rsidRPr="00E777FD">
              <w:rPr>
                <w:rFonts w:ascii="Times New Roman" w:eastAsia="Times New Roman" w:hAnsi="Times New Roman" w:cs="Times New Roman"/>
                <w:i/>
                <w:color w:val="000000"/>
              </w:rPr>
              <w:t>Ļoti viegli</w:t>
            </w:r>
            <w:r w:rsidRPr="00E777FD">
              <w:rPr>
                <w:rFonts w:ascii="Times New Roman" w:eastAsia="Times New Roman" w:hAnsi="Times New Roman" w:cs="Times New Roman"/>
                <w:color w:val="000000"/>
              </w:rPr>
              <w:t xml:space="preserve">, novērtē, cik viegli ir … </w:t>
            </w:r>
          </w:p>
        </w:tc>
        <w:tc>
          <w:tcPr>
            <w:tcW w:w="964" w:type="dxa"/>
            <w:tcBorders>
              <w:top w:val="single" w:sz="4" w:space="0" w:color="000000"/>
              <w:left w:val="single" w:sz="4" w:space="0" w:color="000000"/>
              <w:bottom w:val="single" w:sz="4" w:space="0" w:color="000000"/>
              <w:right w:val="single" w:sz="4" w:space="0" w:color="000000"/>
            </w:tcBorders>
          </w:tcPr>
          <w:p w14:paraId="180C6D85"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2FD23792"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EAAB4FB"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5EDCBF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6BB395B" w14:textId="77777777" w:rsidTr="00E777FD">
        <w:trPr>
          <w:trHeight w:val="566"/>
        </w:trPr>
        <w:tc>
          <w:tcPr>
            <w:tcW w:w="5668" w:type="dxa"/>
            <w:tcBorders>
              <w:top w:val="single" w:sz="4" w:space="0" w:color="000000"/>
              <w:left w:val="single" w:sz="4" w:space="0" w:color="000000"/>
              <w:bottom w:val="single" w:sz="4" w:space="0" w:color="000000"/>
              <w:right w:val="single" w:sz="4" w:space="0" w:color="000000"/>
            </w:tcBorders>
            <w:vAlign w:val="center"/>
          </w:tcPr>
          <w:p w14:paraId="6A79CE8F"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Apakšskala: VESELĪBAS APRŪPE</w:t>
            </w:r>
          </w:p>
        </w:tc>
        <w:tc>
          <w:tcPr>
            <w:tcW w:w="964" w:type="dxa"/>
            <w:tcBorders>
              <w:top w:val="single" w:sz="4" w:space="0" w:color="000000"/>
              <w:left w:val="single" w:sz="4" w:space="0" w:color="000000"/>
              <w:bottom w:val="single" w:sz="4" w:space="0" w:color="000000"/>
              <w:right w:val="single" w:sz="4" w:space="0" w:color="000000"/>
            </w:tcBorders>
          </w:tcPr>
          <w:p w14:paraId="5DF639F6"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A1A6F6E"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7331995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0D56CC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1835996"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79425D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32) </w:t>
            </w:r>
            <w:r w:rsidRPr="00E777FD">
              <w:rPr>
                <w:rFonts w:ascii="Times New Roman" w:eastAsia="Times New Roman" w:hAnsi="Times New Roman" w:cs="Times New Roman"/>
                <w:color w:val="000000"/>
              </w:rPr>
              <w:t>... atrast informāciju par slimību simptomiem, kas skar Jūs?</w:t>
            </w:r>
          </w:p>
        </w:tc>
        <w:tc>
          <w:tcPr>
            <w:tcW w:w="964" w:type="dxa"/>
            <w:tcBorders>
              <w:top w:val="single" w:sz="4" w:space="0" w:color="000000"/>
              <w:left w:val="single" w:sz="4" w:space="0" w:color="000000"/>
              <w:bottom w:val="single" w:sz="4" w:space="0" w:color="000000"/>
              <w:right w:val="single" w:sz="4" w:space="0" w:color="000000"/>
            </w:tcBorders>
          </w:tcPr>
          <w:p w14:paraId="097C4B0D"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0057F024"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8A4545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3438CF4"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697B647"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710AD61"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33)</w:t>
            </w:r>
            <w:r w:rsidRPr="00E777FD">
              <w:rPr>
                <w:rFonts w:ascii="Times New Roman" w:eastAsia="Times New Roman" w:hAnsi="Times New Roman" w:cs="Times New Roman"/>
                <w:color w:val="000000"/>
              </w:rPr>
              <w:t xml:space="preserve">… atrast informāciju par slimību ārstēšanu, kas skar Jūs? </w:t>
            </w:r>
          </w:p>
          <w:p w14:paraId="75D82C9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13297B6"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0CF2DD4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C200DE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4C1B70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A7B99E4"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25388BC0"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34) </w:t>
            </w:r>
            <w:r w:rsidRPr="00E777FD">
              <w:rPr>
                <w:rFonts w:ascii="Times New Roman" w:eastAsia="Times New Roman" w:hAnsi="Times New Roman" w:cs="Times New Roman"/>
                <w:color w:val="000000"/>
              </w:rPr>
              <w:t>…uzzināt, kā rīkoties ārkārtas medicīniskās situācijas gadījumā?</w:t>
            </w:r>
          </w:p>
        </w:tc>
        <w:tc>
          <w:tcPr>
            <w:tcW w:w="964" w:type="dxa"/>
            <w:tcBorders>
              <w:top w:val="single" w:sz="4" w:space="0" w:color="000000"/>
              <w:left w:val="single" w:sz="4" w:space="0" w:color="000000"/>
              <w:bottom w:val="single" w:sz="4" w:space="0" w:color="000000"/>
              <w:right w:val="single" w:sz="4" w:space="0" w:color="000000"/>
            </w:tcBorders>
          </w:tcPr>
          <w:p w14:paraId="055602F2"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FBBA83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6D326AC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23731B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0B8A0A8"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2CB9A31"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35) </w:t>
            </w:r>
            <w:r w:rsidRPr="00E777FD">
              <w:rPr>
                <w:rFonts w:ascii="Times New Roman" w:eastAsia="Times New Roman" w:hAnsi="Times New Roman" w:cs="Times New Roman"/>
                <w:color w:val="000000"/>
              </w:rPr>
              <w:t>… uzzināt, kur saņemt profesionālu palīdzību, kad esi saslimis/-usi? (piemēram, ārsts, farmaceits, psihologs)</w:t>
            </w:r>
          </w:p>
        </w:tc>
        <w:tc>
          <w:tcPr>
            <w:tcW w:w="964" w:type="dxa"/>
            <w:tcBorders>
              <w:top w:val="single" w:sz="4" w:space="0" w:color="000000"/>
              <w:left w:val="single" w:sz="4" w:space="0" w:color="000000"/>
              <w:bottom w:val="single" w:sz="4" w:space="0" w:color="000000"/>
              <w:right w:val="single" w:sz="4" w:space="0" w:color="000000"/>
            </w:tcBorders>
          </w:tcPr>
          <w:p w14:paraId="67E725E3"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29A5585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73C055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4A673E2"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B4CED93"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25F83B07"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36) </w:t>
            </w:r>
            <w:r w:rsidRPr="00E777FD">
              <w:rPr>
                <w:rFonts w:ascii="Times New Roman" w:eastAsia="Times New Roman" w:hAnsi="Times New Roman" w:cs="Times New Roman"/>
                <w:color w:val="000000"/>
              </w:rPr>
              <w:t xml:space="preserve">…saprast, ko ārsts Jums saka? </w:t>
            </w:r>
          </w:p>
          <w:p w14:paraId="3EFD47E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5BBF98E"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67617C7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1F2120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EAA034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5C5286C"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142E304"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37) </w:t>
            </w:r>
            <w:r w:rsidRPr="00E777FD">
              <w:rPr>
                <w:rFonts w:ascii="Times New Roman" w:eastAsia="Times New Roman" w:hAnsi="Times New Roman" w:cs="Times New Roman"/>
                <w:color w:val="000000"/>
              </w:rPr>
              <w:t>… saprast lietošanas pamācības, kas pievienotas Jūsu zālēm?</w:t>
            </w:r>
          </w:p>
          <w:p w14:paraId="4E0BD64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7289373"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2AAD6FF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AACC0E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0722368"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A055F59"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7AC705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38) </w:t>
            </w:r>
            <w:r w:rsidRPr="00E777FD">
              <w:rPr>
                <w:rFonts w:ascii="Times New Roman" w:eastAsia="Times New Roman" w:hAnsi="Times New Roman" w:cs="Times New Roman"/>
                <w:color w:val="000000"/>
              </w:rPr>
              <w:t>… saprast, kā rīkoties ārkārtas medicīniskās situācijas gadījumā?</w:t>
            </w:r>
          </w:p>
          <w:p w14:paraId="4D5E3017"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167B993"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347005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5E5BFF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A0201A1"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D9D1FFA"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B279559"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39) </w:t>
            </w:r>
            <w:r w:rsidRPr="00E777FD">
              <w:rPr>
                <w:rFonts w:ascii="Times New Roman" w:eastAsia="Times New Roman" w:hAnsi="Times New Roman" w:cs="Times New Roman"/>
                <w:color w:val="000000"/>
              </w:rPr>
              <w:t xml:space="preserve">…saprast ārsta vai farmaceita norādījumus par izrakstīto zāļu lietošanu?  </w:t>
            </w:r>
          </w:p>
        </w:tc>
        <w:tc>
          <w:tcPr>
            <w:tcW w:w="964" w:type="dxa"/>
            <w:tcBorders>
              <w:top w:val="single" w:sz="4" w:space="0" w:color="000000"/>
              <w:left w:val="single" w:sz="4" w:space="0" w:color="000000"/>
              <w:bottom w:val="single" w:sz="4" w:space="0" w:color="000000"/>
              <w:right w:val="single" w:sz="4" w:space="0" w:color="000000"/>
            </w:tcBorders>
          </w:tcPr>
          <w:p w14:paraId="18996421"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FA315F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3E8D6AC2"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24574C2"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F715070"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FE08A12"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40) </w:t>
            </w:r>
            <w:r w:rsidRPr="00E777FD">
              <w:rPr>
                <w:rFonts w:ascii="Times New Roman" w:eastAsia="Times New Roman" w:hAnsi="Times New Roman" w:cs="Times New Roman"/>
                <w:color w:val="000000"/>
              </w:rPr>
              <w:t>…spriest, kā ārsta sniegtā informācija attiecas uz Jums?</w:t>
            </w:r>
          </w:p>
        </w:tc>
        <w:tc>
          <w:tcPr>
            <w:tcW w:w="964" w:type="dxa"/>
            <w:tcBorders>
              <w:top w:val="single" w:sz="4" w:space="0" w:color="000000"/>
              <w:left w:val="single" w:sz="4" w:space="0" w:color="000000"/>
              <w:bottom w:val="single" w:sz="4" w:space="0" w:color="000000"/>
              <w:right w:val="single" w:sz="4" w:space="0" w:color="000000"/>
            </w:tcBorders>
          </w:tcPr>
          <w:p w14:paraId="041D9CA0"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F0E4F8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630F0BF2"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34A2B7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D22A22D"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927AFFB"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41)</w:t>
            </w:r>
            <w:r w:rsidRPr="00E777FD">
              <w:rPr>
                <w:rFonts w:ascii="Times New Roman" w:eastAsia="Times New Roman" w:hAnsi="Times New Roman" w:cs="Times New Roman"/>
                <w:color w:val="000000"/>
              </w:rPr>
              <w:t xml:space="preserve">… spriest dažādu ārstēšanas iespēju priekšrocības un trūkumus? </w:t>
            </w:r>
          </w:p>
          <w:p w14:paraId="2296FB1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52C539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608F8957"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7D94C55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F647D2A"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98893D9"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4B48419"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42) </w:t>
            </w:r>
            <w:r w:rsidRPr="00E777FD">
              <w:rPr>
                <w:rFonts w:ascii="Times New Roman" w:eastAsia="Times New Roman" w:hAnsi="Times New Roman" w:cs="Times New Roman"/>
                <w:color w:val="000000"/>
              </w:rPr>
              <w:t xml:space="preserve">…spriest, kad Jums nepieciešams saņemt papildus viedokli no cita ārsta? </w:t>
            </w:r>
          </w:p>
          <w:p w14:paraId="6C3C6E3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55C806E"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28B7D70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FBFE914"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705D6214"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3357339"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79CCBF8"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43)</w:t>
            </w:r>
            <w:r w:rsidRPr="00E777FD">
              <w:rPr>
                <w:rFonts w:ascii="Times New Roman" w:eastAsia="Times New Roman" w:hAnsi="Times New Roman" w:cs="Times New Roman"/>
                <w:color w:val="000000"/>
              </w:rPr>
              <w:t>…spriest, vai informācija par slimību plašsaziņas līdzekļos ir ticama (piemēram: TV, internets u.c. mediji)?</w:t>
            </w:r>
          </w:p>
          <w:p w14:paraId="75499E4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244A7BBD"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5879C91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3236EF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165A34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D83911B"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34920D6D"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44) </w:t>
            </w:r>
            <w:r w:rsidRPr="00E777FD">
              <w:rPr>
                <w:rFonts w:ascii="Times New Roman" w:eastAsia="Times New Roman" w:hAnsi="Times New Roman" w:cs="Times New Roman"/>
                <w:color w:val="000000"/>
              </w:rPr>
              <w:t>…izmantot ārsta sniegto informāciju, lai pieņemtu lēmumus par savu slimību?</w:t>
            </w:r>
          </w:p>
          <w:p w14:paraId="6219DF8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5A0E8C1"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590DFC1E"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88DFA1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9C0337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A55133E"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6B62A514"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45) </w:t>
            </w:r>
            <w:r w:rsidRPr="00E777FD">
              <w:rPr>
                <w:rFonts w:ascii="Times New Roman" w:eastAsia="Times New Roman" w:hAnsi="Times New Roman" w:cs="Times New Roman"/>
                <w:color w:val="000000"/>
              </w:rPr>
              <w:t xml:space="preserve">… ievērot norādījumus, kas norādīti uz zālēm? </w:t>
            </w:r>
          </w:p>
        </w:tc>
        <w:tc>
          <w:tcPr>
            <w:tcW w:w="964" w:type="dxa"/>
            <w:tcBorders>
              <w:top w:val="single" w:sz="4" w:space="0" w:color="000000"/>
              <w:left w:val="single" w:sz="4" w:space="0" w:color="000000"/>
              <w:bottom w:val="single" w:sz="4" w:space="0" w:color="000000"/>
              <w:right w:val="single" w:sz="4" w:space="0" w:color="000000"/>
            </w:tcBorders>
          </w:tcPr>
          <w:p w14:paraId="4263DC3D"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0C04E04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321C247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7CB0811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0A346AF"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4CCFFAE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46)</w:t>
            </w:r>
            <w:r w:rsidRPr="00E777FD">
              <w:rPr>
                <w:rFonts w:ascii="Times New Roman" w:eastAsia="Times New Roman" w:hAnsi="Times New Roman" w:cs="Times New Roman"/>
                <w:color w:val="000000"/>
              </w:rPr>
              <w:t xml:space="preserve"> … izsaukt neatliekamo medicīnisko palīdzību ārkārtas situācijā?</w:t>
            </w:r>
          </w:p>
        </w:tc>
        <w:tc>
          <w:tcPr>
            <w:tcW w:w="964" w:type="dxa"/>
            <w:tcBorders>
              <w:top w:val="single" w:sz="4" w:space="0" w:color="000000"/>
              <w:left w:val="single" w:sz="4" w:space="0" w:color="000000"/>
              <w:bottom w:val="single" w:sz="4" w:space="0" w:color="000000"/>
              <w:right w:val="single" w:sz="4" w:space="0" w:color="000000"/>
            </w:tcBorders>
          </w:tcPr>
          <w:p w14:paraId="61D85CE8"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47121F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3302FC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2AA6EB72"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C18BEB6"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2DB9258"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47) </w:t>
            </w:r>
            <w:r w:rsidRPr="00E777FD">
              <w:rPr>
                <w:rFonts w:ascii="Times New Roman" w:eastAsia="Times New Roman" w:hAnsi="Times New Roman" w:cs="Times New Roman"/>
                <w:color w:val="000000"/>
              </w:rPr>
              <w:t xml:space="preserve">…ievērot ārsta vai farmaceita norādījumus? </w:t>
            </w:r>
          </w:p>
          <w:p w14:paraId="6C8A33F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CF7E665"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1D4E609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62DB9D8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E3616E3"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5A35905" w14:textId="77777777" w:rsidTr="00E777FD">
        <w:trPr>
          <w:trHeight w:val="567"/>
        </w:trPr>
        <w:tc>
          <w:tcPr>
            <w:tcW w:w="5668" w:type="dxa"/>
            <w:tcBorders>
              <w:top w:val="single" w:sz="4" w:space="0" w:color="000000"/>
              <w:left w:val="single" w:sz="4" w:space="0" w:color="000000"/>
              <w:bottom w:val="single" w:sz="4" w:space="0" w:color="000000"/>
              <w:right w:val="single" w:sz="4" w:space="0" w:color="000000"/>
            </w:tcBorders>
            <w:vAlign w:val="center"/>
          </w:tcPr>
          <w:p w14:paraId="7C59011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Apakšskala: SLIMĪBU PROFILAKSE</w:t>
            </w:r>
          </w:p>
        </w:tc>
        <w:tc>
          <w:tcPr>
            <w:tcW w:w="964" w:type="dxa"/>
            <w:tcBorders>
              <w:top w:val="single" w:sz="4" w:space="0" w:color="000000"/>
              <w:left w:val="single" w:sz="4" w:space="0" w:color="000000"/>
              <w:bottom w:val="single" w:sz="4" w:space="0" w:color="000000"/>
              <w:right w:val="single" w:sz="4" w:space="0" w:color="000000"/>
            </w:tcBorders>
          </w:tcPr>
          <w:p w14:paraId="7D8BB94D"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450B92E"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7DCFD7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3F3A8E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27FB7F4"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269AEA03" w14:textId="77777777" w:rsidR="00E777FD" w:rsidRPr="00E777FD" w:rsidRDefault="00E777FD" w:rsidP="00E777FD">
            <w:pPr>
              <w:spacing w:line="276" w:lineRule="auto"/>
              <w:rPr>
                <w:rFonts w:ascii="Times New Roman" w:eastAsia="Times New Roman" w:hAnsi="Times New Roman" w:cs="Times New Roman"/>
                <w:color w:val="000000"/>
              </w:rPr>
            </w:pPr>
          </w:p>
          <w:p w14:paraId="20103CB9"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48)</w:t>
            </w:r>
            <w:r w:rsidRPr="00E777FD">
              <w:rPr>
                <w:rFonts w:ascii="Times New Roman" w:eastAsia="Times New Roman" w:hAnsi="Times New Roman" w:cs="Times New Roman"/>
                <w:color w:val="000000"/>
              </w:rPr>
              <w:t>…atrast informāciju, kā pārvaldīt neveselīgus paradumus, piemēram, smēķēšanu, mazkustību un pārmērīgu alkohola lietošanu?</w:t>
            </w:r>
          </w:p>
          <w:p w14:paraId="29F6519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9A3B84F"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8E294F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377A125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11E4D13"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FB050A8"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8C0F49D"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49) </w:t>
            </w:r>
            <w:r w:rsidRPr="00E777FD">
              <w:rPr>
                <w:rFonts w:ascii="Times New Roman" w:eastAsia="Times New Roman" w:hAnsi="Times New Roman" w:cs="Times New Roman"/>
                <w:color w:val="000000"/>
              </w:rPr>
              <w:t>… atrast informāciju, kā pārvaldīt psihiskās veselības problēmas, piemēram, stresu vai depresiju?</w:t>
            </w:r>
          </w:p>
          <w:p w14:paraId="7D75173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009175E"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7D2180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61F0F58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7407F0DD"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EBBDE4D"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A133F5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50) </w:t>
            </w:r>
            <w:r w:rsidRPr="00E777FD">
              <w:rPr>
                <w:rFonts w:ascii="Times New Roman" w:eastAsia="Times New Roman" w:hAnsi="Times New Roman" w:cs="Times New Roman"/>
                <w:color w:val="000000"/>
              </w:rPr>
              <w:t>… atrast informāciju par vakcināciju un veselības pārbaudēm, kas Jums jāveic? (piemēram: krūšu pārbaude, cukura līmeņa noteikšana asinīs, asinsspiediena mērīšana)</w:t>
            </w:r>
          </w:p>
        </w:tc>
        <w:tc>
          <w:tcPr>
            <w:tcW w:w="964" w:type="dxa"/>
            <w:tcBorders>
              <w:top w:val="single" w:sz="4" w:space="0" w:color="000000"/>
              <w:left w:val="single" w:sz="4" w:space="0" w:color="000000"/>
              <w:bottom w:val="single" w:sz="4" w:space="0" w:color="000000"/>
              <w:right w:val="single" w:sz="4" w:space="0" w:color="000000"/>
            </w:tcBorders>
          </w:tcPr>
          <w:p w14:paraId="2F7174ED"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2E9F61CB"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33777D57"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A104F38"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07B1601"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84C0A5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51) </w:t>
            </w:r>
            <w:r w:rsidRPr="00E777FD">
              <w:rPr>
                <w:rFonts w:ascii="Times New Roman" w:eastAsia="Times New Roman" w:hAnsi="Times New Roman" w:cs="Times New Roman"/>
                <w:color w:val="000000"/>
              </w:rPr>
              <w:t>… atrast informāciju par to, kā novērst vai pārvaldīt tādus veselības stāvokļus kā liekais svars, augsts asinsspiediens vai augsts holesterīna līmenis?</w:t>
            </w:r>
          </w:p>
          <w:p w14:paraId="1835615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2E3B67F"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04DCFDF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D074EF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C6DEF1E"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FA2E48F"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3D0828D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lastRenderedPageBreak/>
              <w:t xml:space="preserve">52) </w:t>
            </w:r>
            <w:r w:rsidRPr="00E777FD">
              <w:rPr>
                <w:rFonts w:ascii="Times New Roman" w:eastAsia="Times New Roman" w:hAnsi="Times New Roman" w:cs="Times New Roman"/>
                <w:color w:val="000000"/>
              </w:rPr>
              <w:t>…saprast brīdinājumus par veselībai kaitīgu uzvedību, piemēram, par smēķēšanu, mazkustību un pārmērīgu alkohola lietošanu?</w:t>
            </w:r>
          </w:p>
        </w:tc>
        <w:tc>
          <w:tcPr>
            <w:tcW w:w="964" w:type="dxa"/>
            <w:tcBorders>
              <w:top w:val="single" w:sz="4" w:space="0" w:color="000000"/>
              <w:left w:val="single" w:sz="4" w:space="0" w:color="000000"/>
              <w:bottom w:val="single" w:sz="4" w:space="0" w:color="000000"/>
              <w:right w:val="single" w:sz="4" w:space="0" w:color="000000"/>
            </w:tcBorders>
          </w:tcPr>
          <w:p w14:paraId="7D1378F9"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6F14E37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F68162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272633ED"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CAA5A26"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27273D82"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53) </w:t>
            </w:r>
            <w:r w:rsidRPr="00E777FD">
              <w:rPr>
                <w:rFonts w:ascii="Times New Roman" w:eastAsia="Times New Roman" w:hAnsi="Times New Roman" w:cs="Times New Roman"/>
                <w:color w:val="000000"/>
              </w:rPr>
              <w:t>…saprast, kādēļ Jums ir nepieciešama vakcinācija?</w:t>
            </w:r>
          </w:p>
        </w:tc>
        <w:tc>
          <w:tcPr>
            <w:tcW w:w="964" w:type="dxa"/>
            <w:tcBorders>
              <w:top w:val="single" w:sz="4" w:space="0" w:color="000000"/>
              <w:left w:val="single" w:sz="4" w:space="0" w:color="000000"/>
              <w:bottom w:val="single" w:sz="4" w:space="0" w:color="000000"/>
              <w:right w:val="single" w:sz="4" w:space="0" w:color="000000"/>
            </w:tcBorders>
          </w:tcPr>
          <w:p w14:paraId="276F6BEF"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88C8324"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18FFBAE"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BB728F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DD0A5C6"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3E51514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54)</w:t>
            </w:r>
            <w:r w:rsidRPr="00E777FD">
              <w:rPr>
                <w:rFonts w:ascii="Times New Roman" w:eastAsia="Times New Roman" w:hAnsi="Times New Roman" w:cs="Times New Roman"/>
                <w:color w:val="000000"/>
              </w:rPr>
              <w:t>… saprast, kādēļ Jums ir nepieciešamas veselības pārbaudes? (piemēram, krūšu pārbaude, cukura līmeņa noteikšana asinīs, asinsspiediena mērīšana)</w:t>
            </w:r>
          </w:p>
          <w:p w14:paraId="50A7D2BB"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14C23C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1056CF2"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78317014"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BA5AC53"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ABCCF6A"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08746A8F"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55)</w:t>
            </w:r>
            <w:r w:rsidRPr="00E777FD">
              <w:rPr>
                <w:rFonts w:ascii="Times New Roman" w:eastAsia="Times New Roman" w:hAnsi="Times New Roman" w:cs="Times New Roman"/>
                <w:color w:val="000000"/>
              </w:rPr>
              <w:t>… spriest, cik ticami ir brīdinājumi par tādiem veselības paradumiem kā smēķēšana, mazkustība un pārmērīga alkohola lietošana?</w:t>
            </w:r>
          </w:p>
        </w:tc>
        <w:tc>
          <w:tcPr>
            <w:tcW w:w="964" w:type="dxa"/>
            <w:tcBorders>
              <w:top w:val="single" w:sz="4" w:space="0" w:color="000000"/>
              <w:left w:val="single" w:sz="4" w:space="0" w:color="000000"/>
              <w:bottom w:val="single" w:sz="4" w:space="0" w:color="000000"/>
              <w:right w:val="single" w:sz="4" w:space="0" w:color="000000"/>
            </w:tcBorders>
          </w:tcPr>
          <w:p w14:paraId="7528AA51"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41AD25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405648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DEF272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BA0E1E8"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86DF8B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56) </w:t>
            </w:r>
            <w:r w:rsidRPr="00E777FD">
              <w:rPr>
                <w:rFonts w:ascii="Times New Roman" w:eastAsia="Times New Roman" w:hAnsi="Times New Roman" w:cs="Times New Roman"/>
                <w:color w:val="000000"/>
              </w:rPr>
              <w:t>…spriest, kad Jums ir jādodas pie ārsta veikt veselības pārbaudi?</w:t>
            </w:r>
          </w:p>
        </w:tc>
        <w:tc>
          <w:tcPr>
            <w:tcW w:w="964" w:type="dxa"/>
            <w:tcBorders>
              <w:top w:val="single" w:sz="4" w:space="0" w:color="000000"/>
              <w:left w:val="single" w:sz="4" w:space="0" w:color="000000"/>
              <w:bottom w:val="single" w:sz="4" w:space="0" w:color="000000"/>
              <w:right w:val="single" w:sz="4" w:space="0" w:color="000000"/>
            </w:tcBorders>
          </w:tcPr>
          <w:p w14:paraId="2DEB4AD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6A2E32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1F1798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7D1185F"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F1A375A"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2607629D"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57) </w:t>
            </w:r>
            <w:r w:rsidRPr="00E777FD">
              <w:rPr>
                <w:rFonts w:ascii="Times New Roman" w:eastAsia="Times New Roman" w:hAnsi="Times New Roman" w:cs="Times New Roman"/>
                <w:color w:val="000000"/>
              </w:rPr>
              <w:t xml:space="preserve">…spriest, kādas vakcinācijas Jums var būt nepieciešamas? </w:t>
            </w:r>
          </w:p>
        </w:tc>
        <w:tc>
          <w:tcPr>
            <w:tcW w:w="964" w:type="dxa"/>
            <w:tcBorders>
              <w:top w:val="single" w:sz="4" w:space="0" w:color="000000"/>
              <w:left w:val="single" w:sz="4" w:space="0" w:color="000000"/>
              <w:bottom w:val="single" w:sz="4" w:space="0" w:color="000000"/>
              <w:right w:val="single" w:sz="4" w:space="0" w:color="000000"/>
            </w:tcBorders>
          </w:tcPr>
          <w:p w14:paraId="045EF901"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A835848"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BDE8F7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4334CE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DFA5101"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BCA2DB7"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58)</w:t>
            </w:r>
            <w:r w:rsidRPr="00E777FD">
              <w:rPr>
                <w:rFonts w:ascii="Times New Roman" w:eastAsia="Times New Roman" w:hAnsi="Times New Roman" w:cs="Times New Roman"/>
                <w:color w:val="000000"/>
              </w:rPr>
              <w:t xml:space="preserve">  … spriest, kādas veselības pārbaudes Jums būtu jāveic? (piemēram, krūšu pārbaude, cukura līmeņa noteikšana asinīs, asinsspiediena mērīšana)</w:t>
            </w:r>
          </w:p>
          <w:p w14:paraId="1648C44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09DFEB5"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8411A5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49CDC2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0B72B0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DD93332"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67028CAC"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59) </w:t>
            </w:r>
            <w:r w:rsidRPr="00E777FD">
              <w:rPr>
                <w:rFonts w:ascii="Times New Roman" w:eastAsia="Times New Roman" w:hAnsi="Times New Roman" w:cs="Times New Roman"/>
                <w:color w:val="000000"/>
              </w:rPr>
              <w:t>… izvērtēt, vai plašsaziņas līdzekļos sniegtā informācija par veselības riskiem ir ticama? (televīzija, internets vai citi plašsaziņas līdzekļi/mediji)</w:t>
            </w:r>
          </w:p>
          <w:p w14:paraId="67DB7F3E"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AAD68C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199992C8"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33A0B92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7EB02DA"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DE870BD"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208DE261"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60) </w:t>
            </w:r>
            <w:r w:rsidRPr="00E777FD">
              <w:rPr>
                <w:rFonts w:ascii="Times New Roman" w:eastAsia="Times New Roman" w:hAnsi="Times New Roman" w:cs="Times New Roman"/>
                <w:color w:val="000000"/>
              </w:rPr>
              <w:t xml:space="preserve">… izlemt, vai Jums ir nepieciešama vakcinācija pret gripu? </w:t>
            </w:r>
          </w:p>
          <w:p w14:paraId="7E32553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6BFBFEBD"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D6877E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6BCC60E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AAF9B6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DF50563"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3939EBB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61) </w:t>
            </w:r>
            <w:r w:rsidRPr="00E777FD">
              <w:rPr>
                <w:rFonts w:ascii="Times New Roman" w:eastAsia="Times New Roman" w:hAnsi="Times New Roman" w:cs="Times New Roman"/>
                <w:color w:val="000000"/>
              </w:rPr>
              <w:t>… izlemt, kā pasargāt sevi no saslimšanas, balstoties uz ģimenes un draugu ieteikumiem?</w:t>
            </w:r>
          </w:p>
        </w:tc>
        <w:tc>
          <w:tcPr>
            <w:tcW w:w="964" w:type="dxa"/>
            <w:tcBorders>
              <w:top w:val="single" w:sz="4" w:space="0" w:color="000000"/>
              <w:left w:val="single" w:sz="4" w:space="0" w:color="000000"/>
              <w:bottom w:val="single" w:sz="4" w:space="0" w:color="000000"/>
              <w:right w:val="single" w:sz="4" w:space="0" w:color="000000"/>
            </w:tcBorders>
          </w:tcPr>
          <w:p w14:paraId="7E1471EA"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163252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3962344"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1D39B2E"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40C2C5A"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BDC59FD"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62) </w:t>
            </w:r>
            <w:r w:rsidRPr="00E777FD">
              <w:rPr>
                <w:rFonts w:ascii="Times New Roman" w:eastAsia="Times New Roman" w:hAnsi="Times New Roman" w:cs="Times New Roman"/>
                <w:color w:val="000000"/>
              </w:rPr>
              <w:t>… izlemt, kā pasargāt sevi no saslimšanas, balstoties uz plašsaziņas līdzekļos sniegto informāciju? (laikraksti, brošūras, internets u.c. mediji)</w:t>
            </w:r>
          </w:p>
          <w:p w14:paraId="2F753380"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E458141"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0B7C6698"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3E788FB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22F1A2E"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4799D91" w14:textId="77777777" w:rsidTr="00E777FD">
        <w:trPr>
          <w:trHeight w:val="567"/>
        </w:trPr>
        <w:tc>
          <w:tcPr>
            <w:tcW w:w="5668" w:type="dxa"/>
            <w:tcBorders>
              <w:top w:val="single" w:sz="4" w:space="0" w:color="000000"/>
              <w:left w:val="single" w:sz="4" w:space="0" w:color="000000"/>
              <w:bottom w:val="single" w:sz="4" w:space="0" w:color="000000"/>
              <w:right w:val="single" w:sz="4" w:space="0" w:color="000000"/>
            </w:tcBorders>
            <w:vAlign w:val="center"/>
          </w:tcPr>
          <w:p w14:paraId="720E6A2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Apakšskala: VESELĪBAS VEICINĀŠANA</w:t>
            </w:r>
          </w:p>
        </w:tc>
        <w:tc>
          <w:tcPr>
            <w:tcW w:w="964" w:type="dxa"/>
            <w:tcBorders>
              <w:top w:val="single" w:sz="4" w:space="0" w:color="000000"/>
              <w:left w:val="single" w:sz="4" w:space="0" w:color="000000"/>
              <w:bottom w:val="single" w:sz="4" w:space="0" w:color="000000"/>
              <w:right w:val="single" w:sz="4" w:space="0" w:color="000000"/>
            </w:tcBorders>
          </w:tcPr>
          <w:p w14:paraId="2E0A9AB5"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67DDCB12"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2C4700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50A3AAC"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07A68E7"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89EAFA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lastRenderedPageBreak/>
              <w:t xml:space="preserve">63) </w:t>
            </w:r>
            <w:r w:rsidRPr="00E777FD">
              <w:rPr>
                <w:rFonts w:ascii="Times New Roman" w:eastAsia="Times New Roman" w:hAnsi="Times New Roman" w:cs="Times New Roman"/>
                <w:color w:val="000000"/>
              </w:rPr>
              <w:t>… atrast informāciju par tādām veselīgām aktivitātēm kā vingrojumi, veselīga pārtika un uzturs?</w:t>
            </w:r>
          </w:p>
        </w:tc>
        <w:tc>
          <w:tcPr>
            <w:tcW w:w="964" w:type="dxa"/>
            <w:tcBorders>
              <w:top w:val="single" w:sz="4" w:space="0" w:color="000000"/>
              <w:left w:val="single" w:sz="4" w:space="0" w:color="000000"/>
              <w:bottom w:val="single" w:sz="4" w:space="0" w:color="000000"/>
              <w:right w:val="single" w:sz="4" w:space="0" w:color="000000"/>
            </w:tcBorders>
          </w:tcPr>
          <w:p w14:paraId="7AC54366"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CB7A6F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C8E8A1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735434CC"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BE53960"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31723E2"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64)</w:t>
            </w:r>
            <w:r w:rsidRPr="00E777FD">
              <w:rPr>
                <w:rFonts w:ascii="Times New Roman" w:eastAsia="Times New Roman" w:hAnsi="Times New Roman" w:cs="Times New Roman"/>
                <w:color w:val="000000"/>
              </w:rPr>
              <w:t xml:space="preserve">…uzzināt par aktivitātēm, kas veicina Jūsu psihisko labbūtību? (piemēram, meditācija, vingrojumi, pastaigas, pilates u.c.)  </w:t>
            </w:r>
          </w:p>
        </w:tc>
        <w:tc>
          <w:tcPr>
            <w:tcW w:w="964" w:type="dxa"/>
            <w:tcBorders>
              <w:top w:val="single" w:sz="4" w:space="0" w:color="000000"/>
              <w:left w:val="single" w:sz="4" w:space="0" w:color="000000"/>
              <w:bottom w:val="single" w:sz="4" w:space="0" w:color="000000"/>
              <w:right w:val="single" w:sz="4" w:space="0" w:color="000000"/>
            </w:tcBorders>
          </w:tcPr>
          <w:p w14:paraId="59C87742"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A940267"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1B2D2B0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2ED92821"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D21EB51"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03D70B58"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65) </w:t>
            </w:r>
            <w:r w:rsidRPr="00E777FD">
              <w:rPr>
                <w:rFonts w:ascii="Times New Roman" w:eastAsia="Times New Roman" w:hAnsi="Times New Roman" w:cs="Times New Roman"/>
                <w:color w:val="000000"/>
              </w:rPr>
              <w:t>… atrast informāciju, kā Jūsu apkaime varētu būt veselībai draudzīgāka? (piemēram, trokšņa un piesārņojuma samazināšana, zaļo zonu izveide, brīvā laika pavadīšanas zonas)</w:t>
            </w:r>
          </w:p>
        </w:tc>
        <w:tc>
          <w:tcPr>
            <w:tcW w:w="964" w:type="dxa"/>
            <w:tcBorders>
              <w:top w:val="single" w:sz="4" w:space="0" w:color="000000"/>
              <w:left w:val="single" w:sz="4" w:space="0" w:color="000000"/>
              <w:bottom w:val="single" w:sz="4" w:space="0" w:color="000000"/>
              <w:right w:val="single" w:sz="4" w:space="0" w:color="000000"/>
            </w:tcBorders>
          </w:tcPr>
          <w:p w14:paraId="6BDADEEC"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6A6E72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BFF119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352DE2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3D5629D"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094D582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66) </w:t>
            </w:r>
            <w:r w:rsidRPr="00E777FD">
              <w:rPr>
                <w:rFonts w:ascii="Times New Roman" w:eastAsia="Times New Roman" w:hAnsi="Times New Roman" w:cs="Times New Roman"/>
                <w:color w:val="000000"/>
              </w:rPr>
              <w:t>… uzzināt par politikas pārmaiņām, kas var ietekmēt veselību? (Piemēram, izmaiņas likumdošanā, jaunas skrīninga programmas, izmaiņas valdībā, veselības pakalpojumu pārstrukturēšana utt.)</w:t>
            </w:r>
          </w:p>
          <w:p w14:paraId="773B557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A4B7247"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7B6BEDE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769378A8"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288C40A"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81FD0B7"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4C34F69A"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67) </w:t>
            </w:r>
            <w:r w:rsidRPr="00E777FD">
              <w:rPr>
                <w:rFonts w:ascii="Times New Roman" w:eastAsia="Times New Roman" w:hAnsi="Times New Roman" w:cs="Times New Roman"/>
                <w:color w:val="000000"/>
              </w:rPr>
              <w:t>… uzzināt par centieniem veicināt Jūsu veselību darba vietā?</w:t>
            </w:r>
          </w:p>
        </w:tc>
        <w:tc>
          <w:tcPr>
            <w:tcW w:w="964" w:type="dxa"/>
            <w:tcBorders>
              <w:top w:val="single" w:sz="4" w:space="0" w:color="000000"/>
              <w:left w:val="single" w:sz="4" w:space="0" w:color="000000"/>
              <w:bottom w:val="single" w:sz="4" w:space="0" w:color="000000"/>
              <w:right w:val="single" w:sz="4" w:space="0" w:color="000000"/>
            </w:tcBorders>
          </w:tcPr>
          <w:p w14:paraId="26E55C6C"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81752FB"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1D7466B"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7AB54B8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CE49D8C"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796BF6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68) </w:t>
            </w:r>
            <w:r w:rsidRPr="00E777FD">
              <w:rPr>
                <w:rFonts w:ascii="Times New Roman" w:eastAsia="Times New Roman" w:hAnsi="Times New Roman" w:cs="Times New Roman"/>
                <w:color w:val="000000"/>
              </w:rPr>
              <w:t>…saprast ģimenes locekļu vai draugu padomus par veselību?</w:t>
            </w:r>
          </w:p>
        </w:tc>
        <w:tc>
          <w:tcPr>
            <w:tcW w:w="964" w:type="dxa"/>
            <w:tcBorders>
              <w:top w:val="single" w:sz="4" w:space="0" w:color="000000"/>
              <w:left w:val="single" w:sz="4" w:space="0" w:color="000000"/>
              <w:bottom w:val="single" w:sz="4" w:space="0" w:color="000000"/>
              <w:right w:val="single" w:sz="4" w:space="0" w:color="000000"/>
            </w:tcBorders>
          </w:tcPr>
          <w:p w14:paraId="0D39410A"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6880CAB6"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FED9D28"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9B2D6B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397E77C"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197CE6FE"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69) </w:t>
            </w:r>
            <w:r w:rsidRPr="00E777FD">
              <w:rPr>
                <w:rFonts w:ascii="Times New Roman" w:eastAsia="Times New Roman" w:hAnsi="Times New Roman" w:cs="Times New Roman"/>
                <w:color w:val="000000"/>
              </w:rPr>
              <w:t xml:space="preserve">…saprast informāciju uz pārtikas produktu iepakojumiem? </w:t>
            </w:r>
          </w:p>
        </w:tc>
        <w:tc>
          <w:tcPr>
            <w:tcW w:w="964" w:type="dxa"/>
            <w:tcBorders>
              <w:top w:val="single" w:sz="4" w:space="0" w:color="000000"/>
              <w:left w:val="single" w:sz="4" w:space="0" w:color="000000"/>
              <w:bottom w:val="single" w:sz="4" w:space="0" w:color="000000"/>
              <w:right w:val="single" w:sz="4" w:space="0" w:color="000000"/>
            </w:tcBorders>
          </w:tcPr>
          <w:p w14:paraId="67B65DBC"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5A36EFB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897AB22"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3D8CF4C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1C4B6DE"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59874C9"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70)</w:t>
            </w:r>
            <w:r w:rsidRPr="00E777FD">
              <w:rPr>
                <w:rFonts w:ascii="Times New Roman" w:eastAsia="Times New Roman" w:hAnsi="Times New Roman" w:cs="Times New Roman"/>
                <w:color w:val="000000"/>
              </w:rPr>
              <w:t xml:space="preserve">… saprast plašsaziņas līdzekļos sniegto informāciju par to, kā uzlabot veselību? (Piemēram, internetā, avīzēs, žurnālos) </w:t>
            </w:r>
          </w:p>
          <w:p w14:paraId="54C51CB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28EB35DB"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627DCDD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F4E0B7F"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01BB392"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FEB55D2"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2A8196B"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71) </w:t>
            </w:r>
            <w:r w:rsidRPr="00E777FD">
              <w:rPr>
                <w:rFonts w:ascii="Times New Roman" w:eastAsia="Times New Roman" w:hAnsi="Times New Roman" w:cs="Times New Roman"/>
                <w:color w:val="000000"/>
              </w:rPr>
              <w:t>…saprast informāciju, kā saglabāt veselīgu prātu?</w:t>
            </w:r>
          </w:p>
          <w:p w14:paraId="35E4159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A1DD645"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5B1CB5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00D1A96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065BEEF8"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305319C"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2482154"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72) </w:t>
            </w:r>
            <w:r w:rsidRPr="00E777FD">
              <w:rPr>
                <w:rFonts w:ascii="Times New Roman" w:eastAsia="Times New Roman" w:hAnsi="Times New Roman" w:cs="Times New Roman"/>
                <w:color w:val="000000"/>
              </w:rPr>
              <w:t>… spriest kā Jūsu dzīves vide ietekmē Jūsu veselību un labbūtību? (piemēram: kopiena, ar ko pavadiet laiku un apkaime, kurā dzīvojiet)?</w:t>
            </w:r>
          </w:p>
        </w:tc>
        <w:tc>
          <w:tcPr>
            <w:tcW w:w="964" w:type="dxa"/>
            <w:tcBorders>
              <w:top w:val="single" w:sz="4" w:space="0" w:color="000000"/>
              <w:left w:val="single" w:sz="4" w:space="0" w:color="000000"/>
              <w:bottom w:val="single" w:sz="4" w:space="0" w:color="000000"/>
              <w:right w:val="single" w:sz="4" w:space="0" w:color="000000"/>
            </w:tcBorders>
          </w:tcPr>
          <w:p w14:paraId="34336B64"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3AB9925"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91EF4A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39CD788"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D541752"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794CDFCC"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73) </w:t>
            </w:r>
            <w:r w:rsidRPr="00E777FD">
              <w:rPr>
                <w:rFonts w:ascii="Times New Roman" w:eastAsia="Times New Roman" w:hAnsi="Times New Roman" w:cs="Times New Roman"/>
                <w:color w:val="000000"/>
              </w:rPr>
              <w:t xml:space="preserve">… spriest, kā Jūsu mājokļa apstākļi palīdz Jums saglabāt veselību? </w:t>
            </w:r>
          </w:p>
        </w:tc>
        <w:tc>
          <w:tcPr>
            <w:tcW w:w="964" w:type="dxa"/>
            <w:tcBorders>
              <w:top w:val="single" w:sz="4" w:space="0" w:color="000000"/>
              <w:left w:val="single" w:sz="4" w:space="0" w:color="000000"/>
              <w:bottom w:val="single" w:sz="4" w:space="0" w:color="000000"/>
              <w:right w:val="single" w:sz="4" w:space="0" w:color="000000"/>
            </w:tcBorders>
          </w:tcPr>
          <w:p w14:paraId="153282CF"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DD106C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66FD05D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3D6AA68"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B849A8F"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0E0F7FD5"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74) </w:t>
            </w:r>
            <w:r w:rsidRPr="00E777FD">
              <w:rPr>
                <w:rFonts w:ascii="Times New Roman" w:eastAsia="Times New Roman" w:hAnsi="Times New Roman" w:cs="Times New Roman"/>
                <w:color w:val="000000"/>
              </w:rPr>
              <w:t>… spriest, kuri ikdienas paradumi ietekmē Jūsu veselību? (Piemēram: ēšanas un dzeršanas paradumi, sporta nodarbības u.c.)</w:t>
            </w:r>
          </w:p>
        </w:tc>
        <w:tc>
          <w:tcPr>
            <w:tcW w:w="964" w:type="dxa"/>
            <w:tcBorders>
              <w:top w:val="single" w:sz="4" w:space="0" w:color="000000"/>
              <w:left w:val="single" w:sz="4" w:space="0" w:color="000000"/>
              <w:bottom w:val="single" w:sz="4" w:space="0" w:color="000000"/>
              <w:right w:val="single" w:sz="4" w:space="0" w:color="000000"/>
            </w:tcBorders>
          </w:tcPr>
          <w:p w14:paraId="03A7B618"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54017489"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6E07FF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7D9AED0A"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6CB9E82"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692A3896"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75) </w:t>
            </w:r>
            <w:r w:rsidRPr="00E777FD">
              <w:rPr>
                <w:rFonts w:ascii="Times New Roman" w:eastAsia="Times New Roman" w:hAnsi="Times New Roman" w:cs="Times New Roman"/>
                <w:color w:val="000000"/>
              </w:rPr>
              <w:t>…pieņemt lēmumus, lai uzlabotu savu veselību?</w:t>
            </w:r>
          </w:p>
        </w:tc>
        <w:tc>
          <w:tcPr>
            <w:tcW w:w="964" w:type="dxa"/>
            <w:tcBorders>
              <w:top w:val="single" w:sz="4" w:space="0" w:color="000000"/>
              <w:left w:val="single" w:sz="4" w:space="0" w:color="000000"/>
              <w:bottom w:val="single" w:sz="4" w:space="0" w:color="000000"/>
              <w:right w:val="single" w:sz="4" w:space="0" w:color="000000"/>
            </w:tcBorders>
          </w:tcPr>
          <w:p w14:paraId="13C9CE20"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FF5703A"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45DF294D"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1D404CB6"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DDD7679"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0C8CCA8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lastRenderedPageBreak/>
              <w:t xml:space="preserve">76) </w:t>
            </w:r>
            <w:r w:rsidRPr="00E777FD">
              <w:rPr>
                <w:rFonts w:ascii="Times New Roman" w:eastAsia="Times New Roman" w:hAnsi="Times New Roman" w:cs="Times New Roman"/>
                <w:color w:val="000000"/>
              </w:rPr>
              <w:t>… pievienoties sporta klubam vai sporta nodarbībām, ja Jūs to vēlaties?</w:t>
            </w:r>
          </w:p>
        </w:tc>
        <w:tc>
          <w:tcPr>
            <w:tcW w:w="964" w:type="dxa"/>
            <w:tcBorders>
              <w:top w:val="single" w:sz="4" w:space="0" w:color="000000"/>
              <w:left w:val="single" w:sz="4" w:space="0" w:color="000000"/>
              <w:bottom w:val="single" w:sz="4" w:space="0" w:color="000000"/>
              <w:right w:val="single" w:sz="4" w:space="0" w:color="000000"/>
            </w:tcBorders>
          </w:tcPr>
          <w:p w14:paraId="10417236"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39C72FB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297DB4B4"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68A2C97"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666690D"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0416BCBA"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77) </w:t>
            </w:r>
            <w:r w:rsidRPr="00E777FD">
              <w:rPr>
                <w:rFonts w:ascii="Times New Roman" w:eastAsia="Times New Roman" w:hAnsi="Times New Roman" w:cs="Times New Roman"/>
                <w:color w:val="000000"/>
              </w:rPr>
              <w:t>… ietekmēt savus dzīves apstākļus, kas iespaido Jūsu veselību un labbūtību? (piemēram, uztura paradumi, fiziskās aktivitātes utt.)</w:t>
            </w:r>
          </w:p>
        </w:tc>
        <w:tc>
          <w:tcPr>
            <w:tcW w:w="964" w:type="dxa"/>
            <w:tcBorders>
              <w:top w:val="single" w:sz="4" w:space="0" w:color="000000"/>
              <w:left w:val="single" w:sz="4" w:space="0" w:color="000000"/>
              <w:bottom w:val="single" w:sz="4" w:space="0" w:color="000000"/>
              <w:right w:val="single" w:sz="4" w:space="0" w:color="000000"/>
            </w:tcBorders>
          </w:tcPr>
          <w:p w14:paraId="7752EAF5"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430CAC78"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8414DFC"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5C59A6F2"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8FC0745" w14:textId="77777777" w:rsidTr="00E777FD">
        <w:tc>
          <w:tcPr>
            <w:tcW w:w="5668" w:type="dxa"/>
            <w:tcBorders>
              <w:top w:val="single" w:sz="4" w:space="0" w:color="000000"/>
              <w:left w:val="single" w:sz="4" w:space="0" w:color="000000"/>
              <w:bottom w:val="single" w:sz="4" w:space="0" w:color="000000"/>
              <w:right w:val="single" w:sz="4" w:space="0" w:color="000000"/>
            </w:tcBorders>
          </w:tcPr>
          <w:p w14:paraId="51D92171"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 xml:space="preserve">78) </w:t>
            </w:r>
            <w:r w:rsidRPr="00E777FD">
              <w:rPr>
                <w:rFonts w:ascii="Times New Roman" w:eastAsia="Times New Roman" w:hAnsi="Times New Roman" w:cs="Times New Roman"/>
                <w:color w:val="000000"/>
              </w:rPr>
              <w:t xml:space="preserve">… piedalīties pasākumos, kas uzlabo veselību un labbūtību, kopienā, kurā Jūs dzīvojiet? </w:t>
            </w:r>
          </w:p>
        </w:tc>
        <w:tc>
          <w:tcPr>
            <w:tcW w:w="964" w:type="dxa"/>
            <w:tcBorders>
              <w:top w:val="single" w:sz="4" w:space="0" w:color="000000"/>
              <w:left w:val="single" w:sz="4" w:space="0" w:color="000000"/>
              <w:bottom w:val="single" w:sz="4" w:space="0" w:color="000000"/>
              <w:right w:val="single" w:sz="4" w:space="0" w:color="000000"/>
            </w:tcBorders>
          </w:tcPr>
          <w:p w14:paraId="11E4C080" w14:textId="77777777" w:rsidR="00E777FD" w:rsidRPr="00E777FD" w:rsidRDefault="00E777FD" w:rsidP="00E777FD">
            <w:pPr>
              <w:spacing w:line="276" w:lineRule="auto"/>
              <w:rPr>
                <w:rFonts w:ascii="Times New Roman" w:eastAsia="Times New Roman" w:hAnsi="Times New Roman" w:cs="Times New Roman"/>
                <w:color w:val="000000"/>
              </w:rPr>
            </w:pPr>
          </w:p>
        </w:tc>
        <w:tc>
          <w:tcPr>
            <w:tcW w:w="1018" w:type="dxa"/>
            <w:tcBorders>
              <w:top w:val="single" w:sz="4" w:space="0" w:color="000000"/>
              <w:left w:val="single" w:sz="4" w:space="0" w:color="000000"/>
              <w:bottom w:val="single" w:sz="4" w:space="0" w:color="000000"/>
              <w:right w:val="single" w:sz="4" w:space="0" w:color="000000"/>
            </w:tcBorders>
          </w:tcPr>
          <w:p w14:paraId="0FB996D1" w14:textId="77777777" w:rsidR="00E777FD" w:rsidRPr="00E777FD" w:rsidRDefault="00E777FD" w:rsidP="00E777FD">
            <w:pPr>
              <w:spacing w:line="276" w:lineRule="auto"/>
              <w:rPr>
                <w:rFonts w:ascii="Times New Roman" w:eastAsia="Times New Roman" w:hAnsi="Times New Roman" w:cs="Times New Roman"/>
                <w:color w:val="000000"/>
              </w:rPr>
            </w:pPr>
          </w:p>
        </w:tc>
        <w:tc>
          <w:tcPr>
            <w:tcW w:w="910" w:type="dxa"/>
            <w:tcBorders>
              <w:top w:val="single" w:sz="4" w:space="0" w:color="000000"/>
              <w:left w:val="single" w:sz="4" w:space="0" w:color="000000"/>
              <w:bottom w:val="single" w:sz="4" w:space="0" w:color="000000"/>
              <w:right w:val="single" w:sz="4" w:space="0" w:color="000000"/>
            </w:tcBorders>
          </w:tcPr>
          <w:p w14:paraId="5DDB78C3" w14:textId="77777777" w:rsidR="00E777FD" w:rsidRPr="00E777FD" w:rsidRDefault="00E777FD" w:rsidP="00E777FD">
            <w:pPr>
              <w:spacing w:line="276" w:lineRule="auto"/>
              <w:rPr>
                <w:rFonts w:ascii="Times New Roman" w:eastAsia="Times New Roman" w:hAnsi="Times New Roman" w:cs="Times New Roman"/>
                <w:color w:val="000000"/>
              </w:rPr>
            </w:pPr>
          </w:p>
        </w:tc>
        <w:tc>
          <w:tcPr>
            <w:tcW w:w="964" w:type="dxa"/>
            <w:tcBorders>
              <w:top w:val="single" w:sz="4" w:space="0" w:color="000000"/>
              <w:left w:val="single" w:sz="4" w:space="0" w:color="000000"/>
              <w:bottom w:val="single" w:sz="4" w:space="0" w:color="000000"/>
              <w:right w:val="single" w:sz="4" w:space="0" w:color="000000"/>
            </w:tcBorders>
          </w:tcPr>
          <w:p w14:paraId="47B4AA74" w14:textId="77777777" w:rsidR="00E777FD" w:rsidRPr="00E777FD" w:rsidRDefault="00E777FD" w:rsidP="00E777FD">
            <w:pPr>
              <w:spacing w:line="276" w:lineRule="auto"/>
              <w:rPr>
                <w:rFonts w:ascii="Times New Roman" w:eastAsia="Times New Roman" w:hAnsi="Times New Roman" w:cs="Times New Roman"/>
                <w:color w:val="000000"/>
              </w:rPr>
            </w:pPr>
          </w:p>
        </w:tc>
      </w:tr>
    </w:tbl>
    <w:p w14:paraId="77AFC7D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br/>
      </w:r>
    </w:p>
    <w:p w14:paraId="2D91908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6. DAĻA. VESELĪBAS APRŪPES RESURSU IZMANTOŠANA (J79–J89)</w:t>
      </w:r>
    </w:p>
    <w:p w14:paraId="4462E27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J79. Cik reižu pēdējo 12 mēnešu laikā Jūs esat apmeklējis/-usi neatliekamās medicīniskās palīdzības nodaļu?</w:t>
      </w:r>
      <w:r w:rsidRPr="00E777FD">
        <w:rPr>
          <w:rFonts w:ascii="Times New Roman" w:eastAsia="Times New Roman" w:hAnsi="Times New Roman" w:cs="Times New Roman"/>
          <w:color w:val="000000"/>
        </w:rPr>
        <w:t xml:space="preserve"> </w:t>
      </w:r>
      <w:r w:rsidRPr="00E777FD">
        <w:rPr>
          <w:rFonts w:ascii="Times New Roman" w:eastAsia="Times New Roman" w:hAnsi="Times New Roman" w:cs="Times New Roman"/>
          <w:b/>
          <w:color w:val="000000"/>
        </w:rPr>
        <w:t>Saskaitiet visas vizītes neatliekamās medicīniskās palīdzības nodaļā.</w:t>
      </w:r>
    </w:p>
    <w:p w14:paraId="2096AB0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Reižu skaits └─┴─┘</w:t>
      </w:r>
    </w:p>
    <w:p w14:paraId="4F2BDD1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J80. Cik reižu pēdējo 12 mēnešu laikā Jūs esat izmantojis/-usi neatliekamās medicīniskās palīdzības pakalpojumus?</w:t>
      </w:r>
      <w:r w:rsidRPr="00E777FD">
        <w:rPr>
          <w:rFonts w:ascii="Times New Roman" w:eastAsia="Times New Roman" w:hAnsi="Times New Roman" w:cs="Times New Roman"/>
          <w:color w:val="000000"/>
        </w:rPr>
        <w:t xml:space="preserve"> </w:t>
      </w:r>
      <w:r w:rsidRPr="00E777FD">
        <w:rPr>
          <w:rFonts w:ascii="Times New Roman" w:eastAsia="Times New Roman" w:hAnsi="Times New Roman" w:cs="Times New Roman"/>
          <w:b/>
          <w:color w:val="000000"/>
        </w:rPr>
        <w:t>Saskaitiet visas neatliekamās medicīniskās palīdzības vizītes.</w:t>
      </w:r>
    </w:p>
    <w:p w14:paraId="60CCD7D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Reižu skaits └─┴─┘</w:t>
      </w:r>
    </w:p>
    <w:p w14:paraId="2D8197A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J81. Vai pēdējo 12 mēnešu laikā esat bijis/-usi slimnīcā kā stacionēts pacients/-e, proti, pavadījis/-usi tajā vismaz vienu nakti vai ilgāk?</w:t>
      </w:r>
    </w:p>
    <w:p w14:paraId="5FA3596D" w14:textId="27A51888"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1 Jā </w:t>
      </w:r>
      <w:r w:rsidRPr="00E777FD">
        <w:rPr>
          <w:rFonts w:ascii="Times New Roman" w:eastAsia="Times New Roman" w:hAnsi="Times New Roman" w:cs="Times New Roman"/>
          <w:color w:val="000000"/>
        </w:rPr>
        <w:br/>
        <w:t>2 Nē  </w:t>
      </w:r>
      <w:r w:rsidRPr="00E777FD">
        <w:rPr>
          <w:rFonts w:ascii="Times New Roman" w:eastAsia="Times New Roman" w:hAnsi="Times New Roman" w:cs="Times New Roman"/>
          <w:color w:val="000000"/>
        </w:rPr>
        <w:tab/>
      </w:r>
      <w:r w:rsidRPr="00E777FD">
        <w:rPr>
          <w:rFonts w:ascii="Times New Roman" w:eastAsia="Times New Roman" w:hAnsi="Times New Roman" w:cs="Times New Roman"/>
          <w:color w:val="000000"/>
        </w:rPr>
        <w:tab/>
      </w:r>
      <w:r w:rsidRPr="00E777FD">
        <w:rPr>
          <w:rFonts w:ascii="Arial" w:eastAsia="Arial" w:hAnsi="Arial" w:cs="Arial"/>
          <w:color w:val="00B0F0"/>
          <w:sz w:val="22"/>
          <w:szCs w:val="22"/>
        </w:rPr>
        <w:t xml:space="preserve">→ </w:t>
      </w:r>
      <w:r w:rsidRPr="00E777FD">
        <w:rPr>
          <w:rFonts w:ascii="Times New Roman" w:eastAsia="Times New Roman" w:hAnsi="Times New Roman" w:cs="Times New Roman"/>
          <w:color w:val="00B0F0"/>
        </w:rPr>
        <w:t xml:space="preserve">  pāriet uz J84</w:t>
      </w:r>
    </w:p>
    <w:p w14:paraId="18AA8530" w14:textId="77777777" w:rsidR="00E777FD" w:rsidRPr="00E777FD" w:rsidRDefault="00E777FD" w:rsidP="00E777FD">
      <w:pPr>
        <w:spacing w:line="276" w:lineRule="auto"/>
        <w:rPr>
          <w:rFonts w:ascii="Times New Roman" w:eastAsia="Times New Roman" w:hAnsi="Times New Roman" w:cs="Times New Roman"/>
          <w:color w:val="000000"/>
        </w:rPr>
      </w:pPr>
    </w:p>
    <w:p w14:paraId="60C44D10"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J82. Cik reižu pēdējo 12 mēnešu laikā esat bijis/-usi slimnīcā kā stacionēts pacients/-e un pavadījis/-usi tajā vismaz vienu nakti vai ilgāk šādu galveno veselības problēmu dēļ? Saskaitiet visas uzturēšanās reizes.</w:t>
      </w:r>
    </w:p>
    <w:p w14:paraId="65CD5BB7"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J83. Cik nakšu kopumā Jūs esat pavadījis/-usi slimnīcā šo uzturēšanās reižu laikā?</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65"/>
        <w:gridCol w:w="1701"/>
        <w:gridCol w:w="1619"/>
      </w:tblGrid>
      <w:tr w:rsidR="00E777FD" w:rsidRPr="00E777FD" w14:paraId="5F9788FD" w14:textId="77777777" w:rsidTr="00A103B7">
        <w:trPr>
          <w:trHeight w:val="300"/>
        </w:trPr>
        <w:tc>
          <w:tcPr>
            <w:tcW w:w="5665" w:type="dxa"/>
            <w:tcMar>
              <w:top w:w="0" w:type="dxa"/>
              <w:left w:w="100" w:type="dxa"/>
              <w:bottom w:w="0" w:type="dxa"/>
              <w:right w:w="100" w:type="dxa"/>
            </w:tcMar>
          </w:tcPr>
          <w:p w14:paraId="124473D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701" w:type="dxa"/>
            <w:tcMar>
              <w:top w:w="0" w:type="dxa"/>
              <w:left w:w="100" w:type="dxa"/>
              <w:bottom w:w="0" w:type="dxa"/>
              <w:right w:w="100" w:type="dxa"/>
            </w:tcMar>
          </w:tcPr>
          <w:p w14:paraId="671BE7D3" w14:textId="77777777" w:rsidR="00E777FD" w:rsidRPr="00E777FD" w:rsidRDefault="00E777FD" w:rsidP="00E777FD">
            <w:pPr>
              <w:spacing w:line="276" w:lineRule="auto"/>
              <w:rPr>
                <w:rFonts w:ascii="Times New Roman" w:eastAsia="Times New Roman" w:hAnsi="Times New Roman" w:cs="Times New Roman"/>
                <w:color w:val="00B0F0"/>
              </w:rPr>
            </w:pPr>
            <w:r w:rsidRPr="00E777FD">
              <w:rPr>
                <w:rFonts w:ascii="Times New Roman" w:eastAsia="Times New Roman" w:hAnsi="Times New Roman" w:cs="Times New Roman"/>
                <w:color w:val="00B0F0"/>
              </w:rPr>
              <w:t>J82.</w:t>
            </w:r>
          </w:p>
          <w:p w14:paraId="34996DC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Uzturēšanās reižu skaits</w:t>
            </w:r>
          </w:p>
        </w:tc>
        <w:tc>
          <w:tcPr>
            <w:tcW w:w="1619" w:type="dxa"/>
          </w:tcPr>
          <w:p w14:paraId="7D1478B9" w14:textId="77777777" w:rsidR="00E777FD" w:rsidRPr="00E777FD" w:rsidRDefault="00E777FD" w:rsidP="00E777FD">
            <w:pPr>
              <w:spacing w:line="276" w:lineRule="auto"/>
              <w:rPr>
                <w:rFonts w:ascii="Times New Roman" w:eastAsia="Times New Roman" w:hAnsi="Times New Roman" w:cs="Times New Roman"/>
                <w:color w:val="00B0F0"/>
              </w:rPr>
            </w:pPr>
            <w:r w:rsidRPr="00E777FD">
              <w:rPr>
                <w:rFonts w:ascii="Times New Roman" w:eastAsia="Times New Roman" w:hAnsi="Times New Roman" w:cs="Times New Roman"/>
                <w:color w:val="00B0F0"/>
              </w:rPr>
              <w:t>J83.</w:t>
            </w:r>
          </w:p>
          <w:p w14:paraId="15685BD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Kopējais nakšu skaits</w:t>
            </w:r>
          </w:p>
        </w:tc>
      </w:tr>
      <w:tr w:rsidR="00E777FD" w:rsidRPr="00E777FD" w14:paraId="25DE71F2" w14:textId="77777777" w:rsidTr="00A103B7">
        <w:trPr>
          <w:trHeight w:val="682"/>
        </w:trPr>
        <w:tc>
          <w:tcPr>
            <w:tcW w:w="5665" w:type="dxa"/>
            <w:tcMar>
              <w:top w:w="100" w:type="dxa"/>
              <w:left w:w="100" w:type="dxa"/>
              <w:bottom w:w="100" w:type="dxa"/>
              <w:right w:w="100" w:type="dxa"/>
            </w:tcMar>
          </w:tcPr>
          <w:p w14:paraId="536F3BD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Asinsrites sistēmas traucējumi: Sirds mazspēja, miokarda infarkts (sirdslēkme), sirds ritma traucējumi (aritmijas)</w:t>
            </w:r>
          </w:p>
        </w:tc>
        <w:tc>
          <w:tcPr>
            <w:tcW w:w="1701" w:type="dxa"/>
            <w:tcMar>
              <w:top w:w="0" w:type="dxa"/>
              <w:left w:w="100" w:type="dxa"/>
              <w:bottom w:w="0" w:type="dxa"/>
              <w:right w:w="100" w:type="dxa"/>
            </w:tcMar>
          </w:tcPr>
          <w:p w14:paraId="6D583A9D"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6CCD951D"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E058ED4" w14:textId="77777777" w:rsidTr="00A103B7">
        <w:trPr>
          <w:trHeight w:val="277"/>
        </w:trPr>
        <w:tc>
          <w:tcPr>
            <w:tcW w:w="5665" w:type="dxa"/>
            <w:tcMar>
              <w:top w:w="100" w:type="dxa"/>
              <w:left w:w="100" w:type="dxa"/>
              <w:bottom w:w="100" w:type="dxa"/>
              <w:right w:w="100" w:type="dxa"/>
            </w:tcMar>
          </w:tcPr>
          <w:p w14:paraId="61C626D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lastRenderedPageBreak/>
              <w:t>Traumas, saindēšanās, medikamentu toksiskā iedarbība</w:t>
            </w:r>
          </w:p>
        </w:tc>
        <w:tc>
          <w:tcPr>
            <w:tcW w:w="1701" w:type="dxa"/>
            <w:tcMar>
              <w:top w:w="0" w:type="dxa"/>
              <w:left w:w="100" w:type="dxa"/>
              <w:bottom w:w="0" w:type="dxa"/>
              <w:right w:w="100" w:type="dxa"/>
            </w:tcMar>
          </w:tcPr>
          <w:p w14:paraId="09CD868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2CAE191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0B41E3D" w14:textId="77777777" w:rsidTr="00A103B7">
        <w:trPr>
          <w:trHeight w:val="601"/>
        </w:trPr>
        <w:tc>
          <w:tcPr>
            <w:tcW w:w="5665" w:type="dxa"/>
            <w:tcMar>
              <w:top w:w="100" w:type="dxa"/>
              <w:left w:w="100" w:type="dxa"/>
              <w:bottom w:w="100" w:type="dxa"/>
              <w:right w:w="100" w:type="dxa"/>
            </w:tcMar>
          </w:tcPr>
          <w:p w14:paraId="26451E1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Skeleta, muskuļu un saistaudu slimības: Osteoartrīts, lūzumi, mugurkaula slimības</w:t>
            </w:r>
          </w:p>
        </w:tc>
        <w:tc>
          <w:tcPr>
            <w:tcW w:w="1701" w:type="dxa"/>
            <w:tcMar>
              <w:top w:w="0" w:type="dxa"/>
              <w:left w:w="100" w:type="dxa"/>
              <w:bottom w:w="0" w:type="dxa"/>
              <w:right w:w="100" w:type="dxa"/>
            </w:tcMar>
          </w:tcPr>
          <w:p w14:paraId="449FAE8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3CF7FD1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6CFBFC0" w14:textId="77777777" w:rsidTr="00A103B7">
        <w:trPr>
          <w:trHeight w:val="187"/>
        </w:trPr>
        <w:tc>
          <w:tcPr>
            <w:tcW w:w="5665" w:type="dxa"/>
            <w:tcMar>
              <w:top w:w="100" w:type="dxa"/>
              <w:left w:w="100" w:type="dxa"/>
              <w:bottom w:w="100" w:type="dxa"/>
              <w:right w:w="100" w:type="dxa"/>
            </w:tcMar>
          </w:tcPr>
          <w:p w14:paraId="68F8D25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Gremošanas sistēmas traucējumi: Kuņģa-zarnu trakta asiņošana, pankreatīts, žultspūšļa iekaisums</w:t>
            </w:r>
          </w:p>
        </w:tc>
        <w:tc>
          <w:tcPr>
            <w:tcW w:w="1701" w:type="dxa"/>
            <w:tcMar>
              <w:top w:w="0" w:type="dxa"/>
              <w:left w:w="100" w:type="dxa"/>
              <w:bottom w:w="0" w:type="dxa"/>
              <w:right w:w="100" w:type="dxa"/>
            </w:tcMar>
          </w:tcPr>
          <w:p w14:paraId="2CA94432" w14:textId="77777777" w:rsidR="00E777FD" w:rsidRPr="00E777FD" w:rsidRDefault="00E777FD" w:rsidP="00E777FD">
            <w:pPr>
              <w:spacing w:line="276" w:lineRule="auto"/>
              <w:rPr>
                <w:rFonts w:ascii="Times New Roman" w:eastAsia="Times New Roman" w:hAnsi="Times New Roman" w:cs="Times New Roman"/>
                <w:color w:val="000000"/>
              </w:rPr>
            </w:pPr>
          </w:p>
        </w:tc>
        <w:tc>
          <w:tcPr>
            <w:tcW w:w="1619" w:type="dxa"/>
          </w:tcPr>
          <w:p w14:paraId="74A9F2AD"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243778E" w14:textId="77777777" w:rsidTr="00A103B7">
        <w:trPr>
          <w:trHeight w:val="187"/>
        </w:trPr>
        <w:tc>
          <w:tcPr>
            <w:tcW w:w="5665" w:type="dxa"/>
            <w:tcMar>
              <w:top w:w="100" w:type="dxa"/>
              <w:left w:w="100" w:type="dxa"/>
              <w:bottom w:w="100" w:type="dxa"/>
              <w:right w:w="100" w:type="dxa"/>
            </w:tcMar>
          </w:tcPr>
          <w:p w14:paraId="5AFBE79D"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Psihiskas slimības un garīga rakstura traucējumi</w:t>
            </w:r>
          </w:p>
        </w:tc>
        <w:tc>
          <w:tcPr>
            <w:tcW w:w="1701" w:type="dxa"/>
            <w:tcMar>
              <w:top w:w="0" w:type="dxa"/>
              <w:left w:w="100" w:type="dxa"/>
              <w:bottom w:w="0" w:type="dxa"/>
              <w:right w:w="100" w:type="dxa"/>
            </w:tcMar>
          </w:tcPr>
          <w:p w14:paraId="0CF15B1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224027CC"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1DDD08E" w14:textId="77777777" w:rsidTr="00A103B7">
        <w:trPr>
          <w:trHeight w:val="700"/>
        </w:trPr>
        <w:tc>
          <w:tcPr>
            <w:tcW w:w="5665" w:type="dxa"/>
            <w:tcMar>
              <w:top w:w="100" w:type="dxa"/>
              <w:left w:w="100" w:type="dxa"/>
              <w:bottom w:w="100" w:type="dxa"/>
              <w:right w:w="100" w:type="dxa"/>
            </w:tcMar>
          </w:tcPr>
          <w:p w14:paraId="414E502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Grūtniecība, dzemdības un pēcdzemdību periods: Normālas dzemdības, ķeizargrieziens, ar grūtniecību saistītas komplikācijas </w:t>
            </w:r>
            <w:r w:rsidRPr="00E777FD">
              <w:rPr>
                <w:rFonts w:ascii="Times New Roman" w:eastAsia="Times New Roman" w:hAnsi="Times New Roman" w:cs="Times New Roman"/>
                <w:color w:val="00B0F0"/>
              </w:rPr>
              <w:t>(Neattiecas uz vīriešiem)</w:t>
            </w:r>
          </w:p>
        </w:tc>
        <w:tc>
          <w:tcPr>
            <w:tcW w:w="1701" w:type="dxa"/>
            <w:tcMar>
              <w:top w:w="0" w:type="dxa"/>
              <w:left w:w="100" w:type="dxa"/>
              <w:bottom w:w="0" w:type="dxa"/>
              <w:right w:w="100" w:type="dxa"/>
            </w:tcMar>
          </w:tcPr>
          <w:p w14:paraId="7465287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67CEC163"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36BEDA1" w14:textId="77777777" w:rsidTr="00A103B7">
        <w:trPr>
          <w:trHeight w:val="511"/>
        </w:trPr>
        <w:tc>
          <w:tcPr>
            <w:tcW w:w="5665" w:type="dxa"/>
            <w:tcMar>
              <w:top w:w="100" w:type="dxa"/>
              <w:left w:w="100" w:type="dxa"/>
              <w:bottom w:w="100" w:type="dxa"/>
              <w:right w:w="100" w:type="dxa"/>
            </w:tcMar>
          </w:tcPr>
          <w:p w14:paraId="3596860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Elpošanas sistēmas slimības un traucējumi: Pneimonija, hroniska obstruktīva plaušu slimība jeb HOPS, astma</w:t>
            </w:r>
          </w:p>
        </w:tc>
        <w:tc>
          <w:tcPr>
            <w:tcW w:w="1701" w:type="dxa"/>
            <w:tcMar>
              <w:top w:w="0" w:type="dxa"/>
              <w:left w:w="100" w:type="dxa"/>
              <w:bottom w:w="0" w:type="dxa"/>
              <w:right w:w="100" w:type="dxa"/>
            </w:tcMar>
          </w:tcPr>
          <w:p w14:paraId="6AA11F2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4234ECC4"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9BB8025" w14:textId="77777777" w:rsidTr="00A103B7">
        <w:trPr>
          <w:trHeight w:val="394"/>
        </w:trPr>
        <w:tc>
          <w:tcPr>
            <w:tcW w:w="5665" w:type="dxa"/>
            <w:tcMar>
              <w:top w:w="100" w:type="dxa"/>
              <w:left w:w="100" w:type="dxa"/>
              <w:bottom w:w="100" w:type="dxa"/>
              <w:right w:w="100" w:type="dxa"/>
            </w:tcMar>
          </w:tcPr>
          <w:p w14:paraId="5E87E57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Nervu sistēmas slimības: Insults, krampji, multiplā skleroze</w:t>
            </w:r>
          </w:p>
        </w:tc>
        <w:tc>
          <w:tcPr>
            <w:tcW w:w="1701" w:type="dxa"/>
            <w:tcMar>
              <w:top w:w="0" w:type="dxa"/>
              <w:left w:w="100" w:type="dxa"/>
              <w:bottom w:w="0" w:type="dxa"/>
              <w:right w:w="100" w:type="dxa"/>
            </w:tcMar>
          </w:tcPr>
          <w:p w14:paraId="1E7B1E5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744798BD"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3DDB440" w14:textId="77777777" w:rsidTr="00A103B7">
        <w:trPr>
          <w:trHeight w:val="624"/>
        </w:trPr>
        <w:tc>
          <w:tcPr>
            <w:tcW w:w="5665" w:type="dxa"/>
            <w:tcMar>
              <w:top w:w="100" w:type="dxa"/>
              <w:left w:w="100" w:type="dxa"/>
              <w:bottom w:w="100" w:type="dxa"/>
              <w:right w:w="100" w:type="dxa"/>
            </w:tcMar>
          </w:tcPr>
          <w:p w14:paraId="2930047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Nieru un urīnceļu slimības un traucējumi: Akūta nieru mazspēja, urīnceļu infekcijas, nierakmeņi </w:t>
            </w:r>
          </w:p>
        </w:tc>
        <w:tc>
          <w:tcPr>
            <w:tcW w:w="1701" w:type="dxa"/>
            <w:tcMar>
              <w:top w:w="0" w:type="dxa"/>
              <w:left w:w="100" w:type="dxa"/>
              <w:bottom w:w="0" w:type="dxa"/>
              <w:right w:w="100" w:type="dxa"/>
            </w:tcMar>
          </w:tcPr>
          <w:p w14:paraId="3227971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619" w:type="dxa"/>
          </w:tcPr>
          <w:p w14:paraId="33DCACC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32CF4A1" w14:textId="77777777" w:rsidTr="00A103B7">
        <w:trPr>
          <w:trHeight w:val="750"/>
        </w:trPr>
        <w:tc>
          <w:tcPr>
            <w:tcW w:w="5665" w:type="dxa"/>
            <w:tcMar>
              <w:top w:w="100" w:type="dxa"/>
              <w:left w:w="100" w:type="dxa"/>
              <w:bottom w:w="100" w:type="dxa"/>
              <w:right w:w="100" w:type="dxa"/>
            </w:tcMar>
          </w:tcPr>
          <w:p w14:paraId="5B58C02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Sieviešu reproduktīvās sistēmas slimības un traucējumi: endometrioze, olnīcu cistas, dzemdes fibroīdi (miomas)  </w:t>
            </w:r>
            <w:r w:rsidRPr="00E777FD">
              <w:rPr>
                <w:rFonts w:ascii="Times New Roman" w:eastAsia="Times New Roman" w:hAnsi="Times New Roman" w:cs="Times New Roman"/>
                <w:color w:val="00B0F0"/>
              </w:rPr>
              <w:t>(Neattiecas uz vīriešiem)</w:t>
            </w:r>
          </w:p>
        </w:tc>
        <w:tc>
          <w:tcPr>
            <w:tcW w:w="1701" w:type="dxa"/>
            <w:tcMar>
              <w:top w:w="0" w:type="dxa"/>
              <w:left w:w="100" w:type="dxa"/>
              <w:bottom w:w="0" w:type="dxa"/>
              <w:right w:w="100" w:type="dxa"/>
            </w:tcMar>
          </w:tcPr>
          <w:p w14:paraId="76D1A91B" w14:textId="77777777" w:rsidR="00E777FD" w:rsidRPr="00E777FD" w:rsidRDefault="00E777FD" w:rsidP="00E777FD">
            <w:pPr>
              <w:spacing w:line="276" w:lineRule="auto"/>
              <w:rPr>
                <w:rFonts w:ascii="Times New Roman" w:eastAsia="Times New Roman" w:hAnsi="Times New Roman" w:cs="Times New Roman"/>
                <w:color w:val="000000"/>
              </w:rPr>
            </w:pPr>
          </w:p>
        </w:tc>
        <w:tc>
          <w:tcPr>
            <w:tcW w:w="1619" w:type="dxa"/>
          </w:tcPr>
          <w:p w14:paraId="64516F6F" w14:textId="77777777" w:rsidR="00E777FD" w:rsidRPr="00E777FD" w:rsidRDefault="00E777FD" w:rsidP="00E777FD">
            <w:pPr>
              <w:spacing w:line="276" w:lineRule="auto"/>
              <w:rPr>
                <w:rFonts w:ascii="Times New Roman" w:eastAsia="Times New Roman" w:hAnsi="Times New Roman" w:cs="Times New Roman"/>
                <w:color w:val="000000"/>
              </w:rPr>
            </w:pPr>
          </w:p>
        </w:tc>
      </w:tr>
    </w:tbl>
    <w:p w14:paraId="0EB18F45" w14:textId="77777777" w:rsidR="00E777FD" w:rsidRPr="00E777FD" w:rsidRDefault="00E777FD" w:rsidP="00E777FD">
      <w:pPr>
        <w:spacing w:line="276" w:lineRule="auto"/>
        <w:rPr>
          <w:rFonts w:ascii="Times New Roman" w:eastAsia="Times New Roman" w:hAnsi="Times New Roman" w:cs="Times New Roman"/>
          <w:b/>
          <w:color w:val="000000"/>
        </w:rPr>
      </w:pPr>
    </w:p>
    <w:p w14:paraId="4CD2082E"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J84. Vai pēdējo 12 mēnešu laikā esat bijis/-usi slimnīcā kā dienas stacionāra pacients/-e, proti, tika piešķirta gultasvieta, bet nebija nepieciešamības palikt tur pa nakti?</w:t>
      </w:r>
    </w:p>
    <w:p w14:paraId="3090BCCE" w14:textId="504B292B"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color w:val="000000"/>
        </w:rPr>
        <w:t xml:space="preserve">1 Jā </w:t>
      </w:r>
      <w:r w:rsidRPr="00E777FD">
        <w:rPr>
          <w:rFonts w:ascii="Times New Roman" w:eastAsia="Times New Roman" w:hAnsi="Times New Roman" w:cs="Times New Roman"/>
          <w:color w:val="000000"/>
        </w:rPr>
        <w:br/>
        <w:t>2 Nē  </w:t>
      </w:r>
      <w:r w:rsidRPr="00E777FD">
        <w:rPr>
          <w:rFonts w:ascii="Times New Roman" w:eastAsia="Times New Roman" w:hAnsi="Times New Roman" w:cs="Times New Roman"/>
          <w:color w:val="000000"/>
        </w:rPr>
        <w:tab/>
      </w:r>
      <w:r w:rsidRPr="00E777FD">
        <w:rPr>
          <w:rFonts w:ascii="Times New Roman" w:eastAsia="Times New Roman" w:hAnsi="Times New Roman" w:cs="Times New Roman"/>
          <w:color w:val="000000"/>
        </w:rPr>
        <w:tab/>
      </w:r>
      <w:r w:rsidRPr="00E777FD">
        <w:rPr>
          <w:rFonts w:ascii="Arial" w:eastAsia="Arial" w:hAnsi="Arial" w:cs="Arial"/>
          <w:color w:val="00B0F0"/>
          <w:sz w:val="22"/>
          <w:szCs w:val="22"/>
        </w:rPr>
        <w:t xml:space="preserve">→ </w:t>
      </w:r>
      <w:r w:rsidRPr="00E777FD">
        <w:rPr>
          <w:rFonts w:ascii="Times New Roman" w:eastAsia="Times New Roman" w:hAnsi="Times New Roman" w:cs="Times New Roman"/>
          <w:color w:val="00B0F0"/>
        </w:rPr>
        <w:t xml:space="preserve"> pāriet uz J86</w:t>
      </w:r>
    </w:p>
    <w:p w14:paraId="3BA7FA7C" w14:textId="77777777" w:rsidR="00E777FD" w:rsidRPr="00E777FD" w:rsidRDefault="00E777FD" w:rsidP="00E777FD">
      <w:pPr>
        <w:spacing w:line="276" w:lineRule="auto"/>
        <w:rPr>
          <w:rFonts w:ascii="Times New Roman" w:eastAsia="Times New Roman" w:hAnsi="Times New Roman" w:cs="Times New Roman"/>
          <w:color w:val="000000"/>
        </w:rPr>
      </w:pPr>
    </w:p>
    <w:p w14:paraId="3641441C"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J85. Cik dienu kopumā pēdējo 12 mēnešu laikā Jūs esat pavadījis/-usi slimnīcā kā dienas stacionāra pacients/-e šādu galveno veselības problēmu dēļ?</w:t>
      </w:r>
    </w:p>
    <w:tbl>
      <w:tblPr>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225"/>
        <w:gridCol w:w="1775"/>
      </w:tblGrid>
      <w:tr w:rsidR="00E777FD" w:rsidRPr="00E777FD" w14:paraId="0D0F50C2" w14:textId="77777777" w:rsidTr="00A103B7">
        <w:trPr>
          <w:trHeight w:val="300"/>
        </w:trPr>
        <w:tc>
          <w:tcPr>
            <w:tcW w:w="7225" w:type="dxa"/>
            <w:tcMar>
              <w:top w:w="0" w:type="dxa"/>
              <w:left w:w="100" w:type="dxa"/>
              <w:bottom w:w="0" w:type="dxa"/>
              <w:right w:w="100" w:type="dxa"/>
            </w:tcMar>
          </w:tcPr>
          <w:p w14:paraId="00DEB09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c>
          <w:tcPr>
            <w:tcW w:w="1775" w:type="dxa"/>
            <w:tcMar>
              <w:top w:w="0" w:type="dxa"/>
              <w:left w:w="100" w:type="dxa"/>
              <w:bottom w:w="0" w:type="dxa"/>
              <w:right w:w="100" w:type="dxa"/>
            </w:tcMar>
          </w:tcPr>
          <w:p w14:paraId="7A28DF6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Dienu skaits</w:t>
            </w:r>
          </w:p>
        </w:tc>
      </w:tr>
      <w:tr w:rsidR="00E777FD" w:rsidRPr="00E777FD" w14:paraId="07F8321D" w14:textId="77777777" w:rsidTr="00A103B7">
        <w:trPr>
          <w:trHeight w:val="574"/>
        </w:trPr>
        <w:tc>
          <w:tcPr>
            <w:tcW w:w="7225" w:type="dxa"/>
            <w:tcMar>
              <w:top w:w="100" w:type="dxa"/>
              <w:left w:w="100" w:type="dxa"/>
              <w:bottom w:w="100" w:type="dxa"/>
              <w:right w:w="100" w:type="dxa"/>
            </w:tcMar>
          </w:tcPr>
          <w:p w14:paraId="1F99D58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Asinsrites sistēmas traucējumi: Sirds mazspēja, miokarda infarkts (sirdslēkme), sirds ritma traucējumi (aritmijas)</w:t>
            </w:r>
          </w:p>
        </w:tc>
        <w:tc>
          <w:tcPr>
            <w:tcW w:w="1775" w:type="dxa"/>
            <w:tcMar>
              <w:top w:w="0" w:type="dxa"/>
              <w:left w:w="100" w:type="dxa"/>
              <w:bottom w:w="0" w:type="dxa"/>
              <w:right w:w="100" w:type="dxa"/>
            </w:tcMar>
          </w:tcPr>
          <w:p w14:paraId="6BA0841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339F1059" w14:textId="77777777" w:rsidTr="00A103B7">
        <w:trPr>
          <w:trHeight w:val="277"/>
        </w:trPr>
        <w:tc>
          <w:tcPr>
            <w:tcW w:w="7225" w:type="dxa"/>
            <w:tcMar>
              <w:top w:w="100" w:type="dxa"/>
              <w:left w:w="100" w:type="dxa"/>
              <w:bottom w:w="100" w:type="dxa"/>
              <w:right w:w="100" w:type="dxa"/>
            </w:tcMar>
          </w:tcPr>
          <w:p w14:paraId="57A7283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lastRenderedPageBreak/>
              <w:t>Traumas, saindēšanās, medikamentu toksiskā iedarbība</w:t>
            </w:r>
          </w:p>
        </w:tc>
        <w:tc>
          <w:tcPr>
            <w:tcW w:w="1775" w:type="dxa"/>
            <w:tcMar>
              <w:top w:w="0" w:type="dxa"/>
              <w:left w:w="100" w:type="dxa"/>
              <w:bottom w:w="0" w:type="dxa"/>
              <w:right w:w="100" w:type="dxa"/>
            </w:tcMar>
          </w:tcPr>
          <w:p w14:paraId="42BEFA8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3E5D1312" w14:textId="77777777" w:rsidTr="00A103B7">
        <w:trPr>
          <w:trHeight w:val="601"/>
        </w:trPr>
        <w:tc>
          <w:tcPr>
            <w:tcW w:w="7225" w:type="dxa"/>
            <w:tcMar>
              <w:top w:w="100" w:type="dxa"/>
              <w:left w:w="100" w:type="dxa"/>
              <w:bottom w:w="100" w:type="dxa"/>
              <w:right w:w="100" w:type="dxa"/>
            </w:tcMar>
          </w:tcPr>
          <w:p w14:paraId="7842FC5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Skeleta, muskuļu un saistaudu slimības: Osteoartrīts, lūzumi, mugurkaula slimības</w:t>
            </w:r>
          </w:p>
        </w:tc>
        <w:tc>
          <w:tcPr>
            <w:tcW w:w="1775" w:type="dxa"/>
            <w:tcMar>
              <w:top w:w="0" w:type="dxa"/>
              <w:left w:w="100" w:type="dxa"/>
              <w:bottom w:w="0" w:type="dxa"/>
              <w:right w:w="100" w:type="dxa"/>
            </w:tcMar>
          </w:tcPr>
          <w:p w14:paraId="3CD7D041"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485869B7" w14:textId="77777777" w:rsidTr="00A103B7">
        <w:trPr>
          <w:trHeight w:val="736"/>
        </w:trPr>
        <w:tc>
          <w:tcPr>
            <w:tcW w:w="7225" w:type="dxa"/>
            <w:tcMar>
              <w:top w:w="100" w:type="dxa"/>
              <w:left w:w="100" w:type="dxa"/>
              <w:bottom w:w="100" w:type="dxa"/>
              <w:right w:w="100" w:type="dxa"/>
            </w:tcMar>
          </w:tcPr>
          <w:p w14:paraId="13B181F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Gremošanas sistēmas traucējumi: Kuņģa-zarnu trakta asiņošana, pankreatīts, žultspūšļa iekaisums</w:t>
            </w:r>
          </w:p>
        </w:tc>
        <w:tc>
          <w:tcPr>
            <w:tcW w:w="1775" w:type="dxa"/>
            <w:tcMar>
              <w:top w:w="0" w:type="dxa"/>
              <w:left w:w="100" w:type="dxa"/>
              <w:bottom w:w="0" w:type="dxa"/>
              <w:right w:w="100" w:type="dxa"/>
            </w:tcMar>
          </w:tcPr>
          <w:p w14:paraId="1BD4A8B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1C31F891" w14:textId="77777777" w:rsidTr="00A103B7">
        <w:trPr>
          <w:trHeight w:val="187"/>
        </w:trPr>
        <w:tc>
          <w:tcPr>
            <w:tcW w:w="7225" w:type="dxa"/>
            <w:tcMar>
              <w:top w:w="100" w:type="dxa"/>
              <w:left w:w="100" w:type="dxa"/>
              <w:bottom w:w="100" w:type="dxa"/>
              <w:right w:w="100" w:type="dxa"/>
            </w:tcMar>
          </w:tcPr>
          <w:p w14:paraId="02DC5C0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Psihiskas slimības un garīga rakstura traucējumi</w:t>
            </w:r>
          </w:p>
        </w:tc>
        <w:tc>
          <w:tcPr>
            <w:tcW w:w="1775" w:type="dxa"/>
            <w:tcMar>
              <w:top w:w="0" w:type="dxa"/>
              <w:left w:w="100" w:type="dxa"/>
              <w:bottom w:w="0" w:type="dxa"/>
              <w:right w:w="100" w:type="dxa"/>
            </w:tcMar>
          </w:tcPr>
          <w:p w14:paraId="5AC394D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32EB3371" w14:textId="77777777" w:rsidTr="00A103B7">
        <w:trPr>
          <w:trHeight w:val="700"/>
        </w:trPr>
        <w:tc>
          <w:tcPr>
            <w:tcW w:w="7225" w:type="dxa"/>
            <w:tcMar>
              <w:top w:w="100" w:type="dxa"/>
              <w:left w:w="100" w:type="dxa"/>
              <w:bottom w:w="100" w:type="dxa"/>
              <w:right w:w="100" w:type="dxa"/>
            </w:tcMar>
          </w:tcPr>
          <w:p w14:paraId="441991D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Grūtniecība, dzemdības un pēcdzemdību periods: Normālas dzemdības, ķeizargrieziens, ar grūtniecību saistītas komplikācijas </w:t>
            </w:r>
            <w:r w:rsidRPr="00E777FD">
              <w:rPr>
                <w:rFonts w:ascii="Times New Roman" w:eastAsia="Times New Roman" w:hAnsi="Times New Roman" w:cs="Times New Roman"/>
                <w:color w:val="00B0F0"/>
              </w:rPr>
              <w:t>(Neattiecas uz vīriešiem)</w:t>
            </w:r>
          </w:p>
        </w:tc>
        <w:tc>
          <w:tcPr>
            <w:tcW w:w="1775" w:type="dxa"/>
            <w:tcMar>
              <w:top w:w="0" w:type="dxa"/>
              <w:left w:w="100" w:type="dxa"/>
              <w:bottom w:w="0" w:type="dxa"/>
              <w:right w:w="100" w:type="dxa"/>
            </w:tcMar>
          </w:tcPr>
          <w:p w14:paraId="23FCC3A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5B549083" w14:textId="77777777" w:rsidTr="00A103B7">
        <w:trPr>
          <w:trHeight w:val="511"/>
        </w:trPr>
        <w:tc>
          <w:tcPr>
            <w:tcW w:w="7225" w:type="dxa"/>
            <w:tcMar>
              <w:top w:w="100" w:type="dxa"/>
              <w:left w:w="100" w:type="dxa"/>
              <w:bottom w:w="100" w:type="dxa"/>
              <w:right w:w="100" w:type="dxa"/>
            </w:tcMar>
          </w:tcPr>
          <w:p w14:paraId="042131F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Elpošanas sistēmas slimības un traucējumi: Pneimonija, hroniska obstruktīva plaušu slimība jeb HOPS, astma</w:t>
            </w:r>
          </w:p>
        </w:tc>
        <w:tc>
          <w:tcPr>
            <w:tcW w:w="1775" w:type="dxa"/>
            <w:tcMar>
              <w:top w:w="0" w:type="dxa"/>
              <w:left w:w="100" w:type="dxa"/>
              <w:bottom w:w="0" w:type="dxa"/>
              <w:right w:w="100" w:type="dxa"/>
            </w:tcMar>
          </w:tcPr>
          <w:p w14:paraId="0887C31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0074136B" w14:textId="77777777" w:rsidTr="00A103B7">
        <w:trPr>
          <w:trHeight w:val="394"/>
        </w:trPr>
        <w:tc>
          <w:tcPr>
            <w:tcW w:w="7225" w:type="dxa"/>
            <w:tcMar>
              <w:top w:w="100" w:type="dxa"/>
              <w:left w:w="100" w:type="dxa"/>
              <w:bottom w:w="100" w:type="dxa"/>
              <w:right w:w="100" w:type="dxa"/>
            </w:tcMar>
          </w:tcPr>
          <w:p w14:paraId="5638EA2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Nervous system diseases: Stroke, seizures, and multiple sclerosis</w:t>
            </w:r>
          </w:p>
        </w:tc>
        <w:tc>
          <w:tcPr>
            <w:tcW w:w="1775" w:type="dxa"/>
            <w:tcMar>
              <w:top w:w="0" w:type="dxa"/>
              <w:left w:w="100" w:type="dxa"/>
              <w:bottom w:w="0" w:type="dxa"/>
              <w:right w:w="100" w:type="dxa"/>
            </w:tcMar>
          </w:tcPr>
          <w:p w14:paraId="607B979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0BE044FC" w14:textId="77777777" w:rsidTr="00A103B7">
        <w:trPr>
          <w:trHeight w:val="594"/>
        </w:trPr>
        <w:tc>
          <w:tcPr>
            <w:tcW w:w="7225" w:type="dxa"/>
            <w:tcMar>
              <w:top w:w="100" w:type="dxa"/>
              <w:left w:w="100" w:type="dxa"/>
              <w:bottom w:w="100" w:type="dxa"/>
              <w:right w:w="100" w:type="dxa"/>
            </w:tcMar>
          </w:tcPr>
          <w:p w14:paraId="001997E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Nieru un urīnceļu slimības un traucējumi: Akūta nieru mazspēja, urīnceļu infekcijas, nierakmeņi </w:t>
            </w:r>
          </w:p>
        </w:tc>
        <w:tc>
          <w:tcPr>
            <w:tcW w:w="1775" w:type="dxa"/>
            <w:tcMar>
              <w:top w:w="0" w:type="dxa"/>
              <w:left w:w="100" w:type="dxa"/>
              <w:bottom w:w="0" w:type="dxa"/>
              <w:right w:w="100" w:type="dxa"/>
            </w:tcMar>
          </w:tcPr>
          <w:p w14:paraId="70E492C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 </w:t>
            </w:r>
          </w:p>
        </w:tc>
      </w:tr>
      <w:tr w:rsidR="00E777FD" w:rsidRPr="00E777FD" w14:paraId="545BDC2E" w14:textId="77777777" w:rsidTr="00A103B7">
        <w:trPr>
          <w:trHeight w:val="436"/>
        </w:trPr>
        <w:tc>
          <w:tcPr>
            <w:tcW w:w="7225" w:type="dxa"/>
            <w:tcMar>
              <w:top w:w="100" w:type="dxa"/>
              <w:left w:w="100" w:type="dxa"/>
              <w:bottom w:w="100" w:type="dxa"/>
              <w:right w:w="100" w:type="dxa"/>
            </w:tcMar>
          </w:tcPr>
          <w:p w14:paraId="35C32CA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Sieviešu reproduktīvās sistēmas slimības un traucējumi: endometrioze, olnīcu cistas, dzemdes fibroīdi (miomas) </w:t>
            </w:r>
            <w:r w:rsidRPr="00E777FD">
              <w:rPr>
                <w:rFonts w:ascii="Times New Roman" w:eastAsia="Times New Roman" w:hAnsi="Times New Roman" w:cs="Times New Roman"/>
                <w:color w:val="00B0F0"/>
              </w:rPr>
              <w:t xml:space="preserve"> (Neattiecas uz vīriešiem)</w:t>
            </w:r>
          </w:p>
        </w:tc>
        <w:tc>
          <w:tcPr>
            <w:tcW w:w="1775" w:type="dxa"/>
            <w:tcMar>
              <w:top w:w="0" w:type="dxa"/>
              <w:left w:w="100" w:type="dxa"/>
              <w:bottom w:w="0" w:type="dxa"/>
              <w:right w:w="100" w:type="dxa"/>
            </w:tcMar>
          </w:tcPr>
          <w:p w14:paraId="1B959402" w14:textId="77777777" w:rsidR="00E777FD" w:rsidRPr="00E777FD" w:rsidRDefault="00E777FD" w:rsidP="00E777FD">
            <w:pPr>
              <w:spacing w:line="276" w:lineRule="auto"/>
              <w:rPr>
                <w:rFonts w:ascii="Times New Roman" w:eastAsia="Times New Roman" w:hAnsi="Times New Roman" w:cs="Times New Roman"/>
                <w:color w:val="000000"/>
              </w:rPr>
            </w:pPr>
          </w:p>
        </w:tc>
      </w:tr>
    </w:tbl>
    <w:p w14:paraId="631AA72D" w14:textId="77777777" w:rsidR="00E777FD" w:rsidRPr="00E777FD" w:rsidRDefault="00E777FD" w:rsidP="00E777FD">
      <w:pPr>
        <w:spacing w:line="276" w:lineRule="auto"/>
        <w:rPr>
          <w:rFonts w:ascii="Times New Roman" w:eastAsia="Times New Roman" w:hAnsi="Times New Roman" w:cs="Times New Roman"/>
          <w:color w:val="000000"/>
        </w:rPr>
      </w:pPr>
    </w:p>
    <w:p w14:paraId="108C5AB8"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J86. Cik reižu pēdējo 3 mēnešu laikā esat konsultējies/-usies ar ģimenes (vispārējās prakses) ārstu par savu veselību klātienē?</w:t>
      </w:r>
      <w:r w:rsidRPr="00E777FD">
        <w:rPr>
          <w:rFonts w:ascii="Times New Roman" w:eastAsia="Times New Roman" w:hAnsi="Times New Roman" w:cs="Times New Roman"/>
          <w:color w:val="000000"/>
        </w:rPr>
        <w:t xml:space="preserve"> </w:t>
      </w:r>
    </w:p>
    <w:p w14:paraId="7380F18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Reižu skaits └─┴─┘</w:t>
      </w:r>
    </w:p>
    <w:p w14:paraId="34BD9F3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b/>
          <w:color w:val="000000"/>
        </w:rPr>
        <w:t>J87. Cik reižu pēdējo 3 mēnešu laikā esat konsultējies/-usies ar ģimenes (vispārējās prakses) ārstu par savu veselību pa tālruni vai, piemēram, WhatsApp?</w:t>
      </w:r>
    </w:p>
    <w:p w14:paraId="69926B47"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Reižu skaits └─┴─┘</w:t>
      </w:r>
    </w:p>
    <w:p w14:paraId="312A829F"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J88. Cik reižu pēdējo 12 mēnešu laikā Jūs savas veselības dēļ esat konsultējies/-usies ar…</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409"/>
      </w:tblGrid>
      <w:tr w:rsidR="00E777FD" w:rsidRPr="00E777FD" w14:paraId="5E087191" w14:textId="77777777" w:rsidTr="00E777FD">
        <w:tc>
          <w:tcPr>
            <w:tcW w:w="6091" w:type="dxa"/>
          </w:tcPr>
          <w:p w14:paraId="46E1E2F5" w14:textId="77777777" w:rsidR="00E777FD" w:rsidRPr="00E777FD" w:rsidRDefault="00E777FD" w:rsidP="00E777FD">
            <w:pPr>
              <w:spacing w:line="276" w:lineRule="auto"/>
              <w:rPr>
                <w:rFonts w:ascii="Times New Roman" w:eastAsia="Times New Roman" w:hAnsi="Times New Roman" w:cs="Times New Roman"/>
                <w:color w:val="000000"/>
              </w:rPr>
            </w:pPr>
          </w:p>
        </w:tc>
        <w:tc>
          <w:tcPr>
            <w:tcW w:w="2409" w:type="dxa"/>
          </w:tcPr>
          <w:p w14:paraId="62CC98A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Apmeklējumu skaits</w:t>
            </w:r>
          </w:p>
        </w:tc>
      </w:tr>
      <w:tr w:rsidR="00E777FD" w:rsidRPr="00E777FD" w14:paraId="5E7C4260" w14:textId="77777777" w:rsidTr="00E777FD">
        <w:tc>
          <w:tcPr>
            <w:tcW w:w="6091" w:type="dxa"/>
          </w:tcPr>
          <w:p w14:paraId="04F9A50A"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Ginekologu, dzemdību speciālistu  </w:t>
            </w:r>
            <w:r w:rsidRPr="00E777FD">
              <w:rPr>
                <w:rFonts w:ascii="Times New Roman" w:eastAsia="Times New Roman" w:hAnsi="Times New Roman" w:cs="Times New Roman"/>
                <w:color w:val="00B0F0"/>
              </w:rPr>
              <w:t>(Neattiecas uz vīriešiem)</w:t>
            </w:r>
          </w:p>
        </w:tc>
        <w:tc>
          <w:tcPr>
            <w:tcW w:w="2409" w:type="dxa"/>
          </w:tcPr>
          <w:p w14:paraId="783D308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191B4CF" w14:textId="77777777" w:rsidTr="00E777FD">
        <w:tc>
          <w:tcPr>
            <w:tcW w:w="6091" w:type="dxa"/>
          </w:tcPr>
          <w:p w14:paraId="600B3CB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Psihiatru (arī narkologu)</w:t>
            </w:r>
          </w:p>
        </w:tc>
        <w:tc>
          <w:tcPr>
            <w:tcW w:w="2409" w:type="dxa"/>
          </w:tcPr>
          <w:p w14:paraId="2A24D1CF"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B42E8F0" w14:textId="77777777" w:rsidTr="00E777FD">
        <w:tc>
          <w:tcPr>
            <w:tcW w:w="6091" w:type="dxa"/>
          </w:tcPr>
          <w:p w14:paraId="2DD25566"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lastRenderedPageBreak/>
              <w:t>Neirologu</w:t>
            </w:r>
          </w:p>
        </w:tc>
        <w:tc>
          <w:tcPr>
            <w:tcW w:w="2409" w:type="dxa"/>
          </w:tcPr>
          <w:p w14:paraId="7922E89E"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376391E" w14:textId="77777777" w:rsidTr="00E777FD">
        <w:tc>
          <w:tcPr>
            <w:tcW w:w="6091" w:type="dxa"/>
          </w:tcPr>
          <w:p w14:paraId="60EF1C9F"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Oftalmologu</w:t>
            </w:r>
          </w:p>
        </w:tc>
        <w:tc>
          <w:tcPr>
            <w:tcW w:w="2409" w:type="dxa"/>
          </w:tcPr>
          <w:p w14:paraId="5029ED02"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E05CFFF" w14:textId="77777777" w:rsidTr="00E777FD">
        <w:tc>
          <w:tcPr>
            <w:tcW w:w="6091" w:type="dxa"/>
          </w:tcPr>
          <w:p w14:paraId="197A3A7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Traumatologu, ortopēdu</w:t>
            </w:r>
          </w:p>
        </w:tc>
        <w:tc>
          <w:tcPr>
            <w:tcW w:w="2409" w:type="dxa"/>
          </w:tcPr>
          <w:p w14:paraId="0121F021"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411ABC45" w14:textId="77777777" w:rsidTr="00E777FD">
        <w:tc>
          <w:tcPr>
            <w:tcW w:w="6091" w:type="dxa"/>
          </w:tcPr>
          <w:p w14:paraId="10093159"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Kardiologu</w:t>
            </w:r>
          </w:p>
        </w:tc>
        <w:tc>
          <w:tcPr>
            <w:tcW w:w="2409" w:type="dxa"/>
          </w:tcPr>
          <w:p w14:paraId="4BB6DBCA"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A521DAE" w14:textId="77777777" w:rsidTr="00E777FD">
        <w:tc>
          <w:tcPr>
            <w:tcW w:w="6091" w:type="dxa"/>
          </w:tcPr>
          <w:p w14:paraId="39B58A2B"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Dermatalogu (arī venerologu)</w:t>
            </w:r>
          </w:p>
        </w:tc>
        <w:tc>
          <w:tcPr>
            <w:tcW w:w="2409" w:type="dxa"/>
          </w:tcPr>
          <w:p w14:paraId="04826B11"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E7F3A39" w14:textId="77777777" w:rsidTr="00E777FD">
        <w:tc>
          <w:tcPr>
            <w:tcW w:w="6091" w:type="dxa"/>
          </w:tcPr>
          <w:p w14:paraId="5B49600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Otolaringologu/ LOR ārstu (ausu-deguna-kakla speciālistu)</w:t>
            </w:r>
          </w:p>
        </w:tc>
        <w:tc>
          <w:tcPr>
            <w:tcW w:w="2409" w:type="dxa"/>
          </w:tcPr>
          <w:p w14:paraId="28F5886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77AB44A" w14:textId="77777777" w:rsidTr="00E777FD">
        <w:tc>
          <w:tcPr>
            <w:tcW w:w="6091" w:type="dxa"/>
          </w:tcPr>
          <w:p w14:paraId="21E9963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Endokrinologu</w:t>
            </w:r>
          </w:p>
        </w:tc>
        <w:tc>
          <w:tcPr>
            <w:tcW w:w="2409" w:type="dxa"/>
          </w:tcPr>
          <w:p w14:paraId="193593F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2EFC0C8" w14:textId="77777777" w:rsidTr="00E777FD">
        <w:tc>
          <w:tcPr>
            <w:tcW w:w="6091" w:type="dxa"/>
          </w:tcPr>
          <w:p w14:paraId="796345E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Pneimonologu (Pulmonologu)</w:t>
            </w:r>
          </w:p>
        </w:tc>
        <w:tc>
          <w:tcPr>
            <w:tcW w:w="2409" w:type="dxa"/>
          </w:tcPr>
          <w:p w14:paraId="707CE87C"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2E7601B2" w14:textId="77777777" w:rsidTr="00E777FD">
        <w:tc>
          <w:tcPr>
            <w:tcW w:w="6091" w:type="dxa"/>
          </w:tcPr>
          <w:p w14:paraId="42C3632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Urologu (urologu ķirurgu) </w:t>
            </w:r>
          </w:p>
        </w:tc>
        <w:tc>
          <w:tcPr>
            <w:tcW w:w="2409" w:type="dxa"/>
          </w:tcPr>
          <w:p w14:paraId="5CBF358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560D9F5" w14:textId="77777777" w:rsidTr="00E777FD">
        <w:tc>
          <w:tcPr>
            <w:tcW w:w="6091" w:type="dxa"/>
          </w:tcPr>
          <w:p w14:paraId="002BC83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Gastroenterologu</w:t>
            </w:r>
          </w:p>
        </w:tc>
        <w:tc>
          <w:tcPr>
            <w:tcW w:w="2409" w:type="dxa"/>
          </w:tcPr>
          <w:p w14:paraId="2AAD4C9D"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7269891" w14:textId="77777777" w:rsidTr="00E777FD">
        <w:tc>
          <w:tcPr>
            <w:tcW w:w="6091" w:type="dxa"/>
          </w:tcPr>
          <w:p w14:paraId="7F9679B2"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Onkologu (ķīmijterapeitu)</w:t>
            </w:r>
          </w:p>
        </w:tc>
        <w:tc>
          <w:tcPr>
            <w:tcW w:w="2409" w:type="dxa"/>
          </w:tcPr>
          <w:p w14:paraId="4AC79EDE"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745A7061" w14:textId="77777777" w:rsidTr="00E777FD">
        <w:tc>
          <w:tcPr>
            <w:tcW w:w="6091" w:type="dxa"/>
          </w:tcPr>
          <w:p w14:paraId="4EB7DE6C"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Citu</w:t>
            </w:r>
          </w:p>
        </w:tc>
        <w:tc>
          <w:tcPr>
            <w:tcW w:w="2409" w:type="dxa"/>
          </w:tcPr>
          <w:p w14:paraId="7EDCB6B6" w14:textId="77777777" w:rsidR="00E777FD" w:rsidRPr="00E777FD" w:rsidRDefault="00E777FD" w:rsidP="00E777FD">
            <w:pPr>
              <w:spacing w:line="276" w:lineRule="auto"/>
              <w:rPr>
                <w:rFonts w:ascii="Times New Roman" w:eastAsia="Times New Roman" w:hAnsi="Times New Roman" w:cs="Times New Roman"/>
                <w:color w:val="000000"/>
              </w:rPr>
            </w:pPr>
          </w:p>
        </w:tc>
      </w:tr>
    </w:tbl>
    <w:p w14:paraId="4C963AA4" w14:textId="77777777" w:rsidR="00E777FD" w:rsidRPr="00E777FD" w:rsidRDefault="00E777FD" w:rsidP="00E777FD">
      <w:pPr>
        <w:spacing w:line="276" w:lineRule="auto"/>
        <w:rPr>
          <w:rFonts w:ascii="Times New Roman" w:eastAsia="Times New Roman" w:hAnsi="Times New Roman" w:cs="Times New Roman"/>
          <w:color w:val="000000"/>
        </w:rPr>
      </w:pPr>
    </w:p>
    <w:p w14:paraId="3A5473BB" w14:textId="77777777" w:rsidR="00E777FD" w:rsidRPr="00E777FD" w:rsidRDefault="00E777FD" w:rsidP="00E777FD">
      <w:pPr>
        <w:spacing w:line="276" w:lineRule="auto"/>
        <w:rPr>
          <w:rFonts w:ascii="Times New Roman" w:eastAsia="Times New Roman" w:hAnsi="Times New Roman" w:cs="Times New Roman"/>
          <w:b/>
          <w:color w:val="000000"/>
        </w:rPr>
      </w:pPr>
      <w:r w:rsidRPr="00E777FD">
        <w:rPr>
          <w:rFonts w:ascii="Times New Roman" w:eastAsia="Times New Roman" w:hAnsi="Times New Roman" w:cs="Times New Roman"/>
          <w:b/>
          <w:color w:val="000000"/>
        </w:rPr>
        <w:t>J89. Cik reižu pēdējo 12 mēnešu laikā Jūs savas veselības dēļ esat apmeklējis/-usi…</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409"/>
      </w:tblGrid>
      <w:tr w:rsidR="00E777FD" w:rsidRPr="00E777FD" w14:paraId="040F7110" w14:textId="77777777" w:rsidTr="00E777FD">
        <w:trPr>
          <w:tblHeader/>
        </w:trPr>
        <w:tc>
          <w:tcPr>
            <w:tcW w:w="6091" w:type="dxa"/>
          </w:tcPr>
          <w:p w14:paraId="54E891B8" w14:textId="77777777" w:rsidR="00E777FD" w:rsidRPr="00E777FD" w:rsidRDefault="00E777FD" w:rsidP="00E777FD">
            <w:pPr>
              <w:spacing w:line="276" w:lineRule="auto"/>
              <w:rPr>
                <w:rFonts w:ascii="Times New Roman" w:eastAsia="Times New Roman" w:hAnsi="Times New Roman" w:cs="Times New Roman"/>
                <w:color w:val="000000"/>
              </w:rPr>
            </w:pPr>
          </w:p>
        </w:tc>
        <w:tc>
          <w:tcPr>
            <w:tcW w:w="2409" w:type="dxa"/>
          </w:tcPr>
          <w:p w14:paraId="792B0FF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Apmeklējumu skaits</w:t>
            </w:r>
          </w:p>
        </w:tc>
      </w:tr>
      <w:tr w:rsidR="00E777FD" w:rsidRPr="00E777FD" w14:paraId="7B8C5199" w14:textId="77777777" w:rsidTr="00E777FD">
        <w:trPr>
          <w:tblHeader/>
        </w:trPr>
        <w:tc>
          <w:tcPr>
            <w:tcW w:w="6091" w:type="dxa"/>
          </w:tcPr>
          <w:p w14:paraId="5F71247D"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Fizioterapeitu / kinezioterapeitu</w:t>
            </w:r>
          </w:p>
        </w:tc>
        <w:tc>
          <w:tcPr>
            <w:tcW w:w="2409" w:type="dxa"/>
          </w:tcPr>
          <w:p w14:paraId="1291B9A9"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57F079C2" w14:textId="77777777" w:rsidTr="00E777FD">
        <w:trPr>
          <w:tblHeader/>
        </w:trPr>
        <w:tc>
          <w:tcPr>
            <w:tcW w:w="6091" w:type="dxa"/>
          </w:tcPr>
          <w:p w14:paraId="5123462E"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Psihologu vai psihoterapeitu</w:t>
            </w:r>
          </w:p>
        </w:tc>
        <w:tc>
          <w:tcPr>
            <w:tcW w:w="2409" w:type="dxa"/>
          </w:tcPr>
          <w:p w14:paraId="51482641"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6986BDD0" w14:textId="77777777" w:rsidTr="00E777FD">
        <w:trPr>
          <w:tblHeader/>
        </w:trPr>
        <w:tc>
          <w:tcPr>
            <w:tcW w:w="6091" w:type="dxa"/>
          </w:tcPr>
          <w:p w14:paraId="3F7BE1C4"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Alternatīvās medicīnas praktiķi (piemēram, homeopātu, akupunktūristu, fitoterapeitu)</w:t>
            </w:r>
          </w:p>
        </w:tc>
        <w:tc>
          <w:tcPr>
            <w:tcW w:w="2409" w:type="dxa"/>
          </w:tcPr>
          <w:p w14:paraId="0E90F153"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04F69A83" w14:textId="77777777" w:rsidTr="00E777FD">
        <w:trPr>
          <w:tblHeader/>
        </w:trPr>
        <w:tc>
          <w:tcPr>
            <w:tcW w:w="6091" w:type="dxa"/>
          </w:tcPr>
          <w:p w14:paraId="712CCB6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Medicīnas laboratoriju (piemēram, asins vai urīna analīzēm)</w:t>
            </w:r>
          </w:p>
        </w:tc>
        <w:tc>
          <w:tcPr>
            <w:tcW w:w="2409" w:type="dxa"/>
          </w:tcPr>
          <w:p w14:paraId="5E83E50A"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1AB2835C" w14:textId="77777777" w:rsidTr="00E777FD">
        <w:tc>
          <w:tcPr>
            <w:tcW w:w="6091" w:type="dxa"/>
          </w:tcPr>
          <w:p w14:paraId="039239F5"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 xml:space="preserve">Radioloģijas centru </w:t>
            </w:r>
          </w:p>
        </w:tc>
        <w:tc>
          <w:tcPr>
            <w:tcW w:w="2409" w:type="dxa"/>
          </w:tcPr>
          <w:p w14:paraId="1BC61F7B"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89E7F1E" w14:textId="77777777" w:rsidTr="00E777FD">
        <w:tc>
          <w:tcPr>
            <w:tcW w:w="6091" w:type="dxa"/>
          </w:tcPr>
          <w:p w14:paraId="4D661373"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Skrīningu (mamogrāfiju, dzemdes kakla vēža, zarnu, prostatas pārbaudes)</w:t>
            </w:r>
          </w:p>
        </w:tc>
        <w:tc>
          <w:tcPr>
            <w:tcW w:w="2409" w:type="dxa"/>
          </w:tcPr>
          <w:p w14:paraId="6004F100" w14:textId="77777777" w:rsidR="00E777FD" w:rsidRPr="00E777FD" w:rsidRDefault="00E777FD" w:rsidP="00E777FD">
            <w:pPr>
              <w:spacing w:line="276" w:lineRule="auto"/>
              <w:rPr>
                <w:rFonts w:ascii="Times New Roman" w:eastAsia="Times New Roman" w:hAnsi="Times New Roman" w:cs="Times New Roman"/>
                <w:color w:val="000000"/>
              </w:rPr>
            </w:pPr>
          </w:p>
        </w:tc>
      </w:tr>
      <w:tr w:rsidR="00E777FD" w:rsidRPr="00E777FD" w14:paraId="3567B77F" w14:textId="77777777" w:rsidTr="00E777FD">
        <w:tc>
          <w:tcPr>
            <w:tcW w:w="6091" w:type="dxa"/>
          </w:tcPr>
          <w:p w14:paraId="337F6DE0" w14:textId="77777777" w:rsidR="00E777FD" w:rsidRPr="00E777FD" w:rsidRDefault="00E777FD" w:rsidP="00E777FD">
            <w:pPr>
              <w:spacing w:line="276" w:lineRule="auto"/>
              <w:rPr>
                <w:rFonts w:ascii="Times New Roman" w:eastAsia="Times New Roman" w:hAnsi="Times New Roman" w:cs="Times New Roman"/>
                <w:color w:val="000000"/>
              </w:rPr>
            </w:pPr>
            <w:r w:rsidRPr="00E777FD">
              <w:rPr>
                <w:rFonts w:ascii="Times New Roman" w:eastAsia="Times New Roman" w:hAnsi="Times New Roman" w:cs="Times New Roman"/>
                <w:color w:val="000000"/>
              </w:rPr>
              <w:t>Citu, piemēram, ultrasonogrāfiju, datortomogrāfiju, magnētisko rezonansi, endoskopiju (kolonoskopiju, bronhoskopiju).</w:t>
            </w:r>
          </w:p>
        </w:tc>
        <w:tc>
          <w:tcPr>
            <w:tcW w:w="2409" w:type="dxa"/>
          </w:tcPr>
          <w:p w14:paraId="3AA70B42" w14:textId="77777777" w:rsidR="00E777FD" w:rsidRPr="00E777FD" w:rsidRDefault="00E777FD" w:rsidP="00E777FD">
            <w:pPr>
              <w:spacing w:line="276" w:lineRule="auto"/>
              <w:rPr>
                <w:rFonts w:ascii="Times New Roman" w:eastAsia="Times New Roman" w:hAnsi="Times New Roman" w:cs="Times New Roman"/>
                <w:color w:val="000000"/>
              </w:rPr>
            </w:pPr>
          </w:p>
        </w:tc>
      </w:tr>
    </w:tbl>
    <w:p w14:paraId="66F758C7" w14:textId="77777777" w:rsidR="00E777FD" w:rsidRPr="00E777FD" w:rsidRDefault="00E777FD" w:rsidP="00E777FD">
      <w:pPr>
        <w:spacing w:line="276" w:lineRule="auto"/>
        <w:rPr>
          <w:rFonts w:ascii="Times New Roman" w:eastAsia="Times New Roman" w:hAnsi="Times New Roman" w:cs="Times New Roman"/>
          <w:b/>
          <w:color w:val="000000"/>
        </w:rPr>
      </w:pPr>
    </w:p>
    <w:p w14:paraId="43C7F271" w14:textId="6EA9CB0F" w:rsidR="00F26E20" w:rsidRPr="00E777FD" w:rsidRDefault="00E777FD" w:rsidP="00E777FD">
      <w:pPr>
        <w:spacing w:line="276" w:lineRule="auto"/>
        <w:rPr>
          <w:rFonts w:ascii="Times New Roman" w:eastAsia="Times New Roman" w:hAnsi="Times New Roman" w:cs="Times New Roman"/>
          <w:color w:val="000000"/>
          <w:lang w:val="lv-LV"/>
        </w:rPr>
      </w:pPr>
      <w:r w:rsidRPr="00E777FD">
        <w:rPr>
          <w:rFonts w:ascii="Times New Roman" w:eastAsia="Times New Roman" w:hAnsi="Times New Roman" w:cs="Times New Roman"/>
          <w:b/>
          <w:color w:val="000000"/>
        </w:rPr>
        <w:t>Aptaujas be</w:t>
      </w:r>
      <w:r>
        <w:rPr>
          <w:rFonts w:ascii="Times New Roman" w:eastAsia="Times New Roman" w:hAnsi="Times New Roman" w:cs="Times New Roman"/>
          <w:b/>
          <w:color w:val="000000"/>
          <w:lang w:val="lv-LV"/>
        </w:rPr>
        <w:t>igas</w:t>
      </w:r>
    </w:p>
    <w:p w14:paraId="43F02B28" w14:textId="77777777" w:rsidR="00F26E20" w:rsidRPr="00F26E20" w:rsidRDefault="00F26E20" w:rsidP="00F26E20">
      <w:pPr>
        <w:spacing w:line="276" w:lineRule="auto"/>
        <w:jc w:val="center"/>
        <w:rPr>
          <w:rFonts w:ascii="Times New Roman" w:eastAsia="Times New Roman" w:hAnsi="Times New Roman" w:cs="Times New Roman"/>
          <w:color w:val="000000"/>
        </w:rPr>
      </w:pPr>
    </w:p>
    <w:p w14:paraId="00000189" w14:textId="63C38D35" w:rsidR="00221DC2" w:rsidRDefault="00221DC2">
      <w:pPr>
        <w:spacing w:line="276" w:lineRule="auto"/>
        <w:rPr>
          <w:rFonts w:ascii="Times New Roman" w:eastAsia="Times New Roman" w:hAnsi="Times New Roman" w:cs="Times New Roman"/>
          <w:i/>
          <w:color w:val="000000"/>
        </w:rPr>
      </w:pPr>
    </w:p>
    <w:sectPr w:rsidR="00221DC2">
      <w:headerReference w:type="default" r:id="rId9"/>
      <w:footerReference w:type="default" r:id="rId10"/>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1CD4FF" w16cex:dateUtc="2025-08-10T20:26:00Z"/>
  <w16cex:commentExtensible w16cex:durableId="77C1AD8D" w16cex:dateUtc="2025-08-10T22:40:00Z"/>
  <w16cex:commentExtensible w16cex:durableId="76EEB7B2" w16cex:dateUtc="2025-08-10T2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E67A9" w14:textId="77777777" w:rsidR="00F972B3" w:rsidRDefault="00F972B3">
      <w:pPr>
        <w:spacing w:after="0" w:line="240" w:lineRule="auto"/>
      </w:pPr>
      <w:r>
        <w:separator/>
      </w:r>
    </w:p>
  </w:endnote>
  <w:endnote w:type="continuationSeparator" w:id="0">
    <w:p w14:paraId="26427541" w14:textId="77777777" w:rsidR="00F972B3" w:rsidRDefault="00F9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lay">
    <w:altName w:val="Calibri"/>
    <w:panose1 w:val="020B0604020202020204"/>
    <w:charset w:val="00"/>
    <w:family w:val="auto"/>
    <w:pitch w:val="default"/>
  </w:font>
  <w:font w:name="Aptos Display">
    <w:panose1 w:val="020B0604020202020204"/>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79195"/>
      <w:docPartObj>
        <w:docPartGallery w:val="Page Numbers (Bottom of Page)"/>
        <w:docPartUnique/>
      </w:docPartObj>
    </w:sdtPr>
    <w:sdtEndPr>
      <w:rPr>
        <w:noProof/>
      </w:rPr>
    </w:sdtEndPr>
    <w:sdtContent>
      <w:p w14:paraId="7339AAF8" w14:textId="14090E6E" w:rsidR="00D563DB" w:rsidRDefault="00D563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2E753" w14:textId="77777777" w:rsidR="00D563DB" w:rsidRDefault="00D56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104CA" w14:textId="77777777" w:rsidR="00F972B3" w:rsidRDefault="00F972B3">
      <w:pPr>
        <w:spacing w:after="0" w:line="240" w:lineRule="auto"/>
      </w:pPr>
      <w:r>
        <w:separator/>
      </w:r>
    </w:p>
  </w:footnote>
  <w:footnote w:type="continuationSeparator" w:id="0">
    <w:p w14:paraId="4A50BE18" w14:textId="77777777" w:rsidR="00F972B3" w:rsidRDefault="00F972B3">
      <w:pPr>
        <w:spacing w:after="0" w:line="240" w:lineRule="auto"/>
      </w:pPr>
      <w:r>
        <w:continuationSeparator/>
      </w:r>
    </w:p>
  </w:footnote>
  <w:footnote w:id="1">
    <w:p w14:paraId="7A861B22" w14:textId="26FA0A52" w:rsidR="00C96064" w:rsidRPr="00C96064" w:rsidRDefault="00C96064" w:rsidP="00B524B3">
      <w:pPr>
        <w:pStyle w:val="FootnoteText"/>
        <w:jc w:val="both"/>
        <w:rPr>
          <w:rFonts w:asciiTheme="majorBidi" w:hAnsiTheme="majorBidi" w:cstheme="majorBidi"/>
          <w:sz w:val="18"/>
          <w:szCs w:val="18"/>
          <w:lang w:val="lv-LV"/>
        </w:rPr>
      </w:pPr>
      <w:r>
        <w:rPr>
          <w:rStyle w:val="FootnoteReference"/>
        </w:rPr>
        <w:footnoteRef/>
      </w:r>
      <w:r w:rsidRPr="00B524B3">
        <w:rPr>
          <w:lang w:val="lv-LV"/>
        </w:rPr>
        <w:t xml:space="preserve"> </w:t>
      </w:r>
      <w:r w:rsidRPr="00C96064">
        <w:rPr>
          <w:rFonts w:asciiTheme="majorBidi" w:hAnsiTheme="majorBidi" w:cstheme="majorBidi"/>
          <w:sz w:val="18"/>
          <w:szCs w:val="18"/>
          <w:lang w:val="lv-LV"/>
        </w:rPr>
        <w:t xml:space="preserve">Akadēmiskais </w:t>
      </w:r>
      <w:r w:rsidR="006D31B4">
        <w:rPr>
          <w:rFonts w:asciiTheme="majorBidi" w:hAnsiTheme="majorBidi" w:cstheme="majorBidi"/>
          <w:sz w:val="18"/>
          <w:szCs w:val="18"/>
          <w:lang w:val="lv-LV"/>
        </w:rPr>
        <w:t xml:space="preserve">vai statistikas </w:t>
      </w:r>
      <w:r w:rsidRPr="00C96064">
        <w:rPr>
          <w:rFonts w:asciiTheme="majorBidi" w:hAnsiTheme="majorBidi" w:cstheme="majorBidi"/>
          <w:sz w:val="18"/>
          <w:szCs w:val="18"/>
          <w:lang w:val="lv-LV"/>
        </w:rPr>
        <w:t>pētījums — pētījums, kas veikts:</w:t>
      </w:r>
    </w:p>
    <w:p w14:paraId="05CBEFE0" w14:textId="77777777" w:rsidR="00C96064" w:rsidRPr="00B524B3" w:rsidRDefault="00C96064" w:rsidP="00B524B3">
      <w:pPr>
        <w:pStyle w:val="FootnoteText"/>
        <w:numPr>
          <w:ilvl w:val="0"/>
          <w:numId w:val="8"/>
        </w:numPr>
        <w:jc w:val="both"/>
        <w:rPr>
          <w:rFonts w:asciiTheme="majorBidi" w:hAnsiTheme="majorBidi" w:cstheme="majorBidi"/>
          <w:sz w:val="18"/>
          <w:szCs w:val="18"/>
          <w:lang w:val="lv-LV"/>
        </w:rPr>
      </w:pPr>
      <w:r w:rsidRPr="00B524B3">
        <w:rPr>
          <w:rFonts w:asciiTheme="majorBidi" w:hAnsiTheme="majorBidi" w:cstheme="majorBidi"/>
          <w:sz w:val="18"/>
          <w:szCs w:val="18"/>
          <w:lang w:val="lv-LV"/>
        </w:rPr>
        <w:t>augstākās izglītības iestādes vai zinātniskās pētniecības institūcijas (piemēram, universitātes, koledžas, pētniecības institūta) uzdevumā vai sadarbībā, vai</w:t>
      </w:r>
    </w:p>
    <w:p w14:paraId="7BBE160D" w14:textId="77777777" w:rsidR="00C96064" w:rsidRPr="00B524B3" w:rsidRDefault="00C96064" w:rsidP="00B524B3">
      <w:pPr>
        <w:pStyle w:val="FootnoteText"/>
        <w:numPr>
          <w:ilvl w:val="0"/>
          <w:numId w:val="8"/>
        </w:numPr>
        <w:jc w:val="both"/>
        <w:rPr>
          <w:rFonts w:asciiTheme="majorBidi" w:hAnsiTheme="majorBidi" w:cstheme="majorBidi"/>
          <w:sz w:val="18"/>
          <w:szCs w:val="18"/>
          <w:lang w:val="lv-LV"/>
        </w:rPr>
      </w:pPr>
      <w:r w:rsidRPr="00B524B3">
        <w:rPr>
          <w:rFonts w:asciiTheme="majorBidi" w:hAnsiTheme="majorBidi" w:cstheme="majorBidi"/>
          <w:sz w:val="18"/>
          <w:szCs w:val="18"/>
          <w:lang w:val="lv-LV"/>
        </w:rPr>
        <w:t>nacionālās vai starptautiskās statistikas iestādes (piemēram, Latvijas Centrālās statistikas pārvaldes, Eurostat) uzdevumā,</w:t>
      </w:r>
    </w:p>
    <w:p w14:paraId="4660DAF9" w14:textId="77777777" w:rsidR="00C96064" w:rsidRPr="00B524B3" w:rsidRDefault="00C96064" w:rsidP="00B524B3">
      <w:pPr>
        <w:pStyle w:val="FootnoteText"/>
        <w:jc w:val="both"/>
        <w:rPr>
          <w:rFonts w:asciiTheme="majorBidi" w:hAnsiTheme="majorBidi" w:cstheme="majorBidi"/>
          <w:sz w:val="18"/>
          <w:szCs w:val="18"/>
          <w:lang w:val="lv-LV"/>
        </w:rPr>
      </w:pPr>
      <w:r w:rsidRPr="00B524B3">
        <w:rPr>
          <w:rFonts w:asciiTheme="majorBidi" w:hAnsiTheme="majorBidi" w:cstheme="majorBidi"/>
          <w:sz w:val="18"/>
          <w:szCs w:val="18"/>
          <w:lang w:val="lv-LV"/>
        </w:rPr>
        <w:t>un kura rezultāti ir paredzēti zinātniskai, statistiskai vai akadēmiskai izmantošanai, t.sk. publikācijām zinātniskos izdevumos, konferencēs, akadēmiskos ziņojumos, statistikas pārskatos vai pētniecības datu bāzēs.</w:t>
      </w:r>
    </w:p>
    <w:p w14:paraId="39394D23" w14:textId="0CBD4BD1" w:rsidR="00C96064" w:rsidRPr="00B524B3" w:rsidRDefault="00C96064">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61A7" w14:textId="0E691F80" w:rsidR="00D563DB" w:rsidRDefault="00D563DB">
    <w:pPr>
      <w:pStyle w:val="Header"/>
      <w:jc w:val="center"/>
    </w:pPr>
  </w:p>
  <w:p w14:paraId="235A39DE" w14:textId="77777777" w:rsidR="00D563DB" w:rsidRDefault="00D56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31D5"/>
    <w:multiLevelType w:val="multilevel"/>
    <w:tmpl w:val="0E32E13A"/>
    <w:lvl w:ilvl="0">
      <w:start w:val="2"/>
      <w:numFmt w:val="decimal"/>
      <w:lvlText w:val="%1."/>
      <w:lvlJc w:val="left"/>
      <w:pPr>
        <w:ind w:left="360" w:hanging="360"/>
      </w:pPr>
      <w:rPr>
        <w:rFonts w:ascii="Times New Roman" w:eastAsia="Times New Roman" w:hAnsi="Times New Roman" w:cs="Times New Roman" w:hint="default"/>
        <w:b/>
        <w:color w:val="auto"/>
        <w:sz w:val="24"/>
      </w:rPr>
    </w:lvl>
    <w:lvl w:ilvl="1">
      <w:start w:val="1"/>
      <w:numFmt w:val="decimal"/>
      <w:lvlText w:val="%1.%2."/>
      <w:lvlJc w:val="left"/>
      <w:pPr>
        <w:ind w:left="720" w:hanging="720"/>
      </w:pPr>
      <w:rPr>
        <w:rFonts w:ascii="Times New Roman" w:eastAsia="Times New Roman" w:hAnsi="Times New Roman" w:cs="Times New Roman" w:hint="default"/>
        <w:b/>
        <w:color w:val="auto"/>
        <w:sz w:val="24"/>
      </w:rPr>
    </w:lvl>
    <w:lvl w:ilvl="2">
      <w:start w:val="1"/>
      <w:numFmt w:val="decimal"/>
      <w:lvlText w:val="%1.%2.%3."/>
      <w:lvlJc w:val="left"/>
      <w:pPr>
        <w:ind w:left="1080" w:hanging="1080"/>
      </w:pPr>
      <w:rPr>
        <w:rFonts w:ascii="Times New Roman" w:eastAsia="Times New Roman" w:hAnsi="Times New Roman" w:cs="Times New Roman" w:hint="default"/>
        <w:b/>
        <w:color w:val="auto"/>
        <w:sz w:val="24"/>
      </w:rPr>
    </w:lvl>
    <w:lvl w:ilvl="3">
      <w:start w:val="1"/>
      <w:numFmt w:val="decimal"/>
      <w:lvlText w:val="%1.%2.%3.%4."/>
      <w:lvlJc w:val="left"/>
      <w:pPr>
        <w:ind w:left="1080" w:hanging="1080"/>
      </w:pPr>
      <w:rPr>
        <w:rFonts w:ascii="Times New Roman" w:eastAsia="Times New Roman" w:hAnsi="Times New Roman" w:cs="Times New Roman" w:hint="default"/>
        <w:b/>
        <w:color w:val="auto"/>
        <w:sz w:val="24"/>
      </w:rPr>
    </w:lvl>
    <w:lvl w:ilvl="4">
      <w:start w:val="1"/>
      <w:numFmt w:val="decimal"/>
      <w:lvlText w:val="%1.%2.%3.%4.%5."/>
      <w:lvlJc w:val="left"/>
      <w:pPr>
        <w:ind w:left="1440" w:hanging="1440"/>
      </w:pPr>
      <w:rPr>
        <w:rFonts w:ascii="Times New Roman" w:eastAsia="Times New Roman" w:hAnsi="Times New Roman" w:cs="Times New Roman" w:hint="default"/>
        <w:b/>
        <w:color w:val="auto"/>
        <w:sz w:val="24"/>
      </w:rPr>
    </w:lvl>
    <w:lvl w:ilvl="5">
      <w:start w:val="1"/>
      <w:numFmt w:val="decimal"/>
      <w:lvlText w:val="%1.%2.%3.%4.%5.%6."/>
      <w:lvlJc w:val="left"/>
      <w:pPr>
        <w:ind w:left="1800" w:hanging="1800"/>
      </w:pPr>
      <w:rPr>
        <w:rFonts w:ascii="Times New Roman" w:eastAsia="Times New Roman" w:hAnsi="Times New Roman" w:cs="Times New Roman" w:hint="default"/>
        <w:b/>
        <w:color w:val="auto"/>
        <w:sz w:val="24"/>
      </w:rPr>
    </w:lvl>
    <w:lvl w:ilvl="6">
      <w:start w:val="1"/>
      <w:numFmt w:val="decimal"/>
      <w:lvlText w:val="%1.%2.%3.%4.%5.%6.%7."/>
      <w:lvlJc w:val="left"/>
      <w:pPr>
        <w:ind w:left="2160" w:hanging="2160"/>
      </w:pPr>
      <w:rPr>
        <w:rFonts w:ascii="Times New Roman" w:eastAsia="Times New Roman" w:hAnsi="Times New Roman" w:cs="Times New Roman" w:hint="default"/>
        <w:b/>
        <w:color w:val="auto"/>
        <w:sz w:val="24"/>
      </w:rPr>
    </w:lvl>
    <w:lvl w:ilvl="7">
      <w:start w:val="1"/>
      <w:numFmt w:val="decimal"/>
      <w:lvlText w:val="%1.%2.%3.%4.%5.%6.%7.%8."/>
      <w:lvlJc w:val="left"/>
      <w:pPr>
        <w:ind w:left="2160" w:hanging="2160"/>
      </w:pPr>
      <w:rPr>
        <w:rFonts w:ascii="Times New Roman" w:eastAsia="Times New Roman" w:hAnsi="Times New Roman" w:cs="Times New Roman" w:hint="default"/>
        <w:b/>
        <w:color w:val="auto"/>
        <w:sz w:val="24"/>
      </w:rPr>
    </w:lvl>
    <w:lvl w:ilvl="8">
      <w:start w:val="1"/>
      <w:numFmt w:val="decimal"/>
      <w:lvlText w:val="%1.%2.%3.%4.%5.%6.%7.%8.%9."/>
      <w:lvlJc w:val="left"/>
      <w:pPr>
        <w:ind w:left="2520" w:hanging="2520"/>
      </w:pPr>
      <w:rPr>
        <w:rFonts w:ascii="Times New Roman" w:eastAsia="Times New Roman" w:hAnsi="Times New Roman" w:cs="Times New Roman" w:hint="default"/>
        <w:b/>
        <w:color w:val="auto"/>
        <w:sz w:val="24"/>
      </w:rPr>
    </w:lvl>
  </w:abstractNum>
  <w:abstractNum w:abstractNumId="1" w15:restartNumberingAfterBreak="0">
    <w:nsid w:val="0976327F"/>
    <w:multiLevelType w:val="hybridMultilevel"/>
    <w:tmpl w:val="7D3CEC3E"/>
    <w:lvl w:ilvl="0" w:tplc="5F5247EC">
      <w:start w:val="1"/>
      <w:numFmt w:val="decimal"/>
      <w:lvlText w:val="%1."/>
      <w:lvlJc w:val="left"/>
      <w:pPr>
        <w:ind w:left="989" w:hanging="360"/>
      </w:pPr>
      <w:rPr>
        <w:rFonts w:hint="default"/>
      </w:rPr>
    </w:lvl>
    <w:lvl w:ilvl="1" w:tplc="04090019">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 w15:restartNumberingAfterBreak="0">
    <w:nsid w:val="14DA24F0"/>
    <w:multiLevelType w:val="multilevel"/>
    <w:tmpl w:val="8B62A5A8"/>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222" w:hanging="360"/>
      </w:pPr>
      <w:rPr>
        <w:rFonts w:ascii="Courier New" w:eastAsia="Courier New" w:hAnsi="Courier New" w:cs="Courier New"/>
        <w:sz w:val="20"/>
        <w:szCs w:val="20"/>
      </w:rPr>
    </w:lvl>
    <w:lvl w:ilvl="2">
      <w:start w:val="1"/>
      <w:numFmt w:val="bullet"/>
      <w:lvlText w:val="▪"/>
      <w:lvlJc w:val="left"/>
      <w:pPr>
        <w:ind w:left="1942" w:hanging="360"/>
      </w:pPr>
      <w:rPr>
        <w:rFonts w:ascii="Noto Sans Symbols" w:eastAsia="Noto Sans Symbols" w:hAnsi="Noto Sans Symbols" w:cs="Noto Sans Symbols"/>
        <w:sz w:val="20"/>
        <w:szCs w:val="20"/>
      </w:rPr>
    </w:lvl>
    <w:lvl w:ilvl="3">
      <w:start w:val="1"/>
      <w:numFmt w:val="bullet"/>
      <w:lvlText w:val="▪"/>
      <w:lvlJc w:val="left"/>
      <w:pPr>
        <w:ind w:left="2662" w:hanging="360"/>
      </w:pPr>
      <w:rPr>
        <w:rFonts w:ascii="Noto Sans Symbols" w:eastAsia="Noto Sans Symbols" w:hAnsi="Noto Sans Symbols" w:cs="Noto Sans Symbols"/>
        <w:sz w:val="20"/>
        <w:szCs w:val="20"/>
      </w:rPr>
    </w:lvl>
    <w:lvl w:ilvl="4">
      <w:start w:val="1"/>
      <w:numFmt w:val="bullet"/>
      <w:lvlText w:val="▪"/>
      <w:lvlJc w:val="left"/>
      <w:pPr>
        <w:ind w:left="3382" w:hanging="360"/>
      </w:pPr>
      <w:rPr>
        <w:rFonts w:ascii="Noto Sans Symbols" w:eastAsia="Noto Sans Symbols" w:hAnsi="Noto Sans Symbols" w:cs="Noto Sans Symbols"/>
        <w:sz w:val="20"/>
        <w:szCs w:val="20"/>
      </w:rPr>
    </w:lvl>
    <w:lvl w:ilvl="5">
      <w:start w:val="1"/>
      <w:numFmt w:val="bullet"/>
      <w:lvlText w:val="▪"/>
      <w:lvlJc w:val="left"/>
      <w:pPr>
        <w:ind w:left="4102" w:hanging="360"/>
      </w:pPr>
      <w:rPr>
        <w:rFonts w:ascii="Noto Sans Symbols" w:eastAsia="Noto Sans Symbols" w:hAnsi="Noto Sans Symbols" w:cs="Noto Sans Symbols"/>
        <w:sz w:val="20"/>
        <w:szCs w:val="20"/>
      </w:rPr>
    </w:lvl>
    <w:lvl w:ilvl="6">
      <w:start w:val="1"/>
      <w:numFmt w:val="bullet"/>
      <w:lvlText w:val="▪"/>
      <w:lvlJc w:val="left"/>
      <w:pPr>
        <w:ind w:left="4822" w:hanging="360"/>
      </w:pPr>
      <w:rPr>
        <w:rFonts w:ascii="Noto Sans Symbols" w:eastAsia="Noto Sans Symbols" w:hAnsi="Noto Sans Symbols" w:cs="Noto Sans Symbols"/>
        <w:sz w:val="20"/>
        <w:szCs w:val="20"/>
      </w:rPr>
    </w:lvl>
    <w:lvl w:ilvl="7">
      <w:start w:val="1"/>
      <w:numFmt w:val="bullet"/>
      <w:lvlText w:val="▪"/>
      <w:lvlJc w:val="left"/>
      <w:pPr>
        <w:ind w:left="5542" w:hanging="360"/>
      </w:pPr>
      <w:rPr>
        <w:rFonts w:ascii="Noto Sans Symbols" w:eastAsia="Noto Sans Symbols" w:hAnsi="Noto Sans Symbols" w:cs="Noto Sans Symbols"/>
        <w:sz w:val="20"/>
        <w:szCs w:val="20"/>
      </w:rPr>
    </w:lvl>
    <w:lvl w:ilvl="8">
      <w:start w:val="1"/>
      <w:numFmt w:val="bullet"/>
      <w:lvlText w:val="▪"/>
      <w:lvlJc w:val="left"/>
      <w:pPr>
        <w:ind w:left="6262" w:hanging="360"/>
      </w:pPr>
      <w:rPr>
        <w:rFonts w:ascii="Noto Sans Symbols" w:eastAsia="Noto Sans Symbols" w:hAnsi="Noto Sans Symbols" w:cs="Noto Sans Symbols"/>
        <w:sz w:val="20"/>
        <w:szCs w:val="20"/>
      </w:rPr>
    </w:lvl>
  </w:abstractNum>
  <w:abstractNum w:abstractNumId="3" w15:restartNumberingAfterBreak="0">
    <w:nsid w:val="17426EF4"/>
    <w:multiLevelType w:val="hybridMultilevel"/>
    <w:tmpl w:val="2EFE29CC"/>
    <w:lvl w:ilvl="0" w:tplc="E13EA4EA">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730CC"/>
    <w:multiLevelType w:val="multilevel"/>
    <w:tmpl w:val="9C8C4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BBC7471"/>
    <w:multiLevelType w:val="multilevel"/>
    <w:tmpl w:val="0AA6E9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eastAsia="Times New Roman" w:hAnsi="Times New Roman" w:cs="Times New Roman" w:hint="default"/>
        <w:b/>
        <w:color w:val="auto"/>
        <w:sz w:val="24"/>
      </w:rPr>
    </w:lvl>
    <w:lvl w:ilvl="2">
      <w:start w:val="1"/>
      <w:numFmt w:val="decimal"/>
      <w:isLgl/>
      <w:lvlText w:val="%1.%2.%3."/>
      <w:lvlJc w:val="left"/>
      <w:pPr>
        <w:ind w:left="1440" w:hanging="1080"/>
      </w:pPr>
      <w:rPr>
        <w:rFonts w:ascii="Times New Roman" w:eastAsia="Times New Roman" w:hAnsi="Times New Roman" w:cs="Times New Roman" w:hint="default"/>
        <w:b/>
        <w:color w:val="auto"/>
        <w:sz w:val="24"/>
      </w:rPr>
    </w:lvl>
    <w:lvl w:ilvl="3">
      <w:start w:val="1"/>
      <w:numFmt w:val="decimal"/>
      <w:isLgl/>
      <w:lvlText w:val="%1.%2.%3.%4."/>
      <w:lvlJc w:val="left"/>
      <w:pPr>
        <w:ind w:left="1440" w:hanging="1080"/>
      </w:pPr>
      <w:rPr>
        <w:rFonts w:ascii="Times New Roman" w:eastAsia="Times New Roman" w:hAnsi="Times New Roman" w:cs="Times New Roman" w:hint="default"/>
        <w:b/>
        <w:color w:val="auto"/>
        <w:sz w:val="24"/>
      </w:rPr>
    </w:lvl>
    <w:lvl w:ilvl="4">
      <w:start w:val="1"/>
      <w:numFmt w:val="decimal"/>
      <w:isLgl/>
      <w:lvlText w:val="%1.%2.%3.%4.%5."/>
      <w:lvlJc w:val="left"/>
      <w:pPr>
        <w:ind w:left="1800" w:hanging="1440"/>
      </w:pPr>
      <w:rPr>
        <w:rFonts w:ascii="Times New Roman" w:eastAsia="Times New Roman" w:hAnsi="Times New Roman" w:cs="Times New Roman" w:hint="default"/>
        <w:b/>
        <w:color w:val="auto"/>
        <w:sz w:val="24"/>
      </w:rPr>
    </w:lvl>
    <w:lvl w:ilvl="5">
      <w:start w:val="1"/>
      <w:numFmt w:val="decimal"/>
      <w:isLgl/>
      <w:lvlText w:val="%1.%2.%3.%4.%5.%6."/>
      <w:lvlJc w:val="left"/>
      <w:pPr>
        <w:ind w:left="2160" w:hanging="1800"/>
      </w:pPr>
      <w:rPr>
        <w:rFonts w:ascii="Times New Roman" w:eastAsia="Times New Roman" w:hAnsi="Times New Roman" w:cs="Times New Roman" w:hint="default"/>
        <w:b/>
        <w:color w:val="auto"/>
        <w:sz w:val="24"/>
      </w:rPr>
    </w:lvl>
    <w:lvl w:ilvl="6">
      <w:start w:val="1"/>
      <w:numFmt w:val="decimal"/>
      <w:isLgl/>
      <w:lvlText w:val="%1.%2.%3.%4.%5.%6.%7."/>
      <w:lvlJc w:val="left"/>
      <w:pPr>
        <w:ind w:left="2520" w:hanging="2160"/>
      </w:pPr>
      <w:rPr>
        <w:rFonts w:ascii="Times New Roman" w:eastAsia="Times New Roman" w:hAnsi="Times New Roman" w:cs="Times New Roman" w:hint="default"/>
        <w:b/>
        <w:color w:val="auto"/>
        <w:sz w:val="24"/>
      </w:rPr>
    </w:lvl>
    <w:lvl w:ilvl="7">
      <w:start w:val="1"/>
      <w:numFmt w:val="decimal"/>
      <w:isLgl/>
      <w:lvlText w:val="%1.%2.%3.%4.%5.%6.%7.%8."/>
      <w:lvlJc w:val="left"/>
      <w:pPr>
        <w:ind w:left="2520" w:hanging="2160"/>
      </w:pPr>
      <w:rPr>
        <w:rFonts w:ascii="Times New Roman" w:eastAsia="Times New Roman" w:hAnsi="Times New Roman" w:cs="Times New Roman" w:hint="default"/>
        <w:b/>
        <w:color w:val="auto"/>
        <w:sz w:val="24"/>
      </w:rPr>
    </w:lvl>
    <w:lvl w:ilvl="8">
      <w:start w:val="1"/>
      <w:numFmt w:val="decimal"/>
      <w:isLgl/>
      <w:lvlText w:val="%1.%2.%3.%4.%5.%6.%7.%8.%9."/>
      <w:lvlJc w:val="left"/>
      <w:pPr>
        <w:ind w:left="2880" w:hanging="2520"/>
      </w:pPr>
      <w:rPr>
        <w:rFonts w:ascii="Times New Roman" w:eastAsia="Times New Roman" w:hAnsi="Times New Roman" w:cs="Times New Roman" w:hint="default"/>
        <w:b/>
        <w:color w:val="auto"/>
        <w:sz w:val="24"/>
      </w:rPr>
    </w:lvl>
  </w:abstractNum>
  <w:abstractNum w:abstractNumId="6" w15:restartNumberingAfterBreak="0">
    <w:nsid w:val="38107FAB"/>
    <w:multiLevelType w:val="multilevel"/>
    <w:tmpl w:val="50B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07DBC"/>
    <w:multiLevelType w:val="hybridMultilevel"/>
    <w:tmpl w:val="43BC0A42"/>
    <w:lvl w:ilvl="0" w:tplc="B088F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274ECC"/>
    <w:multiLevelType w:val="multilevel"/>
    <w:tmpl w:val="3822BDDC"/>
    <w:lvl w:ilvl="0">
      <w:start w:val="1"/>
      <w:numFmt w:val="decimal"/>
      <w:lvlText w:val="%1."/>
      <w:lvlJc w:val="left"/>
      <w:pPr>
        <w:ind w:left="2505" w:hanging="360"/>
      </w:pPr>
    </w:lvl>
    <w:lvl w:ilvl="1">
      <w:start w:val="1"/>
      <w:numFmt w:val="decimal"/>
      <w:lvlText w:val="%2"/>
      <w:lvlJc w:val="left"/>
      <w:pPr>
        <w:ind w:left="3225" w:hanging="360"/>
      </w:pPr>
    </w:lvl>
    <w:lvl w:ilvl="2">
      <w:start w:val="1"/>
      <w:numFmt w:val="decimal"/>
      <w:lvlText w:val="%3."/>
      <w:lvlJc w:val="left"/>
      <w:pPr>
        <w:ind w:left="3945" w:hanging="360"/>
      </w:pPr>
    </w:lvl>
    <w:lvl w:ilvl="3">
      <w:start w:val="1"/>
      <w:numFmt w:val="decimal"/>
      <w:lvlText w:val="%4."/>
      <w:lvlJc w:val="left"/>
      <w:pPr>
        <w:ind w:left="4665" w:hanging="360"/>
      </w:pPr>
    </w:lvl>
    <w:lvl w:ilvl="4">
      <w:start w:val="1"/>
      <w:numFmt w:val="decimal"/>
      <w:lvlText w:val="%5."/>
      <w:lvlJc w:val="left"/>
      <w:pPr>
        <w:ind w:left="5385" w:hanging="360"/>
      </w:pPr>
    </w:lvl>
    <w:lvl w:ilvl="5">
      <w:start w:val="1"/>
      <w:numFmt w:val="decimal"/>
      <w:lvlText w:val="%6."/>
      <w:lvlJc w:val="left"/>
      <w:pPr>
        <w:ind w:left="6105" w:hanging="360"/>
      </w:pPr>
    </w:lvl>
    <w:lvl w:ilvl="6">
      <w:start w:val="1"/>
      <w:numFmt w:val="decimal"/>
      <w:lvlText w:val="%7."/>
      <w:lvlJc w:val="left"/>
      <w:pPr>
        <w:ind w:left="6825" w:hanging="360"/>
      </w:pPr>
    </w:lvl>
    <w:lvl w:ilvl="7">
      <w:start w:val="1"/>
      <w:numFmt w:val="decimal"/>
      <w:lvlText w:val="%8."/>
      <w:lvlJc w:val="left"/>
      <w:pPr>
        <w:ind w:left="7545" w:hanging="360"/>
      </w:pPr>
    </w:lvl>
    <w:lvl w:ilvl="8">
      <w:start w:val="1"/>
      <w:numFmt w:val="decimal"/>
      <w:lvlText w:val="%9."/>
      <w:lvlJc w:val="left"/>
      <w:pPr>
        <w:ind w:left="8265" w:hanging="360"/>
      </w:pPr>
    </w:lvl>
  </w:abstractNum>
  <w:abstractNum w:abstractNumId="9" w15:restartNumberingAfterBreak="0">
    <w:nsid w:val="4D835AED"/>
    <w:multiLevelType w:val="multilevel"/>
    <w:tmpl w:val="0AA6E9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eastAsia="Times New Roman" w:hAnsi="Times New Roman" w:cs="Times New Roman" w:hint="default"/>
        <w:b/>
        <w:color w:val="auto"/>
        <w:sz w:val="24"/>
      </w:rPr>
    </w:lvl>
    <w:lvl w:ilvl="2">
      <w:start w:val="1"/>
      <w:numFmt w:val="decimal"/>
      <w:isLgl/>
      <w:lvlText w:val="%1.%2.%3."/>
      <w:lvlJc w:val="left"/>
      <w:pPr>
        <w:ind w:left="1440" w:hanging="1080"/>
      </w:pPr>
      <w:rPr>
        <w:rFonts w:ascii="Times New Roman" w:eastAsia="Times New Roman" w:hAnsi="Times New Roman" w:cs="Times New Roman" w:hint="default"/>
        <w:b/>
        <w:color w:val="auto"/>
        <w:sz w:val="24"/>
      </w:rPr>
    </w:lvl>
    <w:lvl w:ilvl="3">
      <w:start w:val="1"/>
      <w:numFmt w:val="decimal"/>
      <w:isLgl/>
      <w:lvlText w:val="%1.%2.%3.%4."/>
      <w:lvlJc w:val="left"/>
      <w:pPr>
        <w:ind w:left="1440" w:hanging="1080"/>
      </w:pPr>
      <w:rPr>
        <w:rFonts w:ascii="Times New Roman" w:eastAsia="Times New Roman" w:hAnsi="Times New Roman" w:cs="Times New Roman" w:hint="default"/>
        <w:b/>
        <w:color w:val="auto"/>
        <w:sz w:val="24"/>
      </w:rPr>
    </w:lvl>
    <w:lvl w:ilvl="4">
      <w:start w:val="1"/>
      <w:numFmt w:val="decimal"/>
      <w:isLgl/>
      <w:lvlText w:val="%1.%2.%3.%4.%5."/>
      <w:lvlJc w:val="left"/>
      <w:pPr>
        <w:ind w:left="1800" w:hanging="1440"/>
      </w:pPr>
      <w:rPr>
        <w:rFonts w:ascii="Times New Roman" w:eastAsia="Times New Roman" w:hAnsi="Times New Roman" w:cs="Times New Roman" w:hint="default"/>
        <w:b/>
        <w:color w:val="auto"/>
        <w:sz w:val="24"/>
      </w:rPr>
    </w:lvl>
    <w:lvl w:ilvl="5">
      <w:start w:val="1"/>
      <w:numFmt w:val="decimal"/>
      <w:isLgl/>
      <w:lvlText w:val="%1.%2.%3.%4.%5.%6."/>
      <w:lvlJc w:val="left"/>
      <w:pPr>
        <w:ind w:left="2160" w:hanging="1800"/>
      </w:pPr>
      <w:rPr>
        <w:rFonts w:ascii="Times New Roman" w:eastAsia="Times New Roman" w:hAnsi="Times New Roman" w:cs="Times New Roman" w:hint="default"/>
        <w:b/>
        <w:color w:val="auto"/>
        <w:sz w:val="24"/>
      </w:rPr>
    </w:lvl>
    <w:lvl w:ilvl="6">
      <w:start w:val="1"/>
      <w:numFmt w:val="decimal"/>
      <w:isLgl/>
      <w:lvlText w:val="%1.%2.%3.%4.%5.%6.%7."/>
      <w:lvlJc w:val="left"/>
      <w:pPr>
        <w:ind w:left="2520" w:hanging="2160"/>
      </w:pPr>
      <w:rPr>
        <w:rFonts w:ascii="Times New Roman" w:eastAsia="Times New Roman" w:hAnsi="Times New Roman" w:cs="Times New Roman" w:hint="default"/>
        <w:b/>
        <w:color w:val="auto"/>
        <w:sz w:val="24"/>
      </w:rPr>
    </w:lvl>
    <w:lvl w:ilvl="7">
      <w:start w:val="1"/>
      <w:numFmt w:val="decimal"/>
      <w:isLgl/>
      <w:lvlText w:val="%1.%2.%3.%4.%5.%6.%7.%8."/>
      <w:lvlJc w:val="left"/>
      <w:pPr>
        <w:ind w:left="2520" w:hanging="2160"/>
      </w:pPr>
      <w:rPr>
        <w:rFonts w:ascii="Times New Roman" w:eastAsia="Times New Roman" w:hAnsi="Times New Roman" w:cs="Times New Roman" w:hint="default"/>
        <w:b/>
        <w:color w:val="auto"/>
        <w:sz w:val="24"/>
      </w:rPr>
    </w:lvl>
    <w:lvl w:ilvl="8">
      <w:start w:val="1"/>
      <w:numFmt w:val="decimal"/>
      <w:isLgl/>
      <w:lvlText w:val="%1.%2.%3.%4.%5.%6.%7.%8.%9."/>
      <w:lvlJc w:val="left"/>
      <w:pPr>
        <w:ind w:left="2880" w:hanging="2520"/>
      </w:pPr>
      <w:rPr>
        <w:rFonts w:ascii="Times New Roman" w:eastAsia="Times New Roman" w:hAnsi="Times New Roman" w:cs="Times New Roman" w:hint="default"/>
        <w:b/>
        <w:color w:val="auto"/>
        <w:sz w:val="24"/>
      </w:rPr>
    </w:lvl>
  </w:abstractNum>
  <w:abstractNum w:abstractNumId="10" w15:restartNumberingAfterBreak="0">
    <w:nsid w:val="58BF5804"/>
    <w:multiLevelType w:val="hybridMultilevel"/>
    <w:tmpl w:val="678A8B90"/>
    <w:lvl w:ilvl="0" w:tplc="0409000F">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1" w15:restartNumberingAfterBreak="0">
    <w:nsid w:val="5A5C348B"/>
    <w:multiLevelType w:val="multilevel"/>
    <w:tmpl w:val="E608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74379"/>
    <w:multiLevelType w:val="multilevel"/>
    <w:tmpl w:val="82242C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843180"/>
    <w:multiLevelType w:val="multilevel"/>
    <w:tmpl w:val="540CD9BE"/>
    <w:lvl w:ilvl="0">
      <w:start w:val="1"/>
      <w:numFmt w:val="decimal"/>
      <w:lvlText w:val="%1."/>
      <w:lvlJc w:val="left"/>
      <w:pPr>
        <w:ind w:left="420" w:hanging="420"/>
      </w:pPr>
      <w:rPr>
        <w:u w:val="none"/>
      </w:rPr>
    </w:lvl>
    <w:lvl w:ilvl="1">
      <w:start w:val="1"/>
      <w:numFmt w:val="decimal"/>
      <w:lvlText w:val="%1.%2."/>
      <w:lvlJc w:val="left"/>
      <w:pPr>
        <w:ind w:left="420"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72975210"/>
    <w:multiLevelType w:val="multilevel"/>
    <w:tmpl w:val="80D4EBF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AF314A8"/>
    <w:multiLevelType w:val="multilevel"/>
    <w:tmpl w:val="2FB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4"/>
  </w:num>
  <w:num w:numId="4">
    <w:abstractNumId w:val="14"/>
  </w:num>
  <w:num w:numId="5">
    <w:abstractNumId w:val="7"/>
  </w:num>
  <w:num w:numId="6">
    <w:abstractNumId w:val="3"/>
  </w:num>
  <w:num w:numId="7">
    <w:abstractNumId w:val="11"/>
  </w:num>
  <w:num w:numId="8">
    <w:abstractNumId w:val="15"/>
  </w:num>
  <w:num w:numId="9">
    <w:abstractNumId w:val="10"/>
  </w:num>
  <w:num w:numId="10">
    <w:abstractNumId w:val="9"/>
  </w:num>
  <w:num w:numId="11">
    <w:abstractNumId w:val="5"/>
  </w:num>
  <w:num w:numId="12">
    <w:abstractNumId w:val="1"/>
  </w:num>
  <w:num w:numId="13">
    <w:abstractNumId w:val="0"/>
  </w:num>
  <w:num w:numId="14">
    <w:abstractNumId w:val="1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TrueTypeFont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C2"/>
    <w:rsid w:val="00006789"/>
    <w:rsid w:val="000653FE"/>
    <w:rsid w:val="00070088"/>
    <w:rsid w:val="00086B39"/>
    <w:rsid w:val="00092227"/>
    <w:rsid w:val="00134EF9"/>
    <w:rsid w:val="00141E03"/>
    <w:rsid w:val="001747F9"/>
    <w:rsid w:val="00184410"/>
    <w:rsid w:val="00186723"/>
    <w:rsid w:val="001B5744"/>
    <w:rsid w:val="001B6712"/>
    <w:rsid w:val="001C79BE"/>
    <w:rsid w:val="00221DC2"/>
    <w:rsid w:val="00233925"/>
    <w:rsid w:val="002701E4"/>
    <w:rsid w:val="00284A14"/>
    <w:rsid w:val="002A7279"/>
    <w:rsid w:val="002E7837"/>
    <w:rsid w:val="00314C88"/>
    <w:rsid w:val="00325F20"/>
    <w:rsid w:val="00336A2A"/>
    <w:rsid w:val="003722A4"/>
    <w:rsid w:val="003A7687"/>
    <w:rsid w:val="003B0742"/>
    <w:rsid w:val="003B545B"/>
    <w:rsid w:val="003D4003"/>
    <w:rsid w:val="003F5473"/>
    <w:rsid w:val="003F7F14"/>
    <w:rsid w:val="00430E61"/>
    <w:rsid w:val="00432083"/>
    <w:rsid w:val="004400E3"/>
    <w:rsid w:val="00441EA3"/>
    <w:rsid w:val="00442C8A"/>
    <w:rsid w:val="00443C10"/>
    <w:rsid w:val="004624DD"/>
    <w:rsid w:val="0049212B"/>
    <w:rsid w:val="004E6923"/>
    <w:rsid w:val="0050679D"/>
    <w:rsid w:val="005074E3"/>
    <w:rsid w:val="005427D5"/>
    <w:rsid w:val="005642F3"/>
    <w:rsid w:val="00586629"/>
    <w:rsid w:val="005B2C13"/>
    <w:rsid w:val="005C0CB4"/>
    <w:rsid w:val="005C192E"/>
    <w:rsid w:val="005D38CB"/>
    <w:rsid w:val="005E4859"/>
    <w:rsid w:val="0062521F"/>
    <w:rsid w:val="00637DCB"/>
    <w:rsid w:val="00671F22"/>
    <w:rsid w:val="0068574C"/>
    <w:rsid w:val="006D31B4"/>
    <w:rsid w:val="00706494"/>
    <w:rsid w:val="0073165A"/>
    <w:rsid w:val="00753F05"/>
    <w:rsid w:val="00762467"/>
    <w:rsid w:val="00766E56"/>
    <w:rsid w:val="00784EDE"/>
    <w:rsid w:val="007B6E15"/>
    <w:rsid w:val="007F30CC"/>
    <w:rsid w:val="007F4FE8"/>
    <w:rsid w:val="00864ECA"/>
    <w:rsid w:val="00873AC8"/>
    <w:rsid w:val="008C6C0F"/>
    <w:rsid w:val="008D3785"/>
    <w:rsid w:val="0090522C"/>
    <w:rsid w:val="009052E3"/>
    <w:rsid w:val="00907DCB"/>
    <w:rsid w:val="00943F78"/>
    <w:rsid w:val="00980EC9"/>
    <w:rsid w:val="00984D67"/>
    <w:rsid w:val="009B6749"/>
    <w:rsid w:val="00A934DD"/>
    <w:rsid w:val="00AA3ACC"/>
    <w:rsid w:val="00AB351C"/>
    <w:rsid w:val="00B02566"/>
    <w:rsid w:val="00B33CCA"/>
    <w:rsid w:val="00B524B3"/>
    <w:rsid w:val="00B606D6"/>
    <w:rsid w:val="00B87841"/>
    <w:rsid w:val="00BB325E"/>
    <w:rsid w:val="00C142F8"/>
    <w:rsid w:val="00C96064"/>
    <w:rsid w:val="00CB3BF8"/>
    <w:rsid w:val="00CD0087"/>
    <w:rsid w:val="00D1198B"/>
    <w:rsid w:val="00D21695"/>
    <w:rsid w:val="00D550F3"/>
    <w:rsid w:val="00D563DB"/>
    <w:rsid w:val="00D7368F"/>
    <w:rsid w:val="00DA069B"/>
    <w:rsid w:val="00E31937"/>
    <w:rsid w:val="00E319A9"/>
    <w:rsid w:val="00E53CBF"/>
    <w:rsid w:val="00E62D34"/>
    <w:rsid w:val="00E777FD"/>
    <w:rsid w:val="00EA4923"/>
    <w:rsid w:val="00EE5C88"/>
    <w:rsid w:val="00EF3BE8"/>
    <w:rsid w:val="00F21070"/>
    <w:rsid w:val="00F2590F"/>
    <w:rsid w:val="00F26E20"/>
    <w:rsid w:val="00F541EE"/>
    <w:rsid w:val="00F62897"/>
    <w:rsid w:val="00F66974"/>
    <w:rsid w:val="00F734CE"/>
    <w:rsid w:val="00F972B3"/>
    <w:rsid w:val="00FA5CF7"/>
    <w:rsid w:val="00FC6390"/>
    <w:rsid w:val="00FE1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0A390"/>
  <w15:docId w15:val="{4D2B8170-BC06-49B4-95EE-19288D92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GB"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22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22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E51"/>
    <w:rPr>
      <w:rFonts w:eastAsiaTheme="majorEastAsia" w:cstheme="majorBidi"/>
      <w:color w:val="272727" w:themeColor="text1" w:themeTint="D8"/>
    </w:rPr>
  </w:style>
  <w:style w:type="character" w:customStyle="1" w:styleId="TitleChar">
    <w:name w:val="Title Char"/>
    <w:basedOn w:val="DefaultParagraphFont"/>
    <w:link w:val="Title"/>
    <w:uiPriority w:val="10"/>
    <w:rsid w:val="00D22E5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22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E51"/>
    <w:pPr>
      <w:spacing w:before="160"/>
      <w:jc w:val="center"/>
    </w:pPr>
    <w:rPr>
      <w:i/>
      <w:iCs/>
      <w:color w:val="404040" w:themeColor="text1" w:themeTint="BF"/>
    </w:rPr>
  </w:style>
  <w:style w:type="character" w:customStyle="1" w:styleId="QuoteChar">
    <w:name w:val="Quote Char"/>
    <w:basedOn w:val="DefaultParagraphFont"/>
    <w:link w:val="Quote"/>
    <w:uiPriority w:val="29"/>
    <w:rsid w:val="00D22E51"/>
    <w:rPr>
      <w:i/>
      <w:iCs/>
      <w:color w:val="404040" w:themeColor="text1" w:themeTint="BF"/>
    </w:rPr>
  </w:style>
  <w:style w:type="paragraph" w:styleId="ListParagraph">
    <w:name w:val="List Paragraph"/>
    <w:basedOn w:val="Normal"/>
    <w:uiPriority w:val="34"/>
    <w:qFormat/>
    <w:rsid w:val="00D22E51"/>
    <w:pPr>
      <w:ind w:left="720"/>
      <w:contextualSpacing/>
    </w:pPr>
  </w:style>
  <w:style w:type="character" w:styleId="IntenseEmphasis">
    <w:name w:val="Intense Emphasis"/>
    <w:basedOn w:val="DefaultParagraphFont"/>
    <w:uiPriority w:val="21"/>
    <w:qFormat/>
    <w:rsid w:val="00D22E51"/>
    <w:rPr>
      <w:i/>
      <w:iCs/>
      <w:color w:val="0F4761" w:themeColor="accent1" w:themeShade="BF"/>
    </w:rPr>
  </w:style>
  <w:style w:type="paragraph" w:styleId="IntenseQuote">
    <w:name w:val="Intense Quote"/>
    <w:basedOn w:val="Normal"/>
    <w:next w:val="Normal"/>
    <w:link w:val="IntenseQuoteChar"/>
    <w:uiPriority w:val="30"/>
    <w:qFormat/>
    <w:rsid w:val="00D22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E51"/>
    <w:rPr>
      <w:i/>
      <w:iCs/>
      <w:color w:val="0F4761" w:themeColor="accent1" w:themeShade="BF"/>
    </w:rPr>
  </w:style>
  <w:style w:type="character" w:styleId="IntenseReference">
    <w:name w:val="Intense Reference"/>
    <w:basedOn w:val="DefaultParagraphFont"/>
    <w:uiPriority w:val="32"/>
    <w:qFormat/>
    <w:rsid w:val="00D22E51"/>
    <w:rPr>
      <w:b/>
      <w:bCs/>
      <w:smallCaps/>
      <w:color w:val="0F4761" w:themeColor="accent1" w:themeShade="BF"/>
      <w:spacing w:val="5"/>
    </w:rPr>
  </w:style>
  <w:style w:type="table" w:styleId="TableGrid">
    <w:name w:val="Table Grid"/>
    <w:basedOn w:val="TableNormal"/>
    <w:uiPriority w:val="59"/>
    <w:rsid w:val="00B2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7356"/>
    <w:rPr>
      <w:sz w:val="16"/>
      <w:szCs w:val="16"/>
    </w:rPr>
  </w:style>
  <w:style w:type="paragraph" w:styleId="CommentText">
    <w:name w:val="annotation text"/>
    <w:basedOn w:val="Normal"/>
    <w:link w:val="CommentTextChar"/>
    <w:uiPriority w:val="99"/>
    <w:unhideWhenUsed/>
    <w:rsid w:val="00BD7356"/>
    <w:pPr>
      <w:spacing w:line="240" w:lineRule="auto"/>
    </w:pPr>
    <w:rPr>
      <w:sz w:val="20"/>
      <w:szCs w:val="20"/>
    </w:rPr>
  </w:style>
  <w:style w:type="character" w:customStyle="1" w:styleId="CommentTextChar">
    <w:name w:val="Comment Text Char"/>
    <w:basedOn w:val="DefaultParagraphFont"/>
    <w:link w:val="CommentText"/>
    <w:uiPriority w:val="99"/>
    <w:rsid w:val="00BD7356"/>
    <w:rPr>
      <w:sz w:val="20"/>
      <w:szCs w:val="20"/>
    </w:rPr>
  </w:style>
  <w:style w:type="paragraph" w:styleId="CommentSubject">
    <w:name w:val="annotation subject"/>
    <w:basedOn w:val="CommentText"/>
    <w:next w:val="CommentText"/>
    <w:link w:val="CommentSubjectChar"/>
    <w:uiPriority w:val="99"/>
    <w:semiHidden/>
    <w:unhideWhenUsed/>
    <w:rsid w:val="00BD7356"/>
    <w:rPr>
      <w:b/>
      <w:bCs/>
    </w:rPr>
  </w:style>
  <w:style w:type="character" w:customStyle="1" w:styleId="CommentSubjectChar">
    <w:name w:val="Comment Subject Char"/>
    <w:basedOn w:val="CommentTextChar"/>
    <w:link w:val="CommentSubject"/>
    <w:uiPriority w:val="99"/>
    <w:semiHidden/>
    <w:rsid w:val="00BD7356"/>
    <w:rPr>
      <w:b/>
      <w:bCs/>
      <w:sz w:val="20"/>
      <w:szCs w:val="20"/>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28" w:type="dxa"/>
        <w:left w:w="57" w:type="dxa"/>
        <w:bottom w:w="28" w:type="dxa"/>
        <w:right w:w="57"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216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1695"/>
  </w:style>
  <w:style w:type="paragraph" w:styleId="Footer">
    <w:name w:val="footer"/>
    <w:basedOn w:val="Normal"/>
    <w:link w:val="FooterChar"/>
    <w:uiPriority w:val="99"/>
    <w:unhideWhenUsed/>
    <w:rsid w:val="00D216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1695"/>
  </w:style>
  <w:style w:type="paragraph" w:styleId="Revision">
    <w:name w:val="Revision"/>
    <w:hidden/>
    <w:uiPriority w:val="99"/>
    <w:semiHidden/>
    <w:rsid w:val="00907DCB"/>
    <w:pPr>
      <w:spacing w:after="0" w:line="240" w:lineRule="auto"/>
    </w:pPr>
  </w:style>
  <w:style w:type="character" w:styleId="PlaceholderText">
    <w:name w:val="Placeholder Text"/>
    <w:basedOn w:val="DefaultParagraphFont"/>
    <w:uiPriority w:val="99"/>
    <w:semiHidden/>
    <w:rsid w:val="005427D5"/>
    <w:rPr>
      <w:color w:val="666666"/>
    </w:rPr>
  </w:style>
  <w:style w:type="paragraph" w:styleId="FootnoteText">
    <w:name w:val="footnote text"/>
    <w:basedOn w:val="Normal"/>
    <w:link w:val="FootnoteTextChar"/>
    <w:uiPriority w:val="99"/>
    <w:unhideWhenUsed/>
    <w:rsid w:val="00B524B3"/>
    <w:pPr>
      <w:spacing w:after="0" w:line="240" w:lineRule="auto"/>
    </w:pPr>
    <w:rPr>
      <w:sz w:val="20"/>
      <w:szCs w:val="20"/>
    </w:rPr>
  </w:style>
  <w:style w:type="character" w:customStyle="1" w:styleId="FootnoteTextChar">
    <w:name w:val="Footnote Text Char"/>
    <w:basedOn w:val="DefaultParagraphFont"/>
    <w:link w:val="FootnoteText"/>
    <w:uiPriority w:val="99"/>
    <w:rsid w:val="00B524B3"/>
    <w:rPr>
      <w:sz w:val="20"/>
      <w:szCs w:val="20"/>
    </w:rPr>
  </w:style>
  <w:style w:type="character" w:styleId="FootnoteReference">
    <w:name w:val="footnote reference"/>
    <w:basedOn w:val="DefaultParagraphFont"/>
    <w:uiPriority w:val="99"/>
    <w:semiHidden/>
    <w:unhideWhenUsed/>
    <w:rsid w:val="00B524B3"/>
    <w:rPr>
      <w:vertAlign w:val="superscript"/>
    </w:rPr>
  </w:style>
  <w:style w:type="paragraph" w:styleId="NormalWeb">
    <w:name w:val="Normal (Web)"/>
    <w:basedOn w:val="Normal"/>
    <w:uiPriority w:val="99"/>
    <w:semiHidden/>
    <w:unhideWhenUsed/>
    <w:rsid w:val="00B524B3"/>
    <w:rPr>
      <w:rFonts w:ascii="Times New Roman" w:hAnsi="Times New Roman" w:cs="Times New Roman"/>
    </w:rPr>
  </w:style>
  <w:style w:type="paragraph" w:styleId="BalloonText">
    <w:name w:val="Balloon Text"/>
    <w:basedOn w:val="Normal"/>
    <w:link w:val="BalloonTextChar"/>
    <w:uiPriority w:val="99"/>
    <w:semiHidden/>
    <w:unhideWhenUsed/>
    <w:rsid w:val="00E3193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19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9516">
      <w:bodyDiv w:val="1"/>
      <w:marLeft w:val="0"/>
      <w:marRight w:val="0"/>
      <w:marTop w:val="0"/>
      <w:marBottom w:val="0"/>
      <w:divBdr>
        <w:top w:val="none" w:sz="0" w:space="0" w:color="auto"/>
        <w:left w:val="none" w:sz="0" w:space="0" w:color="auto"/>
        <w:bottom w:val="none" w:sz="0" w:space="0" w:color="auto"/>
        <w:right w:val="none" w:sz="0" w:space="0" w:color="auto"/>
      </w:divBdr>
    </w:div>
    <w:div w:id="610935102">
      <w:bodyDiv w:val="1"/>
      <w:marLeft w:val="0"/>
      <w:marRight w:val="0"/>
      <w:marTop w:val="0"/>
      <w:marBottom w:val="0"/>
      <w:divBdr>
        <w:top w:val="none" w:sz="0" w:space="0" w:color="auto"/>
        <w:left w:val="none" w:sz="0" w:space="0" w:color="auto"/>
        <w:bottom w:val="none" w:sz="0" w:space="0" w:color="auto"/>
        <w:right w:val="none" w:sz="0" w:space="0" w:color="auto"/>
      </w:divBdr>
    </w:div>
    <w:div w:id="626156030">
      <w:bodyDiv w:val="1"/>
      <w:marLeft w:val="0"/>
      <w:marRight w:val="0"/>
      <w:marTop w:val="0"/>
      <w:marBottom w:val="0"/>
      <w:divBdr>
        <w:top w:val="none" w:sz="0" w:space="0" w:color="auto"/>
        <w:left w:val="none" w:sz="0" w:space="0" w:color="auto"/>
        <w:bottom w:val="none" w:sz="0" w:space="0" w:color="auto"/>
        <w:right w:val="none" w:sz="0" w:space="0" w:color="auto"/>
      </w:divBdr>
    </w:div>
    <w:div w:id="748430830">
      <w:bodyDiv w:val="1"/>
      <w:marLeft w:val="0"/>
      <w:marRight w:val="0"/>
      <w:marTop w:val="0"/>
      <w:marBottom w:val="0"/>
      <w:divBdr>
        <w:top w:val="none" w:sz="0" w:space="0" w:color="auto"/>
        <w:left w:val="none" w:sz="0" w:space="0" w:color="auto"/>
        <w:bottom w:val="none" w:sz="0" w:space="0" w:color="auto"/>
        <w:right w:val="none" w:sz="0" w:space="0" w:color="auto"/>
      </w:divBdr>
    </w:div>
    <w:div w:id="752582038">
      <w:bodyDiv w:val="1"/>
      <w:marLeft w:val="0"/>
      <w:marRight w:val="0"/>
      <w:marTop w:val="0"/>
      <w:marBottom w:val="0"/>
      <w:divBdr>
        <w:top w:val="none" w:sz="0" w:space="0" w:color="auto"/>
        <w:left w:val="none" w:sz="0" w:space="0" w:color="auto"/>
        <w:bottom w:val="none" w:sz="0" w:space="0" w:color="auto"/>
        <w:right w:val="none" w:sz="0" w:space="0" w:color="auto"/>
      </w:divBdr>
    </w:div>
    <w:div w:id="800919486">
      <w:bodyDiv w:val="1"/>
      <w:marLeft w:val="0"/>
      <w:marRight w:val="0"/>
      <w:marTop w:val="0"/>
      <w:marBottom w:val="0"/>
      <w:divBdr>
        <w:top w:val="none" w:sz="0" w:space="0" w:color="auto"/>
        <w:left w:val="none" w:sz="0" w:space="0" w:color="auto"/>
        <w:bottom w:val="none" w:sz="0" w:space="0" w:color="auto"/>
        <w:right w:val="none" w:sz="0" w:space="0" w:color="auto"/>
      </w:divBdr>
      <w:divsChild>
        <w:div w:id="1948267418">
          <w:marLeft w:val="0"/>
          <w:marRight w:val="0"/>
          <w:marTop w:val="0"/>
          <w:marBottom w:val="0"/>
          <w:divBdr>
            <w:top w:val="none" w:sz="0" w:space="0" w:color="auto"/>
            <w:left w:val="none" w:sz="0" w:space="0" w:color="auto"/>
            <w:bottom w:val="none" w:sz="0" w:space="0" w:color="auto"/>
            <w:right w:val="none" w:sz="0" w:space="0" w:color="auto"/>
          </w:divBdr>
          <w:divsChild>
            <w:div w:id="159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49731">
      <w:bodyDiv w:val="1"/>
      <w:marLeft w:val="0"/>
      <w:marRight w:val="0"/>
      <w:marTop w:val="0"/>
      <w:marBottom w:val="0"/>
      <w:divBdr>
        <w:top w:val="none" w:sz="0" w:space="0" w:color="auto"/>
        <w:left w:val="none" w:sz="0" w:space="0" w:color="auto"/>
        <w:bottom w:val="none" w:sz="0" w:space="0" w:color="auto"/>
        <w:right w:val="none" w:sz="0" w:space="0" w:color="auto"/>
      </w:divBdr>
      <w:divsChild>
        <w:div w:id="277492941">
          <w:marLeft w:val="0"/>
          <w:marRight w:val="0"/>
          <w:marTop w:val="0"/>
          <w:marBottom w:val="0"/>
          <w:divBdr>
            <w:top w:val="none" w:sz="0" w:space="0" w:color="auto"/>
            <w:left w:val="none" w:sz="0" w:space="0" w:color="auto"/>
            <w:bottom w:val="none" w:sz="0" w:space="0" w:color="auto"/>
            <w:right w:val="none" w:sz="0" w:space="0" w:color="auto"/>
          </w:divBdr>
          <w:divsChild>
            <w:div w:id="7098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7241">
      <w:bodyDiv w:val="1"/>
      <w:marLeft w:val="0"/>
      <w:marRight w:val="0"/>
      <w:marTop w:val="0"/>
      <w:marBottom w:val="0"/>
      <w:divBdr>
        <w:top w:val="none" w:sz="0" w:space="0" w:color="auto"/>
        <w:left w:val="none" w:sz="0" w:space="0" w:color="auto"/>
        <w:bottom w:val="none" w:sz="0" w:space="0" w:color="auto"/>
        <w:right w:val="none" w:sz="0" w:space="0" w:color="auto"/>
      </w:divBdr>
    </w:div>
    <w:div w:id="1375080442">
      <w:bodyDiv w:val="1"/>
      <w:marLeft w:val="0"/>
      <w:marRight w:val="0"/>
      <w:marTop w:val="0"/>
      <w:marBottom w:val="0"/>
      <w:divBdr>
        <w:top w:val="none" w:sz="0" w:space="0" w:color="auto"/>
        <w:left w:val="none" w:sz="0" w:space="0" w:color="auto"/>
        <w:bottom w:val="none" w:sz="0" w:space="0" w:color="auto"/>
        <w:right w:val="none" w:sz="0" w:space="0" w:color="auto"/>
      </w:divBdr>
    </w:div>
    <w:div w:id="1504662008">
      <w:bodyDiv w:val="1"/>
      <w:marLeft w:val="0"/>
      <w:marRight w:val="0"/>
      <w:marTop w:val="0"/>
      <w:marBottom w:val="0"/>
      <w:divBdr>
        <w:top w:val="none" w:sz="0" w:space="0" w:color="auto"/>
        <w:left w:val="none" w:sz="0" w:space="0" w:color="auto"/>
        <w:bottom w:val="none" w:sz="0" w:space="0" w:color="auto"/>
        <w:right w:val="none" w:sz="0" w:space="0" w:color="auto"/>
      </w:divBdr>
    </w:div>
    <w:div w:id="1553076956">
      <w:bodyDiv w:val="1"/>
      <w:marLeft w:val="0"/>
      <w:marRight w:val="0"/>
      <w:marTop w:val="0"/>
      <w:marBottom w:val="0"/>
      <w:divBdr>
        <w:top w:val="none" w:sz="0" w:space="0" w:color="auto"/>
        <w:left w:val="none" w:sz="0" w:space="0" w:color="auto"/>
        <w:bottom w:val="none" w:sz="0" w:space="0" w:color="auto"/>
        <w:right w:val="none" w:sz="0" w:space="0" w:color="auto"/>
      </w:divBdr>
    </w:div>
    <w:div w:id="1665741241">
      <w:bodyDiv w:val="1"/>
      <w:marLeft w:val="0"/>
      <w:marRight w:val="0"/>
      <w:marTop w:val="0"/>
      <w:marBottom w:val="0"/>
      <w:divBdr>
        <w:top w:val="none" w:sz="0" w:space="0" w:color="auto"/>
        <w:left w:val="none" w:sz="0" w:space="0" w:color="auto"/>
        <w:bottom w:val="none" w:sz="0" w:space="0" w:color="auto"/>
        <w:right w:val="none" w:sz="0" w:space="0" w:color="auto"/>
      </w:divBdr>
    </w:div>
    <w:div w:id="1705902764">
      <w:bodyDiv w:val="1"/>
      <w:marLeft w:val="0"/>
      <w:marRight w:val="0"/>
      <w:marTop w:val="0"/>
      <w:marBottom w:val="0"/>
      <w:divBdr>
        <w:top w:val="none" w:sz="0" w:space="0" w:color="auto"/>
        <w:left w:val="none" w:sz="0" w:space="0" w:color="auto"/>
        <w:bottom w:val="none" w:sz="0" w:space="0" w:color="auto"/>
        <w:right w:val="none" w:sz="0" w:space="0" w:color="auto"/>
      </w:divBdr>
    </w:div>
    <w:div w:id="1847623282">
      <w:bodyDiv w:val="1"/>
      <w:marLeft w:val="0"/>
      <w:marRight w:val="0"/>
      <w:marTop w:val="0"/>
      <w:marBottom w:val="0"/>
      <w:divBdr>
        <w:top w:val="none" w:sz="0" w:space="0" w:color="auto"/>
        <w:left w:val="none" w:sz="0" w:space="0" w:color="auto"/>
        <w:bottom w:val="none" w:sz="0" w:space="0" w:color="auto"/>
        <w:right w:val="none" w:sz="0" w:space="0" w:color="auto"/>
      </w:divBdr>
    </w:div>
    <w:div w:id="1909000526">
      <w:bodyDiv w:val="1"/>
      <w:marLeft w:val="0"/>
      <w:marRight w:val="0"/>
      <w:marTop w:val="0"/>
      <w:marBottom w:val="0"/>
      <w:divBdr>
        <w:top w:val="none" w:sz="0" w:space="0" w:color="auto"/>
        <w:left w:val="none" w:sz="0" w:space="0" w:color="auto"/>
        <w:bottom w:val="none" w:sz="0" w:space="0" w:color="auto"/>
        <w:right w:val="none" w:sz="0" w:space="0" w:color="auto"/>
      </w:divBdr>
    </w:div>
    <w:div w:id="1980067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1meqjZM8umuTmRH0BqlH5LFIw==">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C1A1F-6A8D-0B43-AD20-063A10EF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34</Pages>
  <Words>7481</Words>
  <Characters>42646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Jākobsone</dc:creator>
  <cp:lastModifiedBy>Microsoft Office User</cp:lastModifiedBy>
  <cp:revision>10</cp:revision>
  <cp:lastPrinted>2025-08-09T16:45:00Z</cp:lastPrinted>
  <dcterms:created xsi:type="dcterms:W3CDTF">2025-08-13T05:52:00Z</dcterms:created>
  <dcterms:modified xsi:type="dcterms:W3CDTF">2025-08-13T08:09:00Z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e18fd066-7c0c-465c-b015-6c0e87586dae</vt:lpwstr>
  </property>
</Properties>
</file>