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5795BE5F" w14:textId="20BEF3EC" w:rsidR="00EB712E" w:rsidRDefault="00EB712E" w:rsidP="002F1B0B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bookmarkStart w:id="0" w:name="_Hlk181005513"/>
      <w:r w:rsidRPr="00EB712E">
        <w:rPr>
          <w:b/>
          <w:color w:val="000000" w:themeColor="text1"/>
          <w:sz w:val="24"/>
        </w:rPr>
        <w:t>“</w:t>
      </w:r>
      <w:r w:rsidR="00241744" w:rsidRPr="00E145E8">
        <w:rPr>
          <w:b/>
          <w:color w:val="000000" w:themeColor="text1"/>
          <w:sz w:val="24"/>
        </w:rPr>
        <w:t>Komunikāciju izbūve Rokasbirzī, Aizputes pag., Dienvidkurzemes nov.</w:t>
      </w:r>
      <w:r w:rsidRPr="00EB712E">
        <w:rPr>
          <w:b/>
          <w:color w:val="000000" w:themeColor="text1"/>
          <w:sz w:val="24"/>
        </w:rPr>
        <w:t xml:space="preserve">” 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611E29DF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534FC1">
        <w:rPr>
          <w:b/>
        </w:rPr>
        <w:t>1</w:t>
      </w:r>
      <w:r w:rsidR="00241744">
        <w:rPr>
          <w:b/>
        </w:rPr>
        <w:t>7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726BFF" w14:paraId="1FCB3B78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726BFF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8C90" w14:textId="7A17C78A" w:rsidR="00F8016F" w:rsidRPr="00726BFF" w:rsidRDefault="00241744" w:rsidP="00A545E6">
            <w:pPr>
              <w:pStyle w:val="Sarakstarindkopa"/>
              <w:spacing w:after="0" w:line="264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Komunikāciju izbūve Rokasbirzī, Aizputes pag., Dienvidkurzemes nov.</w:t>
            </w:r>
          </w:p>
        </w:tc>
      </w:tr>
      <w:tr w:rsidR="00C95C79" w:rsidRPr="00726BFF" w14:paraId="32CBBE9F" w14:textId="77777777" w:rsidTr="009645E0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726BFF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726BFF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 xml:space="preserve">SIA OSTKOM </w:t>
            </w:r>
          </w:p>
        </w:tc>
      </w:tr>
      <w:tr w:rsidR="00C95C79" w:rsidRPr="00726BFF" w14:paraId="4E27E78F" w14:textId="77777777" w:rsidTr="009645E0">
        <w:trPr>
          <w:trHeight w:val="9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726BFF" w:rsidRDefault="00C77466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BF21" w14:textId="7334A7EB" w:rsidR="00FD6D96" w:rsidRDefault="00FD6D96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Veikt sekojošus darbus saskaņā ar projektu : </w:t>
            </w:r>
          </w:p>
          <w:p w14:paraId="0196D68A" w14:textId="5E07516E" w:rsidR="009645E0" w:rsidRPr="00726BFF" w:rsidRDefault="009645E0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Rakšanas darbu saskaņošana ar komunikāciju un zemes  īpašniekiem, to pārstāvju izsaukšana uz darba vietu;</w:t>
            </w:r>
          </w:p>
          <w:p w14:paraId="67268EB8" w14:textId="59A720C3" w:rsidR="000216AC" w:rsidRPr="00726BFF" w:rsidRDefault="000216AC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Trases nospraušana;</w:t>
            </w:r>
          </w:p>
          <w:p w14:paraId="5EFBFC56" w14:textId="61F61986" w:rsidR="007B555C" w:rsidRPr="00726BFF" w:rsidRDefault="007B555C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Ceļazīmju sagādāšana un izvietošana būvobjektā;</w:t>
            </w:r>
          </w:p>
          <w:p w14:paraId="6A984557" w14:textId="60719D62" w:rsidR="009645E0" w:rsidRPr="008723C1" w:rsidRDefault="000216AC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8723C1">
              <w:rPr>
                <w:bCs/>
                <w:color w:val="000000" w:themeColor="text1"/>
              </w:rPr>
              <w:t xml:space="preserve">Cauruļu ieguldīšana </w:t>
            </w:r>
            <w:r w:rsidR="009645E0" w:rsidRPr="008723C1">
              <w:rPr>
                <w:bCs/>
                <w:color w:val="000000" w:themeColor="text1"/>
              </w:rPr>
              <w:t xml:space="preserve">ar </w:t>
            </w:r>
            <w:r w:rsidRPr="008723C1">
              <w:rPr>
                <w:bCs/>
                <w:color w:val="000000" w:themeColor="text1"/>
              </w:rPr>
              <w:t>caurdures metodi</w:t>
            </w:r>
            <w:r w:rsidR="009645E0" w:rsidRPr="008723C1">
              <w:rPr>
                <w:bCs/>
                <w:color w:val="000000" w:themeColor="text1"/>
              </w:rPr>
              <w:t xml:space="preserve"> d</w:t>
            </w:r>
            <w:r w:rsidR="008723C1" w:rsidRPr="008723C1">
              <w:rPr>
                <w:bCs/>
                <w:color w:val="000000" w:themeColor="text1"/>
              </w:rPr>
              <w:t>90</w:t>
            </w:r>
            <w:r w:rsidR="007B555C" w:rsidRPr="008723C1">
              <w:rPr>
                <w:bCs/>
                <w:color w:val="000000" w:themeColor="text1"/>
              </w:rPr>
              <w:t>*</w:t>
            </w:r>
            <w:r w:rsidRPr="008723C1">
              <w:rPr>
                <w:bCs/>
                <w:color w:val="000000" w:themeColor="text1"/>
              </w:rPr>
              <w:t xml:space="preserve"> ;</w:t>
            </w:r>
          </w:p>
          <w:p w14:paraId="47E526F9" w14:textId="67CB8CB0" w:rsidR="008723C1" w:rsidRPr="008723C1" w:rsidRDefault="008723C1" w:rsidP="008723C1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8723C1">
              <w:rPr>
                <w:bCs/>
                <w:color w:val="000000" w:themeColor="text1"/>
              </w:rPr>
              <w:t>Cauruļu ieguldīšana ar caurdures metodi d50* ;</w:t>
            </w:r>
          </w:p>
          <w:p w14:paraId="03871803" w14:textId="4E7679E8" w:rsidR="008723C1" w:rsidRPr="008723C1" w:rsidRDefault="008723C1" w:rsidP="008723C1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8723C1">
              <w:rPr>
                <w:bCs/>
                <w:color w:val="000000" w:themeColor="text1"/>
              </w:rPr>
              <w:t>Cauruļu ieguldīšana ar caurdures metodi d40* ;</w:t>
            </w:r>
          </w:p>
          <w:p w14:paraId="06414D12" w14:textId="70247DB5" w:rsidR="008723C1" w:rsidRPr="008723C1" w:rsidRDefault="008723C1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8723C1">
              <w:rPr>
                <w:bCs/>
                <w:color w:val="000000" w:themeColor="text1"/>
              </w:rPr>
              <w:t>Cauruļu ieguldīšana ar caurdures metodi d25* ;</w:t>
            </w:r>
          </w:p>
          <w:p w14:paraId="6D7009A8" w14:textId="6B737A2B" w:rsidR="007B555C" w:rsidRPr="008723C1" w:rsidRDefault="007B555C" w:rsidP="007B555C">
            <w:pPr>
              <w:spacing w:after="0" w:line="240" w:lineRule="auto"/>
              <w:ind w:right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723C1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*arī būvbedru sagatavošana, </w:t>
            </w:r>
            <w:r w:rsidR="003506D0" w:rsidRPr="008723C1">
              <w:rPr>
                <w:bCs/>
                <w:i/>
                <w:iCs/>
                <w:color w:val="000000" w:themeColor="text1"/>
                <w:sz w:val="20"/>
                <w:szCs w:val="20"/>
              </w:rPr>
              <w:t>urbšanas maisījuma (betonīta) utilizēšana</w:t>
            </w:r>
            <w:r w:rsidRPr="008723C1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un citi ar caurdurēm saistītu papilddarbu veikšana.</w:t>
            </w:r>
          </w:p>
          <w:p w14:paraId="4B31615B" w14:textId="5CE31295" w:rsidR="008723C1" w:rsidRDefault="008723C1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Cauruļu ieguldīšana gruntī atklātā veidā d90;</w:t>
            </w:r>
          </w:p>
          <w:p w14:paraId="7D6FF586" w14:textId="76CB60EE" w:rsidR="008723C1" w:rsidRDefault="008723C1" w:rsidP="008723C1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Cauruļu ieguldīšana gruntī atklātā veidā d50;</w:t>
            </w:r>
          </w:p>
          <w:p w14:paraId="4B2B144F" w14:textId="1EB27778" w:rsidR="008723C1" w:rsidRDefault="008723C1" w:rsidP="008723C1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Cauruļu ieguldīšana gruntī atklātā veidā d40;</w:t>
            </w:r>
          </w:p>
          <w:p w14:paraId="330076D3" w14:textId="61E2684E" w:rsidR="008723C1" w:rsidRDefault="008723C1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Cauruļu ieguldīšana gruntī atklātā veidā d25;</w:t>
            </w:r>
          </w:p>
          <w:p w14:paraId="3A06F208" w14:textId="2FB4EE94" w:rsidR="009645E0" w:rsidRPr="00726BFF" w:rsidRDefault="00726BFF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FD6D96">
              <w:rPr>
                <w:bCs/>
                <w:color w:val="000000" w:themeColor="text1"/>
              </w:rPr>
              <w:t>Indentifikācijas vada ieguldīšana gar P112,Liepājas iela, kopā ar caurulēm</w:t>
            </w:r>
            <w:r w:rsidR="009645E0" w:rsidRPr="00FD6D96">
              <w:rPr>
                <w:bCs/>
                <w:color w:val="000000" w:themeColor="text1"/>
              </w:rPr>
              <w:t xml:space="preserve"> ;</w:t>
            </w:r>
          </w:p>
          <w:p w14:paraId="3E985BC6" w14:textId="6DFC75D2" w:rsidR="009645E0" w:rsidRPr="00726BFF" w:rsidRDefault="009645E0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 xml:space="preserve">Optisko kabeļu savienojuma kameru </w:t>
            </w:r>
            <w:r w:rsidR="00EE7DFE" w:rsidRPr="00726BFF">
              <w:rPr>
                <w:bCs/>
                <w:color w:val="000000" w:themeColor="text1"/>
              </w:rPr>
              <w:t xml:space="preserve">(skataku) </w:t>
            </w:r>
            <w:r w:rsidRPr="00726BFF">
              <w:rPr>
                <w:bCs/>
                <w:color w:val="000000" w:themeColor="text1"/>
              </w:rPr>
              <w:t>uzstādīšana;</w:t>
            </w:r>
          </w:p>
          <w:p w14:paraId="1768DB55" w14:textId="77777777" w:rsidR="00EE7DFE" w:rsidRPr="00726BFF" w:rsidRDefault="009645E0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Komunikāciju akas 500x750 ar vāku uzstādīšana ;</w:t>
            </w:r>
          </w:p>
          <w:p w14:paraId="3FFB5DFA" w14:textId="518A3EF9" w:rsidR="009C76CC" w:rsidRPr="00726BFF" w:rsidRDefault="009C76CC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Kameru 614x230 uzstādīšana;</w:t>
            </w:r>
          </w:p>
          <w:p w14:paraId="4431D88D" w14:textId="747B0474" w:rsidR="009C76CC" w:rsidRPr="00726BFF" w:rsidRDefault="009C76CC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Kameras 812x540 uzstādīšana;</w:t>
            </w:r>
          </w:p>
          <w:p w14:paraId="1C4BACFC" w14:textId="48802F3B" w:rsidR="000216AC" w:rsidRPr="00726BFF" w:rsidRDefault="007B555C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526DBA">
              <w:rPr>
                <w:bCs/>
                <w:color w:val="000000" w:themeColor="text1"/>
              </w:rPr>
              <w:t>O</w:t>
            </w:r>
            <w:r w:rsidR="000216AC" w:rsidRPr="00526DBA">
              <w:rPr>
                <w:bCs/>
                <w:color w:val="000000" w:themeColor="text1"/>
              </w:rPr>
              <w:t>ptiskā kabeļa</w:t>
            </w:r>
            <w:r w:rsidR="009645E0" w:rsidRPr="00526DBA">
              <w:rPr>
                <w:bCs/>
                <w:color w:val="000000" w:themeColor="text1"/>
              </w:rPr>
              <w:t xml:space="preserve"> instalācija esošās komunikācijās ar </w:t>
            </w:r>
            <w:r w:rsidR="000216AC" w:rsidRPr="00526DBA">
              <w:rPr>
                <w:bCs/>
                <w:color w:val="000000" w:themeColor="text1"/>
              </w:rPr>
              <w:t xml:space="preserve"> iepūšanas </w:t>
            </w:r>
            <w:r w:rsidR="009645E0" w:rsidRPr="00526DBA">
              <w:rPr>
                <w:bCs/>
                <w:color w:val="000000" w:themeColor="text1"/>
              </w:rPr>
              <w:t>metodi</w:t>
            </w:r>
            <w:r w:rsidR="00526DBA" w:rsidRPr="00526DBA">
              <w:rPr>
                <w:bCs/>
                <w:color w:val="000000" w:themeColor="text1"/>
              </w:rPr>
              <w:t xml:space="preserve"> gar autoceļu P112</w:t>
            </w:r>
            <w:r w:rsidR="00935F8A" w:rsidRPr="00526DBA">
              <w:rPr>
                <w:bCs/>
                <w:color w:val="000000" w:themeColor="text1"/>
              </w:rPr>
              <w:t xml:space="preserve"> (</w:t>
            </w:r>
            <w:r w:rsidR="00FD6D96" w:rsidRPr="00526DBA">
              <w:rPr>
                <w:bCs/>
                <w:color w:val="000000" w:themeColor="text1"/>
              </w:rPr>
              <w:t xml:space="preserve">skatīt shēmu  </w:t>
            </w:r>
            <w:r w:rsidR="00935F8A" w:rsidRPr="00526DBA">
              <w:rPr>
                <w:bCs/>
                <w:color w:val="000000" w:themeColor="text1"/>
              </w:rPr>
              <w:t>)</w:t>
            </w:r>
            <w:r w:rsidR="000216AC" w:rsidRPr="00526DBA">
              <w:rPr>
                <w:bCs/>
                <w:color w:val="000000" w:themeColor="text1"/>
              </w:rPr>
              <w:t>;</w:t>
            </w:r>
            <w:r w:rsidR="000216AC" w:rsidRPr="00726BFF">
              <w:rPr>
                <w:bCs/>
                <w:color w:val="000000" w:themeColor="text1"/>
              </w:rPr>
              <w:t xml:space="preserve"> </w:t>
            </w:r>
          </w:p>
          <w:p w14:paraId="7A6B9373" w14:textId="00663F02" w:rsidR="00C77466" w:rsidRPr="00726BFF" w:rsidRDefault="007B555C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C</w:t>
            </w:r>
            <w:r w:rsidR="000216AC" w:rsidRPr="00726BFF">
              <w:rPr>
                <w:bCs/>
                <w:color w:val="000000" w:themeColor="text1"/>
              </w:rPr>
              <w:t>eļu seguma atjaunošana (asfaltēšana un bruģēšana</w:t>
            </w:r>
            <w:r w:rsidR="00EE7DFE" w:rsidRPr="00726BFF">
              <w:rPr>
                <w:bCs/>
                <w:color w:val="000000" w:themeColor="text1"/>
              </w:rPr>
              <w:t>, zaļā zona</w:t>
            </w:r>
            <w:r w:rsidR="000216AC" w:rsidRPr="00726BFF">
              <w:rPr>
                <w:bCs/>
                <w:color w:val="000000" w:themeColor="text1"/>
              </w:rPr>
              <w:t>)</w:t>
            </w:r>
            <w:r w:rsidR="00187A96" w:rsidRPr="00726BFF">
              <w:rPr>
                <w:bCs/>
                <w:color w:val="000000" w:themeColor="text1"/>
              </w:rPr>
              <w:t>.</w:t>
            </w:r>
          </w:p>
          <w:p w14:paraId="7BE89A0F" w14:textId="77777777" w:rsidR="00187A96" w:rsidRPr="00726BFF" w:rsidRDefault="00187A96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</w:p>
          <w:p w14:paraId="17264104" w14:textId="039DE06C" w:rsidR="00187A96" w:rsidRPr="00726BFF" w:rsidRDefault="000216AC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Jānodrošina sekojoši materiāli</w:t>
            </w:r>
            <w:r w:rsidR="00175948" w:rsidRPr="00726BFF">
              <w:rPr>
                <w:bCs/>
                <w:color w:val="000000" w:themeColor="text1"/>
              </w:rPr>
              <w:t xml:space="preserve"> (daudzums saskaņā ar projekta specifikāciju)</w:t>
            </w:r>
            <w:r w:rsidRPr="00726BFF">
              <w:rPr>
                <w:bCs/>
                <w:color w:val="000000" w:themeColor="text1"/>
              </w:rPr>
              <w:t xml:space="preserve"> : </w:t>
            </w:r>
          </w:p>
          <w:p w14:paraId="71F7D70D" w14:textId="19D4A29A" w:rsidR="004C5752" w:rsidRPr="00726BFF" w:rsidRDefault="00187A96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 xml:space="preserve">Caurule </w:t>
            </w:r>
            <w:r w:rsidR="00283626" w:rsidRPr="00726BFF">
              <w:rPr>
                <w:bCs/>
                <w:color w:val="000000" w:themeColor="text1"/>
              </w:rPr>
              <w:t xml:space="preserve">d90, d50, </w:t>
            </w:r>
            <w:r w:rsidR="004C5752" w:rsidRPr="00726BFF">
              <w:rPr>
                <w:bCs/>
                <w:color w:val="000000" w:themeColor="text1"/>
              </w:rPr>
              <w:t xml:space="preserve">d40, d25, </w:t>
            </w:r>
            <w:r w:rsidR="007B555C" w:rsidRPr="00726BFF">
              <w:rPr>
                <w:bCs/>
                <w:color w:val="000000" w:themeColor="text1"/>
              </w:rPr>
              <w:t xml:space="preserve"> cauruļu savienojumi pēc nepieciešamības</w:t>
            </w:r>
            <w:r w:rsidR="004C5752" w:rsidRPr="00726BFF">
              <w:rPr>
                <w:bCs/>
                <w:color w:val="000000" w:themeColor="text1"/>
              </w:rPr>
              <w:t>;</w:t>
            </w:r>
          </w:p>
          <w:p w14:paraId="28146A43" w14:textId="04C44759" w:rsidR="004C5752" w:rsidRPr="00726BFF" w:rsidRDefault="00B56BF2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Signālvads (identifikācijas vads);</w:t>
            </w:r>
          </w:p>
          <w:p w14:paraId="43DB668A" w14:textId="3C72C8FF" w:rsidR="004C5752" w:rsidRPr="00726BFF" w:rsidRDefault="00B56BF2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Lente “Uzmanibu kabelis”</w:t>
            </w:r>
          </w:p>
          <w:p w14:paraId="4E848D27" w14:textId="2305D4C9" w:rsidR="00187A96" w:rsidRPr="00726BFF" w:rsidRDefault="00187A96" w:rsidP="00A545E6">
            <w:pPr>
              <w:spacing w:after="0" w:line="240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</w:p>
        </w:tc>
      </w:tr>
      <w:tr w:rsidR="007B555C" w:rsidRPr="00726BFF" w14:paraId="62726735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E78" w14:textId="428B80F7" w:rsidR="007B555C" w:rsidRPr="008E06CD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  <w:r w:rsidRPr="008E06CD">
              <w:rPr>
                <w:bCs/>
                <w:color w:val="000000" w:themeColor="text1"/>
                <w:highlight w:val="yellow"/>
              </w:rPr>
              <w:t>Tehnikas prasības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14B" w14:textId="2FB5458E" w:rsidR="003506D0" w:rsidRPr="008E06CD" w:rsidRDefault="003506D0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  <w:r w:rsidRPr="008E06CD">
              <w:rPr>
                <w:bCs/>
                <w:color w:val="000000" w:themeColor="text1"/>
                <w:highlight w:val="yellow"/>
              </w:rPr>
              <w:t xml:space="preserve">Vismaz </w:t>
            </w:r>
            <w:r w:rsidR="0065016C" w:rsidRPr="008E06CD">
              <w:rPr>
                <w:bCs/>
                <w:color w:val="000000" w:themeColor="text1"/>
                <w:highlight w:val="yellow"/>
              </w:rPr>
              <w:t>viena</w:t>
            </w:r>
            <w:r w:rsidRPr="008E06CD">
              <w:rPr>
                <w:bCs/>
                <w:color w:val="000000" w:themeColor="text1"/>
                <w:highlight w:val="yellow"/>
              </w:rPr>
              <w:t xml:space="preserve"> horizontālā virziena urbšanas iekārta</w:t>
            </w:r>
          </w:p>
          <w:p w14:paraId="5D460674" w14:textId="7D7A833F" w:rsidR="00A46549" w:rsidRPr="008E06CD" w:rsidRDefault="00A46549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</w:p>
        </w:tc>
      </w:tr>
      <w:tr w:rsidR="00C95C79" w:rsidRPr="00726BFF" w14:paraId="7BC4947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61FC30DA" w:rsidR="00C77466" w:rsidRPr="00726BFF" w:rsidRDefault="00304DD5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 xml:space="preserve">Darbu </w:t>
            </w:r>
            <w:r w:rsidR="00672929" w:rsidRPr="00726BFF">
              <w:rPr>
                <w:bCs/>
                <w:color w:val="000000" w:themeColor="text1"/>
              </w:rPr>
              <w:t xml:space="preserve">nodošana </w:t>
            </w:r>
            <w:r w:rsidR="00113C3A" w:rsidRPr="00726BFF">
              <w:rPr>
                <w:bCs/>
                <w:color w:val="000000" w:themeColor="text1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11A" w14:textId="291C614F" w:rsidR="00C77466" w:rsidRPr="00726BFF" w:rsidRDefault="00A72D68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26BFF">
              <w:rPr>
                <w:bCs/>
                <w:color w:val="000000" w:themeColor="text1"/>
              </w:rPr>
              <w:t>Pēc veiktajiem būvniecības darbiem tiek noformēts darbu pieņemšanas – nodošanas akts</w:t>
            </w:r>
          </w:p>
        </w:tc>
      </w:tr>
      <w:tr w:rsidR="00672929" w:rsidRPr="00726BFF" w14:paraId="5A11C01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77FEC291" w:rsidR="00672929" w:rsidRPr="00FD6D96" w:rsidRDefault="00672929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FD6D96">
              <w:rPr>
                <w:bCs/>
                <w:color w:val="000000" w:themeColor="text1"/>
              </w:rPr>
              <w:t xml:space="preserve">Darba izpildes laiks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20644111" w:rsidR="00672929" w:rsidRPr="00FD6D96" w:rsidRDefault="001F4AA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FD6D96">
              <w:rPr>
                <w:bCs/>
                <w:color w:val="000000" w:themeColor="text1"/>
              </w:rPr>
              <w:t>100</w:t>
            </w:r>
            <w:r w:rsidR="00AE5F76" w:rsidRPr="00FD6D96">
              <w:rPr>
                <w:bCs/>
                <w:color w:val="000000" w:themeColor="text1"/>
              </w:rPr>
              <w:t xml:space="preserve"> (</w:t>
            </w:r>
            <w:r w:rsidR="00FD6D96" w:rsidRPr="00FD6D96">
              <w:rPr>
                <w:bCs/>
                <w:color w:val="000000" w:themeColor="text1"/>
              </w:rPr>
              <w:t>viens simts</w:t>
            </w:r>
            <w:r w:rsidR="00304DD5" w:rsidRPr="00FD6D96">
              <w:rPr>
                <w:bCs/>
                <w:color w:val="000000" w:themeColor="text1"/>
              </w:rPr>
              <w:t>)</w:t>
            </w:r>
            <w:r w:rsidR="00672929" w:rsidRPr="00FD6D96">
              <w:rPr>
                <w:bCs/>
                <w:color w:val="000000" w:themeColor="text1"/>
              </w:rPr>
              <w:t xml:space="preserve"> kalendārā</w:t>
            </w:r>
            <w:r w:rsidR="00AE5F76" w:rsidRPr="00FD6D96">
              <w:rPr>
                <w:bCs/>
                <w:color w:val="000000" w:themeColor="text1"/>
              </w:rPr>
              <w:t>s</w:t>
            </w:r>
            <w:r w:rsidR="00672929" w:rsidRPr="00FD6D96">
              <w:rPr>
                <w:bCs/>
                <w:color w:val="000000" w:themeColor="text1"/>
              </w:rPr>
              <w:t xml:space="preserve"> diena</w:t>
            </w:r>
            <w:r w:rsidR="00AE5F76" w:rsidRPr="00FD6D96">
              <w:rPr>
                <w:bCs/>
                <w:color w:val="000000" w:themeColor="text1"/>
              </w:rPr>
              <w:t>s</w:t>
            </w:r>
            <w:r w:rsidR="00672929" w:rsidRPr="00FD6D96">
              <w:rPr>
                <w:bCs/>
                <w:color w:val="000000" w:themeColor="text1"/>
              </w:rPr>
              <w:t xml:space="preserve"> no līguma parakstīšanas brīža</w:t>
            </w:r>
          </w:p>
        </w:tc>
      </w:tr>
    </w:tbl>
    <w:p w14:paraId="284C0C2B" w14:textId="77777777" w:rsidR="003506D0" w:rsidRPr="00726BFF" w:rsidRDefault="003506D0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</w:p>
    <w:p w14:paraId="4E08C65E" w14:textId="44C0821B" w:rsidR="004C5752" w:rsidRPr="00726BFF" w:rsidRDefault="004C5752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  <w:r w:rsidRPr="00726BFF">
        <w:rPr>
          <w:bCs/>
          <w:color w:val="000000" w:themeColor="text1"/>
        </w:rPr>
        <w:t>Pielikums :</w:t>
      </w:r>
    </w:p>
    <w:p w14:paraId="3881DBBC" w14:textId="23DF58A4" w:rsidR="004C5752" w:rsidRPr="00142852" w:rsidRDefault="003C4206" w:rsidP="004C5752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142852">
        <w:rPr>
          <w:bCs/>
          <w:color w:val="000000" w:themeColor="text1"/>
        </w:rPr>
        <w:t>Optisko kabeļu montāžas shēma gar P112 Liepājas iela</w:t>
      </w:r>
      <w:r w:rsidR="004C5752" w:rsidRPr="00142852">
        <w:rPr>
          <w:bCs/>
          <w:color w:val="000000" w:themeColor="text1"/>
        </w:rPr>
        <w:t xml:space="preserve">; </w:t>
      </w:r>
    </w:p>
    <w:p w14:paraId="68820DBC" w14:textId="3A76DBF7" w:rsidR="004C5752" w:rsidRPr="00726BFF" w:rsidRDefault="003C4206" w:rsidP="004C5752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726BFF">
        <w:rPr>
          <w:bCs/>
          <w:color w:val="000000" w:themeColor="text1"/>
        </w:rPr>
        <w:t>Optisko kabeļu montāžas shēma</w:t>
      </w:r>
      <w:r w:rsidR="004C5752" w:rsidRPr="00726BFF">
        <w:rPr>
          <w:bCs/>
          <w:color w:val="000000" w:themeColor="text1"/>
        </w:rPr>
        <w:t>;</w:t>
      </w:r>
    </w:p>
    <w:p w14:paraId="65C1FA7B" w14:textId="7457080B" w:rsidR="004C5752" w:rsidRPr="00726BFF" w:rsidRDefault="003C4206" w:rsidP="004C5752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726BFF">
        <w:rPr>
          <w:bCs/>
          <w:color w:val="000000" w:themeColor="text1"/>
        </w:rPr>
        <w:t>Seguma atjaunošana I</w:t>
      </w:r>
      <w:r w:rsidR="004C5752" w:rsidRPr="00726BFF">
        <w:rPr>
          <w:bCs/>
          <w:color w:val="000000" w:themeColor="text1"/>
        </w:rPr>
        <w:t>;</w:t>
      </w:r>
    </w:p>
    <w:p w14:paraId="7B2AB7C5" w14:textId="33CE6562" w:rsidR="004C5752" w:rsidRPr="00726BFF" w:rsidRDefault="003C4206" w:rsidP="004C5752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726BFF">
        <w:rPr>
          <w:bCs/>
          <w:color w:val="000000" w:themeColor="text1"/>
        </w:rPr>
        <w:t>Seguma atjaunošana II</w:t>
      </w:r>
      <w:r w:rsidR="004C5752" w:rsidRPr="00726BFF">
        <w:rPr>
          <w:bCs/>
          <w:color w:val="000000" w:themeColor="text1"/>
        </w:rPr>
        <w:t xml:space="preserve"> ; </w:t>
      </w:r>
    </w:p>
    <w:p w14:paraId="50443714" w14:textId="288C2AD0" w:rsidR="004C5752" w:rsidRPr="00726BFF" w:rsidRDefault="004B2036" w:rsidP="004C5752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726BFF">
        <w:rPr>
          <w:bCs/>
          <w:color w:val="000000" w:themeColor="text1"/>
        </w:rPr>
        <w:t xml:space="preserve">Specifikācija – </w:t>
      </w:r>
      <w:r w:rsidR="003C4206" w:rsidRPr="00726BFF">
        <w:rPr>
          <w:bCs/>
          <w:color w:val="000000" w:themeColor="text1"/>
        </w:rPr>
        <w:t xml:space="preserve">materiāli </w:t>
      </w:r>
      <w:r w:rsidRPr="00726BFF">
        <w:rPr>
          <w:bCs/>
          <w:color w:val="000000" w:themeColor="text1"/>
        </w:rPr>
        <w:t>;</w:t>
      </w:r>
    </w:p>
    <w:p w14:paraId="3DB48036" w14:textId="53B0DAA5" w:rsidR="00710276" w:rsidRPr="00726BFF" w:rsidRDefault="004B2036" w:rsidP="00241744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726BFF">
        <w:rPr>
          <w:bCs/>
          <w:color w:val="000000" w:themeColor="text1"/>
        </w:rPr>
        <w:t xml:space="preserve">Specifikācija – </w:t>
      </w:r>
      <w:r w:rsidR="003C4206" w:rsidRPr="00726BFF">
        <w:rPr>
          <w:bCs/>
          <w:color w:val="000000" w:themeColor="text1"/>
        </w:rPr>
        <w:t xml:space="preserve">seguma atjaunošana ; </w:t>
      </w:r>
    </w:p>
    <w:p w14:paraId="7BF6F2B7" w14:textId="02A891ED" w:rsidR="003C4206" w:rsidRPr="00726BFF" w:rsidRDefault="003C4206" w:rsidP="00241744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 w:rsidRPr="00726BFF">
        <w:rPr>
          <w:bCs/>
          <w:color w:val="000000" w:themeColor="text1"/>
        </w:rPr>
        <w:t>Specifikācija – veicamie darbi.</w:t>
      </w:r>
    </w:p>
    <w:sectPr w:rsidR="003C4206" w:rsidRPr="00726BFF" w:rsidSect="002F1B0B">
      <w:pgSz w:w="11920" w:h="16840"/>
      <w:pgMar w:top="1211" w:right="865" w:bottom="2171" w:left="1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52378">
    <w:abstractNumId w:val="0"/>
  </w:num>
  <w:num w:numId="2" w16cid:durableId="345329489">
    <w:abstractNumId w:val="2"/>
  </w:num>
  <w:num w:numId="3" w16cid:durableId="194446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72125"/>
    <w:rsid w:val="000803E2"/>
    <w:rsid w:val="00096B0A"/>
    <w:rsid w:val="00113C3A"/>
    <w:rsid w:val="00141CBA"/>
    <w:rsid w:val="00142852"/>
    <w:rsid w:val="001537DF"/>
    <w:rsid w:val="00175948"/>
    <w:rsid w:val="00187A96"/>
    <w:rsid w:val="001B11D8"/>
    <w:rsid w:val="001E57E3"/>
    <w:rsid w:val="001F4AA4"/>
    <w:rsid w:val="00241744"/>
    <w:rsid w:val="0028224C"/>
    <w:rsid w:val="00283626"/>
    <w:rsid w:val="002C2D95"/>
    <w:rsid w:val="002F1B0B"/>
    <w:rsid w:val="00304DD5"/>
    <w:rsid w:val="003506D0"/>
    <w:rsid w:val="003C1F14"/>
    <w:rsid w:val="003C4206"/>
    <w:rsid w:val="003E0A27"/>
    <w:rsid w:val="003F0041"/>
    <w:rsid w:val="003F5BB9"/>
    <w:rsid w:val="00442244"/>
    <w:rsid w:val="00474C0D"/>
    <w:rsid w:val="004B2036"/>
    <w:rsid w:val="004C5752"/>
    <w:rsid w:val="004E46DE"/>
    <w:rsid w:val="00526DBA"/>
    <w:rsid w:val="00534FC1"/>
    <w:rsid w:val="00541FAF"/>
    <w:rsid w:val="005D1970"/>
    <w:rsid w:val="005E173F"/>
    <w:rsid w:val="00620E4E"/>
    <w:rsid w:val="00636C62"/>
    <w:rsid w:val="0065016C"/>
    <w:rsid w:val="00672929"/>
    <w:rsid w:val="006D2AB2"/>
    <w:rsid w:val="00700F46"/>
    <w:rsid w:val="00710276"/>
    <w:rsid w:val="00726BFF"/>
    <w:rsid w:val="007B555C"/>
    <w:rsid w:val="007D5F2F"/>
    <w:rsid w:val="00817C60"/>
    <w:rsid w:val="008723C1"/>
    <w:rsid w:val="008A3D7F"/>
    <w:rsid w:val="008E06CD"/>
    <w:rsid w:val="008E181C"/>
    <w:rsid w:val="00935F8A"/>
    <w:rsid w:val="00961B40"/>
    <w:rsid w:val="009645E0"/>
    <w:rsid w:val="00993C9E"/>
    <w:rsid w:val="009C76CC"/>
    <w:rsid w:val="009D3584"/>
    <w:rsid w:val="00A46549"/>
    <w:rsid w:val="00A47DEB"/>
    <w:rsid w:val="00A545E6"/>
    <w:rsid w:val="00A72D68"/>
    <w:rsid w:val="00AE5F76"/>
    <w:rsid w:val="00B56BF2"/>
    <w:rsid w:val="00B73567"/>
    <w:rsid w:val="00B87BF8"/>
    <w:rsid w:val="00C33C1B"/>
    <w:rsid w:val="00C77466"/>
    <w:rsid w:val="00C85C5A"/>
    <w:rsid w:val="00C95C79"/>
    <w:rsid w:val="00CD2312"/>
    <w:rsid w:val="00D053E9"/>
    <w:rsid w:val="00D80D41"/>
    <w:rsid w:val="00DB1A5B"/>
    <w:rsid w:val="00DD7E6A"/>
    <w:rsid w:val="00E61BBF"/>
    <w:rsid w:val="00EB712E"/>
    <w:rsid w:val="00ED2770"/>
    <w:rsid w:val="00EE7DFE"/>
    <w:rsid w:val="00F8016F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55</cp:revision>
  <cp:lastPrinted>2025-03-03T14:33:00Z</cp:lastPrinted>
  <dcterms:created xsi:type="dcterms:W3CDTF">2024-10-28T08:54:00Z</dcterms:created>
  <dcterms:modified xsi:type="dcterms:W3CDTF">2025-07-22T13:40:00Z</dcterms:modified>
</cp:coreProperties>
</file>