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9D46" w14:textId="77777777" w:rsidR="00A87ECE" w:rsidRDefault="00A87ECE" w:rsidP="001C33E9">
      <w:pPr>
        <w:pStyle w:val="Bezatstarpm"/>
        <w:jc w:val="right"/>
        <w:rPr>
          <w:rFonts w:ascii="Times New Roman" w:hAnsi="Times New Roman"/>
          <w:sz w:val="24"/>
          <w:szCs w:val="24"/>
        </w:rPr>
      </w:pPr>
    </w:p>
    <w:p w14:paraId="159C0842" w14:textId="5D12CD8E" w:rsidR="001C33E9" w:rsidRPr="001C33E9" w:rsidRDefault="001C33E9" w:rsidP="001C33E9">
      <w:pPr>
        <w:pStyle w:val="Bezatstarpm"/>
        <w:jc w:val="right"/>
        <w:rPr>
          <w:rFonts w:ascii="Times New Roman" w:hAnsi="Times New Roman"/>
          <w:sz w:val="24"/>
          <w:szCs w:val="24"/>
        </w:rPr>
      </w:pPr>
      <w:r w:rsidRPr="001C33E9">
        <w:rPr>
          <w:rFonts w:ascii="Times New Roman" w:hAnsi="Times New Roman"/>
          <w:sz w:val="24"/>
          <w:szCs w:val="24"/>
        </w:rPr>
        <w:t>APSTIPRINĀTS</w:t>
      </w:r>
    </w:p>
    <w:p w14:paraId="1DF586A6" w14:textId="77777777" w:rsidR="001C33E9" w:rsidRPr="001C33E9" w:rsidRDefault="001C33E9" w:rsidP="001C33E9">
      <w:pPr>
        <w:pStyle w:val="Bezatstarpm"/>
        <w:jc w:val="right"/>
        <w:rPr>
          <w:rFonts w:ascii="Times New Roman" w:hAnsi="Times New Roman"/>
          <w:sz w:val="24"/>
          <w:szCs w:val="24"/>
        </w:rPr>
      </w:pPr>
      <w:r w:rsidRPr="001C33E9">
        <w:rPr>
          <w:rFonts w:ascii="Times New Roman" w:hAnsi="Times New Roman"/>
          <w:sz w:val="24"/>
          <w:szCs w:val="24"/>
        </w:rPr>
        <w:t xml:space="preserve">Sabiedrības ar ierobežotu atbildību </w:t>
      </w:r>
    </w:p>
    <w:p w14:paraId="6F3B4A65" w14:textId="77777777" w:rsidR="001C33E9" w:rsidRPr="001C33E9" w:rsidRDefault="001C33E9" w:rsidP="001C33E9">
      <w:pPr>
        <w:pStyle w:val="Bezatstarpm"/>
        <w:jc w:val="right"/>
        <w:rPr>
          <w:rFonts w:ascii="Times New Roman" w:hAnsi="Times New Roman"/>
          <w:sz w:val="24"/>
          <w:szCs w:val="24"/>
        </w:rPr>
      </w:pPr>
      <w:r w:rsidRPr="001C33E9">
        <w:rPr>
          <w:rFonts w:ascii="Times New Roman" w:hAnsi="Times New Roman"/>
          <w:sz w:val="24"/>
          <w:szCs w:val="24"/>
        </w:rPr>
        <w:t xml:space="preserve">“ALŪKSNES NAMI” </w:t>
      </w:r>
    </w:p>
    <w:p w14:paraId="50A1F874" w14:textId="77777777" w:rsidR="001C33E9" w:rsidRPr="001C33E9" w:rsidRDefault="001C33E9" w:rsidP="001C33E9">
      <w:pPr>
        <w:pStyle w:val="Bezatstarpm"/>
        <w:jc w:val="right"/>
        <w:rPr>
          <w:rFonts w:ascii="Times New Roman" w:hAnsi="Times New Roman"/>
          <w:sz w:val="24"/>
          <w:szCs w:val="24"/>
        </w:rPr>
      </w:pPr>
      <w:r w:rsidRPr="001C33E9">
        <w:rPr>
          <w:rFonts w:ascii="Times New Roman" w:hAnsi="Times New Roman"/>
          <w:sz w:val="24"/>
          <w:szCs w:val="24"/>
        </w:rPr>
        <w:t xml:space="preserve">Iepirkuma komisijas </w:t>
      </w:r>
    </w:p>
    <w:p w14:paraId="70C56C67" w14:textId="0818CA44" w:rsidR="001C33E9" w:rsidRPr="001C33E9" w:rsidRDefault="001C33E9" w:rsidP="001C33E9">
      <w:pPr>
        <w:pStyle w:val="Bezatstarpm"/>
        <w:jc w:val="right"/>
        <w:rPr>
          <w:rFonts w:ascii="Times New Roman" w:hAnsi="Times New Roman"/>
          <w:sz w:val="24"/>
          <w:szCs w:val="24"/>
        </w:rPr>
      </w:pPr>
      <w:r w:rsidRPr="001C33E9">
        <w:rPr>
          <w:rFonts w:ascii="Times New Roman" w:hAnsi="Times New Roman"/>
          <w:sz w:val="24"/>
          <w:szCs w:val="24"/>
        </w:rPr>
        <w:t>202</w:t>
      </w:r>
      <w:r w:rsidR="001D09FE">
        <w:rPr>
          <w:rFonts w:ascii="Times New Roman" w:hAnsi="Times New Roman"/>
          <w:sz w:val="24"/>
          <w:szCs w:val="24"/>
        </w:rPr>
        <w:t>5</w:t>
      </w:r>
      <w:r w:rsidRPr="001C33E9">
        <w:rPr>
          <w:rFonts w:ascii="Times New Roman" w:hAnsi="Times New Roman"/>
          <w:sz w:val="24"/>
          <w:szCs w:val="24"/>
        </w:rPr>
        <w:t xml:space="preserve">.gada </w:t>
      </w:r>
      <w:r w:rsidR="008D624E">
        <w:rPr>
          <w:rFonts w:ascii="Times New Roman" w:hAnsi="Times New Roman"/>
          <w:sz w:val="24"/>
          <w:szCs w:val="24"/>
        </w:rPr>
        <w:t>22.</w:t>
      </w:r>
      <w:r w:rsidR="003F41C4">
        <w:rPr>
          <w:rFonts w:ascii="Times New Roman" w:hAnsi="Times New Roman"/>
          <w:sz w:val="24"/>
          <w:szCs w:val="24"/>
        </w:rPr>
        <w:t>j</w:t>
      </w:r>
      <w:r w:rsidR="00FC657B">
        <w:rPr>
          <w:rFonts w:ascii="Times New Roman" w:hAnsi="Times New Roman"/>
          <w:sz w:val="24"/>
          <w:szCs w:val="24"/>
        </w:rPr>
        <w:t>ūlija</w:t>
      </w:r>
      <w:r w:rsidR="003F41C4">
        <w:rPr>
          <w:rFonts w:ascii="Times New Roman" w:hAnsi="Times New Roman"/>
          <w:sz w:val="24"/>
          <w:szCs w:val="24"/>
        </w:rPr>
        <w:t xml:space="preserve"> </w:t>
      </w:r>
      <w:r w:rsidRPr="001C33E9">
        <w:rPr>
          <w:rFonts w:ascii="Times New Roman" w:hAnsi="Times New Roman"/>
          <w:sz w:val="24"/>
          <w:szCs w:val="24"/>
        </w:rPr>
        <w:t xml:space="preserve">sēdē </w:t>
      </w:r>
    </w:p>
    <w:p w14:paraId="60DCABB2" w14:textId="03B6E5B2" w:rsidR="001C33E9" w:rsidRPr="00DD1ED8" w:rsidRDefault="001C33E9" w:rsidP="001C33E9">
      <w:pPr>
        <w:pStyle w:val="Bezatstarpm"/>
        <w:jc w:val="right"/>
        <w:rPr>
          <w:rFonts w:ascii="Times New Roman" w:hAnsi="Times New Roman"/>
          <w:sz w:val="24"/>
          <w:szCs w:val="24"/>
        </w:rPr>
      </w:pPr>
      <w:r w:rsidRPr="00DD1ED8">
        <w:rPr>
          <w:rFonts w:ascii="Times New Roman" w:hAnsi="Times New Roman"/>
          <w:sz w:val="24"/>
          <w:szCs w:val="24"/>
        </w:rPr>
        <w:t>(protokols Nr.</w:t>
      </w:r>
      <w:r w:rsidR="00DD1ED8" w:rsidRPr="00DD1ED8">
        <w:rPr>
          <w:rFonts w:ascii="Times New Roman" w:hAnsi="Times New Roman"/>
          <w:sz w:val="24"/>
          <w:szCs w:val="24"/>
        </w:rPr>
        <w:t xml:space="preserve"> </w:t>
      </w:r>
      <w:r w:rsidR="00526F03">
        <w:rPr>
          <w:rFonts w:ascii="Times New Roman" w:hAnsi="Times New Roman"/>
          <w:sz w:val="24"/>
          <w:szCs w:val="24"/>
        </w:rPr>
        <w:t>1.22/25/5</w:t>
      </w:r>
      <w:r w:rsidRPr="00DD1ED8">
        <w:rPr>
          <w:rFonts w:ascii="Times New Roman" w:hAnsi="Times New Roman"/>
          <w:sz w:val="24"/>
          <w:szCs w:val="24"/>
        </w:rPr>
        <w:t>)</w:t>
      </w:r>
    </w:p>
    <w:p w14:paraId="0CB3A44F" w14:textId="77777777" w:rsidR="001C33E9" w:rsidRDefault="001C33E9" w:rsidP="001C33E9">
      <w:pPr>
        <w:pStyle w:val="Bezatstarpm"/>
        <w:rPr>
          <w:rFonts w:ascii="Times New Roman" w:hAnsi="Times New Roman"/>
          <w:sz w:val="24"/>
          <w:szCs w:val="24"/>
        </w:rPr>
      </w:pPr>
    </w:p>
    <w:p w14:paraId="62B3199A" w14:textId="77777777" w:rsidR="001C33E9" w:rsidRDefault="001C33E9" w:rsidP="001C33E9">
      <w:pPr>
        <w:pStyle w:val="Bezatstarpm"/>
        <w:rPr>
          <w:rFonts w:ascii="Times New Roman" w:hAnsi="Times New Roman"/>
          <w:sz w:val="24"/>
          <w:szCs w:val="24"/>
        </w:rPr>
      </w:pPr>
    </w:p>
    <w:p w14:paraId="0BEA1DE9" w14:textId="77777777" w:rsidR="001C33E9" w:rsidRDefault="001C33E9" w:rsidP="001C33E9">
      <w:pPr>
        <w:pStyle w:val="Bezatstarpm"/>
        <w:rPr>
          <w:rFonts w:ascii="Times New Roman" w:hAnsi="Times New Roman"/>
          <w:sz w:val="24"/>
          <w:szCs w:val="24"/>
        </w:rPr>
      </w:pPr>
    </w:p>
    <w:p w14:paraId="2F8A3BE0" w14:textId="77777777" w:rsidR="001C33E9" w:rsidRDefault="001C33E9" w:rsidP="001C33E9">
      <w:pPr>
        <w:pStyle w:val="Bezatstarpm"/>
        <w:jc w:val="center"/>
        <w:rPr>
          <w:rFonts w:ascii="Times New Roman" w:hAnsi="Times New Roman"/>
          <w:sz w:val="24"/>
          <w:szCs w:val="24"/>
        </w:rPr>
      </w:pPr>
    </w:p>
    <w:p w14:paraId="6130CC48" w14:textId="77777777" w:rsidR="00A50ACD" w:rsidRDefault="00A50ACD" w:rsidP="001C33E9">
      <w:pPr>
        <w:pStyle w:val="Bezatstarpm"/>
        <w:jc w:val="center"/>
        <w:rPr>
          <w:rFonts w:ascii="Times New Roman" w:hAnsi="Times New Roman"/>
          <w:b/>
          <w:sz w:val="24"/>
          <w:szCs w:val="24"/>
        </w:rPr>
      </w:pPr>
    </w:p>
    <w:p w14:paraId="7FDBC050" w14:textId="77777777" w:rsidR="00A50ACD" w:rsidRDefault="00A50ACD" w:rsidP="001C33E9">
      <w:pPr>
        <w:pStyle w:val="Bezatstarpm"/>
        <w:jc w:val="center"/>
        <w:rPr>
          <w:rFonts w:ascii="Times New Roman" w:hAnsi="Times New Roman"/>
          <w:b/>
          <w:sz w:val="24"/>
          <w:szCs w:val="24"/>
        </w:rPr>
      </w:pPr>
    </w:p>
    <w:p w14:paraId="0830D4F8" w14:textId="77777777" w:rsidR="00A50ACD" w:rsidRDefault="00A50ACD" w:rsidP="001C33E9">
      <w:pPr>
        <w:pStyle w:val="Bezatstarpm"/>
        <w:jc w:val="center"/>
        <w:rPr>
          <w:rFonts w:ascii="Times New Roman" w:hAnsi="Times New Roman"/>
          <w:b/>
          <w:sz w:val="24"/>
          <w:szCs w:val="24"/>
        </w:rPr>
      </w:pPr>
    </w:p>
    <w:p w14:paraId="6527DE1C" w14:textId="2C6DB7CC" w:rsidR="00ED2B77" w:rsidRPr="00E94BB2" w:rsidRDefault="001C33E9" w:rsidP="001C33E9">
      <w:pPr>
        <w:pStyle w:val="Bezatstarpm"/>
        <w:jc w:val="center"/>
        <w:rPr>
          <w:rFonts w:ascii="Times New Roman" w:hAnsi="Times New Roman"/>
          <w:b/>
          <w:sz w:val="28"/>
          <w:szCs w:val="28"/>
        </w:rPr>
      </w:pPr>
      <w:r w:rsidRPr="00E94BB2">
        <w:rPr>
          <w:rFonts w:ascii="Times New Roman" w:hAnsi="Times New Roman"/>
          <w:b/>
          <w:sz w:val="28"/>
          <w:szCs w:val="28"/>
        </w:rPr>
        <w:t>P</w:t>
      </w:r>
      <w:r w:rsidR="00477FF8" w:rsidRPr="00E94BB2">
        <w:rPr>
          <w:rFonts w:ascii="Times New Roman" w:hAnsi="Times New Roman"/>
          <w:b/>
          <w:sz w:val="28"/>
          <w:szCs w:val="28"/>
        </w:rPr>
        <w:t>iegādātāju atlases procedūras</w:t>
      </w:r>
    </w:p>
    <w:p w14:paraId="4580BAED" w14:textId="77777777" w:rsidR="007B3073" w:rsidRPr="00E94BB2" w:rsidRDefault="007B3073" w:rsidP="007B3073">
      <w:pPr>
        <w:autoSpaceDE w:val="0"/>
        <w:autoSpaceDN w:val="0"/>
        <w:adjustRightInd w:val="0"/>
        <w:spacing w:after="0" w:line="240" w:lineRule="auto"/>
        <w:jc w:val="center"/>
        <w:rPr>
          <w:rFonts w:ascii="Times New Roman" w:eastAsia="Calibri" w:hAnsi="Times New Roman" w:cs="Times New Roman"/>
          <w:b/>
          <w:sz w:val="28"/>
          <w:szCs w:val="28"/>
        </w:rPr>
      </w:pPr>
    </w:p>
    <w:p w14:paraId="43663616" w14:textId="77777777" w:rsidR="002B197C" w:rsidRPr="00E94BB2" w:rsidRDefault="002B197C" w:rsidP="007B3073">
      <w:pPr>
        <w:autoSpaceDE w:val="0"/>
        <w:autoSpaceDN w:val="0"/>
        <w:adjustRightInd w:val="0"/>
        <w:spacing w:after="0" w:line="240" w:lineRule="auto"/>
        <w:jc w:val="center"/>
        <w:rPr>
          <w:rFonts w:ascii="Times New Roman" w:eastAsia="Calibri" w:hAnsi="Times New Roman" w:cs="Times New Roman"/>
          <w:b/>
          <w:sz w:val="28"/>
          <w:szCs w:val="28"/>
        </w:rPr>
      </w:pPr>
    </w:p>
    <w:p w14:paraId="768FFF5E" w14:textId="54831269" w:rsidR="00ED2B77" w:rsidRPr="00E94BB2" w:rsidRDefault="00ED2B77" w:rsidP="007B3073">
      <w:pPr>
        <w:autoSpaceDE w:val="0"/>
        <w:autoSpaceDN w:val="0"/>
        <w:adjustRightInd w:val="0"/>
        <w:spacing w:after="0" w:line="240" w:lineRule="auto"/>
        <w:jc w:val="center"/>
        <w:rPr>
          <w:rFonts w:ascii="Times New Roman" w:hAnsi="Times New Roman"/>
          <w:b/>
          <w:sz w:val="28"/>
          <w:szCs w:val="28"/>
        </w:rPr>
      </w:pPr>
      <w:r w:rsidRPr="00E94BB2">
        <w:rPr>
          <w:rFonts w:ascii="Times New Roman" w:eastAsia="Calibri" w:hAnsi="Times New Roman" w:cs="Times New Roman"/>
          <w:b/>
          <w:sz w:val="28"/>
          <w:szCs w:val="28"/>
        </w:rPr>
        <w:t>„</w:t>
      </w:r>
      <w:bookmarkStart w:id="0" w:name="_Hlk199750570"/>
      <w:r w:rsidR="00C06EF0" w:rsidRPr="00E94BB2">
        <w:rPr>
          <w:rFonts w:ascii="Times New Roman" w:eastAsia="Calibri" w:hAnsi="Times New Roman" w:cs="Times New Roman"/>
          <w:b/>
          <w:sz w:val="28"/>
          <w:szCs w:val="28"/>
        </w:rPr>
        <w:t>Daudzdzīvokļu dzīvojamās ēkas fasādes vienkāršota atjaunošana Helēnas ielā 28, Alūksnē, Alūksnes novad</w:t>
      </w:r>
      <w:r w:rsidR="00A74264" w:rsidRPr="00E94BB2">
        <w:rPr>
          <w:rFonts w:ascii="Times New Roman" w:eastAsia="Calibri" w:hAnsi="Times New Roman" w:cs="Times New Roman"/>
          <w:b/>
          <w:sz w:val="28"/>
          <w:szCs w:val="28"/>
        </w:rPr>
        <w:t>ā</w:t>
      </w:r>
      <w:bookmarkEnd w:id="0"/>
      <w:r w:rsidR="00A74264" w:rsidRPr="00E94BB2">
        <w:rPr>
          <w:rFonts w:ascii="Times New Roman" w:eastAsia="Calibri" w:hAnsi="Times New Roman" w:cs="Times New Roman"/>
          <w:b/>
          <w:sz w:val="28"/>
          <w:szCs w:val="28"/>
        </w:rPr>
        <w:t>”</w:t>
      </w:r>
    </w:p>
    <w:p w14:paraId="0D44C139" w14:textId="77777777" w:rsidR="001C33E9" w:rsidRPr="00E94BB2" w:rsidRDefault="001C33E9" w:rsidP="001C33E9">
      <w:pPr>
        <w:pStyle w:val="Bezatstarpm"/>
        <w:jc w:val="center"/>
        <w:rPr>
          <w:rFonts w:ascii="Times New Roman" w:hAnsi="Times New Roman"/>
          <w:b/>
          <w:sz w:val="28"/>
          <w:szCs w:val="28"/>
        </w:rPr>
      </w:pPr>
    </w:p>
    <w:p w14:paraId="21B555CA" w14:textId="77777777" w:rsidR="00ED2B77" w:rsidRPr="00E94BB2" w:rsidRDefault="00ED2B77" w:rsidP="001C33E9">
      <w:pPr>
        <w:pStyle w:val="Bezatstarpm"/>
        <w:jc w:val="center"/>
        <w:rPr>
          <w:rFonts w:ascii="Times New Roman" w:hAnsi="Times New Roman"/>
          <w:b/>
          <w:sz w:val="28"/>
          <w:szCs w:val="28"/>
        </w:rPr>
      </w:pPr>
      <w:r w:rsidRPr="00E94BB2">
        <w:rPr>
          <w:rFonts w:ascii="Times New Roman" w:hAnsi="Times New Roman"/>
          <w:b/>
          <w:sz w:val="28"/>
          <w:szCs w:val="28"/>
        </w:rPr>
        <w:t>NOLIKUMS</w:t>
      </w:r>
    </w:p>
    <w:p w14:paraId="44A8F50F" w14:textId="77777777" w:rsidR="001C33E9" w:rsidRPr="00E94BB2" w:rsidRDefault="001C33E9" w:rsidP="001C33E9">
      <w:pPr>
        <w:pStyle w:val="Bezatstarpm"/>
        <w:rPr>
          <w:rFonts w:ascii="Times New Roman" w:hAnsi="Times New Roman"/>
          <w:sz w:val="28"/>
          <w:szCs w:val="28"/>
        </w:rPr>
      </w:pPr>
    </w:p>
    <w:p w14:paraId="20CE0FA7" w14:textId="3578D1AA" w:rsidR="001C33E9" w:rsidRPr="00E94BB2" w:rsidRDefault="00E94BB2" w:rsidP="009E2205">
      <w:pPr>
        <w:pStyle w:val="Bezatstarpm"/>
        <w:jc w:val="center"/>
        <w:rPr>
          <w:rFonts w:ascii="Times New Roman" w:hAnsi="Times New Roman"/>
          <w:sz w:val="28"/>
          <w:szCs w:val="28"/>
        </w:rPr>
      </w:pPr>
      <w:r>
        <w:rPr>
          <w:rFonts w:ascii="Times New Roman" w:hAnsi="Times New Roman"/>
          <w:sz w:val="28"/>
          <w:szCs w:val="28"/>
        </w:rPr>
        <w:t>I</w:t>
      </w:r>
      <w:r w:rsidR="009E2205" w:rsidRPr="00E94BB2">
        <w:rPr>
          <w:rFonts w:ascii="Times New Roman" w:hAnsi="Times New Roman"/>
          <w:sz w:val="28"/>
          <w:szCs w:val="28"/>
        </w:rPr>
        <w:t>dentifikācijas Nr. ALNA/2025/</w:t>
      </w:r>
      <w:r w:rsidR="008D624E" w:rsidRPr="00E94BB2">
        <w:rPr>
          <w:rFonts w:ascii="Times New Roman" w:hAnsi="Times New Roman"/>
          <w:sz w:val="28"/>
          <w:szCs w:val="28"/>
        </w:rPr>
        <w:t>12</w:t>
      </w:r>
    </w:p>
    <w:p w14:paraId="1C3B2CEC" w14:textId="77777777" w:rsidR="001C33E9" w:rsidRDefault="001C33E9" w:rsidP="001C33E9">
      <w:pPr>
        <w:pStyle w:val="Bezatstarpm"/>
        <w:rPr>
          <w:rFonts w:ascii="Times New Roman" w:hAnsi="Times New Roman"/>
          <w:sz w:val="24"/>
          <w:szCs w:val="24"/>
        </w:rPr>
      </w:pPr>
    </w:p>
    <w:p w14:paraId="25371681" w14:textId="77777777" w:rsidR="001C33E9" w:rsidRDefault="001C33E9" w:rsidP="001C33E9">
      <w:pPr>
        <w:pStyle w:val="Bezatstarpm"/>
        <w:rPr>
          <w:rFonts w:ascii="Times New Roman" w:hAnsi="Times New Roman"/>
          <w:sz w:val="24"/>
          <w:szCs w:val="24"/>
        </w:rPr>
      </w:pPr>
    </w:p>
    <w:p w14:paraId="4D671241" w14:textId="77777777" w:rsidR="001C33E9" w:rsidRDefault="001C33E9" w:rsidP="001C33E9">
      <w:pPr>
        <w:pStyle w:val="Bezatstarpm"/>
        <w:rPr>
          <w:rFonts w:ascii="Times New Roman" w:hAnsi="Times New Roman"/>
          <w:sz w:val="24"/>
          <w:szCs w:val="24"/>
        </w:rPr>
      </w:pPr>
    </w:p>
    <w:p w14:paraId="063414B8" w14:textId="77777777" w:rsidR="001C33E9" w:rsidRDefault="001C33E9" w:rsidP="001C33E9">
      <w:pPr>
        <w:pStyle w:val="Bezatstarpm"/>
        <w:rPr>
          <w:rFonts w:ascii="Times New Roman" w:hAnsi="Times New Roman"/>
          <w:sz w:val="24"/>
          <w:szCs w:val="24"/>
        </w:rPr>
      </w:pPr>
    </w:p>
    <w:p w14:paraId="170B86CD" w14:textId="77777777" w:rsidR="001C33E9" w:rsidRDefault="001C33E9" w:rsidP="001C33E9">
      <w:pPr>
        <w:pStyle w:val="Bezatstarpm"/>
        <w:rPr>
          <w:rFonts w:ascii="Times New Roman" w:hAnsi="Times New Roman"/>
          <w:sz w:val="24"/>
          <w:szCs w:val="24"/>
        </w:rPr>
      </w:pPr>
    </w:p>
    <w:p w14:paraId="303F238A" w14:textId="77777777" w:rsidR="001C33E9" w:rsidRDefault="001C33E9" w:rsidP="001C33E9">
      <w:pPr>
        <w:pStyle w:val="Bezatstarpm"/>
        <w:rPr>
          <w:rFonts w:ascii="Times New Roman" w:hAnsi="Times New Roman"/>
          <w:sz w:val="24"/>
          <w:szCs w:val="24"/>
        </w:rPr>
      </w:pPr>
    </w:p>
    <w:p w14:paraId="01434066" w14:textId="77777777" w:rsidR="001C33E9" w:rsidRDefault="001C33E9" w:rsidP="001C33E9">
      <w:pPr>
        <w:pStyle w:val="Bezatstarpm"/>
        <w:rPr>
          <w:rFonts w:ascii="Times New Roman" w:hAnsi="Times New Roman"/>
          <w:sz w:val="24"/>
          <w:szCs w:val="24"/>
        </w:rPr>
      </w:pPr>
    </w:p>
    <w:p w14:paraId="0C0A45AD" w14:textId="77777777" w:rsidR="001C33E9" w:rsidRDefault="001C33E9" w:rsidP="001C33E9">
      <w:pPr>
        <w:pStyle w:val="Bezatstarpm"/>
        <w:rPr>
          <w:rFonts w:ascii="Times New Roman" w:hAnsi="Times New Roman"/>
          <w:sz w:val="24"/>
          <w:szCs w:val="24"/>
        </w:rPr>
      </w:pPr>
    </w:p>
    <w:p w14:paraId="011FAF4E" w14:textId="77777777" w:rsidR="001C33E9" w:rsidRDefault="001C33E9" w:rsidP="001C33E9">
      <w:pPr>
        <w:pStyle w:val="Bezatstarpm"/>
        <w:rPr>
          <w:rFonts w:ascii="Times New Roman" w:hAnsi="Times New Roman"/>
          <w:sz w:val="24"/>
          <w:szCs w:val="24"/>
        </w:rPr>
      </w:pPr>
    </w:p>
    <w:p w14:paraId="3794FDD1" w14:textId="77777777" w:rsidR="001C33E9" w:rsidRDefault="001C33E9" w:rsidP="001C33E9">
      <w:pPr>
        <w:pStyle w:val="Bezatstarpm"/>
        <w:rPr>
          <w:rFonts w:ascii="Times New Roman" w:hAnsi="Times New Roman"/>
          <w:sz w:val="24"/>
          <w:szCs w:val="24"/>
        </w:rPr>
      </w:pPr>
    </w:p>
    <w:p w14:paraId="69DA1F24" w14:textId="77777777" w:rsidR="001C33E9" w:rsidRDefault="001C33E9" w:rsidP="001C33E9">
      <w:pPr>
        <w:pStyle w:val="Bezatstarpm"/>
        <w:rPr>
          <w:rFonts w:ascii="Times New Roman" w:hAnsi="Times New Roman"/>
          <w:sz w:val="24"/>
          <w:szCs w:val="24"/>
        </w:rPr>
      </w:pPr>
    </w:p>
    <w:p w14:paraId="6FE99E76" w14:textId="77777777" w:rsidR="001C33E9" w:rsidRDefault="001C33E9" w:rsidP="001C33E9">
      <w:pPr>
        <w:pStyle w:val="Bezatstarpm"/>
        <w:rPr>
          <w:rFonts w:ascii="Times New Roman" w:hAnsi="Times New Roman"/>
          <w:sz w:val="24"/>
          <w:szCs w:val="24"/>
        </w:rPr>
      </w:pPr>
    </w:p>
    <w:p w14:paraId="707114C4" w14:textId="77777777" w:rsidR="001C33E9" w:rsidRDefault="001C33E9" w:rsidP="001C33E9">
      <w:pPr>
        <w:pStyle w:val="Bezatstarpm"/>
        <w:rPr>
          <w:rFonts w:ascii="Times New Roman" w:hAnsi="Times New Roman"/>
          <w:sz w:val="24"/>
          <w:szCs w:val="24"/>
        </w:rPr>
      </w:pPr>
    </w:p>
    <w:p w14:paraId="3D36A5CE" w14:textId="77777777" w:rsidR="001C33E9" w:rsidRDefault="001C33E9" w:rsidP="001C33E9">
      <w:pPr>
        <w:pStyle w:val="Bezatstarpm"/>
        <w:rPr>
          <w:rFonts w:ascii="Times New Roman" w:hAnsi="Times New Roman"/>
          <w:sz w:val="24"/>
          <w:szCs w:val="24"/>
        </w:rPr>
      </w:pPr>
    </w:p>
    <w:p w14:paraId="02C8BB7C" w14:textId="77777777" w:rsidR="002B197C" w:rsidRDefault="002B197C" w:rsidP="001C33E9">
      <w:pPr>
        <w:pStyle w:val="Bezatstarpm"/>
        <w:jc w:val="center"/>
        <w:rPr>
          <w:rFonts w:ascii="Times New Roman" w:hAnsi="Times New Roman"/>
          <w:sz w:val="24"/>
          <w:szCs w:val="24"/>
        </w:rPr>
      </w:pPr>
    </w:p>
    <w:p w14:paraId="7E6AFD49" w14:textId="77777777" w:rsidR="002B197C" w:rsidRDefault="002B197C" w:rsidP="001C33E9">
      <w:pPr>
        <w:pStyle w:val="Bezatstarpm"/>
        <w:jc w:val="center"/>
        <w:rPr>
          <w:rFonts w:ascii="Times New Roman" w:hAnsi="Times New Roman"/>
          <w:sz w:val="24"/>
          <w:szCs w:val="24"/>
        </w:rPr>
      </w:pPr>
    </w:p>
    <w:p w14:paraId="0110CDB9" w14:textId="77777777" w:rsidR="002B197C" w:rsidRDefault="002B197C" w:rsidP="001C33E9">
      <w:pPr>
        <w:pStyle w:val="Bezatstarpm"/>
        <w:jc w:val="center"/>
        <w:rPr>
          <w:rFonts w:ascii="Times New Roman" w:hAnsi="Times New Roman"/>
          <w:sz w:val="24"/>
          <w:szCs w:val="24"/>
        </w:rPr>
      </w:pPr>
    </w:p>
    <w:p w14:paraId="266E7E85" w14:textId="77777777" w:rsidR="002B197C" w:rsidRDefault="002B197C" w:rsidP="001C33E9">
      <w:pPr>
        <w:pStyle w:val="Bezatstarpm"/>
        <w:jc w:val="center"/>
        <w:rPr>
          <w:rFonts w:ascii="Times New Roman" w:hAnsi="Times New Roman"/>
          <w:sz w:val="24"/>
          <w:szCs w:val="24"/>
        </w:rPr>
      </w:pPr>
    </w:p>
    <w:p w14:paraId="140DF63E" w14:textId="77777777" w:rsidR="002B197C" w:rsidRDefault="002B197C" w:rsidP="001C33E9">
      <w:pPr>
        <w:pStyle w:val="Bezatstarpm"/>
        <w:jc w:val="center"/>
        <w:rPr>
          <w:rFonts w:ascii="Times New Roman" w:hAnsi="Times New Roman"/>
          <w:sz w:val="24"/>
          <w:szCs w:val="24"/>
        </w:rPr>
      </w:pPr>
    </w:p>
    <w:p w14:paraId="4F1E28FB" w14:textId="77777777" w:rsidR="002B197C" w:rsidRDefault="002B197C" w:rsidP="001C33E9">
      <w:pPr>
        <w:pStyle w:val="Bezatstarpm"/>
        <w:jc w:val="center"/>
        <w:rPr>
          <w:rFonts w:ascii="Times New Roman" w:hAnsi="Times New Roman"/>
          <w:sz w:val="24"/>
          <w:szCs w:val="24"/>
        </w:rPr>
      </w:pPr>
    </w:p>
    <w:p w14:paraId="3322E7C9" w14:textId="77777777" w:rsidR="002B197C" w:rsidRDefault="002B197C" w:rsidP="001C33E9">
      <w:pPr>
        <w:pStyle w:val="Bezatstarpm"/>
        <w:jc w:val="center"/>
        <w:rPr>
          <w:rFonts w:ascii="Times New Roman" w:hAnsi="Times New Roman"/>
          <w:sz w:val="24"/>
          <w:szCs w:val="24"/>
        </w:rPr>
      </w:pPr>
    </w:p>
    <w:p w14:paraId="1CFF9271" w14:textId="77777777" w:rsidR="002B197C" w:rsidRDefault="002B197C" w:rsidP="001C33E9">
      <w:pPr>
        <w:pStyle w:val="Bezatstarpm"/>
        <w:jc w:val="center"/>
        <w:rPr>
          <w:rFonts w:ascii="Times New Roman" w:hAnsi="Times New Roman"/>
          <w:sz w:val="24"/>
          <w:szCs w:val="24"/>
        </w:rPr>
      </w:pPr>
    </w:p>
    <w:p w14:paraId="411052EA" w14:textId="77777777" w:rsidR="002B197C" w:rsidRDefault="002B197C" w:rsidP="001C33E9">
      <w:pPr>
        <w:pStyle w:val="Bezatstarpm"/>
        <w:jc w:val="center"/>
        <w:rPr>
          <w:rFonts w:ascii="Times New Roman" w:hAnsi="Times New Roman"/>
          <w:sz w:val="24"/>
          <w:szCs w:val="24"/>
        </w:rPr>
      </w:pPr>
    </w:p>
    <w:p w14:paraId="6A666696" w14:textId="77777777" w:rsidR="002B197C" w:rsidRDefault="002B197C" w:rsidP="001C33E9">
      <w:pPr>
        <w:pStyle w:val="Bezatstarpm"/>
        <w:jc w:val="center"/>
        <w:rPr>
          <w:rFonts w:ascii="Times New Roman" w:hAnsi="Times New Roman"/>
          <w:sz w:val="24"/>
          <w:szCs w:val="24"/>
        </w:rPr>
      </w:pPr>
    </w:p>
    <w:p w14:paraId="74839A63" w14:textId="2A49C063" w:rsidR="00ED2B77" w:rsidRPr="001C33E9" w:rsidRDefault="001C33E9" w:rsidP="001C33E9">
      <w:pPr>
        <w:pStyle w:val="Bezatstarpm"/>
        <w:jc w:val="center"/>
        <w:rPr>
          <w:rFonts w:ascii="Times New Roman" w:hAnsi="Times New Roman"/>
          <w:sz w:val="24"/>
          <w:szCs w:val="24"/>
        </w:rPr>
      </w:pPr>
      <w:r>
        <w:rPr>
          <w:rFonts w:ascii="Times New Roman" w:hAnsi="Times New Roman"/>
          <w:sz w:val="24"/>
          <w:szCs w:val="24"/>
        </w:rPr>
        <w:t>Alūksnē</w:t>
      </w:r>
    </w:p>
    <w:p w14:paraId="77C6BDE6" w14:textId="02E91E0D" w:rsidR="00ED2B77" w:rsidRPr="001C33E9" w:rsidRDefault="001C33E9" w:rsidP="001C33E9">
      <w:pPr>
        <w:pStyle w:val="Bezatstarpm"/>
        <w:jc w:val="center"/>
        <w:rPr>
          <w:rFonts w:ascii="Times New Roman" w:hAnsi="Times New Roman"/>
          <w:sz w:val="24"/>
          <w:szCs w:val="24"/>
        </w:rPr>
      </w:pPr>
      <w:r>
        <w:rPr>
          <w:rFonts w:ascii="Times New Roman" w:hAnsi="Times New Roman"/>
          <w:sz w:val="24"/>
          <w:szCs w:val="24"/>
        </w:rPr>
        <w:t>202</w:t>
      </w:r>
      <w:r w:rsidR="00A74264">
        <w:rPr>
          <w:rFonts w:ascii="Times New Roman" w:hAnsi="Times New Roman"/>
          <w:sz w:val="24"/>
          <w:szCs w:val="24"/>
        </w:rPr>
        <w:t>5</w:t>
      </w:r>
    </w:p>
    <w:p w14:paraId="1E701D2A" w14:textId="77777777" w:rsidR="001C33E9" w:rsidRDefault="001C33E9"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sz w:val="24"/>
          <w:szCs w:val="24"/>
          <w:lang w:eastAsia="lv-LV"/>
        </w:rPr>
      </w:pPr>
    </w:p>
    <w:p w14:paraId="4E1B8A6E" w14:textId="77777777" w:rsidR="001C33E9" w:rsidRDefault="001C33E9"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sz w:val="24"/>
          <w:szCs w:val="24"/>
          <w:lang w:eastAsia="lv-LV"/>
        </w:rPr>
      </w:pPr>
    </w:p>
    <w:p w14:paraId="119A8451" w14:textId="77777777" w:rsidR="001C33E9" w:rsidRDefault="001C33E9"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sz w:val="24"/>
          <w:szCs w:val="24"/>
          <w:lang w:eastAsia="lv-LV"/>
        </w:rPr>
      </w:pPr>
    </w:p>
    <w:p w14:paraId="6FD2CF8B" w14:textId="77777777" w:rsidR="001C33E9" w:rsidRDefault="001C33E9"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sz w:val="24"/>
          <w:szCs w:val="24"/>
          <w:lang w:eastAsia="lv-LV"/>
        </w:rPr>
      </w:pPr>
    </w:p>
    <w:p w14:paraId="694956F6" w14:textId="77777777" w:rsidR="001C33E9" w:rsidRPr="001C33E9" w:rsidRDefault="001C33E9"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sz w:val="24"/>
          <w:szCs w:val="24"/>
          <w:lang w:eastAsia="lv-LV"/>
        </w:rPr>
      </w:pPr>
    </w:p>
    <w:p w14:paraId="3D9A0D7C" w14:textId="77777777" w:rsidR="00ED2B77" w:rsidRPr="001C33E9" w:rsidRDefault="00ED2B77" w:rsidP="002C058E">
      <w:pPr>
        <w:pStyle w:val="Sarakstarindkopa"/>
        <w:keepNext/>
        <w:numPr>
          <w:ilvl w:val="0"/>
          <w:numId w:val="16"/>
        </w:numPr>
        <w:spacing w:after="0" w:line="240" w:lineRule="auto"/>
        <w:jc w:val="center"/>
        <w:outlineLvl w:val="0"/>
        <w:rPr>
          <w:rFonts w:ascii="Times New Roman" w:eastAsia="Calibri" w:hAnsi="Times New Roman" w:cs="Times New Roman"/>
          <w:b/>
          <w:bCs/>
          <w:color w:val="000000" w:themeColor="text1"/>
          <w:kern w:val="32"/>
          <w:sz w:val="24"/>
          <w:szCs w:val="24"/>
          <w:lang w:eastAsia="lv-LV"/>
        </w:rPr>
      </w:pPr>
      <w:bookmarkStart w:id="1" w:name="_Toc292253267"/>
      <w:r w:rsidRPr="001C33E9">
        <w:rPr>
          <w:rFonts w:ascii="Times New Roman" w:eastAsia="Calibri" w:hAnsi="Times New Roman" w:cs="Times New Roman"/>
          <w:b/>
          <w:bCs/>
          <w:color w:val="000000" w:themeColor="text1"/>
          <w:kern w:val="32"/>
          <w:sz w:val="24"/>
          <w:szCs w:val="24"/>
          <w:lang w:eastAsia="lv-LV"/>
        </w:rPr>
        <w:t>VISPĀRĪGĀ INFORMĀCIJA</w:t>
      </w:r>
      <w:bookmarkEnd w:id="1"/>
    </w:p>
    <w:p w14:paraId="5A041A06" w14:textId="77777777" w:rsidR="00C46DD9" w:rsidRPr="001C33E9" w:rsidRDefault="00C46DD9" w:rsidP="00A5530B">
      <w:pPr>
        <w:keepNext/>
        <w:spacing w:after="0" w:line="240" w:lineRule="auto"/>
        <w:outlineLvl w:val="0"/>
        <w:rPr>
          <w:rFonts w:ascii="Times New Roman" w:eastAsia="Calibri" w:hAnsi="Times New Roman" w:cs="Times New Roman"/>
          <w:b/>
          <w:bCs/>
          <w:color w:val="000000" w:themeColor="text1"/>
          <w:kern w:val="32"/>
          <w:sz w:val="24"/>
          <w:szCs w:val="24"/>
          <w:lang w:eastAsia="lv-LV"/>
        </w:rPr>
      </w:pPr>
    </w:p>
    <w:p w14:paraId="6A67390F" w14:textId="77777777" w:rsidR="00ED2B77" w:rsidRPr="001C33E9" w:rsidRDefault="00ED2B77" w:rsidP="002C058E">
      <w:pPr>
        <w:pStyle w:val="Sarakstarindkopa"/>
        <w:numPr>
          <w:ilvl w:val="0"/>
          <w:numId w:val="7"/>
        </w:numPr>
        <w:spacing w:after="0" w:line="240" w:lineRule="auto"/>
        <w:ind w:left="567" w:hanging="567"/>
        <w:jc w:val="both"/>
        <w:rPr>
          <w:rFonts w:ascii="Times New Roman" w:eastAsia="Calibri" w:hAnsi="Times New Roman" w:cs="Times New Roman"/>
          <w:b/>
          <w:color w:val="000000" w:themeColor="text1"/>
          <w:sz w:val="24"/>
          <w:szCs w:val="24"/>
          <w:lang w:eastAsia="lv-LV"/>
        </w:rPr>
      </w:pPr>
      <w:r w:rsidRPr="001C33E9">
        <w:rPr>
          <w:rFonts w:ascii="Times New Roman" w:eastAsia="Calibri" w:hAnsi="Times New Roman" w:cs="Times New Roman"/>
          <w:b/>
          <w:color w:val="000000" w:themeColor="text1"/>
          <w:sz w:val="24"/>
          <w:szCs w:val="24"/>
          <w:lang w:eastAsia="lv-LV"/>
        </w:rPr>
        <w:t>Ziņas par</w:t>
      </w:r>
      <w:r w:rsidR="00286D50" w:rsidRPr="001C33E9">
        <w:rPr>
          <w:rFonts w:ascii="Times New Roman" w:eastAsia="Calibri" w:hAnsi="Times New Roman" w:cs="Times New Roman"/>
          <w:b/>
          <w:color w:val="000000" w:themeColor="text1"/>
          <w:sz w:val="24"/>
          <w:szCs w:val="24"/>
          <w:lang w:eastAsia="lv-LV"/>
        </w:rPr>
        <w:t xml:space="preserve"> iepirkumu,</w:t>
      </w:r>
      <w:r w:rsidRPr="001C33E9">
        <w:rPr>
          <w:rFonts w:ascii="Times New Roman" w:eastAsia="Calibri" w:hAnsi="Times New Roman" w:cs="Times New Roman"/>
          <w:b/>
          <w:color w:val="000000" w:themeColor="text1"/>
          <w:sz w:val="24"/>
          <w:szCs w:val="24"/>
          <w:lang w:eastAsia="lv-LV"/>
        </w:rPr>
        <w:t xml:space="preserve"> Pasūtītāju </w:t>
      </w:r>
      <w:r w:rsidR="00CE07BA" w:rsidRPr="001C33E9">
        <w:rPr>
          <w:rFonts w:ascii="Times New Roman" w:eastAsia="Calibri" w:hAnsi="Times New Roman" w:cs="Times New Roman"/>
          <w:b/>
          <w:color w:val="000000" w:themeColor="text1"/>
          <w:sz w:val="24"/>
          <w:szCs w:val="24"/>
          <w:lang w:eastAsia="lv-LV"/>
        </w:rPr>
        <w:t xml:space="preserve">un </w:t>
      </w:r>
      <w:r w:rsidRPr="001C33E9">
        <w:rPr>
          <w:rFonts w:ascii="Times New Roman" w:eastAsia="Calibri" w:hAnsi="Times New Roman" w:cs="Times New Roman"/>
          <w:b/>
          <w:color w:val="000000" w:themeColor="text1"/>
          <w:sz w:val="24"/>
          <w:szCs w:val="24"/>
          <w:lang w:eastAsia="lv-LV"/>
        </w:rPr>
        <w:t xml:space="preserve">Pasūtītāja kontaktpersona </w:t>
      </w:r>
      <w:r w:rsidR="00C46DD9" w:rsidRPr="001C33E9">
        <w:rPr>
          <w:rFonts w:ascii="Times New Roman" w:eastAsia="Calibri" w:hAnsi="Times New Roman" w:cs="Times New Roman"/>
          <w:b/>
          <w:color w:val="000000" w:themeColor="text1"/>
          <w:sz w:val="24"/>
          <w:szCs w:val="24"/>
          <w:lang w:eastAsia="lv-LV"/>
        </w:rPr>
        <w:t>atlases</w:t>
      </w:r>
      <w:r w:rsidRPr="001C33E9">
        <w:rPr>
          <w:rFonts w:ascii="Times New Roman" w:eastAsia="Calibri" w:hAnsi="Times New Roman" w:cs="Times New Roman"/>
          <w:b/>
          <w:color w:val="000000" w:themeColor="text1"/>
          <w:sz w:val="24"/>
          <w:szCs w:val="24"/>
          <w:lang w:eastAsia="lv-LV"/>
        </w:rPr>
        <w:t xml:space="preserve"> procedūras jautājumos</w:t>
      </w:r>
    </w:p>
    <w:p w14:paraId="1504EF56" w14:textId="77777777" w:rsidR="00286D50" w:rsidRPr="001C33E9" w:rsidRDefault="00286D50"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Šī nolikuma mērķis ir nodrošināt atklātu, pārredzamu un objektīvi pamatotu piegādātāju atlases procedūru energoefektivitātes paaugstināšanas pasākumu īstenošanas nodrošināšanai, nodrošinot vienlīdzību un novēršot interešu konfliktu (turpmāk – atlases procedūra). </w:t>
      </w:r>
    </w:p>
    <w:p w14:paraId="795E6585" w14:textId="77777777" w:rsidR="001C33E9" w:rsidRPr="00156979" w:rsidRDefault="001C33E9"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56979">
        <w:rPr>
          <w:rFonts w:ascii="Times New Roman" w:eastAsia="Calibri" w:hAnsi="Times New Roman" w:cs="Times New Roman"/>
          <w:color w:val="000000" w:themeColor="text1"/>
          <w:sz w:val="24"/>
          <w:szCs w:val="24"/>
          <w:lang w:eastAsia="lv-LV"/>
        </w:rPr>
        <w:t>Pasūtītājs:</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tblGrid>
      <w:tr w:rsidR="00A50ACD" w:rsidRPr="00156979" w14:paraId="6BE8BBC9" w14:textId="77777777" w:rsidTr="00156979">
        <w:tc>
          <w:tcPr>
            <w:tcW w:w="3119" w:type="dxa"/>
            <w:hideMark/>
          </w:tcPr>
          <w:p w14:paraId="3E6C6BD1"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Pasūtītāja nosaukums:</w:t>
            </w:r>
          </w:p>
        </w:tc>
        <w:tc>
          <w:tcPr>
            <w:tcW w:w="5386" w:type="dxa"/>
            <w:hideMark/>
          </w:tcPr>
          <w:p w14:paraId="6070FDBA"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 xml:space="preserve">Sabiedrība ar ierobežotu atbildību </w:t>
            </w:r>
          </w:p>
          <w:p w14:paraId="69C2A960"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“ALŪKSNES NAMI”</w:t>
            </w:r>
          </w:p>
        </w:tc>
      </w:tr>
      <w:tr w:rsidR="00A50ACD" w:rsidRPr="00156979" w14:paraId="09A7227B" w14:textId="77777777" w:rsidTr="00156979">
        <w:tc>
          <w:tcPr>
            <w:tcW w:w="3119" w:type="dxa"/>
            <w:hideMark/>
          </w:tcPr>
          <w:p w14:paraId="5A790E25"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Juridiskā un biroja adrese:</w:t>
            </w:r>
          </w:p>
        </w:tc>
        <w:tc>
          <w:tcPr>
            <w:tcW w:w="5386" w:type="dxa"/>
            <w:hideMark/>
          </w:tcPr>
          <w:p w14:paraId="712092A8"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Rūpniecības iela 4, Alūksne, Alūksnes novads, LV-4301</w:t>
            </w:r>
          </w:p>
        </w:tc>
      </w:tr>
      <w:tr w:rsidR="00A50ACD" w:rsidRPr="00156979" w14:paraId="4B063B89" w14:textId="77777777" w:rsidTr="00156979">
        <w:tc>
          <w:tcPr>
            <w:tcW w:w="3119" w:type="dxa"/>
            <w:hideMark/>
          </w:tcPr>
          <w:p w14:paraId="6BE28E71"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 xml:space="preserve">Reģistrācijas numurs: </w:t>
            </w:r>
          </w:p>
        </w:tc>
        <w:tc>
          <w:tcPr>
            <w:tcW w:w="5386" w:type="dxa"/>
            <w:hideMark/>
          </w:tcPr>
          <w:p w14:paraId="6D7F6302"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40003410625</w:t>
            </w:r>
          </w:p>
        </w:tc>
      </w:tr>
      <w:tr w:rsidR="00A50ACD" w:rsidRPr="00156979" w14:paraId="546BD26E" w14:textId="77777777" w:rsidTr="00156979">
        <w:tc>
          <w:tcPr>
            <w:tcW w:w="3119" w:type="dxa"/>
            <w:hideMark/>
          </w:tcPr>
          <w:p w14:paraId="4926E1B1"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Tālruņa numurs:</w:t>
            </w:r>
          </w:p>
        </w:tc>
        <w:tc>
          <w:tcPr>
            <w:tcW w:w="5386" w:type="dxa"/>
            <w:hideMark/>
          </w:tcPr>
          <w:p w14:paraId="73AD24DB" w14:textId="77777777" w:rsidR="00A50ACD" w:rsidRPr="00156979" w:rsidRDefault="00A50ACD" w:rsidP="0081450D">
            <w:pPr>
              <w:pStyle w:val="Bezatstarpm"/>
              <w:rPr>
                <w:rFonts w:ascii="Times New Roman" w:hAnsi="Times New Roman"/>
                <w:sz w:val="24"/>
                <w:szCs w:val="24"/>
              </w:rPr>
            </w:pPr>
            <w:hyperlink r:id="rId11" w:history="1">
              <w:r w:rsidRPr="00156979">
                <w:rPr>
                  <w:rStyle w:val="Hipersaite"/>
                  <w:sz w:val="24"/>
                  <w:szCs w:val="24"/>
                </w:rPr>
                <w:t>64321456</w:t>
              </w:r>
            </w:hyperlink>
          </w:p>
        </w:tc>
      </w:tr>
      <w:tr w:rsidR="00A50ACD" w:rsidRPr="00156979" w14:paraId="66DFA5FC" w14:textId="77777777" w:rsidTr="00156979">
        <w:tc>
          <w:tcPr>
            <w:tcW w:w="3119" w:type="dxa"/>
            <w:hideMark/>
          </w:tcPr>
          <w:p w14:paraId="47749CF4"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 xml:space="preserve">Elektroniskā pasta adrese: </w:t>
            </w:r>
          </w:p>
        </w:tc>
        <w:tc>
          <w:tcPr>
            <w:tcW w:w="5386" w:type="dxa"/>
            <w:hideMark/>
          </w:tcPr>
          <w:p w14:paraId="5FB6120F" w14:textId="3CACF66A" w:rsidR="00A50ACD" w:rsidRPr="00156979" w:rsidRDefault="002F104A" w:rsidP="0081450D">
            <w:pPr>
              <w:pStyle w:val="Bezatstarpm"/>
              <w:rPr>
                <w:rFonts w:ascii="Times New Roman" w:hAnsi="Times New Roman"/>
                <w:sz w:val="24"/>
                <w:szCs w:val="24"/>
              </w:rPr>
            </w:pPr>
            <w:hyperlink r:id="rId12" w:history="1">
              <w:r w:rsidRPr="00156979">
                <w:rPr>
                  <w:rStyle w:val="Hipersaite"/>
                  <w:sz w:val="24"/>
                  <w:szCs w:val="24"/>
                </w:rPr>
                <w:t>info@aluksnesnami.lv</w:t>
              </w:r>
            </w:hyperlink>
          </w:p>
        </w:tc>
      </w:tr>
      <w:tr w:rsidR="00A50ACD" w:rsidRPr="00156979" w14:paraId="14D68359" w14:textId="77777777" w:rsidTr="00156979">
        <w:tc>
          <w:tcPr>
            <w:tcW w:w="3119" w:type="dxa"/>
            <w:hideMark/>
          </w:tcPr>
          <w:p w14:paraId="2CEF9AE7"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Tīmekļa vietnes adrese:</w:t>
            </w:r>
          </w:p>
        </w:tc>
        <w:tc>
          <w:tcPr>
            <w:tcW w:w="5386" w:type="dxa"/>
            <w:hideMark/>
          </w:tcPr>
          <w:p w14:paraId="7F164809" w14:textId="77777777" w:rsidR="00A50ACD" w:rsidRPr="00156979" w:rsidRDefault="00A50ACD" w:rsidP="0081450D">
            <w:pPr>
              <w:pStyle w:val="Bezatstarpm"/>
              <w:rPr>
                <w:rFonts w:ascii="Times New Roman" w:hAnsi="Times New Roman"/>
                <w:sz w:val="24"/>
                <w:szCs w:val="24"/>
              </w:rPr>
            </w:pPr>
            <w:r w:rsidRPr="00156979">
              <w:rPr>
                <w:rFonts w:ascii="Times New Roman" w:hAnsi="Times New Roman"/>
                <w:sz w:val="24"/>
                <w:szCs w:val="24"/>
              </w:rPr>
              <w:t>www.aluksnesnami.lv</w:t>
            </w:r>
          </w:p>
        </w:tc>
      </w:tr>
      <w:tr w:rsidR="00B405C8" w:rsidRPr="00874C3B" w14:paraId="25325D75" w14:textId="77777777" w:rsidTr="00156979">
        <w:tc>
          <w:tcPr>
            <w:tcW w:w="3119" w:type="dxa"/>
          </w:tcPr>
          <w:p w14:paraId="1298D2E8" w14:textId="569A765A" w:rsidR="00B405C8" w:rsidRPr="00874C3B" w:rsidRDefault="00874C3B" w:rsidP="00B405C8">
            <w:pPr>
              <w:pStyle w:val="Bezatstarpm"/>
              <w:rPr>
                <w:rFonts w:ascii="Times New Roman" w:hAnsi="Times New Roman"/>
                <w:sz w:val="24"/>
                <w:szCs w:val="24"/>
              </w:rPr>
            </w:pPr>
            <w:r w:rsidRPr="00874C3B">
              <w:rPr>
                <w:rFonts w:ascii="Times New Roman" w:hAnsi="Times New Roman"/>
                <w:sz w:val="24"/>
                <w:szCs w:val="24"/>
              </w:rPr>
              <w:t>Pasūtītāja kontaktpersona atlases procedūras jautājumos</w:t>
            </w:r>
          </w:p>
        </w:tc>
        <w:tc>
          <w:tcPr>
            <w:tcW w:w="5386" w:type="dxa"/>
          </w:tcPr>
          <w:p w14:paraId="0BDFD671" w14:textId="18B33F24" w:rsidR="00B405C8" w:rsidRPr="00874C3B" w:rsidRDefault="004C3D9D" w:rsidP="00B405C8">
            <w:pPr>
              <w:pStyle w:val="Bezatstarpm"/>
              <w:rPr>
                <w:rFonts w:ascii="Times New Roman" w:hAnsi="Times New Roman"/>
                <w:sz w:val="24"/>
                <w:szCs w:val="24"/>
              </w:rPr>
            </w:pPr>
            <w:r>
              <w:rPr>
                <w:rFonts w:ascii="Times New Roman" w:hAnsi="Times New Roman"/>
                <w:sz w:val="24"/>
                <w:szCs w:val="24"/>
              </w:rPr>
              <w:t xml:space="preserve">Maija PIEKALNE, </w:t>
            </w:r>
            <w:r w:rsidRPr="00874C3B">
              <w:rPr>
                <w:rFonts w:ascii="Times New Roman" w:hAnsi="Times New Roman"/>
                <w:sz w:val="24"/>
                <w:szCs w:val="24"/>
              </w:rPr>
              <w:t xml:space="preserve">e-pasts: </w:t>
            </w:r>
            <w:hyperlink r:id="rId13" w:history="1">
              <w:r w:rsidR="00545B84" w:rsidRPr="00095E94">
                <w:rPr>
                  <w:rStyle w:val="Hipersaite"/>
                  <w:rFonts w:eastAsiaTheme="majorEastAsia"/>
                  <w:bCs/>
                </w:rPr>
                <w:t>maija</w:t>
              </w:r>
              <w:r w:rsidR="00545B84" w:rsidRPr="00095E94">
                <w:rPr>
                  <w:rStyle w:val="Hipersaite"/>
                  <w:rFonts w:eastAsiaTheme="majorEastAsia"/>
                  <w:bCs/>
                  <w:sz w:val="24"/>
                  <w:szCs w:val="24"/>
                </w:rPr>
                <w:t>@aluksnesnami.lv</w:t>
              </w:r>
            </w:hyperlink>
            <w:r w:rsidRPr="00874C3B">
              <w:rPr>
                <w:rFonts w:ascii="Times New Roman" w:eastAsiaTheme="majorEastAsia" w:hAnsi="Times New Roman"/>
                <w:bCs/>
                <w:sz w:val="24"/>
                <w:szCs w:val="24"/>
              </w:rPr>
              <w:t xml:space="preserve"> </w:t>
            </w:r>
            <w:r w:rsidRPr="00874C3B">
              <w:rPr>
                <w:rFonts w:ascii="Times New Roman" w:hAnsi="Times New Roman"/>
                <w:sz w:val="24"/>
                <w:szCs w:val="24"/>
              </w:rPr>
              <w:t xml:space="preserve">, tālrunis: </w:t>
            </w:r>
            <w:r w:rsidRPr="009C4EAB">
              <w:rPr>
                <w:rFonts w:ascii="Times New Roman" w:eastAsia="Times New Roman" w:hAnsi="Times New Roman"/>
                <w:sz w:val="24"/>
                <w:szCs w:val="24"/>
                <w:lang w:eastAsia="lv-LV"/>
              </w:rPr>
              <w:t>+371</w:t>
            </w:r>
            <w:r w:rsidR="00DD13C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29906808; +371 </w:t>
            </w:r>
            <w:r w:rsidRPr="00874C3B">
              <w:rPr>
                <w:rFonts w:ascii="Times New Roman" w:hAnsi="Times New Roman"/>
                <w:sz w:val="24"/>
                <w:szCs w:val="24"/>
              </w:rPr>
              <w:t>64321456</w:t>
            </w:r>
          </w:p>
        </w:tc>
      </w:tr>
      <w:tr w:rsidR="00324A72" w:rsidRPr="00874C3B" w14:paraId="688FDD70" w14:textId="77777777" w:rsidTr="00156979">
        <w:tc>
          <w:tcPr>
            <w:tcW w:w="3119" w:type="dxa"/>
          </w:tcPr>
          <w:p w14:paraId="42507203" w14:textId="7B8B8FF1" w:rsidR="00324A72" w:rsidRPr="00874C3B" w:rsidRDefault="008129D5" w:rsidP="00324A72">
            <w:pPr>
              <w:pStyle w:val="Bezatstarpm"/>
              <w:rPr>
                <w:rFonts w:ascii="Times New Roman" w:hAnsi="Times New Roman"/>
                <w:sz w:val="24"/>
                <w:szCs w:val="24"/>
              </w:rPr>
            </w:pPr>
            <w:r w:rsidRPr="00874C3B">
              <w:rPr>
                <w:rFonts w:ascii="Times New Roman" w:hAnsi="Times New Roman"/>
                <w:sz w:val="24"/>
                <w:szCs w:val="24"/>
              </w:rPr>
              <w:t xml:space="preserve">Pasūtītāja kontaktpersona atlases procedūras </w:t>
            </w:r>
            <w:r>
              <w:rPr>
                <w:rFonts w:ascii="Times New Roman" w:hAnsi="Times New Roman"/>
                <w:sz w:val="24"/>
                <w:szCs w:val="24"/>
              </w:rPr>
              <w:t>teh</w:t>
            </w:r>
            <w:r w:rsidR="0097212C">
              <w:rPr>
                <w:rFonts w:ascii="Times New Roman" w:hAnsi="Times New Roman"/>
                <w:sz w:val="24"/>
                <w:szCs w:val="24"/>
              </w:rPr>
              <w:t xml:space="preserve">niskajos </w:t>
            </w:r>
            <w:r w:rsidRPr="00874C3B">
              <w:rPr>
                <w:rFonts w:ascii="Times New Roman" w:hAnsi="Times New Roman"/>
                <w:sz w:val="24"/>
                <w:szCs w:val="24"/>
              </w:rPr>
              <w:t>jautājumos</w:t>
            </w:r>
          </w:p>
        </w:tc>
        <w:tc>
          <w:tcPr>
            <w:tcW w:w="5386" w:type="dxa"/>
          </w:tcPr>
          <w:p w14:paraId="2332A27A" w14:textId="7FC17414" w:rsidR="00324A72" w:rsidRPr="00874C3B" w:rsidRDefault="00324A72" w:rsidP="00324A72">
            <w:pPr>
              <w:pStyle w:val="Bezatstarpm"/>
              <w:rPr>
                <w:rFonts w:ascii="Times New Roman" w:hAnsi="Times New Roman"/>
                <w:sz w:val="24"/>
                <w:szCs w:val="24"/>
              </w:rPr>
            </w:pPr>
            <w:r w:rsidRPr="00874C3B">
              <w:rPr>
                <w:rFonts w:ascii="Times New Roman" w:hAnsi="Times New Roman"/>
                <w:sz w:val="24"/>
                <w:szCs w:val="24"/>
              </w:rPr>
              <w:t xml:space="preserve">Nekustamo īpašumu speciālists Konstantins RAKOVS, e-pasts: </w:t>
            </w:r>
            <w:hyperlink r:id="rId14" w:history="1">
              <w:r w:rsidR="00360FC4" w:rsidRPr="00D251A9">
                <w:rPr>
                  <w:rStyle w:val="Hipersaite"/>
                  <w:rFonts w:eastAsiaTheme="majorEastAsia"/>
                  <w:bCs/>
                  <w:sz w:val="24"/>
                  <w:szCs w:val="24"/>
                </w:rPr>
                <w:t>konstantins@aluksnesnami.lv</w:t>
              </w:r>
            </w:hyperlink>
            <w:r w:rsidRPr="00874C3B">
              <w:rPr>
                <w:rFonts w:ascii="Times New Roman" w:eastAsiaTheme="majorEastAsia" w:hAnsi="Times New Roman"/>
                <w:bCs/>
                <w:sz w:val="24"/>
                <w:szCs w:val="24"/>
              </w:rPr>
              <w:t xml:space="preserve"> </w:t>
            </w:r>
            <w:r w:rsidRPr="00874C3B">
              <w:rPr>
                <w:rFonts w:ascii="Times New Roman" w:hAnsi="Times New Roman"/>
                <w:sz w:val="24"/>
                <w:szCs w:val="24"/>
              </w:rPr>
              <w:t xml:space="preserve">, tālrunis: </w:t>
            </w:r>
            <w:r w:rsidRPr="009C4EAB">
              <w:rPr>
                <w:rFonts w:ascii="Times New Roman" w:eastAsia="Times New Roman" w:hAnsi="Times New Roman"/>
                <w:sz w:val="24"/>
                <w:szCs w:val="24"/>
                <w:lang w:eastAsia="lv-LV"/>
              </w:rPr>
              <w:t>+371 27867077</w:t>
            </w:r>
            <w:r>
              <w:rPr>
                <w:rFonts w:ascii="Times New Roman" w:eastAsia="Times New Roman" w:hAnsi="Times New Roman"/>
                <w:sz w:val="24"/>
                <w:szCs w:val="24"/>
                <w:lang w:eastAsia="lv-LV"/>
              </w:rPr>
              <w:t xml:space="preserve">; +371 </w:t>
            </w:r>
            <w:r w:rsidRPr="00874C3B">
              <w:rPr>
                <w:rFonts w:ascii="Times New Roman" w:hAnsi="Times New Roman"/>
                <w:sz w:val="24"/>
                <w:szCs w:val="24"/>
              </w:rPr>
              <w:t>64321456</w:t>
            </w:r>
          </w:p>
        </w:tc>
      </w:tr>
    </w:tbl>
    <w:p w14:paraId="73801A2B" w14:textId="77777777" w:rsidR="001C33E9" w:rsidRPr="001C33E9" w:rsidRDefault="001C33E9"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Pasūtītājs ir līgumslēdzējs.</w:t>
      </w:r>
    </w:p>
    <w:p w14:paraId="1478CEC6" w14:textId="77777777" w:rsidR="001C33E9" w:rsidRPr="001C33E9" w:rsidRDefault="001C33E9"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Pasūtītāja konti līguma saistību izpildes garantijas iemaksai (sk. Nolikuma 23.4.p.): </w:t>
      </w:r>
    </w:p>
    <w:p w14:paraId="79A12BD0" w14:textId="77777777" w:rsidR="001C33E9" w:rsidRPr="001C33E9" w:rsidRDefault="001C33E9" w:rsidP="001C33E9">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A/S SEB banka (UNLALV2X) LV13UNLA 0025 0043 4561 2; </w:t>
      </w:r>
    </w:p>
    <w:p w14:paraId="371AB902" w14:textId="77777777" w:rsidR="001C33E9" w:rsidRPr="001C33E9" w:rsidRDefault="001C33E9" w:rsidP="001C33E9">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A/S </w:t>
      </w:r>
      <w:proofErr w:type="spellStart"/>
      <w:r w:rsidRPr="001C33E9">
        <w:rPr>
          <w:rFonts w:ascii="Times New Roman" w:eastAsia="Calibri" w:hAnsi="Times New Roman" w:cs="Times New Roman"/>
          <w:color w:val="000000" w:themeColor="text1"/>
          <w:sz w:val="24"/>
          <w:szCs w:val="24"/>
          <w:lang w:eastAsia="lv-LV"/>
        </w:rPr>
        <w:t>Swedbanka</w:t>
      </w:r>
      <w:proofErr w:type="spellEnd"/>
      <w:r w:rsidRPr="001C33E9">
        <w:rPr>
          <w:rFonts w:ascii="Times New Roman" w:eastAsia="Calibri" w:hAnsi="Times New Roman" w:cs="Times New Roman"/>
          <w:color w:val="000000" w:themeColor="text1"/>
          <w:sz w:val="24"/>
          <w:szCs w:val="24"/>
          <w:lang w:eastAsia="lv-LV"/>
        </w:rPr>
        <w:t xml:space="preserve"> (HABALV22) LV24HABA 0551 0211 90011; </w:t>
      </w:r>
    </w:p>
    <w:p w14:paraId="173851AE" w14:textId="77777777" w:rsidR="001C33E9" w:rsidRPr="001C33E9" w:rsidRDefault="001C33E9" w:rsidP="001C33E9">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A/S Citadele (PARXLV22) LV46PARX 0005 4500 4000 1.</w:t>
      </w:r>
    </w:p>
    <w:p w14:paraId="66A22C6B" w14:textId="77777777" w:rsidR="001C33E9" w:rsidRPr="001C33E9" w:rsidRDefault="001C33E9"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Pasūtītāja darba laiks: darba dienās no plkst. 8:00 līdz 16:00.</w:t>
      </w:r>
    </w:p>
    <w:p w14:paraId="768EE527" w14:textId="64E2B51E" w:rsidR="001C33E9" w:rsidRPr="00547A5E" w:rsidRDefault="001C33E9"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547A5E">
        <w:rPr>
          <w:rFonts w:ascii="Times New Roman" w:eastAsia="Calibri" w:hAnsi="Times New Roman" w:cs="Times New Roman"/>
          <w:color w:val="000000" w:themeColor="text1"/>
          <w:sz w:val="24"/>
          <w:szCs w:val="24"/>
          <w:lang w:eastAsia="lv-LV"/>
        </w:rPr>
        <w:t xml:space="preserve">Iepirkuma procedūru veic </w:t>
      </w:r>
      <w:r w:rsidR="00987AA6">
        <w:rPr>
          <w:rFonts w:ascii="Times New Roman" w:eastAsia="Calibri" w:hAnsi="Times New Roman" w:cs="Times New Roman"/>
          <w:color w:val="000000" w:themeColor="text1"/>
          <w:sz w:val="24"/>
          <w:szCs w:val="24"/>
          <w:lang w:eastAsia="lv-LV"/>
        </w:rPr>
        <w:t xml:space="preserve">saskaņā </w:t>
      </w:r>
      <w:r w:rsidRPr="00547A5E">
        <w:rPr>
          <w:rFonts w:ascii="Times New Roman" w:eastAsia="Calibri" w:hAnsi="Times New Roman" w:cs="Times New Roman"/>
          <w:color w:val="000000" w:themeColor="text1"/>
          <w:sz w:val="24"/>
          <w:szCs w:val="24"/>
          <w:lang w:eastAsia="lv-LV"/>
        </w:rPr>
        <w:t xml:space="preserve">ar Pasūtītāja </w:t>
      </w:r>
      <w:r w:rsidR="002F104A" w:rsidRPr="00547A5E">
        <w:rPr>
          <w:rFonts w:ascii="Times New Roman" w:eastAsia="Calibri" w:hAnsi="Times New Roman" w:cs="Times New Roman"/>
          <w:color w:val="000000" w:themeColor="text1"/>
          <w:sz w:val="24"/>
          <w:szCs w:val="24"/>
          <w:lang w:eastAsia="lv-LV"/>
        </w:rPr>
        <w:t xml:space="preserve">22.05.2025. </w:t>
      </w:r>
      <w:r w:rsidRPr="00547A5E">
        <w:rPr>
          <w:rFonts w:ascii="Times New Roman" w:eastAsia="Calibri" w:hAnsi="Times New Roman" w:cs="Times New Roman"/>
          <w:color w:val="000000" w:themeColor="text1"/>
          <w:sz w:val="24"/>
          <w:szCs w:val="24"/>
          <w:lang w:eastAsia="lv-LV"/>
        </w:rPr>
        <w:t xml:space="preserve">rīkojumu Nr. </w:t>
      </w:r>
      <w:r w:rsidR="002F104A" w:rsidRPr="00547A5E">
        <w:rPr>
          <w:rFonts w:ascii="Times New Roman" w:eastAsia="Calibri" w:hAnsi="Times New Roman" w:cs="Times New Roman"/>
          <w:color w:val="000000" w:themeColor="text1"/>
          <w:sz w:val="24"/>
          <w:szCs w:val="24"/>
          <w:lang w:eastAsia="lv-LV"/>
        </w:rPr>
        <w:t>AN</w:t>
      </w:r>
      <w:r w:rsidR="00547A5E" w:rsidRPr="00547A5E">
        <w:rPr>
          <w:rFonts w:ascii="Times New Roman" w:eastAsia="Calibri" w:hAnsi="Times New Roman" w:cs="Times New Roman"/>
          <w:color w:val="000000" w:themeColor="text1"/>
          <w:sz w:val="24"/>
          <w:szCs w:val="24"/>
          <w:lang w:eastAsia="lv-LV"/>
        </w:rPr>
        <w:t>/1.2/25/6</w:t>
      </w:r>
      <w:r w:rsidRPr="00547A5E">
        <w:rPr>
          <w:rFonts w:ascii="Times New Roman" w:eastAsia="Calibri" w:hAnsi="Times New Roman" w:cs="Times New Roman"/>
          <w:color w:val="000000" w:themeColor="text1"/>
          <w:sz w:val="24"/>
          <w:szCs w:val="24"/>
          <w:lang w:eastAsia="lv-LV"/>
        </w:rPr>
        <w:t xml:space="preserve"> izveidotā</w:t>
      </w:r>
      <w:r w:rsidR="007B3073" w:rsidRPr="00547A5E">
        <w:rPr>
          <w:rFonts w:ascii="Times New Roman" w:eastAsia="Calibri" w:hAnsi="Times New Roman" w:cs="Times New Roman"/>
          <w:color w:val="000000" w:themeColor="text1"/>
          <w:sz w:val="24"/>
          <w:szCs w:val="24"/>
          <w:lang w:eastAsia="lv-LV"/>
        </w:rPr>
        <w:t xml:space="preserve"> iepirkuma komisija (turpmāk – k</w:t>
      </w:r>
      <w:r w:rsidRPr="00547A5E">
        <w:rPr>
          <w:rFonts w:ascii="Times New Roman" w:eastAsia="Calibri" w:hAnsi="Times New Roman" w:cs="Times New Roman"/>
          <w:color w:val="000000" w:themeColor="text1"/>
          <w:sz w:val="24"/>
          <w:szCs w:val="24"/>
          <w:lang w:eastAsia="lv-LV"/>
        </w:rPr>
        <w:t>omisija).</w:t>
      </w:r>
    </w:p>
    <w:p w14:paraId="78205608" w14:textId="77777777" w:rsidR="00664762" w:rsidRPr="007D7FB2" w:rsidRDefault="00664762" w:rsidP="007D7FB2">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bCs/>
          <w:color w:val="000000" w:themeColor="text1"/>
          <w:sz w:val="24"/>
          <w:szCs w:val="24"/>
          <w:lang w:eastAsia="lv-LV"/>
        </w:rPr>
      </w:pPr>
    </w:p>
    <w:p w14:paraId="789AB697" w14:textId="77777777" w:rsidR="00ED2B77" w:rsidRPr="001C33E9" w:rsidRDefault="00ED2B77" w:rsidP="002C058E">
      <w:pPr>
        <w:pStyle w:val="Sarakstarindkopa"/>
        <w:numPr>
          <w:ilvl w:val="0"/>
          <w:numId w:val="7"/>
        </w:numPr>
        <w:spacing w:after="0" w:line="240" w:lineRule="auto"/>
        <w:ind w:left="567" w:hanging="567"/>
        <w:rPr>
          <w:rFonts w:ascii="Times New Roman" w:eastAsia="Calibri" w:hAnsi="Times New Roman" w:cs="Times New Roman"/>
          <w:b/>
          <w:color w:val="000000" w:themeColor="text1"/>
          <w:sz w:val="24"/>
          <w:szCs w:val="24"/>
          <w:lang w:eastAsia="lv-LV"/>
        </w:rPr>
      </w:pPr>
      <w:r w:rsidRPr="001C33E9">
        <w:rPr>
          <w:rFonts w:ascii="Times New Roman" w:eastAsia="Calibri" w:hAnsi="Times New Roman" w:cs="Times New Roman"/>
          <w:b/>
          <w:color w:val="000000" w:themeColor="text1"/>
          <w:sz w:val="24"/>
          <w:szCs w:val="24"/>
          <w:lang w:eastAsia="lv-LV"/>
        </w:rPr>
        <w:t>Iepirkuma priekšmets</w:t>
      </w:r>
    </w:p>
    <w:p w14:paraId="625BB504" w14:textId="3BE06C34" w:rsidR="00ED2B77" w:rsidRDefault="00ED2B77"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Iepirkuma priekšmets ir </w:t>
      </w:r>
      <w:r w:rsidR="00C318AC">
        <w:rPr>
          <w:rFonts w:ascii="Times New Roman" w:eastAsia="Calibri" w:hAnsi="Times New Roman" w:cs="Times New Roman"/>
          <w:color w:val="000000" w:themeColor="text1"/>
          <w:sz w:val="24"/>
          <w:szCs w:val="24"/>
          <w:lang w:eastAsia="lv-LV"/>
        </w:rPr>
        <w:t>B</w:t>
      </w:r>
      <w:r w:rsidRPr="001C33E9">
        <w:rPr>
          <w:rFonts w:ascii="Times New Roman" w:eastAsia="Calibri" w:hAnsi="Times New Roman" w:cs="Times New Roman"/>
          <w:color w:val="000000" w:themeColor="text1"/>
          <w:sz w:val="24"/>
          <w:szCs w:val="24"/>
          <w:lang w:eastAsia="lv-LV"/>
        </w:rPr>
        <w:t xml:space="preserve">ūvdarbi - </w:t>
      </w:r>
      <w:r w:rsidR="000F4975" w:rsidRPr="000F4975">
        <w:rPr>
          <w:rFonts w:ascii="Times New Roman" w:eastAsia="Calibri" w:hAnsi="Times New Roman" w:cs="Times New Roman"/>
          <w:bCs/>
          <w:sz w:val="24"/>
          <w:szCs w:val="24"/>
        </w:rPr>
        <w:t xml:space="preserve">Daudzdzīvokļu dzīvojamās ēkas fasādes vienkāršota atjaunošana </w:t>
      </w:r>
      <w:r w:rsidR="000F4975" w:rsidRPr="00DE1D7D">
        <w:rPr>
          <w:rFonts w:ascii="Times New Roman" w:eastAsia="Calibri" w:hAnsi="Times New Roman" w:cs="Times New Roman"/>
          <w:bCs/>
          <w:i/>
          <w:iCs/>
          <w:sz w:val="24"/>
          <w:szCs w:val="24"/>
        </w:rPr>
        <w:t>Helēnas ielā 28, Alūksnē, Alūksnes novadā</w:t>
      </w:r>
      <w:r w:rsidR="000F4975">
        <w:rPr>
          <w:rFonts w:ascii="Times New Roman" w:eastAsia="Calibri" w:hAnsi="Times New Roman" w:cs="Times New Roman"/>
          <w:color w:val="000000" w:themeColor="text1"/>
          <w:sz w:val="24"/>
          <w:szCs w:val="24"/>
          <w:lang w:eastAsia="lv-LV"/>
        </w:rPr>
        <w:t xml:space="preserve"> </w:t>
      </w:r>
      <w:r w:rsidRPr="001C33E9">
        <w:rPr>
          <w:rFonts w:ascii="Times New Roman" w:eastAsia="Calibri" w:hAnsi="Times New Roman" w:cs="Times New Roman"/>
          <w:color w:val="000000" w:themeColor="text1"/>
          <w:sz w:val="24"/>
          <w:szCs w:val="24"/>
          <w:lang w:eastAsia="lv-LV"/>
        </w:rPr>
        <w:t>(turpmāk - Objekts)</w:t>
      </w:r>
      <w:r w:rsidR="00C46DD9" w:rsidRPr="001C33E9">
        <w:rPr>
          <w:rFonts w:ascii="Times New Roman" w:eastAsia="Calibri" w:hAnsi="Times New Roman" w:cs="Times New Roman"/>
          <w:color w:val="000000" w:themeColor="text1"/>
          <w:sz w:val="24"/>
          <w:szCs w:val="24"/>
          <w:lang w:eastAsia="lv-LV"/>
        </w:rPr>
        <w:t>,</w:t>
      </w:r>
      <w:r w:rsidRPr="001C33E9">
        <w:rPr>
          <w:rFonts w:ascii="Times New Roman" w:eastAsia="Calibri" w:hAnsi="Times New Roman" w:cs="Times New Roman"/>
          <w:color w:val="000000" w:themeColor="text1"/>
          <w:sz w:val="24"/>
          <w:szCs w:val="24"/>
          <w:lang w:eastAsia="lv-LV"/>
        </w:rPr>
        <w:t xml:space="preserve"> </w:t>
      </w:r>
      <w:r w:rsidRPr="00DB74F5">
        <w:rPr>
          <w:rFonts w:ascii="Times New Roman" w:eastAsia="Calibri" w:hAnsi="Times New Roman" w:cs="Times New Roman"/>
          <w:color w:val="000000" w:themeColor="text1"/>
          <w:sz w:val="24"/>
          <w:szCs w:val="24"/>
          <w:lang w:eastAsia="lv-LV"/>
        </w:rPr>
        <w:t>saskaņā ar</w:t>
      </w:r>
      <w:r w:rsidR="00655682" w:rsidRPr="00DB74F5">
        <w:rPr>
          <w:rFonts w:ascii="Times New Roman" w:eastAsia="Calibri" w:hAnsi="Times New Roman" w:cs="Times New Roman"/>
          <w:color w:val="000000" w:themeColor="text1"/>
          <w:sz w:val="24"/>
          <w:szCs w:val="24"/>
          <w:lang w:eastAsia="lv-LV"/>
        </w:rPr>
        <w:t xml:space="preserve"> </w:t>
      </w:r>
      <w:r w:rsidR="009021B0" w:rsidRPr="00DB74F5">
        <w:rPr>
          <w:rFonts w:ascii="Times New Roman" w:eastAsia="Calibri" w:hAnsi="Times New Roman" w:cs="Times New Roman"/>
          <w:color w:val="000000" w:themeColor="text1"/>
          <w:sz w:val="24"/>
          <w:szCs w:val="24"/>
          <w:lang w:eastAsia="lv-LV"/>
        </w:rPr>
        <w:t>t</w:t>
      </w:r>
      <w:r w:rsidR="00655682" w:rsidRPr="00DB74F5">
        <w:rPr>
          <w:rFonts w:ascii="Times New Roman" w:eastAsia="Calibri" w:hAnsi="Times New Roman" w:cs="Times New Roman"/>
          <w:color w:val="000000" w:themeColor="text1"/>
          <w:sz w:val="24"/>
          <w:szCs w:val="24"/>
          <w:lang w:eastAsia="lv-LV"/>
        </w:rPr>
        <w:t xml:space="preserve">ehnisko specifikāciju </w:t>
      </w:r>
      <w:r w:rsidR="00DB74F5" w:rsidRPr="00DB74F5">
        <w:rPr>
          <w:rFonts w:ascii="Times New Roman" w:eastAsia="Calibri" w:hAnsi="Times New Roman" w:cs="Times New Roman"/>
          <w:color w:val="000000" w:themeColor="text1"/>
          <w:sz w:val="24"/>
          <w:szCs w:val="24"/>
          <w:lang w:eastAsia="lv-LV"/>
        </w:rPr>
        <w:t xml:space="preserve">- </w:t>
      </w:r>
      <w:r w:rsidR="00792A30" w:rsidRPr="00DB74F5">
        <w:rPr>
          <w:rFonts w:ascii="Times New Roman" w:eastAsia="Calibri" w:hAnsi="Times New Roman" w:cs="Times New Roman"/>
          <w:color w:val="000000" w:themeColor="text1"/>
          <w:sz w:val="24"/>
          <w:szCs w:val="24"/>
          <w:lang w:eastAsia="lv-LV"/>
        </w:rPr>
        <w:t>tehnisko</w:t>
      </w:r>
      <w:r w:rsidRPr="00DB74F5">
        <w:rPr>
          <w:rFonts w:ascii="Times New Roman" w:eastAsia="Calibri" w:hAnsi="Times New Roman" w:cs="Times New Roman"/>
          <w:color w:val="000000" w:themeColor="text1"/>
          <w:sz w:val="24"/>
          <w:szCs w:val="24"/>
          <w:lang w:eastAsia="lv-LV"/>
        </w:rPr>
        <w:t xml:space="preserve"> dokumentāciju</w:t>
      </w:r>
      <w:r w:rsidRPr="001C33E9">
        <w:rPr>
          <w:rFonts w:ascii="Times New Roman" w:eastAsia="Calibri" w:hAnsi="Times New Roman" w:cs="Times New Roman"/>
          <w:color w:val="000000" w:themeColor="text1"/>
          <w:sz w:val="24"/>
          <w:szCs w:val="24"/>
          <w:lang w:eastAsia="lv-LV"/>
        </w:rPr>
        <w:t xml:space="preserve"> </w:t>
      </w:r>
      <w:r w:rsidRPr="006D6248">
        <w:rPr>
          <w:rFonts w:ascii="Times New Roman" w:eastAsia="Calibri" w:hAnsi="Times New Roman" w:cs="Times New Roman"/>
          <w:color w:val="000000" w:themeColor="text1"/>
          <w:sz w:val="24"/>
          <w:szCs w:val="24"/>
          <w:lang w:eastAsia="lv-LV"/>
        </w:rPr>
        <w:t>(</w:t>
      </w:r>
      <w:r w:rsidR="00655682" w:rsidRPr="00754B84">
        <w:rPr>
          <w:rFonts w:ascii="Times New Roman" w:eastAsia="Calibri" w:hAnsi="Times New Roman" w:cs="Times New Roman"/>
          <w:b/>
          <w:bCs/>
          <w:i/>
          <w:color w:val="000000" w:themeColor="text1"/>
          <w:sz w:val="24"/>
          <w:szCs w:val="24"/>
          <w:lang w:eastAsia="lv-LV"/>
        </w:rPr>
        <w:t>1</w:t>
      </w:r>
      <w:r w:rsidR="0095460E" w:rsidRPr="00754B84">
        <w:rPr>
          <w:rFonts w:ascii="Times New Roman" w:eastAsia="Calibri" w:hAnsi="Times New Roman" w:cs="Times New Roman"/>
          <w:b/>
          <w:bCs/>
          <w:i/>
          <w:color w:val="000000" w:themeColor="text1"/>
          <w:sz w:val="24"/>
          <w:szCs w:val="24"/>
          <w:lang w:eastAsia="lv-LV"/>
        </w:rPr>
        <w:t>.</w:t>
      </w:r>
      <w:r w:rsidRPr="00754B84">
        <w:rPr>
          <w:rFonts w:ascii="Times New Roman" w:eastAsia="Calibri" w:hAnsi="Times New Roman" w:cs="Times New Roman"/>
          <w:b/>
          <w:bCs/>
          <w:i/>
          <w:color w:val="000000" w:themeColor="text1"/>
          <w:sz w:val="24"/>
          <w:szCs w:val="24"/>
          <w:lang w:eastAsia="lv-LV"/>
        </w:rPr>
        <w:t>pielikums</w:t>
      </w:r>
      <w:r w:rsidRPr="006D6248">
        <w:rPr>
          <w:rFonts w:ascii="Times New Roman" w:eastAsia="Calibri" w:hAnsi="Times New Roman" w:cs="Times New Roman"/>
          <w:color w:val="000000" w:themeColor="text1"/>
          <w:sz w:val="24"/>
          <w:szCs w:val="24"/>
          <w:lang w:eastAsia="lv-LV"/>
        </w:rPr>
        <w:t>).</w:t>
      </w:r>
    </w:p>
    <w:p w14:paraId="1674B908" w14:textId="5539C47A" w:rsidR="00EC27B0" w:rsidRPr="00EC27B0" w:rsidRDefault="00EC27B0" w:rsidP="002C058E">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sz w:val="24"/>
          <w:szCs w:val="24"/>
          <w:lang w:eastAsia="lv-LV"/>
        </w:rPr>
      </w:pPr>
      <w:r w:rsidRPr="00EC27B0">
        <w:rPr>
          <w:rFonts w:ascii="Times New Roman" w:hAnsi="Times New Roman"/>
          <w:sz w:val="24"/>
          <w:szCs w:val="24"/>
        </w:rPr>
        <w:t>Iepirkumu</w:t>
      </w:r>
      <w:r w:rsidRPr="00EC27B0">
        <w:rPr>
          <w:rFonts w:ascii="Times New Roman" w:hAnsi="Times New Roman"/>
          <w:sz w:val="24"/>
          <w:szCs w:val="24"/>
          <w:lang w:eastAsia="lv-LV"/>
        </w:rPr>
        <w:t xml:space="preserve"> veic </w:t>
      </w:r>
      <w:bookmarkStart w:id="2" w:name="_Hlk200446808"/>
      <w:r w:rsidRPr="00EC27B0">
        <w:rPr>
          <w:rFonts w:ascii="Times New Roman" w:hAnsi="Times New Roman"/>
          <w:sz w:val="24"/>
          <w:szCs w:val="24"/>
          <w:shd w:val="clear" w:color="auto" w:fill="FFFFFF"/>
        </w:rPr>
        <w:t>Ministru kabineta noteikumiem Nr. 880 “Atbalsta programmas nosacījumi energoefektivitātes paaugstināšanas pasākumu īstenošanai daudzdzīvokļu dzīvojamās mājās 2021. – 2027. gadam” (</w:t>
      </w:r>
      <w:hyperlink r:id="rId15" w:tgtFrame="_blank" w:history="1">
        <w:r w:rsidRPr="00EC27B0">
          <w:rPr>
            <w:rFonts w:ascii="Times New Roman" w:hAnsi="Times New Roman"/>
            <w:sz w:val="24"/>
            <w:szCs w:val="24"/>
            <w:u w:val="single"/>
            <w:bdr w:val="none" w:sz="0" w:space="0" w:color="auto" w:frame="1"/>
            <w:shd w:val="clear" w:color="auto" w:fill="FFFFFF"/>
          </w:rPr>
          <w:t>MK noteikumi Nr.880</w:t>
        </w:r>
      </w:hyperlink>
      <w:r w:rsidRPr="00EC27B0">
        <w:rPr>
          <w:rFonts w:ascii="Times New Roman" w:hAnsi="Times New Roman"/>
          <w:sz w:val="24"/>
          <w:szCs w:val="24"/>
          <w:bdr w:val="none" w:sz="0" w:space="0" w:color="auto" w:frame="1"/>
          <w:shd w:val="clear" w:color="auto" w:fill="FFFFFF"/>
        </w:rPr>
        <w:t xml:space="preserve">) un Eiropas Savienības Kohēzijas politikas programmai 2021.-2027. gadam </w:t>
      </w:r>
      <w:bookmarkEnd w:id="2"/>
      <w:r w:rsidRPr="00EC27B0">
        <w:rPr>
          <w:rFonts w:ascii="Times New Roman" w:eastAsia="Times New Roman" w:hAnsi="Times New Roman"/>
          <w:sz w:val="24"/>
          <w:szCs w:val="24"/>
        </w:rPr>
        <w:t xml:space="preserve">noteikto </w:t>
      </w:r>
      <w:r w:rsidRPr="00EC27B0">
        <w:rPr>
          <w:rFonts w:ascii="Times New Roman" w:hAnsi="Times New Roman"/>
          <w:sz w:val="24"/>
          <w:szCs w:val="24"/>
        </w:rPr>
        <w:t>energoefektivitātes paaugstināšanas pasākumu</w:t>
      </w:r>
      <w:r w:rsidRPr="00EC27B0">
        <w:rPr>
          <w:rFonts w:ascii="Times New Roman" w:hAnsi="Times New Roman"/>
          <w:bCs/>
          <w:i/>
          <w:iCs/>
          <w:sz w:val="24"/>
          <w:szCs w:val="24"/>
          <w:lang w:eastAsia="lv-LV"/>
        </w:rPr>
        <w:t xml:space="preserve"> </w:t>
      </w:r>
      <w:r w:rsidRPr="00EC27B0">
        <w:rPr>
          <w:rFonts w:ascii="Times New Roman" w:hAnsi="Times New Roman"/>
          <w:sz w:val="24"/>
          <w:szCs w:val="24"/>
          <w:lang w:eastAsia="lv-LV"/>
        </w:rPr>
        <w:t xml:space="preserve">ietvaros. </w:t>
      </w:r>
      <w:r w:rsidRPr="00EC27B0">
        <w:rPr>
          <w:rFonts w:ascii="Times New Roman" w:hAnsi="Times New Roman"/>
          <w:bCs/>
          <w:sz w:val="24"/>
          <w:szCs w:val="24"/>
          <w:lang w:eastAsia="lv-LV"/>
        </w:rPr>
        <w:t>Projekta mērķis:</w:t>
      </w:r>
      <w:r w:rsidRPr="00EC27B0">
        <w:rPr>
          <w:rFonts w:ascii="Times New Roman" w:hAnsi="Times New Roman"/>
          <w:b/>
          <w:bCs/>
          <w:sz w:val="24"/>
          <w:szCs w:val="24"/>
          <w:lang w:eastAsia="lv-LV"/>
        </w:rPr>
        <w:t xml:space="preserve"> </w:t>
      </w:r>
      <w:r w:rsidRPr="00EC27B0">
        <w:rPr>
          <w:rFonts w:ascii="Times New Roman" w:hAnsi="Times New Roman"/>
          <w:sz w:val="24"/>
          <w:szCs w:val="24"/>
          <w:lang w:eastAsia="lv-LV"/>
        </w:rPr>
        <w:t xml:space="preserve">veikt daudzdzīvokļu dzīvojamās mājas </w:t>
      </w:r>
      <w:r w:rsidR="00032E44" w:rsidRPr="00032E44">
        <w:rPr>
          <w:rFonts w:ascii="Times New Roman" w:hAnsi="Times New Roman"/>
          <w:i/>
          <w:iCs/>
          <w:sz w:val="24"/>
          <w:szCs w:val="24"/>
          <w:lang w:eastAsia="lv-LV"/>
        </w:rPr>
        <w:t>Helēnas</w:t>
      </w:r>
      <w:r w:rsidRPr="00032E44">
        <w:rPr>
          <w:rFonts w:ascii="Times New Roman" w:hAnsi="Times New Roman"/>
          <w:i/>
          <w:iCs/>
          <w:sz w:val="24"/>
          <w:szCs w:val="24"/>
          <w:lang w:eastAsia="lv-LV"/>
        </w:rPr>
        <w:t xml:space="preserve"> ielā </w:t>
      </w:r>
      <w:r w:rsidR="00032E44" w:rsidRPr="00032E44">
        <w:rPr>
          <w:rFonts w:ascii="Times New Roman" w:hAnsi="Times New Roman"/>
          <w:i/>
          <w:iCs/>
          <w:sz w:val="24"/>
          <w:szCs w:val="24"/>
          <w:lang w:eastAsia="lv-LV"/>
        </w:rPr>
        <w:t>28</w:t>
      </w:r>
      <w:r w:rsidRPr="00032E44">
        <w:rPr>
          <w:rFonts w:ascii="Times New Roman" w:hAnsi="Times New Roman"/>
          <w:i/>
          <w:iCs/>
          <w:sz w:val="24"/>
          <w:szCs w:val="24"/>
          <w:lang w:eastAsia="lv-LV"/>
        </w:rPr>
        <w:t xml:space="preserve">, </w:t>
      </w:r>
      <w:r w:rsidR="00032E44" w:rsidRPr="00032E44">
        <w:rPr>
          <w:rFonts w:ascii="Times New Roman" w:hAnsi="Times New Roman"/>
          <w:i/>
          <w:iCs/>
          <w:sz w:val="24"/>
          <w:szCs w:val="24"/>
          <w:lang w:eastAsia="lv-LV"/>
        </w:rPr>
        <w:t>Alūksnē</w:t>
      </w:r>
      <w:r w:rsidRPr="00032E44">
        <w:rPr>
          <w:rFonts w:ascii="Times New Roman" w:hAnsi="Times New Roman"/>
          <w:i/>
          <w:iCs/>
          <w:sz w:val="24"/>
          <w:szCs w:val="24"/>
          <w:lang w:eastAsia="lv-LV"/>
        </w:rPr>
        <w:t xml:space="preserve">, </w:t>
      </w:r>
      <w:r w:rsidR="00032E44" w:rsidRPr="00032E44">
        <w:rPr>
          <w:rFonts w:ascii="Times New Roman" w:hAnsi="Times New Roman"/>
          <w:i/>
          <w:iCs/>
          <w:sz w:val="24"/>
          <w:szCs w:val="24"/>
          <w:lang w:eastAsia="lv-LV"/>
        </w:rPr>
        <w:t>Alūksnes</w:t>
      </w:r>
      <w:r w:rsidRPr="00032E44">
        <w:rPr>
          <w:rFonts w:ascii="Times New Roman" w:hAnsi="Times New Roman"/>
          <w:i/>
          <w:iCs/>
          <w:sz w:val="24"/>
          <w:szCs w:val="24"/>
          <w:lang w:eastAsia="lv-LV"/>
        </w:rPr>
        <w:t xml:space="preserve"> novadā</w:t>
      </w:r>
      <w:r w:rsidRPr="00EC27B0">
        <w:rPr>
          <w:rFonts w:ascii="Times New Roman" w:hAnsi="Times New Roman"/>
          <w:i/>
          <w:sz w:val="24"/>
          <w:szCs w:val="24"/>
          <w:lang w:eastAsia="lv-LV"/>
        </w:rPr>
        <w:t>,</w:t>
      </w:r>
      <w:r w:rsidRPr="00EC27B0">
        <w:rPr>
          <w:rFonts w:ascii="Times New Roman" w:hAnsi="Times New Roman"/>
          <w:sz w:val="24"/>
          <w:szCs w:val="24"/>
          <w:lang w:eastAsia="lv-LV"/>
        </w:rPr>
        <w:t xml:space="preserve"> atjaunošanu, kas ietver ēkas siltināšanas pasākumus saskaņā ar </w:t>
      </w:r>
      <w:proofErr w:type="spellStart"/>
      <w:r w:rsidRPr="00EC27B0">
        <w:rPr>
          <w:rFonts w:ascii="Times New Roman" w:hAnsi="Times New Roman"/>
          <w:sz w:val="24"/>
          <w:szCs w:val="24"/>
          <w:lang w:eastAsia="lv-LV"/>
        </w:rPr>
        <w:t>energoaudita</w:t>
      </w:r>
      <w:proofErr w:type="spellEnd"/>
      <w:r w:rsidRPr="00EC27B0">
        <w:rPr>
          <w:rFonts w:ascii="Times New Roman" w:hAnsi="Times New Roman"/>
          <w:sz w:val="24"/>
          <w:szCs w:val="24"/>
          <w:lang w:eastAsia="lv-LV"/>
        </w:rPr>
        <w:t xml:space="preserve"> pārskata priekšlikumiem, tādējādi uzlabojot ēkas energoefektivitāti un veicot energoresursu efektīvu izmantošanu. </w:t>
      </w:r>
    </w:p>
    <w:p w14:paraId="3094A06F" w14:textId="7600F95E" w:rsidR="00221271" w:rsidRPr="001C33E9" w:rsidRDefault="0058777E" w:rsidP="002C058E">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DME projekta numurs: DME3-235</w:t>
      </w:r>
      <w:r w:rsidR="00AB4A77">
        <w:rPr>
          <w:rFonts w:ascii="Times New Roman" w:eastAsia="Calibri" w:hAnsi="Times New Roman" w:cs="Times New Roman"/>
          <w:color w:val="000000" w:themeColor="text1"/>
          <w:sz w:val="24"/>
          <w:szCs w:val="24"/>
          <w:lang w:eastAsia="lv-LV"/>
        </w:rPr>
        <w:t>.</w:t>
      </w:r>
    </w:p>
    <w:p w14:paraId="733C4586" w14:textId="1D641896" w:rsidR="00ED2B77" w:rsidRPr="001C33E9" w:rsidRDefault="00ED2B77" w:rsidP="002C058E">
      <w:pPr>
        <w:widowControl w:val="0"/>
        <w:numPr>
          <w:ilvl w:val="1"/>
          <w:numId w:val="7"/>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lastRenderedPageBreak/>
        <w:t xml:space="preserve">Iepirkuma rezultātā tiks slēgts </w:t>
      </w:r>
      <w:r w:rsidRPr="00FD3939">
        <w:rPr>
          <w:rFonts w:ascii="Times New Roman" w:eastAsia="Calibri" w:hAnsi="Times New Roman" w:cs="Times New Roman"/>
          <w:b/>
          <w:bCs/>
          <w:color w:val="000000" w:themeColor="text1"/>
          <w:sz w:val="24"/>
          <w:szCs w:val="24"/>
          <w:lang w:eastAsia="lv-LV"/>
        </w:rPr>
        <w:t>1 (viens)</w:t>
      </w:r>
      <w:r w:rsidRPr="001C33E9">
        <w:rPr>
          <w:rFonts w:ascii="Times New Roman" w:eastAsia="Calibri" w:hAnsi="Times New Roman" w:cs="Times New Roman"/>
          <w:color w:val="000000" w:themeColor="text1"/>
          <w:sz w:val="24"/>
          <w:szCs w:val="24"/>
          <w:lang w:eastAsia="lv-LV"/>
        </w:rPr>
        <w:t xml:space="preserve"> </w:t>
      </w:r>
      <w:r w:rsidR="00BC286B">
        <w:rPr>
          <w:rFonts w:ascii="Times New Roman" w:eastAsia="Calibri" w:hAnsi="Times New Roman" w:cs="Times New Roman"/>
          <w:color w:val="000000" w:themeColor="text1"/>
          <w:sz w:val="24"/>
          <w:szCs w:val="24"/>
          <w:lang w:eastAsia="lv-LV"/>
        </w:rPr>
        <w:t xml:space="preserve">Būvdarbu </w:t>
      </w:r>
      <w:r w:rsidRPr="001C33E9">
        <w:rPr>
          <w:rFonts w:ascii="Times New Roman" w:eastAsia="Calibri" w:hAnsi="Times New Roman" w:cs="Times New Roman"/>
          <w:color w:val="000000" w:themeColor="text1"/>
          <w:sz w:val="24"/>
          <w:szCs w:val="24"/>
          <w:lang w:eastAsia="lv-LV"/>
        </w:rPr>
        <w:t xml:space="preserve">līgums par visu iepirkuma </w:t>
      </w:r>
      <w:r w:rsidR="00C46DD9" w:rsidRPr="001C33E9">
        <w:rPr>
          <w:rFonts w:ascii="Times New Roman" w:eastAsia="Calibri" w:hAnsi="Times New Roman" w:cs="Times New Roman"/>
          <w:color w:val="000000" w:themeColor="text1"/>
          <w:sz w:val="24"/>
          <w:szCs w:val="24"/>
          <w:lang w:eastAsia="lv-LV"/>
        </w:rPr>
        <w:t>apjomu</w:t>
      </w:r>
      <w:r w:rsidRPr="001C33E9">
        <w:rPr>
          <w:rFonts w:ascii="Times New Roman" w:eastAsia="Calibri" w:hAnsi="Times New Roman" w:cs="Times New Roman"/>
          <w:color w:val="000000" w:themeColor="text1"/>
          <w:sz w:val="24"/>
          <w:szCs w:val="24"/>
          <w:lang w:eastAsia="lv-LV"/>
        </w:rPr>
        <w:t xml:space="preserve">. </w:t>
      </w:r>
    </w:p>
    <w:p w14:paraId="6A44152C" w14:textId="77777777" w:rsidR="00ED2B77" w:rsidRPr="001C33E9" w:rsidRDefault="00ED2B77" w:rsidP="002C058E">
      <w:pPr>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Noslēgtā iepirkuma līguma izpildes laikā </w:t>
      </w:r>
      <w:r w:rsidR="00FF093B" w:rsidRPr="001C33E9">
        <w:rPr>
          <w:rFonts w:ascii="Times New Roman" w:eastAsia="Calibri" w:hAnsi="Times New Roman" w:cs="Times New Roman"/>
          <w:color w:val="000000" w:themeColor="text1"/>
          <w:sz w:val="24"/>
          <w:szCs w:val="24"/>
          <w:lang w:eastAsia="lv-LV"/>
        </w:rPr>
        <w:t xml:space="preserve">ēkas </w:t>
      </w:r>
      <w:r w:rsidRPr="001C33E9">
        <w:rPr>
          <w:rFonts w:ascii="Times New Roman" w:eastAsia="Calibri" w:hAnsi="Times New Roman" w:cs="Times New Roman"/>
          <w:color w:val="000000" w:themeColor="text1"/>
          <w:sz w:val="24"/>
          <w:szCs w:val="24"/>
          <w:lang w:eastAsia="lv-LV"/>
        </w:rPr>
        <w:t xml:space="preserve">ekspluatācija netiks apturēta. </w:t>
      </w:r>
    </w:p>
    <w:p w14:paraId="3395E7B4" w14:textId="445DA773" w:rsidR="00C24972" w:rsidRPr="00B14C54" w:rsidRDefault="00C24972" w:rsidP="002C058E">
      <w:pPr>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B14C54">
        <w:rPr>
          <w:rFonts w:ascii="Times New Roman" w:eastAsia="Calibri" w:hAnsi="Times New Roman" w:cs="Times New Roman"/>
          <w:color w:val="000000" w:themeColor="text1"/>
          <w:sz w:val="24"/>
          <w:szCs w:val="24"/>
          <w:lang w:eastAsia="lv-LV"/>
        </w:rPr>
        <w:t>Līgu</w:t>
      </w:r>
      <w:bookmarkStart w:id="3" w:name="aa1"/>
      <w:bookmarkEnd w:id="3"/>
      <w:r w:rsidRPr="00B14C54">
        <w:rPr>
          <w:rFonts w:ascii="Times New Roman" w:eastAsia="Calibri" w:hAnsi="Times New Roman" w:cs="Times New Roman"/>
          <w:color w:val="000000" w:themeColor="text1"/>
          <w:sz w:val="24"/>
          <w:szCs w:val="24"/>
          <w:lang w:eastAsia="lv-LV"/>
        </w:rPr>
        <w:t xml:space="preserve">ma izpildes laiks: </w:t>
      </w:r>
      <w:r w:rsidR="00021A4F" w:rsidRPr="00021A4F">
        <w:rPr>
          <w:rFonts w:ascii="Times New Roman" w:eastAsia="Calibri" w:hAnsi="Times New Roman" w:cs="Times New Roman"/>
          <w:b/>
          <w:bCs/>
          <w:color w:val="000000" w:themeColor="text1"/>
          <w:sz w:val="24"/>
          <w:szCs w:val="24"/>
          <w:lang w:eastAsia="lv-LV"/>
        </w:rPr>
        <w:t>12</w:t>
      </w:r>
      <w:r w:rsidRPr="00021A4F">
        <w:rPr>
          <w:rFonts w:ascii="Times New Roman" w:eastAsia="Calibri" w:hAnsi="Times New Roman" w:cs="Times New Roman"/>
          <w:b/>
          <w:bCs/>
          <w:color w:val="000000" w:themeColor="text1"/>
          <w:sz w:val="24"/>
          <w:szCs w:val="24"/>
          <w:lang w:eastAsia="lv-LV"/>
        </w:rPr>
        <w:t xml:space="preserve"> </w:t>
      </w:r>
      <w:bookmarkStart w:id="4" w:name="_Hlk31389301"/>
      <w:r w:rsidR="00021A4F" w:rsidRPr="007D5B37">
        <w:rPr>
          <w:rFonts w:ascii="Times New Roman" w:eastAsia="Calibri" w:hAnsi="Times New Roman" w:cs="Times New Roman"/>
          <w:b/>
          <w:bCs/>
          <w:color w:val="000000" w:themeColor="text1"/>
          <w:sz w:val="24"/>
          <w:szCs w:val="24"/>
          <w:lang w:eastAsia="lv-LV"/>
        </w:rPr>
        <w:t xml:space="preserve">(divpadsmit) </w:t>
      </w:r>
      <w:r w:rsidR="00B14C54" w:rsidRPr="007D5B37">
        <w:rPr>
          <w:rFonts w:ascii="Times New Roman" w:eastAsia="Calibri" w:hAnsi="Times New Roman" w:cs="Times New Roman"/>
          <w:b/>
          <w:bCs/>
          <w:color w:val="000000" w:themeColor="text1"/>
          <w:sz w:val="24"/>
          <w:szCs w:val="24"/>
          <w:lang w:eastAsia="lv-LV"/>
        </w:rPr>
        <w:t>mēneši</w:t>
      </w:r>
      <w:r w:rsidR="00B14C54" w:rsidRPr="00B14C54">
        <w:rPr>
          <w:rFonts w:ascii="Times New Roman" w:eastAsia="Calibri" w:hAnsi="Times New Roman" w:cs="Times New Roman"/>
          <w:color w:val="000000" w:themeColor="text1"/>
          <w:sz w:val="24"/>
          <w:szCs w:val="24"/>
          <w:lang w:eastAsia="lv-LV"/>
        </w:rPr>
        <w:t>, no</w:t>
      </w:r>
      <w:r w:rsidR="00CB7ED4">
        <w:rPr>
          <w:rFonts w:ascii="Times New Roman" w:eastAsia="Calibri" w:hAnsi="Times New Roman" w:cs="Times New Roman"/>
          <w:color w:val="000000" w:themeColor="text1"/>
          <w:sz w:val="24"/>
          <w:szCs w:val="24"/>
          <w:lang w:eastAsia="lv-LV"/>
        </w:rPr>
        <w:t xml:space="preserve"> </w:t>
      </w:r>
      <w:r w:rsidR="00583A4A">
        <w:rPr>
          <w:rFonts w:ascii="Times New Roman" w:eastAsia="Calibri" w:hAnsi="Times New Roman" w:cs="Times New Roman"/>
          <w:i/>
          <w:iCs/>
          <w:color w:val="000000" w:themeColor="text1"/>
          <w:sz w:val="24"/>
          <w:szCs w:val="24"/>
          <w:lang w:eastAsia="lv-LV"/>
        </w:rPr>
        <w:t>Būvo</w:t>
      </w:r>
      <w:r w:rsidR="005B2DEC" w:rsidRPr="00B75734">
        <w:rPr>
          <w:rFonts w:ascii="Times New Roman" w:eastAsia="Calibri" w:hAnsi="Times New Roman" w:cs="Times New Roman"/>
          <w:i/>
          <w:iCs/>
          <w:color w:val="000000" w:themeColor="text1"/>
          <w:sz w:val="24"/>
          <w:szCs w:val="24"/>
          <w:lang w:eastAsia="lv-LV"/>
        </w:rPr>
        <w:t>bjekta būvlaukuma pieņemšanas nodošanas</w:t>
      </w:r>
      <w:r w:rsidR="00B75734" w:rsidRPr="00B75734">
        <w:rPr>
          <w:rFonts w:ascii="Times New Roman" w:eastAsia="Calibri" w:hAnsi="Times New Roman" w:cs="Times New Roman"/>
          <w:i/>
          <w:iCs/>
          <w:color w:val="000000" w:themeColor="text1"/>
          <w:sz w:val="24"/>
          <w:szCs w:val="24"/>
          <w:lang w:eastAsia="lv-LV"/>
        </w:rPr>
        <w:t xml:space="preserve"> akta parakstīšanas</w:t>
      </w:r>
      <w:r w:rsidR="00B75734">
        <w:rPr>
          <w:rFonts w:ascii="Times New Roman" w:eastAsia="Calibri" w:hAnsi="Times New Roman" w:cs="Times New Roman"/>
          <w:color w:val="000000" w:themeColor="text1"/>
          <w:sz w:val="24"/>
          <w:szCs w:val="24"/>
          <w:lang w:eastAsia="lv-LV"/>
        </w:rPr>
        <w:t xml:space="preserve"> </w:t>
      </w:r>
      <w:r w:rsidR="00B14C54" w:rsidRPr="003F1E19">
        <w:rPr>
          <w:rFonts w:ascii="Times New Roman" w:eastAsia="Calibri" w:hAnsi="Times New Roman" w:cs="Times New Roman"/>
          <w:color w:val="000000" w:themeColor="text1"/>
          <w:sz w:val="24"/>
          <w:szCs w:val="24"/>
          <w:lang w:eastAsia="lv-LV"/>
        </w:rPr>
        <w:t>(</w:t>
      </w:r>
      <w:r w:rsidR="005B2DEC" w:rsidRPr="00CE2E43">
        <w:rPr>
          <w:rFonts w:ascii="Times New Roman" w:eastAsia="Calibri" w:hAnsi="Times New Roman" w:cs="Times New Roman"/>
          <w:i/>
          <w:iCs/>
          <w:color w:val="000000" w:themeColor="text1"/>
          <w:sz w:val="24"/>
          <w:szCs w:val="24"/>
          <w:lang w:eastAsia="lv-LV"/>
        </w:rPr>
        <w:t>Būvdarbu līgumā</w:t>
      </w:r>
      <w:r w:rsidR="005B2DEC" w:rsidRPr="00B14C54">
        <w:rPr>
          <w:rFonts w:ascii="Times New Roman" w:eastAsia="Calibri" w:hAnsi="Times New Roman" w:cs="Times New Roman"/>
          <w:color w:val="000000" w:themeColor="text1"/>
          <w:sz w:val="24"/>
          <w:szCs w:val="24"/>
          <w:lang w:eastAsia="lv-LV"/>
        </w:rPr>
        <w:t xml:space="preserve"> </w:t>
      </w:r>
      <w:r w:rsidR="005B2DEC" w:rsidRPr="00754B84">
        <w:rPr>
          <w:rFonts w:ascii="Times New Roman" w:eastAsia="Calibri" w:hAnsi="Times New Roman" w:cs="Times New Roman"/>
          <w:b/>
          <w:bCs/>
          <w:i/>
          <w:color w:val="000000" w:themeColor="text1"/>
          <w:sz w:val="24"/>
          <w:szCs w:val="24"/>
          <w:lang w:eastAsia="lv-LV"/>
        </w:rPr>
        <w:t>4</w:t>
      </w:r>
      <w:r w:rsidR="00B14C54" w:rsidRPr="00754B84">
        <w:rPr>
          <w:rFonts w:ascii="Times New Roman" w:eastAsia="Calibri" w:hAnsi="Times New Roman" w:cs="Times New Roman"/>
          <w:b/>
          <w:bCs/>
          <w:i/>
          <w:color w:val="000000" w:themeColor="text1"/>
          <w:sz w:val="24"/>
          <w:szCs w:val="24"/>
          <w:lang w:eastAsia="lv-LV"/>
        </w:rPr>
        <w:t>.pielikums</w:t>
      </w:r>
      <w:r w:rsidR="00B14C54" w:rsidRPr="003F1E19">
        <w:rPr>
          <w:rFonts w:ascii="Times New Roman" w:eastAsia="Calibri" w:hAnsi="Times New Roman" w:cs="Times New Roman"/>
          <w:color w:val="000000" w:themeColor="text1"/>
          <w:sz w:val="24"/>
          <w:szCs w:val="24"/>
          <w:lang w:eastAsia="lv-LV"/>
        </w:rPr>
        <w:t>)</w:t>
      </w:r>
      <w:r w:rsidR="002B0BFA">
        <w:rPr>
          <w:rFonts w:ascii="Times New Roman" w:eastAsia="Calibri" w:hAnsi="Times New Roman" w:cs="Times New Roman"/>
          <w:color w:val="000000" w:themeColor="text1"/>
          <w:sz w:val="24"/>
          <w:szCs w:val="24"/>
          <w:lang w:eastAsia="lv-LV"/>
        </w:rPr>
        <w:t xml:space="preserve">. </w:t>
      </w:r>
      <w:r w:rsidR="00B14C54" w:rsidRPr="00B14C54">
        <w:rPr>
          <w:rFonts w:ascii="Times New Roman" w:eastAsia="Calibri" w:hAnsi="Times New Roman" w:cs="Times New Roman"/>
          <w:color w:val="000000" w:themeColor="text1"/>
          <w:sz w:val="24"/>
          <w:szCs w:val="24"/>
          <w:lang w:eastAsia="lv-LV"/>
        </w:rPr>
        <w:t xml:space="preserve"> </w:t>
      </w:r>
      <w:r w:rsidR="006A3C55">
        <w:rPr>
          <w:rFonts w:ascii="Times New Roman" w:eastAsia="Calibri" w:hAnsi="Times New Roman" w:cs="Times New Roman"/>
          <w:color w:val="000000" w:themeColor="text1"/>
          <w:sz w:val="24"/>
          <w:szCs w:val="24"/>
          <w:lang w:eastAsia="lv-LV"/>
        </w:rPr>
        <w:t>Darbus plānots uzsākt</w:t>
      </w:r>
      <w:r w:rsidR="00B14C54" w:rsidRPr="00B14C54">
        <w:rPr>
          <w:rFonts w:ascii="Times New Roman" w:eastAsia="Calibri" w:hAnsi="Times New Roman" w:cs="Times New Roman"/>
          <w:color w:val="000000" w:themeColor="text1"/>
          <w:sz w:val="24"/>
          <w:szCs w:val="24"/>
          <w:lang w:eastAsia="lv-LV"/>
        </w:rPr>
        <w:t xml:space="preserve"> </w:t>
      </w:r>
      <w:r w:rsidR="00B14C54" w:rsidRPr="00603586">
        <w:rPr>
          <w:rFonts w:ascii="Times New Roman" w:eastAsia="Calibri" w:hAnsi="Times New Roman" w:cs="Times New Roman"/>
          <w:color w:val="000000" w:themeColor="text1"/>
          <w:sz w:val="24"/>
          <w:szCs w:val="24"/>
          <w:lang w:eastAsia="lv-LV"/>
        </w:rPr>
        <w:t>202</w:t>
      </w:r>
      <w:r w:rsidR="0087731E" w:rsidRPr="00603586">
        <w:rPr>
          <w:rFonts w:ascii="Times New Roman" w:eastAsia="Calibri" w:hAnsi="Times New Roman" w:cs="Times New Roman"/>
          <w:color w:val="000000" w:themeColor="text1"/>
          <w:sz w:val="24"/>
          <w:szCs w:val="24"/>
          <w:lang w:eastAsia="lv-LV"/>
        </w:rPr>
        <w:t>5</w:t>
      </w:r>
      <w:r w:rsidR="00B14C54" w:rsidRPr="00603586">
        <w:rPr>
          <w:rFonts w:ascii="Times New Roman" w:eastAsia="Calibri" w:hAnsi="Times New Roman" w:cs="Times New Roman"/>
          <w:color w:val="000000" w:themeColor="text1"/>
          <w:sz w:val="24"/>
          <w:szCs w:val="24"/>
          <w:lang w:eastAsia="lv-LV"/>
        </w:rPr>
        <w:t xml:space="preserve">.gada </w:t>
      </w:r>
      <w:bookmarkEnd w:id="4"/>
      <w:r w:rsidR="00603586">
        <w:rPr>
          <w:rFonts w:ascii="Times New Roman" w:eastAsia="Calibri" w:hAnsi="Times New Roman" w:cs="Times New Roman"/>
          <w:color w:val="000000" w:themeColor="text1"/>
          <w:sz w:val="24"/>
          <w:szCs w:val="24"/>
          <w:lang w:eastAsia="lv-LV"/>
        </w:rPr>
        <w:t>rudens</w:t>
      </w:r>
      <w:r w:rsidR="0087731E">
        <w:rPr>
          <w:rFonts w:ascii="Times New Roman" w:eastAsia="Calibri" w:hAnsi="Times New Roman" w:cs="Times New Roman"/>
          <w:color w:val="000000" w:themeColor="text1"/>
          <w:sz w:val="24"/>
          <w:szCs w:val="24"/>
          <w:lang w:eastAsia="lv-LV"/>
        </w:rPr>
        <w:t>.</w:t>
      </w:r>
    </w:p>
    <w:p w14:paraId="35071D9B" w14:textId="0FEC63B4" w:rsidR="00664762" w:rsidRDefault="005938D3" w:rsidP="003B6414">
      <w:pPr>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603586">
        <w:rPr>
          <w:rFonts w:ascii="Times New Roman" w:eastAsia="Calibri" w:hAnsi="Times New Roman" w:cs="Times New Roman"/>
          <w:color w:val="000000" w:themeColor="text1"/>
          <w:sz w:val="24"/>
          <w:szCs w:val="24"/>
          <w:lang w:eastAsia="lv-LV"/>
        </w:rPr>
        <w:t xml:space="preserve">Garantijas laiks: </w:t>
      </w:r>
      <w:r w:rsidR="00603586" w:rsidRPr="00603586">
        <w:rPr>
          <w:rFonts w:ascii="Times New Roman" w:eastAsia="Calibri" w:hAnsi="Times New Roman" w:cs="Times New Roman"/>
          <w:b/>
          <w:bCs/>
          <w:color w:val="000000" w:themeColor="text1"/>
          <w:sz w:val="24"/>
          <w:szCs w:val="24"/>
          <w:lang w:eastAsia="lv-LV"/>
        </w:rPr>
        <w:t>60</w:t>
      </w:r>
      <w:r w:rsidR="00313247" w:rsidRPr="00603586">
        <w:rPr>
          <w:rFonts w:ascii="Times New Roman" w:eastAsia="Calibri" w:hAnsi="Times New Roman" w:cs="Times New Roman"/>
          <w:color w:val="000000" w:themeColor="text1"/>
          <w:sz w:val="24"/>
          <w:szCs w:val="24"/>
          <w:lang w:eastAsia="lv-LV"/>
        </w:rPr>
        <w:t xml:space="preserve"> </w:t>
      </w:r>
      <w:r w:rsidR="00313247" w:rsidRPr="00603586">
        <w:rPr>
          <w:rFonts w:ascii="Times New Roman" w:eastAsia="Calibri" w:hAnsi="Times New Roman" w:cs="Times New Roman"/>
          <w:b/>
          <w:bCs/>
          <w:color w:val="000000" w:themeColor="text1"/>
          <w:sz w:val="24"/>
          <w:szCs w:val="24"/>
          <w:lang w:eastAsia="lv-LV"/>
        </w:rPr>
        <w:t>(</w:t>
      </w:r>
      <w:r w:rsidR="00603586" w:rsidRPr="00603586">
        <w:rPr>
          <w:rFonts w:ascii="Times New Roman" w:eastAsia="Calibri" w:hAnsi="Times New Roman" w:cs="Times New Roman"/>
          <w:b/>
          <w:bCs/>
          <w:color w:val="000000" w:themeColor="text1"/>
          <w:sz w:val="24"/>
          <w:szCs w:val="24"/>
          <w:lang w:eastAsia="lv-LV"/>
        </w:rPr>
        <w:t>sešdesmit</w:t>
      </w:r>
      <w:r w:rsidR="00313247" w:rsidRPr="00603586">
        <w:rPr>
          <w:rFonts w:ascii="Times New Roman" w:eastAsia="Calibri" w:hAnsi="Times New Roman" w:cs="Times New Roman"/>
          <w:b/>
          <w:bCs/>
          <w:color w:val="000000" w:themeColor="text1"/>
          <w:sz w:val="24"/>
          <w:szCs w:val="24"/>
          <w:lang w:eastAsia="lv-LV"/>
        </w:rPr>
        <w:t>)</w:t>
      </w:r>
      <w:r w:rsidRPr="00603586">
        <w:rPr>
          <w:rFonts w:ascii="Times New Roman" w:eastAsia="Calibri" w:hAnsi="Times New Roman" w:cs="Times New Roman"/>
          <w:b/>
          <w:bCs/>
          <w:color w:val="000000" w:themeColor="text1"/>
          <w:sz w:val="24"/>
          <w:szCs w:val="24"/>
          <w:lang w:eastAsia="lv-LV"/>
        </w:rPr>
        <w:t xml:space="preserve"> mēneši</w:t>
      </w:r>
      <w:r w:rsidRPr="00603586">
        <w:rPr>
          <w:rFonts w:ascii="Times New Roman" w:eastAsia="Calibri" w:hAnsi="Times New Roman" w:cs="Times New Roman"/>
          <w:color w:val="000000" w:themeColor="text1"/>
          <w:sz w:val="24"/>
          <w:szCs w:val="24"/>
          <w:lang w:eastAsia="lv-LV"/>
        </w:rPr>
        <w:t>.</w:t>
      </w:r>
    </w:p>
    <w:p w14:paraId="65FFCD33" w14:textId="77777777" w:rsidR="00603586" w:rsidRPr="00603586" w:rsidRDefault="00603586" w:rsidP="00603586">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lv-LV"/>
        </w:rPr>
      </w:pPr>
    </w:p>
    <w:p w14:paraId="5ACCB718" w14:textId="77777777" w:rsidR="00333258" w:rsidRPr="001C33E9" w:rsidRDefault="00333258" w:rsidP="002C058E">
      <w:pPr>
        <w:pStyle w:val="Sarakstarindkopa"/>
        <w:widowControl w:val="0"/>
        <w:numPr>
          <w:ilvl w:val="0"/>
          <w:numId w:val="7"/>
        </w:numPr>
        <w:overflowPunct w:val="0"/>
        <w:autoSpaceDE w:val="0"/>
        <w:autoSpaceDN w:val="0"/>
        <w:adjustRightInd w:val="0"/>
        <w:spacing w:after="0" w:line="240" w:lineRule="auto"/>
        <w:ind w:left="567" w:hanging="567"/>
        <w:jc w:val="both"/>
        <w:rPr>
          <w:rFonts w:ascii="Times New Roman" w:eastAsia="Calibri" w:hAnsi="Times New Roman" w:cs="Times New Roman"/>
          <w:b/>
          <w:color w:val="000000" w:themeColor="text1"/>
          <w:sz w:val="24"/>
          <w:szCs w:val="24"/>
          <w:lang w:eastAsia="lv-LV"/>
        </w:rPr>
      </w:pPr>
      <w:r w:rsidRPr="001C33E9">
        <w:rPr>
          <w:rFonts w:ascii="Times New Roman" w:eastAsia="Calibri" w:hAnsi="Times New Roman" w:cs="Times New Roman"/>
          <w:b/>
          <w:color w:val="000000" w:themeColor="text1"/>
          <w:sz w:val="24"/>
          <w:szCs w:val="24"/>
          <w:lang w:eastAsia="lv-LV"/>
        </w:rPr>
        <w:t>Pretendenti</w:t>
      </w:r>
    </w:p>
    <w:p w14:paraId="7A98F8DE" w14:textId="77777777" w:rsidR="008E37BE" w:rsidRPr="001C33E9" w:rsidRDefault="002928BA" w:rsidP="002C058E">
      <w:pPr>
        <w:pStyle w:val="Sarakstarindkopa"/>
        <w:widowControl w:val="0"/>
        <w:numPr>
          <w:ilvl w:val="1"/>
          <w:numId w:val="7"/>
        </w:numPr>
        <w:adjustRightInd w:val="0"/>
        <w:spacing w:after="0" w:line="240" w:lineRule="auto"/>
        <w:ind w:left="567" w:hanging="567"/>
        <w:jc w:val="both"/>
        <w:textAlignment w:val="baseline"/>
        <w:rPr>
          <w:rFonts w:ascii="Times New Roman" w:hAnsi="Times New Roman" w:cs="Times New Roman"/>
          <w:color w:val="000000" w:themeColor="text1"/>
          <w:sz w:val="24"/>
          <w:szCs w:val="24"/>
        </w:rPr>
      </w:pPr>
      <w:r w:rsidRPr="001C33E9">
        <w:rPr>
          <w:rFonts w:ascii="Times New Roman" w:eastAsia="Calibri" w:hAnsi="Times New Roman" w:cs="Times New Roman"/>
          <w:color w:val="000000" w:themeColor="text1"/>
          <w:sz w:val="24"/>
          <w:szCs w:val="24"/>
          <w:lang w:eastAsia="lv-LV"/>
        </w:rPr>
        <w:t xml:space="preserve">Atlases procedūrā </w:t>
      </w:r>
      <w:r w:rsidR="00ED2B77" w:rsidRPr="001C33E9">
        <w:rPr>
          <w:rFonts w:ascii="Times New Roman" w:eastAsia="Calibri" w:hAnsi="Times New Roman" w:cs="Times New Roman"/>
          <w:color w:val="000000" w:themeColor="text1"/>
          <w:sz w:val="24"/>
          <w:szCs w:val="24"/>
          <w:lang w:eastAsia="lv-LV"/>
        </w:rPr>
        <w:t xml:space="preserve">var piedalīties </w:t>
      </w:r>
      <w:r w:rsidR="008E37BE" w:rsidRPr="001C33E9">
        <w:rPr>
          <w:rFonts w:ascii="Times New Roman" w:eastAsia="Calibri" w:hAnsi="Times New Roman" w:cs="Times New Roman"/>
          <w:color w:val="000000" w:themeColor="text1"/>
          <w:sz w:val="24"/>
          <w:szCs w:val="24"/>
          <w:lang w:eastAsia="lv-LV"/>
        </w:rPr>
        <w:t xml:space="preserve">jebkura </w:t>
      </w:r>
      <w:r w:rsidR="00ED2B77" w:rsidRPr="001C33E9">
        <w:rPr>
          <w:rFonts w:ascii="Times New Roman" w:eastAsia="Calibri" w:hAnsi="Times New Roman" w:cs="Times New Roman"/>
          <w:color w:val="000000" w:themeColor="text1"/>
          <w:sz w:val="24"/>
          <w:szCs w:val="24"/>
          <w:lang w:eastAsia="lv-LV"/>
        </w:rPr>
        <w:t xml:space="preserve">persona vai personu </w:t>
      </w:r>
      <w:r w:rsidR="008E37BE" w:rsidRPr="001C33E9">
        <w:rPr>
          <w:rFonts w:ascii="Times New Roman" w:eastAsia="Calibri" w:hAnsi="Times New Roman" w:cs="Times New Roman"/>
          <w:color w:val="000000" w:themeColor="text1"/>
          <w:sz w:val="24"/>
          <w:szCs w:val="24"/>
          <w:lang w:eastAsia="lv-LV"/>
        </w:rPr>
        <w:t xml:space="preserve">apvienība </w:t>
      </w:r>
      <w:r w:rsidR="008E37BE" w:rsidRPr="001C33E9">
        <w:rPr>
          <w:rFonts w:ascii="Times New Roman" w:hAnsi="Times New Roman" w:cs="Times New Roman"/>
          <w:color w:val="000000" w:themeColor="text1"/>
          <w:sz w:val="24"/>
          <w:szCs w:val="24"/>
        </w:rPr>
        <w:t>jebkurā to kombinācijā</w:t>
      </w:r>
      <w:r w:rsidR="00ED2B77" w:rsidRPr="001C33E9">
        <w:rPr>
          <w:rFonts w:ascii="Times New Roman" w:eastAsia="Calibri" w:hAnsi="Times New Roman" w:cs="Times New Roman"/>
          <w:color w:val="000000" w:themeColor="text1"/>
          <w:sz w:val="24"/>
          <w:szCs w:val="24"/>
          <w:lang w:eastAsia="lv-LV"/>
        </w:rPr>
        <w:t xml:space="preserve"> (turpmāk – Pretendent</w:t>
      </w:r>
      <w:r w:rsidR="003F5632" w:rsidRPr="001C33E9">
        <w:rPr>
          <w:rFonts w:ascii="Times New Roman" w:eastAsia="Calibri" w:hAnsi="Times New Roman" w:cs="Times New Roman"/>
          <w:color w:val="000000" w:themeColor="text1"/>
          <w:sz w:val="24"/>
          <w:szCs w:val="24"/>
          <w:lang w:eastAsia="lv-LV"/>
        </w:rPr>
        <w:t>s</w:t>
      </w:r>
      <w:r w:rsidR="00ED2B77" w:rsidRPr="001C33E9">
        <w:rPr>
          <w:rFonts w:ascii="Times New Roman" w:eastAsia="Calibri" w:hAnsi="Times New Roman" w:cs="Times New Roman"/>
          <w:color w:val="000000" w:themeColor="text1"/>
          <w:sz w:val="24"/>
          <w:szCs w:val="24"/>
          <w:lang w:eastAsia="lv-LV"/>
        </w:rPr>
        <w:t xml:space="preserve">), neatkarīgi no uzņēmējdarbības un īpašuma formas, </w:t>
      </w:r>
      <w:r w:rsidR="008E37BE" w:rsidRPr="001C33E9">
        <w:rPr>
          <w:rFonts w:ascii="Times New Roman" w:hAnsi="Times New Roman" w:cs="Times New Roman"/>
          <w:color w:val="000000" w:themeColor="text1"/>
          <w:sz w:val="24"/>
          <w:szCs w:val="24"/>
        </w:rPr>
        <w:t>kas atbilst atlases procedūras dokumentācijā noteiktajām prasībām.</w:t>
      </w:r>
    </w:p>
    <w:p w14:paraId="59906517" w14:textId="77777777" w:rsidR="008E37BE" w:rsidRPr="001C33E9" w:rsidRDefault="008E37BE" w:rsidP="002C058E">
      <w:pPr>
        <w:widowControl w:val="0"/>
        <w:numPr>
          <w:ilvl w:val="1"/>
          <w:numId w:val="7"/>
        </w:numPr>
        <w:adjustRightInd w:val="0"/>
        <w:spacing w:after="0" w:line="240" w:lineRule="auto"/>
        <w:ind w:left="567" w:hanging="567"/>
        <w:jc w:val="both"/>
        <w:textAlignment w:val="baseline"/>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Ja piedāvājumu iesniedz personu apvienība jebkurā to kombinācijā, jāiesniedz visu iesaistīto pušu parakstīts apliecinājums par kopīgu dalību atlases procedūrā.</w:t>
      </w:r>
    </w:p>
    <w:p w14:paraId="13831AB8" w14:textId="77777777" w:rsidR="008E37BE" w:rsidRPr="001C33E9" w:rsidRDefault="008E37BE" w:rsidP="002C058E">
      <w:pPr>
        <w:widowControl w:val="0"/>
        <w:numPr>
          <w:ilvl w:val="1"/>
          <w:numId w:val="7"/>
        </w:numPr>
        <w:adjustRightInd w:val="0"/>
        <w:spacing w:after="0" w:line="240" w:lineRule="auto"/>
        <w:ind w:left="567" w:hanging="567"/>
        <w:jc w:val="both"/>
        <w:textAlignment w:val="baseline"/>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Ja piedāvājumu iesniedz personu apvienība jebkurā to kombinācijā, tai uzvaras gadījumā jāizveido personālsabiedrība</w:t>
      </w:r>
      <w:r w:rsidR="00874DE1" w:rsidRPr="001C33E9">
        <w:rPr>
          <w:rFonts w:ascii="Times New Roman" w:hAnsi="Times New Roman" w:cs="Times New Roman"/>
          <w:color w:val="000000" w:themeColor="text1"/>
          <w:sz w:val="24"/>
          <w:szCs w:val="24"/>
        </w:rPr>
        <w:t xml:space="preserve"> vai jānoslēdz sabiedrības līgums</w:t>
      </w:r>
      <w:r w:rsidR="002D4C85" w:rsidRPr="001C33E9">
        <w:rPr>
          <w:rFonts w:ascii="Times New Roman" w:hAnsi="Times New Roman" w:cs="Times New Roman"/>
          <w:color w:val="000000" w:themeColor="text1"/>
          <w:sz w:val="24"/>
          <w:szCs w:val="24"/>
        </w:rPr>
        <w:t xml:space="preserve">, </w:t>
      </w:r>
      <w:r w:rsidR="002D4C85" w:rsidRPr="001C33E9">
        <w:rPr>
          <w:rFonts w:ascii="Times New Roman" w:hAnsi="Times New Roman" w:cs="Times New Roman"/>
          <w:color w:val="000000" w:themeColor="text1"/>
          <w:kern w:val="28"/>
          <w:sz w:val="24"/>
          <w:szCs w:val="24"/>
          <w:lang w:eastAsia="lv-LV"/>
        </w:rPr>
        <w:t>vienojoties par apvienības dalībnieku atbildības sadalījumu</w:t>
      </w:r>
      <w:r w:rsidRPr="001C33E9">
        <w:rPr>
          <w:rFonts w:ascii="Times New Roman" w:hAnsi="Times New Roman" w:cs="Times New Roman"/>
          <w:color w:val="000000" w:themeColor="text1"/>
          <w:sz w:val="24"/>
          <w:szCs w:val="24"/>
        </w:rPr>
        <w:t xml:space="preserve">. Tas neattiecas uz to </w:t>
      </w:r>
      <w:r w:rsidR="002D4C85" w:rsidRPr="001C33E9">
        <w:rPr>
          <w:rFonts w:ascii="Times New Roman" w:hAnsi="Times New Roman" w:cs="Times New Roman"/>
          <w:color w:val="000000" w:themeColor="text1"/>
          <w:sz w:val="24"/>
          <w:szCs w:val="24"/>
        </w:rPr>
        <w:t>personu</w:t>
      </w:r>
      <w:r w:rsidRPr="001C33E9">
        <w:rPr>
          <w:rFonts w:ascii="Times New Roman" w:hAnsi="Times New Roman" w:cs="Times New Roman"/>
          <w:color w:val="000000" w:themeColor="text1"/>
          <w:sz w:val="24"/>
          <w:szCs w:val="24"/>
        </w:rPr>
        <w:t xml:space="preserve"> apvienību, kas jau savu piedāvājumu iesniedz kā reģistrēta personālsabiedrība attiecīgās valsts normatīvo aktu prasībām.</w:t>
      </w:r>
    </w:p>
    <w:p w14:paraId="77483C0D" w14:textId="7885AE3F" w:rsidR="00333258" w:rsidRPr="00664762" w:rsidRDefault="002D4C85" w:rsidP="002C058E">
      <w:pPr>
        <w:widowControl w:val="0"/>
        <w:numPr>
          <w:ilvl w:val="1"/>
          <w:numId w:val="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hAnsi="Times New Roman" w:cs="Times New Roman"/>
          <w:color w:val="000000" w:themeColor="text1"/>
          <w:sz w:val="24"/>
          <w:szCs w:val="24"/>
        </w:rPr>
        <w:t>Personu apvienība un p</w:t>
      </w:r>
      <w:r w:rsidR="008E37BE" w:rsidRPr="001C33E9">
        <w:rPr>
          <w:rFonts w:ascii="Times New Roman" w:hAnsi="Times New Roman" w:cs="Times New Roman"/>
          <w:color w:val="000000" w:themeColor="text1"/>
          <w:sz w:val="24"/>
          <w:szCs w:val="24"/>
        </w:rPr>
        <w:t xml:space="preserve">ersonālsabiedrība piedāvājumā papildus norāda personu, kas </w:t>
      </w:r>
      <w:r w:rsidR="002928BA" w:rsidRPr="001C33E9">
        <w:rPr>
          <w:rFonts w:ascii="Times New Roman" w:hAnsi="Times New Roman" w:cs="Times New Roman"/>
          <w:color w:val="000000" w:themeColor="text1"/>
          <w:sz w:val="24"/>
          <w:szCs w:val="24"/>
        </w:rPr>
        <w:t xml:space="preserve">atlases procedūrā </w:t>
      </w:r>
      <w:r w:rsidR="008E37BE" w:rsidRPr="001C33E9">
        <w:rPr>
          <w:rFonts w:ascii="Times New Roman" w:hAnsi="Times New Roman" w:cs="Times New Roman"/>
          <w:color w:val="000000" w:themeColor="text1"/>
          <w:sz w:val="24"/>
          <w:szCs w:val="24"/>
        </w:rPr>
        <w:t>pārs</w:t>
      </w:r>
      <w:r w:rsidR="0003346E" w:rsidRPr="001C33E9">
        <w:rPr>
          <w:rFonts w:ascii="Times New Roman" w:hAnsi="Times New Roman" w:cs="Times New Roman"/>
          <w:color w:val="000000" w:themeColor="text1"/>
          <w:sz w:val="24"/>
          <w:szCs w:val="24"/>
        </w:rPr>
        <w:t>tāv attiecīgo personu apvienību</w:t>
      </w:r>
      <w:r w:rsidR="008E37BE" w:rsidRPr="001C33E9">
        <w:rPr>
          <w:rFonts w:ascii="Times New Roman" w:hAnsi="Times New Roman" w:cs="Times New Roman"/>
          <w:color w:val="000000" w:themeColor="text1"/>
          <w:sz w:val="24"/>
          <w:szCs w:val="24"/>
        </w:rPr>
        <w:t>.</w:t>
      </w:r>
    </w:p>
    <w:p w14:paraId="46AE46F5" w14:textId="77777777" w:rsidR="00664762" w:rsidRPr="00664762" w:rsidRDefault="00664762" w:rsidP="0066476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lv-LV"/>
        </w:rPr>
      </w:pPr>
    </w:p>
    <w:p w14:paraId="2934AD78" w14:textId="77777777" w:rsidR="0003346E" w:rsidRPr="001C33E9" w:rsidRDefault="0003346E" w:rsidP="002C058E">
      <w:pPr>
        <w:numPr>
          <w:ilvl w:val="0"/>
          <w:numId w:val="9"/>
        </w:numPr>
        <w:spacing w:after="0" w:line="240" w:lineRule="auto"/>
        <w:ind w:left="567" w:hanging="567"/>
        <w:jc w:val="both"/>
        <w:rPr>
          <w:rFonts w:ascii="Times New Roman" w:hAnsi="Times New Roman" w:cs="Times New Roman"/>
          <w:b/>
          <w:color w:val="000000" w:themeColor="text1"/>
          <w:sz w:val="24"/>
          <w:szCs w:val="24"/>
        </w:rPr>
      </w:pPr>
      <w:r w:rsidRPr="001C33E9">
        <w:rPr>
          <w:rFonts w:ascii="Times New Roman" w:hAnsi="Times New Roman" w:cs="Times New Roman"/>
          <w:b/>
          <w:color w:val="000000" w:themeColor="text1"/>
          <w:sz w:val="24"/>
          <w:szCs w:val="24"/>
        </w:rPr>
        <w:t>Atlases procedūras izziņošana un informācija par iepirkuma nolikumu</w:t>
      </w:r>
    </w:p>
    <w:p w14:paraId="246E6A0D" w14:textId="77777777" w:rsidR="00FD1221" w:rsidRDefault="00CE07BA" w:rsidP="002C058E">
      <w:pPr>
        <w:widowControl w:val="0"/>
        <w:numPr>
          <w:ilvl w:val="1"/>
          <w:numId w:val="9"/>
        </w:numPr>
        <w:adjustRightInd w:val="0"/>
        <w:spacing w:after="0" w:line="240" w:lineRule="auto"/>
        <w:ind w:left="567" w:hanging="567"/>
        <w:jc w:val="both"/>
        <w:textAlignment w:val="baseline"/>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 xml:space="preserve">Atlases procedūra (turpmāk – Iepirkums) </w:t>
      </w:r>
      <w:r w:rsidR="00726BBF">
        <w:rPr>
          <w:rFonts w:ascii="Times New Roman" w:hAnsi="Times New Roman" w:cs="Times New Roman"/>
          <w:color w:val="000000" w:themeColor="text1"/>
          <w:sz w:val="24"/>
          <w:szCs w:val="24"/>
        </w:rPr>
        <w:t>notiek</w:t>
      </w:r>
      <w:r w:rsidR="00726BBF" w:rsidRPr="001C33E9">
        <w:rPr>
          <w:rFonts w:ascii="Times New Roman" w:hAnsi="Times New Roman" w:cs="Times New Roman"/>
          <w:color w:val="000000" w:themeColor="text1"/>
          <w:sz w:val="24"/>
          <w:szCs w:val="24"/>
        </w:rPr>
        <w:t xml:space="preserve"> </w:t>
      </w:r>
      <w:r w:rsidRPr="001C33E9">
        <w:rPr>
          <w:rFonts w:ascii="Times New Roman" w:hAnsi="Times New Roman" w:cs="Times New Roman"/>
          <w:color w:val="000000" w:themeColor="text1"/>
          <w:sz w:val="24"/>
          <w:szCs w:val="24"/>
        </w:rPr>
        <w:t>saskaņā ar Ministru kabineta  2017. gada 28. februāra noteikumi Nr.</w:t>
      </w:r>
      <w:r w:rsidR="00B14C54">
        <w:rPr>
          <w:rFonts w:ascii="Times New Roman" w:hAnsi="Times New Roman" w:cs="Times New Roman"/>
          <w:color w:val="000000" w:themeColor="text1"/>
          <w:sz w:val="24"/>
          <w:szCs w:val="24"/>
        </w:rPr>
        <w:t xml:space="preserve"> </w:t>
      </w:r>
      <w:r w:rsidRPr="001C33E9">
        <w:rPr>
          <w:rFonts w:ascii="Times New Roman" w:hAnsi="Times New Roman" w:cs="Times New Roman"/>
          <w:color w:val="000000" w:themeColor="text1"/>
          <w:sz w:val="24"/>
          <w:szCs w:val="24"/>
        </w:rPr>
        <w:t xml:space="preserve">104 “Noteikumi par iepirkuma procedūru un </w:t>
      </w:r>
      <w:proofErr w:type="spellStart"/>
      <w:r w:rsidRPr="001C33E9">
        <w:rPr>
          <w:rFonts w:ascii="Times New Roman" w:hAnsi="Times New Roman" w:cs="Times New Roman"/>
          <w:color w:val="000000" w:themeColor="text1"/>
          <w:sz w:val="24"/>
          <w:szCs w:val="24"/>
        </w:rPr>
        <w:t>tās</w:t>
      </w:r>
      <w:proofErr w:type="spellEnd"/>
      <w:r w:rsidRPr="001C33E9">
        <w:rPr>
          <w:rFonts w:ascii="Times New Roman" w:hAnsi="Times New Roman" w:cs="Times New Roman"/>
          <w:color w:val="000000" w:themeColor="text1"/>
          <w:sz w:val="24"/>
          <w:szCs w:val="24"/>
        </w:rPr>
        <w:t xml:space="preserve"> piemērošanas kārtību </w:t>
      </w:r>
      <w:proofErr w:type="spellStart"/>
      <w:r w:rsidRPr="001C33E9">
        <w:rPr>
          <w:rFonts w:ascii="Times New Roman" w:hAnsi="Times New Roman" w:cs="Times New Roman"/>
          <w:color w:val="000000" w:themeColor="text1"/>
          <w:sz w:val="24"/>
          <w:szCs w:val="24"/>
        </w:rPr>
        <w:t>pasūtītāja</w:t>
      </w:r>
      <w:proofErr w:type="spellEnd"/>
      <w:r w:rsidRPr="001C33E9">
        <w:rPr>
          <w:rFonts w:ascii="Times New Roman" w:hAnsi="Times New Roman" w:cs="Times New Roman"/>
          <w:color w:val="000000" w:themeColor="text1"/>
          <w:sz w:val="24"/>
          <w:szCs w:val="24"/>
        </w:rPr>
        <w:t xml:space="preserve"> </w:t>
      </w:r>
      <w:r w:rsidR="00102DA1" w:rsidRPr="001C33E9">
        <w:rPr>
          <w:rFonts w:ascii="Times New Roman" w:hAnsi="Times New Roman" w:cs="Times New Roman"/>
          <w:color w:val="000000" w:themeColor="text1"/>
          <w:sz w:val="24"/>
          <w:szCs w:val="24"/>
        </w:rPr>
        <w:t>finansētiem</w:t>
      </w:r>
      <w:r w:rsidRPr="001C33E9">
        <w:rPr>
          <w:rFonts w:ascii="Times New Roman" w:hAnsi="Times New Roman" w:cs="Times New Roman"/>
          <w:color w:val="000000" w:themeColor="text1"/>
          <w:sz w:val="24"/>
          <w:szCs w:val="24"/>
        </w:rPr>
        <w:t xml:space="preserve"> projektiem”</w:t>
      </w:r>
      <w:r w:rsidR="00E76C01">
        <w:rPr>
          <w:rFonts w:ascii="Times New Roman" w:hAnsi="Times New Roman" w:cs="Times New Roman"/>
          <w:color w:val="000000" w:themeColor="text1"/>
          <w:sz w:val="24"/>
          <w:szCs w:val="24"/>
        </w:rPr>
        <w:t xml:space="preserve"> un </w:t>
      </w:r>
      <w:r w:rsidR="00324CFE" w:rsidRPr="00324CFE">
        <w:rPr>
          <w:rFonts w:ascii="Times New Roman" w:hAnsi="Times New Roman"/>
          <w:sz w:val="24"/>
          <w:szCs w:val="24"/>
        </w:rPr>
        <w:t xml:space="preserve">AS “Attīstības finanšu institūcija </w:t>
      </w:r>
      <w:proofErr w:type="spellStart"/>
      <w:r w:rsidR="00324CFE" w:rsidRPr="00324CFE">
        <w:rPr>
          <w:rFonts w:ascii="Times New Roman" w:hAnsi="Times New Roman"/>
          <w:sz w:val="24"/>
          <w:szCs w:val="24"/>
        </w:rPr>
        <w:t>Altum</w:t>
      </w:r>
      <w:proofErr w:type="spellEnd"/>
      <w:r w:rsidR="00324CFE" w:rsidRPr="00324CFE">
        <w:rPr>
          <w:rFonts w:ascii="Times New Roman" w:hAnsi="Times New Roman"/>
          <w:sz w:val="24"/>
          <w:szCs w:val="24"/>
        </w:rPr>
        <w:t>” Ieteikumi piegādātāju atlasei “Daudzdzīvokļu māju energoefektivitātes programmā 2021. – 2027. gada plānošanas per</w:t>
      </w:r>
      <w:r w:rsidR="002A1224">
        <w:rPr>
          <w:rFonts w:ascii="Times New Roman" w:hAnsi="Times New Roman"/>
          <w:sz w:val="24"/>
          <w:szCs w:val="24"/>
        </w:rPr>
        <w:t>i</w:t>
      </w:r>
      <w:r w:rsidR="00324CFE" w:rsidRPr="00324CFE">
        <w:rPr>
          <w:rFonts w:ascii="Times New Roman" w:hAnsi="Times New Roman"/>
          <w:sz w:val="24"/>
          <w:szCs w:val="24"/>
        </w:rPr>
        <w:t>odā”</w:t>
      </w:r>
      <w:r w:rsidRPr="001C33E9">
        <w:rPr>
          <w:rFonts w:ascii="Times New Roman" w:hAnsi="Times New Roman" w:cs="Times New Roman"/>
          <w:color w:val="000000" w:themeColor="text1"/>
          <w:sz w:val="24"/>
          <w:szCs w:val="24"/>
        </w:rPr>
        <w:t>.</w:t>
      </w:r>
      <w:bookmarkStart w:id="5" w:name="_Ref410719024"/>
      <w:bookmarkStart w:id="6" w:name="_Ref463265218"/>
      <w:bookmarkStart w:id="7" w:name="_Toc322351065"/>
      <w:bookmarkStart w:id="8" w:name="_Toc322689691"/>
      <w:bookmarkStart w:id="9" w:name="_Toc325629844"/>
      <w:bookmarkStart w:id="10" w:name="_Toc325630698"/>
      <w:bookmarkStart w:id="11" w:name="_Toc336440001"/>
      <w:bookmarkStart w:id="12" w:name="_Toc380655957"/>
    </w:p>
    <w:p w14:paraId="6451609C" w14:textId="0A94C9C8" w:rsidR="005771F3" w:rsidRPr="00B675CD" w:rsidRDefault="0033791C" w:rsidP="002C058E">
      <w:pPr>
        <w:widowControl w:val="0"/>
        <w:numPr>
          <w:ilvl w:val="1"/>
          <w:numId w:val="9"/>
        </w:numPr>
        <w:adjustRightInd w:val="0"/>
        <w:spacing w:after="0" w:line="240" w:lineRule="auto"/>
        <w:ind w:left="567" w:hanging="567"/>
        <w:jc w:val="both"/>
        <w:textAlignment w:val="baseline"/>
        <w:rPr>
          <w:rFonts w:ascii="Times New Roman" w:hAnsi="Times New Roman" w:cs="Times New Roman"/>
          <w:sz w:val="24"/>
          <w:szCs w:val="24"/>
        </w:rPr>
      </w:pPr>
      <w:r w:rsidRPr="0033791C">
        <w:rPr>
          <w:rFonts w:ascii="Times New Roman" w:hAnsi="Times New Roman"/>
          <w:sz w:val="24"/>
          <w:szCs w:val="24"/>
        </w:rPr>
        <w:t xml:space="preserve">Informācija par Iepirkumu ir publicēta: Iepirkumu uzraudzības biroja (turpmāk – IUB) mājas lapā </w:t>
      </w:r>
      <w:hyperlink r:id="rId16" w:history="1">
        <w:r w:rsidRPr="0033791C">
          <w:rPr>
            <w:rStyle w:val="Hipersaite"/>
            <w:color w:val="auto"/>
            <w:sz w:val="24"/>
            <w:szCs w:val="24"/>
            <w:u w:val="none"/>
          </w:rPr>
          <w:t>www.iub.gov.lv</w:t>
        </w:r>
      </w:hyperlink>
      <w:r w:rsidRPr="0033791C">
        <w:rPr>
          <w:rStyle w:val="Hipersaite"/>
          <w:color w:val="auto"/>
          <w:sz w:val="24"/>
          <w:szCs w:val="24"/>
          <w:u w:val="none"/>
        </w:rPr>
        <w:t xml:space="preserve"> un SIA “Alūksnes nami” (turpmāk -  </w:t>
      </w:r>
      <w:r w:rsidRPr="009625C8">
        <w:rPr>
          <w:rStyle w:val="Hipersaite"/>
          <w:bCs/>
          <w:color w:val="auto"/>
          <w:sz w:val="24"/>
          <w:szCs w:val="24"/>
          <w:u w:val="none"/>
        </w:rPr>
        <w:t>Pasūtītājs</w:t>
      </w:r>
      <w:r w:rsidRPr="0033791C">
        <w:rPr>
          <w:rStyle w:val="Hipersaite"/>
          <w:color w:val="auto"/>
          <w:sz w:val="24"/>
          <w:szCs w:val="24"/>
          <w:u w:val="none"/>
        </w:rPr>
        <w:t>) mājas lapā: www.aluksnesnami.lv</w:t>
      </w:r>
      <w:r w:rsidR="00B675CD">
        <w:rPr>
          <w:rStyle w:val="Hipersaite"/>
          <w:color w:val="auto"/>
          <w:sz w:val="24"/>
          <w:szCs w:val="24"/>
          <w:u w:val="none"/>
        </w:rPr>
        <w:t>.</w:t>
      </w:r>
    </w:p>
    <w:p w14:paraId="4743468C" w14:textId="73FC48BC" w:rsidR="007A67CB" w:rsidRPr="007A67CB" w:rsidRDefault="00AE4A62" w:rsidP="002C058E">
      <w:pPr>
        <w:widowControl w:val="0"/>
        <w:numPr>
          <w:ilvl w:val="1"/>
          <w:numId w:val="9"/>
        </w:numPr>
        <w:adjustRightInd w:val="0"/>
        <w:spacing w:after="0" w:line="240" w:lineRule="auto"/>
        <w:ind w:left="567" w:hanging="567"/>
        <w:jc w:val="both"/>
        <w:textAlignment w:val="baseline"/>
        <w:rPr>
          <w:rFonts w:ascii="Times New Roman" w:hAnsi="Times New Roman" w:cs="Times New Roman"/>
          <w:color w:val="000000" w:themeColor="text1"/>
          <w:sz w:val="24"/>
          <w:szCs w:val="24"/>
        </w:rPr>
      </w:pPr>
      <w:r w:rsidRPr="00FD1221">
        <w:rPr>
          <w:rFonts w:ascii="Times New Roman" w:hAnsi="Times New Roman" w:cs="Times New Roman"/>
          <w:sz w:val="24"/>
          <w:szCs w:val="24"/>
        </w:rPr>
        <w:t>Piegādātāji Iepirkuma nolikumu un ar to saistīto dokumentāciju var saņemt</w:t>
      </w:r>
      <w:r w:rsidR="001F3954">
        <w:rPr>
          <w:rFonts w:ascii="Times New Roman" w:hAnsi="Times New Roman" w:cs="Times New Roman"/>
          <w:sz w:val="24"/>
          <w:szCs w:val="24"/>
        </w:rPr>
        <w:t>:</w:t>
      </w:r>
      <w:r w:rsidRPr="00FD1221">
        <w:rPr>
          <w:rFonts w:ascii="Times New Roman" w:hAnsi="Times New Roman" w:cs="Times New Roman"/>
          <w:sz w:val="24"/>
          <w:szCs w:val="24"/>
        </w:rPr>
        <w:t xml:space="preserve"> </w:t>
      </w:r>
      <w:bookmarkEnd w:id="5"/>
    </w:p>
    <w:p w14:paraId="3A007B46" w14:textId="1142BAB3" w:rsidR="007A67CB" w:rsidRDefault="007A67CB" w:rsidP="007A67CB">
      <w:pPr>
        <w:widowControl w:val="0"/>
        <w:adjustRightInd w:val="0"/>
        <w:spacing w:after="0" w:line="24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4.3.1. </w:t>
      </w:r>
      <w:r w:rsidR="001F3954">
        <w:rPr>
          <w:rFonts w:ascii="Times New Roman" w:hAnsi="Times New Roman" w:cs="Times New Roman"/>
          <w:sz w:val="24"/>
          <w:szCs w:val="24"/>
        </w:rPr>
        <w:t xml:space="preserve">Elektroniskā formātā: </w:t>
      </w:r>
      <w:r w:rsidR="008656E9" w:rsidRPr="00FD1221">
        <w:rPr>
          <w:rFonts w:ascii="Times New Roman" w:hAnsi="Times New Roman" w:cs="Times New Roman"/>
          <w:sz w:val="24"/>
          <w:szCs w:val="24"/>
        </w:rPr>
        <w:t>Pasūtītāja mājas</w:t>
      </w:r>
      <w:r w:rsidR="00F536EE" w:rsidRPr="00FD1221">
        <w:rPr>
          <w:rFonts w:ascii="Times New Roman" w:hAnsi="Times New Roman" w:cs="Times New Roman"/>
          <w:sz w:val="24"/>
          <w:szCs w:val="24"/>
        </w:rPr>
        <w:t xml:space="preserve"> </w:t>
      </w:r>
      <w:r w:rsidR="008656E9" w:rsidRPr="00FD1221">
        <w:rPr>
          <w:rFonts w:ascii="Times New Roman" w:hAnsi="Times New Roman" w:cs="Times New Roman"/>
          <w:sz w:val="24"/>
          <w:szCs w:val="24"/>
        </w:rPr>
        <w:t xml:space="preserve">lapā </w:t>
      </w:r>
      <w:hyperlink r:id="rId17" w:history="1">
        <w:r w:rsidR="00F536EE" w:rsidRPr="00FD1221">
          <w:rPr>
            <w:rStyle w:val="Hipersaite"/>
            <w:sz w:val="24"/>
            <w:szCs w:val="24"/>
          </w:rPr>
          <w:t>www.aluksnesnami.lv</w:t>
        </w:r>
      </w:hyperlink>
      <w:r w:rsidR="00F536EE" w:rsidRPr="00FD1221">
        <w:rPr>
          <w:rFonts w:ascii="Times New Roman" w:hAnsi="Times New Roman" w:cs="Times New Roman"/>
          <w:sz w:val="24"/>
          <w:szCs w:val="24"/>
        </w:rPr>
        <w:t xml:space="preserve"> sadaļā “Iepirkumi”</w:t>
      </w:r>
      <w:r>
        <w:rPr>
          <w:rFonts w:ascii="Times New Roman" w:hAnsi="Times New Roman" w:cs="Times New Roman"/>
          <w:sz w:val="24"/>
          <w:szCs w:val="24"/>
        </w:rPr>
        <w:t xml:space="preserve">; </w:t>
      </w:r>
    </w:p>
    <w:p w14:paraId="1D8D1FE3" w14:textId="06323882" w:rsidR="00AE4A62" w:rsidRDefault="007A67CB" w:rsidP="007A67CB">
      <w:pPr>
        <w:widowControl w:val="0"/>
        <w:adjustRightInd w:val="0"/>
        <w:spacing w:after="0" w:line="24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4.3.2. </w:t>
      </w:r>
      <w:r w:rsidR="00103013">
        <w:rPr>
          <w:rFonts w:ascii="Times New Roman" w:hAnsi="Times New Roman" w:cs="Times New Roman"/>
          <w:sz w:val="24"/>
          <w:szCs w:val="24"/>
        </w:rPr>
        <w:t xml:space="preserve">Elektroniskā formātā: </w:t>
      </w:r>
      <w:r w:rsidR="00D13304">
        <w:rPr>
          <w:rFonts w:ascii="Times New Roman" w:hAnsi="Times New Roman" w:cs="Times New Roman"/>
          <w:sz w:val="24"/>
          <w:szCs w:val="24"/>
        </w:rPr>
        <w:t>IUB</w:t>
      </w:r>
      <w:r w:rsidR="00AE4A62" w:rsidRPr="00FD1221">
        <w:rPr>
          <w:rFonts w:ascii="Times New Roman" w:hAnsi="Times New Roman" w:cs="Times New Roman"/>
          <w:sz w:val="24"/>
          <w:szCs w:val="24"/>
        </w:rPr>
        <w:t xml:space="preserve"> mājas lapā </w:t>
      </w:r>
      <w:hyperlink r:id="rId18" w:history="1">
        <w:r w:rsidR="00AE4A62" w:rsidRPr="00FD1221">
          <w:rPr>
            <w:rStyle w:val="Hipersaite"/>
            <w:sz w:val="24"/>
            <w:szCs w:val="24"/>
          </w:rPr>
          <w:t>https://www.iub.gov.lv/lv</w:t>
        </w:r>
      </w:hyperlink>
      <w:r w:rsidR="00103013">
        <w:rPr>
          <w:rFonts w:ascii="Times New Roman" w:hAnsi="Times New Roman" w:cs="Times New Roman"/>
          <w:sz w:val="24"/>
          <w:szCs w:val="24"/>
        </w:rPr>
        <w:t>;</w:t>
      </w:r>
    </w:p>
    <w:p w14:paraId="6F940356" w14:textId="2A84A3C8" w:rsidR="00103013" w:rsidRPr="00F63B9E" w:rsidRDefault="00103013" w:rsidP="00F63B9E">
      <w:pPr>
        <w:widowControl w:val="0"/>
        <w:adjustRightInd w:val="0"/>
        <w:spacing w:after="0" w:line="240" w:lineRule="auto"/>
        <w:ind w:left="567"/>
        <w:jc w:val="both"/>
        <w:textAlignment w:val="baseline"/>
        <w:rPr>
          <w:rFonts w:ascii="Times New Roman" w:hAnsi="Times New Roman"/>
          <w:sz w:val="24"/>
          <w:szCs w:val="24"/>
        </w:rPr>
      </w:pPr>
      <w:r w:rsidRPr="00B07C0F">
        <w:rPr>
          <w:rFonts w:ascii="Times New Roman" w:hAnsi="Times New Roman" w:cs="Times New Roman"/>
          <w:sz w:val="24"/>
          <w:szCs w:val="24"/>
        </w:rPr>
        <w:t>4.3.</w:t>
      </w:r>
      <w:r w:rsidR="007C4B93" w:rsidRPr="00B07C0F">
        <w:rPr>
          <w:rFonts w:ascii="Times New Roman" w:hAnsi="Times New Roman" w:cs="Times New Roman"/>
          <w:sz w:val="24"/>
          <w:szCs w:val="24"/>
        </w:rPr>
        <w:t xml:space="preserve">3. </w:t>
      </w:r>
      <w:r w:rsidR="00B07C0F" w:rsidRPr="00B07C0F">
        <w:rPr>
          <w:rFonts w:ascii="Times New Roman" w:hAnsi="Times New Roman"/>
          <w:sz w:val="24"/>
          <w:szCs w:val="24"/>
        </w:rPr>
        <w:t xml:space="preserve">Papīra formātā: </w:t>
      </w:r>
      <w:r w:rsidR="00B07C0F">
        <w:rPr>
          <w:rFonts w:ascii="Times New Roman" w:hAnsi="Times New Roman"/>
          <w:sz w:val="24"/>
          <w:szCs w:val="24"/>
        </w:rPr>
        <w:t>Rūpniecības</w:t>
      </w:r>
      <w:r w:rsidR="00B07C0F" w:rsidRPr="00B07C0F">
        <w:rPr>
          <w:rFonts w:ascii="Times New Roman" w:hAnsi="Times New Roman"/>
          <w:sz w:val="24"/>
          <w:szCs w:val="24"/>
        </w:rPr>
        <w:t xml:space="preserve"> ielā </w:t>
      </w:r>
      <w:r w:rsidR="00B07C0F">
        <w:rPr>
          <w:rFonts w:ascii="Times New Roman" w:hAnsi="Times New Roman"/>
          <w:sz w:val="24"/>
          <w:szCs w:val="24"/>
        </w:rPr>
        <w:t>4</w:t>
      </w:r>
      <w:r w:rsidR="00B07C0F" w:rsidRPr="00B07C0F">
        <w:rPr>
          <w:rFonts w:ascii="Times New Roman" w:hAnsi="Times New Roman"/>
          <w:sz w:val="24"/>
          <w:szCs w:val="24"/>
        </w:rPr>
        <w:t xml:space="preserve">, </w:t>
      </w:r>
      <w:r w:rsidR="00B07C0F">
        <w:rPr>
          <w:rFonts w:ascii="Times New Roman" w:hAnsi="Times New Roman"/>
          <w:sz w:val="24"/>
          <w:szCs w:val="24"/>
        </w:rPr>
        <w:t>Alūksnē</w:t>
      </w:r>
      <w:r w:rsidR="00B07C0F" w:rsidRPr="00B07C0F">
        <w:rPr>
          <w:rFonts w:ascii="Times New Roman" w:hAnsi="Times New Roman"/>
          <w:sz w:val="24"/>
          <w:szCs w:val="24"/>
        </w:rPr>
        <w:t xml:space="preserve">, </w:t>
      </w:r>
      <w:r w:rsidR="00B07C0F">
        <w:rPr>
          <w:rFonts w:ascii="Times New Roman" w:hAnsi="Times New Roman"/>
          <w:sz w:val="24"/>
          <w:szCs w:val="24"/>
        </w:rPr>
        <w:t>Alūksnes</w:t>
      </w:r>
      <w:r w:rsidR="00B07C0F" w:rsidRPr="00B07C0F">
        <w:rPr>
          <w:rFonts w:ascii="Times New Roman" w:hAnsi="Times New Roman"/>
          <w:sz w:val="24"/>
          <w:szCs w:val="24"/>
        </w:rPr>
        <w:t xml:space="preserve"> novadā, (ar Iepirkuma nolikumu un visiem Iepirkuma nolikuma pielikumiem var iepazīties personīgi iepriekš sazinoties ar Iepirkuma procedūras kontaktpersonu).</w:t>
      </w:r>
    </w:p>
    <w:p w14:paraId="4A0D014F" w14:textId="7835195B" w:rsidR="00AE4A62" w:rsidRPr="00F536EE" w:rsidRDefault="00AE4A62" w:rsidP="002C058E">
      <w:pPr>
        <w:pStyle w:val="111Lgumam"/>
        <w:widowControl w:val="0"/>
        <w:numPr>
          <w:ilvl w:val="1"/>
          <w:numId w:val="9"/>
        </w:numPr>
        <w:adjustRightInd w:val="0"/>
        <w:spacing w:after="0"/>
        <w:ind w:left="567" w:hanging="567"/>
        <w:textAlignment w:val="baseline"/>
        <w:rPr>
          <w:color w:val="000000" w:themeColor="text1"/>
        </w:rPr>
      </w:pPr>
      <w:bookmarkStart w:id="13" w:name="_Toc515282167"/>
      <w:r w:rsidRPr="00A26E73">
        <w:t xml:space="preserve">Lejupielādējot Iepirkuma nolikumu, ieinteresētais piegādātājs apņemas sekot līdzi turpmākajām </w:t>
      </w:r>
      <w:r>
        <w:t xml:space="preserve">iespējamām Iepirkuma nolikuma </w:t>
      </w:r>
      <w:r w:rsidRPr="00A26E73">
        <w:t>izmaiņām</w:t>
      </w:r>
      <w:r>
        <w:t xml:space="preserve"> </w:t>
      </w:r>
      <w:hyperlink r:id="rId19" w:history="1">
        <w:r w:rsidRPr="00E61080">
          <w:rPr>
            <w:rStyle w:val="Hipersaite"/>
          </w:rPr>
          <w:t>https://www.iub.gov.lv/lv</w:t>
        </w:r>
      </w:hyperlink>
      <w:r>
        <w:rPr>
          <w:rStyle w:val="Hipersaite"/>
        </w:rPr>
        <w:t xml:space="preserve"> </w:t>
      </w:r>
      <w:r>
        <w:t xml:space="preserve"> un </w:t>
      </w:r>
      <w:r w:rsidRPr="00E61080">
        <w:t>vai Pasūtītāja mājas lapā</w:t>
      </w:r>
      <w:r w:rsidR="00F536EE">
        <w:t xml:space="preserve"> </w:t>
      </w:r>
      <w:hyperlink r:id="rId20" w:history="1">
        <w:r w:rsidR="00A544E0" w:rsidRPr="00292DCE">
          <w:rPr>
            <w:rStyle w:val="Hipersaite"/>
          </w:rPr>
          <w:t>www.aluksnesnami.lv</w:t>
        </w:r>
      </w:hyperlink>
      <w:r w:rsidR="00A544E0">
        <w:t xml:space="preserve"> </w:t>
      </w:r>
    </w:p>
    <w:bookmarkEnd w:id="6"/>
    <w:bookmarkEnd w:id="7"/>
    <w:bookmarkEnd w:id="8"/>
    <w:bookmarkEnd w:id="9"/>
    <w:bookmarkEnd w:id="10"/>
    <w:bookmarkEnd w:id="11"/>
    <w:bookmarkEnd w:id="12"/>
    <w:bookmarkEnd w:id="13"/>
    <w:p w14:paraId="2ECCF2C4" w14:textId="77777777" w:rsidR="00CE07BA" w:rsidRPr="001C33E9" w:rsidRDefault="00CE07BA" w:rsidP="002C058E">
      <w:pPr>
        <w:widowControl w:val="0"/>
        <w:numPr>
          <w:ilvl w:val="1"/>
          <w:numId w:val="9"/>
        </w:numPr>
        <w:adjustRightInd w:val="0"/>
        <w:spacing w:after="0" w:line="240" w:lineRule="auto"/>
        <w:ind w:left="567" w:hanging="567"/>
        <w:jc w:val="both"/>
        <w:textAlignment w:val="baseline"/>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 xml:space="preserve">Pasūtītājs nav atbildīgs par to, ja kāda ieinteresētā persona nav iepazinusies ar informāciju, kam ir nodrošināta brīva un tieša elektroniskā pieeja. </w:t>
      </w:r>
    </w:p>
    <w:p w14:paraId="59AB8BF3" w14:textId="77777777" w:rsidR="00E86F09" w:rsidRPr="002F7F91" w:rsidRDefault="0003346E" w:rsidP="002C058E">
      <w:pPr>
        <w:pStyle w:val="Sarakstarindkopa"/>
        <w:numPr>
          <w:ilvl w:val="1"/>
          <w:numId w:val="9"/>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2F7F91">
        <w:rPr>
          <w:rFonts w:ascii="Times New Roman" w:hAnsi="Times New Roman" w:cs="Times New Roman"/>
          <w:color w:val="000000" w:themeColor="text1"/>
          <w:sz w:val="24"/>
          <w:szCs w:val="24"/>
        </w:rPr>
        <w:t xml:space="preserve">Ja </w:t>
      </w:r>
      <w:r w:rsidR="002928BA" w:rsidRPr="002F7F91">
        <w:rPr>
          <w:rFonts w:ascii="Times New Roman" w:hAnsi="Times New Roman" w:cs="Times New Roman"/>
          <w:color w:val="000000" w:themeColor="text1"/>
          <w:sz w:val="24"/>
          <w:szCs w:val="24"/>
        </w:rPr>
        <w:t>P</w:t>
      </w:r>
      <w:r w:rsidRPr="002F7F91">
        <w:rPr>
          <w:rFonts w:ascii="Times New Roman" w:hAnsi="Times New Roman" w:cs="Times New Roman"/>
          <w:color w:val="000000" w:themeColor="text1"/>
          <w:sz w:val="24"/>
          <w:szCs w:val="24"/>
        </w:rPr>
        <w:t xml:space="preserve">retendents pieprasa papildu informāciju par </w:t>
      </w:r>
      <w:r w:rsidR="00E86F09" w:rsidRPr="002F7F91">
        <w:rPr>
          <w:rFonts w:ascii="Times New Roman" w:hAnsi="Times New Roman" w:cs="Times New Roman"/>
          <w:color w:val="000000" w:themeColor="text1"/>
          <w:sz w:val="24"/>
          <w:szCs w:val="24"/>
        </w:rPr>
        <w:t>atlases procedūras</w:t>
      </w:r>
      <w:r w:rsidRPr="002F7F91">
        <w:rPr>
          <w:rFonts w:ascii="Times New Roman" w:hAnsi="Times New Roman" w:cs="Times New Roman"/>
          <w:color w:val="000000" w:themeColor="text1"/>
          <w:sz w:val="24"/>
          <w:szCs w:val="24"/>
        </w:rPr>
        <w:t xml:space="preserve"> nolikumu, Pasūtītājs</w:t>
      </w:r>
      <w:r w:rsidR="00EF69E7" w:rsidRPr="002F7F91">
        <w:rPr>
          <w:rFonts w:ascii="Times New Roman" w:hAnsi="Times New Roman" w:cs="Times New Roman"/>
          <w:color w:val="000000" w:themeColor="text1"/>
          <w:sz w:val="24"/>
          <w:szCs w:val="24"/>
        </w:rPr>
        <w:t xml:space="preserve"> to sniedz </w:t>
      </w:r>
      <w:r w:rsidR="00EF69E7" w:rsidRPr="00544878">
        <w:rPr>
          <w:rFonts w:ascii="Times New Roman" w:hAnsi="Times New Roman" w:cs="Times New Roman"/>
          <w:b/>
          <w:bCs/>
          <w:i/>
          <w:iCs/>
          <w:color w:val="000000" w:themeColor="text1"/>
          <w:sz w:val="24"/>
          <w:szCs w:val="24"/>
        </w:rPr>
        <w:t>3 (trīs)</w:t>
      </w:r>
      <w:r w:rsidR="00EF69E7" w:rsidRPr="002F7F91">
        <w:rPr>
          <w:rFonts w:ascii="Times New Roman" w:hAnsi="Times New Roman" w:cs="Times New Roman"/>
          <w:color w:val="000000" w:themeColor="text1"/>
          <w:sz w:val="24"/>
          <w:szCs w:val="24"/>
        </w:rPr>
        <w:t xml:space="preserve"> darbdienu laikā, vienlaikus</w:t>
      </w:r>
      <w:r w:rsidRPr="002F7F91">
        <w:rPr>
          <w:rFonts w:ascii="Times New Roman" w:hAnsi="Times New Roman" w:cs="Times New Roman"/>
          <w:color w:val="000000" w:themeColor="text1"/>
          <w:sz w:val="24"/>
          <w:szCs w:val="24"/>
        </w:rPr>
        <w:t xml:space="preserve"> </w:t>
      </w:r>
      <w:r w:rsidR="00EF69E7" w:rsidRPr="002F7F91">
        <w:rPr>
          <w:rFonts w:ascii="Times New Roman" w:hAnsi="Times New Roman" w:cs="Times New Roman"/>
          <w:color w:val="000000" w:themeColor="text1"/>
          <w:sz w:val="24"/>
          <w:szCs w:val="24"/>
        </w:rPr>
        <w:t xml:space="preserve">nosūtot </w:t>
      </w:r>
      <w:r w:rsidRPr="002F7F91">
        <w:rPr>
          <w:rFonts w:ascii="Times New Roman" w:hAnsi="Times New Roman" w:cs="Times New Roman"/>
          <w:color w:val="000000" w:themeColor="text1"/>
          <w:sz w:val="24"/>
          <w:szCs w:val="24"/>
        </w:rPr>
        <w:t>papildu informācij</w:t>
      </w:r>
      <w:r w:rsidR="00E86F09" w:rsidRPr="002F7F91">
        <w:rPr>
          <w:rFonts w:ascii="Times New Roman" w:hAnsi="Times New Roman" w:cs="Times New Roman"/>
          <w:color w:val="000000" w:themeColor="text1"/>
          <w:sz w:val="24"/>
          <w:szCs w:val="24"/>
        </w:rPr>
        <w:t>u</w:t>
      </w:r>
      <w:r w:rsidRPr="002F7F91">
        <w:rPr>
          <w:rFonts w:ascii="Times New Roman" w:hAnsi="Times New Roman" w:cs="Times New Roman"/>
          <w:color w:val="000000" w:themeColor="text1"/>
          <w:sz w:val="24"/>
          <w:szCs w:val="24"/>
        </w:rPr>
        <w:t xml:space="preserve"> </w:t>
      </w:r>
      <w:r w:rsidR="00E86F09" w:rsidRPr="002F7F91">
        <w:rPr>
          <w:rFonts w:ascii="Times New Roman" w:hAnsi="Times New Roman" w:cs="Times New Roman"/>
          <w:color w:val="000000" w:themeColor="text1"/>
          <w:sz w:val="24"/>
          <w:szCs w:val="24"/>
        </w:rPr>
        <w:t>vis</w:t>
      </w:r>
      <w:r w:rsidR="00BF56D4" w:rsidRPr="002F7F91">
        <w:rPr>
          <w:rFonts w:ascii="Times New Roman" w:hAnsi="Times New Roman" w:cs="Times New Roman"/>
          <w:color w:val="000000" w:themeColor="text1"/>
          <w:sz w:val="24"/>
          <w:szCs w:val="24"/>
        </w:rPr>
        <w:t>ā</w:t>
      </w:r>
      <w:r w:rsidR="00E86F09" w:rsidRPr="002F7F91">
        <w:rPr>
          <w:rFonts w:ascii="Times New Roman" w:hAnsi="Times New Roman" w:cs="Times New Roman"/>
          <w:color w:val="000000" w:themeColor="text1"/>
          <w:sz w:val="24"/>
          <w:szCs w:val="24"/>
        </w:rPr>
        <w:t xml:space="preserve">m </w:t>
      </w:r>
      <w:r w:rsidR="00EF69E7" w:rsidRPr="002F7F91">
        <w:rPr>
          <w:rFonts w:ascii="Times New Roman" w:hAnsi="Times New Roman" w:cs="Times New Roman"/>
          <w:color w:val="000000" w:themeColor="text1"/>
          <w:sz w:val="24"/>
          <w:szCs w:val="24"/>
        </w:rPr>
        <w:t>ieinteresētaj</w:t>
      </w:r>
      <w:r w:rsidR="00BF56D4" w:rsidRPr="002F7F91">
        <w:rPr>
          <w:rFonts w:ascii="Times New Roman" w:hAnsi="Times New Roman" w:cs="Times New Roman"/>
          <w:color w:val="000000" w:themeColor="text1"/>
          <w:sz w:val="24"/>
          <w:szCs w:val="24"/>
        </w:rPr>
        <w:t>ā</w:t>
      </w:r>
      <w:r w:rsidR="00EF69E7" w:rsidRPr="002F7F91">
        <w:rPr>
          <w:rFonts w:ascii="Times New Roman" w:hAnsi="Times New Roman" w:cs="Times New Roman"/>
          <w:color w:val="000000" w:themeColor="text1"/>
          <w:sz w:val="24"/>
          <w:szCs w:val="24"/>
        </w:rPr>
        <w:t xml:space="preserve">m </w:t>
      </w:r>
      <w:r w:rsidR="00BF56D4" w:rsidRPr="002F7F91">
        <w:rPr>
          <w:rFonts w:ascii="Times New Roman" w:hAnsi="Times New Roman" w:cs="Times New Roman"/>
          <w:color w:val="000000" w:themeColor="text1"/>
          <w:sz w:val="24"/>
          <w:szCs w:val="24"/>
        </w:rPr>
        <w:t>personām</w:t>
      </w:r>
      <w:r w:rsidRPr="002F7F91">
        <w:rPr>
          <w:rFonts w:ascii="Times New Roman" w:hAnsi="Times New Roman" w:cs="Times New Roman"/>
          <w:color w:val="000000" w:themeColor="text1"/>
          <w:sz w:val="24"/>
          <w:szCs w:val="24"/>
        </w:rPr>
        <w:t>, kas</w:t>
      </w:r>
      <w:r w:rsidR="00E86F09" w:rsidRPr="002F7F91">
        <w:rPr>
          <w:rFonts w:ascii="Times New Roman" w:hAnsi="Times New Roman" w:cs="Times New Roman"/>
          <w:color w:val="000000" w:themeColor="text1"/>
          <w:sz w:val="24"/>
          <w:szCs w:val="24"/>
        </w:rPr>
        <w:t xml:space="preserve"> </w:t>
      </w:r>
      <w:r w:rsidR="00EF69E7" w:rsidRPr="002F7F91">
        <w:rPr>
          <w:rFonts w:ascii="Times New Roman" w:hAnsi="Times New Roman" w:cs="Times New Roman"/>
          <w:color w:val="000000" w:themeColor="text1"/>
          <w:sz w:val="24"/>
          <w:szCs w:val="24"/>
        </w:rPr>
        <w:t xml:space="preserve">Pasūtītājam </w:t>
      </w:r>
      <w:r w:rsidR="00E86F09" w:rsidRPr="002F7F91">
        <w:rPr>
          <w:rFonts w:ascii="Times New Roman" w:hAnsi="Times New Roman" w:cs="Times New Roman"/>
          <w:color w:val="000000" w:themeColor="text1"/>
          <w:sz w:val="24"/>
          <w:szCs w:val="24"/>
        </w:rPr>
        <w:t>pieprasījuš</w:t>
      </w:r>
      <w:r w:rsidR="00BF56D4" w:rsidRPr="002F7F91">
        <w:rPr>
          <w:rFonts w:ascii="Times New Roman" w:hAnsi="Times New Roman" w:cs="Times New Roman"/>
          <w:color w:val="000000" w:themeColor="text1"/>
          <w:sz w:val="24"/>
          <w:szCs w:val="24"/>
        </w:rPr>
        <w:t>as</w:t>
      </w:r>
      <w:r w:rsidR="00E86F09" w:rsidRPr="002F7F91">
        <w:rPr>
          <w:rFonts w:ascii="Times New Roman" w:hAnsi="Times New Roman" w:cs="Times New Roman"/>
          <w:color w:val="000000" w:themeColor="text1"/>
          <w:sz w:val="24"/>
          <w:szCs w:val="24"/>
        </w:rPr>
        <w:t xml:space="preserve"> atlases procedūras nolikuma izsniegšanu.</w:t>
      </w:r>
      <w:r w:rsidRPr="002F7F91">
        <w:rPr>
          <w:rFonts w:ascii="Times New Roman" w:hAnsi="Times New Roman" w:cs="Times New Roman"/>
          <w:color w:val="000000" w:themeColor="text1"/>
          <w:sz w:val="24"/>
          <w:szCs w:val="24"/>
        </w:rPr>
        <w:t xml:space="preserve"> </w:t>
      </w:r>
    </w:p>
    <w:p w14:paraId="2524DF37" w14:textId="47D1CD4A" w:rsidR="00CE07BA" w:rsidRPr="001C33E9" w:rsidRDefault="00CE07BA" w:rsidP="002C058E">
      <w:pPr>
        <w:pStyle w:val="Sarakstarindkopa"/>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Ja Pasūtītājs izdarījis grozījumus Nolikumā, tas iesniedz informāciju par grozījumiem Iepirkumu uzraudzības birojam publicēšanai</w:t>
      </w:r>
      <w:r w:rsidR="002B03A9">
        <w:rPr>
          <w:rFonts w:ascii="Times New Roman" w:hAnsi="Times New Roman" w:cs="Times New Roman"/>
          <w:color w:val="000000" w:themeColor="text1"/>
          <w:sz w:val="24"/>
          <w:szCs w:val="24"/>
        </w:rPr>
        <w:t xml:space="preserve"> un publicē Pasūtītāja mājas lapā </w:t>
      </w:r>
      <w:hyperlink r:id="rId21" w:history="1">
        <w:r w:rsidR="00AF7BC2" w:rsidRPr="000D3A55">
          <w:rPr>
            <w:rStyle w:val="Hipersaite"/>
            <w:sz w:val="24"/>
            <w:szCs w:val="24"/>
          </w:rPr>
          <w:t>www.aluksnesnami.lv</w:t>
        </w:r>
      </w:hyperlink>
      <w:r w:rsidR="00AF7BC2">
        <w:rPr>
          <w:rFonts w:ascii="Times New Roman" w:hAnsi="Times New Roman" w:cs="Times New Roman"/>
          <w:color w:val="000000" w:themeColor="text1"/>
          <w:sz w:val="24"/>
          <w:szCs w:val="24"/>
        </w:rPr>
        <w:t xml:space="preserve"> </w:t>
      </w:r>
      <w:r w:rsidRPr="001C33E9">
        <w:rPr>
          <w:rFonts w:ascii="Times New Roman" w:hAnsi="Times New Roman" w:cs="Times New Roman"/>
          <w:color w:val="000000" w:themeColor="text1"/>
          <w:sz w:val="24"/>
          <w:szCs w:val="24"/>
        </w:rPr>
        <w:t xml:space="preserve">. </w:t>
      </w:r>
    </w:p>
    <w:p w14:paraId="12941714" w14:textId="045A9D03" w:rsidR="00CE07BA" w:rsidRPr="001C33E9" w:rsidRDefault="00CE07BA" w:rsidP="002C058E">
      <w:pPr>
        <w:pStyle w:val="Sarakstarindkopa"/>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 xml:space="preserve">Pasūtītājs un Pretendents ar informāciju apmainās rakstiski latviešu valodā, nosūtot dokumentus elektronisko pastu. </w:t>
      </w:r>
    </w:p>
    <w:p w14:paraId="56D7F739" w14:textId="4DEDF4E8" w:rsidR="00BF56D4" w:rsidRDefault="00CE07BA" w:rsidP="002C058E">
      <w:pPr>
        <w:pStyle w:val="Sarakstarindkopa"/>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lastRenderedPageBreak/>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31D8DDD9" w14:textId="77777777" w:rsidR="00664762" w:rsidRPr="00664762" w:rsidRDefault="00664762" w:rsidP="00664762">
      <w:pPr>
        <w:spacing w:after="0" w:line="240" w:lineRule="auto"/>
        <w:jc w:val="both"/>
        <w:rPr>
          <w:rFonts w:ascii="Times New Roman" w:hAnsi="Times New Roman" w:cs="Times New Roman"/>
          <w:color w:val="000000" w:themeColor="text1"/>
          <w:sz w:val="24"/>
          <w:szCs w:val="24"/>
        </w:rPr>
      </w:pPr>
    </w:p>
    <w:p w14:paraId="36342790" w14:textId="77777777" w:rsidR="00ED2B77" w:rsidRPr="008F585A" w:rsidRDefault="00ED2B77" w:rsidP="002C058E">
      <w:pPr>
        <w:pStyle w:val="Sarakstarindkopa"/>
        <w:numPr>
          <w:ilvl w:val="0"/>
          <w:numId w:val="9"/>
        </w:numPr>
        <w:spacing w:after="0" w:line="240" w:lineRule="auto"/>
        <w:ind w:left="567" w:hanging="567"/>
        <w:rPr>
          <w:rFonts w:ascii="Times New Roman" w:eastAsia="Calibri" w:hAnsi="Times New Roman" w:cs="Times New Roman"/>
          <w:color w:val="000000" w:themeColor="text1"/>
          <w:sz w:val="24"/>
          <w:szCs w:val="24"/>
          <w:lang w:eastAsia="lv-LV"/>
        </w:rPr>
      </w:pPr>
      <w:bookmarkStart w:id="14" w:name="_Ref292977848"/>
      <w:r w:rsidRPr="001C33E9">
        <w:rPr>
          <w:rFonts w:ascii="Times New Roman" w:eastAsia="Calibri" w:hAnsi="Times New Roman" w:cs="Times New Roman"/>
          <w:b/>
          <w:bCs/>
          <w:iCs/>
          <w:color w:val="000000" w:themeColor="text1"/>
          <w:sz w:val="24"/>
          <w:szCs w:val="24"/>
          <w:lang w:eastAsia="lv-LV"/>
        </w:rPr>
        <w:t>Piedāvājuma</w:t>
      </w:r>
      <w:r w:rsidR="00E2273A" w:rsidRPr="001C33E9">
        <w:rPr>
          <w:rFonts w:ascii="Times New Roman" w:eastAsia="Calibri" w:hAnsi="Times New Roman" w:cs="Times New Roman"/>
          <w:b/>
          <w:bCs/>
          <w:iCs/>
          <w:color w:val="000000" w:themeColor="text1"/>
          <w:sz w:val="24"/>
          <w:szCs w:val="24"/>
          <w:lang w:eastAsia="lv-LV"/>
        </w:rPr>
        <w:t xml:space="preserve"> </w:t>
      </w:r>
      <w:r w:rsidRPr="001C33E9">
        <w:rPr>
          <w:rFonts w:ascii="Times New Roman" w:eastAsia="Calibri" w:hAnsi="Times New Roman" w:cs="Times New Roman"/>
          <w:b/>
          <w:bCs/>
          <w:iCs/>
          <w:color w:val="000000" w:themeColor="text1"/>
          <w:sz w:val="24"/>
          <w:szCs w:val="24"/>
          <w:lang w:eastAsia="lv-LV"/>
        </w:rPr>
        <w:t>iesniegšanas un atvēršanas vieta, datums un laiks</w:t>
      </w:r>
      <w:bookmarkEnd w:id="14"/>
    </w:p>
    <w:p w14:paraId="70FDC442" w14:textId="727F26F8" w:rsidR="00CB2032" w:rsidRDefault="005E0940" w:rsidP="002C058E">
      <w:pPr>
        <w:pStyle w:val="Sarakstarindkopa"/>
        <w:numPr>
          <w:ilvl w:val="1"/>
          <w:numId w:val="9"/>
        </w:numPr>
        <w:spacing w:after="0"/>
        <w:ind w:left="567" w:hanging="567"/>
        <w:jc w:val="both"/>
        <w:rPr>
          <w:rFonts w:ascii="Times New Roman" w:eastAsia="Calibri" w:hAnsi="Times New Roman" w:cs="Times New Roman"/>
          <w:color w:val="000000" w:themeColor="text1"/>
          <w:sz w:val="24"/>
          <w:szCs w:val="24"/>
          <w:lang w:eastAsia="lv-LV"/>
        </w:rPr>
      </w:pPr>
      <w:r w:rsidRPr="005E0940">
        <w:rPr>
          <w:rFonts w:ascii="Times New Roman" w:eastAsia="Calibri" w:hAnsi="Times New Roman" w:cs="Times New Roman"/>
          <w:color w:val="000000" w:themeColor="text1"/>
          <w:sz w:val="24"/>
          <w:szCs w:val="24"/>
          <w:lang w:eastAsia="lv-LV"/>
        </w:rPr>
        <w:t xml:space="preserve">Piedāvājumus drīkst iesniegt sākot ar dienu, kad paziņojums par līgumu ir publicēts </w:t>
      </w:r>
      <w:r w:rsidR="002B710C">
        <w:rPr>
          <w:rFonts w:ascii="Times New Roman" w:eastAsia="Calibri" w:hAnsi="Times New Roman" w:cs="Times New Roman"/>
          <w:color w:val="000000" w:themeColor="text1"/>
          <w:sz w:val="24"/>
          <w:szCs w:val="24"/>
          <w:lang w:eastAsia="lv-LV"/>
        </w:rPr>
        <w:t>IUB</w:t>
      </w:r>
      <w:r w:rsidRPr="005E0940">
        <w:rPr>
          <w:rFonts w:ascii="Times New Roman" w:eastAsia="Calibri" w:hAnsi="Times New Roman" w:cs="Times New Roman"/>
          <w:color w:val="000000" w:themeColor="text1"/>
          <w:sz w:val="24"/>
          <w:szCs w:val="24"/>
          <w:lang w:eastAsia="lv-LV"/>
        </w:rPr>
        <w:t xml:space="preserve"> mājas lapā</w:t>
      </w:r>
      <w:r w:rsidR="007E3E3B">
        <w:rPr>
          <w:rFonts w:ascii="Times New Roman" w:eastAsia="Calibri" w:hAnsi="Times New Roman" w:cs="Times New Roman"/>
          <w:color w:val="000000" w:themeColor="text1"/>
          <w:sz w:val="24"/>
          <w:szCs w:val="24"/>
          <w:lang w:eastAsia="lv-LV"/>
        </w:rPr>
        <w:t xml:space="preserve"> un</w:t>
      </w:r>
      <w:r w:rsidR="00E779F7">
        <w:rPr>
          <w:rFonts w:ascii="Times New Roman" w:eastAsia="Calibri" w:hAnsi="Times New Roman" w:cs="Times New Roman"/>
          <w:color w:val="000000" w:themeColor="text1"/>
          <w:sz w:val="24"/>
          <w:szCs w:val="24"/>
          <w:lang w:eastAsia="lv-LV"/>
        </w:rPr>
        <w:t xml:space="preserve"> </w:t>
      </w:r>
      <w:hyperlink r:id="rId22" w:history="1">
        <w:r w:rsidR="00E779F7" w:rsidRPr="00FD1221">
          <w:rPr>
            <w:rStyle w:val="Hipersaite"/>
            <w:sz w:val="24"/>
            <w:szCs w:val="24"/>
          </w:rPr>
          <w:t>www.aluksnesnami.lv</w:t>
        </w:r>
      </w:hyperlink>
      <w:r w:rsidR="007E3E3B">
        <w:rPr>
          <w:rFonts w:ascii="Times New Roman" w:eastAsia="Calibri" w:hAnsi="Times New Roman" w:cs="Times New Roman"/>
          <w:color w:val="000000" w:themeColor="text1"/>
          <w:sz w:val="24"/>
          <w:szCs w:val="24"/>
          <w:lang w:eastAsia="lv-LV"/>
        </w:rPr>
        <w:t xml:space="preserve"> </w:t>
      </w:r>
      <w:r w:rsidRPr="005E0940">
        <w:rPr>
          <w:rFonts w:ascii="Times New Roman" w:eastAsia="Calibri" w:hAnsi="Times New Roman" w:cs="Times New Roman"/>
          <w:color w:val="000000" w:themeColor="text1"/>
          <w:sz w:val="24"/>
          <w:szCs w:val="24"/>
          <w:lang w:eastAsia="lv-LV"/>
        </w:rPr>
        <w:t>.</w:t>
      </w:r>
      <w:bookmarkStart w:id="15" w:name="_Ref292245794"/>
    </w:p>
    <w:bookmarkEnd w:id="15"/>
    <w:p w14:paraId="3BBCA571" w14:textId="4A34AEB8" w:rsidR="0008593C" w:rsidRPr="00C77CE8" w:rsidRDefault="0008593C" w:rsidP="002C058E">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sz w:val="24"/>
          <w:szCs w:val="24"/>
          <w:lang w:eastAsia="lv-LV"/>
        </w:rPr>
      </w:pPr>
      <w:r w:rsidRPr="00C77CE8">
        <w:rPr>
          <w:rFonts w:ascii="Times New Roman" w:hAnsi="Times New Roman"/>
          <w:bCs/>
          <w:sz w:val="24"/>
          <w:szCs w:val="24"/>
        </w:rPr>
        <w:t>Pretendents</w:t>
      </w:r>
      <w:r w:rsidRPr="00C77CE8">
        <w:rPr>
          <w:rFonts w:ascii="Times New Roman" w:hAnsi="Times New Roman"/>
          <w:sz w:val="24"/>
          <w:szCs w:val="24"/>
        </w:rPr>
        <w:t xml:space="preserve"> iesniedz piedāvājumu slēgtā aploksnē līdz </w:t>
      </w:r>
      <w:r w:rsidRPr="00C77CE8">
        <w:rPr>
          <w:rFonts w:ascii="Times New Roman" w:hAnsi="Times New Roman"/>
          <w:b/>
          <w:bCs/>
          <w:sz w:val="24"/>
          <w:szCs w:val="24"/>
          <w:lang w:eastAsia="lv-LV"/>
        </w:rPr>
        <w:t xml:space="preserve">2025.gada </w:t>
      </w:r>
      <w:r w:rsidRPr="002338D1">
        <w:rPr>
          <w:rFonts w:ascii="Times New Roman" w:hAnsi="Times New Roman"/>
          <w:b/>
          <w:bCs/>
          <w:sz w:val="24"/>
          <w:szCs w:val="24"/>
          <w:lang w:eastAsia="lv-LV"/>
        </w:rPr>
        <w:t>2</w:t>
      </w:r>
      <w:r w:rsidR="00003B38">
        <w:rPr>
          <w:rFonts w:ascii="Times New Roman" w:hAnsi="Times New Roman"/>
          <w:b/>
          <w:bCs/>
          <w:sz w:val="24"/>
          <w:szCs w:val="24"/>
          <w:lang w:eastAsia="lv-LV"/>
        </w:rPr>
        <w:t>2</w:t>
      </w:r>
      <w:r w:rsidRPr="002338D1">
        <w:rPr>
          <w:rFonts w:ascii="Times New Roman" w:hAnsi="Times New Roman"/>
          <w:b/>
          <w:bCs/>
          <w:sz w:val="24"/>
          <w:szCs w:val="24"/>
          <w:lang w:eastAsia="lv-LV"/>
        </w:rPr>
        <w:t>.</w:t>
      </w:r>
      <w:r w:rsidR="00E170E8" w:rsidRPr="002338D1">
        <w:rPr>
          <w:rFonts w:ascii="Times New Roman" w:hAnsi="Times New Roman"/>
          <w:b/>
          <w:bCs/>
          <w:sz w:val="24"/>
          <w:szCs w:val="24"/>
          <w:lang w:eastAsia="lv-LV"/>
        </w:rPr>
        <w:t>augusta</w:t>
      </w:r>
      <w:r w:rsidRPr="002338D1">
        <w:rPr>
          <w:rFonts w:ascii="Times New Roman" w:hAnsi="Times New Roman"/>
          <w:b/>
          <w:bCs/>
          <w:sz w:val="24"/>
          <w:szCs w:val="24"/>
        </w:rPr>
        <w:t xml:space="preserve"> plkst. </w:t>
      </w:r>
      <w:r w:rsidR="00E379D2">
        <w:rPr>
          <w:rFonts w:ascii="Times New Roman" w:hAnsi="Times New Roman"/>
          <w:b/>
          <w:bCs/>
          <w:sz w:val="24"/>
          <w:szCs w:val="24"/>
        </w:rPr>
        <w:t>1</w:t>
      </w:r>
      <w:r w:rsidR="00EC234B">
        <w:rPr>
          <w:rFonts w:ascii="Times New Roman" w:hAnsi="Times New Roman"/>
          <w:b/>
          <w:bCs/>
          <w:sz w:val="24"/>
          <w:szCs w:val="24"/>
        </w:rPr>
        <w:t>0</w:t>
      </w:r>
      <w:r w:rsidRPr="002338D1">
        <w:rPr>
          <w:rFonts w:ascii="Times New Roman" w:hAnsi="Times New Roman"/>
          <w:b/>
          <w:bCs/>
          <w:sz w:val="24"/>
          <w:szCs w:val="24"/>
        </w:rPr>
        <w:t>:00</w:t>
      </w:r>
      <w:r w:rsidRPr="00C77CE8">
        <w:rPr>
          <w:rFonts w:ascii="Times New Roman" w:hAnsi="Times New Roman"/>
          <w:b/>
          <w:bCs/>
          <w:sz w:val="24"/>
          <w:szCs w:val="24"/>
        </w:rPr>
        <w:t>.</w:t>
      </w:r>
      <w:r w:rsidRPr="00C77CE8">
        <w:rPr>
          <w:rFonts w:ascii="Times New Roman" w:hAnsi="Times New Roman"/>
          <w:sz w:val="24"/>
          <w:szCs w:val="24"/>
        </w:rPr>
        <w:t xml:space="preserve"> Piedāvājumi ir iesniedzami</w:t>
      </w:r>
      <w:r w:rsidRPr="00C77CE8">
        <w:rPr>
          <w:rFonts w:ascii="Times New Roman" w:hAnsi="Times New Roman"/>
          <w:sz w:val="24"/>
          <w:szCs w:val="24"/>
          <w:lang w:eastAsia="lv-LV"/>
        </w:rPr>
        <w:t xml:space="preserve"> SIA “</w:t>
      </w:r>
      <w:r w:rsidR="00C77CE8">
        <w:rPr>
          <w:rFonts w:ascii="Times New Roman" w:hAnsi="Times New Roman"/>
          <w:sz w:val="24"/>
          <w:szCs w:val="24"/>
          <w:lang w:eastAsia="lv-LV"/>
        </w:rPr>
        <w:t>Alūksnes nami</w:t>
      </w:r>
      <w:r w:rsidRPr="00C77CE8">
        <w:rPr>
          <w:rFonts w:ascii="Times New Roman" w:hAnsi="Times New Roman"/>
          <w:sz w:val="24"/>
          <w:szCs w:val="24"/>
          <w:lang w:eastAsia="lv-LV"/>
        </w:rPr>
        <w:t xml:space="preserve">”, </w:t>
      </w:r>
      <w:r w:rsidR="00C77CE8">
        <w:rPr>
          <w:rFonts w:ascii="Times New Roman" w:hAnsi="Times New Roman"/>
          <w:sz w:val="24"/>
          <w:szCs w:val="24"/>
        </w:rPr>
        <w:t>Rūpniecības</w:t>
      </w:r>
      <w:r w:rsidRPr="00C77CE8">
        <w:rPr>
          <w:rFonts w:ascii="Times New Roman" w:hAnsi="Times New Roman"/>
          <w:sz w:val="24"/>
          <w:szCs w:val="24"/>
        </w:rPr>
        <w:t xml:space="preserve"> ielā </w:t>
      </w:r>
      <w:r w:rsidR="00C77CE8">
        <w:rPr>
          <w:rFonts w:ascii="Times New Roman" w:hAnsi="Times New Roman"/>
          <w:sz w:val="24"/>
          <w:szCs w:val="24"/>
        </w:rPr>
        <w:t>4</w:t>
      </w:r>
      <w:r w:rsidRPr="00C77CE8">
        <w:rPr>
          <w:rFonts w:ascii="Times New Roman" w:hAnsi="Times New Roman"/>
          <w:sz w:val="24"/>
          <w:szCs w:val="24"/>
        </w:rPr>
        <w:t xml:space="preserve">, </w:t>
      </w:r>
      <w:r w:rsidR="00C77CE8">
        <w:rPr>
          <w:rFonts w:ascii="Times New Roman" w:hAnsi="Times New Roman"/>
          <w:sz w:val="24"/>
          <w:szCs w:val="24"/>
        </w:rPr>
        <w:t>Alūksnē</w:t>
      </w:r>
      <w:r w:rsidRPr="00C77CE8">
        <w:rPr>
          <w:rFonts w:ascii="Times New Roman" w:hAnsi="Times New Roman"/>
          <w:sz w:val="24"/>
          <w:szCs w:val="24"/>
        </w:rPr>
        <w:t xml:space="preserve">, </w:t>
      </w:r>
      <w:r w:rsidR="00C77CE8">
        <w:rPr>
          <w:rFonts w:ascii="Times New Roman" w:hAnsi="Times New Roman"/>
          <w:sz w:val="24"/>
          <w:szCs w:val="24"/>
        </w:rPr>
        <w:t xml:space="preserve">Alūksnes </w:t>
      </w:r>
      <w:r w:rsidRPr="00C77CE8">
        <w:rPr>
          <w:rFonts w:ascii="Times New Roman" w:hAnsi="Times New Roman"/>
          <w:sz w:val="24"/>
          <w:szCs w:val="24"/>
        </w:rPr>
        <w:t xml:space="preserve"> novadā, LV-4</w:t>
      </w:r>
      <w:r w:rsidR="00C77CE8">
        <w:rPr>
          <w:rFonts w:ascii="Times New Roman" w:hAnsi="Times New Roman"/>
          <w:sz w:val="24"/>
          <w:szCs w:val="24"/>
        </w:rPr>
        <w:t>3</w:t>
      </w:r>
      <w:r w:rsidRPr="00C77CE8">
        <w:rPr>
          <w:rFonts w:ascii="Times New Roman" w:hAnsi="Times New Roman"/>
          <w:sz w:val="24"/>
          <w:szCs w:val="24"/>
        </w:rPr>
        <w:t>01</w:t>
      </w:r>
      <w:r w:rsidRPr="00C77CE8">
        <w:rPr>
          <w:rFonts w:ascii="Times New Roman" w:hAnsi="Times New Roman"/>
          <w:sz w:val="24"/>
          <w:szCs w:val="24"/>
          <w:lang w:eastAsia="lv-LV"/>
        </w:rPr>
        <w:t xml:space="preserve">, iepriekš saskaņotā laikā, iesniedzot personīgi vai sūtot pa pastu. </w:t>
      </w:r>
    </w:p>
    <w:p w14:paraId="4F23B000" w14:textId="77777777" w:rsidR="0008593C" w:rsidRPr="00C77CE8" w:rsidRDefault="0008593C" w:rsidP="006B492A">
      <w:pPr>
        <w:pStyle w:val="Sarakstarindkopa"/>
        <w:spacing w:after="0" w:line="240" w:lineRule="auto"/>
        <w:ind w:left="567"/>
        <w:jc w:val="both"/>
        <w:rPr>
          <w:rFonts w:ascii="Times New Roman" w:hAnsi="Times New Roman"/>
          <w:sz w:val="24"/>
          <w:szCs w:val="24"/>
          <w:lang w:eastAsia="lv-LV"/>
        </w:rPr>
      </w:pPr>
      <w:r w:rsidRPr="00C77CE8">
        <w:rPr>
          <w:rFonts w:ascii="Times New Roman" w:hAnsi="Times New Roman"/>
          <w:sz w:val="24"/>
          <w:szCs w:val="24"/>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08593C" w:rsidRPr="00C77CE8" w14:paraId="0E6D0927" w14:textId="77777777" w:rsidTr="00E15DE9">
        <w:tc>
          <w:tcPr>
            <w:tcW w:w="9015" w:type="dxa"/>
          </w:tcPr>
          <w:p w14:paraId="2723C293" w14:textId="45E7A4E5" w:rsidR="0008593C" w:rsidRPr="00C77CE8" w:rsidRDefault="0008593C">
            <w:pPr>
              <w:spacing w:after="0" w:line="240" w:lineRule="auto"/>
              <w:jc w:val="center"/>
              <w:rPr>
                <w:rFonts w:ascii="Times New Roman" w:hAnsi="Times New Roman"/>
                <w:sz w:val="24"/>
                <w:szCs w:val="24"/>
                <w:lang w:eastAsia="lv-LV"/>
              </w:rPr>
            </w:pPr>
            <w:r w:rsidRPr="00C77CE8">
              <w:rPr>
                <w:rFonts w:ascii="Times New Roman" w:hAnsi="Times New Roman"/>
                <w:sz w:val="24"/>
                <w:szCs w:val="24"/>
                <w:lang w:eastAsia="lv-LV"/>
              </w:rPr>
              <w:t>SIA “</w:t>
            </w:r>
            <w:r w:rsidR="00C77CE8" w:rsidRPr="00C77CE8">
              <w:rPr>
                <w:rFonts w:ascii="Times New Roman" w:hAnsi="Times New Roman"/>
                <w:sz w:val="24"/>
                <w:szCs w:val="24"/>
                <w:lang w:eastAsia="lv-LV"/>
              </w:rPr>
              <w:t>Alūksnes nami</w:t>
            </w:r>
            <w:r w:rsidRPr="00C77CE8">
              <w:rPr>
                <w:rFonts w:ascii="Times New Roman" w:hAnsi="Times New Roman"/>
                <w:sz w:val="24"/>
                <w:szCs w:val="24"/>
                <w:lang w:eastAsia="lv-LV"/>
              </w:rPr>
              <w:t xml:space="preserve">”, </w:t>
            </w:r>
          </w:p>
          <w:p w14:paraId="21EC3B53" w14:textId="3AA115AF" w:rsidR="0008593C" w:rsidRPr="00C77CE8" w:rsidRDefault="00C77CE8">
            <w:pPr>
              <w:spacing w:after="0" w:line="240" w:lineRule="auto"/>
              <w:jc w:val="center"/>
              <w:rPr>
                <w:rFonts w:ascii="Times New Roman" w:hAnsi="Times New Roman"/>
                <w:sz w:val="24"/>
                <w:szCs w:val="24"/>
              </w:rPr>
            </w:pPr>
            <w:r>
              <w:rPr>
                <w:rFonts w:ascii="Times New Roman" w:hAnsi="Times New Roman"/>
                <w:sz w:val="24"/>
                <w:szCs w:val="24"/>
              </w:rPr>
              <w:t>Rūpniecības</w:t>
            </w:r>
            <w:r w:rsidRPr="00C77CE8">
              <w:rPr>
                <w:rFonts w:ascii="Times New Roman" w:hAnsi="Times New Roman"/>
                <w:sz w:val="24"/>
                <w:szCs w:val="24"/>
              </w:rPr>
              <w:t xml:space="preserve"> </w:t>
            </w:r>
            <w:r w:rsidR="0008593C" w:rsidRPr="00C77CE8">
              <w:rPr>
                <w:rFonts w:ascii="Times New Roman" w:hAnsi="Times New Roman"/>
                <w:sz w:val="24"/>
                <w:szCs w:val="24"/>
              </w:rPr>
              <w:t xml:space="preserve">ielā </w:t>
            </w:r>
            <w:r>
              <w:rPr>
                <w:rFonts w:ascii="Times New Roman" w:hAnsi="Times New Roman"/>
                <w:sz w:val="24"/>
                <w:szCs w:val="24"/>
              </w:rPr>
              <w:t>4</w:t>
            </w:r>
            <w:r w:rsidR="0008593C" w:rsidRPr="00C77CE8">
              <w:rPr>
                <w:rFonts w:ascii="Times New Roman" w:hAnsi="Times New Roman"/>
                <w:sz w:val="24"/>
                <w:szCs w:val="24"/>
              </w:rPr>
              <w:t xml:space="preserve">, </w:t>
            </w:r>
            <w:r>
              <w:rPr>
                <w:rFonts w:ascii="Times New Roman" w:hAnsi="Times New Roman"/>
                <w:sz w:val="24"/>
                <w:szCs w:val="24"/>
              </w:rPr>
              <w:t>Alūksnē</w:t>
            </w:r>
            <w:r w:rsidRPr="00C77CE8">
              <w:rPr>
                <w:rFonts w:ascii="Times New Roman" w:hAnsi="Times New Roman"/>
                <w:sz w:val="24"/>
                <w:szCs w:val="24"/>
              </w:rPr>
              <w:t xml:space="preserve">, </w:t>
            </w:r>
            <w:r>
              <w:rPr>
                <w:rFonts w:ascii="Times New Roman" w:hAnsi="Times New Roman"/>
                <w:sz w:val="24"/>
                <w:szCs w:val="24"/>
              </w:rPr>
              <w:t xml:space="preserve">Alūksnes </w:t>
            </w:r>
            <w:r w:rsidRPr="00C77CE8">
              <w:rPr>
                <w:rFonts w:ascii="Times New Roman" w:hAnsi="Times New Roman"/>
                <w:sz w:val="24"/>
                <w:szCs w:val="24"/>
              </w:rPr>
              <w:t xml:space="preserve"> novadā, LV-4</w:t>
            </w:r>
            <w:r>
              <w:rPr>
                <w:rFonts w:ascii="Times New Roman" w:hAnsi="Times New Roman"/>
                <w:sz w:val="24"/>
                <w:szCs w:val="24"/>
              </w:rPr>
              <w:t>3</w:t>
            </w:r>
            <w:r w:rsidRPr="00C77CE8">
              <w:rPr>
                <w:rFonts w:ascii="Times New Roman" w:hAnsi="Times New Roman"/>
                <w:sz w:val="24"/>
                <w:szCs w:val="24"/>
              </w:rPr>
              <w:t>01</w:t>
            </w:r>
          </w:p>
          <w:p w14:paraId="7EACA249" w14:textId="2AF996F4" w:rsidR="0008593C" w:rsidRPr="00C77CE8" w:rsidRDefault="0008593C">
            <w:pPr>
              <w:spacing w:after="0" w:line="240" w:lineRule="auto"/>
              <w:jc w:val="center"/>
              <w:rPr>
                <w:rFonts w:ascii="Times New Roman" w:hAnsi="Times New Roman"/>
                <w:sz w:val="24"/>
                <w:szCs w:val="24"/>
              </w:rPr>
            </w:pPr>
            <w:r w:rsidRPr="00C77CE8">
              <w:rPr>
                <w:rFonts w:ascii="Times New Roman" w:hAnsi="Times New Roman"/>
                <w:sz w:val="24"/>
                <w:szCs w:val="24"/>
                <w:lang w:eastAsia="lv-LV"/>
              </w:rPr>
              <w:t xml:space="preserve">Piedāvājums </w:t>
            </w:r>
            <w:r w:rsidRPr="00C77CE8">
              <w:rPr>
                <w:rFonts w:ascii="Times New Roman" w:hAnsi="Times New Roman"/>
                <w:sz w:val="24"/>
                <w:szCs w:val="24"/>
              </w:rPr>
              <w:t>piegādātāju atlases procedūrā  “</w:t>
            </w:r>
            <w:r w:rsidRPr="00C77CE8">
              <w:rPr>
                <w:rFonts w:ascii="Times New Roman" w:hAnsi="Times New Roman"/>
                <w:sz w:val="24"/>
                <w:szCs w:val="24"/>
                <w:lang w:eastAsia="lv-LV"/>
              </w:rPr>
              <w:t xml:space="preserve">Energoefektivitātes paaugstināšana daudzdzīvokļu dzīvojamā mājā </w:t>
            </w:r>
            <w:r w:rsidR="00C77CE8" w:rsidRPr="00C77CE8">
              <w:rPr>
                <w:rFonts w:ascii="Times New Roman" w:hAnsi="Times New Roman"/>
                <w:sz w:val="24"/>
                <w:szCs w:val="24"/>
                <w:lang w:eastAsia="lv-LV"/>
              </w:rPr>
              <w:t>Helēnas</w:t>
            </w:r>
            <w:r w:rsidRPr="00C77CE8">
              <w:rPr>
                <w:rFonts w:ascii="Times New Roman" w:hAnsi="Times New Roman"/>
                <w:sz w:val="24"/>
                <w:szCs w:val="24"/>
                <w:lang w:eastAsia="lv-LV"/>
              </w:rPr>
              <w:t xml:space="preserve"> ielā </w:t>
            </w:r>
            <w:r w:rsidR="00C77CE8" w:rsidRPr="00C77CE8">
              <w:rPr>
                <w:rFonts w:ascii="Times New Roman" w:hAnsi="Times New Roman"/>
                <w:sz w:val="24"/>
                <w:szCs w:val="24"/>
                <w:lang w:eastAsia="lv-LV"/>
              </w:rPr>
              <w:t>28</w:t>
            </w:r>
            <w:r w:rsidRPr="00C77CE8">
              <w:rPr>
                <w:rFonts w:ascii="Times New Roman" w:hAnsi="Times New Roman"/>
                <w:sz w:val="24"/>
                <w:szCs w:val="24"/>
                <w:lang w:eastAsia="lv-LV"/>
              </w:rPr>
              <w:t xml:space="preserve">, </w:t>
            </w:r>
            <w:r w:rsidR="00C77CE8">
              <w:rPr>
                <w:rFonts w:ascii="Times New Roman" w:hAnsi="Times New Roman"/>
                <w:sz w:val="24"/>
                <w:szCs w:val="24"/>
              </w:rPr>
              <w:t>Alūksnē</w:t>
            </w:r>
            <w:r w:rsidR="00C77CE8" w:rsidRPr="00C77CE8">
              <w:rPr>
                <w:rFonts w:ascii="Times New Roman" w:hAnsi="Times New Roman"/>
                <w:sz w:val="24"/>
                <w:szCs w:val="24"/>
              </w:rPr>
              <w:t xml:space="preserve">, </w:t>
            </w:r>
            <w:r w:rsidR="00C77CE8">
              <w:rPr>
                <w:rFonts w:ascii="Times New Roman" w:hAnsi="Times New Roman"/>
                <w:sz w:val="24"/>
                <w:szCs w:val="24"/>
              </w:rPr>
              <w:t xml:space="preserve">Alūksnes </w:t>
            </w:r>
            <w:r w:rsidR="00C77CE8" w:rsidRPr="00C77CE8">
              <w:rPr>
                <w:rFonts w:ascii="Times New Roman" w:hAnsi="Times New Roman"/>
                <w:sz w:val="24"/>
                <w:szCs w:val="24"/>
              </w:rPr>
              <w:t xml:space="preserve"> novadā</w:t>
            </w:r>
            <w:r w:rsidRPr="00C77CE8">
              <w:rPr>
                <w:rFonts w:ascii="Times New Roman" w:hAnsi="Times New Roman"/>
                <w:sz w:val="24"/>
                <w:szCs w:val="24"/>
              </w:rPr>
              <w:t>”.</w:t>
            </w:r>
          </w:p>
          <w:p w14:paraId="3FDAC122" w14:textId="4274A1CB" w:rsidR="0008593C" w:rsidRPr="00C77CE8" w:rsidRDefault="0008593C">
            <w:pPr>
              <w:spacing w:after="0" w:line="240" w:lineRule="auto"/>
              <w:jc w:val="center"/>
              <w:rPr>
                <w:rFonts w:ascii="Times New Roman" w:hAnsi="Times New Roman"/>
                <w:sz w:val="24"/>
                <w:szCs w:val="24"/>
              </w:rPr>
            </w:pPr>
            <w:r w:rsidRPr="00C77CE8">
              <w:rPr>
                <w:rFonts w:ascii="Times New Roman" w:hAnsi="Times New Roman"/>
                <w:sz w:val="24"/>
                <w:szCs w:val="24"/>
              </w:rPr>
              <w:t xml:space="preserve">Iepirkuma ID: </w:t>
            </w:r>
            <w:r w:rsidR="00137DF2" w:rsidRPr="002338D1">
              <w:rPr>
                <w:rFonts w:ascii="Times New Roman" w:hAnsi="Times New Roman"/>
                <w:sz w:val="24"/>
                <w:szCs w:val="24"/>
              </w:rPr>
              <w:t>ALNA</w:t>
            </w:r>
            <w:r w:rsidR="002338D1" w:rsidRPr="002338D1">
              <w:rPr>
                <w:rFonts w:ascii="Times New Roman" w:hAnsi="Times New Roman"/>
                <w:sz w:val="24"/>
                <w:szCs w:val="24"/>
              </w:rPr>
              <w:t>/202</w:t>
            </w:r>
            <w:r w:rsidR="002338D1">
              <w:rPr>
                <w:rFonts w:ascii="Times New Roman" w:hAnsi="Times New Roman"/>
                <w:sz w:val="24"/>
                <w:szCs w:val="24"/>
              </w:rPr>
              <w:t>5/12</w:t>
            </w:r>
          </w:p>
          <w:p w14:paraId="462FFD82" w14:textId="77777777" w:rsidR="0008593C" w:rsidRPr="00C77CE8" w:rsidRDefault="0008593C">
            <w:pPr>
              <w:spacing w:after="0" w:line="240" w:lineRule="auto"/>
              <w:jc w:val="center"/>
              <w:rPr>
                <w:rFonts w:ascii="Times New Roman" w:hAnsi="Times New Roman"/>
                <w:sz w:val="24"/>
                <w:szCs w:val="24"/>
              </w:rPr>
            </w:pPr>
            <w:r w:rsidRPr="00C77CE8">
              <w:rPr>
                <w:rFonts w:ascii="Times New Roman" w:hAnsi="Times New Roman"/>
                <w:sz w:val="24"/>
                <w:szCs w:val="24"/>
              </w:rPr>
              <w:t>Pretendenta nosaukums, adrese, pretendenta kontaktinformācija</w:t>
            </w:r>
          </w:p>
          <w:p w14:paraId="3A1D3AFF" w14:textId="77777777" w:rsidR="0008593C" w:rsidRPr="00C77CE8" w:rsidRDefault="0008593C">
            <w:pPr>
              <w:spacing w:after="0" w:line="240" w:lineRule="auto"/>
              <w:jc w:val="center"/>
              <w:rPr>
                <w:rFonts w:ascii="Times New Roman" w:hAnsi="Times New Roman"/>
                <w:sz w:val="24"/>
                <w:szCs w:val="24"/>
                <w:lang w:eastAsia="lv-LV"/>
              </w:rPr>
            </w:pPr>
            <w:r w:rsidRPr="00C77CE8">
              <w:rPr>
                <w:rFonts w:ascii="Times New Roman" w:hAnsi="Times New Roman"/>
                <w:sz w:val="24"/>
                <w:szCs w:val="24"/>
              </w:rPr>
              <w:t xml:space="preserve"> un norāde “Neatvērt līdz piedāvājumu atvēršanas sanāksmei”.</w:t>
            </w:r>
          </w:p>
        </w:tc>
      </w:tr>
    </w:tbl>
    <w:p w14:paraId="52AC7DE5" w14:textId="24EA3617" w:rsidR="0008593C" w:rsidRPr="00BD37AC" w:rsidRDefault="0008593C" w:rsidP="0087101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sz w:val="24"/>
          <w:szCs w:val="24"/>
          <w:lang w:eastAsia="lv-LV"/>
        </w:rPr>
      </w:pPr>
      <w:r w:rsidRPr="002E1597">
        <w:rPr>
          <w:rFonts w:ascii="Times New Roman" w:hAnsi="Times New Roman"/>
          <w:sz w:val="24"/>
          <w:szCs w:val="24"/>
        </w:rPr>
        <w:t xml:space="preserve">Pretendents piedāvājumu aploksnē var ievietot papīra formātā </w:t>
      </w:r>
      <w:r w:rsidRPr="002E1597">
        <w:rPr>
          <w:rFonts w:ascii="Times New Roman" w:hAnsi="Times New Roman"/>
          <w:b/>
          <w:bCs/>
          <w:sz w:val="24"/>
          <w:szCs w:val="24"/>
        </w:rPr>
        <w:t>un vai tikai</w:t>
      </w:r>
      <w:r w:rsidRPr="002E1597">
        <w:rPr>
          <w:rFonts w:ascii="Times New Roman" w:hAnsi="Times New Roman"/>
          <w:sz w:val="24"/>
          <w:szCs w:val="24"/>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23" w:history="1">
        <w:r w:rsidR="006F60DB" w:rsidRPr="002E1597">
          <w:rPr>
            <w:rStyle w:val="Hipersaite"/>
            <w:sz w:val="24"/>
            <w:szCs w:val="24"/>
          </w:rPr>
          <w:t>info@aluksnesnami.lv</w:t>
        </w:r>
      </w:hyperlink>
      <w:r w:rsidRPr="002E1597">
        <w:rPr>
          <w:rFonts w:ascii="Times New Roman" w:hAnsi="Times New Roman"/>
          <w:b/>
          <w:bCs/>
          <w:sz w:val="24"/>
          <w:szCs w:val="24"/>
        </w:rPr>
        <w:t>.</w:t>
      </w:r>
      <w:r w:rsidRPr="002E1597">
        <w:rPr>
          <w:rFonts w:ascii="Times New Roman" w:hAnsi="Times New Roman"/>
          <w:sz w:val="24"/>
          <w:szCs w:val="24"/>
        </w:rPr>
        <w:t xml:space="preserve"> Ja piedāvājums tiek sūtīts e-pastā, tad Pretendentam ir jānodrošina tāda piedāvājuma šifrēšana, kas neļauj šo dokumentu atvērt un apskatīt pirms piedāvājuma iesniegšanas termiņa beigām.</w:t>
      </w:r>
    </w:p>
    <w:p w14:paraId="64B24868" w14:textId="77777777" w:rsidR="00CB2032" w:rsidRPr="00CB2032" w:rsidRDefault="00805FFF" w:rsidP="00871013">
      <w:pPr>
        <w:pStyle w:val="Sarakstarindkopa"/>
        <w:numPr>
          <w:ilvl w:val="1"/>
          <w:numId w:val="9"/>
        </w:numPr>
        <w:spacing w:line="240" w:lineRule="auto"/>
        <w:ind w:left="567" w:hanging="567"/>
        <w:jc w:val="both"/>
        <w:rPr>
          <w:rFonts w:ascii="Times New Roman" w:eastAsia="Calibri" w:hAnsi="Times New Roman" w:cs="Times New Roman"/>
          <w:color w:val="000000" w:themeColor="text1"/>
          <w:sz w:val="24"/>
          <w:szCs w:val="24"/>
          <w:lang w:eastAsia="lv-LV"/>
        </w:rPr>
      </w:pPr>
      <w:r w:rsidRPr="00CB2032">
        <w:rPr>
          <w:rFonts w:ascii="Times New Roman" w:hAnsi="Times New Roman" w:cs="Times New Roman"/>
          <w:color w:val="000000" w:themeColor="text1"/>
          <w:sz w:val="24"/>
          <w:szCs w:val="24"/>
        </w:rPr>
        <w:t xml:space="preserve">Nosūtot piedāvājumu </w:t>
      </w:r>
      <w:r w:rsidR="002928BA" w:rsidRPr="00CB2032">
        <w:rPr>
          <w:rFonts w:ascii="Times New Roman" w:hAnsi="Times New Roman" w:cs="Times New Roman"/>
          <w:color w:val="000000" w:themeColor="text1"/>
          <w:sz w:val="24"/>
          <w:szCs w:val="24"/>
        </w:rPr>
        <w:t>P</w:t>
      </w:r>
      <w:r w:rsidR="00806F0F" w:rsidRPr="00CB2032">
        <w:rPr>
          <w:rFonts w:ascii="Times New Roman" w:hAnsi="Times New Roman" w:cs="Times New Roman"/>
          <w:color w:val="000000" w:themeColor="text1"/>
          <w:sz w:val="24"/>
          <w:szCs w:val="24"/>
        </w:rPr>
        <w:t xml:space="preserve">retendents ir atbildīgs par to, lai Pasūtītājs saņemtu piedāvājumu norādītajā termiņā. Piedāvājumus, kas iesūtīti pēc noteiktā termiņa, </w:t>
      </w:r>
      <w:r w:rsidRPr="00CB2032">
        <w:rPr>
          <w:rFonts w:ascii="Times New Roman" w:hAnsi="Times New Roman" w:cs="Times New Roman"/>
          <w:color w:val="000000" w:themeColor="text1"/>
          <w:sz w:val="24"/>
          <w:szCs w:val="24"/>
        </w:rPr>
        <w:t>netiek pieņemti</w:t>
      </w:r>
      <w:r w:rsidR="00345D11" w:rsidRPr="00CB2032">
        <w:rPr>
          <w:rFonts w:ascii="Times New Roman" w:hAnsi="Times New Roman" w:cs="Times New Roman"/>
          <w:color w:val="000000" w:themeColor="text1"/>
          <w:sz w:val="24"/>
          <w:szCs w:val="24"/>
        </w:rPr>
        <w:t xml:space="preserve"> un tos </w:t>
      </w:r>
      <w:r w:rsidR="008402DD" w:rsidRPr="00CB2032">
        <w:rPr>
          <w:rFonts w:ascii="Times New Roman" w:hAnsi="Times New Roman" w:cs="Times New Roman"/>
          <w:color w:val="000000" w:themeColor="text1"/>
          <w:sz w:val="24"/>
          <w:szCs w:val="24"/>
        </w:rPr>
        <w:t>atgriež</w:t>
      </w:r>
      <w:r w:rsidR="00345D11" w:rsidRPr="00CB2032">
        <w:rPr>
          <w:rFonts w:ascii="Times New Roman" w:hAnsi="Times New Roman" w:cs="Times New Roman"/>
          <w:color w:val="000000" w:themeColor="text1"/>
          <w:sz w:val="24"/>
          <w:szCs w:val="24"/>
        </w:rPr>
        <w:t xml:space="preserve"> atpakaļ </w:t>
      </w:r>
      <w:r w:rsidR="00806F0F" w:rsidRPr="00CB2032">
        <w:rPr>
          <w:rFonts w:ascii="Times New Roman" w:hAnsi="Times New Roman" w:cs="Times New Roman"/>
          <w:color w:val="000000" w:themeColor="text1"/>
          <w:sz w:val="24"/>
          <w:szCs w:val="24"/>
        </w:rPr>
        <w:t>iesniedzējam.</w:t>
      </w:r>
    </w:p>
    <w:p w14:paraId="73397659" w14:textId="77777777" w:rsidR="00CB2032" w:rsidRDefault="00ED2B77" w:rsidP="00871013">
      <w:pPr>
        <w:pStyle w:val="Sarakstarindkopa"/>
        <w:numPr>
          <w:ilvl w:val="1"/>
          <w:numId w:val="9"/>
        </w:numPr>
        <w:spacing w:line="240" w:lineRule="auto"/>
        <w:ind w:left="567" w:hanging="567"/>
        <w:jc w:val="both"/>
        <w:rPr>
          <w:rFonts w:ascii="Times New Roman" w:eastAsia="Calibri" w:hAnsi="Times New Roman" w:cs="Times New Roman"/>
          <w:color w:val="000000" w:themeColor="text1"/>
          <w:sz w:val="24"/>
          <w:szCs w:val="24"/>
          <w:lang w:eastAsia="lv-LV"/>
        </w:rPr>
      </w:pPr>
      <w:r w:rsidRPr="00CB2032">
        <w:rPr>
          <w:rFonts w:ascii="Times New Roman" w:eastAsia="Calibri" w:hAnsi="Times New Roman" w:cs="Times New Roman"/>
          <w:color w:val="000000" w:themeColor="text1"/>
          <w:sz w:val="24"/>
          <w:szCs w:val="24"/>
          <w:lang w:eastAsia="lv-LV"/>
        </w:rPr>
        <w:t xml:space="preserve">Pretendents ir tiesīgs veikt grozījumus savā piedāvājumā vai to atsaukt, sniedzot par to rakstisku paziņojumu pirms </w:t>
      </w:r>
      <w:r w:rsidR="00E2273A" w:rsidRPr="00CB2032">
        <w:rPr>
          <w:rFonts w:ascii="Times New Roman" w:hAnsi="Times New Roman" w:cs="Times New Roman"/>
          <w:color w:val="000000" w:themeColor="text1"/>
          <w:sz w:val="24"/>
          <w:szCs w:val="24"/>
        </w:rPr>
        <w:t>piedāvājumu iesniegšanas termiņa beigām</w:t>
      </w:r>
      <w:r w:rsidRPr="00CB2032">
        <w:rPr>
          <w:rFonts w:ascii="Times New Roman" w:eastAsia="Calibri" w:hAnsi="Times New Roman" w:cs="Times New Roman"/>
          <w:color w:val="000000" w:themeColor="text1"/>
          <w:sz w:val="24"/>
          <w:szCs w:val="24"/>
          <w:lang w:eastAsia="lv-LV"/>
        </w:rPr>
        <w:t xml:space="preserve">. Piedāvājuma atsaukšanai ir bezierunu raksturs un tā izslēdz </w:t>
      </w:r>
      <w:r w:rsidR="002928BA" w:rsidRPr="00CB2032">
        <w:rPr>
          <w:rFonts w:ascii="Times New Roman" w:eastAsia="Calibri" w:hAnsi="Times New Roman" w:cs="Times New Roman"/>
          <w:color w:val="000000" w:themeColor="text1"/>
          <w:sz w:val="24"/>
          <w:szCs w:val="24"/>
          <w:lang w:eastAsia="lv-LV"/>
        </w:rPr>
        <w:t>P</w:t>
      </w:r>
      <w:r w:rsidRPr="00CB2032">
        <w:rPr>
          <w:rFonts w:ascii="Times New Roman" w:eastAsia="Calibri" w:hAnsi="Times New Roman" w:cs="Times New Roman"/>
          <w:color w:val="000000" w:themeColor="text1"/>
          <w:sz w:val="24"/>
          <w:szCs w:val="24"/>
          <w:lang w:eastAsia="lv-LV"/>
        </w:rPr>
        <w:t xml:space="preserve">retendentu no tālākas dalības konkursā. Piedāvājuma mainīšanas gadījumā par piedāvājuma iesniegšanas laiku tiks uzskatīts pēdējā piedāvājuma iesniegšanas brīdis. </w:t>
      </w:r>
    </w:p>
    <w:p w14:paraId="36EBC03E" w14:textId="0CAE9BEF" w:rsidR="00CB2032" w:rsidRDefault="0011091F" w:rsidP="00871013">
      <w:pPr>
        <w:pStyle w:val="Sarakstarindkopa"/>
        <w:numPr>
          <w:ilvl w:val="1"/>
          <w:numId w:val="9"/>
        </w:numPr>
        <w:spacing w:line="240" w:lineRule="auto"/>
        <w:ind w:left="567" w:hanging="567"/>
        <w:jc w:val="both"/>
        <w:rPr>
          <w:rFonts w:ascii="Times New Roman" w:eastAsia="Calibri" w:hAnsi="Times New Roman" w:cs="Times New Roman"/>
          <w:color w:val="000000" w:themeColor="text1"/>
          <w:sz w:val="24"/>
          <w:szCs w:val="24"/>
          <w:lang w:eastAsia="lv-LV"/>
        </w:rPr>
      </w:pPr>
      <w:r w:rsidRPr="00840DC1">
        <w:rPr>
          <w:rFonts w:ascii="Times New Roman" w:hAnsi="Times New Roman" w:cs="Times New Roman"/>
          <w:color w:val="000000" w:themeColor="text1"/>
          <w:sz w:val="24"/>
          <w:szCs w:val="24"/>
        </w:rPr>
        <w:t>Piedāvājumu atvēršana notiks piedāvājumu atvēršanas sanāksmē</w:t>
      </w:r>
      <w:r w:rsidR="005938D3" w:rsidRPr="00840DC1">
        <w:rPr>
          <w:rFonts w:ascii="Times New Roman" w:hAnsi="Times New Roman" w:cs="Times New Roman"/>
          <w:color w:val="000000" w:themeColor="text1"/>
          <w:sz w:val="24"/>
          <w:szCs w:val="24"/>
        </w:rPr>
        <w:t xml:space="preserve"> </w:t>
      </w:r>
      <w:r w:rsidR="001710E5" w:rsidRPr="00840DC1">
        <w:rPr>
          <w:rFonts w:ascii="Times New Roman" w:hAnsi="Times New Roman" w:cs="Times New Roman"/>
          <w:color w:val="000000" w:themeColor="text1"/>
          <w:sz w:val="24"/>
          <w:szCs w:val="24"/>
        </w:rPr>
        <w:t xml:space="preserve">Pasūtītāja </w:t>
      </w:r>
      <w:r w:rsidR="002B2A48" w:rsidRPr="00840DC1">
        <w:rPr>
          <w:rFonts w:ascii="Times New Roman" w:hAnsi="Times New Roman" w:cs="Times New Roman"/>
          <w:color w:val="000000" w:themeColor="text1"/>
          <w:sz w:val="24"/>
          <w:szCs w:val="24"/>
        </w:rPr>
        <w:t>biroja telpās</w:t>
      </w:r>
      <w:r w:rsidR="001710E5" w:rsidRPr="00840DC1">
        <w:rPr>
          <w:rFonts w:ascii="Times New Roman" w:eastAsia="Calibri" w:hAnsi="Times New Roman" w:cs="Times New Roman"/>
          <w:color w:val="000000" w:themeColor="text1"/>
          <w:sz w:val="24"/>
          <w:szCs w:val="24"/>
          <w:lang w:eastAsia="lv-LV"/>
        </w:rPr>
        <w:t xml:space="preserve"> </w:t>
      </w:r>
      <w:r w:rsidR="001710E5" w:rsidRPr="00840DC1">
        <w:rPr>
          <w:rFonts w:ascii="Times New Roman" w:hAnsi="Times New Roman"/>
          <w:sz w:val="24"/>
          <w:szCs w:val="24"/>
        </w:rPr>
        <w:t>Rūpniecības iela 4, Alūksne, Alūksnes novads, LV-4301</w:t>
      </w:r>
      <w:r w:rsidRPr="00840DC1">
        <w:rPr>
          <w:rFonts w:ascii="Times New Roman" w:hAnsi="Times New Roman" w:cs="Times New Roman"/>
          <w:color w:val="000000" w:themeColor="text1"/>
          <w:sz w:val="24"/>
          <w:szCs w:val="24"/>
        </w:rPr>
        <w:t xml:space="preserve">, tūlīt pēc piedāvājumu iesniegšanas termiņa beigām. </w:t>
      </w:r>
      <w:r w:rsidRPr="00840DC1">
        <w:rPr>
          <w:rFonts w:ascii="Times New Roman" w:eastAsia="Calibri" w:hAnsi="Times New Roman" w:cs="Times New Roman"/>
          <w:color w:val="000000" w:themeColor="text1"/>
          <w:sz w:val="24"/>
          <w:szCs w:val="24"/>
          <w:lang w:eastAsia="lv-LV"/>
        </w:rPr>
        <w:t xml:space="preserve">Piedāvājumu atvēršana </w:t>
      </w:r>
      <w:bookmarkStart w:id="16" w:name="_Hlk200955785"/>
      <w:r w:rsidRPr="00840DC1">
        <w:rPr>
          <w:rFonts w:ascii="Times New Roman" w:eastAsia="Calibri" w:hAnsi="Times New Roman" w:cs="Times New Roman"/>
          <w:color w:val="000000" w:themeColor="text1"/>
          <w:sz w:val="24"/>
          <w:szCs w:val="24"/>
          <w:lang w:eastAsia="lv-LV"/>
        </w:rPr>
        <w:t xml:space="preserve">ir </w:t>
      </w:r>
      <w:r w:rsidR="00CD4E16" w:rsidRPr="00840DC1">
        <w:rPr>
          <w:rFonts w:ascii="Times New Roman" w:eastAsia="Calibri" w:hAnsi="Times New Roman" w:cs="Times New Roman"/>
          <w:sz w:val="24"/>
          <w:szCs w:val="24"/>
          <w:lang w:eastAsia="lv-LV"/>
        </w:rPr>
        <w:t>slēgta</w:t>
      </w:r>
      <w:r w:rsidRPr="00840DC1">
        <w:rPr>
          <w:rFonts w:ascii="Times New Roman" w:eastAsia="Calibri" w:hAnsi="Times New Roman" w:cs="Times New Roman"/>
          <w:sz w:val="24"/>
          <w:szCs w:val="24"/>
          <w:lang w:eastAsia="lv-LV"/>
        </w:rPr>
        <w:t xml:space="preserve"> </w:t>
      </w:r>
      <w:r w:rsidR="00E76F54" w:rsidRPr="00840DC1">
        <w:rPr>
          <w:rFonts w:ascii="Times New Roman" w:eastAsia="Calibri" w:hAnsi="Times New Roman" w:cs="Times New Roman"/>
          <w:sz w:val="24"/>
          <w:szCs w:val="24"/>
          <w:lang w:eastAsia="lv-LV"/>
        </w:rPr>
        <w:t>(</w:t>
      </w:r>
      <w:r w:rsidR="00E76F54" w:rsidRPr="00840DC1">
        <w:rPr>
          <w:rFonts w:ascii="Times New Roman" w:eastAsia="Calibri" w:hAnsi="Times New Roman" w:cs="Times New Roman"/>
          <w:color w:val="000000" w:themeColor="text1"/>
          <w:sz w:val="24"/>
          <w:szCs w:val="24"/>
          <w:lang w:eastAsia="lv-LV"/>
        </w:rPr>
        <w:t>bez</w:t>
      </w:r>
      <w:r w:rsidRPr="00840DC1">
        <w:rPr>
          <w:rFonts w:ascii="Times New Roman" w:eastAsia="Calibri" w:hAnsi="Times New Roman" w:cs="Times New Roman"/>
          <w:color w:val="000000" w:themeColor="text1"/>
          <w:sz w:val="24"/>
          <w:szCs w:val="24"/>
          <w:lang w:eastAsia="lv-LV"/>
        </w:rPr>
        <w:t xml:space="preserve"> </w:t>
      </w:r>
      <w:r w:rsidR="002928BA" w:rsidRPr="00840DC1">
        <w:rPr>
          <w:rFonts w:ascii="Times New Roman" w:eastAsia="Calibri" w:hAnsi="Times New Roman" w:cs="Times New Roman"/>
          <w:color w:val="000000" w:themeColor="text1"/>
          <w:sz w:val="24"/>
          <w:szCs w:val="24"/>
          <w:lang w:eastAsia="lv-LV"/>
        </w:rPr>
        <w:t>P</w:t>
      </w:r>
      <w:r w:rsidRPr="00840DC1">
        <w:rPr>
          <w:rFonts w:ascii="Times New Roman" w:eastAsia="Calibri" w:hAnsi="Times New Roman" w:cs="Times New Roman"/>
          <w:color w:val="000000" w:themeColor="text1"/>
          <w:sz w:val="24"/>
          <w:szCs w:val="24"/>
          <w:lang w:eastAsia="lv-LV"/>
        </w:rPr>
        <w:t>retendent</w:t>
      </w:r>
      <w:r w:rsidR="00E76F54" w:rsidRPr="00840DC1">
        <w:rPr>
          <w:rFonts w:ascii="Times New Roman" w:eastAsia="Calibri" w:hAnsi="Times New Roman" w:cs="Times New Roman"/>
          <w:color w:val="000000" w:themeColor="text1"/>
          <w:sz w:val="24"/>
          <w:szCs w:val="24"/>
          <w:lang w:eastAsia="lv-LV"/>
        </w:rPr>
        <w:t>u</w:t>
      </w:r>
      <w:r w:rsidRPr="00840DC1">
        <w:rPr>
          <w:rFonts w:ascii="Times New Roman" w:eastAsia="Calibri" w:hAnsi="Times New Roman" w:cs="Times New Roman"/>
          <w:color w:val="000000" w:themeColor="text1"/>
          <w:sz w:val="24"/>
          <w:szCs w:val="24"/>
          <w:lang w:eastAsia="lv-LV"/>
        </w:rPr>
        <w:t xml:space="preserve"> vai to pilnvarotie pārstāvj</w:t>
      </w:r>
      <w:r w:rsidR="00E76F54" w:rsidRPr="00840DC1">
        <w:rPr>
          <w:rFonts w:ascii="Times New Roman" w:eastAsia="Calibri" w:hAnsi="Times New Roman" w:cs="Times New Roman"/>
          <w:color w:val="000000" w:themeColor="text1"/>
          <w:sz w:val="24"/>
          <w:szCs w:val="24"/>
          <w:lang w:eastAsia="lv-LV"/>
        </w:rPr>
        <w:t>u</w:t>
      </w:r>
      <w:r w:rsidRPr="00840DC1">
        <w:rPr>
          <w:rFonts w:ascii="Times New Roman" w:eastAsia="Calibri" w:hAnsi="Times New Roman" w:cs="Times New Roman"/>
          <w:color w:val="000000" w:themeColor="text1"/>
          <w:sz w:val="24"/>
          <w:szCs w:val="24"/>
          <w:lang w:eastAsia="lv-LV"/>
        </w:rPr>
        <w:t>, kā arī cit</w:t>
      </w:r>
      <w:r w:rsidR="00E76F54" w:rsidRPr="00840DC1">
        <w:rPr>
          <w:rFonts w:ascii="Times New Roman" w:eastAsia="Calibri" w:hAnsi="Times New Roman" w:cs="Times New Roman"/>
          <w:color w:val="000000" w:themeColor="text1"/>
          <w:sz w:val="24"/>
          <w:szCs w:val="24"/>
          <w:lang w:eastAsia="lv-LV"/>
        </w:rPr>
        <w:t>u</w:t>
      </w:r>
      <w:r w:rsidRPr="00840DC1">
        <w:rPr>
          <w:rFonts w:ascii="Times New Roman" w:eastAsia="Calibri" w:hAnsi="Times New Roman" w:cs="Times New Roman"/>
          <w:color w:val="000000" w:themeColor="text1"/>
          <w:sz w:val="24"/>
          <w:szCs w:val="24"/>
          <w:lang w:eastAsia="lv-LV"/>
        </w:rPr>
        <w:t xml:space="preserve"> person</w:t>
      </w:r>
      <w:r w:rsidR="00E76F54" w:rsidRPr="00840DC1">
        <w:rPr>
          <w:rFonts w:ascii="Times New Roman" w:eastAsia="Calibri" w:hAnsi="Times New Roman" w:cs="Times New Roman"/>
          <w:color w:val="000000" w:themeColor="text1"/>
          <w:sz w:val="24"/>
          <w:szCs w:val="24"/>
          <w:lang w:eastAsia="lv-LV"/>
        </w:rPr>
        <w:t>u piedalīšanās).</w:t>
      </w:r>
      <w:r w:rsidR="0083531E" w:rsidRPr="00840DC1">
        <w:rPr>
          <w:rFonts w:ascii="Times New Roman" w:eastAsia="Calibri" w:hAnsi="Times New Roman" w:cs="Times New Roman"/>
          <w:color w:val="000000" w:themeColor="text1"/>
          <w:sz w:val="24"/>
          <w:szCs w:val="24"/>
          <w:lang w:eastAsia="lv-LV"/>
        </w:rPr>
        <w:t xml:space="preserve"> </w:t>
      </w:r>
    </w:p>
    <w:bookmarkEnd w:id="16"/>
    <w:p w14:paraId="10E3A748" w14:textId="590F1E7C" w:rsidR="00664762" w:rsidRPr="00A91195" w:rsidRDefault="00ED2B77" w:rsidP="00871013">
      <w:pPr>
        <w:pStyle w:val="Sarakstarindkopa"/>
        <w:numPr>
          <w:ilvl w:val="1"/>
          <w:numId w:val="9"/>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CB2032">
        <w:rPr>
          <w:rFonts w:ascii="Times New Roman" w:eastAsia="Calibri" w:hAnsi="Times New Roman" w:cs="Times New Roman"/>
          <w:color w:val="000000" w:themeColor="text1"/>
          <w:sz w:val="24"/>
          <w:szCs w:val="24"/>
          <w:lang w:eastAsia="lv-LV"/>
        </w:rPr>
        <w:t>Piedāvājumus atver to iesniegšanas secībā, nosaucot pretendentu, piedāvājuma iesniegšanas laiku un piedāvāto cenu un citas ziņas, kas raksturo piedāvājumu</w:t>
      </w:r>
      <w:r w:rsidR="003C6ED0" w:rsidRPr="00CB2032">
        <w:rPr>
          <w:rFonts w:ascii="Times New Roman" w:eastAsia="Calibri" w:hAnsi="Times New Roman" w:cs="Times New Roman"/>
          <w:color w:val="000000" w:themeColor="text1"/>
          <w:sz w:val="24"/>
          <w:szCs w:val="24"/>
          <w:lang w:eastAsia="lv-LV"/>
        </w:rPr>
        <w:t xml:space="preserve"> un tiek vērtētas, nosakot uzvarētāju</w:t>
      </w:r>
      <w:r w:rsidRPr="00CB2032">
        <w:rPr>
          <w:rFonts w:ascii="Times New Roman" w:eastAsia="Calibri" w:hAnsi="Times New Roman" w:cs="Times New Roman"/>
          <w:color w:val="000000" w:themeColor="text1"/>
          <w:sz w:val="24"/>
          <w:szCs w:val="24"/>
          <w:lang w:eastAsia="lv-LV"/>
        </w:rPr>
        <w:t xml:space="preserve">. Pēc sanāksmes dalībnieka pieprasījuma </w:t>
      </w:r>
      <w:r w:rsidR="00E2273A" w:rsidRPr="00CB2032">
        <w:rPr>
          <w:rFonts w:ascii="Times New Roman" w:eastAsia="Calibri" w:hAnsi="Times New Roman" w:cs="Times New Roman"/>
          <w:color w:val="000000" w:themeColor="text1"/>
          <w:sz w:val="24"/>
          <w:szCs w:val="24"/>
          <w:lang w:eastAsia="lv-LV"/>
        </w:rPr>
        <w:t xml:space="preserve">Pasūtītājs </w:t>
      </w:r>
      <w:r w:rsidRPr="00CB2032">
        <w:rPr>
          <w:rFonts w:ascii="Times New Roman" w:eastAsia="Calibri" w:hAnsi="Times New Roman" w:cs="Times New Roman"/>
          <w:color w:val="000000" w:themeColor="text1"/>
          <w:sz w:val="24"/>
          <w:szCs w:val="24"/>
          <w:lang w:eastAsia="lv-LV"/>
        </w:rPr>
        <w:t>uzrāda finanšu piedāvājumu, kurā atbilstoši pieprasītajai finanšu piedāvājuma formai norādīta piedāvātā cena</w:t>
      </w:r>
      <w:r w:rsidR="002928BA" w:rsidRPr="00CB2032">
        <w:rPr>
          <w:rFonts w:ascii="Times New Roman" w:eastAsia="Calibri" w:hAnsi="Times New Roman" w:cs="Times New Roman"/>
          <w:color w:val="000000" w:themeColor="text1"/>
          <w:sz w:val="24"/>
          <w:szCs w:val="24"/>
          <w:lang w:eastAsia="lv-LV"/>
        </w:rPr>
        <w:t>,</w:t>
      </w:r>
      <w:r w:rsidR="003C6ED0" w:rsidRPr="00CB2032">
        <w:rPr>
          <w:rFonts w:ascii="Times New Roman" w:eastAsia="Calibri" w:hAnsi="Times New Roman" w:cs="Times New Roman"/>
          <w:color w:val="000000" w:themeColor="text1"/>
          <w:sz w:val="24"/>
          <w:szCs w:val="24"/>
          <w:lang w:eastAsia="lv-LV"/>
        </w:rPr>
        <w:t xml:space="preserve"> un informāciju, k</w:t>
      </w:r>
      <w:r w:rsidR="002928BA" w:rsidRPr="00CB2032">
        <w:rPr>
          <w:rFonts w:ascii="Times New Roman" w:eastAsia="Calibri" w:hAnsi="Times New Roman" w:cs="Times New Roman"/>
          <w:color w:val="000000" w:themeColor="text1"/>
          <w:sz w:val="24"/>
          <w:szCs w:val="24"/>
          <w:lang w:eastAsia="lv-LV"/>
        </w:rPr>
        <w:t>as</w:t>
      </w:r>
      <w:r w:rsidR="003C6ED0" w:rsidRPr="00CB2032">
        <w:rPr>
          <w:rFonts w:ascii="Times New Roman" w:eastAsia="Calibri" w:hAnsi="Times New Roman" w:cs="Times New Roman"/>
          <w:color w:val="000000" w:themeColor="text1"/>
          <w:sz w:val="24"/>
          <w:szCs w:val="24"/>
          <w:lang w:eastAsia="lv-LV"/>
        </w:rPr>
        <w:t xml:space="preserve"> tiek vērtēta, nosakot uzvarētāju</w:t>
      </w:r>
      <w:r w:rsidRPr="00CB2032">
        <w:rPr>
          <w:rFonts w:ascii="Times New Roman" w:eastAsia="Calibri" w:hAnsi="Times New Roman" w:cs="Times New Roman"/>
          <w:color w:val="000000" w:themeColor="text1"/>
          <w:sz w:val="24"/>
          <w:szCs w:val="24"/>
          <w:lang w:eastAsia="lv-LV"/>
        </w:rPr>
        <w:t>.</w:t>
      </w:r>
    </w:p>
    <w:p w14:paraId="59957BD5" w14:textId="77777777" w:rsidR="00B7115A" w:rsidRPr="00B7115A" w:rsidRDefault="00B7115A" w:rsidP="00B7115A">
      <w:pPr>
        <w:spacing w:after="0"/>
        <w:jc w:val="both"/>
        <w:rPr>
          <w:rFonts w:ascii="Times New Roman" w:eastAsia="Calibri" w:hAnsi="Times New Roman" w:cs="Times New Roman"/>
          <w:color w:val="000000" w:themeColor="text1"/>
          <w:sz w:val="24"/>
          <w:szCs w:val="24"/>
          <w:highlight w:val="yellow"/>
          <w:lang w:eastAsia="lv-LV"/>
        </w:rPr>
      </w:pPr>
    </w:p>
    <w:p w14:paraId="083731BC" w14:textId="4559602A" w:rsidR="00ED2B77" w:rsidRPr="001C33E9" w:rsidRDefault="00ED2B77" w:rsidP="002C058E">
      <w:pPr>
        <w:pStyle w:val="Sarakstarindkopa"/>
        <w:widowControl w:val="0"/>
        <w:numPr>
          <w:ilvl w:val="0"/>
          <w:numId w:val="9"/>
        </w:numPr>
        <w:overflowPunct w:val="0"/>
        <w:autoSpaceDE w:val="0"/>
        <w:autoSpaceDN w:val="0"/>
        <w:adjustRightInd w:val="0"/>
        <w:spacing w:after="0"/>
        <w:ind w:left="567" w:hanging="567"/>
        <w:jc w:val="both"/>
        <w:rPr>
          <w:rFonts w:ascii="Times New Roman" w:eastAsia="Calibri" w:hAnsi="Times New Roman" w:cs="Times New Roman"/>
          <w:b/>
          <w:bCs/>
          <w:iCs/>
          <w:sz w:val="24"/>
          <w:szCs w:val="24"/>
          <w:lang w:eastAsia="lv-LV"/>
        </w:rPr>
      </w:pPr>
      <w:r w:rsidRPr="001C33E9">
        <w:rPr>
          <w:rFonts w:ascii="Times New Roman" w:eastAsia="Calibri" w:hAnsi="Times New Roman" w:cs="Times New Roman"/>
          <w:b/>
          <w:bCs/>
          <w:iCs/>
          <w:color w:val="000000" w:themeColor="text1"/>
          <w:sz w:val="24"/>
          <w:szCs w:val="24"/>
          <w:lang w:eastAsia="lv-LV"/>
        </w:rPr>
        <w:t>Objektu apsekošana</w:t>
      </w:r>
      <w:r w:rsidR="00786E36" w:rsidRPr="001C33E9">
        <w:rPr>
          <w:rFonts w:ascii="Times New Roman" w:eastAsia="Calibri" w:hAnsi="Times New Roman" w:cs="Times New Roman"/>
          <w:b/>
          <w:bCs/>
          <w:iCs/>
          <w:color w:val="000000" w:themeColor="text1"/>
          <w:sz w:val="24"/>
          <w:szCs w:val="24"/>
          <w:lang w:eastAsia="lv-LV"/>
        </w:rPr>
        <w:t xml:space="preserve"> dabā</w:t>
      </w:r>
    </w:p>
    <w:p w14:paraId="7CFD1571" w14:textId="11DFAFCC" w:rsidR="00C45231" w:rsidRPr="00C05437" w:rsidRDefault="00ED2B77" w:rsidP="00C05437">
      <w:pPr>
        <w:widowControl w:val="0"/>
        <w:overflowPunct w:val="0"/>
        <w:autoSpaceDE w:val="0"/>
        <w:autoSpaceDN w:val="0"/>
        <w:adjustRightInd w:val="0"/>
        <w:spacing w:after="0" w:line="240" w:lineRule="auto"/>
        <w:ind w:left="566"/>
        <w:jc w:val="both"/>
        <w:rPr>
          <w:rFonts w:ascii="Times New Roman" w:eastAsia="Calibri" w:hAnsi="Times New Roman" w:cs="Times New Roman"/>
          <w:sz w:val="24"/>
          <w:szCs w:val="24"/>
          <w:lang w:eastAsia="lv-LV"/>
        </w:rPr>
      </w:pPr>
      <w:bookmarkStart w:id="17" w:name="_Ref292134303"/>
      <w:r w:rsidRPr="001C33E9">
        <w:rPr>
          <w:rFonts w:ascii="Times New Roman" w:eastAsia="Calibri" w:hAnsi="Times New Roman" w:cs="Times New Roman"/>
          <w:sz w:val="24"/>
          <w:szCs w:val="24"/>
          <w:lang w:eastAsia="lv-LV"/>
        </w:rPr>
        <w:t xml:space="preserve">Pasūtītājs visām ieinteresētajām personām </w:t>
      </w:r>
      <w:r w:rsidR="00717819" w:rsidRPr="001C33E9">
        <w:rPr>
          <w:rFonts w:ascii="Times New Roman" w:eastAsia="Calibri" w:hAnsi="Times New Roman" w:cs="Times New Roman"/>
          <w:sz w:val="24"/>
          <w:szCs w:val="24"/>
          <w:lang w:eastAsia="lv-LV"/>
        </w:rPr>
        <w:t>nodrošina</w:t>
      </w:r>
      <w:r w:rsidRPr="001C33E9">
        <w:rPr>
          <w:rFonts w:ascii="Times New Roman" w:eastAsia="Calibri" w:hAnsi="Times New Roman" w:cs="Times New Roman"/>
          <w:sz w:val="24"/>
          <w:szCs w:val="24"/>
          <w:lang w:eastAsia="lv-LV"/>
        </w:rPr>
        <w:t xml:space="preserve"> </w:t>
      </w:r>
      <w:r w:rsidR="00943AD3" w:rsidRPr="001C33E9">
        <w:rPr>
          <w:rFonts w:ascii="Times New Roman" w:eastAsia="Calibri" w:hAnsi="Times New Roman" w:cs="Times New Roman"/>
          <w:sz w:val="24"/>
          <w:szCs w:val="24"/>
          <w:lang w:eastAsia="lv-LV"/>
        </w:rPr>
        <w:t>O</w:t>
      </w:r>
      <w:r w:rsidRPr="001C33E9">
        <w:rPr>
          <w:rFonts w:ascii="Times New Roman" w:eastAsia="Calibri" w:hAnsi="Times New Roman" w:cs="Times New Roman"/>
          <w:sz w:val="24"/>
          <w:szCs w:val="24"/>
          <w:lang w:eastAsia="lv-LV"/>
        </w:rPr>
        <w:t xml:space="preserve">bjekta </w:t>
      </w:r>
      <w:r w:rsidR="00786E36" w:rsidRPr="001C33E9">
        <w:rPr>
          <w:rFonts w:ascii="Times New Roman" w:eastAsia="Calibri" w:hAnsi="Times New Roman" w:cs="Times New Roman"/>
          <w:sz w:val="24"/>
          <w:szCs w:val="24"/>
          <w:lang w:eastAsia="lv-LV"/>
        </w:rPr>
        <w:t>apsekošanu dabā</w:t>
      </w:r>
      <w:r w:rsidR="0011091F" w:rsidRPr="001C33E9">
        <w:rPr>
          <w:rFonts w:ascii="Times New Roman" w:eastAsia="Calibri" w:hAnsi="Times New Roman" w:cs="Times New Roman"/>
          <w:sz w:val="24"/>
          <w:szCs w:val="24"/>
          <w:lang w:eastAsia="lv-LV"/>
        </w:rPr>
        <w:t xml:space="preserve"> pēc ieinteresētās personas lūguma </w:t>
      </w:r>
      <w:r w:rsidR="00943AD3" w:rsidRPr="001C33E9">
        <w:rPr>
          <w:rFonts w:ascii="Times New Roman" w:eastAsia="Calibri" w:hAnsi="Times New Roman" w:cs="Times New Roman"/>
          <w:sz w:val="24"/>
          <w:szCs w:val="24"/>
          <w:lang w:eastAsia="lv-LV"/>
        </w:rPr>
        <w:t xml:space="preserve">iepriekš </w:t>
      </w:r>
      <w:r w:rsidRPr="001C33E9">
        <w:rPr>
          <w:rFonts w:ascii="Times New Roman" w:eastAsia="Calibri" w:hAnsi="Times New Roman" w:cs="Times New Roman"/>
          <w:sz w:val="24"/>
          <w:szCs w:val="24"/>
          <w:lang w:eastAsia="lv-LV"/>
        </w:rPr>
        <w:t>saskaņotā laikā.</w:t>
      </w:r>
      <w:r w:rsidR="00943AD3" w:rsidRPr="001C33E9">
        <w:rPr>
          <w:rFonts w:ascii="Times New Roman" w:eastAsia="Calibri" w:hAnsi="Times New Roman" w:cs="Times New Roman"/>
          <w:sz w:val="24"/>
          <w:szCs w:val="24"/>
          <w:lang w:eastAsia="lv-LV"/>
        </w:rPr>
        <w:t xml:space="preserve"> </w:t>
      </w:r>
      <w:r w:rsidR="00786E36" w:rsidRPr="001C33E9">
        <w:rPr>
          <w:rFonts w:ascii="Times New Roman" w:eastAsia="Calibri" w:hAnsi="Times New Roman" w:cs="Times New Roman"/>
          <w:sz w:val="24"/>
          <w:szCs w:val="24"/>
          <w:lang w:eastAsia="lv-LV"/>
        </w:rPr>
        <w:t>Par Objekta apsekošanu dabā Pasūtītājs</w:t>
      </w:r>
      <w:r w:rsidRPr="001C33E9">
        <w:rPr>
          <w:rFonts w:ascii="Times New Roman" w:eastAsia="Calibri" w:hAnsi="Times New Roman" w:cs="Times New Roman"/>
          <w:sz w:val="24"/>
          <w:szCs w:val="24"/>
          <w:lang w:eastAsia="lv-LV"/>
        </w:rPr>
        <w:t xml:space="preserve"> aizpild</w:t>
      </w:r>
      <w:r w:rsidR="00786E36" w:rsidRPr="001C33E9">
        <w:rPr>
          <w:rFonts w:ascii="Times New Roman" w:eastAsia="Calibri" w:hAnsi="Times New Roman" w:cs="Times New Roman"/>
          <w:sz w:val="24"/>
          <w:szCs w:val="24"/>
          <w:lang w:eastAsia="lv-LV"/>
        </w:rPr>
        <w:t>a</w:t>
      </w:r>
      <w:r w:rsidRPr="001C33E9">
        <w:rPr>
          <w:rFonts w:ascii="Times New Roman" w:eastAsia="Calibri" w:hAnsi="Times New Roman" w:cs="Times New Roman"/>
          <w:sz w:val="24"/>
          <w:szCs w:val="24"/>
          <w:lang w:eastAsia="lv-LV"/>
        </w:rPr>
        <w:t xml:space="preserve"> </w:t>
      </w:r>
      <w:r w:rsidR="00943AD3" w:rsidRPr="001C33E9">
        <w:rPr>
          <w:rFonts w:ascii="Times New Roman" w:eastAsia="Calibri" w:hAnsi="Times New Roman" w:cs="Times New Roman"/>
          <w:sz w:val="24"/>
          <w:szCs w:val="24"/>
          <w:lang w:eastAsia="lv-LV"/>
        </w:rPr>
        <w:t>O</w:t>
      </w:r>
      <w:r w:rsidRPr="001C33E9">
        <w:rPr>
          <w:rFonts w:ascii="Times New Roman" w:eastAsia="Calibri" w:hAnsi="Times New Roman" w:cs="Times New Roman"/>
          <w:sz w:val="24"/>
          <w:szCs w:val="24"/>
          <w:lang w:eastAsia="lv-LV"/>
        </w:rPr>
        <w:t>bjekta apsekošanas lap</w:t>
      </w:r>
      <w:r w:rsidR="00C03218" w:rsidRPr="001C33E9">
        <w:rPr>
          <w:rFonts w:ascii="Times New Roman" w:eastAsia="Calibri" w:hAnsi="Times New Roman" w:cs="Times New Roman"/>
          <w:sz w:val="24"/>
          <w:szCs w:val="24"/>
          <w:lang w:eastAsia="lv-LV"/>
        </w:rPr>
        <w:t>u</w:t>
      </w:r>
      <w:r w:rsidR="00E03CDB" w:rsidRPr="001C33E9">
        <w:rPr>
          <w:rFonts w:ascii="Times New Roman" w:eastAsia="Calibri" w:hAnsi="Times New Roman" w:cs="Times New Roman"/>
          <w:sz w:val="24"/>
          <w:szCs w:val="24"/>
          <w:lang w:eastAsia="lv-LV"/>
        </w:rPr>
        <w:t xml:space="preserve"> </w:t>
      </w:r>
      <w:r w:rsidR="00E03CDB" w:rsidRPr="001D5417">
        <w:rPr>
          <w:rFonts w:ascii="Times New Roman" w:eastAsia="Calibri" w:hAnsi="Times New Roman" w:cs="Times New Roman"/>
          <w:sz w:val="24"/>
          <w:szCs w:val="24"/>
          <w:lang w:eastAsia="lv-LV"/>
        </w:rPr>
        <w:t>(</w:t>
      </w:r>
      <w:r w:rsidR="00DB0AAC" w:rsidRPr="00D7318D">
        <w:rPr>
          <w:rFonts w:ascii="Times New Roman" w:eastAsia="Calibri" w:hAnsi="Times New Roman" w:cs="Times New Roman"/>
          <w:b/>
          <w:bCs/>
          <w:i/>
          <w:sz w:val="24"/>
          <w:szCs w:val="24"/>
          <w:lang w:eastAsia="lv-LV"/>
        </w:rPr>
        <w:t>1</w:t>
      </w:r>
      <w:r w:rsidR="008F67DE">
        <w:rPr>
          <w:rFonts w:ascii="Times New Roman" w:eastAsia="Calibri" w:hAnsi="Times New Roman" w:cs="Times New Roman"/>
          <w:b/>
          <w:bCs/>
          <w:i/>
          <w:sz w:val="24"/>
          <w:szCs w:val="24"/>
          <w:lang w:eastAsia="lv-LV"/>
        </w:rPr>
        <w:t>1</w:t>
      </w:r>
      <w:r w:rsidR="00E03CDB" w:rsidRPr="00D7318D">
        <w:rPr>
          <w:rFonts w:ascii="Times New Roman" w:eastAsia="Calibri" w:hAnsi="Times New Roman" w:cs="Times New Roman"/>
          <w:b/>
          <w:bCs/>
          <w:i/>
          <w:sz w:val="24"/>
          <w:szCs w:val="24"/>
          <w:lang w:eastAsia="lv-LV"/>
        </w:rPr>
        <w:t>.pielikums</w:t>
      </w:r>
      <w:r w:rsidR="00E03CDB" w:rsidRPr="001D5417">
        <w:rPr>
          <w:rFonts w:ascii="Times New Roman" w:eastAsia="Calibri" w:hAnsi="Times New Roman" w:cs="Times New Roman"/>
          <w:sz w:val="24"/>
          <w:szCs w:val="24"/>
          <w:lang w:eastAsia="lv-LV"/>
        </w:rPr>
        <w:t>)</w:t>
      </w:r>
      <w:r w:rsidR="00786E36" w:rsidRPr="001C33E9">
        <w:rPr>
          <w:rFonts w:ascii="Times New Roman" w:eastAsia="Calibri" w:hAnsi="Times New Roman" w:cs="Times New Roman"/>
          <w:sz w:val="24"/>
          <w:szCs w:val="24"/>
          <w:lang w:eastAsia="lv-LV"/>
        </w:rPr>
        <w:t xml:space="preserve"> </w:t>
      </w:r>
      <w:bookmarkEnd w:id="17"/>
    </w:p>
    <w:p w14:paraId="4A300A28" w14:textId="77777777" w:rsidR="00ED2B77" w:rsidRPr="001C33E9" w:rsidRDefault="00ED2B77" w:rsidP="002775A0">
      <w:pPr>
        <w:widowControl w:val="0"/>
        <w:tabs>
          <w:tab w:val="num" w:pos="1080"/>
        </w:tabs>
        <w:overflowPunct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lv-LV"/>
        </w:rPr>
      </w:pPr>
    </w:p>
    <w:p w14:paraId="30027055" w14:textId="77777777" w:rsidR="00ED2B77" w:rsidRPr="001C33E9" w:rsidRDefault="00ED2B77" w:rsidP="002C058E">
      <w:pPr>
        <w:widowControl w:val="0"/>
        <w:numPr>
          <w:ilvl w:val="0"/>
          <w:numId w:val="9"/>
        </w:numPr>
        <w:overflowPunct w:val="0"/>
        <w:autoSpaceDE w:val="0"/>
        <w:autoSpaceDN w:val="0"/>
        <w:adjustRightInd w:val="0"/>
        <w:spacing w:after="0" w:line="240" w:lineRule="auto"/>
        <w:ind w:left="567" w:hanging="567"/>
        <w:jc w:val="both"/>
        <w:rPr>
          <w:rFonts w:ascii="Times New Roman" w:eastAsia="Calibri" w:hAnsi="Times New Roman" w:cs="Times New Roman"/>
          <w:b/>
          <w:color w:val="000000" w:themeColor="text1"/>
          <w:sz w:val="24"/>
          <w:szCs w:val="24"/>
          <w:lang w:eastAsia="lv-LV"/>
        </w:rPr>
      </w:pPr>
      <w:r w:rsidRPr="001C33E9">
        <w:rPr>
          <w:rFonts w:ascii="Times New Roman" w:eastAsia="Calibri" w:hAnsi="Times New Roman" w:cs="Times New Roman"/>
          <w:b/>
          <w:color w:val="000000" w:themeColor="text1"/>
          <w:sz w:val="24"/>
          <w:szCs w:val="24"/>
          <w:lang w:eastAsia="lv-LV"/>
        </w:rPr>
        <w:lastRenderedPageBreak/>
        <w:t>Piedāvājuma noformēšana</w:t>
      </w:r>
    </w:p>
    <w:p w14:paraId="689C3183" w14:textId="77777777" w:rsidR="007D22F1" w:rsidRPr="001C33E9" w:rsidRDefault="00C03218" w:rsidP="002C058E">
      <w:pPr>
        <w:pStyle w:val="Sarakstarindkopa"/>
        <w:widowControl w:val="0"/>
        <w:numPr>
          <w:ilvl w:val="1"/>
          <w:numId w:val="9"/>
        </w:numPr>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Piedāvājums jāiesniedz par visu iepirkuma priekšmeta apjomu. </w:t>
      </w:r>
      <w:r w:rsidR="007D22F1" w:rsidRPr="001C33E9">
        <w:rPr>
          <w:rFonts w:ascii="Times New Roman" w:eastAsia="Calibri" w:hAnsi="Times New Roman" w:cs="Times New Roman"/>
          <w:color w:val="000000" w:themeColor="text1"/>
          <w:sz w:val="24"/>
          <w:szCs w:val="24"/>
          <w:lang w:eastAsia="lv-LV"/>
        </w:rPr>
        <w:t xml:space="preserve">Katrs Pretendents var iesniegt tikai vienu </w:t>
      </w:r>
      <w:r w:rsidR="0005064A" w:rsidRPr="001C33E9">
        <w:rPr>
          <w:rFonts w:ascii="Times New Roman" w:eastAsia="Calibri" w:hAnsi="Times New Roman" w:cs="Times New Roman"/>
          <w:color w:val="000000" w:themeColor="text1"/>
          <w:sz w:val="24"/>
          <w:szCs w:val="24"/>
          <w:lang w:eastAsia="lv-LV"/>
        </w:rPr>
        <w:t>p</w:t>
      </w:r>
      <w:r w:rsidR="007D22F1" w:rsidRPr="001C33E9">
        <w:rPr>
          <w:rFonts w:ascii="Times New Roman" w:eastAsia="Calibri" w:hAnsi="Times New Roman" w:cs="Times New Roman"/>
          <w:color w:val="000000" w:themeColor="text1"/>
          <w:sz w:val="24"/>
          <w:szCs w:val="24"/>
          <w:lang w:eastAsia="lv-LV"/>
        </w:rPr>
        <w:t xml:space="preserve">iedāvājuma variantu. </w:t>
      </w:r>
    </w:p>
    <w:p w14:paraId="4B24571D" w14:textId="77777777" w:rsidR="00C03218" w:rsidRPr="001C33E9" w:rsidRDefault="00C03218" w:rsidP="002C058E">
      <w:pPr>
        <w:pStyle w:val="Sarakstarindkopa"/>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Piedāvājuma dokumentus noformē atbilstoši šī nolikuma prasībām.</w:t>
      </w:r>
    </w:p>
    <w:p w14:paraId="4C2EDC49" w14:textId="77777777" w:rsidR="00C03218" w:rsidRDefault="00C03218" w:rsidP="002C058E">
      <w:pPr>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Piedāvājums jāsagatavo latviešu valodā. Svešvalodā sagatavotiem piedāvājuma dokumentiem jāpievieno Pretendenta paraksta tiesīgas personas apliecināts tulkojums latviešu valodā.</w:t>
      </w:r>
    </w:p>
    <w:p w14:paraId="7C24196D" w14:textId="09B14393" w:rsidR="00ED0718" w:rsidRPr="00DD45E8" w:rsidRDefault="00DD45E8" w:rsidP="002C058E">
      <w:pPr>
        <w:numPr>
          <w:ilvl w:val="1"/>
          <w:numId w:val="9"/>
        </w:numPr>
        <w:spacing w:after="0" w:line="240" w:lineRule="auto"/>
        <w:ind w:left="567" w:hanging="567"/>
        <w:jc w:val="both"/>
        <w:rPr>
          <w:rFonts w:ascii="Times New Roman" w:hAnsi="Times New Roman"/>
          <w:sz w:val="24"/>
          <w:szCs w:val="24"/>
        </w:rPr>
      </w:pPr>
      <w:r w:rsidRPr="00DD45E8">
        <w:rPr>
          <w:rFonts w:ascii="Times New Roman" w:hAnsi="Times New Roman"/>
          <w:sz w:val="24"/>
          <w:szCs w:val="24"/>
        </w:rPr>
        <w:t xml:space="preserve">Ja piedāvājumu iesniedz papīra formātā - Piedāvājuma dokumentiem jābūt </w:t>
      </w:r>
      <w:proofErr w:type="spellStart"/>
      <w:r w:rsidRPr="00DD45E8">
        <w:rPr>
          <w:rFonts w:ascii="Times New Roman" w:hAnsi="Times New Roman"/>
          <w:sz w:val="24"/>
          <w:szCs w:val="24"/>
        </w:rPr>
        <w:t>cauršūtiem</w:t>
      </w:r>
      <w:proofErr w:type="spellEnd"/>
      <w:r w:rsidRPr="00DD45E8">
        <w:rPr>
          <w:rFonts w:ascii="Times New Roman" w:hAnsi="Times New Roman"/>
          <w:sz w:val="24"/>
          <w:szCs w:val="24"/>
        </w:rPr>
        <w:t xml:space="preserve">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3CC5B3D0" w14:textId="2BCB6600" w:rsidR="00C03218" w:rsidRPr="001C33E9" w:rsidRDefault="00C03218" w:rsidP="002C058E">
      <w:pPr>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078FFD7F" w14:textId="77777777" w:rsidR="00C03218" w:rsidRDefault="00C03218" w:rsidP="002C058E">
      <w:pPr>
        <w:numPr>
          <w:ilvl w:val="1"/>
          <w:numId w:val="9"/>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Piedāvājuma dokumentus paraksta persona ar Pretendenta pārstāvības tiesībām vai speciāli pilnvarots pārstāvis.</w:t>
      </w:r>
    </w:p>
    <w:p w14:paraId="6BEA9FD4" w14:textId="445E2530" w:rsidR="00C43E3A" w:rsidRPr="00C43E3A" w:rsidRDefault="00C43E3A" w:rsidP="002C058E">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sz w:val="24"/>
          <w:szCs w:val="24"/>
          <w:lang w:eastAsia="lv-LV"/>
        </w:rPr>
      </w:pPr>
      <w:r w:rsidRPr="00C43E3A">
        <w:rPr>
          <w:rFonts w:ascii="Times New Roman" w:hAnsi="Times New Roman"/>
          <w:bCs/>
          <w:sz w:val="24"/>
          <w:szCs w:val="24"/>
        </w:rPr>
        <w:t>Pretendents</w:t>
      </w:r>
      <w:r w:rsidRPr="00C43E3A">
        <w:rPr>
          <w:rFonts w:ascii="Times New Roman" w:hAnsi="Times New Roman"/>
          <w:sz w:val="24"/>
          <w:szCs w:val="24"/>
        </w:rPr>
        <w:t xml:space="preserve"> piedāvājumu iesniedz </w:t>
      </w:r>
      <w:r w:rsidRPr="00C43E3A">
        <w:rPr>
          <w:rFonts w:ascii="Times New Roman" w:hAnsi="Times New Roman"/>
          <w:b/>
          <w:bCs/>
          <w:sz w:val="24"/>
          <w:szCs w:val="24"/>
        </w:rPr>
        <w:t>1 (vienā)</w:t>
      </w:r>
      <w:r w:rsidRPr="00C43E3A">
        <w:rPr>
          <w:rFonts w:ascii="Times New Roman" w:hAnsi="Times New Roman"/>
          <w:sz w:val="24"/>
          <w:szCs w:val="24"/>
        </w:rPr>
        <w:t xml:space="preserve"> eksemplārā, papīra vai elektroniskā formātā. Papildus papīra formātā iesniegtajam piedāvājumam, </w:t>
      </w:r>
      <w:r w:rsidRPr="00C43E3A">
        <w:rPr>
          <w:rFonts w:ascii="Times New Roman" w:hAnsi="Times New Roman"/>
          <w:bCs/>
          <w:sz w:val="24"/>
          <w:szCs w:val="24"/>
        </w:rPr>
        <w:t>Pretendents</w:t>
      </w:r>
      <w:r w:rsidRPr="00C43E3A">
        <w:rPr>
          <w:rFonts w:ascii="Times New Roman" w:hAnsi="Times New Roman"/>
          <w:sz w:val="24"/>
          <w:szCs w:val="24"/>
        </w:rPr>
        <w:t xml:space="preserve"> iesniedz visus piedāvājuma dokumentus skenētus (</w:t>
      </w:r>
      <w:r w:rsidR="002A1257">
        <w:rPr>
          <w:rFonts w:ascii="Times New Roman" w:hAnsi="Times New Roman"/>
          <w:sz w:val="24"/>
          <w:szCs w:val="24"/>
        </w:rPr>
        <w:t>PDF</w:t>
      </w:r>
      <w:r w:rsidRPr="00C43E3A">
        <w:rPr>
          <w:rFonts w:ascii="Times New Roman" w:hAnsi="Times New Roman"/>
          <w:sz w:val="24"/>
          <w:szCs w:val="24"/>
        </w:rPr>
        <w:t xml:space="preserve"> formātā) un pievieno Lokālās tāmes Ms Excel formātā (</w:t>
      </w:r>
      <w:proofErr w:type="spellStart"/>
      <w:r w:rsidRPr="00C43E3A">
        <w:rPr>
          <w:rFonts w:ascii="Times New Roman" w:hAnsi="Times New Roman"/>
          <w:sz w:val="24"/>
          <w:szCs w:val="24"/>
        </w:rPr>
        <w:t>xlsx</w:t>
      </w:r>
      <w:proofErr w:type="spellEnd"/>
      <w:r w:rsidRPr="00C43E3A">
        <w:rPr>
          <w:rFonts w:ascii="Times New Roman" w:hAnsi="Times New Roman"/>
          <w:sz w:val="24"/>
          <w:szCs w:val="24"/>
        </w:rPr>
        <w:t xml:space="preserve">) elektroniskā veidā (USB zibatmiņā). Elektroniskajam datu nesējam, jābūt ievietotam </w:t>
      </w:r>
      <w:r w:rsidR="00A903B5">
        <w:rPr>
          <w:rFonts w:ascii="Times New Roman" w:hAnsi="Times New Roman"/>
          <w:sz w:val="24"/>
          <w:szCs w:val="24"/>
        </w:rPr>
        <w:t>5.2</w:t>
      </w:r>
      <w:r w:rsidRPr="00C43E3A">
        <w:rPr>
          <w:rFonts w:ascii="Times New Roman" w:hAnsi="Times New Roman"/>
          <w:sz w:val="24"/>
          <w:szCs w:val="24"/>
        </w:rPr>
        <w:t>.punktā minētajā aploksnē.</w:t>
      </w:r>
    </w:p>
    <w:p w14:paraId="69469288" w14:textId="4314DF4C" w:rsidR="00C43E3A" w:rsidRPr="00C43E3A" w:rsidRDefault="00C43E3A" w:rsidP="002C058E">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sz w:val="24"/>
          <w:szCs w:val="24"/>
          <w:lang w:eastAsia="lv-LV"/>
        </w:rPr>
      </w:pPr>
      <w:r w:rsidRPr="00587638">
        <w:rPr>
          <w:rFonts w:ascii="Times New Roman" w:hAnsi="Times New Roman"/>
          <w:bCs/>
          <w:sz w:val="24"/>
          <w:szCs w:val="24"/>
        </w:rPr>
        <w:t>Pretendents</w:t>
      </w:r>
      <w:r w:rsidRPr="00C43E3A">
        <w:rPr>
          <w:rFonts w:ascii="Times New Roman" w:hAnsi="Times New Roman"/>
          <w:b/>
          <w:sz w:val="24"/>
          <w:szCs w:val="24"/>
        </w:rPr>
        <w:t xml:space="preserve"> </w:t>
      </w:r>
      <w:r w:rsidRPr="00C43E3A">
        <w:rPr>
          <w:rFonts w:ascii="Times New Roman" w:hAnsi="Times New Roman"/>
          <w:bCs/>
          <w:sz w:val="24"/>
          <w:szCs w:val="24"/>
        </w:rPr>
        <w:t>piedāvājumu var arī iesniegt tikai elektroniskajā formātā saglabātu elektroniskajā datu nesējā. Datu nesēju ievietojot aploksnē.</w:t>
      </w:r>
    </w:p>
    <w:p w14:paraId="2A330481" w14:textId="71BC80CD" w:rsidR="00ED2B77" w:rsidRPr="005D174B" w:rsidRDefault="00C03218" w:rsidP="002C058E">
      <w:pPr>
        <w:widowControl w:val="0"/>
        <w:numPr>
          <w:ilvl w:val="1"/>
          <w:numId w:val="9"/>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5D174B">
        <w:rPr>
          <w:rFonts w:ascii="Times New Roman" w:hAnsi="Times New Roman" w:cs="Times New Roman"/>
          <w:color w:val="000000" w:themeColor="text1"/>
          <w:sz w:val="24"/>
          <w:szCs w:val="24"/>
        </w:rPr>
        <w:t xml:space="preserve">Pretendents piedāvājumu </w:t>
      </w:r>
      <w:r w:rsidR="007339B2">
        <w:rPr>
          <w:rFonts w:ascii="Times New Roman" w:hAnsi="Times New Roman" w:cs="Times New Roman"/>
          <w:color w:val="000000" w:themeColor="text1"/>
          <w:sz w:val="24"/>
          <w:szCs w:val="24"/>
        </w:rPr>
        <w:t xml:space="preserve">var arī </w:t>
      </w:r>
      <w:r w:rsidRPr="005D174B">
        <w:rPr>
          <w:rFonts w:ascii="Times New Roman" w:hAnsi="Times New Roman" w:cs="Times New Roman"/>
          <w:color w:val="000000" w:themeColor="text1"/>
          <w:sz w:val="24"/>
          <w:szCs w:val="24"/>
        </w:rPr>
        <w:t>iesnie</w:t>
      </w:r>
      <w:r w:rsidR="007339B2">
        <w:rPr>
          <w:rFonts w:ascii="Times New Roman" w:hAnsi="Times New Roman" w:cs="Times New Roman"/>
          <w:color w:val="000000" w:themeColor="text1"/>
          <w:sz w:val="24"/>
          <w:szCs w:val="24"/>
        </w:rPr>
        <w:t>gt</w:t>
      </w:r>
      <w:r w:rsidRPr="005D174B">
        <w:rPr>
          <w:rFonts w:ascii="Times New Roman" w:hAnsi="Times New Roman" w:cs="Times New Roman"/>
          <w:color w:val="000000" w:themeColor="text1"/>
          <w:sz w:val="24"/>
          <w:szCs w:val="24"/>
        </w:rPr>
        <w:t xml:space="preserve"> </w:t>
      </w:r>
      <w:r w:rsidR="00331188" w:rsidRPr="005D174B">
        <w:rPr>
          <w:rFonts w:ascii="Times New Roman" w:hAnsi="Times New Roman" w:cs="Times New Roman"/>
          <w:color w:val="000000" w:themeColor="text1"/>
          <w:sz w:val="24"/>
          <w:szCs w:val="24"/>
        </w:rPr>
        <w:t xml:space="preserve">elektroniski, </w:t>
      </w:r>
      <w:r w:rsidR="007339B2">
        <w:rPr>
          <w:rFonts w:ascii="Times New Roman" w:hAnsi="Times New Roman" w:cs="Times New Roman"/>
          <w:color w:val="000000" w:themeColor="text1"/>
          <w:sz w:val="24"/>
          <w:szCs w:val="24"/>
        </w:rPr>
        <w:t>nosūtot</w:t>
      </w:r>
      <w:r w:rsidR="009C7107">
        <w:rPr>
          <w:rFonts w:ascii="Times New Roman" w:hAnsi="Times New Roman" w:cs="Times New Roman"/>
          <w:color w:val="000000" w:themeColor="text1"/>
          <w:sz w:val="24"/>
          <w:szCs w:val="24"/>
        </w:rPr>
        <w:t xml:space="preserve"> </w:t>
      </w:r>
      <w:r w:rsidR="00331188" w:rsidRPr="005D174B">
        <w:rPr>
          <w:rFonts w:ascii="Times New Roman" w:hAnsi="Times New Roman" w:cs="Times New Roman"/>
          <w:color w:val="000000" w:themeColor="text1"/>
          <w:sz w:val="24"/>
          <w:szCs w:val="24"/>
        </w:rPr>
        <w:t xml:space="preserve">Pasūtītāja e-pastā </w:t>
      </w:r>
      <w:hyperlink r:id="rId24" w:history="1">
        <w:r w:rsidR="00331188" w:rsidRPr="005D174B">
          <w:rPr>
            <w:rStyle w:val="Hipersaite"/>
            <w:sz w:val="24"/>
            <w:szCs w:val="24"/>
          </w:rPr>
          <w:t>info@aluksnesnami.lv</w:t>
        </w:r>
      </w:hyperlink>
      <w:r w:rsidRPr="005D174B">
        <w:rPr>
          <w:rFonts w:ascii="Times New Roman" w:hAnsi="Times New Roman" w:cs="Times New Roman"/>
          <w:color w:val="000000" w:themeColor="text1"/>
          <w:sz w:val="24"/>
          <w:szCs w:val="24"/>
        </w:rPr>
        <w:t xml:space="preserve"> </w:t>
      </w:r>
      <w:r w:rsidR="009C7107">
        <w:rPr>
          <w:rFonts w:ascii="Times New Roman" w:hAnsi="Times New Roman" w:cs="Times New Roman"/>
          <w:color w:val="000000" w:themeColor="text1"/>
          <w:sz w:val="24"/>
          <w:szCs w:val="24"/>
        </w:rPr>
        <w:t>, atbilstoši</w:t>
      </w:r>
      <w:r w:rsidR="00C72FE5">
        <w:rPr>
          <w:rFonts w:ascii="Times New Roman" w:hAnsi="Times New Roman" w:cs="Times New Roman"/>
          <w:color w:val="000000" w:themeColor="text1"/>
          <w:sz w:val="24"/>
          <w:szCs w:val="24"/>
        </w:rPr>
        <w:t xml:space="preserve"> nolikuma prasībām.</w:t>
      </w:r>
    </w:p>
    <w:p w14:paraId="4ED562F7" w14:textId="77777777" w:rsidR="005D174B" w:rsidRPr="005D174B" w:rsidRDefault="005D174B" w:rsidP="005D174B">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lang w:eastAsia="lv-LV"/>
        </w:rPr>
      </w:pPr>
    </w:p>
    <w:p w14:paraId="02409944" w14:textId="77777777" w:rsidR="004E42FE" w:rsidRPr="001C33E9" w:rsidRDefault="004E42FE" w:rsidP="002C058E">
      <w:pPr>
        <w:pStyle w:val="Sarakstarindkopa"/>
        <w:keepNext/>
        <w:numPr>
          <w:ilvl w:val="0"/>
          <w:numId w:val="16"/>
        </w:numPr>
        <w:spacing w:after="0" w:line="240" w:lineRule="auto"/>
        <w:jc w:val="center"/>
        <w:outlineLvl w:val="0"/>
        <w:rPr>
          <w:rFonts w:ascii="Times New Roman" w:eastAsia="Calibri" w:hAnsi="Times New Roman" w:cs="Times New Roman"/>
          <w:b/>
          <w:bCs/>
          <w:color w:val="000000" w:themeColor="text1"/>
          <w:kern w:val="32"/>
          <w:sz w:val="24"/>
          <w:szCs w:val="24"/>
          <w:lang w:eastAsia="lv-LV"/>
        </w:rPr>
      </w:pPr>
      <w:r w:rsidRPr="001C33E9">
        <w:rPr>
          <w:rFonts w:ascii="Times New Roman" w:eastAsia="Calibri" w:hAnsi="Times New Roman" w:cs="Times New Roman"/>
          <w:b/>
          <w:bCs/>
          <w:color w:val="000000" w:themeColor="text1"/>
          <w:kern w:val="32"/>
          <w:sz w:val="24"/>
          <w:szCs w:val="24"/>
          <w:lang w:eastAsia="lv-LV"/>
        </w:rPr>
        <w:t>NOSACĪJUMI DALĪBAI IEPIRKUMĀ UN IESNIEDZAMIE DOKUMENTI</w:t>
      </w:r>
    </w:p>
    <w:p w14:paraId="0344755D" w14:textId="77777777" w:rsidR="004E42FE" w:rsidRPr="001C33E9"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lv-LV"/>
        </w:rPr>
      </w:pPr>
    </w:p>
    <w:p w14:paraId="745711FA" w14:textId="77777777" w:rsidR="00ED2B77" w:rsidRPr="001C33E9" w:rsidRDefault="00ED2B77" w:rsidP="002C058E">
      <w:pPr>
        <w:widowControl w:val="0"/>
        <w:numPr>
          <w:ilvl w:val="0"/>
          <w:numId w:val="9"/>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sz w:val="24"/>
          <w:szCs w:val="24"/>
          <w:lang w:eastAsia="lv-LV"/>
        </w:rPr>
      </w:pPr>
      <w:r w:rsidRPr="001C33E9">
        <w:rPr>
          <w:rFonts w:ascii="Times New Roman" w:eastAsia="Calibri" w:hAnsi="Times New Roman" w:cs="Times New Roman"/>
          <w:b/>
          <w:bCs/>
          <w:iCs/>
          <w:color w:val="000000" w:themeColor="text1"/>
          <w:sz w:val="24"/>
          <w:szCs w:val="24"/>
          <w:lang w:eastAsia="lv-LV"/>
        </w:rPr>
        <w:t xml:space="preserve">Piedāvājuma </w:t>
      </w:r>
      <w:r w:rsidR="008D7FB0" w:rsidRPr="001C33E9">
        <w:rPr>
          <w:rFonts w:ascii="Times New Roman" w:eastAsia="Calibri" w:hAnsi="Times New Roman" w:cs="Times New Roman"/>
          <w:b/>
          <w:bCs/>
          <w:iCs/>
          <w:color w:val="000000" w:themeColor="text1"/>
          <w:sz w:val="24"/>
          <w:szCs w:val="24"/>
          <w:lang w:eastAsia="lv-LV"/>
        </w:rPr>
        <w:t xml:space="preserve">dokumentu </w:t>
      </w:r>
      <w:r w:rsidRPr="001C33E9">
        <w:rPr>
          <w:rFonts w:ascii="Times New Roman" w:eastAsia="Calibri" w:hAnsi="Times New Roman" w:cs="Times New Roman"/>
          <w:b/>
          <w:bCs/>
          <w:iCs/>
          <w:color w:val="000000" w:themeColor="text1"/>
          <w:sz w:val="24"/>
          <w:szCs w:val="24"/>
          <w:lang w:eastAsia="lv-LV"/>
        </w:rPr>
        <w:t>apjoms</w:t>
      </w:r>
    </w:p>
    <w:p w14:paraId="4B59A691" w14:textId="77777777" w:rsidR="00474A2B" w:rsidRPr="001C33E9" w:rsidRDefault="00ED2B77" w:rsidP="00474A2B">
      <w:pPr>
        <w:widowControl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Pretendentam ir jāiesniedz šādi dokumenti, kuri apliecina Pretendenta atbilstību izvirzītajām</w:t>
      </w:r>
      <w:r w:rsidR="00135BC9" w:rsidRPr="001C33E9">
        <w:rPr>
          <w:rFonts w:ascii="Times New Roman" w:eastAsia="Calibri" w:hAnsi="Times New Roman" w:cs="Times New Roman"/>
          <w:color w:val="000000" w:themeColor="text1"/>
          <w:sz w:val="24"/>
          <w:szCs w:val="24"/>
          <w:lang w:eastAsia="lv-LV"/>
        </w:rPr>
        <w:t xml:space="preserve"> piegādātāju atlases</w:t>
      </w:r>
      <w:r w:rsidRPr="001C33E9">
        <w:rPr>
          <w:rFonts w:ascii="Times New Roman" w:eastAsia="Calibri" w:hAnsi="Times New Roman" w:cs="Times New Roman"/>
          <w:color w:val="000000" w:themeColor="text1"/>
          <w:sz w:val="24"/>
          <w:szCs w:val="24"/>
          <w:lang w:eastAsia="lv-LV"/>
        </w:rPr>
        <w:t xml:space="preserve"> prasībām un sniedz pilnīgas zi</w:t>
      </w:r>
      <w:r w:rsidR="00474A2B" w:rsidRPr="001C33E9">
        <w:rPr>
          <w:rFonts w:ascii="Times New Roman" w:eastAsia="Calibri" w:hAnsi="Times New Roman" w:cs="Times New Roman"/>
          <w:color w:val="000000" w:themeColor="text1"/>
          <w:sz w:val="24"/>
          <w:szCs w:val="24"/>
          <w:lang w:eastAsia="lv-LV"/>
        </w:rPr>
        <w:t>ņas par Pretendenta piedāvājumu</w:t>
      </w:r>
      <w:r w:rsidR="007D22F1" w:rsidRPr="001C33E9">
        <w:rPr>
          <w:rFonts w:ascii="Times New Roman" w:eastAsia="Calibri" w:hAnsi="Times New Roman" w:cs="Times New Roman"/>
          <w:color w:val="000000" w:themeColor="text1"/>
          <w:sz w:val="24"/>
          <w:szCs w:val="24"/>
          <w:lang w:eastAsia="lv-LV"/>
        </w:rPr>
        <w:t>:</w:t>
      </w:r>
      <w:r w:rsidR="00474A2B" w:rsidRPr="001C33E9">
        <w:rPr>
          <w:rFonts w:ascii="Times New Roman" w:eastAsia="Calibri" w:hAnsi="Times New Roman" w:cs="Times New Roman"/>
          <w:color w:val="000000" w:themeColor="text1"/>
          <w:sz w:val="24"/>
          <w:szCs w:val="24"/>
          <w:lang w:eastAsia="lv-LV"/>
        </w:rPr>
        <w:t xml:space="preserve"> </w:t>
      </w:r>
    </w:p>
    <w:tbl>
      <w:tblPr>
        <w:tblStyle w:val="Reatabula"/>
        <w:tblW w:w="8784" w:type="dxa"/>
        <w:tblInd w:w="567" w:type="dxa"/>
        <w:tblLook w:val="04A0" w:firstRow="1" w:lastRow="0" w:firstColumn="1" w:lastColumn="0" w:noHBand="0" w:noVBand="1"/>
      </w:tblPr>
      <w:tblGrid>
        <w:gridCol w:w="3681"/>
        <w:gridCol w:w="5103"/>
      </w:tblGrid>
      <w:tr w:rsidR="00C057A4" w:rsidRPr="001C33E9" w14:paraId="318B37A3" w14:textId="77777777" w:rsidTr="009351E0">
        <w:trPr>
          <w:trHeight w:val="502"/>
        </w:trPr>
        <w:tc>
          <w:tcPr>
            <w:tcW w:w="3681" w:type="dxa"/>
            <w:shd w:val="clear" w:color="auto" w:fill="D9D9D9" w:themeFill="background1" w:themeFillShade="D9"/>
          </w:tcPr>
          <w:p w14:paraId="4957D986" w14:textId="77777777" w:rsidR="007D22F1" w:rsidRPr="00D96932" w:rsidRDefault="00FF0F1A" w:rsidP="002C058E">
            <w:pPr>
              <w:pStyle w:val="Sarakstarindkopa"/>
              <w:widowControl w:val="0"/>
              <w:numPr>
                <w:ilvl w:val="1"/>
                <w:numId w:val="9"/>
              </w:numPr>
              <w:overflowPunct w:val="0"/>
              <w:autoSpaceDE w:val="0"/>
              <w:autoSpaceDN w:val="0"/>
              <w:adjustRightInd w:val="0"/>
              <w:ind w:left="426" w:hanging="426"/>
              <w:jc w:val="both"/>
              <w:rPr>
                <w:rFonts w:ascii="Times New Roman" w:eastAsia="Calibri" w:hAnsi="Times New Roman" w:cs="Times New Roman"/>
                <w:color w:val="000000" w:themeColor="text1"/>
                <w:lang w:eastAsia="lv-LV"/>
              </w:rPr>
            </w:pPr>
            <w:r w:rsidRPr="00D96932">
              <w:rPr>
                <w:rFonts w:ascii="Times New Roman" w:eastAsia="Calibri" w:hAnsi="Times New Roman" w:cs="Times New Roman"/>
                <w:color w:val="000000" w:themeColor="text1"/>
                <w:lang w:eastAsia="lv-LV"/>
              </w:rPr>
              <w:t xml:space="preserve">Pretendentu atlases prasības: </w:t>
            </w:r>
          </w:p>
        </w:tc>
        <w:tc>
          <w:tcPr>
            <w:tcW w:w="5103" w:type="dxa"/>
            <w:shd w:val="clear" w:color="auto" w:fill="D9D9D9" w:themeFill="background1" w:themeFillShade="D9"/>
          </w:tcPr>
          <w:p w14:paraId="4A40C325" w14:textId="261EBDD4" w:rsidR="007D22F1" w:rsidRPr="00D96932" w:rsidRDefault="00DA4AB5" w:rsidP="001A4315">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sidRPr="00D96932">
              <w:rPr>
                <w:rFonts w:ascii="Times New Roman" w:eastAsia="Calibri" w:hAnsi="Times New Roman" w:cs="Times New Roman"/>
                <w:color w:val="000000" w:themeColor="text1"/>
                <w:lang w:eastAsia="lv-LV"/>
              </w:rPr>
              <w:t>Pretendentu atlases prasības apliecinoši dokumenti:</w:t>
            </w:r>
          </w:p>
        </w:tc>
      </w:tr>
      <w:tr w:rsidR="00C057A4" w:rsidRPr="001C33E9" w14:paraId="5800C63D" w14:textId="77777777" w:rsidTr="009351E0">
        <w:tc>
          <w:tcPr>
            <w:tcW w:w="3681" w:type="dxa"/>
          </w:tcPr>
          <w:p w14:paraId="44E22FD9" w14:textId="12CD2131" w:rsidR="007D22F1" w:rsidRPr="00D96932" w:rsidRDefault="00313673" w:rsidP="001A4315">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hAnsi="Times New Roman" w:cs="Times New Roman"/>
                <w:color w:val="000000" w:themeColor="text1"/>
              </w:rPr>
              <w:t>8</w:t>
            </w:r>
            <w:r w:rsidR="001A4315" w:rsidRPr="00D96932">
              <w:rPr>
                <w:rFonts w:ascii="Times New Roman" w:hAnsi="Times New Roman" w:cs="Times New Roman"/>
                <w:color w:val="000000" w:themeColor="text1"/>
              </w:rPr>
              <w:t>.1.</w:t>
            </w:r>
            <w:r w:rsidR="001E311F" w:rsidRPr="00D96932">
              <w:rPr>
                <w:rFonts w:ascii="Times New Roman" w:hAnsi="Times New Roman" w:cs="Times New Roman"/>
                <w:color w:val="000000" w:themeColor="text1"/>
              </w:rPr>
              <w:t>1.</w:t>
            </w:r>
            <w:r w:rsidR="00A1739C" w:rsidRPr="00D96932">
              <w:rPr>
                <w:rFonts w:ascii="Times New Roman" w:hAnsi="Times New Roman" w:cs="Times New Roman"/>
                <w:color w:val="000000" w:themeColor="text1"/>
              </w:rPr>
              <w:t xml:space="preserve"> </w:t>
            </w:r>
            <w:r w:rsidR="00FF0F1A" w:rsidRPr="00D96932">
              <w:rPr>
                <w:rFonts w:ascii="Times New Roman" w:hAnsi="Times New Roman" w:cs="Times New Roman"/>
                <w:color w:val="000000" w:themeColor="text1"/>
              </w:rPr>
              <w:t xml:space="preserve">Pretendenta apliecinājums par piedalīšanos </w:t>
            </w:r>
            <w:r w:rsidR="002928BA" w:rsidRPr="00D96932">
              <w:rPr>
                <w:rFonts w:ascii="Times New Roman" w:hAnsi="Times New Roman" w:cs="Times New Roman"/>
                <w:color w:val="000000" w:themeColor="text1"/>
              </w:rPr>
              <w:t>atlases procedūrā</w:t>
            </w:r>
            <w:r w:rsidR="00CB5175" w:rsidRPr="00D96932">
              <w:rPr>
                <w:rFonts w:ascii="Times New Roman" w:hAnsi="Times New Roman" w:cs="Times New Roman"/>
                <w:color w:val="000000" w:themeColor="text1"/>
              </w:rPr>
              <w:t>, kas jāparaksta Pr</w:t>
            </w:r>
            <w:r w:rsidR="00FF0F1A" w:rsidRPr="00D96932">
              <w:rPr>
                <w:rFonts w:ascii="Times New Roman" w:hAnsi="Times New Roman" w:cs="Times New Roman"/>
                <w:color w:val="000000" w:themeColor="text1"/>
              </w:rPr>
              <w:t>etendenta pārstāvim ar pārstāvības tiesībām vai tā pilnvarotai personai</w:t>
            </w:r>
            <w:r w:rsidR="00CB5175" w:rsidRPr="00D96932">
              <w:rPr>
                <w:rFonts w:ascii="Times New Roman" w:hAnsi="Times New Roman" w:cs="Times New Roman"/>
                <w:color w:val="000000" w:themeColor="text1"/>
              </w:rPr>
              <w:t>.</w:t>
            </w:r>
          </w:p>
        </w:tc>
        <w:tc>
          <w:tcPr>
            <w:tcW w:w="5103" w:type="dxa"/>
          </w:tcPr>
          <w:p w14:paraId="3452642F" w14:textId="04653F8B" w:rsidR="001A4315" w:rsidRPr="00D96932" w:rsidRDefault="00FF0F1A" w:rsidP="00C24972">
            <w:pPr>
              <w:pStyle w:val="Sarakstarindkopa"/>
              <w:autoSpaceDE w:val="0"/>
              <w:autoSpaceDN w:val="0"/>
              <w:adjustRightInd w:val="0"/>
              <w:ind w:left="7"/>
              <w:jc w:val="both"/>
              <w:rPr>
                <w:rFonts w:ascii="Times New Roman" w:hAnsi="Times New Roman" w:cs="Times New Roman"/>
                <w:color w:val="000000" w:themeColor="text1"/>
              </w:rPr>
            </w:pPr>
            <w:r w:rsidRPr="00D96932">
              <w:rPr>
                <w:rFonts w:ascii="Times New Roman" w:hAnsi="Times New Roman" w:cs="Times New Roman"/>
                <w:color w:val="000000" w:themeColor="text1"/>
              </w:rPr>
              <w:t xml:space="preserve">Pieteikums par piedalīšanos piegādātāju atlases procedūrā </w:t>
            </w:r>
            <w:r w:rsidRPr="00D56EC8">
              <w:rPr>
                <w:rFonts w:ascii="Times New Roman" w:hAnsi="Times New Roman" w:cs="Times New Roman"/>
                <w:color w:val="000000" w:themeColor="text1"/>
              </w:rPr>
              <w:t>(</w:t>
            </w:r>
            <w:r w:rsidR="007A46CE" w:rsidRPr="00B47C21">
              <w:rPr>
                <w:rFonts w:ascii="Times New Roman" w:hAnsi="Times New Roman" w:cs="Times New Roman"/>
                <w:b/>
                <w:bCs/>
                <w:i/>
                <w:color w:val="000000" w:themeColor="text1"/>
              </w:rPr>
              <w:t>2</w:t>
            </w:r>
            <w:r w:rsidRPr="00B47C21">
              <w:rPr>
                <w:rFonts w:ascii="Times New Roman" w:hAnsi="Times New Roman" w:cs="Times New Roman"/>
                <w:b/>
                <w:bCs/>
                <w:i/>
                <w:color w:val="000000" w:themeColor="text1"/>
              </w:rPr>
              <w:t>.p</w:t>
            </w:r>
            <w:r w:rsidR="007418E2" w:rsidRPr="00B47C21">
              <w:rPr>
                <w:rFonts w:ascii="Times New Roman" w:hAnsi="Times New Roman" w:cs="Times New Roman"/>
                <w:b/>
                <w:bCs/>
                <w:i/>
                <w:color w:val="000000" w:themeColor="text1"/>
              </w:rPr>
              <w:t>ielikums</w:t>
            </w:r>
            <w:r w:rsidR="007418E2" w:rsidRPr="00D56EC8">
              <w:rPr>
                <w:rFonts w:ascii="Times New Roman" w:hAnsi="Times New Roman" w:cs="Times New Roman"/>
                <w:color w:val="000000" w:themeColor="text1"/>
              </w:rPr>
              <w:t>).</w:t>
            </w:r>
            <w:r w:rsidR="007418E2" w:rsidRPr="00D96932">
              <w:rPr>
                <w:rFonts w:ascii="Times New Roman" w:hAnsi="Times New Roman" w:cs="Times New Roman"/>
                <w:color w:val="000000" w:themeColor="text1"/>
              </w:rPr>
              <w:t xml:space="preserve"> </w:t>
            </w:r>
          </w:p>
          <w:p w14:paraId="57DA3C6F" w14:textId="77777777" w:rsidR="001A4315" w:rsidRPr="00D96932" w:rsidRDefault="002214E0" w:rsidP="00C24972">
            <w:pPr>
              <w:autoSpaceDE w:val="0"/>
              <w:autoSpaceDN w:val="0"/>
              <w:adjustRightInd w:val="0"/>
              <w:jc w:val="both"/>
              <w:rPr>
                <w:rFonts w:ascii="Times New Roman" w:hAnsi="Times New Roman" w:cs="Times New Roman"/>
                <w:i/>
                <w:color w:val="000000" w:themeColor="text1"/>
              </w:rPr>
            </w:pPr>
            <w:r w:rsidRPr="00D96932">
              <w:rPr>
                <w:rFonts w:ascii="Times New Roman" w:eastAsia="Times New Roman" w:hAnsi="Times New Roman" w:cs="Times New Roman"/>
                <w:bCs/>
                <w:i/>
                <w:iCs/>
                <w:color w:val="000000" w:themeColor="text1"/>
              </w:rPr>
              <w:t xml:space="preserve">Pretendenta piedāvājumā iekļauj </w:t>
            </w:r>
            <w:r w:rsidR="00DA4AB5" w:rsidRPr="00D96932">
              <w:rPr>
                <w:rFonts w:ascii="Times New Roman" w:eastAsia="Times New Roman" w:hAnsi="Times New Roman" w:cs="Times New Roman"/>
                <w:bCs/>
                <w:i/>
                <w:iCs/>
                <w:color w:val="000000" w:themeColor="text1"/>
              </w:rPr>
              <w:t>Pretendenta pārstāvja</w:t>
            </w:r>
            <w:r w:rsidRPr="00D96932">
              <w:rPr>
                <w:rFonts w:ascii="Times New Roman" w:eastAsia="Times New Roman" w:hAnsi="Times New Roman" w:cs="Times New Roman"/>
                <w:bCs/>
                <w:i/>
                <w:iCs/>
                <w:color w:val="000000" w:themeColor="text1"/>
              </w:rPr>
              <w:t xml:space="preserve"> ar pārstāvības tiesībām izdotu</w:t>
            </w:r>
            <w:r w:rsidR="00DA4AB5" w:rsidRPr="00D96932">
              <w:rPr>
                <w:rFonts w:ascii="Times New Roman" w:eastAsia="Times New Roman" w:hAnsi="Times New Roman" w:cs="Times New Roman"/>
                <w:bCs/>
                <w:i/>
                <w:iCs/>
                <w:color w:val="000000" w:themeColor="text1"/>
              </w:rPr>
              <w:t xml:space="preserve"> pilnvar</w:t>
            </w:r>
            <w:r w:rsidRPr="00D96932">
              <w:rPr>
                <w:rFonts w:ascii="Times New Roman" w:eastAsia="Times New Roman" w:hAnsi="Times New Roman" w:cs="Times New Roman"/>
                <w:bCs/>
                <w:i/>
                <w:iCs/>
                <w:color w:val="000000" w:themeColor="text1"/>
              </w:rPr>
              <w:t>u</w:t>
            </w:r>
            <w:r w:rsidR="004B35E7" w:rsidRPr="00D96932">
              <w:rPr>
                <w:rFonts w:ascii="Times New Roman" w:hAnsi="Times New Roman" w:cs="Times New Roman"/>
                <w:color w:val="000000" w:themeColor="text1"/>
              </w:rPr>
              <w:t xml:space="preserve"> (</w:t>
            </w:r>
            <w:r w:rsidR="004B35E7" w:rsidRPr="00D96932">
              <w:rPr>
                <w:rFonts w:ascii="Times New Roman" w:hAnsi="Times New Roman" w:cs="Times New Roman"/>
                <w:i/>
                <w:color w:val="000000" w:themeColor="text1"/>
              </w:rPr>
              <w:t>oriģinālu</w:t>
            </w:r>
            <w:r w:rsidR="004B35E7" w:rsidRPr="00D96932">
              <w:rPr>
                <w:rFonts w:ascii="Times New Roman" w:hAnsi="Times New Roman" w:cs="Times New Roman"/>
                <w:color w:val="000000" w:themeColor="text1"/>
              </w:rPr>
              <w:t xml:space="preserve"> </w:t>
            </w:r>
            <w:r w:rsidRPr="00D96932">
              <w:rPr>
                <w:rFonts w:ascii="Times New Roman" w:eastAsia="Times New Roman" w:hAnsi="Times New Roman" w:cs="Times New Roman"/>
                <w:bCs/>
                <w:i/>
                <w:iCs/>
                <w:color w:val="000000" w:themeColor="text1"/>
              </w:rPr>
              <w:t>vai apliecinātu kopiju</w:t>
            </w:r>
            <w:r w:rsidR="00DA4AB5" w:rsidRPr="00D96932">
              <w:rPr>
                <w:rFonts w:ascii="Times New Roman" w:eastAsia="Times New Roman" w:hAnsi="Times New Roman" w:cs="Times New Roman"/>
                <w:bCs/>
                <w:i/>
                <w:iCs/>
                <w:color w:val="000000" w:themeColor="text1"/>
              </w:rPr>
              <w:t>) citai personai parakstīt piedāvājumu, ja tā atšķiras no Latvijas Republikas Uzņēmumu reģistra izziņā norādītās</w:t>
            </w:r>
            <w:r w:rsidRPr="00D96932">
              <w:rPr>
                <w:rFonts w:ascii="Times New Roman" w:eastAsia="Times New Roman" w:hAnsi="Times New Roman" w:cs="Times New Roman"/>
                <w:bCs/>
                <w:i/>
                <w:iCs/>
                <w:color w:val="000000" w:themeColor="text1"/>
              </w:rPr>
              <w:t xml:space="preserve">. </w:t>
            </w:r>
          </w:p>
          <w:p w14:paraId="6A4D5499" w14:textId="77777777" w:rsidR="007D22F1" w:rsidRDefault="00DA4AB5" w:rsidP="00D96932">
            <w:pPr>
              <w:autoSpaceDE w:val="0"/>
              <w:autoSpaceDN w:val="0"/>
              <w:adjustRightInd w:val="0"/>
              <w:ind w:firstLine="7"/>
              <w:jc w:val="both"/>
              <w:rPr>
                <w:rFonts w:ascii="Times New Roman" w:eastAsia="Times New Roman" w:hAnsi="Times New Roman" w:cs="Times New Roman"/>
                <w:bCs/>
                <w:i/>
                <w:iCs/>
                <w:color w:val="000000" w:themeColor="text1"/>
              </w:rPr>
            </w:pPr>
            <w:r w:rsidRPr="00D96932">
              <w:rPr>
                <w:rFonts w:ascii="Times New Roman" w:eastAsia="Times New Roman" w:hAnsi="Times New Roman" w:cs="Times New Roman"/>
                <w:bCs/>
                <w:i/>
                <w:iCs/>
                <w:color w:val="000000" w:themeColor="text1"/>
              </w:rPr>
              <w:t xml:space="preserve">Ja </w:t>
            </w:r>
            <w:r w:rsidR="002928BA" w:rsidRPr="00D96932">
              <w:rPr>
                <w:rFonts w:ascii="Times New Roman" w:eastAsia="Times New Roman" w:hAnsi="Times New Roman" w:cs="Times New Roman"/>
                <w:bCs/>
                <w:i/>
                <w:iCs/>
                <w:color w:val="000000" w:themeColor="text1"/>
              </w:rPr>
              <w:t>P</w:t>
            </w:r>
            <w:r w:rsidRPr="00D96932">
              <w:rPr>
                <w:rFonts w:ascii="Times New Roman" w:eastAsia="Times New Roman" w:hAnsi="Times New Roman" w:cs="Times New Roman"/>
                <w:bCs/>
                <w:i/>
                <w:iCs/>
                <w:color w:val="000000" w:themeColor="text1"/>
              </w:rPr>
              <w:t xml:space="preserve">retendents ir piegādātāju apvienība, pieteikums par piedalīšanos </w:t>
            </w:r>
            <w:r w:rsidR="0005064A" w:rsidRPr="00D96932">
              <w:rPr>
                <w:rFonts w:ascii="Times New Roman" w:eastAsia="Times New Roman" w:hAnsi="Times New Roman" w:cs="Times New Roman"/>
                <w:bCs/>
                <w:i/>
                <w:iCs/>
                <w:color w:val="000000" w:themeColor="text1"/>
              </w:rPr>
              <w:t xml:space="preserve">pretendentu </w:t>
            </w:r>
            <w:r w:rsidRPr="00D96932">
              <w:rPr>
                <w:rFonts w:ascii="Times New Roman" w:eastAsia="Times New Roman" w:hAnsi="Times New Roman" w:cs="Times New Roman"/>
                <w:bCs/>
                <w:i/>
                <w:iCs/>
                <w:color w:val="000000" w:themeColor="text1"/>
              </w:rPr>
              <w:t>atlases procedūrā jāparaksta katras personas, kas iekļauta piegādātāju apvienībā, pārstāvim ar pārstāvības</w:t>
            </w:r>
            <w:r w:rsidR="0005064A" w:rsidRPr="00D96932">
              <w:rPr>
                <w:rFonts w:ascii="Times New Roman" w:eastAsia="Times New Roman" w:hAnsi="Times New Roman" w:cs="Times New Roman"/>
                <w:bCs/>
                <w:i/>
                <w:iCs/>
                <w:color w:val="000000" w:themeColor="text1"/>
              </w:rPr>
              <w:t xml:space="preserve"> </w:t>
            </w:r>
            <w:r w:rsidRPr="00D96932">
              <w:rPr>
                <w:rFonts w:ascii="Times New Roman" w:eastAsia="Times New Roman" w:hAnsi="Times New Roman" w:cs="Times New Roman"/>
                <w:bCs/>
                <w:i/>
                <w:iCs/>
                <w:color w:val="000000" w:themeColor="text1"/>
              </w:rPr>
              <w:t>tiesībām.</w:t>
            </w:r>
          </w:p>
          <w:p w14:paraId="33B36F76" w14:textId="77777777" w:rsidR="007A46CE" w:rsidRDefault="007A46CE" w:rsidP="007A46CE">
            <w:pPr>
              <w:ind w:right="-58"/>
              <w:jc w:val="both"/>
              <w:rPr>
                <w:rFonts w:ascii="Times New Roman" w:hAnsi="Times New Roman" w:cs="Times New Roman"/>
                <w:color w:val="000000" w:themeColor="text1"/>
              </w:rPr>
            </w:pPr>
          </w:p>
          <w:p w14:paraId="05C7E1B4" w14:textId="1FF75C27" w:rsidR="007A46CE" w:rsidRPr="007A46CE" w:rsidRDefault="007A46CE" w:rsidP="007A46CE">
            <w:pPr>
              <w:ind w:right="-58"/>
              <w:jc w:val="both"/>
              <w:rPr>
                <w:rFonts w:ascii="Times New Roman" w:hAnsi="Times New Roman" w:cs="Times New Roman"/>
                <w:color w:val="000000" w:themeColor="text1"/>
              </w:rPr>
            </w:pPr>
            <w:r w:rsidRPr="007A46CE">
              <w:rPr>
                <w:rFonts w:ascii="Times New Roman" w:hAnsi="Times New Roman" w:cs="Times New Roman"/>
                <w:color w:val="000000" w:themeColor="text1"/>
              </w:rPr>
              <w:t>Pretendentam jāiesniedz pretendenta parakstīts apliecinājums par neatkarīgi sagatavotu piedāvājumu, kurš sagatavots un aizpildīts ar ziņām saskaņā ar nolikuma</w:t>
            </w:r>
            <w:r w:rsidR="001665C0">
              <w:rPr>
                <w:rFonts w:ascii="Times New Roman" w:hAnsi="Times New Roman" w:cs="Times New Roman"/>
                <w:color w:val="000000" w:themeColor="text1"/>
              </w:rPr>
              <w:t xml:space="preserve"> </w:t>
            </w:r>
            <w:r w:rsidR="00313673" w:rsidRPr="005C528D">
              <w:rPr>
                <w:rFonts w:ascii="Times New Roman" w:hAnsi="Times New Roman" w:cs="Times New Roman"/>
                <w:b/>
                <w:bCs/>
                <w:i/>
                <w:iCs/>
                <w:color w:val="000000" w:themeColor="text1"/>
              </w:rPr>
              <w:t>3</w:t>
            </w:r>
            <w:r w:rsidRPr="005C528D">
              <w:rPr>
                <w:rFonts w:ascii="Times New Roman" w:hAnsi="Times New Roman" w:cs="Times New Roman"/>
                <w:b/>
                <w:bCs/>
                <w:i/>
                <w:color w:val="000000" w:themeColor="text1"/>
              </w:rPr>
              <w:t>.pielikumā</w:t>
            </w:r>
            <w:r w:rsidRPr="007A46CE">
              <w:rPr>
                <w:rFonts w:ascii="Times New Roman" w:hAnsi="Times New Roman" w:cs="Times New Roman"/>
                <w:color w:val="000000" w:themeColor="text1"/>
              </w:rPr>
              <w:t xml:space="preserve"> pievienoto veidni.</w:t>
            </w:r>
          </w:p>
          <w:p w14:paraId="602A7614" w14:textId="77777777" w:rsidR="007A46CE" w:rsidRPr="00D96932" w:rsidRDefault="007A46CE" w:rsidP="00D96932">
            <w:pPr>
              <w:autoSpaceDE w:val="0"/>
              <w:autoSpaceDN w:val="0"/>
              <w:adjustRightInd w:val="0"/>
              <w:ind w:firstLine="7"/>
              <w:jc w:val="both"/>
              <w:rPr>
                <w:rFonts w:ascii="Times New Roman" w:hAnsi="Times New Roman" w:cs="Times New Roman"/>
                <w:i/>
                <w:color w:val="000000" w:themeColor="text1"/>
              </w:rPr>
            </w:pPr>
          </w:p>
        </w:tc>
      </w:tr>
      <w:tr w:rsidR="00C057A4" w:rsidRPr="001C33E9" w14:paraId="655EFA16" w14:textId="77777777" w:rsidTr="009351E0">
        <w:tc>
          <w:tcPr>
            <w:tcW w:w="3681" w:type="dxa"/>
          </w:tcPr>
          <w:p w14:paraId="30C1FE5C" w14:textId="3D4F65ED" w:rsidR="007D22F1" w:rsidRPr="00D96932" w:rsidRDefault="00313673" w:rsidP="009C58F2">
            <w:pPr>
              <w:jc w:val="both"/>
              <w:rPr>
                <w:rFonts w:ascii="Times New Roman" w:eastAsia="Times New Roman"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8</w:t>
            </w:r>
            <w:r w:rsidR="00BF4B7D" w:rsidRPr="00D96932">
              <w:rPr>
                <w:rFonts w:ascii="Times New Roman" w:eastAsia="Calibri" w:hAnsi="Times New Roman" w:cs="Times New Roman"/>
                <w:color w:val="000000" w:themeColor="text1"/>
                <w:lang w:eastAsia="lv-LV"/>
              </w:rPr>
              <w:t xml:space="preserve">.1.2. </w:t>
            </w:r>
            <w:r w:rsidR="00B34884" w:rsidRPr="00D96932">
              <w:rPr>
                <w:rFonts w:ascii="Times New Roman" w:eastAsia="Times New Roman" w:hAnsi="Times New Roman" w:cs="Times New Roman"/>
                <w:color w:val="000000" w:themeColor="text1"/>
                <w:lang w:eastAsia="lv-LV"/>
              </w:rPr>
              <w:t>Pretendents</w:t>
            </w:r>
            <w:r w:rsidR="00FF00AC" w:rsidRPr="00D96932">
              <w:rPr>
                <w:rFonts w:ascii="Times New Roman" w:eastAsia="Times New Roman" w:hAnsi="Times New Roman" w:cs="Times New Roman"/>
                <w:color w:val="000000" w:themeColor="text1"/>
                <w:lang w:eastAsia="lv-LV"/>
              </w:rPr>
              <w:t xml:space="preserve">, </w:t>
            </w:r>
            <w:r w:rsidR="00FF00AC" w:rsidRPr="00D96932">
              <w:rPr>
                <w:rFonts w:ascii="Times New Roman" w:hAnsi="Times New Roman" w:cs="Times New Roman"/>
                <w:color w:val="000000" w:themeColor="text1"/>
              </w:rPr>
              <w:t>personālsabiedrības biedrs, ja Pretendents ir personālsabiedrība, un apakšuzņēmējs, kuram nododamās līguma daļas vērtība ir vismaz 10% no kopējās līguma vērtības vai personu, uz kuras iespējām Pretendents balstās, lai apliecinātu, ka tā kvalifikācija atbilst piegādātāju atlases procedūras dokumentos noteiktajām prasībām,</w:t>
            </w:r>
            <w:r w:rsidR="00B34884" w:rsidRPr="00D96932">
              <w:rPr>
                <w:rFonts w:ascii="Times New Roman" w:eastAsia="Times New Roman" w:hAnsi="Times New Roman" w:cs="Times New Roman"/>
                <w:color w:val="000000" w:themeColor="text1"/>
                <w:lang w:eastAsia="lv-LV"/>
              </w:rPr>
              <w:t xml:space="preserve"> ir reģistrēts atbilstoši attiecīgās valsts normatīvo aktu prasībām</w:t>
            </w:r>
            <w:r w:rsidR="009C58F2" w:rsidRPr="00D96932">
              <w:rPr>
                <w:rFonts w:ascii="Times New Roman" w:eastAsia="Times New Roman" w:hAnsi="Times New Roman" w:cs="Times New Roman"/>
                <w:color w:val="000000" w:themeColor="text1"/>
                <w:lang w:eastAsia="lv-LV"/>
              </w:rPr>
              <w:t>, n</w:t>
            </w:r>
            <w:r w:rsidR="009C58F2" w:rsidRPr="00D96932">
              <w:rPr>
                <w:rFonts w:ascii="Times New Roman" w:hAnsi="Times New Roman" w:cs="Times New Roman"/>
                <w:color w:val="000000" w:themeColor="text1"/>
              </w:rPr>
              <w:t>av pasludināts tā maksātnespējas</w:t>
            </w:r>
            <w:r w:rsidR="003945FD" w:rsidRPr="00D96932">
              <w:rPr>
                <w:rFonts w:ascii="Times New Roman" w:hAnsi="Times New Roman" w:cs="Times New Roman"/>
                <w:color w:val="000000" w:themeColor="text1"/>
              </w:rPr>
              <w:t xml:space="preserve"> vai tiesiskās aizsardzības</w:t>
            </w:r>
            <w:r w:rsidR="009C58F2" w:rsidRPr="00D96932">
              <w:rPr>
                <w:rFonts w:ascii="Times New Roman" w:hAnsi="Times New Roman" w:cs="Times New Roman"/>
                <w:color w:val="000000" w:themeColor="text1"/>
              </w:rPr>
              <w:t xml:space="preserve"> process, nav apturēta vai pārtraukta</w:t>
            </w:r>
            <w:r w:rsidR="002F5D70" w:rsidRPr="00D96932">
              <w:rPr>
                <w:rFonts w:ascii="Times New Roman" w:hAnsi="Times New Roman" w:cs="Times New Roman"/>
                <w:color w:val="000000" w:themeColor="text1"/>
              </w:rPr>
              <w:t xml:space="preserve"> tā</w:t>
            </w:r>
            <w:r w:rsidR="009C58F2" w:rsidRPr="00D96932">
              <w:rPr>
                <w:rFonts w:ascii="Times New Roman" w:hAnsi="Times New Roman" w:cs="Times New Roman"/>
                <w:color w:val="000000" w:themeColor="text1"/>
              </w:rPr>
              <w:t xml:space="preserve"> saimnieciskā darbība, vai netiek veikta likvidācija.</w:t>
            </w:r>
          </w:p>
        </w:tc>
        <w:tc>
          <w:tcPr>
            <w:tcW w:w="5103" w:type="dxa"/>
          </w:tcPr>
          <w:p w14:paraId="1D47CDFD" w14:textId="3B435C96" w:rsidR="00E125A7" w:rsidRPr="00D96932" w:rsidRDefault="001E311F" w:rsidP="00232996">
            <w:pPr>
              <w:autoSpaceDE w:val="0"/>
              <w:autoSpaceDN w:val="0"/>
              <w:adjustRightInd w:val="0"/>
              <w:jc w:val="both"/>
              <w:rPr>
                <w:rFonts w:ascii="Times New Roman" w:hAnsi="Times New Roman" w:cs="Times New Roman"/>
                <w:color w:val="000000" w:themeColor="text1"/>
              </w:rPr>
            </w:pPr>
            <w:r w:rsidRPr="00D96932">
              <w:rPr>
                <w:rFonts w:ascii="Times New Roman" w:hAnsi="Times New Roman" w:cs="Times New Roman"/>
                <w:color w:val="000000" w:themeColor="text1"/>
              </w:rPr>
              <w:t xml:space="preserve">Izziņa, ko izdevis Latvijas Republikas Uzņēmumu reģistrs (ārvalstu Pretendentiem </w:t>
            </w:r>
            <w:r w:rsidR="00135BC9" w:rsidRPr="00D96932">
              <w:rPr>
                <w:rFonts w:ascii="Times New Roman" w:hAnsi="Times New Roman" w:cs="Times New Roman"/>
                <w:color w:val="000000" w:themeColor="text1"/>
              </w:rPr>
              <w:t>–</w:t>
            </w:r>
            <w:r w:rsidRPr="00D96932">
              <w:rPr>
                <w:rFonts w:ascii="Times New Roman" w:hAnsi="Times New Roman" w:cs="Times New Roman"/>
                <w:color w:val="000000" w:themeColor="text1"/>
              </w:rPr>
              <w:t xml:space="preserve"> </w:t>
            </w:r>
            <w:r w:rsidR="00111237" w:rsidRPr="00D96932">
              <w:rPr>
                <w:rFonts w:ascii="Times New Roman" w:hAnsi="Times New Roman" w:cs="Times New Roman"/>
                <w:color w:val="000000" w:themeColor="text1"/>
              </w:rPr>
              <w:t xml:space="preserve">kompetenta </w:t>
            </w:r>
            <w:r w:rsidRPr="00D96932">
              <w:rPr>
                <w:rFonts w:ascii="Times New Roman" w:hAnsi="Times New Roman" w:cs="Times New Roman"/>
                <w:color w:val="000000" w:themeColor="text1"/>
              </w:rPr>
              <w:t xml:space="preserve">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66B63016" w14:textId="77777777" w:rsidR="00643418" w:rsidRPr="00D96932" w:rsidRDefault="001E311F" w:rsidP="00642289">
            <w:pPr>
              <w:autoSpaceDE w:val="0"/>
              <w:autoSpaceDN w:val="0"/>
              <w:adjustRightInd w:val="0"/>
              <w:jc w:val="both"/>
              <w:rPr>
                <w:rFonts w:ascii="Times New Roman" w:hAnsi="Times New Roman" w:cs="Times New Roman"/>
                <w:i/>
                <w:color w:val="000000" w:themeColor="text1"/>
              </w:rPr>
            </w:pPr>
            <w:r w:rsidRPr="00D96932">
              <w:rPr>
                <w:rFonts w:ascii="Times New Roman" w:hAnsi="Times New Roman" w:cs="Times New Roman"/>
                <w:color w:val="000000" w:themeColor="text1"/>
              </w:rPr>
              <w:t>Izziņa jāiesniedz arī par katru personālsabiedrības biedru, ja Pretendents ir personālsabiedrība, apakšuzņēmēju, kuram nododamās līguma daļas vērtība ir vismaz 10% no kopējās līguma vērtības vai Pretendenta norādīto personu, uz kuras iespējām Pretendents balstās, lai apliecinātu, ka tā kvalifikācija atbilst piegādātāju atlases procedūras dokumentos noteiktajām prasībām</w:t>
            </w:r>
            <w:r w:rsidRPr="00D96932">
              <w:rPr>
                <w:rFonts w:ascii="Times New Roman" w:eastAsia="Calibri" w:hAnsi="Times New Roman" w:cs="Times New Roman"/>
                <w:color w:val="000000" w:themeColor="text1"/>
                <w:lang w:eastAsia="lv-LV"/>
              </w:rPr>
              <w:t>.</w:t>
            </w:r>
            <w:r w:rsidRPr="00D96932">
              <w:rPr>
                <w:rFonts w:ascii="Times New Roman" w:eastAsia="Calibri" w:hAnsi="Times New Roman" w:cs="Times New Roman"/>
                <w:i/>
                <w:color w:val="000000" w:themeColor="text1"/>
                <w:lang w:eastAsia="lv-LV"/>
              </w:rPr>
              <w:t xml:space="preserve"> </w:t>
            </w:r>
          </w:p>
          <w:p w14:paraId="765F9946" w14:textId="77777777" w:rsidR="007D22F1" w:rsidRPr="00D96932" w:rsidRDefault="007C1004" w:rsidP="007C1004">
            <w:pPr>
              <w:autoSpaceDE w:val="0"/>
              <w:autoSpaceDN w:val="0"/>
              <w:adjustRightInd w:val="0"/>
              <w:jc w:val="both"/>
              <w:rPr>
                <w:rFonts w:ascii="Times New Roman" w:hAnsi="Times New Roman" w:cs="Times New Roman"/>
                <w:color w:val="000000" w:themeColor="text1"/>
              </w:rPr>
            </w:pPr>
            <w:r w:rsidRPr="00D96932">
              <w:rPr>
                <w:rFonts w:ascii="Times New Roman" w:hAnsi="Times New Roman" w:cs="Times New Roman"/>
                <w:i/>
                <w:color w:val="000000" w:themeColor="text1"/>
              </w:rPr>
              <w:t xml:space="preserve">Latvijas Republikā </w:t>
            </w:r>
            <w:r w:rsidR="000A57BF" w:rsidRPr="00D96932">
              <w:rPr>
                <w:rFonts w:ascii="Times New Roman" w:hAnsi="Times New Roman" w:cs="Times New Roman"/>
                <w:i/>
                <w:color w:val="000000" w:themeColor="text1"/>
              </w:rPr>
              <w:t>izsniegtu</w:t>
            </w:r>
            <w:r w:rsidRPr="00D96932">
              <w:rPr>
                <w:rFonts w:ascii="Times New Roman" w:hAnsi="Times New Roman" w:cs="Times New Roman"/>
                <w:i/>
                <w:color w:val="000000" w:themeColor="text1"/>
              </w:rPr>
              <w:t xml:space="preserve"> i</w:t>
            </w:r>
            <w:r w:rsidR="001E311F" w:rsidRPr="00D96932">
              <w:rPr>
                <w:rFonts w:ascii="Times New Roman" w:hAnsi="Times New Roman" w:cs="Times New Roman"/>
                <w:i/>
                <w:color w:val="000000" w:themeColor="text1"/>
              </w:rPr>
              <w:t xml:space="preserve">zziņu Pasūtītājs pieņem un atzīst, ja tā izdota ne agrāk </w:t>
            </w:r>
            <w:r w:rsidR="001E311F" w:rsidRPr="00D96932">
              <w:rPr>
                <w:rFonts w:ascii="Times New Roman" w:hAnsi="Times New Roman" w:cs="Times New Roman"/>
                <w:i/>
                <w:color w:val="000000" w:themeColor="text1"/>
                <w:shd w:val="clear" w:color="auto" w:fill="FFFFFF"/>
              </w:rPr>
              <w:t xml:space="preserve">kā </w:t>
            </w:r>
            <w:r w:rsidR="00FF6C47" w:rsidRPr="00D96932">
              <w:rPr>
                <w:rFonts w:ascii="Times New Roman" w:hAnsi="Times New Roman" w:cs="Times New Roman"/>
                <w:i/>
                <w:color w:val="000000" w:themeColor="text1"/>
                <w:shd w:val="clear" w:color="auto" w:fill="FFFFFF"/>
              </w:rPr>
              <w:t>30</w:t>
            </w:r>
            <w:r w:rsidR="00FF00AC" w:rsidRPr="00D96932">
              <w:rPr>
                <w:rFonts w:ascii="Times New Roman" w:hAnsi="Times New Roman" w:cs="Times New Roman"/>
                <w:i/>
                <w:color w:val="000000" w:themeColor="text1"/>
                <w:shd w:val="clear" w:color="auto" w:fill="FFFFFF"/>
              </w:rPr>
              <w:t xml:space="preserve"> dienas</w:t>
            </w:r>
            <w:r w:rsidR="001E311F" w:rsidRPr="00D96932">
              <w:rPr>
                <w:rFonts w:ascii="Times New Roman" w:hAnsi="Times New Roman" w:cs="Times New Roman"/>
                <w:i/>
                <w:color w:val="000000" w:themeColor="text1"/>
              </w:rPr>
              <w:t xml:space="preserve"> pirms iesniegšanas dienas</w:t>
            </w:r>
            <w:r w:rsidR="00E125A7" w:rsidRPr="00D96932">
              <w:rPr>
                <w:rFonts w:ascii="Times New Roman" w:hAnsi="Times New Roman" w:cs="Times New Roman"/>
                <w:color w:val="000000" w:themeColor="text1"/>
              </w:rPr>
              <w:t xml:space="preserve">. </w:t>
            </w:r>
          </w:p>
          <w:p w14:paraId="4C88181A" w14:textId="77777777" w:rsidR="007C1004" w:rsidRPr="00D96932" w:rsidRDefault="000A57BF" w:rsidP="000A57BF">
            <w:pPr>
              <w:autoSpaceDE w:val="0"/>
              <w:autoSpaceDN w:val="0"/>
              <w:adjustRightInd w:val="0"/>
              <w:jc w:val="both"/>
              <w:rPr>
                <w:rFonts w:ascii="Times New Roman" w:hAnsi="Times New Roman" w:cs="Times New Roman"/>
                <w:i/>
                <w:color w:val="000000" w:themeColor="text1"/>
              </w:rPr>
            </w:pPr>
            <w:r w:rsidRPr="00D96932">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p w14:paraId="1C117916" w14:textId="172CFB59" w:rsidR="00FF00AC" w:rsidRPr="00D96932" w:rsidRDefault="00FF00AC" w:rsidP="000A57BF">
            <w:pPr>
              <w:autoSpaceDE w:val="0"/>
              <w:autoSpaceDN w:val="0"/>
              <w:adjustRightInd w:val="0"/>
              <w:jc w:val="both"/>
              <w:rPr>
                <w:rFonts w:ascii="Times New Roman" w:hAnsi="Times New Roman" w:cs="Times New Roman"/>
                <w:i/>
                <w:color w:val="000000" w:themeColor="text1"/>
              </w:rPr>
            </w:pPr>
            <w:r w:rsidRPr="00D96932">
              <w:rPr>
                <w:rFonts w:ascii="Times New Roman" w:eastAsia="Calibri" w:hAnsi="Times New Roman" w:cs="Times New Roman"/>
                <w:color w:val="000000" w:themeColor="text1"/>
                <w:lang w:eastAsia="lv-LV"/>
              </w:rPr>
              <w:t>Ja Pretendents nav iesniedzis kādu no šajā punktā noteiktajām izziņām un persona, par kuru nav iesniegta izziņa,  ir reģistrēta</w:t>
            </w:r>
            <w:r w:rsidR="003945FD" w:rsidRPr="00D96932">
              <w:rPr>
                <w:rFonts w:ascii="Times New Roman" w:eastAsia="Calibri" w:hAnsi="Times New Roman" w:cs="Times New Roman"/>
                <w:color w:val="000000" w:themeColor="text1"/>
                <w:lang w:eastAsia="lv-LV"/>
              </w:rPr>
              <w:t xml:space="preserve"> kādā no</w:t>
            </w:r>
            <w:r w:rsidRPr="00D96932">
              <w:rPr>
                <w:rFonts w:ascii="Times New Roman" w:eastAsia="Calibri" w:hAnsi="Times New Roman" w:cs="Times New Roman"/>
                <w:color w:val="000000" w:themeColor="text1"/>
                <w:lang w:eastAsia="lv-LV"/>
              </w:rPr>
              <w:t xml:space="preserve"> Latvijas Republikas Uzņēmumu reģistra </w:t>
            </w:r>
            <w:r w:rsidR="003945FD" w:rsidRPr="00D96932">
              <w:rPr>
                <w:rFonts w:ascii="Times New Roman" w:eastAsia="Calibri" w:hAnsi="Times New Roman" w:cs="Times New Roman"/>
                <w:color w:val="000000" w:themeColor="text1"/>
                <w:lang w:eastAsia="lv-LV"/>
              </w:rPr>
              <w:t>vestajiem</w:t>
            </w:r>
            <w:r w:rsidRPr="00D96932">
              <w:rPr>
                <w:rFonts w:ascii="Times New Roman" w:eastAsia="Calibri" w:hAnsi="Times New Roman" w:cs="Times New Roman"/>
                <w:color w:val="000000" w:themeColor="text1"/>
                <w:lang w:eastAsia="lv-LV"/>
              </w:rPr>
              <w:t xml:space="preserve"> reģistr</w:t>
            </w:r>
            <w:r w:rsidR="003945FD" w:rsidRPr="00D96932">
              <w:rPr>
                <w:rFonts w:ascii="Times New Roman" w:eastAsia="Calibri" w:hAnsi="Times New Roman" w:cs="Times New Roman"/>
                <w:color w:val="000000" w:themeColor="text1"/>
                <w:lang w:eastAsia="lv-LV"/>
              </w:rPr>
              <w:t>iem</w:t>
            </w:r>
            <w:r w:rsidRPr="00D96932">
              <w:rPr>
                <w:rFonts w:ascii="Times New Roman" w:eastAsia="Calibri" w:hAnsi="Times New Roman" w:cs="Times New Roman"/>
                <w:color w:val="000000" w:themeColor="text1"/>
                <w:lang w:eastAsia="lv-LV"/>
              </w:rPr>
              <w:t>, lai pārliecinātos par atbilstību nolikuma 8.1.2. punkta prasībām, Pasūtītājs ņem vērā informāciju, kas pieejama interneta vietnē</w:t>
            </w:r>
            <w:r w:rsidR="003945FD" w:rsidRPr="00D96932">
              <w:rPr>
                <w:rFonts w:ascii="Times New Roman" w:eastAsia="Calibri" w:hAnsi="Times New Roman" w:cs="Times New Roman"/>
                <w:color w:val="000000" w:themeColor="text1"/>
                <w:lang w:eastAsia="lv-LV"/>
              </w:rPr>
              <w:t xml:space="preserve"> (datu bāzē)</w:t>
            </w:r>
            <w:r w:rsidRPr="00D96932">
              <w:rPr>
                <w:rFonts w:ascii="Times New Roman" w:eastAsia="Calibri" w:hAnsi="Times New Roman" w:cs="Times New Roman"/>
                <w:color w:val="000000" w:themeColor="text1"/>
                <w:lang w:eastAsia="lv-LV"/>
              </w:rPr>
              <w:t>, kur</w:t>
            </w:r>
            <w:r w:rsidR="003945FD" w:rsidRPr="00D96932">
              <w:rPr>
                <w:rFonts w:ascii="Times New Roman" w:eastAsia="Calibri" w:hAnsi="Times New Roman" w:cs="Times New Roman"/>
                <w:color w:val="000000" w:themeColor="text1"/>
                <w:lang w:eastAsia="lv-LV"/>
              </w:rPr>
              <w:t>u</w:t>
            </w:r>
            <w:r w:rsidRPr="00D96932">
              <w:rPr>
                <w:rFonts w:ascii="Times New Roman" w:eastAsia="Calibri" w:hAnsi="Times New Roman" w:cs="Times New Roman"/>
                <w:color w:val="000000" w:themeColor="text1"/>
                <w:lang w:eastAsia="lv-LV"/>
              </w:rPr>
              <w:t xml:space="preserve"> uztur persona, kas ir saņēmusi Latvijas Republikas Uzņēmumu reģistra informācijas </w:t>
            </w:r>
            <w:proofErr w:type="spellStart"/>
            <w:r w:rsidRPr="00D96932">
              <w:rPr>
                <w:rFonts w:ascii="Times New Roman" w:eastAsia="Calibri" w:hAnsi="Times New Roman" w:cs="Times New Roman"/>
                <w:color w:val="000000" w:themeColor="text1"/>
                <w:lang w:eastAsia="lv-LV"/>
              </w:rPr>
              <w:t>atkalizmantošanas</w:t>
            </w:r>
            <w:proofErr w:type="spellEnd"/>
            <w:r w:rsidRPr="00D96932">
              <w:rPr>
                <w:rFonts w:ascii="Times New Roman" w:eastAsia="Calibri" w:hAnsi="Times New Roman" w:cs="Times New Roman"/>
                <w:color w:val="000000" w:themeColor="text1"/>
                <w:lang w:eastAsia="lv-LV"/>
              </w:rPr>
              <w:t xml:space="preserve"> licenci</w:t>
            </w:r>
            <w:r w:rsidR="002933C8" w:rsidRPr="00D96932">
              <w:rPr>
                <w:rFonts w:ascii="Times New Roman" w:eastAsia="Calibri" w:hAnsi="Times New Roman" w:cs="Times New Roman"/>
                <w:color w:val="000000" w:themeColor="text1"/>
                <w:lang w:eastAsia="lv-LV"/>
              </w:rPr>
              <w:t xml:space="preserve"> (piemēram, </w:t>
            </w:r>
            <w:hyperlink r:id="rId25" w:history="1">
              <w:r w:rsidR="002933C8" w:rsidRPr="00D96932">
                <w:rPr>
                  <w:rStyle w:val="Hipersaite"/>
                  <w:rFonts w:eastAsia="Calibri"/>
                  <w:i/>
                  <w:color w:val="000000" w:themeColor="text1"/>
                  <w:lang w:eastAsia="lv-LV"/>
                </w:rPr>
                <w:t>www.firmas.lv</w:t>
              </w:r>
            </w:hyperlink>
            <w:r w:rsidR="002933C8" w:rsidRPr="00D96932">
              <w:rPr>
                <w:rFonts w:ascii="Times New Roman" w:eastAsia="Calibri" w:hAnsi="Times New Roman" w:cs="Times New Roman"/>
                <w:i/>
                <w:color w:val="000000" w:themeColor="text1"/>
                <w:lang w:eastAsia="lv-LV"/>
              </w:rPr>
              <w:t xml:space="preserve">, </w:t>
            </w:r>
            <w:hyperlink r:id="rId26" w:history="1">
              <w:r w:rsidR="002933C8" w:rsidRPr="00D96932">
                <w:rPr>
                  <w:rStyle w:val="Hipersaite"/>
                  <w:rFonts w:eastAsia="Calibri"/>
                  <w:i/>
                  <w:color w:val="000000" w:themeColor="text1"/>
                  <w:lang w:eastAsia="lv-LV"/>
                </w:rPr>
                <w:t>www.lurosft.lv</w:t>
              </w:r>
            </w:hyperlink>
            <w:r w:rsidR="002933C8" w:rsidRPr="00D96932">
              <w:rPr>
                <w:rFonts w:ascii="Times New Roman" w:eastAsia="Calibri" w:hAnsi="Times New Roman" w:cs="Times New Roman"/>
                <w:color w:val="000000" w:themeColor="text1"/>
                <w:lang w:eastAsia="lv-LV"/>
              </w:rPr>
              <w:t>)</w:t>
            </w:r>
            <w:r w:rsidRPr="00D96932">
              <w:rPr>
                <w:rFonts w:ascii="Times New Roman" w:eastAsia="Calibri" w:hAnsi="Times New Roman" w:cs="Times New Roman"/>
                <w:color w:val="000000" w:themeColor="text1"/>
                <w:lang w:eastAsia="lv-LV"/>
              </w:rPr>
              <w:t>.</w:t>
            </w:r>
          </w:p>
        </w:tc>
      </w:tr>
      <w:tr w:rsidR="00C057A4" w:rsidRPr="001C33E9" w14:paraId="6A26B38C" w14:textId="77777777" w:rsidTr="009351E0">
        <w:trPr>
          <w:trHeight w:val="557"/>
        </w:trPr>
        <w:tc>
          <w:tcPr>
            <w:tcW w:w="3681" w:type="dxa"/>
          </w:tcPr>
          <w:p w14:paraId="07AD0792" w14:textId="162E550F" w:rsidR="009D0B8F" w:rsidRPr="00D96932" w:rsidRDefault="006D6DF9" w:rsidP="00B34884">
            <w:pPr>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lv-LV"/>
              </w:rPr>
              <w:t>8</w:t>
            </w:r>
            <w:r w:rsidR="00135BC9" w:rsidRPr="00D96932">
              <w:rPr>
                <w:rFonts w:ascii="Times New Roman" w:eastAsia="Calibri" w:hAnsi="Times New Roman" w:cs="Times New Roman"/>
                <w:color w:val="000000" w:themeColor="text1"/>
                <w:lang w:eastAsia="lv-LV"/>
              </w:rPr>
              <w:t xml:space="preserve">.1.3. </w:t>
            </w:r>
            <w:r w:rsidR="009D0B8F" w:rsidRPr="00D96932">
              <w:rPr>
                <w:rFonts w:ascii="Times New Roman" w:hAnsi="Times New Roman" w:cs="Times New Roman"/>
                <w:color w:val="000000" w:themeColor="text1"/>
              </w:rPr>
              <w:t xml:space="preserve">Pretendentam Latvijā vai valstī, kurā tas reģistrēts vai kurā atrodas tā pastāvīgā dzīvesvieta, nav nodokļu parādi, tai skaitā valsts sociālās apdrošināšanas obligāto iemaksu parādi, kas kopsummā kādā no valstīm pārsniedz </w:t>
            </w:r>
            <w:r w:rsidR="009D0B8F" w:rsidRPr="00690892">
              <w:rPr>
                <w:rFonts w:ascii="Times New Roman" w:hAnsi="Times New Roman" w:cs="Times New Roman"/>
                <w:i/>
                <w:iCs/>
                <w:color w:val="000000" w:themeColor="text1"/>
              </w:rPr>
              <w:t xml:space="preserve">150 </w:t>
            </w:r>
            <w:r w:rsidR="00690892">
              <w:rPr>
                <w:rFonts w:ascii="Times New Roman" w:hAnsi="Times New Roman" w:cs="Times New Roman"/>
                <w:i/>
                <w:iCs/>
                <w:color w:val="000000" w:themeColor="text1"/>
              </w:rPr>
              <w:t>EUR</w:t>
            </w:r>
            <w:r w:rsidR="009D0B8F" w:rsidRPr="00D96932">
              <w:rPr>
                <w:rFonts w:ascii="Times New Roman" w:hAnsi="Times New Roman" w:cs="Times New Roman"/>
                <w:i/>
                <w:iCs/>
                <w:color w:val="000000" w:themeColor="text1"/>
              </w:rPr>
              <w:t>.</w:t>
            </w:r>
            <w:r w:rsidR="009D0B8F" w:rsidRPr="00D96932">
              <w:rPr>
                <w:rFonts w:ascii="Times New Roman" w:hAnsi="Times New Roman" w:cs="Times New Roman"/>
                <w:color w:val="000000" w:themeColor="text1"/>
              </w:rPr>
              <w:t xml:space="preserve"> </w:t>
            </w:r>
          </w:p>
          <w:p w14:paraId="14081CE5" w14:textId="77777777" w:rsidR="00135BC9" w:rsidRPr="00D96932" w:rsidRDefault="00135BC9" w:rsidP="009D0B8F">
            <w:pPr>
              <w:jc w:val="both"/>
              <w:rPr>
                <w:rFonts w:ascii="Times New Roman" w:eastAsia="Calibri" w:hAnsi="Times New Roman" w:cs="Times New Roman"/>
                <w:color w:val="000000" w:themeColor="text1"/>
                <w:lang w:eastAsia="lv-LV"/>
              </w:rPr>
            </w:pPr>
          </w:p>
          <w:p w14:paraId="16494127" w14:textId="77777777" w:rsidR="00C37A08" w:rsidRPr="00D96932" w:rsidRDefault="00637A0A" w:rsidP="00637A0A">
            <w:pPr>
              <w:jc w:val="both"/>
              <w:rPr>
                <w:rFonts w:ascii="Times New Roman" w:eastAsia="Calibri" w:hAnsi="Times New Roman" w:cs="Times New Roman"/>
                <w:color w:val="000000" w:themeColor="text1"/>
                <w:lang w:eastAsia="lv-LV"/>
              </w:rPr>
            </w:pPr>
            <w:r w:rsidRPr="00D96932">
              <w:rPr>
                <w:rFonts w:ascii="Times New Roman" w:eastAsia="Calibri" w:hAnsi="Times New Roman" w:cs="Times New Roman"/>
                <w:color w:val="000000" w:themeColor="text1"/>
                <w:lang w:eastAsia="lv-LV"/>
              </w:rPr>
              <w:t>Minētā prasība attiecas uz katru no</w:t>
            </w:r>
            <w:r w:rsidR="00C37A08" w:rsidRPr="00D96932">
              <w:rPr>
                <w:rFonts w:ascii="Times New Roman" w:hAnsi="Times New Roman" w:cs="Times New Roman"/>
                <w:color w:val="000000" w:themeColor="text1"/>
              </w:rPr>
              <w:t xml:space="preserve"> personālsabiedrības biedr</w:t>
            </w:r>
            <w:r w:rsidRPr="00D96932">
              <w:rPr>
                <w:rFonts w:ascii="Times New Roman" w:hAnsi="Times New Roman" w:cs="Times New Roman"/>
                <w:color w:val="000000" w:themeColor="text1"/>
              </w:rPr>
              <w:t>ie</w:t>
            </w:r>
            <w:r w:rsidR="00C37A08" w:rsidRPr="00D96932">
              <w:rPr>
                <w:rFonts w:ascii="Times New Roman" w:hAnsi="Times New Roman" w:cs="Times New Roman"/>
                <w:color w:val="000000" w:themeColor="text1"/>
              </w:rPr>
              <w:t xml:space="preserve">m, ja </w:t>
            </w:r>
            <w:r w:rsidRPr="00D96932">
              <w:rPr>
                <w:rFonts w:ascii="Times New Roman" w:hAnsi="Times New Roman" w:cs="Times New Roman"/>
                <w:color w:val="000000" w:themeColor="text1"/>
              </w:rPr>
              <w:t>P</w:t>
            </w:r>
            <w:r w:rsidR="00C37A08" w:rsidRPr="00D96932">
              <w:rPr>
                <w:rFonts w:ascii="Times New Roman" w:hAnsi="Times New Roman" w:cs="Times New Roman"/>
                <w:color w:val="000000" w:themeColor="text1"/>
              </w:rPr>
              <w:t xml:space="preserve">retendents ir personālsabiedrība, </w:t>
            </w:r>
            <w:r w:rsidRPr="00D96932">
              <w:rPr>
                <w:rFonts w:ascii="Times New Roman" w:hAnsi="Times New Roman" w:cs="Times New Roman"/>
                <w:color w:val="000000" w:themeColor="text1"/>
              </w:rPr>
              <w:t xml:space="preserve">uz </w:t>
            </w:r>
            <w:r w:rsidR="00C37A08" w:rsidRPr="00D96932">
              <w:rPr>
                <w:rFonts w:ascii="Times New Roman" w:hAnsi="Times New Roman" w:cs="Times New Roman"/>
                <w:color w:val="000000" w:themeColor="text1"/>
              </w:rPr>
              <w:t>apakšuzņēmēj</w:t>
            </w:r>
            <w:r w:rsidRPr="00D96932">
              <w:rPr>
                <w:rFonts w:ascii="Times New Roman" w:hAnsi="Times New Roman" w:cs="Times New Roman"/>
                <w:color w:val="000000" w:themeColor="text1"/>
              </w:rPr>
              <w:t>u</w:t>
            </w:r>
            <w:r w:rsidR="00C37A08" w:rsidRPr="00D96932">
              <w:rPr>
                <w:rFonts w:ascii="Times New Roman" w:hAnsi="Times New Roman" w:cs="Times New Roman"/>
                <w:color w:val="000000" w:themeColor="text1"/>
              </w:rPr>
              <w:t xml:space="preserve">, kuram nododamās līguma daļas vērtība ir vismaz 10% (desmit procenti) no kopējās līguma vērtības </w:t>
            </w:r>
            <w:r w:rsidRPr="00D96932">
              <w:rPr>
                <w:rFonts w:ascii="Times New Roman" w:hAnsi="Times New Roman" w:cs="Times New Roman"/>
                <w:color w:val="000000" w:themeColor="text1"/>
              </w:rPr>
              <w:t xml:space="preserve">un uz </w:t>
            </w:r>
            <w:r w:rsidR="00C37A08" w:rsidRPr="00D96932">
              <w:rPr>
                <w:rFonts w:ascii="Times New Roman" w:hAnsi="Times New Roman" w:cs="Times New Roman"/>
                <w:color w:val="000000" w:themeColor="text1"/>
              </w:rPr>
              <w:t>Pretendenta norād</w:t>
            </w:r>
            <w:r w:rsidRPr="00D96932">
              <w:rPr>
                <w:rFonts w:ascii="Times New Roman" w:hAnsi="Times New Roman" w:cs="Times New Roman"/>
                <w:color w:val="000000" w:themeColor="text1"/>
              </w:rPr>
              <w:t>īto</w:t>
            </w:r>
            <w:r w:rsidR="00C37A08" w:rsidRPr="00D96932">
              <w:rPr>
                <w:rFonts w:ascii="Times New Roman" w:hAnsi="Times New Roman" w:cs="Times New Roman"/>
                <w:color w:val="000000" w:themeColor="text1"/>
              </w:rPr>
              <w:t xml:space="preserve"> person</w:t>
            </w:r>
            <w:r w:rsidRPr="00D96932">
              <w:rPr>
                <w:rFonts w:ascii="Times New Roman" w:hAnsi="Times New Roman" w:cs="Times New Roman"/>
                <w:color w:val="000000" w:themeColor="text1"/>
              </w:rPr>
              <w:t>u</w:t>
            </w:r>
            <w:r w:rsidR="00C37A08" w:rsidRPr="00D96932">
              <w:rPr>
                <w:rFonts w:ascii="Times New Roman" w:hAnsi="Times New Roman" w:cs="Times New Roman"/>
                <w:color w:val="000000" w:themeColor="text1"/>
              </w:rPr>
              <w:t xml:space="preserve">, uz kuras iespējām Pretendents balstās, lai apliecinātu, ka tā kvalifikācija atbilst piegādātāju atlases procedūras dokumentos noteiktajām </w:t>
            </w:r>
            <w:r w:rsidRPr="00D96932">
              <w:rPr>
                <w:rFonts w:ascii="Times New Roman" w:hAnsi="Times New Roman" w:cs="Times New Roman"/>
                <w:color w:val="000000" w:themeColor="text1"/>
              </w:rPr>
              <w:t xml:space="preserve">atlases </w:t>
            </w:r>
            <w:r w:rsidR="00C37A08" w:rsidRPr="00D96932">
              <w:rPr>
                <w:rFonts w:ascii="Times New Roman" w:hAnsi="Times New Roman" w:cs="Times New Roman"/>
                <w:color w:val="000000" w:themeColor="text1"/>
              </w:rPr>
              <w:t>prasībām</w:t>
            </w:r>
            <w:r w:rsidRPr="00D96932">
              <w:rPr>
                <w:rFonts w:ascii="Times New Roman" w:hAnsi="Times New Roman" w:cs="Times New Roman"/>
                <w:color w:val="000000" w:themeColor="text1"/>
              </w:rPr>
              <w:t>.</w:t>
            </w:r>
          </w:p>
        </w:tc>
        <w:tc>
          <w:tcPr>
            <w:tcW w:w="5103" w:type="dxa"/>
          </w:tcPr>
          <w:p w14:paraId="13554558" w14:textId="2243BCF6" w:rsidR="00135BC9" w:rsidRPr="00D96932" w:rsidRDefault="009D0B8F" w:rsidP="009D0B8F">
            <w:pPr>
              <w:autoSpaceDE w:val="0"/>
              <w:autoSpaceDN w:val="0"/>
              <w:adjustRightInd w:val="0"/>
              <w:jc w:val="both"/>
              <w:rPr>
                <w:rFonts w:ascii="Times New Roman" w:hAnsi="Times New Roman" w:cs="Times New Roman"/>
                <w:color w:val="000000" w:themeColor="text1"/>
              </w:rPr>
            </w:pPr>
            <w:r w:rsidRPr="00D96932">
              <w:rPr>
                <w:rFonts w:ascii="Times New Roman" w:hAnsi="Times New Roman" w:cs="Times New Roman"/>
                <w:color w:val="000000" w:themeColor="text1"/>
              </w:rPr>
              <w:t xml:space="preserve">Attiecībā uz Latvijā reģistrētiem </w:t>
            </w:r>
            <w:r w:rsidR="00FF00AC" w:rsidRPr="00D96932">
              <w:rPr>
                <w:rFonts w:ascii="Times New Roman" w:hAnsi="Times New Roman" w:cs="Times New Roman"/>
                <w:color w:val="000000" w:themeColor="text1"/>
              </w:rPr>
              <w:t>vai</w:t>
            </w:r>
            <w:r w:rsidRPr="00D96932">
              <w:rPr>
                <w:rFonts w:ascii="Times New Roman" w:hAnsi="Times New Roman" w:cs="Times New Roman"/>
                <w:color w:val="000000" w:themeColor="text1"/>
              </w:rPr>
              <w:t xml:space="preserve"> pastāvīgi dzīvojošiem pretendentiem, lai pārliecinātos par atbilstību nolikuma 8.1.3.punkta prasībai, </w:t>
            </w:r>
            <w:r w:rsidR="00DA6F4F" w:rsidRPr="00D96932">
              <w:rPr>
                <w:rFonts w:ascii="Times New Roman" w:hAnsi="Times New Roman" w:cs="Times New Roman"/>
                <w:color w:val="000000" w:themeColor="text1"/>
              </w:rPr>
              <w:t>P</w:t>
            </w:r>
            <w:r w:rsidRPr="00D96932">
              <w:rPr>
                <w:rFonts w:ascii="Times New Roman" w:hAnsi="Times New Roman" w:cs="Times New Roman"/>
                <w:color w:val="000000" w:themeColor="text1"/>
              </w:rPr>
              <w:t xml:space="preserve">asūtītājs ņem vērā informāciju, kas ievietota Latvijas Republikas Valsts ieņēmumu dienesta publiskās nodokļu parādnieku datubāzes pēdējās datu aktualizācijas datumā. </w:t>
            </w:r>
          </w:p>
          <w:p w14:paraId="49520215" w14:textId="26AE8DAC" w:rsidR="00C669BA" w:rsidRPr="00D96932" w:rsidRDefault="00C669BA" w:rsidP="00C669BA">
            <w:pPr>
              <w:autoSpaceDE w:val="0"/>
              <w:autoSpaceDN w:val="0"/>
              <w:adjustRightInd w:val="0"/>
              <w:jc w:val="both"/>
              <w:rPr>
                <w:rFonts w:ascii="Times New Roman" w:eastAsia="Calibri" w:hAnsi="Times New Roman" w:cs="Times New Roman"/>
                <w:color w:val="000000" w:themeColor="text1"/>
                <w:lang w:eastAsia="lv-LV"/>
              </w:rPr>
            </w:pPr>
            <w:r w:rsidRPr="00D96932">
              <w:rPr>
                <w:rFonts w:ascii="Times New Roman" w:eastAsia="Calibri" w:hAnsi="Times New Roman" w:cs="Times New Roman"/>
                <w:color w:val="000000" w:themeColor="text1"/>
                <w:lang w:eastAsia="lv-LV"/>
              </w:rPr>
              <w:t>Ārvalstu Pretendentam</w:t>
            </w:r>
            <w:r w:rsidRPr="00D96932">
              <w:rPr>
                <w:rFonts w:ascii="Times New Roman" w:hAnsi="Times New Roman" w:cs="Times New Roman"/>
                <w:color w:val="000000" w:themeColor="text1"/>
              </w:rPr>
              <w:t xml:space="preserve">, personālsabiedrības biedram, ja Pretendents ir personālsabiedrība, apakšuzņēmējam, kuram nododamās līguma daļas vērtība ir vismaz 10% (desmit procenti)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w:t>
            </w:r>
            <w:r w:rsidR="00690892" w:rsidRPr="00690892">
              <w:rPr>
                <w:rFonts w:ascii="Times New Roman" w:hAnsi="Times New Roman" w:cs="Times New Roman"/>
                <w:i/>
                <w:iCs/>
                <w:color w:val="000000" w:themeColor="text1"/>
              </w:rPr>
              <w:t>150 EUR</w:t>
            </w:r>
            <w:r w:rsidRPr="00D96932">
              <w:rPr>
                <w:rFonts w:ascii="Times New Roman" w:hAnsi="Times New Roman" w:cs="Times New Roman"/>
                <w:i/>
                <w:iCs/>
                <w:color w:val="000000" w:themeColor="text1"/>
              </w:rPr>
              <w:t xml:space="preserve">. </w:t>
            </w:r>
            <w:r w:rsidRPr="00D96932">
              <w:rPr>
                <w:rFonts w:ascii="Times New Roman" w:hAnsi="Times New Roman" w:cs="Times New Roman"/>
                <w:i/>
                <w:color w:val="000000" w:themeColor="text1"/>
              </w:rPr>
              <w:t xml:space="preserve">Ārvalstīs izsniegta izziņa ir derīga, ja tā izdota ne agrāk kā sešus mēnešus pirms iesniegšanas dienas, ja izziņas </w:t>
            </w:r>
            <w:r w:rsidRPr="00D96932">
              <w:rPr>
                <w:rFonts w:ascii="Times New Roman" w:hAnsi="Times New Roman" w:cs="Times New Roman"/>
                <w:i/>
                <w:color w:val="000000" w:themeColor="text1"/>
              </w:rPr>
              <w:lastRenderedPageBreak/>
              <w:t>vai dokumenta izdevējs nav norādījis īsāku tās derīguma termiņu.</w:t>
            </w:r>
          </w:p>
        </w:tc>
      </w:tr>
      <w:tr w:rsidR="00C057A4" w:rsidRPr="001C33E9" w14:paraId="4FCF5F87" w14:textId="77777777" w:rsidTr="009351E0">
        <w:tc>
          <w:tcPr>
            <w:tcW w:w="3681" w:type="dxa"/>
          </w:tcPr>
          <w:p w14:paraId="69C2EC7B" w14:textId="18564043" w:rsidR="00C869EF" w:rsidRPr="00D96932" w:rsidRDefault="00452A11" w:rsidP="00022B9B">
            <w:pPr>
              <w:ind w:right="-5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8</w:t>
            </w:r>
            <w:r w:rsidR="0057748F" w:rsidRPr="00D96932">
              <w:rPr>
                <w:rFonts w:ascii="Times New Roman" w:hAnsi="Times New Roman" w:cs="Times New Roman"/>
                <w:color w:val="000000" w:themeColor="text1"/>
              </w:rPr>
              <w:t>.1.4</w:t>
            </w:r>
            <w:r w:rsidR="001E311F" w:rsidRPr="00D96932">
              <w:rPr>
                <w:rFonts w:ascii="Times New Roman" w:hAnsi="Times New Roman" w:cs="Times New Roman"/>
                <w:color w:val="000000" w:themeColor="text1"/>
              </w:rPr>
              <w:t xml:space="preserve">. </w:t>
            </w:r>
            <w:r w:rsidR="00C869EF" w:rsidRPr="00D96932">
              <w:rPr>
                <w:rFonts w:ascii="Times New Roman" w:hAnsi="Times New Roman" w:cs="Times New Roman"/>
                <w:color w:val="000000" w:themeColor="text1"/>
              </w:rPr>
              <w:t xml:space="preserve">Pretendents ir vai līdz iepirkuma līguma noslēgšanai tiks reģistrēts Latvijas Republikas Būvkomersantu reģistrā saskaņā ar Būvniecības likuma noteikumiem un Ministru kabineta 2014.gada 25. februāra noteikumiem Nr.116 „Būvkomersantu reģistrācijas noteikumi”. </w:t>
            </w:r>
          </w:p>
          <w:p w14:paraId="75F716BA" w14:textId="77777777" w:rsidR="00C869EF" w:rsidRPr="00D96932" w:rsidRDefault="00C869EF" w:rsidP="00022B9B">
            <w:pPr>
              <w:ind w:right="-58"/>
              <w:jc w:val="both"/>
              <w:rPr>
                <w:rFonts w:ascii="Times New Roman" w:hAnsi="Times New Roman" w:cs="Times New Roman"/>
                <w:color w:val="000000" w:themeColor="text1"/>
              </w:rPr>
            </w:pPr>
          </w:p>
          <w:p w14:paraId="232FDAED" w14:textId="77777777" w:rsidR="007D22F1" w:rsidRPr="00D96932" w:rsidRDefault="00642289" w:rsidP="00F06109">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sidRPr="00D96932">
              <w:rPr>
                <w:rFonts w:ascii="Times New Roman" w:hAnsi="Times New Roman" w:cs="Times New Roman"/>
                <w:color w:val="000000" w:themeColor="text1"/>
              </w:rPr>
              <w:t>Minētā p</w:t>
            </w:r>
            <w:r w:rsidR="00022B9B" w:rsidRPr="00D96932">
              <w:rPr>
                <w:rFonts w:ascii="Times New Roman" w:hAnsi="Times New Roman" w:cs="Times New Roman"/>
                <w:color w:val="000000" w:themeColor="text1"/>
              </w:rPr>
              <w:t xml:space="preserve">rasība attiecas arī uz personālsabiedrības biedru, piegādātāju apvienības dalībnieku (ja piedāvājumu iesniedz personālsabiedrība vai piegādātāju apvienība) vai apakšuzņēmēju (ja pretendents plāno piesaistīt apakšuzņēmēju), ja tie veiks būvdarbus. </w:t>
            </w:r>
          </w:p>
        </w:tc>
        <w:tc>
          <w:tcPr>
            <w:tcW w:w="5103" w:type="dxa"/>
          </w:tcPr>
          <w:p w14:paraId="7DEE8B96" w14:textId="1BB4F45F" w:rsidR="00F0483A" w:rsidRPr="00D96932" w:rsidRDefault="00D05A2A" w:rsidP="005A5A95">
            <w:pPr>
              <w:shd w:val="clear" w:color="auto" w:fill="FFFFFF"/>
              <w:tabs>
                <w:tab w:val="left" w:pos="426"/>
              </w:tabs>
              <w:autoSpaceDE w:val="0"/>
              <w:ind w:left="7"/>
              <w:jc w:val="both"/>
              <w:rPr>
                <w:rFonts w:ascii="Times New Roman" w:eastAsia="Calibri" w:hAnsi="Times New Roman" w:cs="Times New Roman"/>
                <w:color w:val="000000" w:themeColor="text1"/>
              </w:rPr>
            </w:pPr>
            <w:r w:rsidRPr="00D96932">
              <w:rPr>
                <w:rFonts w:ascii="Times New Roman" w:hAnsi="Times New Roman" w:cs="Times New Roman"/>
                <w:color w:val="000000" w:themeColor="text1"/>
              </w:rPr>
              <w:t xml:space="preserve">Informācija par Pretendenta reģistrāciju </w:t>
            </w:r>
            <w:r w:rsidR="00464A4F" w:rsidRPr="00D96932">
              <w:rPr>
                <w:rFonts w:ascii="Times New Roman" w:hAnsi="Times New Roman" w:cs="Times New Roman"/>
                <w:color w:val="000000" w:themeColor="text1"/>
              </w:rPr>
              <w:t xml:space="preserve">Pasūtītājs pārbaudīs </w:t>
            </w:r>
            <w:r w:rsidR="0006727D" w:rsidRPr="00D96932">
              <w:rPr>
                <w:rFonts w:ascii="Times New Roman" w:hAnsi="Times New Roman" w:cs="Times New Roman"/>
                <w:color w:val="000000" w:themeColor="text1"/>
              </w:rPr>
              <w:t>Latvijas Republikas B</w:t>
            </w:r>
            <w:r w:rsidRPr="00D96932">
              <w:rPr>
                <w:rFonts w:ascii="Times New Roman" w:hAnsi="Times New Roman" w:cs="Times New Roman"/>
                <w:color w:val="000000" w:themeColor="text1"/>
              </w:rPr>
              <w:t>ūvkomersantu reģistr</w:t>
            </w:r>
            <w:r w:rsidR="00464A4F" w:rsidRPr="00D96932">
              <w:rPr>
                <w:rFonts w:ascii="Times New Roman" w:hAnsi="Times New Roman" w:cs="Times New Roman"/>
                <w:color w:val="000000" w:themeColor="text1"/>
              </w:rPr>
              <w:t>a</w:t>
            </w:r>
            <w:r w:rsidRPr="00D96932">
              <w:rPr>
                <w:rFonts w:ascii="Times New Roman" w:hAnsi="Times New Roman" w:cs="Times New Roman"/>
                <w:color w:val="000000" w:themeColor="text1"/>
              </w:rPr>
              <w:t xml:space="preserve"> Būvniecības informācijas sistēm</w:t>
            </w:r>
            <w:r w:rsidR="00824C33" w:rsidRPr="00D96932">
              <w:rPr>
                <w:rFonts w:ascii="Times New Roman" w:hAnsi="Times New Roman" w:cs="Times New Roman"/>
                <w:color w:val="000000" w:themeColor="text1"/>
              </w:rPr>
              <w:t>ā.</w:t>
            </w:r>
            <w:r w:rsidR="00FF11E8" w:rsidRPr="00D96932">
              <w:rPr>
                <w:rFonts w:ascii="Times New Roman" w:eastAsia="Calibri" w:hAnsi="Times New Roman" w:cs="Times New Roman"/>
                <w:color w:val="000000" w:themeColor="text1"/>
              </w:rPr>
              <w:t xml:space="preserve"> </w:t>
            </w:r>
          </w:p>
          <w:p w14:paraId="436E035C" w14:textId="77777777" w:rsidR="00AE36E5" w:rsidRPr="00D96932" w:rsidRDefault="00AE36E5" w:rsidP="00AE36E5">
            <w:pPr>
              <w:ind w:right="-58"/>
              <w:jc w:val="both"/>
              <w:rPr>
                <w:rFonts w:ascii="Times New Roman" w:eastAsia="Times New Roman" w:hAnsi="Times New Roman" w:cs="Times New Roman"/>
                <w:color w:val="000000" w:themeColor="text1"/>
                <w:lang w:eastAsia="ar-SA"/>
              </w:rPr>
            </w:pPr>
            <w:r w:rsidRPr="00D96932">
              <w:rPr>
                <w:rFonts w:ascii="Times New Roman" w:eastAsia="Times New Roman" w:hAnsi="Times New Roman" w:cs="Times New Roman"/>
                <w:color w:val="000000" w:themeColor="text1"/>
                <w:lang w:eastAsia="ar-SA"/>
              </w:rPr>
              <w:t xml:space="preserve">Ja </w:t>
            </w:r>
            <w:r w:rsidR="001B086F" w:rsidRPr="00D96932">
              <w:rPr>
                <w:rFonts w:ascii="Times New Roman" w:eastAsia="Times New Roman" w:hAnsi="Times New Roman" w:cs="Times New Roman"/>
                <w:color w:val="000000" w:themeColor="text1"/>
                <w:lang w:eastAsia="ar-SA"/>
              </w:rPr>
              <w:t>P</w:t>
            </w:r>
            <w:r w:rsidRPr="00D96932">
              <w:rPr>
                <w:rFonts w:ascii="Times New Roman" w:eastAsia="Times New Roman" w:hAnsi="Times New Roman" w:cs="Times New Roman"/>
                <w:color w:val="000000" w:themeColor="text1"/>
                <w:lang w:eastAsia="ar-SA"/>
              </w:rPr>
              <w:t xml:space="preserve">retendents nav reģistrēts Latvijas Republikas Būvkomersantu reģistrā, tas iesniedz apliecinājumu, ka gadījumā, ja pretendentam tiks piešķirtas līguma slēgšanas tiesības, pirms līguma slēgšanas tiks nodrošināta attiecīgu ierakstu izdarīšana Latvijas Republikas Būvniecības informācijas sistēmas attiecīgajā reģistrā, ja reģistrācija ir vajadzīga atbilstoši normatīvo aktu regulējumam, lai iegūtu tiesības veikt līgumā paredzētos darbus. </w:t>
            </w:r>
          </w:p>
          <w:p w14:paraId="6E83C2A6" w14:textId="77777777" w:rsidR="007D22F1" w:rsidRPr="00D96932" w:rsidRDefault="00AE36E5" w:rsidP="00AE36E5">
            <w:pPr>
              <w:ind w:right="-58"/>
              <w:jc w:val="both"/>
              <w:rPr>
                <w:rFonts w:ascii="Times New Roman" w:hAnsi="Times New Roman" w:cs="Times New Roman"/>
                <w:color w:val="000000" w:themeColor="text1"/>
              </w:rPr>
            </w:pPr>
            <w:r w:rsidRPr="00D96932">
              <w:rPr>
                <w:rFonts w:ascii="Times New Roman" w:eastAsia="Times New Roman" w:hAnsi="Times New Roman" w:cs="Times New Roman"/>
                <w:color w:val="000000" w:themeColor="text1"/>
                <w:lang w:eastAsia="ar-SA"/>
              </w:rPr>
              <w:t>Pasūtītājs dod pretendentam samērīgu laiku</w:t>
            </w:r>
            <w:r w:rsidR="00CE1198" w:rsidRPr="00D96932">
              <w:rPr>
                <w:rFonts w:ascii="Times New Roman" w:eastAsia="Times New Roman" w:hAnsi="Times New Roman" w:cs="Times New Roman"/>
                <w:color w:val="000000" w:themeColor="text1"/>
                <w:lang w:eastAsia="ar-SA"/>
              </w:rPr>
              <w:t xml:space="preserve">, kas nevar būt mazāks par </w:t>
            </w:r>
            <w:r w:rsidR="00464A4F" w:rsidRPr="00D96932">
              <w:rPr>
                <w:rFonts w:ascii="Times New Roman" w:eastAsia="Times New Roman" w:hAnsi="Times New Roman" w:cs="Times New Roman"/>
                <w:color w:val="000000" w:themeColor="text1"/>
                <w:lang w:eastAsia="ar-SA"/>
              </w:rPr>
              <w:t>3</w:t>
            </w:r>
            <w:r w:rsidR="00CE1198" w:rsidRPr="00D96932">
              <w:rPr>
                <w:rFonts w:ascii="Times New Roman" w:eastAsia="Times New Roman" w:hAnsi="Times New Roman" w:cs="Times New Roman"/>
                <w:color w:val="000000" w:themeColor="text1"/>
                <w:lang w:eastAsia="ar-SA"/>
              </w:rPr>
              <w:t>0 dienām,</w:t>
            </w:r>
            <w:r w:rsidRPr="00D96932">
              <w:rPr>
                <w:rFonts w:ascii="Times New Roman" w:eastAsia="Times New Roman" w:hAnsi="Times New Roman" w:cs="Times New Roman"/>
                <w:color w:val="000000" w:themeColor="text1"/>
                <w:lang w:eastAsia="ar-SA"/>
              </w:rPr>
              <w:t xml:space="preserve"> nepieciešamo reģistrācijas darbību veikšanai un līgumu slēdz tikai pēc attiecīgo ierakstu izdarīšanas attiecīgajā valsts reģistrā.</w:t>
            </w:r>
            <w:r w:rsidR="0006727D" w:rsidRPr="00D96932">
              <w:rPr>
                <w:rFonts w:ascii="Times New Roman" w:eastAsia="Times New Roman" w:hAnsi="Times New Roman" w:cs="Times New Roman"/>
                <w:color w:val="000000" w:themeColor="text1"/>
                <w:lang w:eastAsia="ar-SA"/>
              </w:rPr>
              <w:t xml:space="preserve"> </w:t>
            </w:r>
          </w:p>
        </w:tc>
      </w:tr>
      <w:tr w:rsidR="00C057A4" w:rsidRPr="001C33E9" w14:paraId="4E9B6181" w14:textId="77777777" w:rsidTr="009351E0">
        <w:tc>
          <w:tcPr>
            <w:tcW w:w="3681" w:type="dxa"/>
          </w:tcPr>
          <w:p w14:paraId="023F9DA7" w14:textId="681E49A9" w:rsidR="001208C9" w:rsidRPr="00952FC5" w:rsidRDefault="00B47C21" w:rsidP="00397E07">
            <w:pPr>
              <w:widowControl w:val="0"/>
              <w:overflowPunct w:val="0"/>
              <w:autoSpaceDE w:val="0"/>
              <w:autoSpaceDN w:val="0"/>
              <w:adjustRightInd w:val="0"/>
              <w:jc w:val="both"/>
              <w:rPr>
                <w:rFonts w:ascii="Times New Roman" w:hAnsi="Times New Roman" w:cs="Times New Roman"/>
              </w:rPr>
            </w:pPr>
            <w:r>
              <w:rPr>
                <w:rFonts w:ascii="Times New Roman" w:eastAsia="Calibri" w:hAnsi="Times New Roman" w:cs="Times New Roman"/>
                <w:lang w:eastAsia="lv-LV"/>
              </w:rPr>
              <w:t>8</w:t>
            </w:r>
            <w:r w:rsidR="00D3784F" w:rsidRPr="003F07ED">
              <w:rPr>
                <w:rFonts w:ascii="Times New Roman" w:eastAsia="Calibri" w:hAnsi="Times New Roman" w:cs="Times New Roman"/>
                <w:lang w:eastAsia="lv-LV"/>
              </w:rPr>
              <w:t>.1.</w:t>
            </w:r>
            <w:r w:rsidR="0057748F" w:rsidRPr="003F07ED">
              <w:rPr>
                <w:rFonts w:ascii="Times New Roman" w:eastAsia="Calibri" w:hAnsi="Times New Roman" w:cs="Times New Roman"/>
                <w:lang w:eastAsia="lv-LV"/>
              </w:rPr>
              <w:t>5</w:t>
            </w:r>
            <w:r w:rsidR="00D3784F" w:rsidRPr="003F07ED">
              <w:rPr>
                <w:rFonts w:ascii="Times New Roman" w:eastAsia="Calibri" w:hAnsi="Times New Roman" w:cs="Times New Roman"/>
                <w:lang w:eastAsia="lv-LV"/>
              </w:rPr>
              <w:t xml:space="preserve">. </w:t>
            </w:r>
            <w:r w:rsidR="00397E07" w:rsidRPr="003F07ED">
              <w:rPr>
                <w:rFonts w:ascii="Times New Roman" w:hAnsi="Times New Roman" w:cs="Times New Roman"/>
              </w:rPr>
              <w:t>Pretendenta</w:t>
            </w:r>
            <w:r w:rsidR="008F731C" w:rsidRPr="003F07ED">
              <w:rPr>
                <w:rFonts w:ascii="Times New Roman" w:hAnsi="Times New Roman" w:cs="Times New Roman"/>
              </w:rPr>
              <w:t xml:space="preserve"> vidējais neto apgrozījums būvniecībā iepriekšējo </w:t>
            </w:r>
            <w:r w:rsidR="008F731C" w:rsidRPr="003F07ED">
              <w:rPr>
                <w:rFonts w:ascii="Times New Roman" w:hAnsi="Times New Roman" w:cs="Times New Roman"/>
                <w:b/>
                <w:bCs/>
              </w:rPr>
              <w:t>3</w:t>
            </w:r>
            <w:r w:rsidR="0058375F" w:rsidRPr="003F07ED">
              <w:rPr>
                <w:rFonts w:ascii="Times New Roman" w:hAnsi="Times New Roman" w:cs="Times New Roman"/>
                <w:b/>
                <w:bCs/>
              </w:rPr>
              <w:t xml:space="preserve"> (trīs)</w:t>
            </w:r>
            <w:r w:rsidR="0058375F" w:rsidRPr="003F07ED">
              <w:rPr>
                <w:rFonts w:ascii="Times New Roman" w:hAnsi="Times New Roman" w:cs="Times New Roman"/>
              </w:rPr>
              <w:t xml:space="preserve"> finanšu gadu laikā </w:t>
            </w:r>
            <w:r w:rsidR="001208C9" w:rsidRPr="003F07ED">
              <w:rPr>
                <w:rFonts w:ascii="Times New Roman" w:hAnsi="Times New Roman" w:cs="Times New Roman"/>
              </w:rPr>
              <w:t xml:space="preserve">nav mazāks par </w:t>
            </w:r>
            <w:r w:rsidR="0086130D" w:rsidRPr="003F07ED">
              <w:rPr>
                <w:rFonts w:ascii="Times New Roman" w:hAnsi="Times New Roman" w:cs="Times New Roman"/>
                <w:i/>
                <w:iCs/>
              </w:rPr>
              <w:t>800 000 EUR</w:t>
            </w:r>
            <w:r w:rsidR="00DA363F">
              <w:rPr>
                <w:rFonts w:ascii="Times New Roman" w:hAnsi="Times New Roman" w:cs="Times New Roman"/>
                <w:i/>
                <w:iCs/>
              </w:rPr>
              <w:t xml:space="preserve"> </w:t>
            </w:r>
            <w:r w:rsidR="00952FC5">
              <w:rPr>
                <w:rFonts w:ascii="Times New Roman" w:hAnsi="Times New Roman" w:cs="Times New Roman"/>
              </w:rPr>
              <w:t>(bez PVN).</w:t>
            </w:r>
          </w:p>
          <w:p w14:paraId="33BFACE9" w14:textId="77777777" w:rsidR="00DA363F" w:rsidRPr="003F07ED" w:rsidRDefault="00DA363F" w:rsidP="00397E07">
            <w:pPr>
              <w:widowControl w:val="0"/>
              <w:overflowPunct w:val="0"/>
              <w:autoSpaceDE w:val="0"/>
              <w:autoSpaceDN w:val="0"/>
              <w:adjustRightInd w:val="0"/>
              <w:jc w:val="both"/>
              <w:rPr>
                <w:rFonts w:ascii="Times New Roman" w:hAnsi="Times New Roman" w:cs="Times New Roman"/>
                <w:i/>
                <w:iCs/>
              </w:rPr>
            </w:pPr>
          </w:p>
          <w:p w14:paraId="606B1D8C" w14:textId="77777777" w:rsidR="007D22F1" w:rsidRDefault="001208C9" w:rsidP="00397E07">
            <w:pPr>
              <w:widowControl w:val="0"/>
              <w:overflowPunct w:val="0"/>
              <w:autoSpaceDE w:val="0"/>
              <w:autoSpaceDN w:val="0"/>
              <w:adjustRightInd w:val="0"/>
              <w:jc w:val="both"/>
              <w:rPr>
                <w:rFonts w:ascii="Times New Roman" w:hAnsi="Times New Roman" w:cs="Times New Roman"/>
              </w:rPr>
            </w:pPr>
            <w:r w:rsidRPr="003F07ED">
              <w:rPr>
                <w:rFonts w:ascii="Times New Roman" w:hAnsi="Times New Roman" w:cs="Times New Roman"/>
              </w:rPr>
              <w:t>J</w:t>
            </w:r>
            <w:r w:rsidR="00FF6C47" w:rsidRPr="003F07ED">
              <w:rPr>
                <w:rFonts w:ascii="Times New Roman" w:hAnsi="Times New Roman" w:cs="Times New Roman"/>
              </w:rPr>
              <w:t>a pretendent</w:t>
            </w:r>
            <w:r w:rsidRPr="003F07ED">
              <w:rPr>
                <w:rFonts w:ascii="Times New Roman" w:hAnsi="Times New Roman" w:cs="Times New Roman"/>
              </w:rPr>
              <w:t>s</w:t>
            </w:r>
            <w:r>
              <w:rPr>
                <w:rFonts w:ascii="Times New Roman" w:hAnsi="Times New Roman" w:cs="Times New Roman"/>
              </w:rPr>
              <w:t xml:space="preserve"> ir dibināts vēlāk</w:t>
            </w:r>
            <w:r w:rsidR="009A0A2C">
              <w:rPr>
                <w:rFonts w:ascii="Times New Roman" w:hAnsi="Times New Roman" w:cs="Times New Roman"/>
              </w:rPr>
              <w:t>, tā vidējais neto apgrozījums būvniecībā ir ne mazāks kā šajā</w:t>
            </w:r>
            <w:r w:rsidR="00051CA6">
              <w:rPr>
                <w:rFonts w:ascii="Times New Roman" w:hAnsi="Times New Roman" w:cs="Times New Roman"/>
              </w:rPr>
              <w:t xml:space="preserve"> punktā noteikts attiecīgi īsākā laika periodā (kopš dibināšanas brīža)</w:t>
            </w:r>
            <w:r w:rsidR="003F07ED">
              <w:rPr>
                <w:rFonts w:ascii="Times New Roman" w:hAnsi="Times New Roman" w:cs="Times New Roman"/>
              </w:rPr>
              <w:t>.</w:t>
            </w:r>
            <w:r w:rsidR="00A544F4" w:rsidRPr="00D96932">
              <w:rPr>
                <w:rFonts w:ascii="Times New Roman" w:hAnsi="Times New Roman" w:cs="Times New Roman"/>
              </w:rPr>
              <w:t xml:space="preserve"> </w:t>
            </w:r>
          </w:p>
          <w:p w14:paraId="0B3F38E2" w14:textId="77777777" w:rsidR="00DA363F" w:rsidRDefault="00DA363F" w:rsidP="00397E07">
            <w:pPr>
              <w:widowControl w:val="0"/>
              <w:overflowPunct w:val="0"/>
              <w:autoSpaceDE w:val="0"/>
              <w:autoSpaceDN w:val="0"/>
              <w:adjustRightInd w:val="0"/>
              <w:jc w:val="both"/>
              <w:rPr>
                <w:rFonts w:ascii="Times New Roman" w:hAnsi="Times New Roman" w:cs="Times New Roman"/>
              </w:rPr>
            </w:pPr>
          </w:p>
          <w:p w14:paraId="61A7FD0F" w14:textId="77777777" w:rsidR="00A80E1B" w:rsidRDefault="00A80E1B" w:rsidP="00397E07">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Ja Piedāvājumu iesniedz Piegādātāju apvienība vai personālsabiedrība, tad šī prasība</w:t>
            </w:r>
            <w:r w:rsidR="00FC66CB">
              <w:rPr>
                <w:rFonts w:ascii="Times New Roman" w:hAnsi="Times New Roman" w:cs="Times New Roman"/>
              </w:rPr>
              <w:t xml:space="preserve"> attiecināma uz Piegādātāju apvienības dalībnieku vai personālsabiedrības biedru kopējo vidējo neto apgrozījumu būvniecībā.</w:t>
            </w:r>
            <w:r w:rsidR="00B3588C">
              <w:rPr>
                <w:rFonts w:ascii="Times New Roman" w:hAnsi="Times New Roman" w:cs="Times New Roman"/>
              </w:rPr>
              <w:t xml:space="preserve"> </w:t>
            </w:r>
          </w:p>
          <w:p w14:paraId="5B773742" w14:textId="77777777" w:rsidR="00DA363F" w:rsidRDefault="00DA363F" w:rsidP="00397E07">
            <w:pPr>
              <w:widowControl w:val="0"/>
              <w:overflowPunct w:val="0"/>
              <w:autoSpaceDE w:val="0"/>
              <w:autoSpaceDN w:val="0"/>
              <w:adjustRightInd w:val="0"/>
              <w:jc w:val="both"/>
              <w:rPr>
                <w:rFonts w:ascii="Times New Roman" w:hAnsi="Times New Roman" w:cs="Times New Roman"/>
              </w:rPr>
            </w:pPr>
          </w:p>
          <w:p w14:paraId="61909662" w14:textId="439202A4" w:rsidR="00B3588C" w:rsidRPr="004D41F5" w:rsidRDefault="00B3588C" w:rsidP="00397E07">
            <w:pPr>
              <w:widowControl w:val="0"/>
              <w:overflowPunct w:val="0"/>
              <w:autoSpaceDE w:val="0"/>
              <w:autoSpaceDN w:val="0"/>
              <w:adjustRightInd w:val="0"/>
              <w:jc w:val="both"/>
              <w:rPr>
                <w:rFonts w:ascii="Times New Roman" w:hAnsi="Times New Roman" w:cs="Times New Roman"/>
                <w:highlight w:val="yellow"/>
              </w:rPr>
            </w:pPr>
            <w:r w:rsidRPr="00DA363F">
              <w:rPr>
                <w:rFonts w:ascii="Times New Roman" w:hAnsi="Times New Roman" w:cs="Times New Roman"/>
              </w:rPr>
              <w:t>*vidējā neto apgrozījuma būvniecībā aprēķins</w:t>
            </w:r>
            <w:r w:rsidR="003E49D7" w:rsidRPr="00DA363F">
              <w:rPr>
                <w:rFonts w:ascii="Times New Roman" w:hAnsi="Times New Roman" w:cs="Times New Roman"/>
              </w:rPr>
              <w:t xml:space="preserve"> tiek veikts: pēdējo 3 (trīs) noslēgto finanšu </w:t>
            </w:r>
            <w:r w:rsidR="0086604A" w:rsidRPr="00DA363F">
              <w:rPr>
                <w:rFonts w:ascii="Times New Roman" w:hAnsi="Times New Roman" w:cs="Times New Roman"/>
              </w:rPr>
              <w:t>gadu apgrozījumu summu (EUR bez PVN) dalot ar 3 (trīs)</w:t>
            </w:r>
            <w:r w:rsidR="00DA363F" w:rsidRPr="00DA363F">
              <w:rPr>
                <w:rFonts w:ascii="Times New Roman" w:hAnsi="Times New Roman" w:cs="Times New Roman"/>
              </w:rPr>
              <w:t>.</w:t>
            </w:r>
          </w:p>
        </w:tc>
        <w:tc>
          <w:tcPr>
            <w:tcW w:w="5103" w:type="dxa"/>
          </w:tcPr>
          <w:p w14:paraId="02E60D5D" w14:textId="5EE0AB7C" w:rsidR="007D22F1" w:rsidRPr="00D96932" w:rsidRDefault="00D3784F" w:rsidP="00397E07">
            <w:pPr>
              <w:widowControl w:val="0"/>
              <w:overflowPunct w:val="0"/>
              <w:autoSpaceDE w:val="0"/>
              <w:autoSpaceDN w:val="0"/>
              <w:adjustRightInd w:val="0"/>
              <w:jc w:val="both"/>
              <w:rPr>
                <w:rFonts w:ascii="Times New Roman" w:eastAsia="Calibri" w:hAnsi="Times New Roman" w:cs="Times New Roman"/>
                <w:lang w:eastAsia="lv-LV"/>
              </w:rPr>
            </w:pPr>
            <w:r w:rsidRPr="00D96932">
              <w:rPr>
                <w:rFonts w:ascii="Times New Roman" w:hAnsi="Times New Roman" w:cs="Times New Roman"/>
              </w:rPr>
              <w:t xml:space="preserve">Pretendenta apliecinājums par Pretendenta </w:t>
            </w:r>
            <w:r w:rsidR="00397E07">
              <w:rPr>
                <w:rFonts w:ascii="Times New Roman" w:hAnsi="Times New Roman" w:cs="Times New Roman"/>
              </w:rPr>
              <w:t>attiecīgā</w:t>
            </w:r>
            <w:r w:rsidRPr="00D96932">
              <w:rPr>
                <w:rFonts w:ascii="Times New Roman" w:hAnsi="Times New Roman" w:cs="Times New Roman"/>
              </w:rPr>
              <w:t xml:space="preserve"> gada finanšu apgrozījumu. Uzņēmumi, kas dibināti vēlāk, apliecina finanšu apgrozījumu par periodu kopš dibināšanas brīža.</w:t>
            </w:r>
          </w:p>
        </w:tc>
      </w:tr>
      <w:tr w:rsidR="00C057A4" w:rsidRPr="001C33E9" w14:paraId="34C97D9A" w14:textId="77777777" w:rsidTr="009351E0">
        <w:tc>
          <w:tcPr>
            <w:tcW w:w="3681" w:type="dxa"/>
          </w:tcPr>
          <w:p w14:paraId="39F87EF6" w14:textId="37680149" w:rsidR="0032702A" w:rsidRPr="009738A7" w:rsidRDefault="00B47C21" w:rsidP="002F2213">
            <w:pPr>
              <w:widowControl w:val="0"/>
              <w:overflowPunct w:val="0"/>
              <w:autoSpaceDE w:val="0"/>
              <w:autoSpaceDN w:val="0"/>
              <w:adjustRightInd w:val="0"/>
              <w:jc w:val="both"/>
              <w:rPr>
                <w:rFonts w:ascii="Times New Roman" w:hAnsi="Times New Roman" w:cs="Times New Roman"/>
              </w:rPr>
            </w:pPr>
            <w:r>
              <w:rPr>
                <w:rFonts w:ascii="Times New Roman" w:eastAsia="Calibri" w:hAnsi="Times New Roman" w:cs="Times New Roman"/>
                <w:lang w:eastAsia="lv-LV"/>
              </w:rPr>
              <w:t>8</w:t>
            </w:r>
            <w:r w:rsidR="0057748F" w:rsidRPr="009738A7">
              <w:rPr>
                <w:rFonts w:ascii="Times New Roman" w:eastAsia="Calibri" w:hAnsi="Times New Roman" w:cs="Times New Roman"/>
                <w:lang w:eastAsia="lv-LV"/>
              </w:rPr>
              <w:t>.1.6</w:t>
            </w:r>
            <w:r w:rsidR="0082689D" w:rsidRPr="009738A7">
              <w:rPr>
                <w:rFonts w:ascii="Times New Roman" w:eastAsia="Calibri" w:hAnsi="Times New Roman" w:cs="Times New Roman"/>
                <w:lang w:eastAsia="lv-LV"/>
              </w:rPr>
              <w:t>.</w:t>
            </w:r>
            <w:r w:rsidR="00643418" w:rsidRPr="009738A7">
              <w:rPr>
                <w:rFonts w:ascii="Times New Roman" w:hAnsi="Times New Roman" w:cs="Times New Roman"/>
              </w:rPr>
              <w:t xml:space="preserve"> </w:t>
            </w:r>
            <w:r w:rsidR="00AE36E5" w:rsidRPr="009738A7">
              <w:rPr>
                <w:rFonts w:ascii="Times New Roman" w:hAnsi="Times New Roman" w:cs="Times New Roman"/>
              </w:rPr>
              <w:t xml:space="preserve">Iepriekšējo </w:t>
            </w:r>
            <w:r w:rsidR="00D96932" w:rsidRPr="00132EFF">
              <w:rPr>
                <w:rFonts w:ascii="Times New Roman" w:hAnsi="Times New Roman" w:cs="Times New Roman"/>
                <w:b/>
                <w:bCs/>
              </w:rPr>
              <w:t>5</w:t>
            </w:r>
            <w:r w:rsidR="00AE36E5" w:rsidRPr="00132EFF">
              <w:rPr>
                <w:rFonts w:ascii="Times New Roman" w:hAnsi="Times New Roman" w:cs="Times New Roman"/>
                <w:b/>
                <w:bCs/>
              </w:rPr>
              <w:t xml:space="preserve"> (</w:t>
            </w:r>
            <w:r w:rsidR="00D96932" w:rsidRPr="00132EFF">
              <w:rPr>
                <w:rFonts w:ascii="Times New Roman" w:hAnsi="Times New Roman" w:cs="Times New Roman"/>
                <w:b/>
                <w:bCs/>
              </w:rPr>
              <w:t>piecu</w:t>
            </w:r>
            <w:r w:rsidR="00AE36E5" w:rsidRPr="00132EFF">
              <w:rPr>
                <w:rFonts w:ascii="Times New Roman" w:hAnsi="Times New Roman" w:cs="Times New Roman"/>
                <w:b/>
                <w:bCs/>
              </w:rPr>
              <w:t>)</w:t>
            </w:r>
            <w:r w:rsidR="00AE36E5" w:rsidRPr="009738A7">
              <w:rPr>
                <w:rFonts w:ascii="Times New Roman" w:hAnsi="Times New Roman" w:cs="Times New Roman"/>
              </w:rPr>
              <w:t xml:space="preserve"> gadu laikā līdz piedāvājuma iesniegšanas dienai Pretendentam ir pieredze</w:t>
            </w:r>
            <w:r w:rsidR="00AB44C8" w:rsidRPr="009738A7">
              <w:rPr>
                <w:rFonts w:ascii="Times New Roman" w:hAnsi="Times New Roman" w:cs="Times New Roman"/>
              </w:rPr>
              <w:t xml:space="preserve"> būvdarbu veikšanā</w:t>
            </w:r>
            <w:r w:rsidR="0032702A" w:rsidRPr="009738A7">
              <w:rPr>
                <w:rFonts w:ascii="Times New Roman" w:hAnsi="Times New Roman" w:cs="Times New Roman"/>
              </w:rPr>
              <w:t>:</w:t>
            </w:r>
          </w:p>
          <w:p w14:paraId="0D2B7FD5" w14:textId="02910C90" w:rsidR="00DB0AAC" w:rsidRPr="009738A7" w:rsidRDefault="00B47C21" w:rsidP="00DB0AAC">
            <w:pPr>
              <w:pStyle w:val="Bezatstarpm"/>
              <w:jc w:val="both"/>
              <w:rPr>
                <w:rFonts w:ascii="Times New Roman" w:hAnsi="Times New Roman"/>
                <w:color w:val="000000" w:themeColor="text1"/>
              </w:rPr>
            </w:pPr>
            <w:r>
              <w:rPr>
                <w:rFonts w:ascii="Times New Roman" w:hAnsi="Times New Roman"/>
                <w:color w:val="000000" w:themeColor="text1"/>
              </w:rPr>
              <w:t>8</w:t>
            </w:r>
            <w:r w:rsidR="00DB0AAC" w:rsidRPr="009738A7">
              <w:rPr>
                <w:rFonts w:ascii="Times New Roman" w:hAnsi="Times New Roman"/>
                <w:color w:val="000000" w:themeColor="text1"/>
              </w:rPr>
              <w:t xml:space="preserve">.1.6.1. vismaz vienā projektā, kur veikti daudzīvokļu dzīvojamās mājas vai sabiedriskās ēkas būvdarbi, kur kopējās būvdarbu izmaksas ir ne mazākas par </w:t>
            </w:r>
            <w:r w:rsidR="00D96932" w:rsidRPr="00B61656">
              <w:rPr>
                <w:rFonts w:ascii="Times New Roman" w:hAnsi="Times New Roman"/>
                <w:i/>
                <w:iCs/>
              </w:rPr>
              <w:t>350</w:t>
            </w:r>
            <w:r w:rsidR="00050734" w:rsidRPr="00B61656">
              <w:rPr>
                <w:rFonts w:ascii="Times New Roman" w:hAnsi="Times New Roman"/>
                <w:i/>
                <w:iCs/>
              </w:rPr>
              <w:t> </w:t>
            </w:r>
            <w:r w:rsidR="00D96932" w:rsidRPr="00B61656">
              <w:rPr>
                <w:rFonts w:ascii="Times New Roman" w:hAnsi="Times New Roman"/>
                <w:i/>
                <w:iCs/>
              </w:rPr>
              <w:t>000</w:t>
            </w:r>
            <w:r w:rsidR="00050734" w:rsidRPr="00B61656">
              <w:rPr>
                <w:rFonts w:ascii="Times New Roman" w:hAnsi="Times New Roman"/>
                <w:i/>
                <w:iCs/>
              </w:rPr>
              <w:t xml:space="preserve"> EUR</w:t>
            </w:r>
            <w:r w:rsidR="00D96932" w:rsidRPr="009738A7">
              <w:rPr>
                <w:rFonts w:ascii="Times New Roman" w:hAnsi="Times New Roman"/>
              </w:rPr>
              <w:t xml:space="preserve"> (bez PVN)</w:t>
            </w:r>
            <w:r w:rsidR="00DB0AAC" w:rsidRPr="009738A7">
              <w:rPr>
                <w:rFonts w:ascii="Times New Roman" w:hAnsi="Times New Roman"/>
                <w:color w:val="000000" w:themeColor="text1"/>
              </w:rPr>
              <w:t>;</w:t>
            </w:r>
          </w:p>
          <w:p w14:paraId="58D3C766" w14:textId="51E9774F" w:rsidR="00C85D1C" w:rsidRPr="009738A7" w:rsidRDefault="003473CA" w:rsidP="002F2213">
            <w:pPr>
              <w:pStyle w:val="Bezatstarpm"/>
              <w:jc w:val="both"/>
              <w:rPr>
                <w:rFonts w:ascii="Times New Roman" w:hAnsi="Times New Roman"/>
              </w:rPr>
            </w:pPr>
            <w:r>
              <w:rPr>
                <w:rFonts w:ascii="Times New Roman" w:hAnsi="Times New Roman"/>
              </w:rPr>
              <w:t>8</w:t>
            </w:r>
            <w:r w:rsidR="00C85D1C" w:rsidRPr="009738A7">
              <w:rPr>
                <w:rFonts w:ascii="Times New Roman" w:hAnsi="Times New Roman"/>
              </w:rPr>
              <w:t xml:space="preserve">.1.6.2. </w:t>
            </w:r>
            <w:r w:rsidR="00C85D1C" w:rsidRPr="009738A7">
              <w:rPr>
                <w:rFonts w:ascii="Times New Roman" w:hAnsi="Times New Roman"/>
                <w:lang w:eastAsia="lv-LV"/>
              </w:rPr>
              <w:t xml:space="preserve">veikti darbi vismaz vienā </w:t>
            </w:r>
            <w:r w:rsidR="00C85D1C" w:rsidRPr="00C57D63">
              <w:rPr>
                <w:rFonts w:ascii="Times New Roman" w:hAnsi="Times New Roman"/>
                <w:bCs/>
                <w:lang w:eastAsia="lv-LV"/>
              </w:rPr>
              <w:t xml:space="preserve">daudzdzīvokļu </w:t>
            </w:r>
            <w:r w:rsidR="00ED5779">
              <w:rPr>
                <w:rFonts w:ascii="Times New Roman" w:hAnsi="Times New Roman"/>
                <w:bCs/>
                <w:lang w:eastAsia="lv-LV"/>
              </w:rPr>
              <w:t>dzīvojamā māj</w:t>
            </w:r>
            <w:r w:rsidR="00184D76">
              <w:rPr>
                <w:rFonts w:ascii="Times New Roman" w:hAnsi="Times New Roman"/>
                <w:bCs/>
                <w:lang w:eastAsia="lv-LV"/>
              </w:rPr>
              <w:t>ā</w:t>
            </w:r>
            <w:r w:rsidR="00ED5779">
              <w:rPr>
                <w:rFonts w:ascii="Times New Roman" w:hAnsi="Times New Roman"/>
                <w:bCs/>
                <w:lang w:eastAsia="lv-LV"/>
              </w:rPr>
              <w:t xml:space="preserve"> </w:t>
            </w:r>
            <w:r w:rsidR="0070555C" w:rsidRPr="00C57D63">
              <w:rPr>
                <w:rFonts w:ascii="Times New Roman" w:hAnsi="Times New Roman"/>
                <w:bCs/>
                <w:lang w:eastAsia="lv-LV"/>
              </w:rPr>
              <w:t xml:space="preserve">vai </w:t>
            </w:r>
            <w:r w:rsidR="00FE40A0" w:rsidRPr="00C57D63">
              <w:rPr>
                <w:rFonts w:ascii="Times New Roman" w:hAnsi="Times New Roman"/>
                <w:bCs/>
                <w:lang w:eastAsia="lv-LV"/>
              </w:rPr>
              <w:t>sabiedrisk</w:t>
            </w:r>
            <w:r w:rsidR="00184D76">
              <w:rPr>
                <w:rFonts w:ascii="Times New Roman" w:hAnsi="Times New Roman"/>
                <w:bCs/>
                <w:lang w:eastAsia="lv-LV"/>
              </w:rPr>
              <w:t>ajā</w:t>
            </w:r>
            <w:r w:rsidR="00FE40A0" w:rsidRPr="00C57D63">
              <w:rPr>
                <w:rFonts w:ascii="Times New Roman" w:hAnsi="Times New Roman"/>
                <w:bCs/>
                <w:lang w:eastAsia="lv-LV"/>
              </w:rPr>
              <w:t xml:space="preserve"> ēk</w:t>
            </w:r>
            <w:r w:rsidR="00184D76">
              <w:rPr>
                <w:rFonts w:ascii="Times New Roman" w:hAnsi="Times New Roman"/>
                <w:bCs/>
                <w:lang w:eastAsia="lv-LV"/>
              </w:rPr>
              <w:t>ā</w:t>
            </w:r>
            <w:r w:rsidR="00C85D1C" w:rsidRPr="009738A7">
              <w:rPr>
                <w:rFonts w:ascii="Times New Roman" w:hAnsi="Times New Roman"/>
                <w:lang w:eastAsia="lv-LV"/>
              </w:rPr>
              <w:t>, kur</w:t>
            </w:r>
            <w:r w:rsidR="00C85D1C" w:rsidRPr="009738A7">
              <w:rPr>
                <w:rFonts w:ascii="Times New Roman" w:hAnsi="Times New Roman"/>
              </w:rPr>
              <w:t xml:space="preserve"> ēkas </w:t>
            </w:r>
            <w:r w:rsidR="00D96932" w:rsidRPr="009738A7">
              <w:rPr>
                <w:rFonts w:ascii="Times New Roman" w:hAnsi="Times New Roman"/>
              </w:rPr>
              <w:t xml:space="preserve">platība ir vismaz </w:t>
            </w:r>
            <w:r w:rsidR="0070555C" w:rsidRPr="0070555C">
              <w:rPr>
                <w:rFonts w:ascii="Times New Roman" w:hAnsi="Times New Roman"/>
              </w:rPr>
              <w:t>20</w:t>
            </w:r>
            <w:r w:rsidR="009738A7" w:rsidRPr="0070555C">
              <w:rPr>
                <w:rFonts w:ascii="Times New Roman" w:hAnsi="Times New Roman"/>
              </w:rPr>
              <w:t>00</w:t>
            </w:r>
            <w:r w:rsidR="00C85D1C" w:rsidRPr="0070555C">
              <w:rPr>
                <w:rFonts w:ascii="Times New Roman" w:hAnsi="Times New Roman"/>
              </w:rPr>
              <w:t xml:space="preserve"> </w:t>
            </w:r>
            <w:r w:rsidR="00A423E8" w:rsidRPr="0070555C">
              <w:rPr>
                <w:rFonts w:ascii="Times New Roman" w:hAnsi="Times New Roman"/>
              </w:rPr>
              <w:t>m</w:t>
            </w:r>
            <w:r w:rsidR="00A423E8" w:rsidRPr="0070555C">
              <w:rPr>
                <w:rFonts w:ascii="Times New Roman" w:hAnsi="Times New Roman"/>
                <w:vertAlign w:val="superscript"/>
              </w:rPr>
              <w:t>2</w:t>
            </w:r>
            <w:r w:rsidR="00C85D1C" w:rsidRPr="009738A7">
              <w:rPr>
                <w:rFonts w:ascii="Times New Roman" w:hAnsi="Times New Roman"/>
              </w:rPr>
              <w:t>.</w:t>
            </w:r>
          </w:p>
          <w:p w14:paraId="4F9576A9" w14:textId="1576A6E2" w:rsidR="007B50DA" w:rsidRPr="009738A7" w:rsidRDefault="003473CA" w:rsidP="002F2213">
            <w:pPr>
              <w:pStyle w:val="Bezatstarpm"/>
              <w:jc w:val="both"/>
              <w:rPr>
                <w:rFonts w:ascii="Times New Roman" w:hAnsi="Times New Roman"/>
                <w:kern w:val="28"/>
                <w:lang w:eastAsia="lv-LV"/>
              </w:rPr>
            </w:pPr>
            <w:r>
              <w:rPr>
                <w:rFonts w:ascii="Times New Roman" w:hAnsi="Times New Roman"/>
              </w:rPr>
              <w:lastRenderedPageBreak/>
              <w:t>8</w:t>
            </w:r>
            <w:r w:rsidR="00C85D1C" w:rsidRPr="009738A7">
              <w:rPr>
                <w:rFonts w:ascii="Times New Roman" w:hAnsi="Times New Roman"/>
              </w:rPr>
              <w:t>.1.6.3</w:t>
            </w:r>
            <w:r w:rsidR="007B50DA" w:rsidRPr="009738A7">
              <w:rPr>
                <w:rFonts w:ascii="Times New Roman" w:hAnsi="Times New Roman"/>
              </w:rPr>
              <w:t xml:space="preserve">. </w:t>
            </w:r>
            <w:r w:rsidR="00AB44C8" w:rsidRPr="009738A7">
              <w:rPr>
                <w:rFonts w:ascii="Times New Roman" w:hAnsi="Times New Roman"/>
              </w:rPr>
              <w:t xml:space="preserve">vismaz vienā </w:t>
            </w:r>
            <w:r w:rsidR="00DA6F4F" w:rsidRPr="009738A7">
              <w:rPr>
                <w:rFonts w:ascii="Times New Roman" w:hAnsi="Times New Roman"/>
              </w:rPr>
              <w:t>būvobjektā</w:t>
            </w:r>
            <w:r w:rsidR="00AB44C8" w:rsidRPr="009738A7">
              <w:rPr>
                <w:rFonts w:ascii="Times New Roman" w:hAnsi="Times New Roman"/>
              </w:rPr>
              <w:t xml:space="preserve">, kur ir veikti </w:t>
            </w:r>
            <w:r w:rsidR="00EB192A" w:rsidRPr="009738A7">
              <w:rPr>
                <w:rFonts w:ascii="Times New Roman" w:hAnsi="Times New Roman"/>
                <w:kern w:val="28"/>
                <w:lang w:eastAsia="lv-LV"/>
              </w:rPr>
              <w:t xml:space="preserve">ekspluatācijā esošas  </w:t>
            </w:r>
            <w:r w:rsidR="001F10DE" w:rsidRPr="009738A7">
              <w:rPr>
                <w:rFonts w:ascii="Times New Roman" w:hAnsi="Times New Roman"/>
                <w:kern w:val="28"/>
                <w:lang w:eastAsia="lv-LV"/>
              </w:rPr>
              <w:t>daudzdzīvokļu</w:t>
            </w:r>
            <w:r w:rsidR="00FE78F3">
              <w:rPr>
                <w:rFonts w:ascii="Times New Roman" w:hAnsi="Times New Roman"/>
                <w:kern w:val="28"/>
                <w:lang w:eastAsia="lv-LV"/>
              </w:rPr>
              <w:t xml:space="preserve"> dzīvojamās mājas</w:t>
            </w:r>
            <w:r w:rsidR="001F10DE" w:rsidRPr="009738A7">
              <w:rPr>
                <w:rFonts w:ascii="Times New Roman" w:hAnsi="Times New Roman"/>
                <w:kern w:val="28"/>
                <w:lang w:eastAsia="lv-LV"/>
              </w:rPr>
              <w:t xml:space="preserve"> vai sabiedriskās</w:t>
            </w:r>
            <w:r w:rsidR="00EB192A" w:rsidRPr="009738A7">
              <w:rPr>
                <w:rFonts w:ascii="Times New Roman" w:hAnsi="Times New Roman"/>
                <w:kern w:val="28"/>
                <w:lang w:eastAsia="lv-LV"/>
              </w:rPr>
              <w:t xml:space="preserve"> ēkas</w:t>
            </w:r>
            <w:r w:rsidR="00AB44C8" w:rsidRPr="009738A7">
              <w:rPr>
                <w:rFonts w:ascii="Times New Roman" w:hAnsi="Times New Roman"/>
                <w:kern w:val="28"/>
                <w:lang w:eastAsia="lv-LV"/>
              </w:rPr>
              <w:t xml:space="preserve"> </w:t>
            </w:r>
            <w:r w:rsidR="00AB44C8" w:rsidRPr="00B61656">
              <w:rPr>
                <w:rFonts w:ascii="Times New Roman" w:hAnsi="Times New Roman"/>
                <w:kern w:val="28"/>
                <w:lang w:eastAsia="lv-LV"/>
              </w:rPr>
              <w:t>ārsienu siltināšanas darbi</w:t>
            </w:r>
            <w:r w:rsidR="002621B9">
              <w:rPr>
                <w:rFonts w:ascii="Times New Roman" w:hAnsi="Times New Roman"/>
                <w:kern w:val="28"/>
                <w:lang w:eastAsia="lv-LV"/>
              </w:rPr>
              <w:t xml:space="preserve"> </w:t>
            </w:r>
            <w:r w:rsidR="00CC3EB6">
              <w:rPr>
                <w:rFonts w:ascii="Times New Roman" w:hAnsi="Times New Roman"/>
                <w:kern w:val="28"/>
                <w:lang w:eastAsia="lv-LV"/>
              </w:rPr>
              <w:t>pielietojot</w:t>
            </w:r>
            <w:r w:rsidR="002621B9">
              <w:rPr>
                <w:rFonts w:ascii="Times New Roman" w:hAnsi="Times New Roman"/>
                <w:kern w:val="28"/>
                <w:lang w:eastAsia="lv-LV"/>
              </w:rPr>
              <w:t xml:space="preserve"> </w:t>
            </w:r>
            <w:r w:rsidR="00AB1BE5">
              <w:rPr>
                <w:rFonts w:ascii="Times New Roman" w:hAnsi="Times New Roman"/>
                <w:kern w:val="28"/>
                <w:lang w:eastAsia="lv-LV"/>
              </w:rPr>
              <w:t>ventil</w:t>
            </w:r>
            <w:r w:rsidR="0022195D">
              <w:rPr>
                <w:rFonts w:ascii="Times New Roman" w:hAnsi="Times New Roman"/>
                <w:kern w:val="28"/>
                <w:lang w:eastAsia="lv-LV"/>
              </w:rPr>
              <w:t>ē</w:t>
            </w:r>
            <w:r w:rsidR="00C53626">
              <w:rPr>
                <w:rFonts w:ascii="Times New Roman" w:hAnsi="Times New Roman"/>
                <w:kern w:val="28"/>
                <w:lang w:eastAsia="lv-LV"/>
              </w:rPr>
              <w:t xml:space="preserve">jamas </w:t>
            </w:r>
            <w:r w:rsidR="00DC329A">
              <w:rPr>
                <w:rFonts w:ascii="Times New Roman" w:hAnsi="Times New Roman"/>
                <w:kern w:val="28"/>
                <w:lang w:eastAsia="lv-LV"/>
              </w:rPr>
              <w:t xml:space="preserve">fasādes </w:t>
            </w:r>
            <w:r w:rsidR="00D863F9">
              <w:rPr>
                <w:rFonts w:ascii="Times New Roman" w:hAnsi="Times New Roman"/>
                <w:kern w:val="28"/>
                <w:lang w:eastAsia="lv-LV"/>
              </w:rPr>
              <w:t>sistēmu</w:t>
            </w:r>
            <w:r w:rsidR="00AB44C8" w:rsidRPr="009738A7">
              <w:rPr>
                <w:rFonts w:ascii="Times New Roman" w:hAnsi="Times New Roman"/>
                <w:kern w:val="28"/>
                <w:lang w:eastAsia="lv-LV"/>
              </w:rPr>
              <w:t>;</w:t>
            </w:r>
          </w:p>
          <w:p w14:paraId="01534BE3" w14:textId="31F39ACF" w:rsidR="002F2213" w:rsidRDefault="003473CA" w:rsidP="002F2213">
            <w:pPr>
              <w:pStyle w:val="Bezatstarpm"/>
              <w:tabs>
                <w:tab w:val="left" w:pos="1128"/>
              </w:tabs>
              <w:jc w:val="both"/>
              <w:rPr>
                <w:rFonts w:ascii="Times New Roman" w:hAnsi="Times New Roman"/>
                <w:kern w:val="28"/>
                <w:lang w:eastAsia="lv-LV"/>
              </w:rPr>
            </w:pPr>
            <w:r>
              <w:rPr>
                <w:rFonts w:ascii="Times New Roman" w:hAnsi="Times New Roman"/>
                <w:kern w:val="28"/>
                <w:lang w:eastAsia="lv-LV"/>
              </w:rPr>
              <w:t>8</w:t>
            </w:r>
            <w:r w:rsidR="00C85D1C" w:rsidRPr="009738A7">
              <w:rPr>
                <w:rFonts w:ascii="Times New Roman" w:hAnsi="Times New Roman"/>
                <w:kern w:val="28"/>
                <w:lang w:eastAsia="lv-LV"/>
              </w:rPr>
              <w:t>.1.6.4</w:t>
            </w:r>
            <w:r w:rsidR="00AB44C8" w:rsidRPr="009738A7">
              <w:rPr>
                <w:rFonts w:ascii="Times New Roman" w:hAnsi="Times New Roman"/>
                <w:kern w:val="28"/>
                <w:lang w:eastAsia="lv-LV"/>
              </w:rPr>
              <w:t xml:space="preserve">. </w:t>
            </w:r>
            <w:r w:rsidR="00AB44C8" w:rsidRPr="009738A7">
              <w:rPr>
                <w:rFonts w:ascii="Times New Roman" w:hAnsi="Times New Roman"/>
              </w:rPr>
              <w:t xml:space="preserve">vismaz vienā </w:t>
            </w:r>
            <w:r w:rsidR="00DA6F4F" w:rsidRPr="009738A7">
              <w:rPr>
                <w:rFonts w:ascii="Times New Roman" w:hAnsi="Times New Roman"/>
              </w:rPr>
              <w:t>būvobjektā</w:t>
            </w:r>
            <w:r w:rsidR="00AB44C8" w:rsidRPr="009738A7">
              <w:rPr>
                <w:rFonts w:ascii="Times New Roman" w:hAnsi="Times New Roman"/>
              </w:rPr>
              <w:t>, kur ir veikti</w:t>
            </w:r>
            <w:r w:rsidR="00AB44C8" w:rsidRPr="009738A7">
              <w:rPr>
                <w:rFonts w:ascii="Times New Roman" w:hAnsi="Times New Roman"/>
                <w:kern w:val="28"/>
                <w:lang w:eastAsia="lv-LV"/>
              </w:rPr>
              <w:t xml:space="preserve"> ekspluatācijā esošas  </w:t>
            </w:r>
            <w:r w:rsidR="00794BAA" w:rsidRPr="009738A7">
              <w:rPr>
                <w:rFonts w:ascii="Times New Roman" w:hAnsi="Times New Roman"/>
                <w:kern w:val="28"/>
                <w:lang w:eastAsia="lv-LV"/>
              </w:rPr>
              <w:t>daudzdzīvokļu vai sabiedriskās ēkas</w:t>
            </w:r>
            <w:r w:rsidR="00AB44C8" w:rsidRPr="009738A7">
              <w:rPr>
                <w:rFonts w:ascii="Times New Roman" w:hAnsi="Times New Roman"/>
                <w:kern w:val="28"/>
                <w:lang w:eastAsia="lv-LV"/>
              </w:rPr>
              <w:t xml:space="preserve"> </w:t>
            </w:r>
            <w:r w:rsidR="00AB44C8" w:rsidRPr="00B61656">
              <w:rPr>
                <w:rFonts w:ascii="Times New Roman" w:hAnsi="Times New Roman"/>
                <w:kern w:val="28"/>
                <w:lang w:eastAsia="lv-LV"/>
              </w:rPr>
              <w:t xml:space="preserve">apkures sistēmas rekonstrukcijas </w:t>
            </w:r>
            <w:r w:rsidR="00464A4F" w:rsidRPr="00B61656">
              <w:rPr>
                <w:rFonts w:ascii="Times New Roman" w:hAnsi="Times New Roman"/>
                <w:kern w:val="28"/>
                <w:lang w:eastAsia="lv-LV"/>
              </w:rPr>
              <w:t xml:space="preserve">vai pārbūves </w:t>
            </w:r>
            <w:r w:rsidR="00AB44C8" w:rsidRPr="00B61656">
              <w:rPr>
                <w:rFonts w:ascii="Times New Roman" w:hAnsi="Times New Roman"/>
                <w:kern w:val="28"/>
                <w:lang w:eastAsia="lv-LV"/>
              </w:rPr>
              <w:t>darbi</w:t>
            </w:r>
            <w:r w:rsidR="00AB44C8" w:rsidRPr="009738A7">
              <w:rPr>
                <w:rFonts w:ascii="Times New Roman" w:hAnsi="Times New Roman"/>
                <w:kern w:val="28"/>
                <w:lang w:eastAsia="lv-LV"/>
              </w:rPr>
              <w:t>.</w:t>
            </w:r>
          </w:p>
          <w:p w14:paraId="738940F0" w14:textId="720BB574" w:rsidR="008B68CD" w:rsidRPr="009738A7" w:rsidRDefault="003473CA" w:rsidP="002F2213">
            <w:pPr>
              <w:pStyle w:val="Bezatstarpm"/>
              <w:tabs>
                <w:tab w:val="left" w:pos="1128"/>
              </w:tabs>
              <w:jc w:val="both"/>
              <w:rPr>
                <w:rFonts w:ascii="Times New Roman" w:hAnsi="Times New Roman"/>
                <w:kern w:val="28"/>
                <w:lang w:eastAsia="lv-LV"/>
              </w:rPr>
            </w:pPr>
            <w:r>
              <w:rPr>
                <w:rFonts w:ascii="Times New Roman" w:hAnsi="Times New Roman"/>
                <w:kern w:val="28"/>
                <w:lang w:eastAsia="lv-LV"/>
              </w:rPr>
              <w:t>8</w:t>
            </w:r>
            <w:r w:rsidR="003154B9">
              <w:rPr>
                <w:rFonts w:ascii="Times New Roman" w:hAnsi="Times New Roman"/>
                <w:kern w:val="28"/>
                <w:lang w:eastAsia="lv-LV"/>
              </w:rPr>
              <w:t>.1</w:t>
            </w:r>
            <w:r w:rsidR="009E4E48">
              <w:rPr>
                <w:rFonts w:ascii="Times New Roman" w:hAnsi="Times New Roman"/>
                <w:kern w:val="28"/>
                <w:lang w:eastAsia="lv-LV"/>
              </w:rPr>
              <w:t xml:space="preserve">.6.5. vismaz vienā </w:t>
            </w:r>
            <w:r w:rsidR="009D64B8">
              <w:rPr>
                <w:rFonts w:ascii="Times New Roman" w:hAnsi="Times New Roman"/>
                <w:kern w:val="28"/>
                <w:lang w:eastAsia="lv-LV"/>
              </w:rPr>
              <w:t>būvobjektā, kur ir veikt</w:t>
            </w:r>
            <w:r w:rsidR="007A5565">
              <w:rPr>
                <w:rFonts w:ascii="Times New Roman" w:hAnsi="Times New Roman"/>
                <w:kern w:val="28"/>
                <w:lang w:eastAsia="lv-LV"/>
              </w:rPr>
              <w:t xml:space="preserve">i metāla konstrukciju un </w:t>
            </w:r>
            <w:r w:rsidR="00941841">
              <w:rPr>
                <w:rFonts w:ascii="Times New Roman" w:hAnsi="Times New Roman"/>
                <w:kern w:val="28"/>
                <w:lang w:eastAsia="lv-LV"/>
              </w:rPr>
              <w:t xml:space="preserve">monolīta </w:t>
            </w:r>
            <w:proofErr w:type="spellStart"/>
            <w:r w:rsidR="00941841">
              <w:rPr>
                <w:rFonts w:ascii="Times New Roman" w:hAnsi="Times New Roman"/>
                <w:kern w:val="28"/>
                <w:lang w:eastAsia="lv-LV"/>
              </w:rPr>
              <w:t>dzelzbetona</w:t>
            </w:r>
            <w:proofErr w:type="spellEnd"/>
            <w:r w:rsidR="00941841">
              <w:rPr>
                <w:rFonts w:ascii="Times New Roman" w:hAnsi="Times New Roman"/>
                <w:kern w:val="28"/>
                <w:lang w:eastAsia="lv-LV"/>
              </w:rPr>
              <w:t xml:space="preserve"> </w:t>
            </w:r>
            <w:r w:rsidR="007103B4">
              <w:rPr>
                <w:rFonts w:ascii="Times New Roman" w:hAnsi="Times New Roman"/>
                <w:kern w:val="28"/>
                <w:lang w:eastAsia="lv-LV"/>
              </w:rPr>
              <w:t>montāžas darbi</w:t>
            </w:r>
            <w:r w:rsidR="00D33317">
              <w:rPr>
                <w:rFonts w:ascii="Times New Roman" w:hAnsi="Times New Roman"/>
                <w:kern w:val="28"/>
                <w:lang w:eastAsia="lv-LV"/>
              </w:rPr>
              <w:t>.</w:t>
            </w:r>
          </w:p>
          <w:p w14:paraId="7392F0CB" w14:textId="3A3271E0" w:rsidR="002F2213" w:rsidRPr="009738A7" w:rsidRDefault="002F2213" w:rsidP="00C85D1C">
            <w:pPr>
              <w:pStyle w:val="Bezatstarpm"/>
              <w:tabs>
                <w:tab w:val="left" w:pos="1128"/>
              </w:tabs>
              <w:jc w:val="both"/>
              <w:rPr>
                <w:rFonts w:ascii="Times New Roman" w:hAnsi="Times New Roman"/>
              </w:rPr>
            </w:pPr>
            <w:r w:rsidRPr="009738A7">
              <w:rPr>
                <w:rFonts w:ascii="Times New Roman" w:hAnsi="Times New Roman"/>
                <w:kern w:val="28"/>
                <w:lang w:eastAsia="lv-LV"/>
              </w:rPr>
              <w:t xml:space="preserve">Būvdarbiem jābūt pilnībā pabeigtiem </w:t>
            </w:r>
            <w:r w:rsidR="00DA6F4F" w:rsidRPr="009738A7">
              <w:rPr>
                <w:rFonts w:ascii="Times New Roman" w:hAnsi="Times New Roman"/>
                <w:kern w:val="28"/>
                <w:lang w:eastAsia="lv-LV"/>
              </w:rPr>
              <w:t>- būv</w:t>
            </w:r>
            <w:r w:rsidRPr="009738A7">
              <w:rPr>
                <w:rFonts w:ascii="Times New Roman" w:hAnsi="Times New Roman"/>
                <w:kern w:val="28"/>
                <w:lang w:eastAsia="lv-LV"/>
              </w:rPr>
              <w:t xml:space="preserve">objektam </w:t>
            </w:r>
            <w:r w:rsidR="00DA6F4F" w:rsidRPr="009738A7">
              <w:rPr>
                <w:rFonts w:ascii="Times New Roman" w:hAnsi="Times New Roman"/>
                <w:kern w:val="28"/>
                <w:lang w:eastAsia="lv-LV"/>
              </w:rPr>
              <w:t xml:space="preserve">jābūt </w:t>
            </w:r>
            <w:r w:rsidRPr="009738A7">
              <w:rPr>
                <w:rFonts w:ascii="Times New Roman" w:hAnsi="Times New Roman"/>
                <w:kern w:val="28"/>
                <w:lang w:eastAsia="lv-LV"/>
              </w:rPr>
              <w:t>nodotam ekspluatācijā</w:t>
            </w:r>
            <w:r w:rsidR="00DA6F4F" w:rsidRPr="009738A7">
              <w:rPr>
                <w:rFonts w:ascii="Times New Roman" w:hAnsi="Times New Roman"/>
                <w:kern w:val="28"/>
                <w:lang w:eastAsia="lv-LV"/>
              </w:rPr>
              <w:t xml:space="preserve"> vai apliecinājuma kartē vai paskaidrojuma rakstā ir jābūt veiktai atzīmei par būvdarbu pabeigšanu</w:t>
            </w:r>
            <w:r w:rsidRPr="009738A7">
              <w:rPr>
                <w:rFonts w:ascii="Times New Roman" w:hAnsi="Times New Roman"/>
                <w:kern w:val="28"/>
                <w:lang w:eastAsia="lv-LV"/>
              </w:rPr>
              <w:t>.</w:t>
            </w:r>
            <w:r w:rsidR="00FF6C47" w:rsidRPr="009738A7">
              <w:rPr>
                <w:rFonts w:ascii="Times New Roman" w:hAnsi="Times New Roman"/>
                <w:kern w:val="28"/>
                <w:lang w:eastAsia="lv-LV"/>
              </w:rPr>
              <w:t xml:space="preserve"> Kritērijs ir izpildīts arī tad, ja Pretendents ir veicis būvdarbus vienā būvobjektā, kas atbilst </w:t>
            </w:r>
            <w:r w:rsidR="003473CA">
              <w:rPr>
                <w:rFonts w:ascii="Times New Roman" w:hAnsi="Times New Roman"/>
                <w:kern w:val="28"/>
                <w:lang w:eastAsia="lv-LV"/>
              </w:rPr>
              <w:t>8</w:t>
            </w:r>
            <w:r w:rsidR="00FF6C47" w:rsidRPr="009738A7">
              <w:rPr>
                <w:rFonts w:ascii="Times New Roman" w:hAnsi="Times New Roman"/>
                <w:kern w:val="28"/>
                <w:lang w:eastAsia="lv-LV"/>
              </w:rPr>
              <w:t xml:space="preserve">.1.6.1, </w:t>
            </w:r>
            <w:r w:rsidR="003473CA">
              <w:rPr>
                <w:rFonts w:ascii="Times New Roman" w:hAnsi="Times New Roman"/>
                <w:kern w:val="28"/>
                <w:lang w:eastAsia="lv-LV"/>
              </w:rPr>
              <w:t>8</w:t>
            </w:r>
            <w:r w:rsidR="00FF6C47" w:rsidRPr="009738A7">
              <w:rPr>
                <w:rFonts w:ascii="Times New Roman" w:hAnsi="Times New Roman"/>
                <w:kern w:val="28"/>
                <w:lang w:eastAsia="lv-LV"/>
              </w:rPr>
              <w:t>.1.6.2.</w:t>
            </w:r>
            <w:r w:rsidR="00C85D1C" w:rsidRPr="009738A7">
              <w:rPr>
                <w:rFonts w:ascii="Times New Roman" w:hAnsi="Times New Roman"/>
                <w:kern w:val="28"/>
                <w:lang w:eastAsia="lv-LV"/>
              </w:rPr>
              <w:t>,</w:t>
            </w:r>
            <w:r w:rsidR="00FF6C47" w:rsidRPr="009738A7">
              <w:rPr>
                <w:rFonts w:ascii="Times New Roman" w:hAnsi="Times New Roman"/>
                <w:kern w:val="28"/>
                <w:lang w:eastAsia="lv-LV"/>
              </w:rPr>
              <w:t xml:space="preserve"> </w:t>
            </w:r>
            <w:r w:rsidR="003473CA">
              <w:rPr>
                <w:rFonts w:ascii="Times New Roman" w:hAnsi="Times New Roman"/>
                <w:kern w:val="28"/>
                <w:lang w:eastAsia="lv-LV"/>
              </w:rPr>
              <w:t>8</w:t>
            </w:r>
            <w:r w:rsidR="0029774F">
              <w:rPr>
                <w:rFonts w:ascii="Times New Roman" w:hAnsi="Times New Roman"/>
                <w:kern w:val="28"/>
                <w:lang w:eastAsia="lv-LV"/>
              </w:rPr>
              <w:t>.</w:t>
            </w:r>
            <w:r w:rsidR="00FF6C47" w:rsidRPr="009738A7">
              <w:rPr>
                <w:rFonts w:ascii="Times New Roman" w:hAnsi="Times New Roman"/>
                <w:kern w:val="28"/>
                <w:lang w:eastAsia="lv-LV"/>
              </w:rPr>
              <w:t>1.6.3.</w:t>
            </w:r>
            <w:r w:rsidR="007103B4">
              <w:rPr>
                <w:rFonts w:ascii="Times New Roman" w:hAnsi="Times New Roman"/>
                <w:kern w:val="28"/>
                <w:lang w:eastAsia="lv-LV"/>
              </w:rPr>
              <w:t>,</w:t>
            </w:r>
            <w:r w:rsidR="00C85D1C" w:rsidRPr="009738A7">
              <w:rPr>
                <w:rFonts w:ascii="Times New Roman" w:hAnsi="Times New Roman"/>
                <w:kern w:val="28"/>
                <w:lang w:eastAsia="lv-LV"/>
              </w:rPr>
              <w:t xml:space="preserve"> </w:t>
            </w:r>
            <w:r w:rsidR="003473CA">
              <w:rPr>
                <w:rFonts w:ascii="Times New Roman" w:hAnsi="Times New Roman"/>
                <w:kern w:val="28"/>
                <w:lang w:eastAsia="lv-LV"/>
              </w:rPr>
              <w:t>8</w:t>
            </w:r>
            <w:r w:rsidR="00C85D1C" w:rsidRPr="009738A7">
              <w:rPr>
                <w:rFonts w:ascii="Times New Roman" w:hAnsi="Times New Roman"/>
                <w:kern w:val="28"/>
                <w:lang w:eastAsia="lv-LV"/>
              </w:rPr>
              <w:t xml:space="preserve">.1.6.4. </w:t>
            </w:r>
            <w:r w:rsidR="008A0E4A">
              <w:rPr>
                <w:rFonts w:ascii="Times New Roman" w:hAnsi="Times New Roman"/>
                <w:kern w:val="28"/>
                <w:lang w:eastAsia="lv-LV"/>
              </w:rPr>
              <w:t xml:space="preserve">un </w:t>
            </w:r>
            <w:r w:rsidR="003473CA">
              <w:rPr>
                <w:rFonts w:ascii="Times New Roman" w:hAnsi="Times New Roman"/>
                <w:kern w:val="28"/>
                <w:lang w:eastAsia="lv-LV"/>
              </w:rPr>
              <w:t>8</w:t>
            </w:r>
            <w:r w:rsidR="008A0E4A">
              <w:rPr>
                <w:rFonts w:ascii="Times New Roman" w:hAnsi="Times New Roman"/>
                <w:kern w:val="28"/>
                <w:lang w:eastAsia="lv-LV"/>
              </w:rPr>
              <w:t>.1.6.5.</w:t>
            </w:r>
            <w:r w:rsidR="00C85D1C" w:rsidRPr="009738A7">
              <w:rPr>
                <w:rFonts w:ascii="Times New Roman" w:hAnsi="Times New Roman"/>
                <w:kern w:val="28"/>
                <w:lang w:eastAsia="lv-LV"/>
              </w:rPr>
              <w:t xml:space="preserve"> </w:t>
            </w:r>
            <w:r w:rsidR="00FF6C47" w:rsidRPr="009738A7">
              <w:rPr>
                <w:rFonts w:ascii="Times New Roman" w:hAnsi="Times New Roman"/>
                <w:kern w:val="28"/>
                <w:lang w:eastAsia="lv-LV"/>
              </w:rPr>
              <w:t>punkta noteikumiem.</w:t>
            </w:r>
          </w:p>
        </w:tc>
        <w:tc>
          <w:tcPr>
            <w:tcW w:w="5103" w:type="dxa"/>
          </w:tcPr>
          <w:p w14:paraId="672C97D4" w14:textId="6A7F037F" w:rsidR="007D22F1" w:rsidRPr="00D96932" w:rsidRDefault="00643418" w:rsidP="00440B55">
            <w:pPr>
              <w:widowControl w:val="0"/>
              <w:overflowPunct w:val="0"/>
              <w:autoSpaceDE w:val="0"/>
              <w:autoSpaceDN w:val="0"/>
              <w:adjustRightInd w:val="0"/>
              <w:jc w:val="both"/>
              <w:rPr>
                <w:rFonts w:ascii="Times New Roman" w:eastAsia="Calibri" w:hAnsi="Times New Roman" w:cs="Times New Roman"/>
                <w:lang w:eastAsia="lv-LV"/>
              </w:rPr>
            </w:pPr>
            <w:r w:rsidRPr="00D96932">
              <w:rPr>
                <w:rFonts w:ascii="Times New Roman" w:hAnsi="Times New Roman" w:cs="Times New Roman"/>
              </w:rPr>
              <w:lastRenderedPageBreak/>
              <w:t xml:space="preserve">Lai apliecinātu atbilstību </w:t>
            </w:r>
            <w:r w:rsidR="0057748F" w:rsidRPr="00D96932">
              <w:rPr>
                <w:rFonts w:ascii="Times New Roman" w:hAnsi="Times New Roman" w:cs="Times New Roman"/>
              </w:rPr>
              <w:t xml:space="preserve">nolikuma </w:t>
            </w:r>
            <w:r w:rsidR="00B47C21">
              <w:rPr>
                <w:rFonts w:ascii="Times New Roman" w:hAnsi="Times New Roman" w:cs="Times New Roman"/>
              </w:rPr>
              <w:t>8</w:t>
            </w:r>
            <w:r w:rsidR="0057748F" w:rsidRPr="00D96932">
              <w:rPr>
                <w:rFonts w:ascii="Times New Roman" w:hAnsi="Times New Roman" w:cs="Times New Roman"/>
              </w:rPr>
              <w:t>.1.6</w:t>
            </w:r>
            <w:r w:rsidR="00A830FE" w:rsidRPr="00D96932">
              <w:rPr>
                <w:rFonts w:ascii="Times New Roman" w:hAnsi="Times New Roman" w:cs="Times New Roman"/>
              </w:rPr>
              <w:t xml:space="preserve">.punktā izvirzītajai </w:t>
            </w:r>
            <w:r w:rsidRPr="00D96932">
              <w:rPr>
                <w:rFonts w:ascii="Times New Roman" w:hAnsi="Times New Roman" w:cs="Times New Roman"/>
              </w:rPr>
              <w:t>prasībai, Pretendentam j</w:t>
            </w:r>
            <w:r w:rsidR="00F0483A" w:rsidRPr="00D96932">
              <w:rPr>
                <w:rFonts w:ascii="Times New Roman" w:hAnsi="Times New Roman" w:cs="Times New Roman"/>
              </w:rPr>
              <w:t xml:space="preserve">āaizpilda nolikuma </w:t>
            </w:r>
            <w:r w:rsidR="003473CA" w:rsidRPr="00D6144B">
              <w:rPr>
                <w:rFonts w:ascii="Times New Roman" w:hAnsi="Times New Roman" w:cs="Times New Roman"/>
                <w:b/>
                <w:bCs/>
                <w:i/>
                <w:iCs/>
              </w:rPr>
              <w:t>4</w:t>
            </w:r>
            <w:r w:rsidR="00F0483A" w:rsidRPr="005C528D">
              <w:rPr>
                <w:rFonts w:ascii="Times New Roman" w:hAnsi="Times New Roman" w:cs="Times New Roman"/>
                <w:b/>
                <w:i/>
              </w:rPr>
              <w:t>.pielikumā</w:t>
            </w:r>
            <w:r w:rsidR="00F0483A" w:rsidRPr="00D96932">
              <w:rPr>
                <w:rFonts w:ascii="Times New Roman" w:hAnsi="Times New Roman" w:cs="Times New Roman"/>
              </w:rPr>
              <w:t xml:space="preserve"> </w:t>
            </w:r>
            <w:r w:rsidRPr="00D96932">
              <w:rPr>
                <w:rFonts w:ascii="Times New Roman" w:hAnsi="Times New Roman" w:cs="Times New Roman"/>
              </w:rPr>
              <w:t>pievienotā</w:t>
            </w:r>
            <w:r w:rsidR="00F0483A" w:rsidRPr="00D96932">
              <w:rPr>
                <w:rFonts w:ascii="Times New Roman" w:hAnsi="Times New Roman" w:cs="Times New Roman"/>
              </w:rPr>
              <w:t xml:space="preserve"> tabul</w:t>
            </w:r>
            <w:r w:rsidRPr="00D96932">
              <w:rPr>
                <w:rFonts w:ascii="Times New Roman" w:hAnsi="Times New Roman" w:cs="Times New Roman"/>
              </w:rPr>
              <w:t>a</w:t>
            </w:r>
            <w:r w:rsidR="00F0483A" w:rsidRPr="00D96932">
              <w:rPr>
                <w:rFonts w:ascii="Times New Roman" w:hAnsi="Times New Roman" w:cs="Times New Roman"/>
              </w:rPr>
              <w:t xml:space="preserve"> „Pretendenta pieredzes apraksts”, piedāvājuma dokumentiem pievienojot</w:t>
            </w:r>
            <w:r w:rsidR="00D86F66" w:rsidRPr="00D96932">
              <w:rPr>
                <w:rFonts w:ascii="Times New Roman" w:hAnsi="Times New Roman" w:cs="Times New Roman"/>
              </w:rPr>
              <w:t xml:space="preserve"> tabulā minēto</w:t>
            </w:r>
            <w:r w:rsidR="00F0483A" w:rsidRPr="00D96932">
              <w:rPr>
                <w:rFonts w:ascii="Times New Roman" w:hAnsi="Times New Roman" w:cs="Times New Roman"/>
              </w:rPr>
              <w:t xml:space="preserve"> būvdarbu pasūtītāju atsauksmes</w:t>
            </w:r>
            <w:r w:rsidR="003C0CE2" w:rsidRPr="00D96932">
              <w:rPr>
                <w:rFonts w:ascii="Times New Roman" w:hAnsi="Times New Roman" w:cs="Times New Roman"/>
              </w:rPr>
              <w:t xml:space="preserve"> vai valsts vai pašvaldības iestādes </w:t>
            </w:r>
            <w:r w:rsidR="001016F6" w:rsidRPr="00D96932">
              <w:rPr>
                <w:rFonts w:ascii="Times New Roman" w:hAnsi="Times New Roman" w:cs="Times New Roman"/>
              </w:rPr>
              <w:t>apstiprinātus</w:t>
            </w:r>
            <w:r w:rsidR="003C0CE2" w:rsidRPr="00D96932">
              <w:rPr>
                <w:rFonts w:ascii="Times New Roman" w:hAnsi="Times New Roman" w:cs="Times New Roman"/>
              </w:rPr>
              <w:t xml:space="preserve"> dokumentus, kas </w:t>
            </w:r>
            <w:r w:rsidR="001016F6" w:rsidRPr="00D96932">
              <w:rPr>
                <w:rFonts w:ascii="Times New Roman" w:hAnsi="Times New Roman" w:cs="Times New Roman"/>
              </w:rPr>
              <w:t>apliecina</w:t>
            </w:r>
            <w:r w:rsidR="003C0CE2" w:rsidRPr="00D96932">
              <w:rPr>
                <w:rFonts w:ascii="Times New Roman" w:hAnsi="Times New Roman" w:cs="Times New Roman"/>
              </w:rPr>
              <w:t xml:space="preserve"> attiecīgo darbu veikšanu</w:t>
            </w:r>
            <w:r w:rsidR="00F9674C" w:rsidRPr="00D96932">
              <w:rPr>
                <w:rFonts w:ascii="Times New Roman" w:hAnsi="Times New Roman" w:cs="Times New Roman"/>
              </w:rPr>
              <w:t>.</w:t>
            </w:r>
          </w:p>
        </w:tc>
      </w:tr>
      <w:tr w:rsidR="009F7C76" w:rsidRPr="001C33E9" w14:paraId="1C9362F2" w14:textId="77777777" w:rsidTr="009351E0">
        <w:tc>
          <w:tcPr>
            <w:tcW w:w="3681" w:type="dxa"/>
          </w:tcPr>
          <w:p w14:paraId="30E451C4" w14:textId="1E6575F0" w:rsidR="00397E07" w:rsidRPr="00397E07" w:rsidRDefault="003473CA" w:rsidP="006C79A3">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8</w:t>
            </w:r>
            <w:r w:rsidR="00DB0AAC" w:rsidRPr="00397E07">
              <w:rPr>
                <w:rFonts w:ascii="Times New Roman" w:hAnsi="Times New Roman" w:cs="Times New Roman"/>
              </w:rPr>
              <w:t>.1.</w:t>
            </w:r>
            <w:r w:rsidR="006C79A3" w:rsidRPr="00397E07">
              <w:rPr>
                <w:rFonts w:ascii="Times New Roman" w:hAnsi="Times New Roman" w:cs="Times New Roman"/>
              </w:rPr>
              <w:t>7</w:t>
            </w:r>
            <w:r w:rsidR="00DB0AAC" w:rsidRPr="00397E07">
              <w:rPr>
                <w:rFonts w:ascii="Times New Roman" w:hAnsi="Times New Roman" w:cs="Times New Roman"/>
              </w:rPr>
              <w:t xml:space="preserve">. Pretendentam jānodrošina, ka līguma izpildē piedalās normatīvajos aktos noteiktā </w:t>
            </w:r>
            <w:r w:rsidR="00DB0AAC" w:rsidRPr="00D96932">
              <w:rPr>
                <w:rFonts w:ascii="Times New Roman" w:hAnsi="Times New Roman" w:cs="Times New Roman"/>
              </w:rPr>
              <w:t xml:space="preserve">kārtībā reģistrēts  </w:t>
            </w:r>
            <w:r w:rsidR="006C79A3" w:rsidRPr="00D96932">
              <w:rPr>
                <w:rFonts w:ascii="Times New Roman" w:hAnsi="Times New Roman" w:cs="Times New Roman"/>
              </w:rPr>
              <w:t>speciālists</w:t>
            </w:r>
            <w:r w:rsidR="00D72625">
              <w:rPr>
                <w:rFonts w:ascii="Times New Roman" w:hAnsi="Times New Roman" w:cs="Times New Roman"/>
              </w:rPr>
              <w:t xml:space="preserve"> – atbildīgais būvdarbu vadītājs.</w:t>
            </w:r>
          </w:p>
          <w:p w14:paraId="4221975B" w14:textId="77777777" w:rsidR="00397E07" w:rsidRPr="00397E07" w:rsidRDefault="00397E07" w:rsidP="00397E07">
            <w:pPr>
              <w:pStyle w:val="Default"/>
              <w:jc w:val="both"/>
              <w:rPr>
                <w:color w:val="auto"/>
                <w:sz w:val="22"/>
                <w:szCs w:val="22"/>
                <w:lang w:val="lv-LV"/>
              </w:rPr>
            </w:pPr>
          </w:p>
          <w:p w14:paraId="1DB85F05" w14:textId="590BFD55" w:rsidR="00397E07" w:rsidRPr="00397E07" w:rsidRDefault="00397E07" w:rsidP="00397E07">
            <w:pPr>
              <w:pStyle w:val="Default"/>
              <w:jc w:val="both"/>
              <w:rPr>
                <w:color w:val="auto"/>
                <w:sz w:val="22"/>
                <w:szCs w:val="22"/>
                <w:lang w:val="lv-LV"/>
              </w:rPr>
            </w:pPr>
            <w:r>
              <w:rPr>
                <w:color w:val="auto"/>
                <w:sz w:val="22"/>
                <w:szCs w:val="22"/>
                <w:lang w:val="lv-LV"/>
              </w:rPr>
              <w:t xml:space="preserve">Atbildīgais </w:t>
            </w:r>
            <w:r w:rsidRPr="00397E07">
              <w:rPr>
                <w:color w:val="auto"/>
                <w:sz w:val="22"/>
                <w:szCs w:val="22"/>
                <w:lang w:val="lv-LV"/>
              </w:rPr>
              <w:t xml:space="preserve">būvdarbu vadītājs, kuram iepriekšējo </w:t>
            </w:r>
            <w:r w:rsidRPr="00CE5449">
              <w:rPr>
                <w:b/>
                <w:bCs/>
                <w:color w:val="auto"/>
                <w:sz w:val="22"/>
                <w:szCs w:val="22"/>
                <w:lang w:val="lv-LV"/>
              </w:rPr>
              <w:t>5 (piecu)</w:t>
            </w:r>
            <w:r w:rsidRPr="00397E07">
              <w:rPr>
                <w:color w:val="auto"/>
                <w:sz w:val="22"/>
                <w:szCs w:val="22"/>
                <w:lang w:val="lv-LV"/>
              </w:rPr>
              <w:t xml:space="preserve"> gadu laikā līdz piedāvājumu iesniegšanas dienai ir pieredze vismaz </w:t>
            </w:r>
            <w:r w:rsidR="005B7075" w:rsidRPr="00CE5449">
              <w:rPr>
                <w:b/>
                <w:bCs/>
                <w:color w:val="auto"/>
                <w:sz w:val="22"/>
                <w:szCs w:val="22"/>
                <w:lang w:val="lv-LV"/>
              </w:rPr>
              <w:t>1</w:t>
            </w:r>
            <w:r w:rsidRPr="00CE5449">
              <w:rPr>
                <w:b/>
                <w:bCs/>
                <w:color w:val="auto"/>
                <w:sz w:val="22"/>
                <w:szCs w:val="22"/>
                <w:lang w:val="lv-LV"/>
              </w:rPr>
              <w:t xml:space="preserve"> (</w:t>
            </w:r>
            <w:r w:rsidR="005B7075" w:rsidRPr="00CE5449">
              <w:rPr>
                <w:b/>
                <w:bCs/>
                <w:color w:val="auto"/>
                <w:sz w:val="22"/>
                <w:szCs w:val="22"/>
                <w:lang w:val="lv-LV"/>
              </w:rPr>
              <w:t>viena</w:t>
            </w:r>
            <w:r w:rsidRPr="00CE5449">
              <w:rPr>
                <w:b/>
                <w:bCs/>
                <w:color w:val="auto"/>
                <w:sz w:val="22"/>
                <w:szCs w:val="22"/>
                <w:lang w:val="lv-LV"/>
              </w:rPr>
              <w:t>)</w:t>
            </w:r>
            <w:r w:rsidRPr="00397E07">
              <w:rPr>
                <w:color w:val="auto"/>
                <w:sz w:val="22"/>
                <w:szCs w:val="22"/>
                <w:lang w:val="lv-LV"/>
              </w:rPr>
              <w:t xml:space="preserve"> būvobjekt</w:t>
            </w:r>
            <w:r w:rsidR="005B7075">
              <w:rPr>
                <w:color w:val="auto"/>
                <w:sz w:val="22"/>
                <w:szCs w:val="22"/>
                <w:lang w:val="lv-LV"/>
              </w:rPr>
              <w:t>a</w:t>
            </w:r>
            <w:r w:rsidRPr="00397E07">
              <w:rPr>
                <w:color w:val="auto"/>
                <w:sz w:val="22"/>
                <w:szCs w:val="22"/>
                <w:lang w:val="lv-LV"/>
              </w:rPr>
              <w:t xml:space="preserve"> (ekspluatācijā esošas daudzdzīvokļu vai sabiedriskās ēkas) būvdarbu vadīšanā, kur: </w:t>
            </w:r>
          </w:p>
          <w:p w14:paraId="4521F7F1" w14:textId="77777777" w:rsidR="00397E07" w:rsidRPr="00397E07" w:rsidRDefault="00397E07" w:rsidP="00397E07">
            <w:pPr>
              <w:pStyle w:val="Default"/>
              <w:jc w:val="both"/>
              <w:rPr>
                <w:color w:val="auto"/>
                <w:sz w:val="22"/>
                <w:szCs w:val="22"/>
                <w:lang w:val="lv-LV"/>
              </w:rPr>
            </w:pPr>
          </w:p>
          <w:p w14:paraId="4331AA13" w14:textId="35DA1DAB" w:rsidR="00397E07" w:rsidRPr="00397E07" w:rsidRDefault="00157937" w:rsidP="00397E07">
            <w:pPr>
              <w:pStyle w:val="Default"/>
              <w:jc w:val="both"/>
              <w:rPr>
                <w:color w:val="auto"/>
                <w:sz w:val="22"/>
                <w:szCs w:val="22"/>
                <w:lang w:val="lv-LV"/>
              </w:rPr>
            </w:pPr>
            <w:r>
              <w:rPr>
                <w:color w:val="auto"/>
                <w:sz w:val="22"/>
                <w:szCs w:val="22"/>
                <w:lang w:val="lv-LV"/>
              </w:rPr>
              <w:t>8</w:t>
            </w:r>
            <w:r w:rsidR="00397E07" w:rsidRPr="00397E07">
              <w:rPr>
                <w:color w:val="auto"/>
                <w:sz w:val="22"/>
                <w:szCs w:val="22"/>
                <w:lang w:val="lv-LV"/>
              </w:rPr>
              <w:t xml:space="preserve">.1.7.1. kopējās būvdarbu izmaksas ir ne mazākas par </w:t>
            </w:r>
            <w:r w:rsidR="00397E07" w:rsidRPr="006A6484">
              <w:rPr>
                <w:i/>
                <w:iCs/>
                <w:sz w:val="22"/>
                <w:szCs w:val="22"/>
              </w:rPr>
              <w:t>350 000</w:t>
            </w:r>
            <w:r w:rsidR="00397E07">
              <w:t xml:space="preserve"> </w:t>
            </w:r>
            <w:r w:rsidR="007A0C0D">
              <w:rPr>
                <w:i/>
              </w:rPr>
              <w:t>EUR</w:t>
            </w:r>
            <w:r w:rsidR="00397E07" w:rsidRPr="00D96932">
              <w:rPr>
                <w:sz w:val="22"/>
                <w:szCs w:val="22"/>
              </w:rPr>
              <w:t xml:space="preserve"> </w:t>
            </w:r>
            <w:r w:rsidR="00397E07">
              <w:t>(</w:t>
            </w:r>
            <w:r w:rsidR="00397E07" w:rsidRPr="00D96932">
              <w:rPr>
                <w:sz w:val="22"/>
                <w:szCs w:val="22"/>
              </w:rPr>
              <w:t>bez PVN</w:t>
            </w:r>
            <w:r w:rsidR="00397E07">
              <w:t>)</w:t>
            </w:r>
            <w:r w:rsidR="00397E07" w:rsidRPr="00397E07">
              <w:rPr>
                <w:color w:val="auto"/>
                <w:sz w:val="22"/>
                <w:szCs w:val="22"/>
                <w:lang w:val="lv-LV"/>
              </w:rPr>
              <w:t xml:space="preserve">; </w:t>
            </w:r>
          </w:p>
          <w:p w14:paraId="04A18788" w14:textId="1FF3D2BE" w:rsidR="006C79A3" w:rsidRPr="001E03DC" w:rsidRDefault="00157937" w:rsidP="001E03DC">
            <w:pPr>
              <w:pStyle w:val="Default"/>
              <w:jc w:val="both"/>
              <w:rPr>
                <w:color w:val="auto"/>
                <w:sz w:val="22"/>
                <w:szCs w:val="22"/>
                <w:lang w:val="lv-LV"/>
              </w:rPr>
            </w:pPr>
            <w:r>
              <w:rPr>
                <w:color w:val="auto"/>
                <w:sz w:val="22"/>
                <w:szCs w:val="22"/>
                <w:lang w:val="lv-LV"/>
              </w:rPr>
              <w:t>8</w:t>
            </w:r>
            <w:r w:rsidR="00397E07" w:rsidRPr="00397E07">
              <w:rPr>
                <w:color w:val="auto"/>
                <w:sz w:val="22"/>
                <w:szCs w:val="22"/>
                <w:lang w:val="lv-LV"/>
              </w:rPr>
              <w:t xml:space="preserve">.1.7.2. visi būvdarbi veikti ekspluatācijā esošas daudzdzīvokļu </w:t>
            </w:r>
            <w:r w:rsidR="00965FC6">
              <w:rPr>
                <w:color w:val="auto"/>
                <w:sz w:val="22"/>
                <w:szCs w:val="22"/>
                <w:lang w:val="lv-LV"/>
              </w:rPr>
              <w:t xml:space="preserve">dzīvojamās mājas </w:t>
            </w:r>
            <w:r w:rsidR="00397E07" w:rsidRPr="00397E07">
              <w:rPr>
                <w:color w:val="auto"/>
                <w:sz w:val="22"/>
                <w:szCs w:val="22"/>
                <w:lang w:val="lv-LV"/>
              </w:rPr>
              <w:t xml:space="preserve">vai sabiedriskās ēkas </w:t>
            </w:r>
            <w:r w:rsidR="00886DE1" w:rsidRPr="00886DE1">
              <w:rPr>
                <w:kern w:val="28"/>
                <w:lang w:val="lv-LV" w:eastAsia="lv-LV"/>
              </w:rPr>
              <w:t>ārsienu siltināšanas darbi pielietojot ventilējamas fasādes sistēmu</w:t>
            </w:r>
            <w:r w:rsidR="00397E07" w:rsidRPr="00397E07">
              <w:rPr>
                <w:color w:val="auto"/>
                <w:sz w:val="22"/>
                <w:szCs w:val="22"/>
                <w:lang w:val="lv-LV"/>
              </w:rPr>
              <w:t>, logu nomaiņas darbi,</w:t>
            </w:r>
            <w:r w:rsidR="00886DE1">
              <w:rPr>
                <w:color w:val="auto"/>
                <w:sz w:val="22"/>
                <w:szCs w:val="22"/>
                <w:lang w:val="lv-LV"/>
              </w:rPr>
              <w:t xml:space="preserve"> </w:t>
            </w:r>
            <w:r w:rsidR="00886DE1" w:rsidRPr="00886DE1">
              <w:rPr>
                <w:kern w:val="28"/>
                <w:lang w:val="lv-LV" w:eastAsia="lv-LV"/>
              </w:rPr>
              <w:t>apkures sistēmas rekonstrukcijas vai pārbūves</w:t>
            </w:r>
            <w:r w:rsidR="00886DE1" w:rsidRPr="004001C4">
              <w:rPr>
                <w:kern w:val="28"/>
                <w:lang w:val="lv-LV" w:eastAsia="lv-LV"/>
              </w:rPr>
              <w:t xml:space="preserve"> </w:t>
            </w:r>
            <w:r w:rsidR="00886DE1" w:rsidRPr="00886DE1">
              <w:rPr>
                <w:kern w:val="28"/>
                <w:lang w:val="lv-LV" w:eastAsia="lv-LV"/>
              </w:rPr>
              <w:t>darbi</w:t>
            </w:r>
            <w:r w:rsidR="00886DE1">
              <w:rPr>
                <w:kern w:val="28"/>
                <w:lang w:val="lv-LV" w:eastAsia="lv-LV"/>
              </w:rPr>
              <w:t xml:space="preserve">, </w:t>
            </w:r>
            <w:r w:rsidR="00397E07" w:rsidRPr="00886DE1">
              <w:rPr>
                <w:color w:val="auto"/>
                <w:sz w:val="22"/>
                <w:szCs w:val="22"/>
                <w:lang w:val="lv-LV"/>
              </w:rPr>
              <w:t xml:space="preserve"> </w:t>
            </w:r>
            <w:r w:rsidR="002F08D7" w:rsidRPr="002F08D7">
              <w:rPr>
                <w:kern w:val="28"/>
                <w:lang w:val="lv-LV" w:eastAsia="lv-LV"/>
              </w:rPr>
              <w:t xml:space="preserve">metāla konstrukciju un monolīta </w:t>
            </w:r>
            <w:proofErr w:type="spellStart"/>
            <w:r w:rsidR="002F08D7" w:rsidRPr="002F08D7">
              <w:rPr>
                <w:kern w:val="28"/>
                <w:lang w:val="lv-LV" w:eastAsia="lv-LV"/>
              </w:rPr>
              <w:t>dzelzbetona</w:t>
            </w:r>
            <w:proofErr w:type="spellEnd"/>
            <w:r w:rsidR="002F08D7" w:rsidRPr="002F08D7">
              <w:rPr>
                <w:kern w:val="28"/>
                <w:lang w:val="lv-LV" w:eastAsia="lv-LV"/>
              </w:rPr>
              <w:t xml:space="preserve"> montāžas darbi</w:t>
            </w:r>
            <w:r w:rsidR="001E03DC">
              <w:rPr>
                <w:kern w:val="28"/>
                <w:lang w:val="lv-LV" w:eastAsia="lv-LV"/>
              </w:rPr>
              <w:t>.</w:t>
            </w:r>
          </w:p>
        </w:tc>
        <w:tc>
          <w:tcPr>
            <w:tcW w:w="5103" w:type="dxa"/>
          </w:tcPr>
          <w:p w14:paraId="43D9110C" w14:textId="24D6C8E6" w:rsidR="00C607CD" w:rsidRPr="00D96932" w:rsidRDefault="00892EA0" w:rsidP="003A39D0">
            <w:pPr>
              <w:widowControl w:val="0"/>
              <w:overflowPunct w:val="0"/>
              <w:autoSpaceDE w:val="0"/>
              <w:autoSpaceDN w:val="0"/>
              <w:adjustRightInd w:val="0"/>
              <w:jc w:val="both"/>
              <w:rPr>
                <w:rFonts w:ascii="Times New Roman" w:hAnsi="Times New Roman" w:cs="Times New Roman"/>
              </w:rPr>
            </w:pPr>
            <w:r w:rsidRPr="00D96932">
              <w:rPr>
                <w:rFonts w:ascii="Times New Roman" w:hAnsi="Times New Roman" w:cs="Times New Roman"/>
              </w:rPr>
              <w:t xml:space="preserve">Lai apliecinātu atbilstību nolikuma </w:t>
            </w:r>
            <w:r w:rsidR="003473CA">
              <w:rPr>
                <w:rFonts w:ascii="Times New Roman" w:hAnsi="Times New Roman" w:cs="Times New Roman"/>
              </w:rPr>
              <w:t>8</w:t>
            </w:r>
            <w:r w:rsidRPr="00D96932">
              <w:rPr>
                <w:rFonts w:ascii="Times New Roman" w:hAnsi="Times New Roman" w:cs="Times New Roman"/>
              </w:rPr>
              <w:t>.1.</w:t>
            </w:r>
            <w:r w:rsidR="006C79A3" w:rsidRPr="00D96932">
              <w:rPr>
                <w:rFonts w:ascii="Times New Roman" w:hAnsi="Times New Roman" w:cs="Times New Roman"/>
              </w:rPr>
              <w:t>7</w:t>
            </w:r>
            <w:r w:rsidRPr="00D96932">
              <w:rPr>
                <w:rFonts w:ascii="Times New Roman" w:hAnsi="Times New Roman" w:cs="Times New Roman"/>
              </w:rPr>
              <w:t xml:space="preserve">. punkta prasībai, Pretendentam par katru specializēto darbu vadītāju ir jāaizpilda nolikuma </w:t>
            </w:r>
            <w:r w:rsidR="00157937" w:rsidRPr="005C528D">
              <w:rPr>
                <w:rFonts w:ascii="Times New Roman" w:hAnsi="Times New Roman" w:cs="Times New Roman"/>
                <w:b/>
                <w:bCs/>
                <w:i/>
                <w:iCs/>
              </w:rPr>
              <w:t>5</w:t>
            </w:r>
            <w:r w:rsidRPr="005C528D">
              <w:rPr>
                <w:rFonts w:ascii="Times New Roman" w:hAnsi="Times New Roman" w:cs="Times New Roman"/>
                <w:b/>
                <w:bCs/>
                <w:i/>
                <w:iCs/>
              </w:rPr>
              <w:t>.</w:t>
            </w:r>
            <w:r w:rsidRPr="00397E07">
              <w:rPr>
                <w:rFonts w:ascii="Times New Roman" w:hAnsi="Times New Roman" w:cs="Times New Roman"/>
                <w:b/>
                <w:i/>
              </w:rPr>
              <w:t> pielikumā</w:t>
            </w:r>
            <w:r w:rsidRPr="00D96932">
              <w:rPr>
                <w:rFonts w:ascii="Times New Roman" w:hAnsi="Times New Roman" w:cs="Times New Roman"/>
              </w:rPr>
              <w:t xml:space="preserve"> pievienotā tabula „Speciālista pieredzes apraksts un apliecinājumi”, izņemot sadaļa par pieredzes aprakstu, ko pašrocīgi ir jāparaksta specializēto darbu vadītājam un Pretendentam.</w:t>
            </w:r>
          </w:p>
          <w:p w14:paraId="796FCC60" w14:textId="77777777" w:rsidR="005E7D76" w:rsidRPr="00D96932" w:rsidRDefault="005E7D76" w:rsidP="003A39D0">
            <w:pPr>
              <w:widowControl w:val="0"/>
              <w:overflowPunct w:val="0"/>
              <w:autoSpaceDE w:val="0"/>
              <w:autoSpaceDN w:val="0"/>
              <w:adjustRightInd w:val="0"/>
              <w:jc w:val="both"/>
              <w:rPr>
                <w:rFonts w:ascii="Times New Roman" w:hAnsi="Times New Roman" w:cs="Times New Roman"/>
              </w:rPr>
            </w:pPr>
            <w:r w:rsidRPr="00D96932">
              <w:rPr>
                <w:rFonts w:ascii="Times New Roman" w:hAnsi="Times New Roman" w:cs="Times New Roman"/>
              </w:rPr>
              <w:t xml:space="preserve">Informācija par Pretendenta norādīto </w:t>
            </w:r>
            <w:proofErr w:type="spellStart"/>
            <w:r w:rsidRPr="00D96932">
              <w:rPr>
                <w:rFonts w:ascii="Times New Roman" w:hAnsi="Times New Roman" w:cs="Times New Roman"/>
              </w:rPr>
              <w:t>būvspeciālistu</w:t>
            </w:r>
            <w:proofErr w:type="spellEnd"/>
            <w:r w:rsidRPr="00D96932">
              <w:rPr>
                <w:rFonts w:ascii="Times New Roman" w:hAnsi="Times New Roman" w:cs="Times New Roman"/>
              </w:rPr>
              <w:t xml:space="preserve"> reģistrāciju </w:t>
            </w:r>
            <w:proofErr w:type="spellStart"/>
            <w:r w:rsidRPr="00D96932">
              <w:rPr>
                <w:rFonts w:ascii="Times New Roman" w:hAnsi="Times New Roman" w:cs="Times New Roman"/>
              </w:rPr>
              <w:t>būvspeciālistu</w:t>
            </w:r>
            <w:proofErr w:type="spellEnd"/>
            <w:r w:rsidRPr="00D96932">
              <w:rPr>
                <w:rFonts w:ascii="Times New Roman" w:hAnsi="Times New Roman" w:cs="Times New Roman"/>
              </w:rPr>
              <w:t xml:space="preserve"> reģistrā </w:t>
            </w:r>
            <w:r w:rsidR="00464A4F" w:rsidRPr="00D96932">
              <w:rPr>
                <w:rFonts w:ascii="Times New Roman" w:hAnsi="Times New Roman" w:cs="Times New Roman"/>
              </w:rPr>
              <w:t xml:space="preserve">Pasūtītājs </w:t>
            </w:r>
            <w:r w:rsidRPr="00D96932">
              <w:rPr>
                <w:rFonts w:ascii="Times New Roman" w:hAnsi="Times New Roman" w:cs="Times New Roman"/>
              </w:rPr>
              <w:t>pārbaudī</w:t>
            </w:r>
            <w:r w:rsidR="00464A4F" w:rsidRPr="00D96932">
              <w:rPr>
                <w:rFonts w:ascii="Times New Roman" w:hAnsi="Times New Roman" w:cs="Times New Roman"/>
              </w:rPr>
              <w:t xml:space="preserve">s </w:t>
            </w:r>
            <w:r w:rsidRPr="00D96932">
              <w:rPr>
                <w:rFonts w:ascii="Times New Roman" w:hAnsi="Times New Roman" w:cs="Times New Roman"/>
              </w:rPr>
              <w:t>Būvniecības informācijas sistēmā.</w:t>
            </w:r>
          </w:p>
          <w:p w14:paraId="510088F8" w14:textId="77777777" w:rsidR="005E7D76" w:rsidRPr="00D96932" w:rsidRDefault="005E7D76" w:rsidP="005E7D76">
            <w:pPr>
              <w:widowControl w:val="0"/>
              <w:overflowPunct w:val="0"/>
              <w:autoSpaceDE w:val="0"/>
              <w:autoSpaceDN w:val="0"/>
              <w:adjustRightInd w:val="0"/>
              <w:jc w:val="both"/>
              <w:rPr>
                <w:rFonts w:ascii="Times New Roman" w:hAnsi="Times New Roman" w:cs="Times New Roman"/>
              </w:rPr>
            </w:pPr>
          </w:p>
        </w:tc>
      </w:tr>
      <w:tr w:rsidR="00397E07" w:rsidRPr="001C33E9" w14:paraId="135BB00E" w14:textId="77777777" w:rsidTr="009351E0">
        <w:tc>
          <w:tcPr>
            <w:tcW w:w="3681" w:type="dxa"/>
          </w:tcPr>
          <w:p w14:paraId="5D479104" w14:textId="31C1E776" w:rsidR="00397E07" w:rsidRPr="00397E07" w:rsidRDefault="00157937" w:rsidP="00397E07">
            <w:pPr>
              <w:ind w:right="41"/>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8</w:t>
            </w:r>
            <w:r w:rsidR="00397E07" w:rsidRPr="00397E07">
              <w:rPr>
                <w:rFonts w:ascii="Times New Roman" w:eastAsia="Calibri" w:hAnsi="Times New Roman" w:cs="Times New Roman"/>
                <w:color w:val="000000" w:themeColor="text1"/>
                <w:lang w:eastAsia="lv-LV"/>
              </w:rPr>
              <w:t>.1.8. Pretendentam jānodrošina, ka līguma izpildē piedalās normatīvajos aktos noteiktā kārtībā reģistrēts specializēto darbu vadītājs</w:t>
            </w:r>
            <w:r w:rsidR="005A19CA">
              <w:rPr>
                <w:rFonts w:ascii="Times New Roman" w:eastAsia="Calibri" w:hAnsi="Times New Roman" w:cs="Times New Roman"/>
                <w:color w:val="000000" w:themeColor="text1"/>
                <w:lang w:eastAsia="lv-LV"/>
              </w:rPr>
              <w:t xml:space="preserve"> </w:t>
            </w:r>
            <w:r w:rsidR="005A19CA">
              <w:rPr>
                <w:rFonts w:ascii="Times New Roman" w:eastAsia="Calibri" w:hAnsi="Times New Roman" w:cs="Times New Roman"/>
                <w:color w:val="000000" w:themeColor="text1"/>
                <w:lang w:eastAsia="lv-LV"/>
              </w:rPr>
              <w:lastRenderedPageBreak/>
              <w:t>s</w:t>
            </w:r>
            <w:r w:rsidR="00397E07" w:rsidRPr="00397E07">
              <w:rPr>
                <w:rFonts w:ascii="Times New Roman" w:eastAsia="Calibri" w:hAnsi="Times New Roman" w:cs="Times New Roman"/>
                <w:color w:val="000000" w:themeColor="text1"/>
                <w:lang w:eastAsia="lv-LV"/>
              </w:rPr>
              <w:t xml:space="preserve">iltumapgādes, ventilācijas un gaisa kondicionēšanas sistēmu būvdarbu vadīšanā un viens kvalificēts darba aizsardzības koordinators. </w:t>
            </w:r>
          </w:p>
          <w:p w14:paraId="1D931BA6" w14:textId="77777777" w:rsidR="00397E07" w:rsidRPr="00D96932" w:rsidRDefault="00397E07" w:rsidP="00397E07">
            <w:pPr>
              <w:ind w:right="41"/>
              <w:jc w:val="both"/>
              <w:rPr>
                <w:rFonts w:ascii="Times New Roman" w:eastAsia="Calibri" w:hAnsi="Times New Roman" w:cs="Times New Roman"/>
                <w:color w:val="000000" w:themeColor="text1"/>
                <w:lang w:eastAsia="lv-LV"/>
              </w:rPr>
            </w:pPr>
          </w:p>
        </w:tc>
        <w:tc>
          <w:tcPr>
            <w:tcW w:w="5103" w:type="dxa"/>
          </w:tcPr>
          <w:p w14:paraId="2F9876F0" w14:textId="52C7AC80" w:rsidR="00397E07" w:rsidRPr="00397E07" w:rsidRDefault="00397E07" w:rsidP="00397E07">
            <w:pPr>
              <w:ind w:right="41"/>
              <w:jc w:val="both"/>
              <w:rPr>
                <w:rFonts w:ascii="Times New Roman" w:eastAsia="Calibri" w:hAnsi="Times New Roman" w:cs="Times New Roman"/>
                <w:color w:val="000000" w:themeColor="text1"/>
                <w:lang w:eastAsia="lv-LV"/>
              </w:rPr>
            </w:pPr>
            <w:r w:rsidRPr="00397E07">
              <w:rPr>
                <w:rFonts w:ascii="Times New Roman" w:eastAsia="Calibri" w:hAnsi="Times New Roman" w:cs="Times New Roman"/>
                <w:color w:val="000000" w:themeColor="text1"/>
                <w:lang w:eastAsia="lv-LV"/>
              </w:rPr>
              <w:lastRenderedPageBreak/>
              <w:t xml:space="preserve">Lai apliecinātu atbilstību nolikuma </w:t>
            </w:r>
            <w:r w:rsidR="00157937">
              <w:rPr>
                <w:rFonts w:ascii="Times New Roman" w:eastAsia="Calibri" w:hAnsi="Times New Roman" w:cs="Times New Roman"/>
                <w:color w:val="000000" w:themeColor="text1"/>
                <w:lang w:eastAsia="lv-LV"/>
              </w:rPr>
              <w:t>8</w:t>
            </w:r>
            <w:r w:rsidRPr="00397E07">
              <w:rPr>
                <w:rFonts w:ascii="Times New Roman" w:eastAsia="Calibri" w:hAnsi="Times New Roman" w:cs="Times New Roman"/>
                <w:color w:val="000000" w:themeColor="text1"/>
                <w:lang w:eastAsia="lv-LV"/>
              </w:rPr>
              <w:t>.1.8.punkta prasībai, Pretendentam par katru specializēto darbu vadītāju ir jāaizpilda nolikuma</w:t>
            </w:r>
            <w:r w:rsidR="00E80019">
              <w:rPr>
                <w:rFonts w:ascii="Times New Roman" w:eastAsia="Calibri" w:hAnsi="Times New Roman" w:cs="Times New Roman"/>
                <w:color w:val="000000" w:themeColor="text1"/>
                <w:lang w:eastAsia="lv-LV"/>
              </w:rPr>
              <w:t xml:space="preserve"> </w:t>
            </w:r>
            <w:r w:rsidR="00157937" w:rsidRPr="00157937">
              <w:rPr>
                <w:rFonts w:ascii="Times New Roman" w:eastAsia="Calibri" w:hAnsi="Times New Roman" w:cs="Times New Roman"/>
                <w:b/>
                <w:bCs/>
                <w:i/>
                <w:iCs/>
                <w:color w:val="000000" w:themeColor="text1"/>
                <w:lang w:eastAsia="lv-LV"/>
              </w:rPr>
              <w:t>5</w:t>
            </w:r>
            <w:r w:rsidRPr="00397E07">
              <w:rPr>
                <w:rFonts w:ascii="Times New Roman" w:eastAsia="Calibri" w:hAnsi="Times New Roman" w:cs="Times New Roman"/>
                <w:b/>
                <w:i/>
                <w:color w:val="000000" w:themeColor="text1"/>
                <w:lang w:eastAsia="lv-LV"/>
              </w:rPr>
              <w:t>.pielikumā</w:t>
            </w:r>
            <w:r w:rsidRPr="00397E07">
              <w:rPr>
                <w:rFonts w:ascii="Times New Roman" w:eastAsia="Calibri" w:hAnsi="Times New Roman" w:cs="Times New Roman"/>
                <w:color w:val="000000" w:themeColor="text1"/>
                <w:lang w:eastAsia="lv-LV"/>
              </w:rPr>
              <w:t xml:space="preserve"> pievienotā tabula „Speciālista pieredzes apraksts un </w:t>
            </w:r>
            <w:r w:rsidRPr="00397E07">
              <w:rPr>
                <w:rFonts w:ascii="Times New Roman" w:eastAsia="Calibri" w:hAnsi="Times New Roman" w:cs="Times New Roman"/>
                <w:color w:val="000000" w:themeColor="text1"/>
                <w:lang w:eastAsia="lv-LV"/>
              </w:rPr>
              <w:lastRenderedPageBreak/>
              <w:t xml:space="preserve">apliecinājumi”, izņemot sadaļa par pieredzes aprakstu, ko pašrocīgi ir jāparaksta specializēto darbu vadītājam un Pretendentam. </w:t>
            </w:r>
          </w:p>
          <w:p w14:paraId="0717A18B" w14:textId="77777777" w:rsidR="00397E07" w:rsidRPr="00397E07" w:rsidRDefault="00397E07" w:rsidP="00397E07">
            <w:pPr>
              <w:ind w:right="41"/>
              <w:jc w:val="both"/>
              <w:rPr>
                <w:rFonts w:ascii="Times New Roman" w:eastAsia="Calibri" w:hAnsi="Times New Roman" w:cs="Times New Roman"/>
                <w:color w:val="000000" w:themeColor="text1"/>
                <w:lang w:eastAsia="lv-LV"/>
              </w:rPr>
            </w:pPr>
            <w:r w:rsidRPr="00397E07">
              <w:rPr>
                <w:rFonts w:ascii="Times New Roman" w:eastAsia="Calibri" w:hAnsi="Times New Roman" w:cs="Times New Roman"/>
                <w:color w:val="000000" w:themeColor="text1"/>
                <w:lang w:eastAsia="lv-LV"/>
              </w:rPr>
              <w:t xml:space="preserve">Informācija par Pretendenta norādīto </w:t>
            </w:r>
            <w:proofErr w:type="spellStart"/>
            <w:r w:rsidRPr="00397E07">
              <w:rPr>
                <w:rFonts w:ascii="Times New Roman" w:eastAsia="Calibri" w:hAnsi="Times New Roman" w:cs="Times New Roman"/>
                <w:color w:val="000000" w:themeColor="text1"/>
                <w:lang w:eastAsia="lv-LV"/>
              </w:rPr>
              <w:t>būvspeciālistu</w:t>
            </w:r>
            <w:proofErr w:type="spellEnd"/>
            <w:r w:rsidRPr="00397E07">
              <w:rPr>
                <w:rFonts w:ascii="Times New Roman" w:eastAsia="Calibri" w:hAnsi="Times New Roman" w:cs="Times New Roman"/>
                <w:color w:val="000000" w:themeColor="text1"/>
                <w:lang w:eastAsia="lv-LV"/>
              </w:rPr>
              <w:t xml:space="preserve"> reģistrāciju </w:t>
            </w:r>
            <w:proofErr w:type="spellStart"/>
            <w:r w:rsidRPr="00397E07">
              <w:rPr>
                <w:rFonts w:ascii="Times New Roman" w:eastAsia="Calibri" w:hAnsi="Times New Roman" w:cs="Times New Roman"/>
                <w:color w:val="000000" w:themeColor="text1"/>
                <w:lang w:eastAsia="lv-LV"/>
              </w:rPr>
              <w:t>būvspeciālistu</w:t>
            </w:r>
            <w:proofErr w:type="spellEnd"/>
            <w:r w:rsidRPr="00397E07">
              <w:rPr>
                <w:rFonts w:ascii="Times New Roman" w:eastAsia="Calibri" w:hAnsi="Times New Roman" w:cs="Times New Roman"/>
                <w:color w:val="000000" w:themeColor="text1"/>
                <w:lang w:eastAsia="lv-LV"/>
              </w:rPr>
              <w:t xml:space="preserve"> reģistrā Pasūtītājs pārbaudīs Būvniecības informācijas sistēmā. </w:t>
            </w:r>
          </w:p>
          <w:p w14:paraId="309D087F" w14:textId="77777777" w:rsidR="00397E07" w:rsidRPr="00397E07" w:rsidRDefault="00397E07" w:rsidP="00397E07">
            <w:pPr>
              <w:ind w:right="41"/>
              <w:jc w:val="both"/>
              <w:rPr>
                <w:rFonts w:ascii="Times New Roman" w:eastAsia="Calibri" w:hAnsi="Times New Roman" w:cs="Times New Roman"/>
                <w:color w:val="000000" w:themeColor="text1"/>
                <w:lang w:eastAsia="lv-LV"/>
              </w:rPr>
            </w:pPr>
            <w:r w:rsidRPr="00397E07">
              <w:rPr>
                <w:rFonts w:ascii="Times New Roman" w:eastAsia="Calibri" w:hAnsi="Times New Roman" w:cs="Times New Roman"/>
                <w:color w:val="000000" w:themeColor="text1"/>
                <w:lang w:eastAsia="lv-LV"/>
              </w:rPr>
              <w:t xml:space="preserve">Piedāvājuma dokumentiem jāpievieno darba aizsardzības koordinatora kvalifikāciju apliecinošu dokumentu kopijas. </w:t>
            </w:r>
          </w:p>
        </w:tc>
      </w:tr>
      <w:tr w:rsidR="00C057A4" w:rsidRPr="001C33E9" w14:paraId="1364B421" w14:textId="77777777" w:rsidTr="009351E0">
        <w:tc>
          <w:tcPr>
            <w:tcW w:w="3681" w:type="dxa"/>
          </w:tcPr>
          <w:p w14:paraId="65695468" w14:textId="5939D948" w:rsidR="00BD6DD8" w:rsidRDefault="002744C3" w:rsidP="00CA49A2">
            <w:pPr>
              <w:ind w:right="41"/>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lang w:eastAsia="lv-LV"/>
              </w:rPr>
              <w:lastRenderedPageBreak/>
              <w:t>8</w:t>
            </w:r>
            <w:r w:rsidR="00387C4C" w:rsidRPr="00D96932">
              <w:rPr>
                <w:rFonts w:ascii="Times New Roman" w:eastAsia="Calibri" w:hAnsi="Times New Roman" w:cs="Times New Roman"/>
                <w:color w:val="000000" w:themeColor="text1"/>
                <w:lang w:eastAsia="lv-LV"/>
              </w:rPr>
              <w:t>.1.</w:t>
            </w:r>
            <w:r w:rsidR="00397E07">
              <w:rPr>
                <w:rFonts w:ascii="Times New Roman" w:eastAsia="Calibri" w:hAnsi="Times New Roman" w:cs="Times New Roman"/>
                <w:color w:val="000000" w:themeColor="text1"/>
                <w:lang w:eastAsia="lv-LV"/>
              </w:rPr>
              <w:t>9</w:t>
            </w:r>
            <w:r w:rsidR="0082689D" w:rsidRPr="00D96932">
              <w:rPr>
                <w:rFonts w:ascii="Times New Roman" w:eastAsia="Calibri" w:hAnsi="Times New Roman" w:cs="Times New Roman"/>
                <w:color w:val="000000" w:themeColor="text1"/>
                <w:lang w:eastAsia="lv-LV"/>
              </w:rPr>
              <w:t>.</w:t>
            </w:r>
            <w:r w:rsidR="00A7180D" w:rsidRPr="00D96932">
              <w:rPr>
                <w:rFonts w:ascii="Times New Roman" w:eastAsia="Calibri" w:hAnsi="Times New Roman" w:cs="Times New Roman"/>
                <w:color w:val="000000" w:themeColor="text1"/>
                <w:lang w:eastAsia="lv-LV"/>
              </w:rPr>
              <w:t xml:space="preserve"> </w:t>
            </w:r>
            <w:r w:rsidR="00E81832" w:rsidRPr="00D96932">
              <w:rPr>
                <w:rFonts w:ascii="Times New Roman" w:eastAsia="Calibri" w:hAnsi="Times New Roman" w:cs="Times New Roman"/>
                <w:color w:val="000000" w:themeColor="text1"/>
              </w:rPr>
              <w:t>Pretendents iepirkuma līguma slēgšana</w:t>
            </w:r>
            <w:r w:rsidR="000C089B" w:rsidRPr="00D96932">
              <w:rPr>
                <w:rFonts w:ascii="Times New Roman" w:eastAsia="Calibri" w:hAnsi="Times New Roman" w:cs="Times New Roman"/>
                <w:color w:val="000000" w:themeColor="text1"/>
              </w:rPr>
              <w:t>s tiesību piešķiršanas gadījumā</w:t>
            </w:r>
            <w:r w:rsidR="00CA49A2" w:rsidRPr="00D96932">
              <w:rPr>
                <w:rFonts w:ascii="Times New Roman" w:eastAsia="Calibri" w:hAnsi="Times New Roman" w:cs="Times New Roman"/>
                <w:color w:val="000000" w:themeColor="text1"/>
              </w:rPr>
              <w:t xml:space="preserve"> </w:t>
            </w:r>
            <w:r w:rsidR="009C7803" w:rsidRPr="00D96932">
              <w:rPr>
                <w:rFonts w:ascii="Times New Roman" w:eastAsia="Calibri" w:hAnsi="Times New Roman" w:cs="Times New Roman"/>
                <w:color w:val="000000" w:themeColor="text1"/>
              </w:rPr>
              <w:t>iesniegs</w:t>
            </w:r>
            <w:r w:rsidR="00C97047" w:rsidRPr="00D96932">
              <w:rPr>
                <w:rFonts w:ascii="Times New Roman" w:eastAsia="Calibri" w:hAnsi="Times New Roman" w:cs="Times New Roman"/>
                <w:color w:val="000000" w:themeColor="text1"/>
              </w:rPr>
              <w:t xml:space="preserve"> vai nodrošinās</w:t>
            </w:r>
            <w:r w:rsidR="003D7056" w:rsidRPr="00D96932">
              <w:rPr>
                <w:rFonts w:ascii="Times New Roman" w:eastAsia="Calibri" w:hAnsi="Times New Roman" w:cs="Times New Roman"/>
                <w:color w:val="000000" w:themeColor="text1"/>
              </w:rPr>
              <w:t>:</w:t>
            </w:r>
            <w:r w:rsidR="009C7803" w:rsidRPr="00D96932">
              <w:rPr>
                <w:rFonts w:ascii="Times New Roman" w:eastAsia="Calibri" w:hAnsi="Times New Roman" w:cs="Times New Roman"/>
                <w:color w:val="000000" w:themeColor="text1"/>
              </w:rPr>
              <w:t xml:space="preserve"> </w:t>
            </w:r>
          </w:p>
          <w:p w14:paraId="4138CC6B" w14:textId="6D958F3A" w:rsidR="00BD6DD8" w:rsidRDefault="003D7056" w:rsidP="00CA49A2">
            <w:pPr>
              <w:ind w:right="41"/>
              <w:jc w:val="both"/>
              <w:rPr>
                <w:rFonts w:ascii="Times New Roman" w:eastAsia="Calibri" w:hAnsi="Times New Roman" w:cs="Times New Roman"/>
                <w:color w:val="000000" w:themeColor="text1"/>
              </w:rPr>
            </w:pPr>
            <w:r w:rsidRPr="00D96932">
              <w:rPr>
                <w:rFonts w:ascii="Times New Roman" w:eastAsia="Calibri" w:hAnsi="Times New Roman" w:cs="Times New Roman"/>
                <w:color w:val="000000" w:themeColor="text1"/>
              </w:rPr>
              <w:t xml:space="preserve">1) </w:t>
            </w:r>
            <w:r w:rsidR="00C97047" w:rsidRPr="00D96932">
              <w:rPr>
                <w:rFonts w:ascii="Times New Roman" w:eastAsia="Calibri" w:hAnsi="Times New Roman" w:cs="Times New Roman"/>
                <w:color w:val="000000" w:themeColor="text1"/>
              </w:rPr>
              <w:t xml:space="preserve">līguma </w:t>
            </w:r>
            <w:r w:rsidR="00DA6F4F" w:rsidRPr="00D96932">
              <w:rPr>
                <w:rFonts w:ascii="Times New Roman" w:eastAsia="Calibri" w:hAnsi="Times New Roman" w:cs="Times New Roman"/>
                <w:color w:val="000000" w:themeColor="text1"/>
              </w:rPr>
              <w:t xml:space="preserve">izpildes </w:t>
            </w:r>
            <w:r w:rsidR="00C97047" w:rsidRPr="00D96932">
              <w:rPr>
                <w:rFonts w:ascii="Times New Roman" w:eastAsia="Calibri" w:hAnsi="Times New Roman" w:cs="Times New Roman"/>
                <w:color w:val="000000" w:themeColor="text1"/>
              </w:rPr>
              <w:t>nodrošinājumu</w:t>
            </w:r>
            <w:r w:rsidR="00DA6F4F" w:rsidRPr="00D96932">
              <w:rPr>
                <w:rFonts w:ascii="Times New Roman" w:eastAsia="Calibri" w:hAnsi="Times New Roman" w:cs="Times New Roman"/>
                <w:color w:val="000000" w:themeColor="text1"/>
              </w:rPr>
              <w:t xml:space="preserve"> 10% no Pretendenta piedāvātās līgumcenas</w:t>
            </w:r>
            <w:r w:rsidR="00BD6DD8">
              <w:rPr>
                <w:rFonts w:ascii="Times New Roman" w:eastAsia="Calibri" w:hAnsi="Times New Roman" w:cs="Times New Roman"/>
                <w:color w:val="000000" w:themeColor="text1"/>
              </w:rPr>
              <w:t>;</w:t>
            </w:r>
            <w:r w:rsidR="00DA6F4F" w:rsidRPr="00D96932">
              <w:rPr>
                <w:rFonts w:ascii="Times New Roman" w:eastAsia="Calibri" w:hAnsi="Times New Roman" w:cs="Times New Roman"/>
                <w:color w:val="000000" w:themeColor="text1"/>
              </w:rPr>
              <w:t xml:space="preserve"> </w:t>
            </w:r>
            <w:r w:rsidRPr="00D96932">
              <w:rPr>
                <w:rFonts w:ascii="Times New Roman" w:eastAsia="Calibri" w:hAnsi="Times New Roman" w:cs="Times New Roman"/>
                <w:color w:val="000000" w:themeColor="text1"/>
              </w:rPr>
              <w:t>2) pretendenta un tā atbildīgā būvdarbu vadītāja obligāto civiltiesiskās apdrošināšanas polisi</w:t>
            </w:r>
            <w:r w:rsidR="00BD6DD8">
              <w:rPr>
                <w:rFonts w:ascii="Times New Roman" w:eastAsia="Calibri" w:hAnsi="Times New Roman" w:cs="Times New Roman"/>
                <w:color w:val="000000" w:themeColor="text1"/>
              </w:rPr>
              <w:t>;</w:t>
            </w:r>
          </w:p>
          <w:p w14:paraId="06EB63A9" w14:textId="77777777" w:rsidR="00BD6DD8" w:rsidRDefault="003D7056" w:rsidP="00CA49A2">
            <w:pPr>
              <w:ind w:right="41"/>
              <w:jc w:val="both"/>
              <w:rPr>
                <w:rFonts w:ascii="Times New Roman" w:eastAsia="Calibri" w:hAnsi="Times New Roman" w:cs="Times New Roman"/>
                <w:color w:val="000000" w:themeColor="text1"/>
              </w:rPr>
            </w:pPr>
            <w:r w:rsidRPr="00D96932">
              <w:rPr>
                <w:rFonts w:ascii="Times New Roman" w:eastAsia="Calibri" w:hAnsi="Times New Roman" w:cs="Times New Roman"/>
                <w:color w:val="000000" w:themeColor="text1"/>
              </w:rPr>
              <w:t>3) visu būvniecības risku apdrošināšanas polisi ar apdrošinājuma summu līgumcenas apmērā</w:t>
            </w:r>
            <w:r w:rsidR="00397E07">
              <w:rPr>
                <w:rFonts w:ascii="Times New Roman" w:eastAsia="Calibri" w:hAnsi="Times New Roman" w:cs="Times New Roman"/>
                <w:color w:val="000000" w:themeColor="text1"/>
              </w:rPr>
              <w:t xml:space="preserve"> ar PVN</w:t>
            </w:r>
            <w:r w:rsidR="00BD6DD8">
              <w:rPr>
                <w:rFonts w:ascii="Times New Roman" w:eastAsia="Calibri" w:hAnsi="Times New Roman" w:cs="Times New Roman"/>
                <w:color w:val="000000" w:themeColor="text1"/>
              </w:rPr>
              <w:t>;</w:t>
            </w:r>
          </w:p>
          <w:p w14:paraId="3F7DBA3D" w14:textId="0F5B0298" w:rsidR="005E3810" w:rsidRPr="00D96932" w:rsidRDefault="003D7056" w:rsidP="00CA49A2">
            <w:pPr>
              <w:ind w:right="41"/>
              <w:jc w:val="both"/>
              <w:rPr>
                <w:rFonts w:ascii="Times New Roman" w:eastAsia="Calibri" w:hAnsi="Times New Roman" w:cs="Times New Roman"/>
                <w:color w:val="000000" w:themeColor="text1"/>
                <w:lang w:eastAsia="lv-LV"/>
              </w:rPr>
            </w:pPr>
            <w:r w:rsidRPr="00D96932">
              <w:rPr>
                <w:rFonts w:ascii="Times New Roman" w:eastAsia="Calibri" w:hAnsi="Times New Roman" w:cs="Times New Roman"/>
                <w:color w:val="000000" w:themeColor="text1"/>
              </w:rPr>
              <w:t xml:space="preserve">4) </w:t>
            </w:r>
            <w:r w:rsidR="00CA49A2" w:rsidRPr="00D96932">
              <w:rPr>
                <w:rFonts w:ascii="Times New Roman" w:eastAsia="Calibri" w:hAnsi="Times New Roman" w:cs="Times New Roman"/>
                <w:color w:val="000000" w:themeColor="text1"/>
              </w:rPr>
              <w:t>pēc</w:t>
            </w:r>
            <w:r w:rsidR="00DA6F4F" w:rsidRPr="00D96932">
              <w:rPr>
                <w:rFonts w:ascii="Times New Roman" w:eastAsia="Calibri" w:hAnsi="Times New Roman" w:cs="Times New Roman"/>
                <w:color w:val="000000" w:themeColor="text1"/>
              </w:rPr>
              <w:t xml:space="preserve"> </w:t>
            </w:r>
            <w:r w:rsidR="00CA49A2" w:rsidRPr="00D96932">
              <w:rPr>
                <w:rFonts w:ascii="Times New Roman" w:eastAsia="Calibri" w:hAnsi="Times New Roman" w:cs="Times New Roman"/>
                <w:color w:val="000000" w:themeColor="text1"/>
              </w:rPr>
              <w:t xml:space="preserve">būvdarbu pabeigšanas </w:t>
            </w:r>
            <w:r w:rsidR="009C7803" w:rsidRPr="00D96932">
              <w:rPr>
                <w:rFonts w:ascii="Times New Roman" w:eastAsia="Calibri" w:hAnsi="Times New Roman" w:cs="Times New Roman"/>
                <w:color w:val="000000" w:themeColor="text1"/>
              </w:rPr>
              <w:t xml:space="preserve">Pasūtītājam </w:t>
            </w:r>
            <w:r w:rsidR="00CA49A2" w:rsidRPr="00D96932">
              <w:rPr>
                <w:rFonts w:ascii="Times New Roman" w:eastAsia="Calibri" w:hAnsi="Times New Roman" w:cs="Times New Roman"/>
                <w:color w:val="000000" w:themeColor="text1"/>
              </w:rPr>
              <w:t>iesniegs g</w:t>
            </w:r>
            <w:r w:rsidR="009C7803" w:rsidRPr="00D96932">
              <w:rPr>
                <w:rFonts w:ascii="Times New Roman" w:eastAsia="Calibri" w:hAnsi="Times New Roman" w:cs="Times New Roman"/>
                <w:color w:val="000000" w:themeColor="text1"/>
              </w:rPr>
              <w:t>arantijas laika garantij</w:t>
            </w:r>
            <w:r w:rsidR="005D73F5" w:rsidRPr="00D96932">
              <w:rPr>
                <w:rFonts w:ascii="Times New Roman" w:eastAsia="Calibri" w:hAnsi="Times New Roman" w:cs="Times New Roman"/>
                <w:color w:val="000000" w:themeColor="text1"/>
              </w:rPr>
              <w:t xml:space="preserve">u </w:t>
            </w:r>
            <w:r w:rsidR="00DB0AAC" w:rsidRPr="00D96932">
              <w:rPr>
                <w:rFonts w:ascii="Times New Roman" w:eastAsia="Calibri" w:hAnsi="Times New Roman" w:cs="Times New Roman"/>
                <w:color w:val="000000" w:themeColor="text1"/>
              </w:rPr>
              <w:t>10</w:t>
            </w:r>
            <w:r w:rsidR="009C7803" w:rsidRPr="00D96932">
              <w:rPr>
                <w:rFonts w:ascii="Times New Roman" w:eastAsia="Calibri" w:hAnsi="Times New Roman" w:cs="Times New Roman"/>
                <w:color w:val="000000" w:themeColor="text1"/>
              </w:rPr>
              <w:t>% apmērā</w:t>
            </w:r>
            <w:r w:rsidR="005D73F5" w:rsidRPr="00D96932">
              <w:rPr>
                <w:rFonts w:ascii="Times New Roman" w:eastAsia="Calibri" w:hAnsi="Times New Roman" w:cs="Times New Roman"/>
                <w:color w:val="000000" w:themeColor="text1"/>
              </w:rPr>
              <w:t xml:space="preserve"> no līguma summas</w:t>
            </w:r>
            <w:r w:rsidR="00397E07">
              <w:rPr>
                <w:rFonts w:ascii="Times New Roman" w:eastAsia="Calibri" w:hAnsi="Times New Roman" w:cs="Times New Roman"/>
                <w:color w:val="000000" w:themeColor="text1"/>
              </w:rPr>
              <w:t>.</w:t>
            </w:r>
          </w:p>
        </w:tc>
        <w:tc>
          <w:tcPr>
            <w:tcW w:w="5103" w:type="dxa"/>
          </w:tcPr>
          <w:p w14:paraId="555E95FE" w14:textId="4FBBF9ED" w:rsidR="00397E07" w:rsidRPr="00BF27B3" w:rsidRDefault="00397E07" w:rsidP="00397E07">
            <w:pPr>
              <w:pStyle w:val="Default"/>
              <w:jc w:val="both"/>
              <w:rPr>
                <w:lang w:val="lv-LV"/>
              </w:rPr>
            </w:pPr>
            <w:r w:rsidRPr="00BF27B3">
              <w:rPr>
                <w:sz w:val="22"/>
                <w:szCs w:val="22"/>
                <w:lang w:val="lv-LV"/>
              </w:rPr>
              <w:t xml:space="preserve">Lai apliecinātu atbilstību nolikuma </w:t>
            </w:r>
            <w:r w:rsidR="002744C3">
              <w:rPr>
                <w:sz w:val="22"/>
                <w:szCs w:val="22"/>
                <w:lang w:val="lv-LV"/>
              </w:rPr>
              <w:t>8</w:t>
            </w:r>
            <w:r w:rsidRPr="00BF27B3">
              <w:rPr>
                <w:sz w:val="22"/>
                <w:szCs w:val="22"/>
                <w:lang w:val="lv-LV"/>
              </w:rPr>
              <w:t xml:space="preserve">.1.9. punktā izvirzītajām prasībām, Pretendents iesniedz kredītiestādes vai apdrošināšanas sabiedrības apliecinājumu par </w:t>
            </w:r>
            <w:r w:rsidR="002744C3">
              <w:rPr>
                <w:sz w:val="22"/>
                <w:szCs w:val="22"/>
                <w:lang w:val="lv-LV"/>
              </w:rPr>
              <w:t>8</w:t>
            </w:r>
            <w:r w:rsidRPr="00BF27B3">
              <w:rPr>
                <w:sz w:val="22"/>
                <w:szCs w:val="22"/>
                <w:lang w:val="lv-LV"/>
              </w:rPr>
              <w:t xml:space="preserve">.1.9. punktā noteiktajām garantijām. </w:t>
            </w:r>
          </w:p>
          <w:p w14:paraId="28AD1754" w14:textId="77777777" w:rsidR="00397E07" w:rsidRPr="00D96932" w:rsidRDefault="00397E07" w:rsidP="00397E07">
            <w:pPr>
              <w:widowControl w:val="0"/>
              <w:overflowPunct w:val="0"/>
              <w:autoSpaceDE w:val="0"/>
              <w:autoSpaceDN w:val="0"/>
              <w:adjustRightInd w:val="0"/>
              <w:ind w:left="7"/>
              <w:jc w:val="both"/>
              <w:rPr>
                <w:rFonts w:ascii="Times New Roman" w:hAnsi="Times New Roman" w:cs="Times New Roman"/>
              </w:rPr>
            </w:pPr>
          </w:p>
        </w:tc>
      </w:tr>
    </w:tbl>
    <w:p w14:paraId="6E796AAD" w14:textId="18FA1627" w:rsidR="00EC0BA9" w:rsidRPr="0045194B" w:rsidRDefault="00843555" w:rsidP="002C058E">
      <w:pPr>
        <w:pStyle w:val="Sarakstarindkopa"/>
        <w:numPr>
          <w:ilvl w:val="2"/>
          <w:numId w:val="28"/>
        </w:numPr>
        <w:autoSpaceDE w:val="0"/>
        <w:autoSpaceDN w:val="0"/>
        <w:adjustRightInd w:val="0"/>
        <w:spacing w:after="0" w:line="240" w:lineRule="auto"/>
        <w:ind w:left="1276" w:hanging="709"/>
        <w:jc w:val="both"/>
        <w:rPr>
          <w:rFonts w:ascii="Times New Roman" w:hAnsi="Times New Roman" w:cs="Times New Roman"/>
          <w:color w:val="000000" w:themeColor="text1"/>
          <w:sz w:val="24"/>
          <w:szCs w:val="24"/>
        </w:rPr>
      </w:pPr>
      <w:r w:rsidRPr="0045194B">
        <w:rPr>
          <w:rFonts w:ascii="Times New Roman" w:hAnsi="Times New Roman" w:cs="Times New Roman"/>
          <w:color w:val="000000" w:themeColor="text1"/>
          <w:sz w:val="24"/>
          <w:szCs w:val="24"/>
        </w:rPr>
        <w:t xml:space="preserve">Informācija par </w:t>
      </w:r>
      <w:r w:rsidR="003F303F" w:rsidRPr="0045194B">
        <w:rPr>
          <w:rFonts w:ascii="Times New Roman" w:hAnsi="Times New Roman" w:cs="Times New Roman"/>
          <w:color w:val="000000" w:themeColor="text1"/>
          <w:sz w:val="24"/>
          <w:szCs w:val="24"/>
        </w:rPr>
        <w:t xml:space="preserve">visiem </w:t>
      </w:r>
      <w:r w:rsidRPr="0045194B">
        <w:rPr>
          <w:rFonts w:ascii="Times New Roman" w:hAnsi="Times New Roman" w:cs="Times New Roman"/>
          <w:color w:val="000000" w:themeColor="text1"/>
          <w:sz w:val="24"/>
          <w:szCs w:val="24"/>
        </w:rPr>
        <w:t>līguma izpildē piesaistīt plānotajiem apakšuzņēmējiem</w:t>
      </w:r>
      <w:r w:rsidR="001016F6" w:rsidRPr="0045194B">
        <w:rPr>
          <w:rFonts w:ascii="Times New Roman" w:hAnsi="Times New Roman" w:cs="Times New Roman"/>
          <w:color w:val="000000" w:themeColor="text1"/>
          <w:sz w:val="24"/>
          <w:szCs w:val="24"/>
        </w:rPr>
        <w:t>,</w:t>
      </w:r>
      <w:r w:rsidR="00B552FC" w:rsidRPr="0045194B">
        <w:rPr>
          <w:rFonts w:ascii="Times New Roman" w:hAnsi="Times New Roman" w:cs="Times New Roman"/>
          <w:color w:val="000000" w:themeColor="text1"/>
          <w:sz w:val="24"/>
          <w:szCs w:val="24"/>
        </w:rPr>
        <w:t xml:space="preserve"> </w:t>
      </w:r>
      <w:r w:rsidR="001016F6" w:rsidRPr="0045194B">
        <w:rPr>
          <w:rFonts w:ascii="Times New Roman" w:hAnsi="Times New Roman" w:cs="Times New Roman"/>
          <w:color w:val="000000" w:themeColor="text1"/>
          <w:sz w:val="24"/>
          <w:szCs w:val="24"/>
        </w:rPr>
        <w:t>kuriem plānots nodot izpildei 10% (desmit procentus) no kopējā</w:t>
      </w:r>
      <w:r w:rsidR="0019089F" w:rsidRPr="0045194B">
        <w:rPr>
          <w:rFonts w:ascii="Times New Roman" w:hAnsi="Times New Roman" w:cs="Times New Roman"/>
          <w:color w:val="000000" w:themeColor="text1"/>
          <w:sz w:val="24"/>
          <w:szCs w:val="24"/>
        </w:rPr>
        <w:t>s</w:t>
      </w:r>
      <w:r w:rsidR="001016F6" w:rsidRPr="0045194B">
        <w:rPr>
          <w:rFonts w:ascii="Times New Roman" w:hAnsi="Times New Roman" w:cs="Times New Roman"/>
          <w:color w:val="000000" w:themeColor="text1"/>
          <w:sz w:val="24"/>
          <w:szCs w:val="24"/>
        </w:rPr>
        <w:t xml:space="preserve"> līgum</w:t>
      </w:r>
      <w:r w:rsidR="0019089F" w:rsidRPr="0045194B">
        <w:rPr>
          <w:rFonts w:ascii="Times New Roman" w:hAnsi="Times New Roman" w:cs="Times New Roman"/>
          <w:color w:val="000000" w:themeColor="text1"/>
          <w:sz w:val="24"/>
          <w:szCs w:val="24"/>
        </w:rPr>
        <w:t>cenas</w:t>
      </w:r>
      <w:r w:rsidR="001016F6" w:rsidRPr="0045194B">
        <w:rPr>
          <w:rFonts w:ascii="Times New Roman" w:hAnsi="Times New Roman" w:cs="Times New Roman"/>
          <w:color w:val="000000" w:themeColor="text1"/>
          <w:sz w:val="24"/>
          <w:szCs w:val="24"/>
        </w:rPr>
        <w:t xml:space="preserve"> vai lielāku daļu</w:t>
      </w:r>
      <w:r w:rsidR="0019089F" w:rsidRPr="0045194B">
        <w:rPr>
          <w:rFonts w:ascii="Times New Roman" w:hAnsi="Times New Roman" w:cs="Times New Roman"/>
          <w:color w:val="000000" w:themeColor="text1"/>
          <w:sz w:val="24"/>
          <w:szCs w:val="24"/>
        </w:rPr>
        <w:t>, un apakšuzņēmējiem, uz kuras iespējām Pretendents balstās, lai apliecinātu, ka tā kvalifikācija atbilst piegādātāju atlases procedūras dokumentos noteiktajām prasībām</w:t>
      </w:r>
      <w:r w:rsidR="000D1BDE" w:rsidRPr="0045194B">
        <w:rPr>
          <w:rFonts w:ascii="Times New Roman" w:hAnsi="Times New Roman" w:cs="Times New Roman"/>
          <w:color w:val="000000" w:themeColor="text1"/>
          <w:sz w:val="24"/>
          <w:szCs w:val="24"/>
        </w:rPr>
        <w:t>.</w:t>
      </w:r>
      <w:r w:rsidRPr="0045194B">
        <w:rPr>
          <w:rFonts w:ascii="Times New Roman" w:hAnsi="Times New Roman" w:cs="Times New Roman"/>
          <w:color w:val="000000" w:themeColor="text1"/>
          <w:sz w:val="24"/>
          <w:szCs w:val="24"/>
        </w:rPr>
        <w:t xml:space="preserve"> </w:t>
      </w:r>
      <w:r w:rsidR="0095460E" w:rsidRPr="0045194B">
        <w:rPr>
          <w:rFonts w:ascii="Times New Roman" w:hAnsi="Times New Roman" w:cs="Times New Roman"/>
          <w:color w:val="000000" w:themeColor="text1"/>
          <w:sz w:val="24"/>
          <w:szCs w:val="24"/>
        </w:rPr>
        <w:t>Šim nolūkam jāaizpilda nolikuma</w:t>
      </w:r>
      <w:r w:rsidR="0095460E" w:rsidRPr="0045194B">
        <w:rPr>
          <w:rFonts w:ascii="Times New Roman" w:hAnsi="Times New Roman" w:cs="Times New Roman"/>
          <w:b/>
          <w:bCs/>
          <w:i/>
          <w:iCs/>
          <w:color w:val="000000" w:themeColor="text1"/>
          <w:sz w:val="24"/>
          <w:szCs w:val="24"/>
        </w:rPr>
        <w:t xml:space="preserve"> </w:t>
      </w:r>
      <w:r w:rsidR="0014662B">
        <w:rPr>
          <w:rFonts w:ascii="Times New Roman" w:hAnsi="Times New Roman" w:cs="Times New Roman"/>
          <w:b/>
          <w:bCs/>
          <w:i/>
          <w:iCs/>
          <w:color w:val="000000" w:themeColor="text1"/>
          <w:sz w:val="24"/>
          <w:szCs w:val="24"/>
        </w:rPr>
        <w:t>6</w:t>
      </w:r>
      <w:r w:rsidR="0095460E" w:rsidRPr="00521AC7">
        <w:rPr>
          <w:rFonts w:ascii="Times New Roman" w:hAnsi="Times New Roman" w:cs="Times New Roman"/>
          <w:b/>
          <w:i/>
          <w:color w:val="000000" w:themeColor="text1"/>
          <w:sz w:val="24"/>
          <w:szCs w:val="24"/>
        </w:rPr>
        <w:t>.pielikumā</w:t>
      </w:r>
      <w:r w:rsidR="0095460E" w:rsidRPr="0045194B">
        <w:rPr>
          <w:rFonts w:ascii="Times New Roman" w:hAnsi="Times New Roman" w:cs="Times New Roman"/>
          <w:color w:val="000000" w:themeColor="text1"/>
          <w:sz w:val="24"/>
          <w:szCs w:val="24"/>
        </w:rPr>
        <w:t xml:space="preserve"> pievienoto tabulu „</w:t>
      </w:r>
      <w:r w:rsidR="002E5DF7" w:rsidRPr="0045194B">
        <w:rPr>
          <w:rFonts w:ascii="Times New Roman" w:eastAsia="Calibri" w:hAnsi="Times New Roman" w:cs="Times New Roman"/>
          <w:color w:val="000000" w:themeColor="text1"/>
          <w:sz w:val="24"/>
          <w:szCs w:val="24"/>
          <w:lang w:eastAsia="lv-LV"/>
        </w:rPr>
        <w:t>Apakšuzņēmējiem nododamo būvniecības darbu saraksts</w:t>
      </w:r>
      <w:r w:rsidR="0095460E" w:rsidRPr="0045194B">
        <w:rPr>
          <w:rFonts w:ascii="Times New Roman" w:hAnsi="Times New Roman" w:cs="Times New Roman"/>
          <w:color w:val="000000" w:themeColor="text1"/>
          <w:sz w:val="24"/>
          <w:szCs w:val="24"/>
        </w:rPr>
        <w:t>”</w:t>
      </w:r>
      <w:r w:rsidR="000D1BDE" w:rsidRPr="0045194B">
        <w:rPr>
          <w:rFonts w:ascii="Times New Roman" w:hAnsi="Times New Roman" w:cs="Times New Roman"/>
          <w:color w:val="000000" w:themeColor="text1"/>
          <w:sz w:val="24"/>
          <w:szCs w:val="24"/>
        </w:rPr>
        <w:t xml:space="preserve">, piedāvājuma dokumentiem pievienojot apakšuzņēmēju apliecinājumu par piedalīšanos </w:t>
      </w:r>
      <w:r w:rsidR="00E90D37" w:rsidRPr="0045194B">
        <w:rPr>
          <w:rFonts w:ascii="Times New Roman" w:hAnsi="Times New Roman" w:cs="Times New Roman"/>
          <w:color w:val="000000" w:themeColor="text1"/>
          <w:sz w:val="24"/>
          <w:szCs w:val="24"/>
        </w:rPr>
        <w:t>līguma izpildē</w:t>
      </w:r>
      <w:r w:rsidR="00EE0E06" w:rsidRPr="0045194B">
        <w:rPr>
          <w:rFonts w:ascii="Times New Roman" w:hAnsi="Times New Roman" w:cs="Times New Roman"/>
          <w:color w:val="000000" w:themeColor="text1"/>
          <w:sz w:val="24"/>
          <w:szCs w:val="24"/>
        </w:rPr>
        <w:t>.</w:t>
      </w:r>
    </w:p>
    <w:p w14:paraId="579C2D85" w14:textId="1E61AD8C" w:rsidR="00ED2B77" w:rsidRPr="00B552FC" w:rsidRDefault="00ED2B77" w:rsidP="002C058E">
      <w:pPr>
        <w:pStyle w:val="Sarakstarindkopa"/>
        <w:widowControl w:val="0"/>
        <w:numPr>
          <w:ilvl w:val="1"/>
          <w:numId w:val="28"/>
        </w:numPr>
        <w:tabs>
          <w:tab w:val="left" w:pos="851"/>
        </w:tabs>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B552FC">
        <w:rPr>
          <w:rFonts w:ascii="Times New Roman" w:eastAsia="Calibri" w:hAnsi="Times New Roman" w:cs="Times New Roman"/>
          <w:color w:val="000000" w:themeColor="text1"/>
          <w:sz w:val="24"/>
          <w:szCs w:val="24"/>
          <w:lang w:eastAsia="lv-LV"/>
        </w:rPr>
        <w:t>Tehniskā piedāvājuma dokumenti</w:t>
      </w:r>
      <w:r w:rsidR="004E42FE" w:rsidRPr="00B552FC">
        <w:rPr>
          <w:rFonts w:ascii="Times New Roman" w:eastAsia="Calibri" w:hAnsi="Times New Roman" w:cs="Times New Roman"/>
          <w:color w:val="000000" w:themeColor="text1"/>
          <w:sz w:val="24"/>
          <w:szCs w:val="24"/>
          <w:lang w:eastAsia="lv-LV"/>
        </w:rPr>
        <w:t>:</w:t>
      </w:r>
    </w:p>
    <w:p w14:paraId="1D8B24C1" w14:textId="3DEFDC97" w:rsidR="004E42FE" w:rsidRPr="001C33E9" w:rsidRDefault="004E42FE"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Tehniskajam piedāvājumam jāatbilst piegādātāju atlases </w:t>
      </w:r>
      <w:r w:rsidR="003C0CE2" w:rsidRPr="001C33E9">
        <w:rPr>
          <w:rFonts w:ascii="Times New Roman" w:eastAsia="Calibri" w:hAnsi="Times New Roman" w:cs="Times New Roman"/>
          <w:color w:val="000000" w:themeColor="text1"/>
          <w:sz w:val="24"/>
          <w:szCs w:val="24"/>
          <w:lang w:eastAsia="lv-LV"/>
        </w:rPr>
        <w:t xml:space="preserve">procedūras </w:t>
      </w:r>
      <w:r w:rsidRPr="001C33E9">
        <w:rPr>
          <w:rFonts w:ascii="Times New Roman" w:eastAsia="Calibri" w:hAnsi="Times New Roman" w:cs="Times New Roman"/>
          <w:color w:val="000000" w:themeColor="text1"/>
          <w:sz w:val="24"/>
          <w:szCs w:val="24"/>
          <w:lang w:eastAsia="lv-LV"/>
        </w:rPr>
        <w:t xml:space="preserve">nolikumam, </w:t>
      </w:r>
      <w:r w:rsidR="00313247" w:rsidRPr="00317498">
        <w:rPr>
          <w:rFonts w:ascii="Times New Roman" w:eastAsia="Calibri" w:hAnsi="Times New Roman" w:cs="Times New Roman"/>
          <w:color w:val="000000" w:themeColor="text1"/>
          <w:sz w:val="24"/>
          <w:szCs w:val="24"/>
          <w:lang w:eastAsia="lv-LV"/>
        </w:rPr>
        <w:t>būvniecības ieceres apliecinājuma kartes un tehniskās dokumentācijas</w:t>
      </w:r>
      <w:r w:rsidRPr="001C33E9">
        <w:rPr>
          <w:rFonts w:ascii="Times New Roman" w:eastAsia="Calibri" w:hAnsi="Times New Roman" w:cs="Times New Roman"/>
          <w:color w:val="000000" w:themeColor="text1"/>
          <w:sz w:val="24"/>
          <w:szCs w:val="24"/>
          <w:lang w:eastAsia="lv-LV"/>
        </w:rPr>
        <w:t xml:space="preserve"> prasībām. Tehniskajā piedāvājumā izmantotajiem risinājumiem (renovācijas un siltināšanas materiāli, tehnoloģijas u.c.) pilnībā jāatbilst piedāvājuma iesniegšanas brīdī Latvijas Republikā spēkā esošajiem būvnorma</w:t>
      </w:r>
      <w:r w:rsidR="00792A30" w:rsidRPr="001C33E9">
        <w:rPr>
          <w:rFonts w:ascii="Times New Roman" w:eastAsia="Calibri" w:hAnsi="Times New Roman" w:cs="Times New Roman"/>
          <w:color w:val="000000" w:themeColor="text1"/>
          <w:sz w:val="24"/>
          <w:szCs w:val="24"/>
          <w:lang w:eastAsia="lv-LV"/>
        </w:rPr>
        <w:t>tīviem,</w:t>
      </w:r>
      <w:r w:rsidRPr="001C33E9">
        <w:rPr>
          <w:rFonts w:ascii="Times New Roman" w:eastAsia="Calibri" w:hAnsi="Times New Roman" w:cs="Times New Roman"/>
          <w:color w:val="000000" w:themeColor="text1"/>
          <w:sz w:val="24"/>
          <w:szCs w:val="24"/>
          <w:lang w:eastAsia="lv-LV"/>
        </w:rPr>
        <w:t xml:space="preserve"> ugunsdrošības no</w:t>
      </w:r>
      <w:r w:rsidR="00EA3B70" w:rsidRPr="001C33E9">
        <w:rPr>
          <w:rFonts w:ascii="Times New Roman" w:eastAsia="Calibri" w:hAnsi="Times New Roman" w:cs="Times New Roman"/>
          <w:color w:val="000000" w:themeColor="text1"/>
          <w:sz w:val="24"/>
          <w:szCs w:val="24"/>
          <w:lang w:eastAsia="lv-LV"/>
        </w:rPr>
        <w:t>rmām</w:t>
      </w:r>
      <w:r w:rsidR="00792A30" w:rsidRPr="001C33E9">
        <w:rPr>
          <w:rFonts w:ascii="Times New Roman" w:eastAsia="Calibri" w:hAnsi="Times New Roman" w:cs="Times New Roman"/>
          <w:color w:val="000000" w:themeColor="text1"/>
          <w:sz w:val="24"/>
          <w:szCs w:val="24"/>
          <w:lang w:eastAsia="lv-LV"/>
        </w:rPr>
        <w:t xml:space="preserve"> un CE marķējuma prasībām</w:t>
      </w:r>
      <w:r w:rsidR="00F74AD3" w:rsidRPr="001C33E9">
        <w:rPr>
          <w:rFonts w:ascii="Times New Roman" w:eastAsia="Calibri" w:hAnsi="Times New Roman" w:cs="Times New Roman"/>
          <w:color w:val="000000" w:themeColor="text1"/>
          <w:sz w:val="24"/>
          <w:szCs w:val="24"/>
          <w:lang w:eastAsia="lv-LV"/>
        </w:rPr>
        <w:t>;</w:t>
      </w:r>
      <w:r w:rsidRPr="001C33E9">
        <w:rPr>
          <w:rFonts w:ascii="Times New Roman" w:eastAsia="Calibri" w:hAnsi="Times New Roman" w:cs="Times New Roman"/>
          <w:color w:val="000000" w:themeColor="text1"/>
          <w:sz w:val="24"/>
          <w:szCs w:val="24"/>
          <w:lang w:eastAsia="lv-LV"/>
        </w:rPr>
        <w:t xml:space="preserve"> </w:t>
      </w:r>
    </w:p>
    <w:p w14:paraId="7E0DC6FE" w14:textId="742C88B3" w:rsidR="00287094" w:rsidRPr="00E674B4" w:rsidRDefault="00287094"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E674B4">
        <w:rPr>
          <w:rFonts w:ascii="Times New Roman" w:eastAsia="Calibri" w:hAnsi="Times New Roman" w:cs="Times New Roman"/>
          <w:color w:val="000000" w:themeColor="text1"/>
          <w:sz w:val="24"/>
          <w:szCs w:val="24"/>
          <w:lang w:eastAsia="lv-LV"/>
        </w:rPr>
        <w:t xml:space="preserve">Pretendents ir tiesīgs izmantot tikai Pasūtītāja pievienoto </w:t>
      </w:r>
      <w:proofErr w:type="spellStart"/>
      <w:r w:rsidRPr="00E674B4">
        <w:rPr>
          <w:rFonts w:ascii="Times New Roman" w:eastAsia="Calibri" w:hAnsi="Times New Roman" w:cs="Times New Roman"/>
          <w:color w:val="000000" w:themeColor="text1"/>
          <w:sz w:val="24"/>
          <w:szCs w:val="24"/>
          <w:lang w:eastAsia="lv-LV"/>
        </w:rPr>
        <w:t>būvizmaksu</w:t>
      </w:r>
      <w:proofErr w:type="spellEnd"/>
      <w:r w:rsidRPr="00E674B4">
        <w:rPr>
          <w:rFonts w:ascii="Times New Roman" w:eastAsia="Calibri" w:hAnsi="Times New Roman" w:cs="Times New Roman"/>
          <w:color w:val="000000" w:themeColor="text1"/>
          <w:sz w:val="24"/>
          <w:szCs w:val="24"/>
          <w:lang w:eastAsia="lv-LV"/>
        </w:rPr>
        <w:t xml:space="preserve"> noteikšanas tāmes veidni;</w:t>
      </w:r>
    </w:p>
    <w:p w14:paraId="7197F807" w14:textId="280ACB08" w:rsidR="004E42FE" w:rsidRPr="001C33E9" w:rsidRDefault="004E42FE"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Jāsastāda detalizēts piedāvātais </w:t>
      </w:r>
      <w:r w:rsidR="00F74AD3" w:rsidRPr="001C33E9">
        <w:rPr>
          <w:rFonts w:ascii="Times New Roman" w:eastAsia="Calibri" w:hAnsi="Times New Roman" w:cs="Times New Roman"/>
          <w:color w:val="000000" w:themeColor="text1"/>
          <w:sz w:val="24"/>
          <w:szCs w:val="24"/>
          <w:lang w:eastAsia="lv-LV"/>
        </w:rPr>
        <w:t>b</w:t>
      </w:r>
      <w:r w:rsidRPr="001C33E9">
        <w:rPr>
          <w:rFonts w:ascii="Times New Roman" w:eastAsia="Calibri" w:hAnsi="Times New Roman" w:cs="Times New Roman"/>
          <w:color w:val="000000" w:themeColor="text1"/>
          <w:sz w:val="24"/>
          <w:szCs w:val="24"/>
          <w:lang w:eastAsia="lv-LV"/>
        </w:rPr>
        <w:t xml:space="preserve">ūvdarbu izpildes (kalendārais) grafiks, norādot </w:t>
      </w:r>
      <w:r w:rsidR="00F74AD3" w:rsidRPr="001C33E9">
        <w:rPr>
          <w:rFonts w:ascii="Times New Roman" w:eastAsia="Calibri" w:hAnsi="Times New Roman" w:cs="Times New Roman"/>
          <w:color w:val="000000" w:themeColor="text1"/>
          <w:sz w:val="24"/>
          <w:szCs w:val="24"/>
          <w:lang w:eastAsia="lv-LV"/>
        </w:rPr>
        <w:t>b</w:t>
      </w:r>
      <w:r w:rsidRPr="001C33E9">
        <w:rPr>
          <w:rFonts w:ascii="Times New Roman" w:eastAsia="Calibri" w:hAnsi="Times New Roman" w:cs="Times New Roman"/>
          <w:color w:val="000000" w:themeColor="text1"/>
          <w:sz w:val="24"/>
          <w:szCs w:val="24"/>
          <w:lang w:eastAsia="lv-LV"/>
        </w:rPr>
        <w:t xml:space="preserve">ūvdarbu izpildes termiņus katram darbam (norādot darbu veikšanas secību un plānoto kalendāro </w:t>
      </w:r>
      <w:r w:rsidR="00FF6C47" w:rsidRPr="001C33E9">
        <w:rPr>
          <w:rFonts w:ascii="Times New Roman" w:eastAsia="Calibri" w:hAnsi="Times New Roman" w:cs="Times New Roman"/>
          <w:color w:val="000000" w:themeColor="text1"/>
          <w:sz w:val="24"/>
          <w:szCs w:val="24"/>
          <w:lang w:eastAsia="lv-LV"/>
        </w:rPr>
        <w:t xml:space="preserve">nedēļu </w:t>
      </w:r>
      <w:r w:rsidRPr="001C33E9">
        <w:rPr>
          <w:rFonts w:ascii="Times New Roman" w:eastAsia="Calibri" w:hAnsi="Times New Roman" w:cs="Times New Roman"/>
          <w:color w:val="000000" w:themeColor="text1"/>
          <w:sz w:val="24"/>
          <w:szCs w:val="24"/>
          <w:lang w:eastAsia="lv-LV"/>
        </w:rPr>
        <w:t>skaitu) (</w:t>
      </w:r>
      <w:r w:rsidR="00C33963" w:rsidRPr="00823F0A">
        <w:rPr>
          <w:rFonts w:ascii="Times New Roman" w:eastAsia="Calibri" w:hAnsi="Times New Roman" w:cs="Times New Roman"/>
          <w:b/>
          <w:i/>
          <w:color w:val="000000" w:themeColor="text1"/>
          <w:sz w:val="24"/>
          <w:szCs w:val="24"/>
          <w:lang w:eastAsia="lv-LV"/>
        </w:rPr>
        <w:t>7</w:t>
      </w:r>
      <w:r w:rsidR="0095460E" w:rsidRPr="00823F0A">
        <w:rPr>
          <w:rFonts w:ascii="Times New Roman" w:eastAsia="Calibri" w:hAnsi="Times New Roman" w:cs="Times New Roman"/>
          <w:b/>
          <w:i/>
          <w:color w:val="000000" w:themeColor="text1"/>
          <w:sz w:val="24"/>
          <w:szCs w:val="24"/>
          <w:lang w:eastAsia="lv-LV"/>
        </w:rPr>
        <w:t>.</w:t>
      </w:r>
      <w:r w:rsidRPr="00823F0A">
        <w:rPr>
          <w:rFonts w:ascii="Times New Roman" w:eastAsia="Calibri" w:hAnsi="Times New Roman" w:cs="Times New Roman"/>
          <w:b/>
          <w:i/>
          <w:color w:val="000000" w:themeColor="text1"/>
          <w:sz w:val="24"/>
          <w:szCs w:val="24"/>
          <w:lang w:eastAsia="lv-LV"/>
        </w:rPr>
        <w:t>pielikums</w:t>
      </w:r>
      <w:r w:rsidRPr="001C33E9">
        <w:rPr>
          <w:rFonts w:ascii="Times New Roman" w:eastAsia="Calibri" w:hAnsi="Times New Roman" w:cs="Times New Roman"/>
          <w:color w:val="000000" w:themeColor="text1"/>
          <w:sz w:val="24"/>
          <w:szCs w:val="24"/>
          <w:lang w:eastAsia="lv-LV"/>
        </w:rPr>
        <w:t>)</w:t>
      </w:r>
      <w:r w:rsidR="00F74AD3" w:rsidRPr="001C33E9">
        <w:rPr>
          <w:rFonts w:ascii="Times New Roman" w:eastAsia="Calibri" w:hAnsi="Times New Roman" w:cs="Times New Roman"/>
          <w:color w:val="000000" w:themeColor="text1"/>
          <w:sz w:val="24"/>
          <w:szCs w:val="24"/>
          <w:lang w:eastAsia="lv-LV"/>
        </w:rPr>
        <w:t>;</w:t>
      </w:r>
    </w:p>
    <w:p w14:paraId="6E132B30" w14:textId="77777777" w:rsidR="004E42FE" w:rsidRPr="001C33E9" w:rsidRDefault="004E42FE"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Pretendent</w:t>
      </w:r>
      <w:r w:rsidR="002D0EEA" w:rsidRPr="001C33E9">
        <w:rPr>
          <w:rFonts w:ascii="Times New Roman" w:eastAsia="Calibri" w:hAnsi="Times New Roman" w:cs="Times New Roman"/>
          <w:color w:val="000000" w:themeColor="text1"/>
          <w:sz w:val="24"/>
          <w:szCs w:val="24"/>
          <w:lang w:eastAsia="lv-LV"/>
        </w:rPr>
        <w:t>s</w:t>
      </w:r>
      <w:r w:rsidRPr="001C33E9">
        <w:rPr>
          <w:rFonts w:ascii="Times New Roman" w:eastAsia="Calibri" w:hAnsi="Times New Roman" w:cs="Times New Roman"/>
          <w:color w:val="000000" w:themeColor="text1"/>
          <w:sz w:val="24"/>
          <w:szCs w:val="24"/>
          <w:lang w:eastAsia="lv-LV"/>
        </w:rPr>
        <w:t xml:space="preserve">, kurš tiks atzīts par uzvarētāju, </w:t>
      </w:r>
      <w:r w:rsidR="00AC34F3" w:rsidRPr="001C33E9">
        <w:rPr>
          <w:rFonts w:ascii="Times New Roman" w:eastAsia="Calibri" w:hAnsi="Times New Roman" w:cs="Times New Roman"/>
          <w:color w:val="000000" w:themeColor="text1"/>
          <w:sz w:val="24"/>
          <w:szCs w:val="24"/>
          <w:lang w:eastAsia="lv-LV"/>
        </w:rPr>
        <w:t>būs tiesīgs izmantot vienīgi</w:t>
      </w:r>
      <w:r w:rsidRPr="001C33E9">
        <w:rPr>
          <w:rFonts w:ascii="Times New Roman" w:eastAsia="Calibri" w:hAnsi="Times New Roman" w:cs="Times New Roman"/>
          <w:color w:val="000000" w:themeColor="text1"/>
          <w:sz w:val="24"/>
          <w:szCs w:val="24"/>
          <w:lang w:eastAsia="lv-LV"/>
        </w:rPr>
        <w:t xml:space="preserve"> </w:t>
      </w:r>
      <w:r w:rsidR="003C0CE2" w:rsidRPr="001C33E9">
        <w:rPr>
          <w:rFonts w:ascii="Times New Roman" w:eastAsia="Calibri" w:hAnsi="Times New Roman" w:cs="Times New Roman"/>
          <w:color w:val="000000" w:themeColor="text1"/>
          <w:sz w:val="24"/>
          <w:szCs w:val="24"/>
          <w:lang w:eastAsia="lv-LV"/>
        </w:rPr>
        <w:t xml:space="preserve">tehniskajā specifikācijā un būvniecības ieceres dokumentācijā </w:t>
      </w:r>
      <w:r w:rsidR="00AC34F3" w:rsidRPr="001C33E9">
        <w:rPr>
          <w:rFonts w:ascii="Times New Roman" w:eastAsia="Calibri" w:hAnsi="Times New Roman" w:cs="Times New Roman"/>
          <w:color w:val="000000" w:themeColor="text1"/>
          <w:sz w:val="24"/>
          <w:szCs w:val="24"/>
          <w:lang w:eastAsia="lv-LV"/>
        </w:rPr>
        <w:t>noteiktos</w:t>
      </w:r>
      <w:r w:rsidRPr="001C33E9">
        <w:rPr>
          <w:rFonts w:ascii="Times New Roman" w:eastAsia="Calibri" w:hAnsi="Times New Roman" w:cs="Times New Roman"/>
          <w:color w:val="000000" w:themeColor="text1"/>
          <w:sz w:val="24"/>
          <w:szCs w:val="24"/>
          <w:lang w:eastAsia="lv-LV"/>
        </w:rPr>
        <w:t xml:space="preserve"> </w:t>
      </w:r>
      <w:r w:rsidR="003C0CE2" w:rsidRPr="001C33E9">
        <w:rPr>
          <w:rFonts w:ascii="Times New Roman" w:eastAsia="Calibri" w:hAnsi="Times New Roman" w:cs="Times New Roman"/>
          <w:color w:val="000000" w:themeColor="text1"/>
          <w:sz w:val="24"/>
          <w:szCs w:val="24"/>
          <w:lang w:eastAsia="lv-LV"/>
        </w:rPr>
        <w:t>būvizstrādājumu</w:t>
      </w:r>
      <w:r w:rsidR="00AC34F3" w:rsidRPr="001C33E9">
        <w:rPr>
          <w:rFonts w:ascii="Times New Roman" w:eastAsia="Calibri" w:hAnsi="Times New Roman" w:cs="Times New Roman"/>
          <w:color w:val="000000" w:themeColor="text1"/>
          <w:sz w:val="24"/>
          <w:szCs w:val="24"/>
          <w:lang w:eastAsia="lv-LV"/>
        </w:rPr>
        <w:t>s</w:t>
      </w:r>
      <w:r w:rsidR="003C0CE2" w:rsidRPr="001C33E9">
        <w:rPr>
          <w:rFonts w:ascii="Times New Roman" w:eastAsia="Calibri" w:hAnsi="Times New Roman" w:cs="Times New Roman"/>
          <w:color w:val="000000" w:themeColor="text1"/>
          <w:sz w:val="24"/>
          <w:szCs w:val="24"/>
          <w:lang w:eastAsia="lv-LV"/>
        </w:rPr>
        <w:t>, iekārt</w:t>
      </w:r>
      <w:r w:rsidR="00AC34F3" w:rsidRPr="001C33E9">
        <w:rPr>
          <w:rFonts w:ascii="Times New Roman" w:eastAsia="Calibri" w:hAnsi="Times New Roman" w:cs="Times New Roman"/>
          <w:color w:val="000000" w:themeColor="text1"/>
          <w:sz w:val="24"/>
          <w:szCs w:val="24"/>
          <w:lang w:eastAsia="lv-LV"/>
        </w:rPr>
        <w:t>as</w:t>
      </w:r>
      <w:r w:rsidR="003C0CE2" w:rsidRPr="001C33E9">
        <w:rPr>
          <w:rFonts w:ascii="Times New Roman" w:eastAsia="Calibri" w:hAnsi="Times New Roman" w:cs="Times New Roman"/>
          <w:color w:val="000000" w:themeColor="text1"/>
          <w:sz w:val="24"/>
          <w:szCs w:val="24"/>
          <w:lang w:eastAsia="lv-LV"/>
        </w:rPr>
        <w:t xml:space="preserve"> un tehnoloģij</w:t>
      </w:r>
      <w:r w:rsidR="00AC34F3" w:rsidRPr="001C33E9">
        <w:rPr>
          <w:rFonts w:ascii="Times New Roman" w:eastAsia="Calibri" w:hAnsi="Times New Roman" w:cs="Times New Roman"/>
          <w:color w:val="000000" w:themeColor="text1"/>
          <w:sz w:val="24"/>
          <w:szCs w:val="24"/>
          <w:lang w:eastAsia="lv-LV"/>
        </w:rPr>
        <w:t>as</w:t>
      </w:r>
      <w:r w:rsidRPr="001C33E9">
        <w:rPr>
          <w:rFonts w:ascii="Times New Roman" w:eastAsia="Calibri" w:hAnsi="Times New Roman" w:cs="Times New Roman"/>
          <w:color w:val="000000" w:themeColor="text1"/>
          <w:sz w:val="24"/>
          <w:szCs w:val="24"/>
          <w:lang w:eastAsia="lv-LV"/>
        </w:rPr>
        <w:t xml:space="preserve"> </w:t>
      </w:r>
      <w:r w:rsidR="00F74AD3" w:rsidRPr="001C33E9">
        <w:rPr>
          <w:rFonts w:ascii="Times New Roman" w:eastAsia="Calibri" w:hAnsi="Times New Roman" w:cs="Times New Roman"/>
          <w:color w:val="000000" w:themeColor="text1"/>
          <w:sz w:val="24"/>
          <w:szCs w:val="24"/>
          <w:lang w:eastAsia="lv-LV"/>
        </w:rPr>
        <w:t xml:space="preserve">vai </w:t>
      </w:r>
      <w:r w:rsidR="00AC34F3" w:rsidRPr="001C33E9">
        <w:rPr>
          <w:rFonts w:ascii="Times New Roman" w:eastAsia="Calibri" w:hAnsi="Times New Roman" w:cs="Times New Roman"/>
          <w:color w:val="000000" w:themeColor="text1"/>
          <w:sz w:val="24"/>
          <w:szCs w:val="24"/>
          <w:lang w:eastAsia="lv-LV"/>
        </w:rPr>
        <w:t xml:space="preserve">to </w:t>
      </w:r>
      <w:r w:rsidR="00F74AD3" w:rsidRPr="001C33E9">
        <w:rPr>
          <w:rFonts w:ascii="Times New Roman" w:eastAsia="Calibri" w:hAnsi="Times New Roman" w:cs="Times New Roman"/>
          <w:color w:val="000000" w:themeColor="text1"/>
          <w:sz w:val="24"/>
          <w:szCs w:val="24"/>
          <w:lang w:eastAsia="lv-LV"/>
        </w:rPr>
        <w:t>ekvivalent</w:t>
      </w:r>
      <w:r w:rsidR="00AC34F3" w:rsidRPr="001C33E9">
        <w:rPr>
          <w:rFonts w:ascii="Times New Roman" w:eastAsia="Calibri" w:hAnsi="Times New Roman" w:cs="Times New Roman"/>
          <w:color w:val="000000" w:themeColor="text1"/>
          <w:sz w:val="24"/>
          <w:szCs w:val="24"/>
          <w:lang w:eastAsia="lv-LV"/>
        </w:rPr>
        <w:t>us</w:t>
      </w:r>
      <w:r w:rsidRPr="001C33E9">
        <w:rPr>
          <w:rFonts w:ascii="Times New Roman" w:eastAsia="Calibri" w:hAnsi="Times New Roman" w:cs="Times New Roman"/>
          <w:color w:val="000000" w:themeColor="text1"/>
          <w:sz w:val="24"/>
          <w:szCs w:val="24"/>
          <w:lang w:eastAsia="lv-LV"/>
        </w:rPr>
        <w:t xml:space="preserve">, ja vien </w:t>
      </w:r>
      <w:r w:rsidR="00AC34F3" w:rsidRPr="001C33E9">
        <w:rPr>
          <w:rFonts w:ascii="Times New Roman" w:eastAsia="Calibri" w:hAnsi="Times New Roman" w:cs="Times New Roman"/>
          <w:color w:val="000000" w:themeColor="text1"/>
          <w:sz w:val="24"/>
          <w:szCs w:val="24"/>
          <w:lang w:eastAsia="lv-LV"/>
        </w:rPr>
        <w:t>būvizstrādājumu, iekārtu vai tehnoloģiju</w:t>
      </w:r>
      <w:r w:rsidRPr="001C33E9">
        <w:rPr>
          <w:rFonts w:ascii="Times New Roman" w:eastAsia="Calibri" w:hAnsi="Times New Roman" w:cs="Times New Roman"/>
          <w:color w:val="000000" w:themeColor="text1"/>
          <w:sz w:val="24"/>
          <w:szCs w:val="24"/>
          <w:lang w:eastAsia="lv-LV"/>
        </w:rPr>
        <w:t xml:space="preserve"> pielietošana nav izšķiroša iepirkuma priekšmeta pastāvēšanai, piedāvājuma atbilstībai tehniskajai specifikācijai un neietekmē piedāvāto līgumcenu</w:t>
      </w:r>
      <w:r w:rsidR="00F74AD3" w:rsidRPr="001C33E9">
        <w:rPr>
          <w:rFonts w:ascii="Times New Roman" w:eastAsia="Calibri" w:hAnsi="Times New Roman" w:cs="Times New Roman"/>
          <w:color w:val="000000" w:themeColor="text1"/>
          <w:sz w:val="24"/>
          <w:szCs w:val="24"/>
        </w:rPr>
        <w:t>;</w:t>
      </w:r>
    </w:p>
    <w:p w14:paraId="35FCD736" w14:textId="65B2B4A8" w:rsidR="00EC0BA9" w:rsidRDefault="00574E99"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rPr>
        <w:t xml:space="preserve">Ja pretendents veic pasākumus kvalitātes vadībai, kā arī ūdens un energoresursu taupīšanai un atkritumu apsaimniekošanai un vides aizsardzībai atbilstoši tehniskajām specifikācijām, pretendents to apliecina ar Eiropas sertifikācijas </w:t>
      </w:r>
      <w:r w:rsidRPr="001C33E9">
        <w:rPr>
          <w:rFonts w:ascii="Times New Roman" w:eastAsia="Calibri" w:hAnsi="Times New Roman" w:cs="Times New Roman"/>
          <w:color w:val="000000" w:themeColor="text1"/>
          <w:sz w:val="24"/>
          <w:szCs w:val="24"/>
        </w:rPr>
        <w:lastRenderedPageBreak/>
        <w:t>standartiem atbilstošas sistēmas sertifikāta kopiju. Kā pierādījumu pretendenta spējai nodrošināt vides aizsardzības pasākumus pretendents var apliecināt ar reģistrāciju vides pārvaldības un audita sistēmā (EMAS), kā arī Latvijas vai citas E</w:t>
      </w:r>
      <w:r w:rsidR="002933C8" w:rsidRPr="001C33E9">
        <w:rPr>
          <w:rFonts w:ascii="Times New Roman" w:eastAsia="Calibri" w:hAnsi="Times New Roman" w:cs="Times New Roman"/>
          <w:color w:val="000000" w:themeColor="text1"/>
          <w:sz w:val="24"/>
          <w:szCs w:val="24"/>
        </w:rPr>
        <w:t xml:space="preserve">iropas </w:t>
      </w:r>
      <w:r w:rsidRPr="001C33E9">
        <w:rPr>
          <w:rFonts w:ascii="Times New Roman" w:eastAsia="Calibri" w:hAnsi="Times New Roman" w:cs="Times New Roman"/>
          <w:color w:val="000000" w:themeColor="text1"/>
          <w:sz w:val="24"/>
          <w:szCs w:val="24"/>
        </w:rPr>
        <w:t>S</w:t>
      </w:r>
      <w:r w:rsidR="002933C8" w:rsidRPr="001C33E9">
        <w:rPr>
          <w:rFonts w:ascii="Times New Roman" w:eastAsia="Calibri" w:hAnsi="Times New Roman" w:cs="Times New Roman"/>
          <w:color w:val="000000" w:themeColor="text1"/>
          <w:sz w:val="24"/>
          <w:szCs w:val="24"/>
        </w:rPr>
        <w:t>avienības</w:t>
      </w:r>
      <w:r w:rsidRPr="001C33E9">
        <w:rPr>
          <w:rFonts w:ascii="Times New Roman" w:eastAsia="Calibri" w:hAnsi="Times New Roman" w:cs="Times New Roman"/>
          <w:color w:val="000000" w:themeColor="text1"/>
          <w:sz w:val="24"/>
          <w:szCs w:val="24"/>
        </w:rPr>
        <w:t xml:space="preserve"> dalībvalsts kompetentās institūcijas sertifikātu, kas apliecina </w:t>
      </w:r>
      <w:r w:rsidR="00AC34F3" w:rsidRPr="001C33E9">
        <w:rPr>
          <w:rFonts w:ascii="Times New Roman" w:eastAsia="Calibri" w:hAnsi="Times New Roman" w:cs="Times New Roman"/>
          <w:color w:val="000000" w:themeColor="text1"/>
          <w:sz w:val="24"/>
          <w:szCs w:val="24"/>
        </w:rPr>
        <w:t>P</w:t>
      </w:r>
      <w:r w:rsidRPr="001C33E9">
        <w:rPr>
          <w:rFonts w:ascii="Times New Roman" w:eastAsia="Calibri" w:hAnsi="Times New Roman" w:cs="Times New Roman"/>
          <w:color w:val="000000" w:themeColor="text1"/>
          <w:sz w:val="24"/>
          <w:szCs w:val="24"/>
        </w:rPr>
        <w:t>retendenta atbilstību E</w:t>
      </w:r>
      <w:r w:rsidR="002933C8" w:rsidRPr="001C33E9">
        <w:rPr>
          <w:rFonts w:ascii="Times New Roman" w:eastAsia="Calibri" w:hAnsi="Times New Roman" w:cs="Times New Roman"/>
          <w:color w:val="000000" w:themeColor="text1"/>
          <w:sz w:val="24"/>
          <w:szCs w:val="24"/>
        </w:rPr>
        <w:t xml:space="preserve">iropas </w:t>
      </w:r>
      <w:r w:rsidRPr="001C33E9">
        <w:rPr>
          <w:rFonts w:ascii="Times New Roman" w:eastAsia="Calibri" w:hAnsi="Times New Roman" w:cs="Times New Roman"/>
          <w:color w:val="000000" w:themeColor="text1"/>
          <w:sz w:val="24"/>
          <w:szCs w:val="24"/>
        </w:rPr>
        <w:t>S</w:t>
      </w:r>
      <w:r w:rsidR="002933C8" w:rsidRPr="001C33E9">
        <w:rPr>
          <w:rFonts w:ascii="Times New Roman" w:eastAsia="Calibri" w:hAnsi="Times New Roman" w:cs="Times New Roman"/>
          <w:color w:val="000000" w:themeColor="text1"/>
          <w:sz w:val="24"/>
          <w:szCs w:val="24"/>
        </w:rPr>
        <w:t>avienības</w:t>
      </w:r>
      <w:r w:rsidRPr="001C33E9">
        <w:rPr>
          <w:rFonts w:ascii="Times New Roman" w:eastAsia="Calibri" w:hAnsi="Times New Roman" w:cs="Times New Roman"/>
          <w:color w:val="000000" w:themeColor="text1"/>
          <w:sz w:val="24"/>
          <w:szCs w:val="24"/>
        </w:rPr>
        <w:t xml:space="preserve"> vai starptautiskajiem vides vadības sistēmas standartiem, vai ekvivalentu dokumentu.</w:t>
      </w:r>
    </w:p>
    <w:p w14:paraId="167C133F" w14:textId="793B24B5" w:rsidR="00C52AA4" w:rsidRPr="00C52AA4" w:rsidRDefault="00C52AA4"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Pr>
          <w:rFonts w:ascii="Times New Roman" w:hAnsi="Times New Roman" w:cs="Times New Roman"/>
          <w:sz w:val="24"/>
          <w:szCs w:val="24"/>
        </w:rPr>
        <w:t>Pretendents</w:t>
      </w:r>
      <w:r w:rsidR="00D04FF9">
        <w:rPr>
          <w:rFonts w:ascii="Times New Roman" w:hAnsi="Times New Roman" w:cs="Times New Roman"/>
          <w:sz w:val="24"/>
          <w:szCs w:val="24"/>
        </w:rPr>
        <w:t xml:space="preserve"> iesniedz </w:t>
      </w:r>
      <w:r w:rsidRPr="00C52AA4">
        <w:rPr>
          <w:rFonts w:ascii="Times New Roman" w:hAnsi="Times New Roman" w:cs="Times New Roman"/>
          <w:sz w:val="24"/>
          <w:szCs w:val="24"/>
        </w:rPr>
        <w:t>apliecinājumu, atbilstoši 2022.gada 14.jūlija Ministru kabineta noteikumiem Nr. 460 “</w:t>
      </w:r>
      <w:r w:rsidRPr="00C52AA4">
        <w:rPr>
          <w:rFonts w:ascii="Times New Roman" w:hAnsi="Times New Roman" w:cs="Times New Roman"/>
          <w:bCs/>
          <w:sz w:val="24"/>
          <w:szCs w:val="24"/>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Pr="00C52AA4">
        <w:rPr>
          <w:rFonts w:ascii="Times New Roman" w:hAnsi="Times New Roman" w:cs="Times New Roman"/>
          <w:sz w:val="24"/>
          <w:szCs w:val="24"/>
        </w:rPr>
        <w:t>”, ka tiks izpildītas nepieciešamās prasības principa "Nenodarīt būtisku kaitējumu"  ievērošanai un tas atbilst Atveseļošanas fonda (AF) plānā noteiktajiem ES un nacionālajiem vides tiesību aktiem (</w:t>
      </w:r>
      <w:r w:rsidR="00012893" w:rsidRPr="00012893">
        <w:rPr>
          <w:rFonts w:ascii="Times New Roman" w:hAnsi="Times New Roman" w:cs="Times New Roman"/>
          <w:b/>
          <w:bCs/>
          <w:i/>
          <w:iCs/>
          <w:sz w:val="24"/>
          <w:szCs w:val="24"/>
        </w:rPr>
        <w:t>9.pielikums</w:t>
      </w:r>
      <w:r w:rsidRPr="00C52AA4">
        <w:rPr>
          <w:rFonts w:ascii="Times New Roman" w:hAnsi="Times New Roman" w:cs="Times New Roman"/>
          <w:sz w:val="24"/>
          <w:szCs w:val="24"/>
        </w:rPr>
        <w:t>).</w:t>
      </w:r>
    </w:p>
    <w:p w14:paraId="389B669B" w14:textId="77777777" w:rsidR="00F74AD3" w:rsidRPr="001C33E9" w:rsidRDefault="00ED2B77" w:rsidP="002C058E">
      <w:pPr>
        <w:pStyle w:val="Sarakstarindkopa"/>
        <w:widowControl w:val="0"/>
        <w:numPr>
          <w:ilvl w:val="1"/>
          <w:numId w:val="29"/>
        </w:numPr>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Finanšu piedāvājuma dokumenti</w:t>
      </w:r>
      <w:r w:rsidR="00F74AD3" w:rsidRPr="001C33E9">
        <w:rPr>
          <w:rFonts w:ascii="Times New Roman" w:eastAsia="Calibri" w:hAnsi="Times New Roman" w:cs="Times New Roman"/>
          <w:color w:val="000000" w:themeColor="text1"/>
          <w:sz w:val="24"/>
          <w:szCs w:val="24"/>
          <w:lang w:eastAsia="lv-LV"/>
        </w:rPr>
        <w:t>:</w:t>
      </w:r>
      <w:r w:rsidRPr="001C33E9">
        <w:rPr>
          <w:rFonts w:ascii="Times New Roman" w:eastAsia="Calibri" w:hAnsi="Times New Roman" w:cs="Times New Roman"/>
          <w:color w:val="000000" w:themeColor="text1"/>
          <w:sz w:val="24"/>
          <w:szCs w:val="24"/>
          <w:lang w:eastAsia="lv-LV"/>
        </w:rPr>
        <w:t xml:space="preserve"> </w:t>
      </w:r>
    </w:p>
    <w:p w14:paraId="3CBC1B54" w14:textId="26E0BDB5" w:rsidR="00F74AD3" w:rsidRPr="001C33E9" w:rsidRDefault="00F74AD3"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Pretendenta finanšu piedāvājums (</w:t>
      </w:r>
      <w:r w:rsidR="00C33963" w:rsidRPr="00C33963">
        <w:rPr>
          <w:rFonts w:ascii="Times New Roman" w:eastAsia="Calibri" w:hAnsi="Times New Roman" w:cs="Times New Roman"/>
          <w:b/>
          <w:bCs/>
          <w:i/>
          <w:iCs/>
          <w:color w:val="000000" w:themeColor="text1"/>
          <w:sz w:val="24"/>
          <w:szCs w:val="24"/>
          <w:lang w:eastAsia="lv-LV"/>
        </w:rPr>
        <w:t>8</w:t>
      </w:r>
      <w:r w:rsidR="002E5DF7" w:rsidRPr="00313247">
        <w:rPr>
          <w:rFonts w:ascii="Times New Roman" w:eastAsia="Calibri" w:hAnsi="Times New Roman" w:cs="Times New Roman"/>
          <w:b/>
          <w:i/>
          <w:color w:val="000000" w:themeColor="text1"/>
          <w:sz w:val="24"/>
          <w:szCs w:val="24"/>
          <w:lang w:eastAsia="lv-LV"/>
        </w:rPr>
        <w:t>.</w:t>
      </w:r>
      <w:r w:rsidRPr="00313247">
        <w:rPr>
          <w:rFonts w:ascii="Times New Roman" w:eastAsia="Calibri" w:hAnsi="Times New Roman" w:cs="Times New Roman"/>
          <w:b/>
          <w:i/>
          <w:color w:val="000000" w:themeColor="text1"/>
          <w:sz w:val="24"/>
          <w:szCs w:val="24"/>
          <w:lang w:eastAsia="lv-LV"/>
        </w:rPr>
        <w:t>pielikum</w:t>
      </w:r>
      <w:r w:rsidR="00590990" w:rsidRPr="00313247">
        <w:rPr>
          <w:rFonts w:ascii="Times New Roman" w:eastAsia="Calibri" w:hAnsi="Times New Roman" w:cs="Times New Roman"/>
          <w:b/>
          <w:i/>
          <w:color w:val="000000" w:themeColor="text1"/>
          <w:sz w:val="24"/>
          <w:szCs w:val="24"/>
          <w:lang w:eastAsia="lv-LV"/>
        </w:rPr>
        <w:t>s</w:t>
      </w:r>
      <w:r w:rsidR="00590990" w:rsidRPr="001C33E9">
        <w:rPr>
          <w:rFonts w:ascii="Times New Roman" w:eastAsia="Calibri" w:hAnsi="Times New Roman" w:cs="Times New Roman"/>
          <w:color w:val="000000" w:themeColor="text1"/>
          <w:sz w:val="24"/>
          <w:szCs w:val="24"/>
          <w:lang w:eastAsia="lv-LV"/>
        </w:rPr>
        <w:t>)</w:t>
      </w:r>
      <w:r w:rsidRPr="001C33E9">
        <w:rPr>
          <w:rFonts w:ascii="Times New Roman" w:eastAsia="Calibri" w:hAnsi="Times New Roman" w:cs="Times New Roman"/>
          <w:color w:val="000000" w:themeColor="text1"/>
          <w:sz w:val="24"/>
          <w:szCs w:val="24"/>
          <w:lang w:eastAsia="lv-LV"/>
        </w:rPr>
        <w:t xml:space="preserve">, kurā norādīta cena, par kādu tiks veikti </w:t>
      </w:r>
      <w:r w:rsidR="00590990" w:rsidRPr="001C33E9">
        <w:rPr>
          <w:rFonts w:ascii="Times New Roman" w:eastAsia="Calibri" w:hAnsi="Times New Roman" w:cs="Times New Roman"/>
          <w:color w:val="000000" w:themeColor="text1"/>
          <w:sz w:val="24"/>
          <w:szCs w:val="24"/>
          <w:lang w:eastAsia="lv-LV"/>
        </w:rPr>
        <w:t>t</w:t>
      </w:r>
      <w:r w:rsidRPr="001C33E9">
        <w:rPr>
          <w:rFonts w:ascii="Times New Roman" w:eastAsia="Calibri" w:hAnsi="Times New Roman" w:cs="Times New Roman"/>
          <w:color w:val="000000" w:themeColor="text1"/>
          <w:sz w:val="24"/>
          <w:szCs w:val="24"/>
          <w:lang w:eastAsia="lv-LV"/>
        </w:rPr>
        <w:t>ehniskajā</w:t>
      </w:r>
      <w:r w:rsidR="00590990" w:rsidRPr="001C33E9">
        <w:rPr>
          <w:rFonts w:ascii="Times New Roman" w:eastAsia="Calibri" w:hAnsi="Times New Roman" w:cs="Times New Roman"/>
          <w:color w:val="000000" w:themeColor="text1"/>
          <w:sz w:val="24"/>
          <w:szCs w:val="24"/>
          <w:lang w:eastAsia="lv-LV"/>
        </w:rPr>
        <w:t>s</w:t>
      </w:r>
      <w:r w:rsidRPr="001C33E9">
        <w:rPr>
          <w:rFonts w:ascii="Times New Roman" w:eastAsia="Calibri" w:hAnsi="Times New Roman" w:cs="Times New Roman"/>
          <w:color w:val="000000" w:themeColor="text1"/>
          <w:sz w:val="24"/>
          <w:szCs w:val="24"/>
          <w:lang w:eastAsia="lv-LV"/>
        </w:rPr>
        <w:t xml:space="preserve"> specifikācijā</w:t>
      </w:r>
      <w:r w:rsidR="00590990" w:rsidRPr="001C33E9">
        <w:rPr>
          <w:rFonts w:ascii="Times New Roman" w:eastAsia="Calibri" w:hAnsi="Times New Roman" w:cs="Times New Roman"/>
          <w:color w:val="000000" w:themeColor="text1"/>
          <w:sz w:val="24"/>
          <w:szCs w:val="24"/>
          <w:lang w:eastAsia="lv-LV"/>
        </w:rPr>
        <w:t>s</w:t>
      </w:r>
      <w:r w:rsidRPr="001C33E9">
        <w:rPr>
          <w:rFonts w:ascii="Times New Roman" w:eastAsia="Calibri" w:hAnsi="Times New Roman" w:cs="Times New Roman"/>
          <w:color w:val="000000" w:themeColor="text1"/>
          <w:sz w:val="24"/>
          <w:szCs w:val="24"/>
          <w:lang w:eastAsia="lv-LV"/>
        </w:rPr>
        <w:t xml:space="preserve"> un </w:t>
      </w:r>
      <w:r w:rsidR="00AC34F3" w:rsidRPr="001C33E9">
        <w:rPr>
          <w:rFonts w:ascii="Times New Roman" w:eastAsia="Calibri" w:hAnsi="Times New Roman" w:cs="Times New Roman"/>
          <w:color w:val="000000" w:themeColor="text1"/>
          <w:sz w:val="24"/>
          <w:szCs w:val="24"/>
          <w:lang w:eastAsia="lv-LV"/>
        </w:rPr>
        <w:t xml:space="preserve">būvniecības ieceres </w:t>
      </w:r>
      <w:r w:rsidRPr="001C33E9">
        <w:rPr>
          <w:rFonts w:ascii="Times New Roman" w:eastAsia="Calibri" w:hAnsi="Times New Roman" w:cs="Times New Roman"/>
          <w:color w:val="000000" w:themeColor="text1"/>
          <w:sz w:val="24"/>
          <w:szCs w:val="24"/>
          <w:lang w:eastAsia="lv-LV"/>
        </w:rPr>
        <w:t>dokumentācijā norādītie darbi</w:t>
      </w:r>
      <w:r w:rsidR="0019089F" w:rsidRPr="001C33E9">
        <w:rPr>
          <w:rFonts w:ascii="Times New Roman" w:eastAsia="Calibri" w:hAnsi="Times New Roman" w:cs="Times New Roman"/>
          <w:color w:val="000000" w:themeColor="text1"/>
          <w:sz w:val="24"/>
          <w:szCs w:val="24"/>
          <w:lang w:eastAsia="lv-LV"/>
        </w:rPr>
        <w:t xml:space="preserve">, un piedāvāto garantijas termiņu visu veikto darbu izpildei, izmantotajiem būvizstrādājumiem, iekārtam un tehnoloģijām, kas nav īsāks </w:t>
      </w:r>
      <w:r w:rsidR="0019089F" w:rsidRPr="00CE1656">
        <w:rPr>
          <w:rFonts w:ascii="Times New Roman" w:eastAsia="Calibri" w:hAnsi="Times New Roman" w:cs="Times New Roman"/>
          <w:i/>
          <w:iCs/>
          <w:color w:val="000000" w:themeColor="text1"/>
          <w:sz w:val="24"/>
          <w:szCs w:val="24"/>
          <w:lang w:eastAsia="lv-LV"/>
        </w:rPr>
        <w:t>par 36 (trīsdesmit sešiem)</w:t>
      </w:r>
      <w:r w:rsidR="0019089F" w:rsidRPr="001C33E9">
        <w:rPr>
          <w:rFonts w:ascii="Times New Roman" w:eastAsia="Calibri" w:hAnsi="Times New Roman" w:cs="Times New Roman"/>
          <w:color w:val="000000" w:themeColor="text1"/>
          <w:sz w:val="24"/>
          <w:szCs w:val="24"/>
          <w:lang w:eastAsia="lv-LV"/>
        </w:rPr>
        <w:t xml:space="preserve"> mēnešiem, skaitot no visu būvdarbu nodošanas Pasūtītājam</w:t>
      </w:r>
      <w:r w:rsidRPr="001C33E9">
        <w:rPr>
          <w:rFonts w:ascii="Times New Roman" w:eastAsia="Calibri" w:hAnsi="Times New Roman" w:cs="Times New Roman"/>
          <w:color w:val="000000" w:themeColor="text1"/>
          <w:sz w:val="24"/>
          <w:szCs w:val="24"/>
          <w:lang w:eastAsia="lv-LV"/>
        </w:rPr>
        <w:t xml:space="preserve">. Finanšu piedāvājumā cenu norāda </w:t>
      </w:r>
      <w:proofErr w:type="spellStart"/>
      <w:r w:rsidR="00590990" w:rsidRPr="001C33E9">
        <w:rPr>
          <w:rFonts w:ascii="Times New Roman" w:eastAsia="Calibri" w:hAnsi="Times New Roman" w:cs="Times New Roman"/>
          <w:i/>
          <w:color w:val="000000" w:themeColor="text1"/>
          <w:sz w:val="24"/>
          <w:szCs w:val="24"/>
          <w:lang w:eastAsia="lv-LV"/>
        </w:rPr>
        <w:t>euro</w:t>
      </w:r>
      <w:proofErr w:type="spellEnd"/>
      <w:r w:rsidRPr="001C33E9">
        <w:rPr>
          <w:rFonts w:ascii="Times New Roman" w:eastAsia="Calibri" w:hAnsi="Times New Roman" w:cs="Times New Roman"/>
          <w:color w:val="000000" w:themeColor="text1"/>
          <w:sz w:val="24"/>
          <w:szCs w:val="24"/>
          <w:lang w:eastAsia="lv-LV"/>
        </w:rPr>
        <w:t xml:space="preserve"> (EUR) bez pievienotās vērtības nodokļa (</w:t>
      </w:r>
      <w:r w:rsidR="00AC34F3" w:rsidRPr="001C33E9">
        <w:rPr>
          <w:rFonts w:ascii="Times New Roman" w:eastAsia="Calibri" w:hAnsi="Times New Roman" w:cs="Times New Roman"/>
          <w:color w:val="000000" w:themeColor="text1"/>
          <w:sz w:val="24"/>
          <w:szCs w:val="24"/>
          <w:lang w:eastAsia="lv-LV"/>
        </w:rPr>
        <w:t xml:space="preserve">turpmāk - </w:t>
      </w:r>
      <w:r w:rsidRPr="001C33E9">
        <w:rPr>
          <w:rFonts w:ascii="Times New Roman" w:eastAsia="Calibri" w:hAnsi="Times New Roman" w:cs="Times New Roman"/>
          <w:color w:val="000000" w:themeColor="text1"/>
          <w:sz w:val="24"/>
          <w:szCs w:val="24"/>
          <w:lang w:eastAsia="lv-LV"/>
        </w:rPr>
        <w:t>PVN), atsevišķi norādot PVN un līguma summu, ieskaitot PVN</w:t>
      </w:r>
      <w:r w:rsidR="00590990" w:rsidRPr="001C33E9">
        <w:rPr>
          <w:rFonts w:ascii="Times New Roman" w:eastAsia="Calibri" w:hAnsi="Times New Roman" w:cs="Times New Roman"/>
          <w:color w:val="000000" w:themeColor="text1"/>
          <w:sz w:val="24"/>
          <w:szCs w:val="24"/>
          <w:lang w:eastAsia="lv-LV"/>
        </w:rPr>
        <w:t>;</w:t>
      </w:r>
    </w:p>
    <w:p w14:paraId="1771493F" w14:textId="77777777" w:rsidR="00F74AD3" w:rsidRPr="001C33E9" w:rsidRDefault="00F74AD3"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Būvdarbu veikšanas tāmes</w:t>
      </w:r>
      <w:r w:rsidR="00313247">
        <w:rPr>
          <w:rFonts w:ascii="Times New Roman" w:eastAsia="Calibri" w:hAnsi="Times New Roman" w:cs="Times New Roman"/>
          <w:color w:val="000000" w:themeColor="text1"/>
          <w:sz w:val="24"/>
          <w:szCs w:val="24"/>
          <w:lang w:eastAsia="lv-LV"/>
        </w:rPr>
        <w:t xml:space="preserve"> (Būvniecības koptāme – tehniskās dokumentācijas sastāvā)</w:t>
      </w:r>
      <w:r w:rsidRPr="001C33E9">
        <w:rPr>
          <w:rFonts w:ascii="Times New Roman" w:eastAsia="Calibri" w:hAnsi="Times New Roman" w:cs="Times New Roman"/>
          <w:color w:val="000000" w:themeColor="text1"/>
          <w:sz w:val="24"/>
          <w:szCs w:val="24"/>
          <w:lang w:eastAsia="lv-LV"/>
        </w:rPr>
        <w:t>, kurās jāietver visas ar būvdarbu veikšanu saistītās izmaksas</w:t>
      </w:r>
      <w:r w:rsidR="001A30C0" w:rsidRPr="001C33E9">
        <w:rPr>
          <w:rFonts w:ascii="Times New Roman" w:eastAsia="Calibri" w:hAnsi="Times New Roman" w:cs="Times New Roman"/>
          <w:color w:val="000000" w:themeColor="text1"/>
          <w:sz w:val="24"/>
          <w:szCs w:val="24"/>
          <w:lang w:eastAsia="lv-LV"/>
        </w:rPr>
        <w:t xml:space="preserve">, visi darbi un </w:t>
      </w:r>
      <w:r w:rsidR="00AC34F3" w:rsidRPr="001C33E9">
        <w:rPr>
          <w:rFonts w:ascii="Times New Roman" w:eastAsia="Calibri" w:hAnsi="Times New Roman" w:cs="Times New Roman"/>
          <w:color w:val="000000" w:themeColor="text1"/>
          <w:sz w:val="24"/>
          <w:szCs w:val="24"/>
          <w:lang w:eastAsia="lv-LV"/>
        </w:rPr>
        <w:t>būvizstrādājumi, iekārtas un tehnoloģijas</w:t>
      </w:r>
      <w:r w:rsidR="001A30C0" w:rsidRPr="001C33E9">
        <w:rPr>
          <w:rFonts w:ascii="Times New Roman" w:eastAsia="Calibri" w:hAnsi="Times New Roman" w:cs="Times New Roman"/>
          <w:color w:val="000000" w:themeColor="text1"/>
          <w:sz w:val="24"/>
          <w:szCs w:val="24"/>
          <w:lang w:eastAsia="lv-LV"/>
        </w:rPr>
        <w:t xml:space="preserve">, lai nodrošinātu būvdarbu apjomos uzskaitīto darbu izpildi atbilstoši tehniskajai </w:t>
      </w:r>
      <w:r w:rsidR="00AC34F3" w:rsidRPr="001C33E9">
        <w:rPr>
          <w:rFonts w:ascii="Times New Roman" w:eastAsia="Calibri" w:hAnsi="Times New Roman" w:cs="Times New Roman"/>
          <w:color w:val="000000" w:themeColor="text1"/>
          <w:sz w:val="24"/>
          <w:szCs w:val="24"/>
          <w:lang w:eastAsia="lv-LV"/>
        </w:rPr>
        <w:t>specifikācijai</w:t>
      </w:r>
      <w:r w:rsidR="006F2D97" w:rsidRPr="001C33E9">
        <w:rPr>
          <w:rFonts w:ascii="Times New Roman" w:eastAsia="Calibri" w:hAnsi="Times New Roman" w:cs="Times New Roman"/>
          <w:color w:val="000000" w:themeColor="text1"/>
          <w:sz w:val="24"/>
          <w:szCs w:val="24"/>
          <w:lang w:eastAsia="lv-LV"/>
        </w:rPr>
        <w:t>,</w:t>
      </w:r>
      <w:r w:rsidR="00AC34F3" w:rsidRPr="001C33E9">
        <w:rPr>
          <w:rFonts w:ascii="Times New Roman" w:eastAsia="Calibri" w:hAnsi="Times New Roman" w:cs="Times New Roman"/>
          <w:color w:val="000000" w:themeColor="text1"/>
          <w:sz w:val="24"/>
          <w:szCs w:val="24"/>
          <w:lang w:eastAsia="lv-LV"/>
        </w:rPr>
        <w:t xml:space="preserve"> būvniecības ieceres </w:t>
      </w:r>
      <w:r w:rsidR="001A30C0" w:rsidRPr="001C33E9">
        <w:rPr>
          <w:rFonts w:ascii="Times New Roman" w:eastAsia="Calibri" w:hAnsi="Times New Roman" w:cs="Times New Roman"/>
          <w:color w:val="000000" w:themeColor="text1"/>
          <w:sz w:val="24"/>
          <w:szCs w:val="24"/>
          <w:lang w:eastAsia="lv-LV"/>
        </w:rPr>
        <w:t>dokumentācijai</w:t>
      </w:r>
      <w:r w:rsidR="006F2D97" w:rsidRPr="001C33E9">
        <w:rPr>
          <w:rFonts w:ascii="Times New Roman" w:eastAsia="Calibri" w:hAnsi="Times New Roman" w:cs="Times New Roman"/>
          <w:color w:val="000000" w:themeColor="text1"/>
          <w:sz w:val="24"/>
          <w:szCs w:val="24"/>
          <w:lang w:eastAsia="lv-LV"/>
        </w:rPr>
        <w:t xml:space="preserve"> un iepirkuma līgumam</w:t>
      </w:r>
      <w:r w:rsidR="001A30C0" w:rsidRPr="001C33E9">
        <w:rPr>
          <w:rFonts w:ascii="Times New Roman" w:eastAsia="Calibri" w:hAnsi="Times New Roman" w:cs="Times New Roman"/>
          <w:color w:val="000000" w:themeColor="text1"/>
          <w:sz w:val="24"/>
          <w:szCs w:val="24"/>
          <w:lang w:eastAsia="lv-LV"/>
        </w:rPr>
        <w:t>, Latvijas Republikā spēkā esošaj</w:t>
      </w:r>
      <w:r w:rsidR="001A5D46" w:rsidRPr="001C33E9">
        <w:rPr>
          <w:rFonts w:ascii="Times New Roman" w:eastAsia="Calibri" w:hAnsi="Times New Roman" w:cs="Times New Roman"/>
          <w:color w:val="000000" w:themeColor="text1"/>
          <w:sz w:val="24"/>
          <w:szCs w:val="24"/>
          <w:lang w:eastAsia="lv-LV"/>
        </w:rPr>
        <w:t>iem normatīvajiem tiesību aktiem</w:t>
      </w:r>
      <w:r w:rsidR="003A39D0" w:rsidRPr="001C33E9">
        <w:rPr>
          <w:rFonts w:ascii="Times New Roman" w:eastAsia="Calibri" w:hAnsi="Times New Roman" w:cs="Times New Roman"/>
          <w:color w:val="000000" w:themeColor="text1"/>
          <w:sz w:val="24"/>
          <w:szCs w:val="24"/>
          <w:lang w:eastAsia="lv-LV"/>
        </w:rPr>
        <w:t xml:space="preserve"> </w:t>
      </w:r>
      <w:r w:rsidR="001A30C0" w:rsidRPr="001C33E9">
        <w:rPr>
          <w:rFonts w:ascii="Times New Roman" w:eastAsia="Calibri" w:hAnsi="Times New Roman" w:cs="Times New Roman"/>
          <w:color w:val="000000" w:themeColor="text1"/>
          <w:sz w:val="24"/>
          <w:szCs w:val="24"/>
          <w:lang w:eastAsia="lv-LV"/>
        </w:rPr>
        <w:t>un katra konkrētā tehnoloģiskā procesa prasībām</w:t>
      </w:r>
      <w:r w:rsidR="00590990" w:rsidRPr="001C33E9">
        <w:rPr>
          <w:rFonts w:ascii="Times New Roman" w:eastAsia="Calibri" w:hAnsi="Times New Roman" w:cs="Times New Roman"/>
          <w:color w:val="000000" w:themeColor="text1"/>
          <w:sz w:val="24"/>
          <w:szCs w:val="24"/>
          <w:lang w:eastAsia="lv-LV"/>
        </w:rPr>
        <w:t>;</w:t>
      </w:r>
      <w:r w:rsidRPr="001C33E9">
        <w:rPr>
          <w:rFonts w:ascii="Times New Roman" w:eastAsia="Calibri" w:hAnsi="Times New Roman" w:cs="Times New Roman"/>
          <w:color w:val="000000" w:themeColor="text1"/>
          <w:sz w:val="24"/>
          <w:szCs w:val="24"/>
          <w:lang w:eastAsia="lv-LV"/>
        </w:rPr>
        <w:t xml:space="preserve"> </w:t>
      </w:r>
    </w:p>
    <w:p w14:paraId="7013C6A8" w14:textId="77777777" w:rsidR="00F74AD3" w:rsidRPr="001C33E9" w:rsidRDefault="00F74AD3"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Pretendents finanšu piedāvājumā ietver pilnu būvdarbu izmaksu ar visiem riskiem, tai skaitā iespējamos sadārdzinājumus, neparedzētus darbus.</w:t>
      </w:r>
    </w:p>
    <w:p w14:paraId="41B913E4" w14:textId="77777777" w:rsidR="00F74AD3" w:rsidRPr="001C33E9" w:rsidRDefault="00F74AD3" w:rsidP="009D76B6">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Pretendenta sagatavots un parakstīts apliecinājums, ka finanšu piedāvājumā ietvertas būvdarbu izmaksas, kuras ir saistītas ar paredzamā līguma izpildi, tai skaitā izmaksas, </w:t>
      </w:r>
      <w:r w:rsidRPr="001C33E9">
        <w:rPr>
          <w:rFonts w:ascii="Times New Roman" w:eastAsia="Calibri" w:hAnsi="Times New Roman" w:cs="Times New Roman"/>
          <w:bCs/>
          <w:color w:val="000000" w:themeColor="text1"/>
          <w:sz w:val="24"/>
          <w:szCs w:val="24"/>
          <w:lang w:eastAsia="lv-LV"/>
        </w:rPr>
        <w:t>kas</w:t>
      </w:r>
      <w:r w:rsidRPr="001C33E9">
        <w:rPr>
          <w:rFonts w:ascii="Times New Roman" w:eastAsia="Calibri" w:hAnsi="Times New Roman" w:cs="Times New Roman"/>
          <w:color w:val="000000" w:themeColor="text1"/>
          <w:sz w:val="24"/>
          <w:szCs w:val="24"/>
          <w:lang w:eastAsia="lv-LV"/>
        </w:rPr>
        <w:t xml:space="preserve"> </w:t>
      </w:r>
      <w:r w:rsidRPr="001C33E9">
        <w:rPr>
          <w:rFonts w:ascii="Times New Roman" w:eastAsia="Calibri" w:hAnsi="Times New Roman" w:cs="Times New Roman"/>
          <w:bCs/>
          <w:color w:val="000000" w:themeColor="text1"/>
          <w:sz w:val="24"/>
          <w:szCs w:val="24"/>
          <w:lang w:eastAsia="lv-LV"/>
        </w:rPr>
        <w:t>saistītas ar būvlaukuma ierīkošanu (teritorijas norobežošana, darbinieku dzīvojamie konteineri, pārvietojamās WC, ēkas iedzīvotāju drošas pārvietošanas organizēšana, apsardze</w:t>
      </w:r>
      <w:r w:rsidRPr="001C33E9">
        <w:rPr>
          <w:rFonts w:ascii="Times New Roman" w:eastAsia="Calibri" w:hAnsi="Times New Roman" w:cs="Times New Roman"/>
          <w:color w:val="000000" w:themeColor="text1"/>
          <w:sz w:val="24"/>
          <w:szCs w:val="24"/>
          <w:lang w:eastAsia="lv-LV"/>
        </w:rPr>
        <w:t>).</w:t>
      </w:r>
      <w:r w:rsidRPr="001C33E9">
        <w:rPr>
          <w:rFonts w:ascii="Times New Roman" w:eastAsia="Calibri" w:hAnsi="Times New Roman" w:cs="Times New Roman"/>
          <w:b/>
          <w:bCs/>
          <w:color w:val="000000" w:themeColor="text1"/>
          <w:sz w:val="24"/>
          <w:szCs w:val="24"/>
          <w:lang w:eastAsia="lv-LV"/>
        </w:rPr>
        <w:t xml:space="preserve"> </w:t>
      </w:r>
    </w:p>
    <w:p w14:paraId="743CEB37" w14:textId="6F0A2E92" w:rsidR="00F74AD3" w:rsidRPr="001C33E9" w:rsidRDefault="001A30C0" w:rsidP="002C058E">
      <w:pPr>
        <w:pStyle w:val="Sarakstarindkopa"/>
        <w:widowControl w:val="0"/>
        <w:numPr>
          <w:ilvl w:val="2"/>
          <w:numId w:val="29"/>
        </w:numPr>
        <w:overflowPunct w:val="0"/>
        <w:autoSpaceDE w:val="0"/>
        <w:autoSpaceDN w:val="0"/>
        <w:adjustRightInd w:val="0"/>
        <w:spacing w:after="12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Finanšu piedāvājuma</w:t>
      </w:r>
      <w:r w:rsidR="00F74AD3" w:rsidRPr="001C33E9">
        <w:rPr>
          <w:rFonts w:ascii="Times New Roman" w:eastAsia="Calibri" w:hAnsi="Times New Roman" w:cs="Times New Roman"/>
          <w:color w:val="000000" w:themeColor="text1"/>
          <w:sz w:val="24"/>
          <w:szCs w:val="24"/>
          <w:lang w:eastAsia="lv-LV"/>
        </w:rPr>
        <w:t xml:space="preserve"> tāmes un darbu veikšanas grafiks jāiesniedz elektroniskā formā (</w:t>
      </w:r>
      <w:r w:rsidR="005B62F4" w:rsidRPr="001C33E9">
        <w:rPr>
          <w:rFonts w:ascii="Times New Roman" w:eastAsia="Calibri" w:hAnsi="Times New Roman" w:cs="Times New Roman"/>
          <w:i/>
          <w:color w:val="000000" w:themeColor="text1"/>
          <w:sz w:val="24"/>
          <w:szCs w:val="24"/>
          <w:lang w:eastAsia="lv-LV"/>
        </w:rPr>
        <w:t>Microsoft</w:t>
      </w:r>
      <w:r w:rsidR="002933C8" w:rsidRPr="001C33E9">
        <w:rPr>
          <w:rFonts w:ascii="Times New Roman" w:eastAsia="Calibri" w:hAnsi="Times New Roman" w:cs="Times New Roman"/>
          <w:i/>
          <w:color w:val="000000" w:themeColor="text1"/>
          <w:sz w:val="24"/>
          <w:szCs w:val="24"/>
          <w:lang w:eastAsia="lv-LV"/>
        </w:rPr>
        <w:t xml:space="preserve"> </w:t>
      </w:r>
      <w:r w:rsidR="00F74AD3" w:rsidRPr="001C33E9">
        <w:rPr>
          <w:rFonts w:ascii="Times New Roman" w:eastAsia="Calibri" w:hAnsi="Times New Roman" w:cs="Times New Roman"/>
          <w:i/>
          <w:color w:val="000000" w:themeColor="text1"/>
          <w:sz w:val="24"/>
          <w:szCs w:val="24"/>
          <w:lang w:eastAsia="lv-LV"/>
        </w:rPr>
        <w:t>Excel</w:t>
      </w:r>
      <w:r w:rsidR="00F74AD3" w:rsidRPr="001C33E9">
        <w:rPr>
          <w:rFonts w:ascii="Times New Roman" w:eastAsia="Calibri" w:hAnsi="Times New Roman" w:cs="Times New Roman"/>
          <w:color w:val="000000" w:themeColor="text1"/>
          <w:sz w:val="24"/>
          <w:szCs w:val="24"/>
          <w:lang w:eastAsia="lv-LV"/>
        </w:rPr>
        <w:t xml:space="preserve"> </w:t>
      </w:r>
      <w:r w:rsidR="002933C8" w:rsidRPr="001C33E9">
        <w:rPr>
          <w:rFonts w:ascii="Times New Roman" w:eastAsia="Calibri" w:hAnsi="Times New Roman" w:cs="Times New Roman"/>
          <w:color w:val="000000" w:themeColor="text1"/>
          <w:sz w:val="24"/>
          <w:szCs w:val="24"/>
          <w:lang w:eastAsia="lv-LV"/>
        </w:rPr>
        <w:t xml:space="preserve">vai ar to savietojamā </w:t>
      </w:r>
      <w:r w:rsidR="00F74AD3" w:rsidRPr="001C33E9">
        <w:rPr>
          <w:rFonts w:ascii="Times New Roman" w:eastAsia="Calibri" w:hAnsi="Times New Roman" w:cs="Times New Roman"/>
          <w:color w:val="000000" w:themeColor="text1"/>
          <w:sz w:val="24"/>
          <w:szCs w:val="24"/>
          <w:lang w:eastAsia="lv-LV"/>
        </w:rPr>
        <w:t>formātā)</w:t>
      </w:r>
      <w:r w:rsidR="00474A2B" w:rsidRPr="001C33E9">
        <w:rPr>
          <w:rFonts w:ascii="Times New Roman" w:eastAsia="Calibri" w:hAnsi="Times New Roman" w:cs="Times New Roman"/>
          <w:color w:val="000000" w:themeColor="text1"/>
          <w:sz w:val="24"/>
          <w:szCs w:val="24"/>
          <w:lang w:eastAsia="lv-LV"/>
        </w:rPr>
        <w:t>, datu failu pievienojot nolikuma 7.6.</w:t>
      </w:r>
      <w:r w:rsidR="002933C8" w:rsidRPr="001C33E9">
        <w:rPr>
          <w:rFonts w:ascii="Times New Roman" w:eastAsia="Calibri" w:hAnsi="Times New Roman" w:cs="Times New Roman"/>
          <w:color w:val="000000" w:themeColor="text1"/>
          <w:sz w:val="24"/>
          <w:szCs w:val="24"/>
          <w:lang w:eastAsia="lv-LV"/>
        </w:rPr>
        <w:t> </w:t>
      </w:r>
      <w:r w:rsidR="00474A2B" w:rsidRPr="001C33E9">
        <w:rPr>
          <w:rFonts w:ascii="Times New Roman" w:eastAsia="Calibri" w:hAnsi="Times New Roman" w:cs="Times New Roman"/>
          <w:color w:val="000000" w:themeColor="text1"/>
          <w:sz w:val="24"/>
          <w:szCs w:val="24"/>
          <w:lang w:eastAsia="lv-LV"/>
        </w:rPr>
        <w:t xml:space="preserve">punktā minētajā </w:t>
      </w:r>
      <w:r w:rsidR="00474A2B" w:rsidRPr="001C33E9">
        <w:rPr>
          <w:rFonts w:ascii="Times New Roman" w:hAnsi="Times New Roman" w:cs="Times New Roman"/>
          <w:color w:val="000000" w:themeColor="text1"/>
          <w:sz w:val="24"/>
          <w:szCs w:val="24"/>
        </w:rPr>
        <w:t>elektroniskajā</w:t>
      </w:r>
      <w:r w:rsidR="00474A2B" w:rsidRPr="001C33E9">
        <w:rPr>
          <w:rFonts w:ascii="Times New Roman" w:eastAsia="Calibri" w:hAnsi="Times New Roman" w:cs="Times New Roman"/>
          <w:color w:val="000000" w:themeColor="text1"/>
          <w:sz w:val="24"/>
          <w:szCs w:val="24"/>
          <w:lang w:eastAsia="lv-LV"/>
        </w:rPr>
        <w:t xml:space="preserve"> datu nesējā</w:t>
      </w:r>
      <w:r w:rsidR="00F74AD3" w:rsidRPr="001C33E9">
        <w:rPr>
          <w:rFonts w:ascii="Times New Roman" w:eastAsia="Calibri" w:hAnsi="Times New Roman" w:cs="Times New Roman"/>
          <w:color w:val="000000" w:themeColor="text1"/>
          <w:sz w:val="24"/>
          <w:szCs w:val="24"/>
          <w:lang w:eastAsia="lv-LV"/>
        </w:rPr>
        <w:t xml:space="preserve">. </w:t>
      </w:r>
    </w:p>
    <w:p w14:paraId="60189191" w14:textId="77777777" w:rsidR="00F74AD3" w:rsidRPr="001C33E9" w:rsidRDefault="00F74AD3" w:rsidP="002C058E">
      <w:pPr>
        <w:pStyle w:val="Sarakstarindkopa"/>
        <w:widowControl w:val="0"/>
        <w:numPr>
          <w:ilvl w:val="2"/>
          <w:numId w:val="29"/>
        </w:numPr>
        <w:autoSpaceDE w:val="0"/>
        <w:autoSpaceDN w:val="0"/>
        <w:adjustRightInd w:val="0"/>
        <w:spacing w:after="0" w:line="240" w:lineRule="auto"/>
        <w:ind w:left="1276" w:hanging="709"/>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Pretendenta finanšu piedāvājumā norādītā būvdarbu summa ir galīga un </w:t>
      </w:r>
      <w:r w:rsidR="001A5D46" w:rsidRPr="001C33E9">
        <w:rPr>
          <w:rFonts w:ascii="Times New Roman" w:eastAsia="Calibri" w:hAnsi="Times New Roman" w:cs="Times New Roman"/>
          <w:color w:val="000000" w:themeColor="text1"/>
          <w:sz w:val="24"/>
          <w:szCs w:val="24"/>
          <w:lang w:eastAsia="lv-LV"/>
        </w:rPr>
        <w:t xml:space="preserve">būvdarbu līguma izpildes laikā </w:t>
      </w:r>
      <w:r w:rsidR="00474A2B" w:rsidRPr="001C33E9">
        <w:rPr>
          <w:rFonts w:ascii="Times New Roman" w:eastAsia="Calibri" w:hAnsi="Times New Roman" w:cs="Times New Roman"/>
          <w:color w:val="000000" w:themeColor="text1"/>
          <w:sz w:val="24"/>
          <w:szCs w:val="24"/>
          <w:lang w:eastAsia="lv-LV"/>
        </w:rPr>
        <w:t>nevar tikt pārskatīta</w:t>
      </w:r>
      <w:r w:rsidRPr="001C33E9">
        <w:rPr>
          <w:rFonts w:ascii="Times New Roman" w:eastAsia="Calibri" w:hAnsi="Times New Roman" w:cs="Times New Roman"/>
          <w:color w:val="000000" w:themeColor="text1"/>
          <w:sz w:val="24"/>
          <w:szCs w:val="24"/>
          <w:lang w:eastAsia="lv-LV"/>
        </w:rPr>
        <w:t>.</w:t>
      </w:r>
    </w:p>
    <w:p w14:paraId="299559CB" w14:textId="77777777" w:rsidR="009F5732" w:rsidRPr="001C33E9" w:rsidRDefault="009F5732" w:rsidP="009F5732">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lv-LV"/>
        </w:rPr>
      </w:pPr>
    </w:p>
    <w:p w14:paraId="61A28CB9" w14:textId="77777777" w:rsidR="00ED2B77" w:rsidRPr="001C33E9" w:rsidRDefault="00ED2B77" w:rsidP="002C058E">
      <w:pPr>
        <w:pStyle w:val="Sarakstarindkopa"/>
        <w:keepNext/>
        <w:numPr>
          <w:ilvl w:val="0"/>
          <w:numId w:val="16"/>
        </w:numPr>
        <w:spacing w:after="0" w:line="240" w:lineRule="auto"/>
        <w:jc w:val="center"/>
        <w:outlineLvl w:val="0"/>
        <w:rPr>
          <w:rFonts w:ascii="Times New Roman" w:eastAsia="Calibri" w:hAnsi="Times New Roman" w:cs="Times New Roman"/>
          <w:b/>
          <w:bCs/>
          <w:color w:val="000000" w:themeColor="text1"/>
          <w:kern w:val="32"/>
          <w:sz w:val="24"/>
          <w:szCs w:val="24"/>
          <w:lang w:eastAsia="lv-LV"/>
        </w:rPr>
      </w:pPr>
      <w:bookmarkStart w:id="18" w:name="_Toc292253269"/>
      <w:r w:rsidRPr="001C33E9">
        <w:rPr>
          <w:rFonts w:ascii="Times New Roman" w:eastAsia="Calibri" w:hAnsi="Times New Roman" w:cs="Times New Roman"/>
          <w:b/>
          <w:bCs/>
          <w:color w:val="000000" w:themeColor="text1"/>
          <w:kern w:val="32"/>
          <w:sz w:val="24"/>
          <w:szCs w:val="24"/>
          <w:lang w:eastAsia="lv-LV"/>
        </w:rPr>
        <w:t>PRETENDENTU IZVĒLES KRITĒRIJI, VĒRTĒŠANAS KRITĒRIJI UN VĒRTĒŠANAS KĀRTĪBA</w:t>
      </w:r>
      <w:bookmarkEnd w:id="18"/>
    </w:p>
    <w:p w14:paraId="33FD7617" w14:textId="77777777" w:rsidR="00ED2B77" w:rsidRPr="001C33E9"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sz w:val="24"/>
          <w:szCs w:val="24"/>
          <w:lang w:eastAsia="lv-LV"/>
        </w:rPr>
      </w:pPr>
    </w:p>
    <w:p w14:paraId="1DA824E1" w14:textId="77777777" w:rsidR="00ED2B77" w:rsidRPr="001C33E9" w:rsidRDefault="00ED2B77" w:rsidP="002C058E">
      <w:pPr>
        <w:widowControl w:val="0"/>
        <w:numPr>
          <w:ilvl w:val="0"/>
          <w:numId w:val="29"/>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sz w:val="24"/>
          <w:szCs w:val="24"/>
          <w:lang w:eastAsia="lv-LV"/>
        </w:rPr>
      </w:pPr>
      <w:bookmarkStart w:id="19" w:name="_Ref292966545"/>
      <w:r w:rsidRPr="001C33E9">
        <w:rPr>
          <w:rFonts w:ascii="Times New Roman" w:eastAsia="Calibri" w:hAnsi="Times New Roman" w:cs="Times New Roman"/>
          <w:b/>
          <w:bCs/>
          <w:iCs/>
          <w:color w:val="000000" w:themeColor="text1"/>
          <w:sz w:val="24"/>
          <w:szCs w:val="24"/>
          <w:lang w:eastAsia="lv-LV"/>
        </w:rPr>
        <w:t>Vērtēšanas kārtība</w:t>
      </w:r>
      <w:bookmarkEnd w:id="19"/>
      <w:r w:rsidRPr="001C33E9">
        <w:rPr>
          <w:rFonts w:ascii="Times New Roman" w:eastAsia="Calibri" w:hAnsi="Times New Roman" w:cs="Times New Roman"/>
          <w:b/>
          <w:bCs/>
          <w:iCs/>
          <w:color w:val="000000" w:themeColor="text1"/>
          <w:sz w:val="24"/>
          <w:szCs w:val="24"/>
          <w:lang w:eastAsia="lv-LV"/>
        </w:rPr>
        <w:t xml:space="preserve"> </w:t>
      </w:r>
    </w:p>
    <w:p w14:paraId="569B7B04" w14:textId="3069FD1F" w:rsidR="005B1B61" w:rsidRPr="004E0A84" w:rsidRDefault="005B1B61" w:rsidP="002C058E">
      <w:pPr>
        <w:pStyle w:val="Sarakstarindkopa"/>
        <w:numPr>
          <w:ilvl w:val="1"/>
          <w:numId w:val="30"/>
        </w:numPr>
        <w:tabs>
          <w:tab w:val="left" w:pos="1276"/>
        </w:tabs>
        <w:spacing w:after="0" w:line="240" w:lineRule="auto"/>
        <w:ind w:left="567" w:hanging="567"/>
        <w:jc w:val="both"/>
        <w:rPr>
          <w:rFonts w:ascii="Times New Roman" w:hAnsi="Times New Roman" w:cs="Times New Roman"/>
          <w:color w:val="000000" w:themeColor="text1"/>
          <w:sz w:val="24"/>
          <w:szCs w:val="24"/>
        </w:rPr>
      </w:pPr>
      <w:r w:rsidRPr="004E0A84">
        <w:rPr>
          <w:rFonts w:ascii="Times New Roman" w:hAnsi="Times New Roman" w:cs="Times New Roman"/>
          <w:bCs/>
          <w:color w:val="000000" w:themeColor="text1"/>
          <w:sz w:val="24"/>
          <w:szCs w:val="24"/>
        </w:rPr>
        <w:t xml:space="preserve">Piedāvājumu izvērtēšanu </w:t>
      </w:r>
      <w:r w:rsidRPr="004E0A84">
        <w:rPr>
          <w:rFonts w:ascii="Times New Roman" w:hAnsi="Times New Roman" w:cs="Times New Roman"/>
          <w:color w:val="000000" w:themeColor="text1"/>
          <w:sz w:val="24"/>
          <w:szCs w:val="24"/>
        </w:rPr>
        <w:t>Pasūtītājs</w:t>
      </w:r>
      <w:r w:rsidRPr="004E0A84">
        <w:rPr>
          <w:rFonts w:ascii="Times New Roman" w:hAnsi="Times New Roman" w:cs="Times New Roman"/>
          <w:bCs/>
          <w:color w:val="000000" w:themeColor="text1"/>
          <w:sz w:val="24"/>
          <w:szCs w:val="24"/>
        </w:rPr>
        <w:t xml:space="preserve"> veic </w:t>
      </w:r>
      <w:r w:rsidR="00572E2A" w:rsidRPr="004E0A84">
        <w:rPr>
          <w:rFonts w:ascii="Times New Roman" w:hAnsi="Times New Roman" w:cs="Times New Roman"/>
          <w:bCs/>
          <w:color w:val="000000" w:themeColor="text1"/>
          <w:sz w:val="24"/>
          <w:szCs w:val="24"/>
        </w:rPr>
        <w:t>šādos</w:t>
      </w:r>
      <w:r w:rsidRPr="004E0A84">
        <w:rPr>
          <w:rFonts w:ascii="Times New Roman" w:hAnsi="Times New Roman" w:cs="Times New Roman"/>
          <w:bCs/>
          <w:color w:val="000000" w:themeColor="text1"/>
          <w:sz w:val="24"/>
          <w:szCs w:val="24"/>
        </w:rPr>
        <w:t xml:space="preserve"> secīgos posmos:</w:t>
      </w:r>
    </w:p>
    <w:p w14:paraId="25CB39E5" w14:textId="1E178020" w:rsidR="007531B7" w:rsidRPr="004E0A84" w:rsidRDefault="007531B7" w:rsidP="002C058E">
      <w:pPr>
        <w:pStyle w:val="Sarakstarindkopa"/>
        <w:numPr>
          <w:ilvl w:val="2"/>
          <w:numId w:val="30"/>
        </w:numPr>
        <w:spacing w:after="0" w:line="240" w:lineRule="auto"/>
        <w:ind w:left="1276" w:hanging="709"/>
        <w:jc w:val="both"/>
        <w:rPr>
          <w:rFonts w:ascii="Times New Roman" w:hAnsi="Times New Roman" w:cs="Times New Roman"/>
          <w:color w:val="000000" w:themeColor="text1"/>
          <w:sz w:val="24"/>
          <w:szCs w:val="24"/>
        </w:rPr>
      </w:pPr>
      <w:r w:rsidRPr="004E0A84">
        <w:rPr>
          <w:rFonts w:ascii="Times New Roman" w:hAnsi="Times New Roman" w:cs="Times New Roman"/>
          <w:bCs/>
          <w:color w:val="000000" w:themeColor="text1"/>
          <w:sz w:val="24"/>
          <w:szCs w:val="24"/>
        </w:rPr>
        <w:t xml:space="preserve">Piedāvājumu noformējuma pārbaude: </w:t>
      </w:r>
      <w:r w:rsidRPr="004E0A84">
        <w:rPr>
          <w:rFonts w:ascii="Times New Roman" w:hAnsi="Times New Roman" w:cs="Times New Roman"/>
          <w:color w:val="000000" w:themeColor="text1"/>
          <w:sz w:val="24"/>
          <w:szCs w:val="24"/>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1016F6" w:rsidRPr="004E0A84">
        <w:rPr>
          <w:rFonts w:ascii="Times New Roman" w:hAnsi="Times New Roman" w:cs="Times New Roman"/>
          <w:color w:val="000000" w:themeColor="text1"/>
          <w:sz w:val="24"/>
          <w:szCs w:val="24"/>
        </w:rPr>
        <w:t>atlases procedūrā</w:t>
      </w:r>
      <w:r w:rsidRPr="004E0A84">
        <w:rPr>
          <w:rFonts w:ascii="Times New Roman" w:hAnsi="Times New Roman" w:cs="Times New Roman"/>
          <w:color w:val="000000" w:themeColor="text1"/>
          <w:sz w:val="24"/>
          <w:szCs w:val="24"/>
        </w:rPr>
        <w:t>;</w:t>
      </w:r>
    </w:p>
    <w:p w14:paraId="0078E02F" w14:textId="5B5424AE" w:rsidR="007531B7" w:rsidRPr="00FC23D6" w:rsidRDefault="007531B7" w:rsidP="002C058E">
      <w:pPr>
        <w:pStyle w:val="Sarakstarindkopa"/>
        <w:numPr>
          <w:ilvl w:val="2"/>
          <w:numId w:val="30"/>
        </w:numPr>
        <w:spacing w:after="0" w:line="240" w:lineRule="auto"/>
        <w:ind w:left="1276" w:hanging="709"/>
        <w:jc w:val="both"/>
        <w:rPr>
          <w:rFonts w:ascii="Times New Roman" w:hAnsi="Times New Roman" w:cs="Times New Roman"/>
          <w:color w:val="000000" w:themeColor="text1"/>
          <w:sz w:val="24"/>
          <w:szCs w:val="24"/>
        </w:rPr>
      </w:pPr>
      <w:r w:rsidRPr="00FC23D6">
        <w:rPr>
          <w:rFonts w:ascii="Times New Roman" w:hAnsi="Times New Roman" w:cs="Times New Roman"/>
          <w:bCs/>
          <w:color w:val="000000" w:themeColor="text1"/>
          <w:sz w:val="24"/>
          <w:szCs w:val="24"/>
        </w:rPr>
        <w:lastRenderedPageBreak/>
        <w:t xml:space="preserve">Kvalifikācijas prasību atbilstības pārbaude: </w:t>
      </w:r>
      <w:r w:rsidRPr="00FC23D6">
        <w:rPr>
          <w:rFonts w:ascii="Times New Roman" w:hAnsi="Times New Roman" w:cs="Times New Roman"/>
          <w:color w:val="000000" w:themeColor="text1"/>
          <w:sz w:val="24"/>
          <w:szCs w:val="24"/>
        </w:rPr>
        <w:t>pārbauda, vai ir iesniegti pretendentu atlases dokumenti un vai pretendenta kvalifikācija atbilst nolikumā izvirzītajām prasībām. Gadījumā, ja pretendents ir sniedzis nepatiesu informāciju savas kvalifikācijas novērtēšanai, vispār nav sniedzis pieprasīto informāciju vai pretendenta kvalifikācija neatbilst izvirzītajām prasībām, piedāvājums tiek noraidīts;</w:t>
      </w:r>
    </w:p>
    <w:p w14:paraId="383D2452" w14:textId="4F2839D0" w:rsidR="007531B7" w:rsidRPr="00FC23D6" w:rsidRDefault="007531B7" w:rsidP="002C058E">
      <w:pPr>
        <w:pStyle w:val="Sarakstarindkopa"/>
        <w:numPr>
          <w:ilvl w:val="2"/>
          <w:numId w:val="30"/>
        </w:numPr>
        <w:spacing w:after="0" w:line="240" w:lineRule="auto"/>
        <w:ind w:left="1276" w:hanging="850"/>
        <w:jc w:val="both"/>
        <w:rPr>
          <w:rFonts w:ascii="Times New Roman" w:hAnsi="Times New Roman" w:cs="Times New Roman"/>
          <w:color w:val="000000" w:themeColor="text1"/>
          <w:sz w:val="24"/>
          <w:szCs w:val="24"/>
        </w:rPr>
      </w:pPr>
      <w:r w:rsidRPr="00FC23D6">
        <w:rPr>
          <w:rFonts w:ascii="Times New Roman" w:hAnsi="Times New Roman" w:cs="Times New Roman"/>
          <w:bCs/>
          <w:color w:val="000000" w:themeColor="text1"/>
          <w:sz w:val="24"/>
          <w:szCs w:val="24"/>
        </w:rPr>
        <w:t xml:space="preserve">Tehniskā piedāvājuma atbilstības pārbaude: </w:t>
      </w:r>
      <w:r w:rsidRPr="00FC23D6">
        <w:rPr>
          <w:rFonts w:ascii="Times New Roman" w:hAnsi="Times New Roman" w:cs="Times New Roman"/>
          <w:color w:val="000000" w:themeColor="text1"/>
          <w:sz w:val="24"/>
          <w:szCs w:val="24"/>
        </w:rPr>
        <w:t>pārbauda vai pretendenta piedāvājums atbilst tehniskās specifikācijas prasībām, vai ir iesniegti tehniskā vai finanšu piedāvājuma dokumenti, vai tie un to saturs atbilst nolikuma un tehniskās specifikācijas prasībām. Neatbilstības gadījumā piedāvājums tiek noraidīts;</w:t>
      </w:r>
    </w:p>
    <w:p w14:paraId="1CA72EF1" w14:textId="44BB6874" w:rsidR="007531B7" w:rsidRPr="001C33E9" w:rsidRDefault="007531B7" w:rsidP="002C058E">
      <w:pPr>
        <w:pStyle w:val="Pamatteksts"/>
        <w:numPr>
          <w:ilvl w:val="2"/>
          <w:numId w:val="30"/>
        </w:numPr>
        <w:ind w:left="1276" w:hanging="850"/>
        <w:rPr>
          <w:rFonts w:ascii="Times New Roman" w:hAnsi="Times New Roman" w:cs="Times New Roman"/>
          <w:color w:val="000000" w:themeColor="text1"/>
        </w:rPr>
      </w:pPr>
      <w:r w:rsidRPr="001C33E9">
        <w:rPr>
          <w:rFonts w:ascii="Times New Roman" w:hAnsi="Times New Roman" w:cs="Times New Roman"/>
          <w:bCs/>
          <w:color w:val="000000" w:themeColor="text1"/>
        </w:rPr>
        <w:t xml:space="preserve">Finanšu piedāvājuma vērtēšana: </w:t>
      </w:r>
      <w:r w:rsidRPr="001C33E9">
        <w:rPr>
          <w:rFonts w:ascii="Times New Roman" w:hAnsi="Times New Roman" w:cs="Times New Roman"/>
          <w:color w:val="000000" w:themeColor="text1"/>
        </w:rPr>
        <w:t>pārbauda vai finanšu piedāvājumā nav aritmētisko kļūdu un vai piedāvājums atbilst vidējām tirgus cenām. Konstatētās aritmētiskās kļūdas Pasūtītājs labo, par ko informē Pretendentu;</w:t>
      </w:r>
    </w:p>
    <w:p w14:paraId="54C087A0" w14:textId="3B769F6B" w:rsidR="007B53EF" w:rsidRPr="001C33E9" w:rsidRDefault="006F2D97" w:rsidP="002C058E">
      <w:pPr>
        <w:pStyle w:val="Pamatteksts"/>
        <w:numPr>
          <w:ilvl w:val="2"/>
          <w:numId w:val="30"/>
        </w:numPr>
        <w:ind w:left="1276" w:hanging="850"/>
        <w:rPr>
          <w:rFonts w:ascii="Times New Roman" w:hAnsi="Times New Roman" w:cs="Times New Roman"/>
          <w:color w:val="000000" w:themeColor="text1"/>
        </w:rPr>
      </w:pPr>
      <w:r w:rsidRPr="001C33E9">
        <w:rPr>
          <w:rFonts w:ascii="Times New Roman" w:hAnsi="Times New Roman" w:cs="Times New Roman"/>
          <w:color w:val="000000" w:themeColor="text1"/>
        </w:rPr>
        <w:t>Piedāvājuma izvēle</w:t>
      </w:r>
      <w:r w:rsidR="007A46CE">
        <w:rPr>
          <w:rFonts w:ascii="Times New Roman" w:hAnsi="Times New Roman" w:cs="Times New Roman"/>
          <w:color w:val="000000" w:themeColor="text1"/>
        </w:rPr>
        <w:t xml:space="preserve"> </w:t>
      </w:r>
      <w:r w:rsidRPr="001C33E9">
        <w:rPr>
          <w:rFonts w:ascii="Times New Roman" w:hAnsi="Times New Roman" w:cs="Times New Roman"/>
          <w:color w:val="000000" w:themeColor="text1"/>
        </w:rPr>
        <w:t xml:space="preserve">atbilstoši piedāvājumu </w:t>
      </w:r>
      <w:r w:rsidR="000673E4" w:rsidRPr="001C33E9">
        <w:rPr>
          <w:rFonts w:ascii="Times New Roman" w:hAnsi="Times New Roman" w:cs="Times New Roman"/>
          <w:color w:val="000000" w:themeColor="text1"/>
        </w:rPr>
        <w:t>vērtēšanas</w:t>
      </w:r>
      <w:r w:rsidR="007A46CE">
        <w:rPr>
          <w:rFonts w:ascii="Times New Roman" w:hAnsi="Times New Roman" w:cs="Times New Roman"/>
          <w:color w:val="000000" w:themeColor="text1"/>
        </w:rPr>
        <w:t xml:space="preserve"> kritērija</w:t>
      </w:r>
      <w:r w:rsidRPr="001C33E9">
        <w:rPr>
          <w:rFonts w:ascii="Times New Roman" w:hAnsi="Times New Roman" w:cs="Times New Roman"/>
          <w:color w:val="000000" w:themeColor="text1"/>
        </w:rPr>
        <w:t>m.</w:t>
      </w:r>
      <w:r w:rsidR="002933C8" w:rsidRPr="001C33E9">
        <w:rPr>
          <w:rFonts w:ascii="Times New Roman" w:hAnsi="Times New Roman" w:cs="Times New Roman"/>
          <w:color w:val="000000" w:themeColor="text1"/>
        </w:rPr>
        <w:t xml:space="preserve"> </w:t>
      </w:r>
    </w:p>
    <w:p w14:paraId="791FE82D" w14:textId="7747B7D9" w:rsidR="003912E3" w:rsidRPr="001C33E9" w:rsidRDefault="002933C8" w:rsidP="002C058E">
      <w:pPr>
        <w:pStyle w:val="Pamatteksts"/>
        <w:numPr>
          <w:ilvl w:val="2"/>
          <w:numId w:val="30"/>
        </w:numPr>
        <w:ind w:left="1276" w:hanging="850"/>
        <w:rPr>
          <w:rFonts w:ascii="Times New Roman" w:hAnsi="Times New Roman" w:cs="Times New Roman"/>
          <w:color w:val="000000" w:themeColor="text1"/>
        </w:rPr>
      </w:pPr>
      <w:r w:rsidRPr="001C33E9">
        <w:rPr>
          <w:rFonts w:ascii="Times New Roman" w:hAnsi="Times New Roman" w:cs="Times New Roman"/>
          <w:color w:val="000000" w:themeColor="text1"/>
        </w:rPr>
        <w:t xml:space="preserve">Pēc piedāvājumu </w:t>
      </w:r>
      <w:r w:rsidR="007A46CE">
        <w:rPr>
          <w:rFonts w:ascii="Times New Roman" w:hAnsi="Times New Roman" w:cs="Times New Roman"/>
          <w:color w:val="000000" w:themeColor="text1"/>
        </w:rPr>
        <w:t>izvērtēšanas</w:t>
      </w:r>
      <w:r w:rsidRPr="001C33E9">
        <w:rPr>
          <w:rFonts w:ascii="Times New Roman" w:hAnsi="Times New Roman" w:cs="Times New Roman"/>
          <w:color w:val="000000" w:themeColor="text1"/>
        </w:rPr>
        <w:t>, Pasūtītājs ir tiesīgs Pretendentiem lūgt iesniegt uzlabotus finanšu piedāvājumus</w:t>
      </w:r>
      <w:r w:rsidR="00464A4F" w:rsidRPr="001C33E9">
        <w:rPr>
          <w:rFonts w:ascii="Times New Roman" w:hAnsi="Times New Roman" w:cs="Times New Roman"/>
          <w:color w:val="000000" w:themeColor="text1"/>
        </w:rPr>
        <w:t>, to attiecīgi dokumentējot iepirkuma komisijas sēžu protokolos</w:t>
      </w:r>
      <w:r w:rsidRPr="001C33E9">
        <w:rPr>
          <w:rFonts w:ascii="Times New Roman" w:hAnsi="Times New Roman" w:cs="Times New Roman"/>
          <w:color w:val="000000" w:themeColor="text1"/>
        </w:rPr>
        <w:t>.</w:t>
      </w:r>
      <w:r w:rsidR="007B53EF" w:rsidRPr="001C33E9">
        <w:rPr>
          <w:rFonts w:ascii="Times New Roman" w:hAnsi="Times New Roman" w:cs="Times New Roman"/>
          <w:color w:val="000000" w:themeColor="text1"/>
        </w:rPr>
        <w:t xml:space="preserve"> Uzlabotos finanšu piedāvājumus Pasūtītājs izvērtē un sarindo atbilstoši Nolikuma 9.1.4. un 9.1.5. punkta noteikumiem.</w:t>
      </w:r>
    </w:p>
    <w:p w14:paraId="581B0B7E" w14:textId="0132509C" w:rsidR="007B53EF" w:rsidRPr="001C33E9" w:rsidRDefault="007B53EF" w:rsidP="002C058E">
      <w:pPr>
        <w:pStyle w:val="Pamatteksts"/>
        <w:numPr>
          <w:ilvl w:val="2"/>
          <w:numId w:val="30"/>
        </w:numPr>
        <w:ind w:left="1276" w:hanging="850"/>
        <w:rPr>
          <w:rFonts w:ascii="Times New Roman" w:hAnsi="Times New Roman" w:cs="Times New Roman"/>
          <w:color w:val="000000" w:themeColor="text1"/>
        </w:rPr>
      </w:pPr>
      <w:r w:rsidRPr="001C33E9">
        <w:rPr>
          <w:rFonts w:ascii="Times New Roman" w:hAnsi="Times New Roman" w:cs="Times New Roman"/>
          <w:color w:val="000000" w:themeColor="text1"/>
        </w:rPr>
        <w:t>Pirms lēmuma pieņemšanas piešķirt iepirkuma līguma slēgšanas tiesības, Pasūtītājs pārbauda</w:t>
      </w:r>
      <w:r w:rsidR="00C057A4" w:rsidRPr="001C33E9">
        <w:rPr>
          <w:rFonts w:ascii="Times New Roman" w:hAnsi="Times New Roman" w:cs="Times New Roman"/>
          <w:color w:val="000000" w:themeColor="text1"/>
        </w:rPr>
        <w:t xml:space="preserve"> </w:t>
      </w:r>
      <w:r w:rsidRPr="001C33E9">
        <w:rPr>
          <w:rFonts w:ascii="Times New Roman" w:hAnsi="Times New Roman" w:cs="Times New Roman"/>
          <w:color w:val="000000" w:themeColor="text1"/>
        </w:rPr>
        <w:t xml:space="preserve">vai </w:t>
      </w:r>
      <w:r w:rsidR="00C057A4" w:rsidRPr="001C33E9">
        <w:rPr>
          <w:rFonts w:ascii="Times New Roman" w:hAnsi="Times New Roman" w:cs="Times New Roman"/>
          <w:color w:val="000000" w:themeColor="text1"/>
        </w:rPr>
        <w:t xml:space="preserve">attiecībā uz </w:t>
      </w:r>
      <w:r w:rsidRPr="001C33E9">
        <w:rPr>
          <w:rFonts w:ascii="Times New Roman" w:hAnsi="Times New Roman" w:cs="Times New Roman"/>
          <w:color w:val="000000" w:themeColor="text1"/>
        </w:rPr>
        <w:t xml:space="preserve">Pretendents, kurš kopvērtējumā ir ieguvis vislielāko punktu skaitu, </w:t>
      </w:r>
      <w:r w:rsidR="00C057A4" w:rsidRPr="001C33E9">
        <w:rPr>
          <w:rFonts w:ascii="Times New Roman" w:hAnsi="Times New Roman" w:cs="Times New Roman"/>
          <w:color w:val="000000" w:themeColor="text1"/>
          <w:shd w:val="clear" w:color="auto" w:fill="FFFFFF"/>
        </w:rPr>
        <w:t xml:space="preserve">tā valdes vai padomes locekli, </w:t>
      </w:r>
      <w:proofErr w:type="spellStart"/>
      <w:r w:rsidR="00C057A4" w:rsidRPr="001C33E9">
        <w:rPr>
          <w:rFonts w:ascii="Times New Roman" w:hAnsi="Times New Roman" w:cs="Times New Roman"/>
          <w:color w:val="000000" w:themeColor="text1"/>
          <w:shd w:val="clear" w:color="auto" w:fill="FFFFFF"/>
        </w:rPr>
        <w:t>pārstāvēttiesīgo</w:t>
      </w:r>
      <w:proofErr w:type="spellEnd"/>
      <w:r w:rsidR="00C057A4" w:rsidRPr="001C33E9">
        <w:rPr>
          <w:rFonts w:ascii="Times New Roman" w:hAnsi="Times New Roman" w:cs="Times New Roman"/>
          <w:color w:val="000000" w:themeColor="text1"/>
          <w:shd w:val="clear" w:color="auto" w:fill="FFFFFF"/>
        </w:rPr>
        <w:t xml:space="preserve"> personu vai prokūristu vai personu, kura ir pilnvarota pārstāvēt pretendentu darbībās, kas saistītas ar filiāli, vai personālsabiedrības biedru,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 Ja attiecībā uz minēto kandidātu vai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atlases procedūrā.</w:t>
      </w:r>
    </w:p>
    <w:p w14:paraId="093FF73D" w14:textId="5C2CD671" w:rsidR="006F2D97" w:rsidRPr="0098570F" w:rsidRDefault="00C057A4" w:rsidP="002C058E">
      <w:pPr>
        <w:pStyle w:val="Pamatteksts"/>
        <w:numPr>
          <w:ilvl w:val="2"/>
          <w:numId w:val="30"/>
        </w:numPr>
        <w:ind w:left="1276" w:hanging="850"/>
        <w:rPr>
          <w:rFonts w:ascii="Times New Roman" w:hAnsi="Times New Roman" w:cs="Times New Roman"/>
        </w:rPr>
      </w:pPr>
      <w:r w:rsidRPr="001C33E9">
        <w:rPr>
          <w:rFonts w:ascii="Times New Roman" w:hAnsi="Times New Roman" w:cs="Times New Roman"/>
          <w:color w:val="000000" w:themeColor="text1"/>
        </w:rPr>
        <w:t xml:space="preserve">Nolikuma </w:t>
      </w:r>
      <w:r w:rsidR="00AF588E">
        <w:rPr>
          <w:rFonts w:ascii="Times New Roman" w:hAnsi="Times New Roman" w:cs="Times New Roman"/>
          <w:color w:val="000000" w:themeColor="text1"/>
        </w:rPr>
        <w:t>10</w:t>
      </w:r>
      <w:r w:rsidRPr="001C33E9">
        <w:rPr>
          <w:rFonts w:ascii="Times New Roman" w:hAnsi="Times New Roman" w:cs="Times New Roman"/>
          <w:color w:val="000000" w:themeColor="text1"/>
        </w:rPr>
        <w:t>.1.7. punktā minēto pārbaudi veic arī attiecībā uz Pretendenta norādīto apakšuzņēmēju, kura veicamo būvdarbu vērtība ir vismaz 1</w:t>
      </w:r>
      <w:r w:rsidR="00313247">
        <w:rPr>
          <w:rFonts w:ascii="Times New Roman" w:hAnsi="Times New Roman" w:cs="Times New Roman"/>
          <w:color w:val="000000" w:themeColor="text1"/>
        </w:rPr>
        <w:t>0 %</w:t>
      </w:r>
      <w:r w:rsidRPr="001C33E9">
        <w:rPr>
          <w:rFonts w:ascii="Times New Roman" w:hAnsi="Times New Roman" w:cs="Times New Roman"/>
          <w:color w:val="000000" w:themeColor="text1"/>
        </w:rPr>
        <w:t xml:space="preserve"> no kopējās līguma vērtības, vai personu, uz kuras iespējām Pretendents balstās, lai apliecinātu, ka tā kvalifikācija atbilst atlases procedūras prasībām. Ja attiecībā uz minēto personu vai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kandidāts vai pretendents ir izslēdzams no atlases procedūrā, ja šis Pretendents </w:t>
      </w:r>
      <w:r w:rsidRPr="00D022B6">
        <w:rPr>
          <w:rFonts w:ascii="Times New Roman" w:hAnsi="Times New Roman" w:cs="Times New Roman"/>
          <w:i/>
          <w:iCs/>
          <w:color w:val="000000" w:themeColor="text1"/>
        </w:rPr>
        <w:t>10</w:t>
      </w:r>
      <w:r w:rsidR="00D022B6" w:rsidRPr="00D022B6">
        <w:rPr>
          <w:rFonts w:ascii="Times New Roman" w:hAnsi="Times New Roman" w:cs="Times New Roman"/>
          <w:i/>
          <w:iCs/>
          <w:color w:val="000000" w:themeColor="text1"/>
        </w:rPr>
        <w:t xml:space="preserve"> (desmit)</w:t>
      </w:r>
      <w:r w:rsidRPr="001C33E9">
        <w:rPr>
          <w:rFonts w:ascii="Times New Roman" w:hAnsi="Times New Roman" w:cs="Times New Roman"/>
          <w:color w:val="000000" w:themeColor="text1"/>
        </w:rPr>
        <w:t xml:space="preserve"> darbdienu laikā pēc pieprasījuma izsniegšanas vai nosūtīšanas dienas nav veicis šādas </w:t>
      </w:r>
      <w:r w:rsidRPr="001C33E9">
        <w:rPr>
          <w:rFonts w:ascii="Times New Roman" w:hAnsi="Times New Roman" w:cs="Times New Roman"/>
        </w:rPr>
        <w:t>personas vai apakšuzņēmēja nomaiņu, iesniedzot Pasūtītājam visu informāciju, kādu saskaņā ar šī nolikuma prasībām bija iesniedzama par nomaināmo personu.</w:t>
      </w:r>
    </w:p>
    <w:p w14:paraId="75FC9BA0" w14:textId="77777777" w:rsidR="006F2D97" w:rsidRPr="001C33E9" w:rsidRDefault="001B086F" w:rsidP="002C058E">
      <w:pPr>
        <w:pStyle w:val="Pamatteksts"/>
        <w:numPr>
          <w:ilvl w:val="1"/>
          <w:numId w:val="30"/>
        </w:numPr>
        <w:ind w:left="567" w:hanging="567"/>
        <w:rPr>
          <w:rFonts w:ascii="Times New Roman" w:hAnsi="Times New Roman" w:cs="Times New Roman"/>
        </w:rPr>
      </w:pPr>
      <w:r w:rsidRPr="001C33E9">
        <w:rPr>
          <w:rFonts w:ascii="Times New Roman" w:hAnsi="Times New Roman" w:cs="Times New Roman"/>
        </w:rPr>
        <w:t>F</w:t>
      </w:r>
      <w:r w:rsidR="006F2D97" w:rsidRPr="001C33E9">
        <w:rPr>
          <w:rFonts w:ascii="Times New Roman" w:hAnsi="Times New Roman" w:cs="Times New Roman"/>
        </w:rPr>
        <w:t>inanšu piedāvājumu uzlabošana</w:t>
      </w:r>
      <w:r w:rsidR="000673E4" w:rsidRPr="001C33E9">
        <w:rPr>
          <w:rFonts w:ascii="Times New Roman" w:hAnsi="Times New Roman" w:cs="Times New Roman"/>
        </w:rPr>
        <w:t>:</w:t>
      </w:r>
    </w:p>
    <w:p w14:paraId="76EB395D" w14:textId="77777777" w:rsidR="001B086F" w:rsidRPr="001C33E9" w:rsidRDefault="006F2D97" w:rsidP="002C058E">
      <w:pPr>
        <w:pStyle w:val="Pamatteksts"/>
        <w:numPr>
          <w:ilvl w:val="2"/>
          <w:numId w:val="30"/>
        </w:numPr>
        <w:ind w:left="1276" w:hanging="709"/>
        <w:rPr>
          <w:rFonts w:ascii="Times New Roman" w:hAnsi="Times New Roman" w:cs="Times New Roman"/>
        </w:rPr>
      </w:pPr>
      <w:r w:rsidRPr="001C33E9">
        <w:rPr>
          <w:rFonts w:ascii="Times New Roman" w:hAnsi="Times New Roman" w:cs="Times New Roman"/>
        </w:rPr>
        <w:t>Pretendentu atlases procesa laikā</w:t>
      </w:r>
      <w:r w:rsidR="000673E4" w:rsidRPr="001C33E9">
        <w:rPr>
          <w:rFonts w:ascii="Times New Roman" w:hAnsi="Times New Roman" w:cs="Times New Roman"/>
        </w:rPr>
        <w:t>,</w:t>
      </w:r>
      <w:r w:rsidRPr="001C33E9">
        <w:rPr>
          <w:rFonts w:ascii="Times New Roman" w:hAnsi="Times New Roman" w:cs="Times New Roman"/>
        </w:rPr>
        <w:t xml:space="preserve"> Pasūtītājs ir tiesīgs vienu reizi visiem Pretendentiem, kuru piedāvājumi atbilst visām </w:t>
      </w:r>
      <w:r w:rsidR="00892EA0" w:rsidRPr="001C33E9">
        <w:rPr>
          <w:rFonts w:ascii="Times New Roman" w:hAnsi="Times New Roman" w:cs="Times New Roman"/>
        </w:rPr>
        <w:t>N</w:t>
      </w:r>
      <w:r w:rsidRPr="001C33E9">
        <w:rPr>
          <w:rFonts w:ascii="Times New Roman" w:hAnsi="Times New Roman" w:cs="Times New Roman"/>
        </w:rPr>
        <w:t>olikumā izvirzītajām prasībām, lūgt uzlabot savus finanšu piedāvājumus</w:t>
      </w:r>
      <w:r w:rsidR="001B086F" w:rsidRPr="001C33E9">
        <w:rPr>
          <w:rFonts w:ascii="Times New Roman" w:hAnsi="Times New Roman" w:cs="Times New Roman"/>
        </w:rPr>
        <w:t xml:space="preserve">. </w:t>
      </w:r>
    </w:p>
    <w:p w14:paraId="3904A8E2" w14:textId="77777777" w:rsidR="003945FD" w:rsidRPr="001C33E9" w:rsidRDefault="001B086F" w:rsidP="002C058E">
      <w:pPr>
        <w:pStyle w:val="Pamatteksts"/>
        <w:numPr>
          <w:ilvl w:val="2"/>
          <w:numId w:val="30"/>
        </w:numPr>
        <w:ind w:left="1276" w:hanging="709"/>
        <w:rPr>
          <w:rFonts w:ascii="Times New Roman" w:hAnsi="Times New Roman" w:cs="Times New Roman"/>
          <w:color w:val="000000" w:themeColor="text1"/>
        </w:rPr>
      </w:pPr>
      <w:r w:rsidRPr="001C33E9">
        <w:rPr>
          <w:rFonts w:ascii="Times New Roman" w:hAnsi="Times New Roman" w:cs="Times New Roman"/>
        </w:rPr>
        <w:t>Ja Pasūtītājs izmanto Nolikuma 9.2.1. punktā noteikt</w:t>
      </w:r>
      <w:r w:rsidR="00B47FF3" w:rsidRPr="001C33E9">
        <w:rPr>
          <w:rFonts w:ascii="Times New Roman" w:hAnsi="Times New Roman" w:cs="Times New Roman"/>
        </w:rPr>
        <w:t>ās</w:t>
      </w:r>
      <w:r w:rsidRPr="001C33E9">
        <w:rPr>
          <w:rFonts w:ascii="Times New Roman" w:hAnsi="Times New Roman" w:cs="Times New Roman"/>
        </w:rPr>
        <w:t xml:space="preserve"> tiesīb</w:t>
      </w:r>
      <w:r w:rsidR="00B47FF3" w:rsidRPr="001C33E9">
        <w:rPr>
          <w:rFonts w:ascii="Times New Roman" w:hAnsi="Times New Roman" w:cs="Times New Roman"/>
        </w:rPr>
        <w:t>as</w:t>
      </w:r>
      <w:r w:rsidRPr="001C33E9">
        <w:rPr>
          <w:rFonts w:ascii="Times New Roman" w:hAnsi="Times New Roman" w:cs="Times New Roman"/>
        </w:rPr>
        <w:t xml:space="preserve">, </w:t>
      </w:r>
      <w:r w:rsidR="006F2D97" w:rsidRPr="001C33E9">
        <w:rPr>
          <w:rFonts w:ascii="Times New Roman" w:hAnsi="Times New Roman" w:cs="Times New Roman"/>
        </w:rPr>
        <w:t xml:space="preserve">Pasūtītājs Pretendentiem </w:t>
      </w:r>
      <w:proofErr w:type="spellStart"/>
      <w:r w:rsidR="006F2D97" w:rsidRPr="001C33E9">
        <w:rPr>
          <w:rFonts w:ascii="Times New Roman" w:hAnsi="Times New Roman" w:cs="Times New Roman"/>
          <w:color w:val="000000" w:themeColor="text1"/>
        </w:rPr>
        <w:t>nosūta</w:t>
      </w:r>
      <w:proofErr w:type="spellEnd"/>
      <w:r w:rsidR="006F2D97" w:rsidRPr="001C33E9">
        <w:rPr>
          <w:rFonts w:ascii="Times New Roman" w:hAnsi="Times New Roman" w:cs="Times New Roman"/>
          <w:color w:val="000000" w:themeColor="text1"/>
        </w:rPr>
        <w:t xml:space="preserve"> uzaicinājumu iesniegt </w:t>
      </w:r>
      <w:r w:rsidR="007C5819" w:rsidRPr="001C33E9">
        <w:rPr>
          <w:rFonts w:ascii="Times New Roman" w:hAnsi="Times New Roman" w:cs="Times New Roman"/>
          <w:color w:val="000000" w:themeColor="text1"/>
        </w:rPr>
        <w:t>uzlabotus finanšu piedāvājumus</w:t>
      </w:r>
      <w:r w:rsidRPr="001C33E9">
        <w:rPr>
          <w:rFonts w:ascii="Times New Roman" w:hAnsi="Times New Roman" w:cs="Times New Roman"/>
          <w:color w:val="000000" w:themeColor="text1"/>
        </w:rPr>
        <w:t>,</w:t>
      </w:r>
      <w:r w:rsidR="006F2D97" w:rsidRPr="001C33E9">
        <w:rPr>
          <w:rFonts w:ascii="Times New Roman" w:hAnsi="Times New Roman" w:cs="Times New Roman"/>
          <w:color w:val="000000" w:themeColor="text1"/>
        </w:rPr>
        <w:t xml:space="preserve"> </w:t>
      </w:r>
      <w:r w:rsidRPr="001C33E9">
        <w:rPr>
          <w:rFonts w:ascii="Times New Roman" w:hAnsi="Times New Roman" w:cs="Times New Roman"/>
          <w:color w:val="000000" w:themeColor="text1"/>
        </w:rPr>
        <w:t xml:space="preserve">kā arī norāda </w:t>
      </w:r>
      <w:r w:rsidR="000673E4" w:rsidRPr="001C33E9">
        <w:rPr>
          <w:rFonts w:ascii="Times New Roman" w:hAnsi="Times New Roman" w:cs="Times New Roman"/>
          <w:color w:val="000000" w:themeColor="text1"/>
        </w:rPr>
        <w:t xml:space="preserve">uzlaboto finanšu </w:t>
      </w:r>
      <w:r w:rsidR="006F2D97" w:rsidRPr="001C33E9">
        <w:rPr>
          <w:rFonts w:ascii="Times New Roman" w:hAnsi="Times New Roman" w:cs="Times New Roman"/>
          <w:color w:val="000000" w:themeColor="text1"/>
        </w:rPr>
        <w:t>piedāvājumu iesniegšanas vietu, laiku un termiņu, kas nevar būt īsāks par 7 (septiņu) darba dienām no uzaicinājumu nosūtīšanas dienas.</w:t>
      </w:r>
    </w:p>
    <w:p w14:paraId="02CFC8F0" w14:textId="77777777" w:rsidR="006F2D97" w:rsidRPr="001C33E9" w:rsidRDefault="006F2D97" w:rsidP="002C058E">
      <w:pPr>
        <w:pStyle w:val="Pamatteksts"/>
        <w:numPr>
          <w:ilvl w:val="2"/>
          <w:numId w:val="30"/>
        </w:numPr>
        <w:ind w:left="1276" w:hanging="709"/>
        <w:rPr>
          <w:rFonts w:ascii="Times New Roman" w:hAnsi="Times New Roman" w:cs="Times New Roman"/>
          <w:color w:val="000000" w:themeColor="text1"/>
        </w:rPr>
      </w:pPr>
      <w:r w:rsidRPr="001C33E9">
        <w:rPr>
          <w:rFonts w:ascii="Times New Roman" w:hAnsi="Times New Roman" w:cs="Times New Roman"/>
          <w:color w:val="000000" w:themeColor="text1"/>
        </w:rPr>
        <w:lastRenderedPageBreak/>
        <w:t xml:space="preserve">Ja Pasūtītājs ir lūdzis Pretendentiem iesniegt uzlabotus finanšu piedāvājumus, Pretendenti tos noformē un iesniedz atbilstoši nolikuma </w:t>
      </w:r>
      <w:r w:rsidR="000673E4" w:rsidRPr="001C33E9">
        <w:rPr>
          <w:rFonts w:ascii="Times New Roman" w:hAnsi="Times New Roman" w:cs="Times New Roman"/>
          <w:color w:val="000000" w:themeColor="text1"/>
        </w:rPr>
        <w:t xml:space="preserve">5.2., </w:t>
      </w:r>
      <w:r w:rsidRPr="001C33E9">
        <w:rPr>
          <w:rFonts w:ascii="Times New Roman" w:hAnsi="Times New Roman" w:cs="Times New Roman"/>
          <w:color w:val="000000" w:themeColor="text1"/>
        </w:rPr>
        <w:t>7.</w:t>
      </w:r>
      <w:r w:rsidR="000673E4" w:rsidRPr="001C33E9">
        <w:rPr>
          <w:rFonts w:ascii="Times New Roman" w:hAnsi="Times New Roman" w:cs="Times New Roman"/>
          <w:color w:val="000000" w:themeColor="text1"/>
        </w:rPr>
        <w:t xml:space="preserve"> un 8.4. </w:t>
      </w:r>
      <w:r w:rsidRPr="001C33E9">
        <w:rPr>
          <w:rFonts w:ascii="Times New Roman" w:hAnsi="Times New Roman" w:cs="Times New Roman"/>
          <w:color w:val="000000" w:themeColor="text1"/>
        </w:rPr>
        <w:t xml:space="preserve">punktā noteiktajām prasībām. Ja uzlabots finanšu piedāvājums tiek sūtīts pa pastu, Pretendents ir atbildīgs par to, lai Pasūtītājs to saņemtu uzaicinājumā norādītajā termiņā. Piedāvājumus, kas iesniegti (iesūtīti) pēc noteiktā termiņa, nepieņem un neatvērtus atdod vai </w:t>
      </w:r>
      <w:proofErr w:type="spellStart"/>
      <w:r w:rsidRPr="001C33E9">
        <w:rPr>
          <w:rFonts w:ascii="Times New Roman" w:hAnsi="Times New Roman" w:cs="Times New Roman"/>
          <w:color w:val="000000" w:themeColor="text1"/>
        </w:rPr>
        <w:t>nosūta</w:t>
      </w:r>
      <w:proofErr w:type="spellEnd"/>
      <w:r w:rsidRPr="001C33E9">
        <w:rPr>
          <w:rFonts w:ascii="Times New Roman" w:hAnsi="Times New Roman" w:cs="Times New Roman"/>
          <w:color w:val="000000" w:themeColor="text1"/>
        </w:rPr>
        <w:t xml:space="preserve"> atpakaļ tā iesniedzējam.</w:t>
      </w:r>
    </w:p>
    <w:p w14:paraId="785C42B3" w14:textId="77777777" w:rsidR="003945FD" w:rsidRPr="001C33E9" w:rsidRDefault="003945FD" w:rsidP="002C058E">
      <w:pPr>
        <w:pStyle w:val="Pamatteksts"/>
        <w:numPr>
          <w:ilvl w:val="2"/>
          <w:numId w:val="30"/>
        </w:numPr>
        <w:ind w:left="1276" w:hanging="709"/>
        <w:rPr>
          <w:rFonts w:ascii="Times New Roman" w:hAnsi="Times New Roman" w:cs="Times New Roman"/>
          <w:color w:val="000000" w:themeColor="text1"/>
        </w:rPr>
      </w:pPr>
      <w:r w:rsidRPr="001C33E9">
        <w:rPr>
          <w:rFonts w:ascii="Times New Roman" w:hAnsi="Times New Roman" w:cs="Times New Roman"/>
          <w:color w:val="000000" w:themeColor="text1"/>
        </w:rPr>
        <w:t>Iesniedzot uzlabotus finanšu piedāvājumus, Pretendentiem nav tiesības piedāvāt lielāku cenu</w:t>
      </w:r>
      <w:r w:rsidR="001B086F" w:rsidRPr="001C33E9">
        <w:rPr>
          <w:rFonts w:ascii="Times New Roman" w:hAnsi="Times New Roman" w:cs="Times New Roman"/>
          <w:color w:val="000000" w:themeColor="text1"/>
        </w:rPr>
        <w:t xml:space="preserve">, nekā tā ir piedāvāta sākotnēji, tai skaitā Pretendentam nav tiesības palielināt peļņu, </w:t>
      </w:r>
      <w:proofErr w:type="spellStart"/>
      <w:r w:rsidR="001B086F" w:rsidRPr="001C33E9">
        <w:rPr>
          <w:rFonts w:ascii="Times New Roman" w:hAnsi="Times New Roman" w:cs="Times New Roman"/>
          <w:color w:val="000000" w:themeColor="text1"/>
        </w:rPr>
        <w:t>virsizdevumus</w:t>
      </w:r>
      <w:proofErr w:type="spellEnd"/>
      <w:r w:rsidR="001B086F" w:rsidRPr="001C33E9">
        <w:rPr>
          <w:rFonts w:ascii="Times New Roman" w:hAnsi="Times New Roman" w:cs="Times New Roman"/>
          <w:color w:val="000000" w:themeColor="text1"/>
        </w:rPr>
        <w:t xml:space="preserve"> un atsevišķu būvdarbu cenu, kas palielina kopējo katrā lokālajā tāmē norādīto būvdarbu </w:t>
      </w:r>
      <w:r w:rsidR="00892EA0" w:rsidRPr="001C33E9">
        <w:rPr>
          <w:rFonts w:ascii="Times New Roman" w:hAnsi="Times New Roman" w:cs="Times New Roman"/>
          <w:color w:val="000000" w:themeColor="text1"/>
        </w:rPr>
        <w:t>kopējo cenu</w:t>
      </w:r>
      <w:r w:rsidRPr="001C33E9">
        <w:rPr>
          <w:rFonts w:ascii="Times New Roman" w:hAnsi="Times New Roman" w:cs="Times New Roman"/>
          <w:color w:val="000000" w:themeColor="text1"/>
        </w:rPr>
        <w:t xml:space="preserve">. </w:t>
      </w:r>
      <w:r w:rsidR="001B086F" w:rsidRPr="001C33E9">
        <w:rPr>
          <w:rFonts w:ascii="Times New Roman" w:hAnsi="Times New Roman" w:cs="Times New Roman"/>
          <w:color w:val="000000" w:themeColor="text1"/>
        </w:rPr>
        <w:t>Šī nosacījuma neievērošanas gadījumā ir uzskatāms, ka Pretendents ir atsaucis savu piedāvājumu.</w:t>
      </w:r>
    </w:p>
    <w:p w14:paraId="517CF3DB" w14:textId="18626362" w:rsidR="00163E88" w:rsidRDefault="006F2D97" w:rsidP="002C058E">
      <w:pPr>
        <w:pStyle w:val="Sarakstarindkopa"/>
        <w:numPr>
          <w:ilvl w:val="2"/>
          <w:numId w:val="30"/>
        </w:numPr>
        <w:spacing w:after="0" w:line="240" w:lineRule="auto"/>
        <w:ind w:left="1276" w:hanging="709"/>
        <w:jc w:val="both"/>
        <w:rPr>
          <w:rFonts w:ascii="Times New Roman" w:eastAsia="Calibri" w:hAnsi="Times New Roman" w:cs="Times New Roman"/>
          <w:color w:val="000000" w:themeColor="text1"/>
          <w:sz w:val="24"/>
          <w:szCs w:val="24"/>
          <w:lang w:eastAsia="lv-LV"/>
        </w:rPr>
      </w:pPr>
      <w:r w:rsidRPr="00C449FA">
        <w:rPr>
          <w:rFonts w:ascii="Times New Roman" w:hAnsi="Times New Roman" w:cs="Times New Roman"/>
          <w:color w:val="000000" w:themeColor="text1"/>
          <w:sz w:val="24"/>
          <w:szCs w:val="24"/>
        </w:rPr>
        <w:t xml:space="preserve">Uzlaboto finanšu piedāvājumu atvēršana notiek atvēršanas sanāksmē </w:t>
      </w:r>
      <w:r w:rsidR="00313247" w:rsidRPr="00C449FA">
        <w:rPr>
          <w:rFonts w:ascii="Times New Roman" w:hAnsi="Times New Roman" w:cs="Times New Roman"/>
          <w:color w:val="000000" w:themeColor="text1"/>
          <w:sz w:val="24"/>
          <w:szCs w:val="24"/>
        </w:rPr>
        <w:t>Pasūtītāja administrācijā</w:t>
      </w:r>
      <w:r w:rsidR="00313247" w:rsidRPr="00C449FA">
        <w:rPr>
          <w:rFonts w:ascii="Times New Roman" w:eastAsia="Calibri" w:hAnsi="Times New Roman" w:cs="Times New Roman"/>
          <w:color w:val="000000" w:themeColor="text1"/>
          <w:sz w:val="24"/>
          <w:szCs w:val="24"/>
          <w:lang w:eastAsia="lv-LV"/>
        </w:rPr>
        <w:t xml:space="preserve"> </w:t>
      </w:r>
      <w:r w:rsidR="00313247" w:rsidRPr="00C449FA">
        <w:rPr>
          <w:rFonts w:ascii="Times New Roman" w:hAnsi="Times New Roman"/>
          <w:sz w:val="24"/>
          <w:szCs w:val="24"/>
        </w:rPr>
        <w:t>Rūpniecības iela 4, Alūksne, Alūksnes novads, LV-4301</w:t>
      </w:r>
      <w:r w:rsidRPr="00C449FA">
        <w:rPr>
          <w:rFonts w:ascii="Times New Roman" w:hAnsi="Times New Roman" w:cs="Times New Roman"/>
          <w:color w:val="000000" w:themeColor="text1"/>
          <w:sz w:val="24"/>
          <w:szCs w:val="24"/>
        </w:rPr>
        <w:t xml:space="preserve">, tūlīt pēc uzlabotu finanšu piedāvājumu iesniegšanas termiņa beigām. Uzlabotu finanšu piedāvājumu atvēršana </w:t>
      </w:r>
      <w:r w:rsidR="00163E88" w:rsidRPr="00C449FA">
        <w:rPr>
          <w:rFonts w:ascii="Times New Roman" w:eastAsia="Calibri" w:hAnsi="Times New Roman" w:cs="Times New Roman"/>
          <w:color w:val="000000" w:themeColor="text1"/>
          <w:sz w:val="24"/>
          <w:szCs w:val="24"/>
          <w:lang w:eastAsia="lv-LV"/>
        </w:rPr>
        <w:t xml:space="preserve">ir </w:t>
      </w:r>
      <w:r w:rsidR="00163E88" w:rsidRPr="00C449FA">
        <w:rPr>
          <w:rFonts w:ascii="Times New Roman" w:eastAsia="Calibri" w:hAnsi="Times New Roman" w:cs="Times New Roman"/>
          <w:sz w:val="24"/>
          <w:szCs w:val="24"/>
          <w:lang w:eastAsia="lv-LV"/>
        </w:rPr>
        <w:t>slēgta</w:t>
      </w:r>
      <w:r w:rsidR="00163E88" w:rsidRPr="00C449FA">
        <w:rPr>
          <w:rFonts w:ascii="Times New Roman" w:eastAsia="Calibri" w:hAnsi="Times New Roman" w:cs="Times New Roman"/>
          <w:color w:val="EE0000"/>
          <w:sz w:val="24"/>
          <w:szCs w:val="24"/>
          <w:lang w:eastAsia="lv-LV"/>
        </w:rPr>
        <w:t xml:space="preserve"> </w:t>
      </w:r>
      <w:r w:rsidR="00163E88" w:rsidRPr="00C449FA">
        <w:rPr>
          <w:rFonts w:ascii="Times New Roman" w:eastAsia="Calibri" w:hAnsi="Times New Roman" w:cs="Times New Roman"/>
          <w:sz w:val="24"/>
          <w:szCs w:val="24"/>
          <w:lang w:eastAsia="lv-LV"/>
        </w:rPr>
        <w:t>(</w:t>
      </w:r>
      <w:r w:rsidR="00163E88" w:rsidRPr="00C449FA">
        <w:rPr>
          <w:rFonts w:ascii="Times New Roman" w:eastAsia="Calibri" w:hAnsi="Times New Roman" w:cs="Times New Roman"/>
          <w:color w:val="000000" w:themeColor="text1"/>
          <w:sz w:val="24"/>
          <w:szCs w:val="24"/>
          <w:lang w:eastAsia="lv-LV"/>
        </w:rPr>
        <w:t xml:space="preserve">bez Pretendentu vai to pilnvarotie pārstāvju, kā arī citu personu piedalīšanās). </w:t>
      </w:r>
    </w:p>
    <w:p w14:paraId="601E8773" w14:textId="77777777" w:rsidR="0041620F" w:rsidRPr="0041620F" w:rsidRDefault="0041620F" w:rsidP="0041620F">
      <w:pPr>
        <w:spacing w:after="0"/>
        <w:ind w:left="567"/>
        <w:jc w:val="both"/>
        <w:rPr>
          <w:rFonts w:ascii="Times New Roman" w:eastAsia="Calibri" w:hAnsi="Times New Roman" w:cs="Times New Roman"/>
          <w:color w:val="000000" w:themeColor="text1"/>
          <w:sz w:val="24"/>
          <w:szCs w:val="24"/>
          <w:lang w:eastAsia="lv-LV"/>
        </w:rPr>
      </w:pPr>
    </w:p>
    <w:p w14:paraId="2FA16608" w14:textId="3C8C7E92" w:rsidR="005B1B61" w:rsidRPr="00163E88" w:rsidRDefault="00E1078D" w:rsidP="002C058E">
      <w:pPr>
        <w:pStyle w:val="Pamatteksts"/>
        <w:widowControl w:val="0"/>
        <w:numPr>
          <w:ilvl w:val="0"/>
          <w:numId w:val="30"/>
        </w:numPr>
        <w:overflowPunct w:val="0"/>
        <w:autoSpaceDE w:val="0"/>
        <w:autoSpaceDN w:val="0"/>
        <w:adjustRightInd w:val="0"/>
        <w:ind w:left="567" w:hanging="567"/>
        <w:rPr>
          <w:rFonts w:ascii="Times New Roman" w:eastAsia="Calibri" w:hAnsi="Times New Roman" w:cs="Times New Roman"/>
          <w:b/>
          <w:color w:val="000000" w:themeColor="text1"/>
          <w:lang w:eastAsia="lv-LV"/>
        </w:rPr>
      </w:pPr>
      <w:r w:rsidRPr="00163E88">
        <w:rPr>
          <w:rFonts w:ascii="Times New Roman" w:eastAsia="Calibri" w:hAnsi="Times New Roman" w:cs="Times New Roman"/>
          <w:b/>
          <w:color w:val="000000" w:themeColor="text1"/>
          <w:lang w:eastAsia="lv-LV"/>
        </w:rPr>
        <w:t xml:space="preserve">Saimnieciski izdevīgākā piedāvājuma </w:t>
      </w:r>
      <w:r w:rsidRPr="00163E88">
        <w:rPr>
          <w:rFonts w:ascii="Times New Roman" w:hAnsi="Times New Roman" w:cs="Times New Roman"/>
          <w:b/>
          <w:color w:val="000000" w:themeColor="text1"/>
        </w:rPr>
        <w:t>noteikšana</w:t>
      </w:r>
    </w:p>
    <w:p w14:paraId="5DD3FC53" w14:textId="77777777" w:rsidR="001016F6" w:rsidRPr="001C33E9" w:rsidRDefault="00E1078D" w:rsidP="002C058E">
      <w:pPr>
        <w:pStyle w:val="Sarakstarindkopa"/>
        <w:numPr>
          <w:ilvl w:val="1"/>
          <w:numId w:val="30"/>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Saimnieciski visizdevīgākais piedāvājums tiks noteikts saskaņā ar šādiem nosacījumiem un vērtēšanas kritērijiem:</w:t>
      </w:r>
      <w:r w:rsidR="005938D3" w:rsidRPr="001C33E9">
        <w:rPr>
          <w:rFonts w:ascii="Times New Roman" w:hAnsi="Times New Roman" w:cs="Times New Roman"/>
          <w:color w:val="000000" w:themeColor="text1"/>
          <w:sz w:val="24"/>
          <w:szCs w:val="24"/>
        </w:rPr>
        <w:t xml:space="preserve"> zemākā piedāvātā līgumcena</w:t>
      </w:r>
      <w:r w:rsidR="00313247">
        <w:rPr>
          <w:rFonts w:ascii="Times New Roman" w:hAnsi="Times New Roman" w:cs="Times New Roman"/>
          <w:color w:val="000000" w:themeColor="text1"/>
          <w:sz w:val="24"/>
          <w:szCs w:val="24"/>
        </w:rPr>
        <w:t xml:space="preserve"> (Būvniecības koptāmes summa </w:t>
      </w:r>
      <w:proofErr w:type="spellStart"/>
      <w:r w:rsidR="00313247" w:rsidRPr="00313247">
        <w:rPr>
          <w:rFonts w:ascii="Times New Roman" w:hAnsi="Times New Roman" w:cs="Times New Roman"/>
          <w:i/>
          <w:color w:val="000000" w:themeColor="text1"/>
          <w:sz w:val="24"/>
          <w:szCs w:val="24"/>
        </w:rPr>
        <w:t>euro</w:t>
      </w:r>
      <w:proofErr w:type="spellEnd"/>
      <w:r w:rsidR="00313247">
        <w:rPr>
          <w:rFonts w:ascii="Times New Roman" w:hAnsi="Times New Roman" w:cs="Times New Roman"/>
          <w:color w:val="000000" w:themeColor="text1"/>
          <w:sz w:val="24"/>
          <w:szCs w:val="24"/>
        </w:rPr>
        <w:t xml:space="preserve"> bez PVN)</w:t>
      </w:r>
      <w:r w:rsidR="005938D3" w:rsidRPr="001C33E9">
        <w:rPr>
          <w:rFonts w:ascii="Times New Roman" w:hAnsi="Times New Roman" w:cs="Times New Roman"/>
          <w:color w:val="000000" w:themeColor="text1"/>
          <w:sz w:val="24"/>
          <w:szCs w:val="24"/>
        </w:rPr>
        <w:t>.</w:t>
      </w:r>
    </w:p>
    <w:p w14:paraId="2883D791" w14:textId="77777777" w:rsidR="006F2D97" w:rsidRPr="001C33E9" w:rsidRDefault="006F2D97" w:rsidP="002C058E">
      <w:pPr>
        <w:pStyle w:val="Pamatteksts"/>
        <w:numPr>
          <w:ilvl w:val="1"/>
          <w:numId w:val="30"/>
        </w:numPr>
        <w:ind w:left="567" w:hanging="567"/>
        <w:rPr>
          <w:rFonts w:ascii="Times New Roman" w:hAnsi="Times New Roman" w:cs="Times New Roman"/>
          <w:color w:val="000000" w:themeColor="text1"/>
        </w:rPr>
      </w:pPr>
      <w:r w:rsidRPr="001C33E9">
        <w:rPr>
          <w:rFonts w:ascii="Times New Roman" w:hAnsi="Times New Roman" w:cs="Times New Roman"/>
          <w:color w:val="000000" w:themeColor="text1"/>
        </w:rPr>
        <w:t>Pasūtītājs pieņem lēmumu piešķirt iepirkuma līguma slēgšanas tiesības Pretendentam, kurš atbilst visām nolikumā izvirzītajām prasībām un, kura piedāvājums atzīts par saimnieciski visizdevīgāko</w:t>
      </w:r>
      <w:r w:rsidR="005938D3" w:rsidRPr="001C33E9">
        <w:rPr>
          <w:rFonts w:ascii="Times New Roman" w:hAnsi="Times New Roman" w:cs="Times New Roman"/>
          <w:color w:val="000000" w:themeColor="text1"/>
        </w:rPr>
        <w:t xml:space="preserve"> piedāvājumu – piedāvājumu ar zemāko cenu</w:t>
      </w:r>
      <w:r w:rsidR="003945FD" w:rsidRPr="001C33E9">
        <w:rPr>
          <w:rFonts w:ascii="Times New Roman" w:hAnsi="Times New Roman" w:cs="Times New Roman"/>
          <w:color w:val="000000" w:themeColor="text1"/>
        </w:rPr>
        <w:t>.</w:t>
      </w:r>
    </w:p>
    <w:p w14:paraId="64F1A03A" w14:textId="77777777" w:rsidR="00AD0A1D" w:rsidRPr="001C33E9" w:rsidRDefault="00AD0A1D" w:rsidP="002C058E">
      <w:pPr>
        <w:pStyle w:val="Pamatteksts"/>
        <w:numPr>
          <w:ilvl w:val="1"/>
          <w:numId w:val="30"/>
        </w:numPr>
        <w:ind w:left="567" w:hanging="567"/>
        <w:rPr>
          <w:rFonts w:ascii="Times New Roman" w:hAnsi="Times New Roman" w:cs="Times New Roman"/>
          <w:color w:val="000000" w:themeColor="text1"/>
        </w:rPr>
      </w:pPr>
      <w:r w:rsidRPr="001C33E9">
        <w:rPr>
          <w:rFonts w:ascii="Times New Roman" w:hAnsi="Times New Roman" w:cs="Times New Roman"/>
        </w:rPr>
        <w:t>Pretendentam piedāvājumā jānorāda attiecīga informācija, ja tas vai tā piesaistītais apakšuzņēmējs ir mazs</w:t>
      </w:r>
      <w:r w:rsidR="009F5732" w:rsidRPr="001C33E9">
        <w:rPr>
          <w:rStyle w:val="Vresatsauce"/>
          <w:rFonts w:ascii="Times New Roman" w:hAnsi="Times New Roman" w:cs="Times New Roman"/>
        </w:rPr>
        <w:footnoteReference w:id="1"/>
      </w:r>
      <w:r w:rsidRPr="001C33E9">
        <w:rPr>
          <w:rFonts w:ascii="Times New Roman" w:hAnsi="Times New Roman" w:cs="Times New Roman"/>
        </w:rPr>
        <w:t xml:space="preserve"> vai vidējs</w:t>
      </w:r>
      <w:r w:rsidR="009F5732" w:rsidRPr="001C33E9">
        <w:rPr>
          <w:rStyle w:val="Vresatsauce"/>
          <w:rFonts w:ascii="Times New Roman" w:hAnsi="Times New Roman" w:cs="Times New Roman"/>
        </w:rPr>
        <w:footnoteReference w:id="2"/>
      </w:r>
      <w:r w:rsidRPr="001C33E9">
        <w:rPr>
          <w:rFonts w:ascii="Times New Roman" w:hAnsi="Times New Roman" w:cs="Times New Roman"/>
        </w:rPr>
        <w:t xml:space="preserve"> uzņēmums.</w:t>
      </w:r>
    </w:p>
    <w:p w14:paraId="249CC702" w14:textId="77777777" w:rsidR="000A1EF7" w:rsidRPr="001C33E9" w:rsidRDefault="000A1EF7" w:rsidP="000A1EF7">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lang w:eastAsia="lv-LV"/>
        </w:rPr>
      </w:pPr>
    </w:p>
    <w:p w14:paraId="2D8B6DD2" w14:textId="77777777" w:rsidR="00ED2B77" w:rsidRPr="00313247" w:rsidRDefault="000A1EF7" w:rsidP="002C058E">
      <w:pPr>
        <w:pStyle w:val="Sarakstarindkopa"/>
        <w:keepNext/>
        <w:numPr>
          <w:ilvl w:val="0"/>
          <w:numId w:val="16"/>
        </w:numPr>
        <w:spacing w:after="0" w:line="240" w:lineRule="auto"/>
        <w:jc w:val="center"/>
        <w:outlineLvl w:val="0"/>
        <w:rPr>
          <w:rFonts w:ascii="Times New Roman" w:eastAsia="Calibri" w:hAnsi="Times New Roman" w:cs="Times New Roman"/>
          <w:b/>
          <w:bCs/>
          <w:color w:val="000000" w:themeColor="text1"/>
          <w:kern w:val="32"/>
          <w:sz w:val="24"/>
          <w:szCs w:val="24"/>
          <w:lang w:eastAsia="lv-LV"/>
        </w:rPr>
      </w:pPr>
      <w:r w:rsidRPr="00313247">
        <w:rPr>
          <w:rFonts w:ascii="Times New Roman" w:eastAsia="Calibri" w:hAnsi="Times New Roman" w:cs="Times New Roman"/>
          <w:b/>
          <w:bCs/>
          <w:color w:val="000000" w:themeColor="text1"/>
          <w:kern w:val="32"/>
          <w:sz w:val="24"/>
          <w:szCs w:val="24"/>
          <w:lang w:eastAsia="lv-LV"/>
        </w:rPr>
        <w:t>PASŪTĪTĀJA</w:t>
      </w:r>
      <w:r w:rsidR="009E0BF6" w:rsidRPr="00313247">
        <w:rPr>
          <w:rFonts w:ascii="Times New Roman" w:eastAsia="Calibri" w:hAnsi="Times New Roman" w:cs="Times New Roman"/>
          <w:b/>
          <w:bCs/>
          <w:color w:val="000000" w:themeColor="text1"/>
          <w:kern w:val="32"/>
          <w:sz w:val="24"/>
          <w:szCs w:val="24"/>
          <w:lang w:eastAsia="lv-LV"/>
        </w:rPr>
        <w:t xml:space="preserve"> un PRETENDENTA</w:t>
      </w:r>
      <w:r w:rsidRPr="00313247">
        <w:rPr>
          <w:rFonts w:ascii="Times New Roman" w:eastAsia="Calibri" w:hAnsi="Times New Roman" w:cs="Times New Roman"/>
          <w:b/>
          <w:bCs/>
          <w:color w:val="000000" w:themeColor="text1"/>
          <w:kern w:val="32"/>
          <w:sz w:val="24"/>
          <w:szCs w:val="24"/>
          <w:lang w:eastAsia="lv-LV"/>
        </w:rPr>
        <w:t xml:space="preserve"> TIESĪBAS UN PIENĀKUMI</w:t>
      </w:r>
    </w:p>
    <w:p w14:paraId="5900DFD0" w14:textId="77777777" w:rsidR="00ED2B77" w:rsidRPr="001C33E9" w:rsidRDefault="00ED2B77" w:rsidP="007F5920">
      <w:pPr>
        <w:spacing w:after="0" w:line="240" w:lineRule="auto"/>
        <w:ind w:left="900" w:hanging="900"/>
        <w:rPr>
          <w:rFonts w:ascii="Times New Roman" w:eastAsia="Calibri" w:hAnsi="Times New Roman" w:cs="Times New Roman"/>
          <w:color w:val="000000" w:themeColor="text1"/>
          <w:sz w:val="24"/>
          <w:szCs w:val="24"/>
        </w:rPr>
      </w:pPr>
    </w:p>
    <w:p w14:paraId="11971631" w14:textId="77777777" w:rsidR="00ED2B77" w:rsidRPr="001C33E9" w:rsidRDefault="002744BA" w:rsidP="002C058E">
      <w:pPr>
        <w:widowControl w:val="0"/>
        <w:numPr>
          <w:ilvl w:val="0"/>
          <w:numId w:val="30"/>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sz w:val="24"/>
          <w:szCs w:val="24"/>
          <w:lang w:eastAsia="lv-LV"/>
        </w:rPr>
      </w:pPr>
      <w:r w:rsidRPr="001C33E9">
        <w:rPr>
          <w:rFonts w:ascii="Times New Roman" w:eastAsia="Calibri" w:hAnsi="Times New Roman" w:cs="Times New Roman"/>
          <w:b/>
          <w:bCs/>
          <w:iCs/>
          <w:color w:val="000000" w:themeColor="text1"/>
          <w:sz w:val="24"/>
          <w:szCs w:val="24"/>
          <w:lang w:eastAsia="lv-LV"/>
        </w:rPr>
        <w:t>Pasūtītājam ir šādas tiesības un pienākumi</w:t>
      </w:r>
    </w:p>
    <w:p w14:paraId="6C3B114B" w14:textId="77777777" w:rsidR="002744BA" w:rsidRPr="001C33E9" w:rsidRDefault="002744BA" w:rsidP="002C058E">
      <w:pPr>
        <w:pStyle w:val="Sarakstarindkopa"/>
        <w:numPr>
          <w:ilvl w:val="1"/>
          <w:numId w:val="30"/>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Pieņemt lēmumu slēgt iepirkuma līgumu vai izbeigt piegādātāju atlases procedūru</w:t>
      </w:r>
      <w:r w:rsidR="007E63D8" w:rsidRPr="001C33E9">
        <w:rPr>
          <w:rFonts w:ascii="Times New Roman" w:hAnsi="Times New Roman" w:cs="Times New Roman"/>
          <w:color w:val="000000" w:themeColor="text1"/>
          <w:sz w:val="24"/>
          <w:szCs w:val="24"/>
        </w:rPr>
        <w:t>, ja tam ir objektīvs pamatojums</w:t>
      </w:r>
      <w:r w:rsidRPr="001C33E9">
        <w:rPr>
          <w:rFonts w:ascii="Times New Roman" w:hAnsi="Times New Roman" w:cs="Times New Roman"/>
          <w:color w:val="000000" w:themeColor="text1"/>
          <w:sz w:val="24"/>
          <w:szCs w:val="24"/>
        </w:rPr>
        <w:t>.</w:t>
      </w:r>
    </w:p>
    <w:p w14:paraId="31134CA1" w14:textId="77777777" w:rsidR="002744BA" w:rsidRPr="001C33E9" w:rsidRDefault="002744BA" w:rsidP="002C058E">
      <w:pPr>
        <w:numPr>
          <w:ilvl w:val="1"/>
          <w:numId w:val="30"/>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Nepieciešamības gadījumā pieaicināt ekspertus.</w:t>
      </w:r>
    </w:p>
    <w:p w14:paraId="4C6F82FF" w14:textId="77777777" w:rsidR="002744BA" w:rsidRPr="001C33E9" w:rsidRDefault="002744BA" w:rsidP="002C058E">
      <w:pPr>
        <w:numPr>
          <w:ilvl w:val="1"/>
          <w:numId w:val="30"/>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Pieprasīt, lai Pretendents precizē informāciju</w:t>
      </w:r>
      <w:r w:rsidR="00C97047" w:rsidRPr="001C33E9">
        <w:rPr>
          <w:rFonts w:ascii="Times New Roman" w:hAnsi="Times New Roman" w:cs="Times New Roman"/>
          <w:color w:val="000000" w:themeColor="text1"/>
          <w:sz w:val="24"/>
          <w:szCs w:val="24"/>
        </w:rPr>
        <w:t>, tai skaitā iesniedzot pierādījumus, kas apstiprina Pretendenta piedāvājumā norādīto informāciju,</w:t>
      </w:r>
      <w:r w:rsidRPr="001C33E9">
        <w:rPr>
          <w:rFonts w:ascii="Times New Roman" w:hAnsi="Times New Roman" w:cs="Times New Roman"/>
          <w:color w:val="000000" w:themeColor="text1"/>
          <w:sz w:val="24"/>
          <w:szCs w:val="24"/>
        </w:rPr>
        <w:t xml:space="preserve"> par savu piedāvājumu, ja tas nepieciešams Pretendentu atlasei, kā arī piedāvājumu vērtēšanai un salīdzināšanai.</w:t>
      </w:r>
    </w:p>
    <w:p w14:paraId="6D01478D" w14:textId="77777777" w:rsidR="002744BA" w:rsidRPr="001C33E9" w:rsidRDefault="002744BA" w:rsidP="002C058E">
      <w:pPr>
        <w:numPr>
          <w:ilvl w:val="1"/>
          <w:numId w:val="30"/>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 xml:space="preserve">Paziņot visiem Pretendentiem par piegādātāju atlases procedūras rezultātiem </w:t>
      </w:r>
      <w:r w:rsidRPr="004076F2">
        <w:rPr>
          <w:rFonts w:ascii="Times New Roman" w:hAnsi="Times New Roman" w:cs="Times New Roman"/>
          <w:b/>
          <w:bCs/>
          <w:i/>
          <w:iCs/>
          <w:color w:val="000000" w:themeColor="text1"/>
          <w:sz w:val="24"/>
          <w:szCs w:val="24"/>
        </w:rPr>
        <w:t>3 (trīs)</w:t>
      </w:r>
      <w:r w:rsidRPr="00D022B6">
        <w:rPr>
          <w:rFonts w:ascii="Times New Roman" w:hAnsi="Times New Roman" w:cs="Times New Roman"/>
          <w:i/>
          <w:iCs/>
          <w:color w:val="000000" w:themeColor="text1"/>
          <w:sz w:val="24"/>
          <w:szCs w:val="24"/>
        </w:rPr>
        <w:t xml:space="preserve"> </w:t>
      </w:r>
      <w:r w:rsidRPr="001C33E9">
        <w:rPr>
          <w:rFonts w:ascii="Times New Roman" w:hAnsi="Times New Roman" w:cs="Times New Roman"/>
          <w:color w:val="000000" w:themeColor="text1"/>
          <w:sz w:val="24"/>
          <w:szCs w:val="24"/>
        </w:rPr>
        <w:t>darbdienu laikā pēc lēmuma pieņemšanas.</w:t>
      </w:r>
    </w:p>
    <w:p w14:paraId="061FF701" w14:textId="1B61B96F" w:rsidR="00B82FBD" w:rsidRDefault="009E0BF6" w:rsidP="002C058E">
      <w:pPr>
        <w:widowControl w:val="0"/>
        <w:numPr>
          <w:ilvl w:val="1"/>
          <w:numId w:val="3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Protokolēt piegādātāju atlases procedūras norisi</w:t>
      </w:r>
      <w:r w:rsidR="00F948A1" w:rsidRPr="001C33E9">
        <w:rPr>
          <w:rFonts w:ascii="Times New Roman" w:eastAsia="Calibri" w:hAnsi="Times New Roman" w:cs="Times New Roman"/>
          <w:color w:val="000000" w:themeColor="text1"/>
          <w:sz w:val="24"/>
          <w:szCs w:val="24"/>
          <w:lang w:eastAsia="lv-LV"/>
        </w:rPr>
        <w:t>, protokolos atspoguļojot piegādātāju atlases procesa gaitu</w:t>
      </w:r>
      <w:r w:rsidRPr="001C33E9">
        <w:rPr>
          <w:rFonts w:ascii="Times New Roman" w:eastAsia="Calibri" w:hAnsi="Times New Roman" w:cs="Times New Roman"/>
          <w:color w:val="000000" w:themeColor="text1"/>
          <w:sz w:val="24"/>
          <w:szCs w:val="24"/>
          <w:lang w:eastAsia="lv-LV"/>
        </w:rPr>
        <w:t>.</w:t>
      </w:r>
    </w:p>
    <w:p w14:paraId="4D59AF85" w14:textId="77777777" w:rsidR="00963949" w:rsidRPr="000B74D4" w:rsidRDefault="00963949" w:rsidP="00963949">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lv-LV"/>
        </w:rPr>
      </w:pPr>
    </w:p>
    <w:p w14:paraId="1353A7F3" w14:textId="77777777" w:rsidR="00ED2B77" w:rsidRPr="001C33E9" w:rsidRDefault="009E0BF6" w:rsidP="002C058E">
      <w:pPr>
        <w:pStyle w:val="Sarakstarindkopa"/>
        <w:widowControl w:val="0"/>
        <w:numPr>
          <w:ilvl w:val="0"/>
          <w:numId w:val="30"/>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sz w:val="24"/>
          <w:szCs w:val="24"/>
          <w:lang w:eastAsia="lv-LV"/>
        </w:rPr>
      </w:pPr>
      <w:r w:rsidRPr="001C33E9">
        <w:rPr>
          <w:rFonts w:ascii="Times New Roman" w:eastAsia="Calibri" w:hAnsi="Times New Roman" w:cs="Times New Roman"/>
          <w:b/>
          <w:bCs/>
          <w:iCs/>
          <w:color w:val="000000" w:themeColor="text1"/>
          <w:sz w:val="24"/>
          <w:szCs w:val="24"/>
          <w:lang w:eastAsia="lv-LV"/>
        </w:rPr>
        <w:t>Pretendentam ir šādas tiesības un pienākumi</w:t>
      </w:r>
    </w:p>
    <w:p w14:paraId="0B5ECCCE" w14:textId="77777777" w:rsidR="009E0BF6" w:rsidRPr="00DE72F8" w:rsidRDefault="009E0BF6" w:rsidP="002C058E">
      <w:pPr>
        <w:pStyle w:val="Sarakstarindkopa"/>
        <w:numPr>
          <w:ilvl w:val="1"/>
          <w:numId w:val="30"/>
        </w:numPr>
        <w:spacing w:after="0" w:line="240" w:lineRule="auto"/>
        <w:ind w:left="567" w:hanging="567"/>
        <w:jc w:val="both"/>
        <w:rPr>
          <w:rFonts w:ascii="Times New Roman" w:hAnsi="Times New Roman" w:cs="Times New Roman"/>
          <w:color w:val="000000" w:themeColor="text1"/>
          <w:sz w:val="24"/>
          <w:szCs w:val="24"/>
        </w:rPr>
      </w:pPr>
      <w:r w:rsidRPr="00DE72F8">
        <w:rPr>
          <w:rFonts w:ascii="Times New Roman" w:hAnsi="Times New Roman" w:cs="Times New Roman"/>
          <w:color w:val="000000" w:themeColor="text1"/>
          <w:sz w:val="24"/>
          <w:szCs w:val="24"/>
        </w:rPr>
        <w:t xml:space="preserve">Pretendents var </w:t>
      </w:r>
      <w:proofErr w:type="spellStart"/>
      <w:r w:rsidRPr="00DE72F8">
        <w:rPr>
          <w:rFonts w:ascii="Times New Roman" w:hAnsi="Times New Roman" w:cs="Times New Roman"/>
          <w:color w:val="000000" w:themeColor="text1"/>
          <w:sz w:val="24"/>
          <w:szCs w:val="24"/>
        </w:rPr>
        <w:t>rakstveidā</w:t>
      </w:r>
      <w:proofErr w:type="spellEnd"/>
      <w:r w:rsidRPr="00DE72F8">
        <w:rPr>
          <w:rFonts w:ascii="Times New Roman" w:hAnsi="Times New Roman" w:cs="Times New Roman"/>
          <w:color w:val="000000" w:themeColor="text1"/>
          <w:sz w:val="24"/>
          <w:szCs w:val="24"/>
        </w:rPr>
        <w:t xml:space="preserve"> pieprasīt papildu informāciju par nolikumu, ja pieprasījums Pasūtītājam iesniegts savlaicīgi. Pieprasījums adresējams Pasūtītāja kontaktpersonai.</w:t>
      </w:r>
    </w:p>
    <w:p w14:paraId="4EE39ECD" w14:textId="77777777" w:rsidR="009E0BF6" w:rsidRPr="00DE72F8" w:rsidRDefault="009E0BF6" w:rsidP="002C058E">
      <w:pPr>
        <w:numPr>
          <w:ilvl w:val="1"/>
          <w:numId w:val="30"/>
        </w:numPr>
        <w:spacing w:after="0" w:line="240" w:lineRule="auto"/>
        <w:ind w:left="567" w:hanging="567"/>
        <w:jc w:val="both"/>
        <w:rPr>
          <w:rFonts w:ascii="Times New Roman" w:hAnsi="Times New Roman" w:cs="Times New Roman"/>
          <w:color w:val="000000" w:themeColor="text1"/>
          <w:sz w:val="24"/>
          <w:szCs w:val="24"/>
        </w:rPr>
      </w:pPr>
      <w:r w:rsidRPr="00DE72F8">
        <w:rPr>
          <w:rFonts w:ascii="Times New Roman" w:hAnsi="Times New Roman" w:cs="Times New Roman"/>
          <w:color w:val="000000" w:themeColor="text1"/>
          <w:sz w:val="24"/>
          <w:szCs w:val="24"/>
        </w:rPr>
        <w:lastRenderedPageBreak/>
        <w:t>Pretendents, iesniedzot piedāvājumu, var pieprasīt apliecinājumu tam, ka piedāvājums saņemts, turklāt ar norādi par piedāvājuma saņemšanas laiku.</w:t>
      </w:r>
    </w:p>
    <w:p w14:paraId="0D4FFF82" w14:textId="77777777" w:rsidR="009E0BF6" w:rsidRPr="001C33E9" w:rsidRDefault="009E0BF6" w:rsidP="002C058E">
      <w:pPr>
        <w:numPr>
          <w:ilvl w:val="1"/>
          <w:numId w:val="30"/>
        </w:numPr>
        <w:spacing w:after="0" w:line="240" w:lineRule="auto"/>
        <w:ind w:left="567" w:hanging="567"/>
        <w:jc w:val="both"/>
        <w:rPr>
          <w:rFonts w:ascii="Times New Roman" w:hAnsi="Times New Roman" w:cs="Times New Roman"/>
          <w:color w:val="000000" w:themeColor="text1"/>
          <w:sz w:val="24"/>
          <w:szCs w:val="24"/>
        </w:rPr>
      </w:pPr>
      <w:r w:rsidRPr="001C33E9">
        <w:rPr>
          <w:rFonts w:ascii="Times New Roman" w:hAnsi="Times New Roman" w:cs="Times New Roman"/>
          <w:color w:val="000000" w:themeColor="text1"/>
          <w:sz w:val="24"/>
          <w:szCs w:val="24"/>
        </w:rPr>
        <w:t>Pretendents pirms piedāvājumu iesniegšanas termiņa beigām var grozīt vai atsaukt iesniegto piedāvājumu.</w:t>
      </w:r>
    </w:p>
    <w:p w14:paraId="5109DA51" w14:textId="77777777" w:rsidR="004B2D9E" w:rsidRPr="001C33E9" w:rsidRDefault="009E0BF6" w:rsidP="002C058E">
      <w:pPr>
        <w:widowControl w:val="0"/>
        <w:numPr>
          <w:ilvl w:val="1"/>
          <w:numId w:val="3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hAnsi="Times New Roman" w:cs="Times New Roman"/>
          <w:color w:val="000000" w:themeColor="text1"/>
          <w:sz w:val="24"/>
          <w:szCs w:val="24"/>
        </w:rPr>
        <w:t xml:space="preserve">Pretendentam ir pienākums </w:t>
      </w:r>
      <w:proofErr w:type="spellStart"/>
      <w:r w:rsidRPr="001C33E9">
        <w:rPr>
          <w:rFonts w:ascii="Times New Roman" w:hAnsi="Times New Roman" w:cs="Times New Roman"/>
          <w:color w:val="000000" w:themeColor="text1"/>
          <w:sz w:val="24"/>
          <w:szCs w:val="24"/>
        </w:rPr>
        <w:t>rakstveidā</w:t>
      </w:r>
      <w:proofErr w:type="spellEnd"/>
      <w:r w:rsidRPr="001C33E9">
        <w:rPr>
          <w:rFonts w:ascii="Times New Roman" w:hAnsi="Times New Roman" w:cs="Times New Roman"/>
          <w:color w:val="000000" w:themeColor="text1"/>
          <w:sz w:val="24"/>
          <w:szCs w:val="24"/>
        </w:rPr>
        <w:t>, Pasūtītāja noteiktajā termiņā sniegt papildu informāciju vai paskaidrojumus par piedāvājumu, ja Pasūtītājs to pieprasa.</w:t>
      </w:r>
      <w:r w:rsidR="007E63D8" w:rsidRPr="001C33E9">
        <w:rPr>
          <w:rFonts w:ascii="Times New Roman" w:hAnsi="Times New Roman" w:cs="Times New Roman"/>
          <w:color w:val="000000" w:themeColor="text1"/>
          <w:sz w:val="24"/>
          <w:szCs w:val="24"/>
        </w:rPr>
        <w:t xml:space="preserve"> </w:t>
      </w:r>
    </w:p>
    <w:p w14:paraId="02094932" w14:textId="77777777" w:rsidR="009E0BF6" w:rsidRPr="001C33E9"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sz w:val="24"/>
          <w:szCs w:val="24"/>
          <w:lang w:eastAsia="lv-LV"/>
        </w:rPr>
      </w:pPr>
    </w:p>
    <w:p w14:paraId="3949A8A1" w14:textId="7D9E0B3D" w:rsidR="00ED2B77" w:rsidRPr="00313247" w:rsidRDefault="00CD11A7" w:rsidP="002C058E">
      <w:pPr>
        <w:pStyle w:val="Sarakstarindkopa"/>
        <w:keepNext/>
        <w:numPr>
          <w:ilvl w:val="0"/>
          <w:numId w:val="16"/>
        </w:numPr>
        <w:spacing w:after="0" w:line="240" w:lineRule="auto"/>
        <w:jc w:val="center"/>
        <w:outlineLvl w:val="0"/>
        <w:rPr>
          <w:rFonts w:ascii="Times New Roman" w:eastAsia="Calibri" w:hAnsi="Times New Roman" w:cs="Times New Roman"/>
          <w:b/>
          <w:bCs/>
          <w:color w:val="000000" w:themeColor="text1"/>
          <w:kern w:val="32"/>
          <w:sz w:val="24"/>
          <w:szCs w:val="24"/>
          <w:lang w:eastAsia="lv-LV"/>
        </w:rPr>
      </w:pPr>
      <w:r>
        <w:rPr>
          <w:rFonts w:ascii="Times New Roman" w:eastAsia="Calibri" w:hAnsi="Times New Roman" w:cs="Times New Roman"/>
          <w:b/>
          <w:bCs/>
          <w:color w:val="000000" w:themeColor="text1"/>
          <w:kern w:val="32"/>
          <w:sz w:val="24"/>
          <w:szCs w:val="24"/>
          <w:lang w:eastAsia="lv-LV"/>
        </w:rPr>
        <w:t>B</w:t>
      </w:r>
      <w:r w:rsidR="00CD1DE6">
        <w:rPr>
          <w:rFonts w:ascii="Times New Roman" w:eastAsia="Calibri" w:hAnsi="Times New Roman" w:cs="Times New Roman"/>
          <w:b/>
          <w:bCs/>
          <w:color w:val="000000" w:themeColor="text1"/>
          <w:kern w:val="32"/>
          <w:sz w:val="24"/>
          <w:szCs w:val="24"/>
          <w:lang w:eastAsia="lv-LV"/>
        </w:rPr>
        <w:t>ŪVDARBU</w:t>
      </w:r>
      <w:r w:rsidR="00313247">
        <w:rPr>
          <w:rFonts w:ascii="Times New Roman" w:eastAsia="Calibri" w:hAnsi="Times New Roman" w:cs="Times New Roman"/>
          <w:b/>
          <w:bCs/>
          <w:color w:val="000000" w:themeColor="text1"/>
          <w:kern w:val="32"/>
          <w:sz w:val="24"/>
          <w:szCs w:val="24"/>
          <w:lang w:eastAsia="lv-LV"/>
        </w:rPr>
        <w:t xml:space="preserve"> LĪGUMS</w:t>
      </w:r>
    </w:p>
    <w:p w14:paraId="59D6FB6F" w14:textId="77777777" w:rsidR="00101E41" w:rsidRPr="001C33E9" w:rsidRDefault="00101E41" w:rsidP="003F2613">
      <w:pPr>
        <w:keepNext/>
        <w:spacing w:after="0" w:line="240" w:lineRule="auto"/>
        <w:outlineLvl w:val="0"/>
        <w:rPr>
          <w:rFonts w:ascii="Times New Roman" w:eastAsia="Calibri" w:hAnsi="Times New Roman" w:cs="Times New Roman"/>
          <w:b/>
          <w:bCs/>
          <w:caps/>
          <w:color w:val="000000" w:themeColor="text1"/>
          <w:kern w:val="32"/>
          <w:sz w:val="24"/>
          <w:szCs w:val="24"/>
          <w:lang w:eastAsia="lv-LV"/>
        </w:rPr>
      </w:pPr>
    </w:p>
    <w:p w14:paraId="2778C517" w14:textId="61F4EC18" w:rsidR="00ED2B77" w:rsidRPr="001C33E9" w:rsidRDefault="00CD1DE6" w:rsidP="002C058E">
      <w:pPr>
        <w:widowControl w:val="0"/>
        <w:numPr>
          <w:ilvl w:val="0"/>
          <w:numId w:val="30"/>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sz w:val="24"/>
          <w:szCs w:val="24"/>
          <w:lang w:eastAsia="lv-LV"/>
        </w:rPr>
      </w:pPr>
      <w:r>
        <w:rPr>
          <w:rFonts w:ascii="Times New Roman" w:eastAsia="Calibri" w:hAnsi="Times New Roman" w:cs="Times New Roman"/>
          <w:b/>
          <w:bCs/>
          <w:iCs/>
          <w:color w:val="000000" w:themeColor="text1"/>
          <w:sz w:val="24"/>
          <w:szCs w:val="24"/>
          <w:lang w:eastAsia="lv-LV"/>
        </w:rPr>
        <w:t>Būvdarbu</w:t>
      </w:r>
      <w:r w:rsidR="00ED2B77" w:rsidRPr="001C33E9">
        <w:rPr>
          <w:rFonts w:ascii="Times New Roman" w:eastAsia="Calibri" w:hAnsi="Times New Roman" w:cs="Times New Roman"/>
          <w:b/>
          <w:bCs/>
          <w:iCs/>
          <w:color w:val="000000" w:themeColor="text1"/>
          <w:sz w:val="24"/>
          <w:szCs w:val="24"/>
          <w:lang w:eastAsia="lv-LV"/>
        </w:rPr>
        <w:t xml:space="preserve"> līguma slēgšana</w:t>
      </w:r>
    </w:p>
    <w:p w14:paraId="5F2DCF2E" w14:textId="2A6207C4" w:rsidR="00ED2B77" w:rsidRPr="001C33E9" w:rsidRDefault="00ED2B77" w:rsidP="002C058E">
      <w:pPr>
        <w:numPr>
          <w:ilvl w:val="1"/>
          <w:numId w:val="30"/>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Pasūtītājs slēgs </w:t>
      </w:r>
      <w:r w:rsidR="00CD1DE6">
        <w:rPr>
          <w:rFonts w:ascii="Times New Roman" w:eastAsia="Calibri" w:hAnsi="Times New Roman" w:cs="Times New Roman"/>
          <w:color w:val="000000" w:themeColor="text1"/>
          <w:sz w:val="24"/>
          <w:szCs w:val="24"/>
          <w:lang w:eastAsia="lv-LV"/>
        </w:rPr>
        <w:t>Būvdarbu</w:t>
      </w:r>
      <w:r w:rsidRPr="001C33E9">
        <w:rPr>
          <w:rFonts w:ascii="Times New Roman" w:eastAsia="Calibri" w:hAnsi="Times New Roman" w:cs="Times New Roman"/>
          <w:color w:val="000000" w:themeColor="text1"/>
          <w:sz w:val="24"/>
          <w:szCs w:val="24"/>
          <w:lang w:eastAsia="lv-LV"/>
        </w:rPr>
        <w:t xml:space="preserve"> līgumu ar izraudzīto Pretendentu, pamatojoties uz Pretendenta piedāvājumu, un saskaņā ar Nolikuma noteikumiem un iepirkuma līguma projektu (</w:t>
      </w:r>
      <w:r w:rsidR="001C5C89">
        <w:rPr>
          <w:rFonts w:ascii="Times New Roman" w:eastAsia="Calibri" w:hAnsi="Times New Roman" w:cs="Times New Roman"/>
          <w:b/>
          <w:i/>
          <w:color w:val="000000" w:themeColor="text1"/>
          <w:sz w:val="24"/>
          <w:szCs w:val="24"/>
          <w:lang w:eastAsia="lv-LV"/>
        </w:rPr>
        <w:t>10</w:t>
      </w:r>
      <w:r w:rsidR="002E5DF7" w:rsidRPr="00313247">
        <w:rPr>
          <w:rFonts w:ascii="Times New Roman" w:eastAsia="Calibri" w:hAnsi="Times New Roman" w:cs="Times New Roman"/>
          <w:b/>
          <w:i/>
          <w:color w:val="000000" w:themeColor="text1"/>
          <w:sz w:val="24"/>
          <w:szCs w:val="24"/>
          <w:lang w:eastAsia="lv-LV"/>
        </w:rPr>
        <w:t>.</w:t>
      </w:r>
      <w:r w:rsidRPr="00313247">
        <w:rPr>
          <w:rFonts w:ascii="Times New Roman" w:eastAsia="Calibri" w:hAnsi="Times New Roman" w:cs="Times New Roman"/>
          <w:b/>
          <w:i/>
          <w:color w:val="000000" w:themeColor="text1"/>
          <w:sz w:val="24"/>
          <w:szCs w:val="24"/>
          <w:lang w:eastAsia="lv-LV"/>
        </w:rPr>
        <w:t>pielikums</w:t>
      </w:r>
      <w:r w:rsidRPr="001C33E9">
        <w:rPr>
          <w:rFonts w:ascii="Times New Roman" w:eastAsia="Calibri" w:hAnsi="Times New Roman" w:cs="Times New Roman"/>
          <w:color w:val="000000" w:themeColor="text1"/>
          <w:sz w:val="24"/>
          <w:szCs w:val="24"/>
          <w:lang w:eastAsia="lv-LV"/>
        </w:rPr>
        <w:t>).</w:t>
      </w:r>
    </w:p>
    <w:p w14:paraId="7B721104" w14:textId="77777777" w:rsidR="00ED2B77" w:rsidRPr="001C33E9" w:rsidRDefault="00ED2B77" w:rsidP="002C058E">
      <w:pPr>
        <w:numPr>
          <w:ilvl w:val="1"/>
          <w:numId w:val="30"/>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Ja Pretendentam ir iebildumi par Nolikumam pievienotā iepirkuma līguma projekta nosacījumiem, tie jāiesniedz</w:t>
      </w:r>
      <w:r w:rsidR="007E63D8" w:rsidRPr="001C33E9">
        <w:rPr>
          <w:rFonts w:ascii="Times New Roman" w:eastAsia="Calibri" w:hAnsi="Times New Roman" w:cs="Times New Roman"/>
          <w:color w:val="000000" w:themeColor="text1"/>
          <w:sz w:val="24"/>
          <w:szCs w:val="24"/>
          <w:lang w:eastAsia="lv-LV"/>
        </w:rPr>
        <w:t xml:space="preserve"> Pasūtītājam</w:t>
      </w:r>
      <w:r w:rsidRPr="001C33E9">
        <w:rPr>
          <w:rFonts w:ascii="Times New Roman" w:eastAsia="Calibri" w:hAnsi="Times New Roman" w:cs="Times New Roman"/>
          <w:color w:val="000000" w:themeColor="text1"/>
          <w:sz w:val="24"/>
          <w:szCs w:val="24"/>
          <w:lang w:eastAsia="lv-LV"/>
        </w:rPr>
        <w:t xml:space="preserve"> ne vēlāk kā </w:t>
      </w:r>
      <w:r w:rsidR="00976036" w:rsidRPr="001C5C89">
        <w:rPr>
          <w:rFonts w:ascii="Times New Roman" w:eastAsia="Calibri" w:hAnsi="Times New Roman" w:cs="Times New Roman"/>
          <w:b/>
          <w:bCs/>
          <w:i/>
          <w:iCs/>
          <w:color w:val="000000" w:themeColor="text1"/>
          <w:sz w:val="24"/>
          <w:szCs w:val="24"/>
          <w:lang w:eastAsia="lv-LV"/>
        </w:rPr>
        <w:t>5 (piecas)</w:t>
      </w:r>
      <w:r w:rsidR="00976036" w:rsidRPr="001C33E9">
        <w:rPr>
          <w:rFonts w:ascii="Times New Roman" w:eastAsia="Calibri" w:hAnsi="Times New Roman" w:cs="Times New Roman"/>
          <w:color w:val="000000" w:themeColor="text1"/>
          <w:sz w:val="24"/>
          <w:szCs w:val="24"/>
          <w:lang w:eastAsia="lv-LV"/>
        </w:rPr>
        <w:t xml:space="preserve"> </w:t>
      </w:r>
      <w:r w:rsidR="001113E6" w:rsidRPr="001C33E9">
        <w:rPr>
          <w:rFonts w:ascii="Times New Roman" w:eastAsia="Calibri" w:hAnsi="Times New Roman" w:cs="Times New Roman"/>
          <w:color w:val="000000" w:themeColor="text1"/>
          <w:sz w:val="24"/>
          <w:szCs w:val="24"/>
          <w:lang w:eastAsia="lv-LV"/>
        </w:rPr>
        <w:t>darb</w:t>
      </w:r>
      <w:r w:rsidR="00976036" w:rsidRPr="001C33E9">
        <w:rPr>
          <w:rFonts w:ascii="Times New Roman" w:eastAsia="Calibri" w:hAnsi="Times New Roman" w:cs="Times New Roman"/>
          <w:color w:val="000000" w:themeColor="text1"/>
          <w:sz w:val="24"/>
          <w:szCs w:val="24"/>
          <w:lang w:eastAsia="lv-LV"/>
        </w:rPr>
        <w:t xml:space="preserve">dienas </w:t>
      </w:r>
      <w:r w:rsidRPr="001C33E9">
        <w:rPr>
          <w:rFonts w:ascii="Times New Roman" w:eastAsia="Calibri" w:hAnsi="Times New Roman" w:cs="Times New Roman"/>
          <w:color w:val="000000" w:themeColor="text1"/>
          <w:sz w:val="24"/>
          <w:szCs w:val="24"/>
          <w:lang w:eastAsia="lv-LV"/>
        </w:rPr>
        <w:t xml:space="preserve">līdz </w:t>
      </w:r>
      <w:r w:rsidR="003F2613" w:rsidRPr="001C33E9">
        <w:rPr>
          <w:rFonts w:ascii="Times New Roman" w:eastAsia="Calibri" w:hAnsi="Times New Roman" w:cs="Times New Roman"/>
          <w:color w:val="000000" w:themeColor="text1"/>
          <w:sz w:val="24"/>
          <w:szCs w:val="24"/>
          <w:lang w:eastAsia="lv-LV"/>
        </w:rPr>
        <w:t>piedāvājumu</w:t>
      </w:r>
      <w:r w:rsidRPr="001C33E9">
        <w:rPr>
          <w:rFonts w:ascii="Times New Roman" w:eastAsia="Calibri" w:hAnsi="Times New Roman" w:cs="Times New Roman"/>
          <w:color w:val="000000" w:themeColor="text1"/>
          <w:sz w:val="24"/>
          <w:szCs w:val="24"/>
          <w:lang w:eastAsia="lv-LV"/>
        </w:rPr>
        <w:t xml:space="preserve"> iesniegšanas termiņa beigām. Pēc minētā termiņa iebildumi par līguma projekta nosacījumiem netiks ņemti vērā.</w:t>
      </w:r>
    </w:p>
    <w:p w14:paraId="6203C993" w14:textId="073431EF" w:rsidR="003912E3" w:rsidRPr="001C33E9" w:rsidRDefault="00ED2B77" w:rsidP="002C058E">
      <w:pPr>
        <w:numPr>
          <w:ilvl w:val="1"/>
          <w:numId w:val="30"/>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Pasūtītājs slēgs </w:t>
      </w:r>
      <w:r w:rsidR="003F2613" w:rsidRPr="001C33E9">
        <w:rPr>
          <w:rFonts w:ascii="Times New Roman" w:eastAsia="Calibri" w:hAnsi="Times New Roman" w:cs="Times New Roman"/>
          <w:color w:val="000000" w:themeColor="text1"/>
          <w:sz w:val="24"/>
          <w:szCs w:val="24"/>
          <w:lang w:eastAsia="lv-LV"/>
        </w:rPr>
        <w:t xml:space="preserve">iepirkuma līgumu </w:t>
      </w:r>
      <w:r w:rsidRPr="001C33E9">
        <w:rPr>
          <w:rFonts w:ascii="Times New Roman" w:eastAsia="Calibri" w:hAnsi="Times New Roman" w:cs="Times New Roman"/>
          <w:color w:val="000000" w:themeColor="text1"/>
          <w:sz w:val="24"/>
          <w:szCs w:val="24"/>
          <w:lang w:eastAsia="lv-LV"/>
        </w:rPr>
        <w:t xml:space="preserve">ar izraudzīto </w:t>
      </w:r>
      <w:r w:rsidR="003F2613" w:rsidRPr="001C33E9">
        <w:rPr>
          <w:rFonts w:ascii="Times New Roman" w:eastAsia="Calibri" w:hAnsi="Times New Roman" w:cs="Times New Roman"/>
          <w:color w:val="000000" w:themeColor="text1"/>
          <w:sz w:val="24"/>
          <w:szCs w:val="24"/>
          <w:lang w:eastAsia="lv-LV"/>
        </w:rPr>
        <w:t>P</w:t>
      </w:r>
      <w:r w:rsidRPr="001C33E9">
        <w:rPr>
          <w:rFonts w:ascii="Times New Roman" w:eastAsia="Calibri" w:hAnsi="Times New Roman" w:cs="Times New Roman"/>
          <w:color w:val="000000" w:themeColor="text1"/>
          <w:sz w:val="24"/>
          <w:szCs w:val="24"/>
          <w:lang w:eastAsia="lv-LV"/>
        </w:rPr>
        <w:t>retendentu pēc</w:t>
      </w:r>
      <w:r w:rsidR="003F2613" w:rsidRPr="001C33E9">
        <w:rPr>
          <w:rFonts w:ascii="Times New Roman" w:eastAsia="Calibri" w:hAnsi="Times New Roman" w:cs="Times New Roman"/>
          <w:color w:val="000000" w:themeColor="text1"/>
          <w:sz w:val="24"/>
          <w:szCs w:val="24"/>
          <w:lang w:eastAsia="lv-LV"/>
        </w:rPr>
        <w:t xml:space="preserve"> </w:t>
      </w:r>
      <w:r w:rsidR="008B281A" w:rsidRPr="001C33E9">
        <w:rPr>
          <w:rFonts w:ascii="Times New Roman" w:hAnsi="Times New Roman" w:cs="Times New Roman"/>
          <w:color w:val="000000" w:themeColor="text1"/>
          <w:sz w:val="24"/>
          <w:szCs w:val="24"/>
        </w:rPr>
        <w:t>dzīvokļu īpašnieku atbilstoši normatīvajiem aktiem pieņemtā lēmuma par</w:t>
      </w:r>
      <w:r w:rsidR="008B281A" w:rsidRPr="001C33E9">
        <w:rPr>
          <w:rFonts w:ascii="Times New Roman" w:eastAsia="Calibri" w:hAnsi="Times New Roman" w:cs="Times New Roman"/>
          <w:color w:val="000000" w:themeColor="text1"/>
          <w:sz w:val="24"/>
          <w:szCs w:val="24"/>
          <w:lang w:eastAsia="lv-LV"/>
        </w:rPr>
        <w:t xml:space="preserve"> </w:t>
      </w:r>
      <w:r w:rsidR="003F2613" w:rsidRPr="001C33E9">
        <w:rPr>
          <w:rFonts w:ascii="Times New Roman" w:eastAsia="Calibri" w:hAnsi="Times New Roman" w:cs="Times New Roman"/>
          <w:color w:val="000000" w:themeColor="text1"/>
          <w:sz w:val="24"/>
          <w:szCs w:val="24"/>
          <w:lang w:eastAsia="lv-LV"/>
        </w:rPr>
        <w:t xml:space="preserve">piedāvājuma </w:t>
      </w:r>
      <w:r w:rsidR="008B281A" w:rsidRPr="001C33E9">
        <w:rPr>
          <w:rFonts w:ascii="Times New Roman" w:hAnsi="Times New Roman" w:cs="Times New Roman"/>
          <w:color w:val="000000" w:themeColor="text1"/>
          <w:sz w:val="24"/>
          <w:szCs w:val="24"/>
        </w:rPr>
        <w:t xml:space="preserve">izmaksām </w:t>
      </w:r>
      <w:r w:rsidR="00E21224">
        <w:rPr>
          <w:rFonts w:ascii="Times New Roman" w:hAnsi="Times New Roman" w:cs="Times New Roman"/>
          <w:color w:val="000000" w:themeColor="text1"/>
          <w:sz w:val="24"/>
          <w:szCs w:val="24"/>
        </w:rPr>
        <w:t xml:space="preserve">ēkas fasādes vienkāršotas atjaunošanas </w:t>
      </w:r>
      <w:r w:rsidR="008B281A" w:rsidRPr="001C33E9">
        <w:rPr>
          <w:rFonts w:ascii="Times New Roman" w:hAnsi="Times New Roman" w:cs="Times New Roman"/>
          <w:color w:val="000000" w:themeColor="text1"/>
          <w:sz w:val="24"/>
          <w:szCs w:val="24"/>
        </w:rPr>
        <w:t>īstenošanas nodrošināšanai.</w:t>
      </w:r>
    </w:p>
    <w:p w14:paraId="465907CF" w14:textId="77777777" w:rsidR="00ED2B77" w:rsidRPr="001C33E9" w:rsidRDefault="004639F5" w:rsidP="002C058E">
      <w:pPr>
        <w:numPr>
          <w:ilvl w:val="1"/>
          <w:numId w:val="30"/>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Iepirkuma līgumu Pretendenta</w:t>
      </w:r>
      <w:r w:rsidR="003A412E" w:rsidRPr="001C33E9">
        <w:rPr>
          <w:rFonts w:ascii="Times New Roman" w:eastAsia="Calibri" w:hAnsi="Times New Roman" w:cs="Times New Roman"/>
          <w:color w:val="000000" w:themeColor="text1"/>
          <w:sz w:val="24"/>
          <w:szCs w:val="24"/>
          <w:lang w:eastAsia="lv-LV"/>
        </w:rPr>
        <w:t>m</w:t>
      </w:r>
      <w:r w:rsidRPr="001C33E9">
        <w:rPr>
          <w:rFonts w:ascii="Times New Roman" w:eastAsia="Calibri" w:hAnsi="Times New Roman" w:cs="Times New Roman"/>
          <w:color w:val="000000" w:themeColor="text1"/>
          <w:sz w:val="24"/>
          <w:szCs w:val="24"/>
          <w:lang w:eastAsia="lv-LV"/>
        </w:rPr>
        <w:t xml:space="preserve"> ir pienākums noslēgt </w:t>
      </w:r>
      <w:r w:rsidR="00800738" w:rsidRPr="001C33E9">
        <w:rPr>
          <w:rFonts w:ascii="Times New Roman" w:eastAsia="Calibri" w:hAnsi="Times New Roman" w:cs="Times New Roman"/>
          <w:color w:val="000000" w:themeColor="text1"/>
          <w:sz w:val="24"/>
          <w:szCs w:val="24"/>
          <w:lang w:eastAsia="lv-LV"/>
        </w:rPr>
        <w:t xml:space="preserve">ne vēlāk kā </w:t>
      </w:r>
      <w:r w:rsidR="00800738" w:rsidRPr="001C5C89">
        <w:rPr>
          <w:rFonts w:ascii="Times New Roman" w:eastAsia="Calibri" w:hAnsi="Times New Roman" w:cs="Times New Roman"/>
          <w:b/>
          <w:bCs/>
          <w:i/>
          <w:iCs/>
          <w:color w:val="000000" w:themeColor="text1"/>
          <w:sz w:val="24"/>
          <w:szCs w:val="24"/>
          <w:lang w:eastAsia="lv-LV"/>
        </w:rPr>
        <w:t>10</w:t>
      </w:r>
      <w:r w:rsidRPr="001C5C89">
        <w:rPr>
          <w:rFonts w:ascii="Times New Roman" w:eastAsia="Calibri" w:hAnsi="Times New Roman" w:cs="Times New Roman"/>
          <w:b/>
          <w:bCs/>
          <w:i/>
          <w:iCs/>
          <w:color w:val="000000" w:themeColor="text1"/>
          <w:sz w:val="24"/>
          <w:szCs w:val="24"/>
          <w:lang w:eastAsia="lv-LV"/>
        </w:rPr>
        <w:t xml:space="preserve"> (</w:t>
      </w:r>
      <w:r w:rsidR="00800738" w:rsidRPr="001C5C89">
        <w:rPr>
          <w:rFonts w:ascii="Times New Roman" w:eastAsia="Calibri" w:hAnsi="Times New Roman" w:cs="Times New Roman"/>
          <w:b/>
          <w:bCs/>
          <w:i/>
          <w:iCs/>
          <w:color w:val="000000" w:themeColor="text1"/>
          <w:sz w:val="24"/>
          <w:szCs w:val="24"/>
          <w:lang w:eastAsia="lv-LV"/>
        </w:rPr>
        <w:t>desmit</w:t>
      </w:r>
      <w:r w:rsidRPr="001C5C89">
        <w:rPr>
          <w:rFonts w:ascii="Times New Roman" w:eastAsia="Calibri" w:hAnsi="Times New Roman" w:cs="Times New Roman"/>
          <w:b/>
          <w:bCs/>
          <w:i/>
          <w:iCs/>
          <w:color w:val="000000" w:themeColor="text1"/>
          <w:sz w:val="24"/>
          <w:szCs w:val="24"/>
          <w:lang w:eastAsia="lv-LV"/>
        </w:rPr>
        <w:t>)</w:t>
      </w:r>
      <w:r w:rsidRPr="0064500F">
        <w:rPr>
          <w:rFonts w:ascii="Times New Roman" w:eastAsia="Calibri" w:hAnsi="Times New Roman" w:cs="Times New Roman"/>
          <w:i/>
          <w:iCs/>
          <w:color w:val="000000" w:themeColor="text1"/>
          <w:sz w:val="24"/>
          <w:szCs w:val="24"/>
          <w:lang w:eastAsia="lv-LV"/>
        </w:rPr>
        <w:t xml:space="preserve"> </w:t>
      </w:r>
      <w:r w:rsidRPr="001C33E9">
        <w:rPr>
          <w:rFonts w:ascii="Times New Roman" w:eastAsia="Calibri" w:hAnsi="Times New Roman" w:cs="Times New Roman"/>
          <w:color w:val="000000" w:themeColor="text1"/>
          <w:sz w:val="24"/>
          <w:szCs w:val="24"/>
          <w:lang w:eastAsia="lv-LV"/>
        </w:rPr>
        <w:t>darba dienu laikā no Pasūtītāja uzaicinājuma nosūtīšanas vai iesniegšanas dienas.</w:t>
      </w:r>
      <w:r w:rsidR="00ED2B77" w:rsidRPr="001C33E9">
        <w:rPr>
          <w:rFonts w:ascii="Times New Roman" w:eastAsia="Calibri" w:hAnsi="Times New Roman" w:cs="Times New Roman"/>
          <w:color w:val="000000" w:themeColor="text1"/>
          <w:sz w:val="24"/>
          <w:szCs w:val="24"/>
          <w:lang w:eastAsia="lv-LV"/>
        </w:rPr>
        <w:t xml:space="preserve"> </w:t>
      </w:r>
    </w:p>
    <w:p w14:paraId="608D7041" w14:textId="77777777" w:rsidR="00ED2B77" w:rsidRPr="001C33E9" w:rsidRDefault="00ED2B77" w:rsidP="002C058E">
      <w:pPr>
        <w:numPr>
          <w:ilvl w:val="1"/>
          <w:numId w:val="30"/>
        </w:numPr>
        <w:spacing w:after="0" w:line="240" w:lineRule="auto"/>
        <w:ind w:left="567" w:hanging="567"/>
        <w:jc w:val="both"/>
        <w:rPr>
          <w:rFonts w:ascii="Times New Roman" w:eastAsia="Calibri" w:hAnsi="Times New Roman" w:cs="Times New Roman"/>
          <w:color w:val="000000" w:themeColor="text1"/>
          <w:sz w:val="24"/>
          <w:szCs w:val="24"/>
          <w:lang w:eastAsia="lv-LV"/>
        </w:rPr>
      </w:pPr>
      <w:r w:rsidRPr="001C33E9">
        <w:rPr>
          <w:rFonts w:ascii="Times New Roman" w:eastAsia="Calibri" w:hAnsi="Times New Roman" w:cs="Times New Roman"/>
          <w:color w:val="000000" w:themeColor="text1"/>
          <w:sz w:val="24"/>
          <w:szCs w:val="24"/>
          <w:lang w:eastAsia="lv-LV"/>
        </w:rPr>
        <w:t xml:space="preserve">Ja izraudzītais Pretendents atsakās slēgt iepirkuma līgumu, </w:t>
      </w:r>
      <w:r w:rsidR="008B281A" w:rsidRPr="001C33E9">
        <w:rPr>
          <w:rFonts w:ascii="Times New Roman" w:eastAsia="Calibri" w:hAnsi="Times New Roman" w:cs="Times New Roman"/>
          <w:color w:val="000000" w:themeColor="text1"/>
          <w:sz w:val="24"/>
          <w:szCs w:val="24"/>
          <w:lang w:eastAsia="lv-LV"/>
        </w:rPr>
        <w:t>Pasūtītājs</w:t>
      </w:r>
      <w:r w:rsidRPr="001C33E9">
        <w:rPr>
          <w:rFonts w:ascii="Times New Roman" w:eastAsia="Calibri" w:hAnsi="Times New Roman" w:cs="Times New Roman"/>
          <w:color w:val="000000" w:themeColor="text1"/>
          <w:sz w:val="24"/>
          <w:szCs w:val="24"/>
          <w:lang w:eastAsia="lv-LV"/>
        </w:rPr>
        <w:t xml:space="preserve"> pieņem lēmumu slēgt līgumu ar nākamo Pretendentu, kur</w:t>
      </w:r>
      <w:r w:rsidR="008B281A" w:rsidRPr="001C33E9">
        <w:rPr>
          <w:rFonts w:ascii="Times New Roman" w:eastAsia="Calibri" w:hAnsi="Times New Roman" w:cs="Times New Roman"/>
          <w:color w:val="000000" w:themeColor="text1"/>
          <w:sz w:val="24"/>
          <w:szCs w:val="24"/>
          <w:lang w:eastAsia="lv-LV"/>
        </w:rPr>
        <w:t>am</w:t>
      </w:r>
      <w:r w:rsidRPr="001C33E9">
        <w:rPr>
          <w:rFonts w:ascii="Times New Roman" w:eastAsia="Calibri" w:hAnsi="Times New Roman" w:cs="Times New Roman"/>
          <w:color w:val="000000" w:themeColor="text1"/>
          <w:sz w:val="24"/>
          <w:szCs w:val="24"/>
          <w:lang w:eastAsia="lv-LV"/>
        </w:rPr>
        <w:t xml:space="preserve"> </w:t>
      </w:r>
      <w:r w:rsidR="008B281A" w:rsidRPr="001C33E9">
        <w:rPr>
          <w:rFonts w:ascii="Times New Roman" w:eastAsia="Calibri" w:hAnsi="Times New Roman" w:cs="Times New Roman"/>
          <w:color w:val="000000" w:themeColor="text1"/>
          <w:sz w:val="24"/>
          <w:szCs w:val="24"/>
          <w:lang w:eastAsia="lv-LV"/>
        </w:rPr>
        <w:t>būtu piešķiramas līguma slēgšanas tiesības</w:t>
      </w:r>
      <w:r w:rsidRPr="001C33E9">
        <w:rPr>
          <w:rFonts w:ascii="Times New Roman" w:eastAsia="Calibri" w:hAnsi="Times New Roman" w:cs="Times New Roman"/>
          <w:color w:val="000000" w:themeColor="text1"/>
          <w:sz w:val="24"/>
          <w:szCs w:val="24"/>
          <w:lang w:eastAsia="lv-LV"/>
        </w:rPr>
        <w:t xml:space="preserve">, vai </w:t>
      </w:r>
      <w:r w:rsidR="008B281A" w:rsidRPr="001C33E9">
        <w:rPr>
          <w:rFonts w:ascii="Times New Roman" w:eastAsia="Calibri" w:hAnsi="Times New Roman" w:cs="Times New Roman"/>
          <w:color w:val="000000" w:themeColor="text1"/>
          <w:sz w:val="24"/>
          <w:szCs w:val="24"/>
          <w:lang w:eastAsia="lv-LV"/>
        </w:rPr>
        <w:t>izbeigt</w:t>
      </w:r>
      <w:r w:rsidRPr="001C33E9">
        <w:rPr>
          <w:rFonts w:ascii="Times New Roman" w:eastAsia="Calibri" w:hAnsi="Times New Roman" w:cs="Times New Roman"/>
          <w:color w:val="000000" w:themeColor="text1"/>
          <w:sz w:val="24"/>
          <w:szCs w:val="24"/>
          <w:lang w:eastAsia="lv-LV"/>
        </w:rPr>
        <w:t xml:space="preserve"> </w:t>
      </w:r>
      <w:r w:rsidR="008B281A" w:rsidRPr="001C33E9">
        <w:rPr>
          <w:rFonts w:ascii="Times New Roman" w:eastAsia="Calibri" w:hAnsi="Times New Roman" w:cs="Times New Roman"/>
          <w:color w:val="000000" w:themeColor="text1"/>
          <w:sz w:val="24"/>
          <w:szCs w:val="24"/>
          <w:lang w:eastAsia="lv-LV"/>
        </w:rPr>
        <w:t>atlases procedūru</w:t>
      </w:r>
      <w:r w:rsidRPr="001C33E9">
        <w:rPr>
          <w:rFonts w:ascii="Times New Roman" w:eastAsia="Calibri" w:hAnsi="Times New Roman" w:cs="Times New Roman"/>
          <w:color w:val="000000" w:themeColor="text1"/>
          <w:sz w:val="24"/>
          <w:szCs w:val="24"/>
          <w:lang w:eastAsia="lv-LV"/>
        </w:rPr>
        <w:t>, neizvēloties nevienu piedāvājumu.</w:t>
      </w:r>
    </w:p>
    <w:p w14:paraId="1C7085A7" w14:textId="77777777" w:rsidR="00ED2B77" w:rsidRPr="001C33E9" w:rsidRDefault="00ED2B77" w:rsidP="008930C0">
      <w:pPr>
        <w:tabs>
          <w:tab w:val="left" w:pos="720"/>
        </w:tabs>
        <w:spacing w:after="0" w:line="240" w:lineRule="auto"/>
        <w:jc w:val="both"/>
        <w:rPr>
          <w:rFonts w:ascii="Times New Roman" w:eastAsia="Calibri" w:hAnsi="Times New Roman" w:cs="Times New Roman"/>
          <w:color w:val="000000" w:themeColor="text1"/>
          <w:sz w:val="24"/>
          <w:szCs w:val="24"/>
          <w:lang w:eastAsia="lv-LV"/>
        </w:rPr>
      </w:pPr>
    </w:p>
    <w:p w14:paraId="23C41EA1" w14:textId="77777777" w:rsidR="00ED2B77" w:rsidRPr="001C33E9" w:rsidRDefault="00ED2B77" w:rsidP="002C058E">
      <w:pPr>
        <w:pStyle w:val="Sarakstarindkopa"/>
        <w:keepNext/>
        <w:numPr>
          <w:ilvl w:val="0"/>
          <w:numId w:val="16"/>
        </w:numPr>
        <w:spacing w:after="0" w:line="240" w:lineRule="auto"/>
        <w:jc w:val="center"/>
        <w:outlineLvl w:val="0"/>
        <w:rPr>
          <w:rFonts w:ascii="Times New Roman" w:eastAsia="Calibri" w:hAnsi="Times New Roman" w:cs="Times New Roman"/>
          <w:b/>
          <w:bCs/>
          <w:color w:val="000000" w:themeColor="text1"/>
          <w:kern w:val="32"/>
          <w:sz w:val="24"/>
          <w:szCs w:val="24"/>
          <w:lang w:eastAsia="lv-LV"/>
        </w:rPr>
      </w:pPr>
      <w:r w:rsidRPr="001C33E9">
        <w:rPr>
          <w:rFonts w:ascii="Times New Roman" w:eastAsia="Calibri" w:hAnsi="Times New Roman" w:cs="Times New Roman"/>
          <w:b/>
          <w:bCs/>
          <w:color w:val="000000" w:themeColor="text1"/>
          <w:kern w:val="32"/>
          <w:sz w:val="24"/>
          <w:szCs w:val="24"/>
          <w:lang w:eastAsia="lv-LV"/>
        </w:rPr>
        <w:t>PIELIKUMI</w:t>
      </w:r>
    </w:p>
    <w:p w14:paraId="35D7BA7D" w14:textId="77777777" w:rsidR="00313247" w:rsidRDefault="00313247" w:rsidP="002C058E">
      <w:pPr>
        <w:numPr>
          <w:ilvl w:val="1"/>
          <w:numId w:val="30"/>
        </w:numPr>
        <w:spacing w:after="0" w:line="240" w:lineRule="auto"/>
        <w:ind w:left="567" w:hanging="567"/>
        <w:jc w:val="both"/>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Nolikumam ir šādi pielikumi:</w:t>
      </w:r>
    </w:p>
    <w:p w14:paraId="301A2980" w14:textId="3B23556F" w:rsidR="00313247" w:rsidRPr="00313247" w:rsidRDefault="00313247" w:rsidP="002C058E">
      <w:pPr>
        <w:pStyle w:val="Pamatteksts"/>
        <w:numPr>
          <w:ilvl w:val="2"/>
          <w:numId w:val="30"/>
        </w:numPr>
        <w:ind w:left="1843" w:hanging="992"/>
        <w:rPr>
          <w:rFonts w:ascii="Times New Roman" w:hAnsi="Times New Roman" w:cs="Times New Roman"/>
          <w:color w:val="000000" w:themeColor="text1"/>
        </w:rPr>
      </w:pPr>
      <w:r w:rsidRPr="00313247">
        <w:rPr>
          <w:rFonts w:ascii="Times New Roman" w:hAnsi="Times New Roman" w:cs="Times New Roman"/>
          <w:color w:val="000000" w:themeColor="text1"/>
        </w:rPr>
        <w:t xml:space="preserve">Tehniskā </w:t>
      </w:r>
      <w:r w:rsidR="00ED64DB">
        <w:rPr>
          <w:rFonts w:ascii="Times New Roman" w:hAnsi="Times New Roman" w:cs="Times New Roman"/>
          <w:color w:val="000000" w:themeColor="text1"/>
        </w:rPr>
        <w:t>specifikācija</w:t>
      </w:r>
      <w:r w:rsidRPr="00313247">
        <w:rPr>
          <w:rFonts w:ascii="Times New Roman" w:hAnsi="Times New Roman" w:cs="Times New Roman"/>
          <w:color w:val="000000" w:themeColor="text1"/>
        </w:rPr>
        <w:t>;</w:t>
      </w:r>
    </w:p>
    <w:p w14:paraId="76B6D00A" w14:textId="77777777" w:rsidR="00313247" w:rsidRDefault="007A46CE"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Pieteikums;</w:t>
      </w:r>
    </w:p>
    <w:p w14:paraId="0788648E" w14:textId="77777777"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Apliecinājums;</w:t>
      </w:r>
    </w:p>
    <w:p w14:paraId="16866372" w14:textId="2148313F"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Pretendenta pieredzes apraksts;</w:t>
      </w:r>
    </w:p>
    <w:p w14:paraId="3CA1C74F" w14:textId="22493D1F"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Speciālistu pieredzes apraksts</w:t>
      </w:r>
      <w:r w:rsidR="00D95DAA">
        <w:rPr>
          <w:rFonts w:ascii="Times New Roman" w:hAnsi="Times New Roman" w:cs="Times New Roman"/>
          <w:color w:val="000000" w:themeColor="text1"/>
        </w:rPr>
        <w:t xml:space="preserve"> un piedāvātais personāls</w:t>
      </w:r>
      <w:r>
        <w:rPr>
          <w:rFonts w:ascii="Times New Roman" w:hAnsi="Times New Roman" w:cs="Times New Roman"/>
          <w:color w:val="000000" w:themeColor="text1"/>
        </w:rPr>
        <w:t>;</w:t>
      </w:r>
    </w:p>
    <w:p w14:paraId="2567F2B3" w14:textId="77777777"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Apakšuzņēmējiem nododamo darbu saraksts;</w:t>
      </w:r>
    </w:p>
    <w:p w14:paraId="1FD67E11" w14:textId="6A96D489"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Laika grafiks</w:t>
      </w:r>
      <w:r w:rsidR="0036493D">
        <w:rPr>
          <w:rFonts w:ascii="Times New Roman" w:hAnsi="Times New Roman" w:cs="Times New Roman"/>
          <w:color w:val="000000" w:themeColor="text1"/>
        </w:rPr>
        <w:t xml:space="preserve"> būvdarbiem</w:t>
      </w:r>
      <w:r>
        <w:rPr>
          <w:rFonts w:ascii="Times New Roman" w:hAnsi="Times New Roman" w:cs="Times New Roman"/>
          <w:color w:val="000000" w:themeColor="text1"/>
        </w:rPr>
        <w:t>;</w:t>
      </w:r>
    </w:p>
    <w:p w14:paraId="02AF1F22" w14:textId="77777777"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Finanšu piedāvājums;</w:t>
      </w:r>
    </w:p>
    <w:p w14:paraId="318A246A" w14:textId="4FA93283" w:rsidR="002513D8" w:rsidRPr="00A41F20" w:rsidRDefault="00A41F20" w:rsidP="002C058E">
      <w:pPr>
        <w:pStyle w:val="Sarakstarindkopa"/>
        <w:numPr>
          <w:ilvl w:val="2"/>
          <w:numId w:val="30"/>
        </w:numPr>
        <w:spacing w:after="0"/>
        <w:ind w:left="1843" w:hanging="992"/>
        <w:rPr>
          <w:rFonts w:ascii="Times New Roman" w:hAnsi="Times New Roman" w:cs="Times New Roman"/>
          <w:color w:val="000000" w:themeColor="text1"/>
          <w:sz w:val="24"/>
          <w:szCs w:val="24"/>
        </w:rPr>
      </w:pPr>
      <w:r w:rsidRPr="00A41F20">
        <w:rPr>
          <w:rFonts w:ascii="Times New Roman" w:hAnsi="Times New Roman" w:cs="Times New Roman"/>
          <w:color w:val="000000" w:themeColor="text1"/>
          <w:sz w:val="24"/>
          <w:szCs w:val="24"/>
        </w:rPr>
        <w:t>Apliecinājums par zaļā publiskā iepirkuma prasību ievērošanu</w:t>
      </w:r>
      <w:r>
        <w:rPr>
          <w:rFonts w:ascii="Times New Roman" w:hAnsi="Times New Roman" w:cs="Times New Roman"/>
          <w:color w:val="000000" w:themeColor="text1"/>
          <w:sz w:val="24"/>
          <w:szCs w:val="24"/>
        </w:rPr>
        <w:t>;</w:t>
      </w:r>
    </w:p>
    <w:p w14:paraId="1889EAD3" w14:textId="77777777"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Būvdarbu līguma projekts;</w:t>
      </w:r>
    </w:p>
    <w:p w14:paraId="7E026BCD" w14:textId="078DD1C4" w:rsidR="00D71993" w:rsidRDefault="00D71993" w:rsidP="002C058E">
      <w:pPr>
        <w:pStyle w:val="Pamatteksts"/>
        <w:numPr>
          <w:ilvl w:val="2"/>
          <w:numId w:val="30"/>
        </w:numPr>
        <w:ind w:left="1843" w:hanging="992"/>
        <w:rPr>
          <w:rFonts w:ascii="Times New Roman" w:hAnsi="Times New Roman" w:cs="Times New Roman"/>
          <w:color w:val="000000" w:themeColor="text1"/>
        </w:rPr>
      </w:pPr>
      <w:r>
        <w:rPr>
          <w:rFonts w:ascii="Times New Roman" w:hAnsi="Times New Roman" w:cs="Times New Roman"/>
          <w:color w:val="000000" w:themeColor="text1"/>
        </w:rPr>
        <w:t>Objekta apsekošanas akts.</w:t>
      </w:r>
    </w:p>
    <w:p w14:paraId="1CB383BD" w14:textId="77777777" w:rsidR="00D9052A" w:rsidRDefault="00D9052A" w:rsidP="00D9052A">
      <w:pPr>
        <w:pStyle w:val="Pamatteksts"/>
        <w:rPr>
          <w:rFonts w:ascii="Times New Roman" w:hAnsi="Times New Roman" w:cs="Times New Roman"/>
          <w:color w:val="000000" w:themeColor="text1"/>
        </w:rPr>
      </w:pPr>
    </w:p>
    <w:p w14:paraId="5CC2A22E" w14:textId="77777777" w:rsidR="00D9052A" w:rsidRDefault="00D9052A" w:rsidP="00D9052A">
      <w:pPr>
        <w:pStyle w:val="Pamatteksts"/>
        <w:rPr>
          <w:rFonts w:ascii="Times New Roman" w:hAnsi="Times New Roman" w:cs="Times New Roman"/>
          <w:color w:val="000000" w:themeColor="text1"/>
        </w:rPr>
      </w:pPr>
    </w:p>
    <w:p w14:paraId="459C577F" w14:textId="77777777" w:rsidR="00D9052A" w:rsidRDefault="00D9052A" w:rsidP="00D9052A">
      <w:pPr>
        <w:pStyle w:val="Pamatteksts"/>
        <w:rPr>
          <w:rFonts w:ascii="Times New Roman" w:hAnsi="Times New Roman" w:cs="Times New Roman"/>
          <w:color w:val="000000" w:themeColor="text1"/>
        </w:rPr>
      </w:pPr>
    </w:p>
    <w:p w14:paraId="2D705CC5" w14:textId="77777777" w:rsidR="00D9052A" w:rsidRDefault="00D9052A" w:rsidP="00D9052A">
      <w:pPr>
        <w:pStyle w:val="Pamatteksts"/>
        <w:rPr>
          <w:rFonts w:ascii="Times New Roman" w:hAnsi="Times New Roman" w:cs="Times New Roman"/>
          <w:color w:val="000000" w:themeColor="text1"/>
        </w:rPr>
      </w:pPr>
    </w:p>
    <w:p w14:paraId="07F5EF82" w14:textId="77777777" w:rsidR="00D9052A" w:rsidRDefault="00D9052A" w:rsidP="00D9052A">
      <w:pPr>
        <w:pStyle w:val="Pamatteksts"/>
        <w:rPr>
          <w:rFonts w:ascii="Times New Roman" w:hAnsi="Times New Roman" w:cs="Times New Roman"/>
          <w:color w:val="000000" w:themeColor="text1"/>
        </w:rPr>
      </w:pPr>
    </w:p>
    <w:p w14:paraId="62238670" w14:textId="77777777" w:rsidR="00D9052A" w:rsidRDefault="00D9052A" w:rsidP="00D9052A">
      <w:pPr>
        <w:pStyle w:val="Pamatteksts"/>
        <w:rPr>
          <w:rFonts w:ascii="Times New Roman" w:hAnsi="Times New Roman" w:cs="Times New Roman"/>
          <w:color w:val="000000" w:themeColor="text1"/>
        </w:rPr>
      </w:pPr>
    </w:p>
    <w:p w14:paraId="1D19644D" w14:textId="77777777" w:rsidR="00D9052A" w:rsidRDefault="00D9052A" w:rsidP="00D9052A">
      <w:pPr>
        <w:pStyle w:val="Pamatteksts"/>
        <w:rPr>
          <w:rFonts w:ascii="Times New Roman" w:hAnsi="Times New Roman" w:cs="Times New Roman"/>
          <w:color w:val="000000" w:themeColor="text1"/>
        </w:rPr>
      </w:pPr>
    </w:p>
    <w:p w14:paraId="42F0F597" w14:textId="77777777" w:rsidR="00D9052A" w:rsidRDefault="00D9052A" w:rsidP="00D9052A">
      <w:pPr>
        <w:pStyle w:val="Pamatteksts"/>
        <w:rPr>
          <w:rFonts w:ascii="Times New Roman" w:hAnsi="Times New Roman" w:cs="Times New Roman"/>
          <w:color w:val="000000" w:themeColor="text1"/>
        </w:rPr>
      </w:pPr>
    </w:p>
    <w:p w14:paraId="7C601481" w14:textId="77777777" w:rsidR="00D9052A" w:rsidRDefault="00D9052A" w:rsidP="00D9052A">
      <w:pPr>
        <w:pStyle w:val="Pamatteksts"/>
        <w:rPr>
          <w:rFonts w:ascii="Times New Roman" w:hAnsi="Times New Roman" w:cs="Times New Roman"/>
          <w:color w:val="000000" w:themeColor="text1"/>
        </w:rPr>
      </w:pPr>
    </w:p>
    <w:p w14:paraId="40F6DD15" w14:textId="77777777" w:rsidR="00D9052A" w:rsidRDefault="00D9052A" w:rsidP="00D9052A">
      <w:pPr>
        <w:pStyle w:val="Pamatteksts"/>
        <w:rPr>
          <w:rFonts w:ascii="Times New Roman" w:hAnsi="Times New Roman" w:cs="Times New Roman"/>
          <w:color w:val="000000" w:themeColor="text1"/>
        </w:rPr>
      </w:pPr>
    </w:p>
    <w:p w14:paraId="06456400" w14:textId="77777777" w:rsidR="00D9052A" w:rsidRDefault="00D9052A" w:rsidP="00D9052A">
      <w:pPr>
        <w:pStyle w:val="Pamatteksts"/>
        <w:rPr>
          <w:rFonts w:ascii="Times New Roman" w:hAnsi="Times New Roman" w:cs="Times New Roman"/>
          <w:color w:val="000000" w:themeColor="text1"/>
        </w:rPr>
      </w:pPr>
    </w:p>
    <w:p w14:paraId="50208423" w14:textId="281E7F9B" w:rsidR="00D9052A" w:rsidRDefault="008D2935" w:rsidP="00D9052A">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1</w:t>
      </w:r>
      <w:r w:rsidR="00D9052A" w:rsidRPr="00D9052A">
        <w:rPr>
          <w:rFonts w:ascii="Times New Roman" w:hAnsi="Times New Roman" w:cs="Times New Roman"/>
          <w:i/>
          <w:iCs/>
          <w:color w:val="000000" w:themeColor="text1"/>
        </w:rPr>
        <w:t>.pielikums</w:t>
      </w:r>
    </w:p>
    <w:p w14:paraId="6CD41256" w14:textId="77777777" w:rsidR="001E0E82" w:rsidRDefault="001E0E82" w:rsidP="001E0E82">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6682F3F4" w14:textId="4CC66DA2" w:rsidR="002A385E" w:rsidRDefault="002A385E" w:rsidP="001E0E82">
      <w:pPr>
        <w:pStyle w:val="Pamatteksts"/>
        <w:rPr>
          <w:rFonts w:ascii="Times New Roman" w:hAnsi="Times New Roman" w:cs="Times New Roman"/>
          <w:i/>
          <w:iCs/>
          <w:color w:val="000000" w:themeColor="text1"/>
        </w:rPr>
      </w:pPr>
      <w:r>
        <w:rPr>
          <w:rFonts w:ascii="Times New Roman" w:hAnsi="Times New Roman" w:cs="Times New Roman"/>
          <w:i/>
          <w:iCs/>
          <w:color w:val="000000" w:themeColor="text1"/>
        </w:rPr>
        <w:t xml:space="preserve">   </w:t>
      </w:r>
    </w:p>
    <w:p w14:paraId="58B70FC1" w14:textId="77777777" w:rsidR="00D3319A" w:rsidRDefault="00D3319A" w:rsidP="00D3319A">
      <w:pPr>
        <w:spacing w:after="0" w:line="240" w:lineRule="auto"/>
        <w:jc w:val="center"/>
        <w:rPr>
          <w:rFonts w:ascii="Times New Roman" w:hAnsi="Times New Roman" w:cs="Times New Roman"/>
          <w:b/>
          <w:sz w:val="24"/>
          <w:szCs w:val="24"/>
        </w:rPr>
      </w:pPr>
      <w:r w:rsidRPr="00852C31">
        <w:rPr>
          <w:rFonts w:ascii="Times New Roman" w:hAnsi="Times New Roman" w:cs="Times New Roman"/>
          <w:b/>
          <w:sz w:val="24"/>
          <w:szCs w:val="24"/>
        </w:rPr>
        <w:t xml:space="preserve">Tehniskā specifikācija </w:t>
      </w:r>
    </w:p>
    <w:p w14:paraId="270B148E" w14:textId="77777777" w:rsidR="004E65F2" w:rsidRPr="001C33E9" w:rsidRDefault="004E65F2" w:rsidP="004E65F2">
      <w:pPr>
        <w:pStyle w:val="Sarakstarindkopa"/>
        <w:autoSpaceDE w:val="0"/>
        <w:autoSpaceDN w:val="0"/>
        <w:adjustRightInd w:val="0"/>
        <w:spacing w:after="0" w:line="240" w:lineRule="auto"/>
        <w:ind w:left="1276"/>
        <w:jc w:val="both"/>
        <w:rPr>
          <w:rFonts w:ascii="Times New Roman" w:hAnsi="Times New Roman" w:cs="Times New Roman"/>
          <w:color w:val="000000" w:themeColor="text1"/>
          <w:sz w:val="24"/>
          <w:szCs w:val="24"/>
        </w:rPr>
      </w:pPr>
    </w:p>
    <w:p w14:paraId="46F27139" w14:textId="77777777" w:rsidR="007D66F1" w:rsidRPr="007D66F1" w:rsidRDefault="007D66F1" w:rsidP="007D66F1">
      <w:pPr>
        <w:widowControl w:val="0"/>
        <w:autoSpaceDE w:val="0"/>
        <w:autoSpaceDN w:val="0"/>
        <w:adjustRightInd w:val="0"/>
        <w:spacing w:after="0" w:line="264" w:lineRule="auto"/>
        <w:jc w:val="center"/>
        <w:rPr>
          <w:rFonts w:ascii="Times New Roman" w:eastAsia="Times New Roman" w:hAnsi="Times New Roman" w:cs="Times New Roman"/>
          <w:b/>
          <w:sz w:val="24"/>
          <w:szCs w:val="24"/>
          <w:lang w:eastAsia="lv-LV"/>
        </w:rPr>
      </w:pPr>
      <w:bookmarkStart w:id="20" w:name="_Hlk200005134"/>
      <w:r w:rsidRPr="007D66F1">
        <w:rPr>
          <w:rFonts w:ascii="Times New Roman" w:eastAsia="Times New Roman" w:hAnsi="Times New Roman" w:cs="Times New Roman"/>
          <w:b/>
          <w:sz w:val="24"/>
          <w:szCs w:val="24"/>
          <w:lang w:eastAsia="lv-LV"/>
        </w:rPr>
        <w:t>piegādātāju atlases procedūrā</w:t>
      </w:r>
    </w:p>
    <w:bookmarkEnd w:id="20"/>
    <w:p w14:paraId="2E101BCB" w14:textId="3A779A71" w:rsidR="00D3319A" w:rsidRDefault="006D4DD7" w:rsidP="00D331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“Daudzdzīvokļu dzīvojamās ēkas fasādes vienkāršota atjaunošana Helēnas ielā 28, Alūksnē, Alūksnes novadā”</w:t>
      </w:r>
    </w:p>
    <w:p w14:paraId="7CAEFE76" w14:textId="77777777" w:rsidR="006D4DD7" w:rsidRPr="00852C31" w:rsidRDefault="006D4DD7" w:rsidP="00D3319A">
      <w:pPr>
        <w:spacing w:after="0" w:line="240" w:lineRule="auto"/>
        <w:jc w:val="center"/>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974"/>
      </w:tblGrid>
      <w:tr w:rsidR="00D3319A" w:rsidRPr="00852C31" w14:paraId="16C9FD49" w14:textId="77777777" w:rsidTr="0081450D">
        <w:tc>
          <w:tcPr>
            <w:tcW w:w="2093" w:type="dxa"/>
          </w:tcPr>
          <w:p w14:paraId="3B0706A7" w14:textId="77777777" w:rsidR="00D3319A" w:rsidRPr="00852C31" w:rsidRDefault="00D3319A" w:rsidP="0081450D">
            <w:pPr>
              <w:tabs>
                <w:tab w:val="left" w:pos="720"/>
              </w:tabs>
              <w:spacing w:line="240" w:lineRule="auto"/>
              <w:rPr>
                <w:rFonts w:ascii="Times New Roman" w:eastAsia="Times New Roman" w:hAnsi="Times New Roman" w:cs="Times New Roman"/>
                <w:bCs/>
                <w:sz w:val="24"/>
                <w:szCs w:val="24"/>
              </w:rPr>
            </w:pPr>
            <w:r w:rsidRPr="00852C31">
              <w:rPr>
                <w:rFonts w:ascii="Times New Roman" w:eastAsia="Times New Roman" w:hAnsi="Times New Roman" w:cs="Times New Roman"/>
                <w:bCs/>
                <w:sz w:val="24"/>
                <w:szCs w:val="24"/>
              </w:rPr>
              <w:t>Objekta adrese</w:t>
            </w:r>
          </w:p>
        </w:tc>
        <w:tc>
          <w:tcPr>
            <w:tcW w:w="6974" w:type="dxa"/>
          </w:tcPr>
          <w:p w14:paraId="1796FF39" w14:textId="77777777" w:rsidR="00D3319A" w:rsidRPr="00852C31" w:rsidRDefault="00D3319A" w:rsidP="0081450D">
            <w:pP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Helēnas</w:t>
            </w:r>
            <w:r w:rsidRPr="00852C31">
              <w:rPr>
                <w:rFonts w:ascii="Times New Roman" w:eastAsia="Times New Roman" w:hAnsi="Times New Roman" w:cs="Times New Roman"/>
                <w:bCs/>
                <w:sz w:val="24"/>
                <w:szCs w:val="24"/>
              </w:rPr>
              <w:t xml:space="preserve"> iela </w:t>
            </w:r>
            <w:r>
              <w:rPr>
                <w:rFonts w:ascii="Times New Roman" w:eastAsia="Times New Roman" w:hAnsi="Times New Roman" w:cs="Times New Roman"/>
                <w:bCs/>
                <w:sz w:val="24"/>
                <w:szCs w:val="24"/>
              </w:rPr>
              <w:t>28</w:t>
            </w:r>
            <w:r w:rsidRPr="00852C31">
              <w:rPr>
                <w:rFonts w:ascii="Times New Roman" w:eastAsia="Times New Roman" w:hAnsi="Times New Roman" w:cs="Times New Roman"/>
                <w:bCs/>
                <w:sz w:val="24"/>
                <w:szCs w:val="24"/>
              </w:rPr>
              <w:t>, Alūksne</w:t>
            </w:r>
            <w:r>
              <w:rPr>
                <w:rFonts w:ascii="Times New Roman" w:eastAsia="Times New Roman" w:hAnsi="Times New Roman" w:cs="Times New Roman"/>
                <w:bCs/>
                <w:sz w:val="24"/>
                <w:szCs w:val="24"/>
              </w:rPr>
              <w:t>, Alūksnes novads</w:t>
            </w:r>
          </w:p>
        </w:tc>
      </w:tr>
      <w:tr w:rsidR="00D3319A" w:rsidRPr="00852C31" w14:paraId="2291D58F" w14:textId="77777777" w:rsidTr="0081450D">
        <w:trPr>
          <w:trHeight w:val="404"/>
        </w:trPr>
        <w:tc>
          <w:tcPr>
            <w:tcW w:w="2093" w:type="dxa"/>
          </w:tcPr>
          <w:p w14:paraId="5E06893F" w14:textId="77777777" w:rsidR="00D3319A" w:rsidRPr="00852C31" w:rsidRDefault="00D3319A" w:rsidP="0081450D">
            <w:pPr>
              <w:tabs>
                <w:tab w:val="left" w:pos="720"/>
              </w:tabs>
              <w:spacing w:line="240" w:lineRule="auto"/>
              <w:rPr>
                <w:rFonts w:ascii="Times New Roman" w:eastAsia="Times New Roman" w:hAnsi="Times New Roman" w:cs="Times New Roman"/>
                <w:bCs/>
                <w:sz w:val="24"/>
                <w:szCs w:val="24"/>
              </w:rPr>
            </w:pPr>
            <w:r w:rsidRPr="00852C31">
              <w:rPr>
                <w:rFonts w:ascii="Times New Roman" w:eastAsia="Times New Roman" w:hAnsi="Times New Roman" w:cs="Times New Roman"/>
                <w:bCs/>
                <w:sz w:val="24"/>
                <w:szCs w:val="24"/>
              </w:rPr>
              <w:t>Grupa</w:t>
            </w:r>
          </w:p>
        </w:tc>
        <w:tc>
          <w:tcPr>
            <w:tcW w:w="6974" w:type="dxa"/>
          </w:tcPr>
          <w:p w14:paraId="3BCC2AC7" w14:textId="77777777" w:rsidR="00D3319A" w:rsidRPr="00852C31" w:rsidRDefault="00D3319A" w:rsidP="0081450D">
            <w:pPr>
              <w:tabs>
                <w:tab w:val="left" w:pos="720"/>
              </w:tabs>
              <w:spacing w:line="240" w:lineRule="auto"/>
              <w:rPr>
                <w:rFonts w:ascii="Times New Roman" w:eastAsia="Times New Roman" w:hAnsi="Times New Roman" w:cs="Times New Roman"/>
                <w:bCs/>
                <w:sz w:val="24"/>
                <w:szCs w:val="24"/>
              </w:rPr>
            </w:pPr>
            <w:r w:rsidRPr="00852C31">
              <w:rPr>
                <w:rFonts w:ascii="Times New Roman" w:eastAsia="Calibri" w:hAnsi="Times New Roman" w:cs="Times New Roman"/>
                <w:bCs/>
                <w:sz w:val="24"/>
                <w:szCs w:val="24"/>
              </w:rPr>
              <w:t>II grupa</w:t>
            </w:r>
          </w:p>
        </w:tc>
      </w:tr>
      <w:tr w:rsidR="00D3319A" w:rsidRPr="00852C31" w14:paraId="2950AFC2" w14:textId="77777777" w:rsidTr="0081450D">
        <w:trPr>
          <w:trHeight w:val="401"/>
        </w:trPr>
        <w:tc>
          <w:tcPr>
            <w:tcW w:w="2093" w:type="dxa"/>
          </w:tcPr>
          <w:p w14:paraId="4FBA8A71" w14:textId="77777777" w:rsidR="00D3319A" w:rsidRPr="00852C31" w:rsidRDefault="00D3319A" w:rsidP="0081450D">
            <w:pPr>
              <w:tabs>
                <w:tab w:val="left" w:pos="720"/>
              </w:tabs>
              <w:spacing w:line="240" w:lineRule="auto"/>
              <w:rPr>
                <w:rFonts w:ascii="Times New Roman" w:eastAsia="Times New Roman" w:hAnsi="Times New Roman" w:cs="Times New Roman"/>
                <w:bCs/>
                <w:sz w:val="24"/>
                <w:szCs w:val="24"/>
              </w:rPr>
            </w:pPr>
            <w:r w:rsidRPr="00852C31">
              <w:rPr>
                <w:rFonts w:ascii="Times New Roman" w:eastAsia="Times New Roman" w:hAnsi="Times New Roman" w:cs="Times New Roman"/>
                <w:bCs/>
                <w:sz w:val="24"/>
                <w:szCs w:val="24"/>
              </w:rPr>
              <w:t>Būvniecības veids</w:t>
            </w:r>
          </w:p>
        </w:tc>
        <w:tc>
          <w:tcPr>
            <w:tcW w:w="6974" w:type="dxa"/>
          </w:tcPr>
          <w:p w14:paraId="425DF36F" w14:textId="77777777" w:rsidR="00D3319A" w:rsidRPr="00852C31" w:rsidRDefault="00D3319A" w:rsidP="0081450D">
            <w:pPr>
              <w:spacing w:line="240" w:lineRule="auto"/>
              <w:rPr>
                <w:rFonts w:ascii="Times New Roman" w:eastAsia="Times New Roman" w:hAnsi="Times New Roman" w:cs="Times New Roman"/>
                <w:bCs/>
                <w:sz w:val="24"/>
                <w:szCs w:val="24"/>
              </w:rPr>
            </w:pPr>
            <w:r w:rsidRPr="00852C31">
              <w:rPr>
                <w:rFonts w:ascii="Times New Roman" w:eastAsia="Times New Roman" w:hAnsi="Times New Roman" w:cs="Times New Roman"/>
                <w:bCs/>
                <w:sz w:val="24"/>
                <w:szCs w:val="24"/>
              </w:rPr>
              <w:t>Remontdarbi</w:t>
            </w:r>
          </w:p>
        </w:tc>
      </w:tr>
      <w:tr w:rsidR="00D3319A" w:rsidRPr="0006632A" w14:paraId="3AA2B6E8" w14:textId="77777777" w:rsidTr="0081450D">
        <w:trPr>
          <w:trHeight w:val="401"/>
        </w:trPr>
        <w:tc>
          <w:tcPr>
            <w:tcW w:w="2093" w:type="dxa"/>
          </w:tcPr>
          <w:p w14:paraId="1773756E" w14:textId="77777777" w:rsidR="00D3319A" w:rsidRPr="00852C31" w:rsidRDefault="00D3319A" w:rsidP="0081450D">
            <w:pPr>
              <w:tabs>
                <w:tab w:val="left" w:pos="720"/>
              </w:tabs>
              <w:spacing w:line="240" w:lineRule="auto"/>
              <w:rPr>
                <w:rFonts w:ascii="Times New Roman" w:eastAsia="Times New Roman" w:hAnsi="Times New Roman" w:cs="Times New Roman"/>
                <w:bCs/>
                <w:sz w:val="24"/>
                <w:szCs w:val="24"/>
              </w:rPr>
            </w:pPr>
            <w:r w:rsidRPr="00852C31">
              <w:rPr>
                <w:rFonts w:ascii="Times New Roman" w:eastAsia="Times New Roman" w:hAnsi="Times New Roman" w:cs="Times New Roman"/>
                <w:bCs/>
                <w:sz w:val="24"/>
                <w:szCs w:val="24"/>
              </w:rPr>
              <w:t>Veicamo darbu mērķis</w:t>
            </w:r>
          </w:p>
        </w:tc>
        <w:tc>
          <w:tcPr>
            <w:tcW w:w="6974" w:type="dxa"/>
          </w:tcPr>
          <w:p w14:paraId="436CA92B" w14:textId="77777777" w:rsidR="00D3319A" w:rsidRPr="00852C31" w:rsidRDefault="00D3319A" w:rsidP="0081450D">
            <w:pPr>
              <w:spacing w:line="240" w:lineRule="auto"/>
              <w:rPr>
                <w:rFonts w:ascii="Times New Roman" w:eastAsia="Times New Roman" w:hAnsi="Times New Roman" w:cs="Times New Roman"/>
                <w:bCs/>
                <w:sz w:val="24"/>
                <w:szCs w:val="24"/>
              </w:rPr>
            </w:pPr>
            <w:r w:rsidRPr="00852C31">
              <w:rPr>
                <w:rFonts w:ascii="Times New Roman" w:eastAsia="Times New Roman" w:hAnsi="Times New Roman" w:cs="Times New Roman"/>
                <w:bCs/>
                <w:sz w:val="24"/>
                <w:szCs w:val="24"/>
              </w:rPr>
              <w:t>Atjaunot ēku no ārpuses, lai uzlabotu celtnes tehnisko un vizuālo stāvokli – ēkas iedzīvotāju dzīves apstākļus.</w:t>
            </w:r>
          </w:p>
        </w:tc>
      </w:tr>
    </w:tbl>
    <w:p w14:paraId="0F4FA56C" w14:textId="77777777" w:rsidR="00D3319A" w:rsidRPr="00852C31" w:rsidRDefault="00D3319A" w:rsidP="00D3319A">
      <w:pPr>
        <w:pStyle w:val="Bezatstarpm"/>
        <w:ind w:right="-149"/>
        <w:jc w:val="center"/>
        <w:rPr>
          <w:rFonts w:ascii="Times New Roman" w:hAnsi="Times New Roman"/>
          <w:bCs/>
          <w:iCs/>
          <w:sz w:val="24"/>
          <w:szCs w:val="24"/>
        </w:rPr>
      </w:pPr>
    </w:p>
    <w:p w14:paraId="7D89CA1E" w14:textId="77777777" w:rsidR="00D3319A" w:rsidRPr="001203B5" w:rsidRDefault="00D3319A" w:rsidP="002C058E">
      <w:pPr>
        <w:pStyle w:val="Bezatstarpm"/>
        <w:numPr>
          <w:ilvl w:val="0"/>
          <w:numId w:val="17"/>
        </w:numPr>
        <w:ind w:right="-149"/>
        <w:jc w:val="both"/>
        <w:rPr>
          <w:rFonts w:ascii="Times New Roman" w:hAnsi="Times New Roman"/>
          <w:sz w:val="24"/>
          <w:szCs w:val="24"/>
        </w:rPr>
      </w:pPr>
      <w:r w:rsidRPr="001203B5">
        <w:rPr>
          <w:rFonts w:ascii="Times New Roman" w:hAnsi="Times New Roman"/>
          <w:sz w:val="24"/>
          <w:szCs w:val="24"/>
        </w:rPr>
        <w:t xml:space="preserve">Iepirkuma mērķis ir veikt </w:t>
      </w:r>
      <w:r w:rsidRPr="001203B5">
        <w:rPr>
          <w:rFonts w:ascii="Times New Roman" w:eastAsia="Times New Roman" w:hAnsi="Times New Roman"/>
          <w:bCs/>
          <w:sz w:val="24"/>
          <w:szCs w:val="24"/>
        </w:rPr>
        <w:t>atjaunošanas remontdarbus ēkas no ārpuses, lai uzlabotu celtnes tehnisko un vizuālo stāvokli – ēkas iedzīvotāju dzīves apstākļus.</w:t>
      </w:r>
    </w:p>
    <w:p w14:paraId="2A1BCF58"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 xml:space="preserve">Darbu veikšanas vieta ir </w:t>
      </w:r>
      <w:r>
        <w:rPr>
          <w:rFonts w:ascii="Times New Roman" w:hAnsi="Times New Roman"/>
          <w:sz w:val="24"/>
          <w:szCs w:val="24"/>
        </w:rPr>
        <w:t>Helēnas</w:t>
      </w:r>
      <w:r w:rsidRPr="001203B5">
        <w:rPr>
          <w:rFonts w:ascii="Times New Roman" w:hAnsi="Times New Roman"/>
          <w:sz w:val="24"/>
          <w:szCs w:val="24"/>
        </w:rPr>
        <w:t xml:space="preserve"> iela </w:t>
      </w:r>
      <w:r>
        <w:rPr>
          <w:rFonts w:ascii="Times New Roman" w:hAnsi="Times New Roman"/>
          <w:sz w:val="24"/>
          <w:szCs w:val="24"/>
        </w:rPr>
        <w:t>28</w:t>
      </w:r>
      <w:r w:rsidRPr="001203B5">
        <w:rPr>
          <w:rFonts w:ascii="Times New Roman" w:hAnsi="Times New Roman"/>
          <w:sz w:val="24"/>
          <w:szCs w:val="24"/>
        </w:rPr>
        <w:t>, Alūksne</w:t>
      </w:r>
      <w:r>
        <w:rPr>
          <w:rFonts w:ascii="Times New Roman" w:hAnsi="Times New Roman"/>
          <w:sz w:val="24"/>
          <w:szCs w:val="24"/>
        </w:rPr>
        <w:t>, Alūksnes novads.</w:t>
      </w:r>
    </w:p>
    <w:p w14:paraId="07EE32EC"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Zemesgabals un ēka, kurā ir veicami būvdarbi ir daudzdzīvokļu dzīvojamās mājas kopības īpašums.</w:t>
      </w:r>
    </w:p>
    <w:p w14:paraId="582433F1"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Darbiem ir nepieciešama būvatļauja</w:t>
      </w:r>
      <w:r>
        <w:rPr>
          <w:rFonts w:ascii="Times New Roman" w:hAnsi="Times New Roman"/>
          <w:sz w:val="24"/>
          <w:szCs w:val="24"/>
        </w:rPr>
        <w:t>.</w:t>
      </w:r>
      <w:r w:rsidRPr="001203B5">
        <w:rPr>
          <w:rFonts w:ascii="Times New Roman" w:hAnsi="Times New Roman"/>
          <w:sz w:val="24"/>
          <w:szCs w:val="24"/>
        </w:rPr>
        <w:t xml:space="preserve"> </w:t>
      </w:r>
    </w:p>
    <w:p w14:paraId="7A64F129" w14:textId="0B4AE7E2" w:rsidR="003C0188" w:rsidRPr="00AE5D01" w:rsidRDefault="00D3319A" w:rsidP="00AE5D01">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Galveno Darbu raksturlielumi</w:t>
      </w:r>
      <w:r w:rsidR="003C0188">
        <w:rPr>
          <w:rFonts w:ascii="Times New Roman" w:hAnsi="Times New Roman"/>
          <w:sz w:val="24"/>
          <w:szCs w:val="24"/>
        </w:rPr>
        <w:t xml:space="preserve"> (tāmes)</w:t>
      </w:r>
      <w:r w:rsidRPr="001203B5">
        <w:rPr>
          <w:rFonts w:ascii="Times New Roman" w:hAnsi="Times New Roman"/>
          <w:sz w:val="24"/>
          <w:szCs w:val="24"/>
        </w:rPr>
        <w:t xml:space="preserve"> </w:t>
      </w:r>
      <w:r w:rsidR="003C0188">
        <w:rPr>
          <w:rFonts w:ascii="Times New Roman" w:hAnsi="Times New Roman"/>
          <w:sz w:val="24"/>
          <w:szCs w:val="24"/>
        </w:rPr>
        <w:t>pieejami</w:t>
      </w:r>
      <w:r w:rsidR="009D73E2">
        <w:rPr>
          <w:rFonts w:ascii="Times New Roman" w:hAnsi="Times New Roman"/>
          <w:sz w:val="24"/>
          <w:szCs w:val="24"/>
        </w:rPr>
        <w:t xml:space="preserve"> </w:t>
      </w:r>
      <w:r w:rsidR="009D73E2" w:rsidRPr="00FD1221">
        <w:rPr>
          <w:rFonts w:ascii="Times New Roman" w:hAnsi="Times New Roman"/>
          <w:sz w:val="24"/>
          <w:szCs w:val="24"/>
        </w:rPr>
        <w:t xml:space="preserve">Pasūtītāja mājas lapā </w:t>
      </w:r>
      <w:hyperlink r:id="rId27" w:history="1">
        <w:r w:rsidR="009D73E2" w:rsidRPr="00FD1221">
          <w:rPr>
            <w:rStyle w:val="Hipersaite"/>
            <w:sz w:val="24"/>
            <w:szCs w:val="24"/>
          </w:rPr>
          <w:t>www.aluksnesnami.lv</w:t>
        </w:r>
      </w:hyperlink>
      <w:r w:rsidR="009D73E2" w:rsidRPr="00FD1221">
        <w:rPr>
          <w:rFonts w:ascii="Times New Roman" w:hAnsi="Times New Roman"/>
          <w:sz w:val="24"/>
          <w:szCs w:val="24"/>
        </w:rPr>
        <w:t xml:space="preserve"> sadaļā “Iepirkumi”</w:t>
      </w:r>
      <w:r w:rsidR="009D73E2">
        <w:rPr>
          <w:rFonts w:ascii="Times New Roman" w:hAnsi="Times New Roman"/>
          <w:sz w:val="24"/>
          <w:szCs w:val="24"/>
        </w:rPr>
        <w:t xml:space="preserve"> vai </w:t>
      </w:r>
      <w:r w:rsidR="00AE5D01">
        <w:rPr>
          <w:rFonts w:ascii="Times New Roman" w:hAnsi="Times New Roman"/>
          <w:sz w:val="24"/>
          <w:szCs w:val="24"/>
        </w:rPr>
        <w:t>IUB</w:t>
      </w:r>
      <w:r w:rsidR="00AE5D01" w:rsidRPr="00FD1221">
        <w:rPr>
          <w:rFonts w:ascii="Times New Roman" w:hAnsi="Times New Roman"/>
          <w:sz w:val="24"/>
          <w:szCs w:val="24"/>
        </w:rPr>
        <w:t xml:space="preserve"> mājas lapā </w:t>
      </w:r>
      <w:hyperlink r:id="rId28" w:history="1">
        <w:r w:rsidR="00AE5D01" w:rsidRPr="00FD1221">
          <w:rPr>
            <w:rStyle w:val="Hipersaite"/>
            <w:sz w:val="24"/>
            <w:szCs w:val="24"/>
          </w:rPr>
          <w:t>https://www.iub.gov.lv/lv</w:t>
        </w:r>
      </w:hyperlink>
      <w:r w:rsidR="00AE5D01">
        <w:t xml:space="preserve"> </w:t>
      </w:r>
      <w:r w:rsidR="00AE5D01" w:rsidRPr="00AE5D01">
        <w:t>.</w:t>
      </w:r>
    </w:p>
    <w:p w14:paraId="3C99C8E1" w14:textId="298E776E" w:rsidR="00D3319A" w:rsidRPr="00930D21" w:rsidRDefault="00D3319A" w:rsidP="002C058E">
      <w:pPr>
        <w:pStyle w:val="Bezatstarpm"/>
        <w:numPr>
          <w:ilvl w:val="0"/>
          <w:numId w:val="17"/>
        </w:numPr>
        <w:jc w:val="both"/>
        <w:rPr>
          <w:rFonts w:ascii="Times New Roman" w:hAnsi="Times New Roman"/>
          <w:sz w:val="24"/>
          <w:szCs w:val="24"/>
        </w:rPr>
      </w:pPr>
      <w:r w:rsidRPr="00930D21">
        <w:rPr>
          <w:rFonts w:ascii="Times New Roman" w:hAnsi="Times New Roman"/>
          <w:sz w:val="24"/>
          <w:szCs w:val="24"/>
        </w:rPr>
        <w:t xml:space="preserve">Paredzamais Darbu izpildes laiks ir </w:t>
      </w:r>
      <w:r w:rsidR="00881F11" w:rsidRPr="00930D21">
        <w:rPr>
          <w:rFonts w:ascii="Times New Roman" w:hAnsi="Times New Roman"/>
          <w:b/>
          <w:sz w:val="24"/>
          <w:szCs w:val="24"/>
        </w:rPr>
        <w:t xml:space="preserve"> </w:t>
      </w:r>
      <w:r w:rsidR="00930D21" w:rsidRPr="008D2935">
        <w:rPr>
          <w:rFonts w:ascii="Times New Roman" w:hAnsi="Times New Roman"/>
          <w:b/>
          <w:sz w:val="24"/>
          <w:szCs w:val="24"/>
        </w:rPr>
        <w:t>12 (divpadsmit)</w:t>
      </w:r>
      <w:r w:rsidR="00881F11" w:rsidRPr="008D2935">
        <w:rPr>
          <w:rFonts w:ascii="Times New Roman" w:hAnsi="Times New Roman"/>
          <w:b/>
          <w:sz w:val="24"/>
          <w:szCs w:val="24"/>
        </w:rPr>
        <w:t xml:space="preserve"> mēneši</w:t>
      </w:r>
      <w:r w:rsidR="00881F11" w:rsidRPr="00930D21">
        <w:rPr>
          <w:rFonts w:ascii="Times New Roman" w:hAnsi="Times New Roman"/>
          <w:b/>
          <w:sz w:val="24"/>
          <w:szCs w:val="24"/>
        </w:rPr>
        <w:t xml:space="preserve"> </w:t>
      </w:r>
      <w:r w:rsidRPr="00930D21">
        <w:rPr>
          <w:rFonts w:ascii="Times New Roman" w:hAnsi="Times New Roman"/>
          <w:sz w:val="24"/>
          <w:szCs w:val="24"/>
        </w:rPr>
        <w:t>no līguma noslēgšanas dienas</w:t>
      </w:r>
      <w:r w:rsidRPr="00930D21">
        <w:rPr>
          <w:rFonts w:ascii="Times New Roman" w:hAnsi="Times New Roman"/>
          <w:b/>
          <w:sz w:val="24"/>
          <w:szCs w:val="24"/>
        </w:rPr>
        <w:t>.</w:t>
      </w:r>
    </w:p>
    <w:p w14:paraId="72BC2FFC" w14:textId="390876F3" w:rsidR="00D3319A" w:rsidRPr="001203B5" w:rsidRDefault="00D3319A" w:rsidP="002C058E">
      <w:pPr>
        <w:pStyle w:val="Bezatstarpm"/>
        <w:numPr>
          <w:ilvl w:val="0"/>
          <w:numId w:val="17"/>
        </w:numPr>
        <w:jc w:val="both"/>
        <w:rPr>
          <w:rFonts w:ascii="Times New Roman" w:hAnsi="Times New Roman"/>
          <w:sz w:val="24"/>
          <w:szCs w:val="24"/>
        </w:rPr>
      </w:pPr>
      <w:r w:rsidRPr="00930D21">
        <w:rPr>
          <w:rFonts w:ascii="Times New Roman" w:hAnsi="Times New Roman"/>
          <w:sz w:val="24"/>
          <w:szCs w:val="24"/>
        </w:rPr>
        <w:t xml:space="preserve">Veiktajiem Darbiem tiek noteikts garantijas laiks – </w:t>
      </w:r>
      <w:r w:rsidR="007B09A9">
        <w:rPr>
          <w:rFonts w:ascii="Times New Roman" w:hAnsi="Times New Roman"/>
          <w:b/>
          <w:bCs/>
          <w:sz w:val="24"/>
          <w:szCs w:val="24"/>
        </w:rPr>
        <w:t>60</w:t>
      </w:r>
      <w:r w:rsidRPr="007B09A9">
        <w:rPr>
          <w:rFonts w:ascii="Times New Roman" w:hAnsi="Times New Roman"/>
          <w:b/>
          <w:bCs/>
          <w:sz w:val="24"/>
          <w:szCs w:val="24"/>
        </w:rPr>
        <w:t xml:space="preserve"> </w:t>
      </w:r>
      <w:r w:rsidR="008D1399" w:rsidRPr="007B09A9">
        <w:rPr>
          <w:rFonts w:ascii="Times New Roman" w:hAnsi="Times New Roman"/>
          <w:b/>
          <w:bCs/>
          <w:sz w:val="24"/>
          <w:szCs w:val="24"/>
        </w:rPr>
        <w:t>(</w:t>
      </w:r>
      <w:r w:rsidR="007B09A9">
        <w:rPr>
          <w:rFonts w:ascii="Times New Roman" w:hAnsi="Times New Roman"/>
          <w:b/>
          <w:bCs/>
          <w:sz w:val="24"/>
          <w:szCs w:val="24"/>
        </w:rPr>
        <w:t>sešdesmit</w:t>
      </w:r>
      <w:r w:rsidR="008D1399" w:rsidRPr="007B09A9">
        <w:rPr>
          <w:rFonts w:ascii="Times New Roman" w:hAnsi="Times New Roman"/>
          <w:b/>
          <w:bCs/>
          <w:sz w:val="24"/>
          <w:szCs w:val="24"/>
        </w:rPr>
        <w:t xml:space="preserve">) </w:t>
      </w:r>
      <w:r w:rsidRPr="007B09A9">
        <w:rPr>
          <w:rFonts w:ascii="Times New Roman" w:hAnsi="Times New Roman"/>
          <w:b/>
          <w:bCs/>
          <w:sz w:val="24"/>
          <w:szCs w:val="24"/>
        </w:rPr>
        <w:t>mēneši</w:t>
      </w:r>
      <w:r w:rsidRPr="00930D21">
        <w:rPr>
          <w:rFonts w:ascii="Times New Roman" w:hAnsi="Times New Roman"/>
          <w:sz w:val="24"/>
          <w:szCs w:val="24"/>
        </w:rPr>
        <w:t xml:space="preserve"> no ekspluatācijā nodošanas</w:t>
      </w:r>
      <w:r w:rsidRPr="001203B5">
        <w:rPr>
          <w:rFonts w:ascii="Times New Roman" w:hAnsi="Times New Roman"/>
          <w:sz w:val="24"/>
          <w:szCs w:val="24"/>
        </w:rPr>
        <w:t xml:space="preserve"> brīža.</w:t>
      </w:r>
    </w:p>
    <w:p w14:paraId="3889C4FE"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Pirms finanšu piedāvājuma sastādīšanas patstāvīgi apmeklēt objektu, veikt būvdarbu apjomu pārbaudi. Pretendents ir atbildīgs par kļūdām piedāvājumā, kas ir radušās nepareizi saprotot vai interpretējot Tehniskajā specifikācijā noteiktās prasības. Visi apjomi, kuri ir doti Tehniskajā specifikācijā, pretendentam ir jāpārbauda, un pēc piedāvājuma iesniegšanas pretendents nevar atsaukties uz nepilnīgu Tehnisko specifikāciju.</w:t>
      </w:r>
    </w:p>
    <w:p w14:paraId="1857143A"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 xml:space="preserve">Finanšu piedāvājumā pretendentam ir jāiekļauj visi darbi, tai skaitā izdevumi darbaspēka mobilizācijai, būvlaukuma, ja nepieciešams, iekārtošanai un uzturēšanai, ūdenim, elektrībai u.c. </w:t>
      </w:r>
    </w:p>
    <w:p w14:paraId="5FAFA147"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Būvdarbi būvuzņēmējam ir jāizpilda ar savām iekārtām, konstrukcijām, materiāliem, mehānismiem, darbaspēku. Visiem nepieciešamajiem ekspluatācijas materiāliem ir jābūt iekļautiem būvuzņēmēja finanšu piedāvājumā, vadoties pēc tehnoloģiskās nepieciešamības, bez speciāla pasūtītāja pieprasījuma.</w:t>
      </w:r>
    </w:p>
    <w:p w14:paraId="6FCB0113"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Būvuzņēmējam pienākums ir patstāvīgi sekot līdzi ieklāto materiālu un veikto darbu kvalitātei.</w:t>
      </w:r>
    </w:p>
    <w:p w14:paraId="59F51F66"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Būvuzņēmēja būvniecības tehnoloģijai un darba organizācijai jānodrošina iespēju pasūtītājam kontrolēt darbu gaitu un apjomus.</w:t>
      </w:r>
    </w:p>
    <w:p w14:paraId="2BC282AB"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Par pielietoto materiālu, izpildīto darbu kvalitāti atbild būvuzņēmējs. Būvuzņēmējs pārbaudes, defektu konstatēšanu un novēršanu veic par saviem līdzekļiem.</w:t>
      </w:r>
    </w:p>
    <w:p w14:paraId="601BA233"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Pasūtītājs jebkurā brīdī var veikt izpildīto darbu, izmantoto būvizstrādājumu, tehnisko risinājumu pārbaudi un testēšanu. Darbu apturēšana, kas radusies uz pārbaudes brīdi vai pārbaudes negatīvo rezultātu dēļ, netiks uzskatīta par iemeslu Būvdarbu veikšanas termiņa pagarināšanai.</w:t>
      </w:r>
    </w:p>
    <w:p w14:paraId="1F2A74B1"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lastRenderedPageBreak/>
        <w:t>Līguma darbības laikā darbuzņēmējam jābūt spēkā esošām celtniecības darbu/</w:t>
      </w:r>
      <w:proofErr w:type="spellStart"/>
      <w:r w:rsidRPr="001203B5">
        <w:rPr>
          <w:rFonts w:ascii="Times New Roman" w:hAnsi="Times New Roman"/>
          <w:sz w:val="24"/>
          <w:szCs w:val="24"/>
        </w:rPr>
        <w:t>būvspeciālistu</w:t>
      </w:r>
      <w:proofErr w:type="spellEnd"/>
      <w:r w:rsidRPr="001203B5">
        <w:rPr>
          <w:rFonts w:ascii="Times New Roman" w:hAnsi="Times New Roman"/>
          <w:sz w:val="24"/>
          <w:szCs w:val="24"/>
        </w:rPr>
        <w:t xml:space="preserve"> civiltiesiskās atbildības obligātās apdrošināšanas polisēm.</w:t>
      </w:r>
    </w:p>
    <w:p w14:paraId="3ACB6EF0"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Veicot darbus, nepieciešamības gadījumā, uzstādīt atsevišķu elektrisko skaitītāju ūdens un elektroenerģijas patēriņa uzskaitei. Pēc remontdarbu pabeigšanas, apmaksāt par izmantoto ūdeni un elektroenerģiju SIA “Alūksnes nami”.</w:t>
      </w:r>
    </w:p>
    <w:p w14:paraId="296BAF5A"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Visiem materiāliem jābūt sertificētiem saskaņā ar Latvijas Republikas standartiem un normatīviem dokumentiem. Pēc Pasūtītāja pieprasījuma Pretendentam jāiesniedz materiālu sertifikātus, kuri apliecina produkcijas atbilstību drošības un kvalitātes prasībām, kā arī Latvijas Republikas standartiem un normatīviem.</w:t>
      </w:r>
    </w:p>
    <w:p w14:paraId="2332D215"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Lokālās tāmes sastādīt saskaņā ar spēkā esošajiem Latvijas Republikas Ministru kabineta 03.05.2017. noteikumiem Nr.239 „Noteikumi par Latvijas būvnormatīvu LBN 501-17 "</w:t>
      </w:r>
      <w:proofErr w:type="spellStart"/>
      <w:r w:rsidRPr="001203B5">
        <w:rPr>
          <w:rFonts w:ascii="Times New Roman" w:hAnsi="Times New Roman"/>
          <w:sz w:val="24"/>
          <w:szCs w:val="24"/>
        </w:rPr>
        <w:t>Būvizmaksu</w:t>
      </w:r>
      <w:proofErr w:type="spellEnd"/>
      <w:r w:rsidRPr="001203B5">
        <w:rPr>
          <w:rFonts w:ascii="Times New Roman" w:hAnsi="Times New Roman"/>
          <w:sz w:val="24"/>
          <w:szCs w:val="24"/>
        </w:rPr>
        <w:t xml:space="preserve"> noteikšanas kārtība"”. </w:t>
      </w:r>
    </w:p>
    <w:p w14:paraId="6FB246EB"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Visus būvdarbus veikt ievērojot būvniecības tehnoloģijas, normatīvus un tehniskus noteikumus. Kā arī nodrošināt ugunsdrošības, darba drošības un vides aizsardzības normu ievērošanu un izpildi. Darbu veikšanas laikā Pretendenta pienākums nodrošināt kartību darba vietā. Pēc darbu pabeigšanas uzkopt darba vietu.</w:t>
      </w:r>
    </w:p>
    <w:p w14:paraId="255796AA" w14:textId="77777777" w:rsidR="00D3319A" w:rsidRPr="001203B5" w:rsidRDefault="00D3319A" w:rsidP="002C058E">
      <w:pPr>
        <w:pStyle w:val="Bezatstarpm"/>
        <w:numPr>
          <w:ilvl w:val="0"/>
          <w:numId w:val="17"/>
        </w:numPr>
        <w:jc w:val="both"/>
        <w:rPr>
          <w:rFonts w:ascii="Times New Roman" w:hAnsi="Times New Roman"/>
          <w:sz w:val="24"/>
          <w:szCs w:val="24"/>
        </w:rPr>
      </w:pPr>
      <w:r w:rsidRPr="001203B5">
        <w:rPr>
          <w:rFonts w:ascii="Times New Roman" w:hAnsi="Times New Roman"/>
          <w:sz w:val="24"/>
          <w:szCs w:val="24"/>
        </w:rPr>
        <w:t xml:space="preserve">Visi darba organizācijas izdevumi paredzēti </w:t>
      </w:r>
      <w:proofErr w:type="spellStart"/>
      <w:r w:rsidRPr="001203B5">
        <w:rPr>
          <w:rFonts w:ascii="Times New Roman" w:hAnsi="Times New Roman"/>
          <w:sz w:val="24"/>
          <w:szCs w:val="24"/>
        </w:rPr>
        <w:t>virsizdevumu</w:t>
      </w:r>
      <w:proofErr w:type="spellEnd"/>
      <w:r w:rsidRPr="001203B5">
        <w:rPr>
          <w:rFonts w:ascii="Times New Roman" w:hAnsi="Times New Roman"/>
          <w:sz w:val="24"/>
          <w:szCs w:val="24"/>
        </w:rPr>
        <w:t xml:space="preserve"> sadaļā.</w:t>
      </w:r>
    </w:p>
    <w:p w14:paraId="2C3BC3D0" w14:textId="2C40C1A2" w:rsidR="00D3319A" w:rsidRPr="00971C6F" w:rsidRDefault="00D3319A" w:rsidP="002C058E">
      <w:pPr>
        <w:pStyle w:val="Bezatstarpm"/>
        <w:numPr>
          <w:ilvl w:val="0"/>
          <w:numId w:val="17"/>
        </w:numPr>
        <w:jc w:val="both"/>
        <w:rPr>
          <w:rFonts w:ascii="Times New Roman" w:hAnsi="Times New Roman"/>
          <w:sz w:val="24"/>
          <w:szCs w:val="24"/>
        </w:rPr>
      </w:pPr>
      <w:r w:rsidRPr="00971C6F">
        <w:rPr>
          <w:rFonts w:ascii="Times New Roman" w:hAnsi="Times New Roman"/>
          <w:sz w:val="24"/>
          <w:szCs w:val="24"/>
        </w:rPr>
        <w:t xml:space="preserve">Iepirkums tiek veikts un iepirkuma līgumu paredzēts izpildīt (un finansēt) saskaņā ar “Attīstības finanšu institūcija </w:t>
      </w:r>
      <w:proofErr w:type="spellStart"/>
      <w:r w:rsidRPr="00971C6F">
        <w:rPr>
          <w:rFonts w:ascii="Times New Roman" w:hAnsi="Times New Roman"/>
          <w:sz w:val="24"/>
          <w:szCs w:val="24"/>
        </w:rPr>
        <w:t>Altum</w:t>
      </w:r>
      <w:proofErr w:type="spellEnd"/>
      <w:r w:rsidRPr="00971C6F">
        <w:rPr>
          <w:rFonts w:ascii="Times New Roman" w:hAnsi="Times New Roman"/>
          <w:sz w:val="24"/>
          <w:szCs w:val="24"/>
        </w:rPr>
        <w:t xml:space="preserve">” AS (vai kredītiestādes) pakalpojumu — Daudzdzīvokļu māju remonta aizdevums — prasībām un nosacījumiem, un saskaņā ar daudzdzīvokļu dzīvojamās mājas, </w:t>
      </w:r>
      <w:r w:rsidR="002A385E" w:rsidRPr="00971C6F">
        <w:rPr>
          <w:rFonts w:ascii="Times New Roman" w:hAnsi="Times New Roman"/>
          <w:sz w:val="24"/>
          <w:szCs w:val="24"/>
        </w:rPr>
        <w:t>Helēnas ielā 28</w:t>
      </w:r>
      <w:r w:rsidRPr="00971C6F">
        <w:rPr>
          <w:rFonts w:ascii="Times New Roman" w:hAnsi="Times New Roman"/>
          <w:sz w:val="24"/>
          <w:szCs w:val="24"/>
        </w:rPr>
        <w:t>, Alūksnē dzīvokļu īpašnieku kopības lēmumu.</w:t>
      </w:r>
    </w:p>
    <w:p w14:paraId="0BD3C40E" w14:textId="77777777" w:rsidR="00D3319A" w:rsidRPr="00971C6F" w:rsidRDefault="00D3319A" w:rsidP="002C058E">
      <w:pPr>
        <w:pStyle w:val="Bezatstarpm"/>
        <w:numPr>
          <w:ilvl w:val="0"/>
          <w:numId w:val="17"/>
        </w:numPr>
        <w:jc w:val="both"/>
        <w:rPr>
          <w:rFonts w:ascii="Times New Roman" w:hAnsi="Times New Roman"/>
          <w:sz w:val="24"/>
          <w:szCs w:val="24"/>
        </w:rPr>
      </w:pPr>
      <w:r w:rsidRPr="00971C6F">
        <w:rPr>
          <w:rFonts w:ascii="Times New Roman" w:hAnsi="Times New Roman"/>
          <w:sz w:val="24"/>
          <w:szCs w:val="24"/>
        </w:rPr>
        <w:t>Pasūtītājs nosaka nosacījumus pie kuru izpildes Pasūtītājs slēgs iepirkuma līgumu, ja:</w:t>
      </w:r>
    </w:p>
    <w:p w14:paraId="5614F71F" w14:textId="77777777" w:rsidR="00D3319A" w:rsidRPr="00971C6F" w:rsidRDefault="00D3319A" w:rsidP="002C058E">
      <w:pPr>
        <w:pStyle w:val="Bezatstarpm"/>
        <w:numPr>
          <w:ilvl w:val="1"/>
          <w:numId w:val="17"/>
        </w:numPr>
        <w:ind w:left="1134" w:hanging="774"/>
        <w:jc w:val="both"/>
        <w:rPr>
          <w:rFonts w:ascii="Times New Roman" w:hAnsi="Times New Roman"/>
          <w:sz w:val="24"/>
          <w:szCs w:val="24"/>
        </w:rPr>
      </w:pPr>
      <w:r w:rsidRPr="00971C6F">
        <w:rPr>
          <w:rFonts w:ascii="Times New Roman" w:hAnsi="Times New Roman"/>
          <w:sz w:val="24"/>
          <w:szCs w:val="24"/>
        </w:rPr>
        <w:t>Pasūtītāja iepirkums (procedūra) tiks pabeigta ar rezultātu un Pasūtītājs iegūst tiesību slēgt iepirkuma līgumu saskaņā ar Publisko iepirkumu likuma nosacījumiem;</w:t>
      </w:r>
    </w:p>
    <w:p w14:paraId="7D593647" w14:textId="79EDF4A2" w:rsidR="00D3319A" w:rsidRPr="00971C6F" w:rsidRDefault="00D3319A" w:rsidP="002C058E">
      <w:pPr>
        <w:pStyle w:val="Bezatstarpm"/>
        <w:numPr>
          <w:ilvl w:val="1"/>
          <w:numId w:val="17"/>
        </w:numPr>
        <w:ind w:left="1134" w:hanging="774"/>
        <w:jc w:val="both"/>
        <w:rPr>
          <w:rFonts w:ascii="Times New Roman" w:hAnsi="Times New Roman"/>
          <w:sz w:val="24"/>
          <w:szCs w:val="24"/>
        </w:rPr>
      </w:pPr>
      <w:r w:rsidRPr="00971C6F">
        <w:rPr>
          <w:rFonts w:ascii="Times New Roman" w:hAnsi="Times New Roman"/>
          <w:sz w:val="24"/>
          <w:szCs w:val="24"/>
        </w:rPr>
        <w:t xml:space="preserve">Pasūtītājs saņems daudzdzīvokļu dzīvojamās mājas, </w:t>
      </w:r>
      <w:r w:rsidR="002A385E" w:rsidRPr="00971C6F">
        <w:rPr>
          <w:rFonts w:ascii="Times New Roman" w:hAnsi="Times New Roman"/>
          <w:sz w:val="24"/>
          <w:szCs w:val="24"/>
        </w:rPr>
        <w:t>Helēnas ielā 28</w:t>
      </w:r>
      <w:r w:rsidRPr="00971C6F">
        <w:rPr>
          <w:rFonts w:ascii="Times New Roman" w:hAnsi="Times New Roman"/>
          <w:sz w:val="24"/>
          <w:szCs w:val="24"/>
        </w:rPr>
        <w:t>, Alūksnē dzīvokļu īpašnieku kopības lēmumu par iepirkuma līguma slēgšanu;</w:t>
      </w:r>
    </w:p>
    <w:p w14:paraId="62842FB6" w14:textId="55D966EE" w:rsidR="00D3319A" w:rsidRPr="00971C6F" w:rsidRDefault="00D3319A" w:rsidP="002C058E">
      <w:pPr>
        <w:pStyle w:val="Bezatstarpm"/>
        <w:numPr>
          <w:ilvl w:val="1"/>
          <w:numId w:val="17"/>
        </w:numPr>
        <w:ind w:left="1134" w:hanging="774"/>
        <w:jc w:val="both"/>
        <w:rPr>
          <w:rFonts w:ascii="Times New Roman" w:hAnsi="Times New Roman"/>
          <w:sz w:val="24"/>
          <w:szCs w:val="24"/>
        </w:rPr>
      </w:pPr>
      <w:r w:rsidRPr="00971C6F">
        <w:rPr>
          <w:rFonts w:ascii="Times New Roman" w:hAnsi="Times New Roman"/>
          <w:sz w:val="24"/>
          <w:szCs w:val="24"/>
        </w:rPr>
        <w:t xml:space="preserve">Pasūtītājs un daudzdzīvokļu dzīvojamās mājas, </w:t>
      </w:r>
      <w:r w:rsidR="002A385E" w:rsidRPr="00971C6F">
        <w:rPr>
          <w:rFonts w:ascii="Times New Roman" w:hAnsi="Times New Roman"/>
          <w:sz w:val="24"/>
          <w:szCs w:val="24"/>
        </w:rPr>
        <w:t>Helēnas ielā 28</w:t>
      </w:r>
      <w:r w:rsidRPr="00971C6F">
        <w:rPr>
          <w:rFonts w:ascii="Times New Roman" w:hAnsi="Times New Roman"/>
          <w:sz w:val="24"/>
          <w:szCs w:val="24"/>
        </w:rPr>
        <w:t>, Alūksnē dzīvokļu īpašnieku kopība saņems nepieciešamā finansējuma apstiprinājumu;</w:t>
      </w:r>
    </w:p>
    <w:p w14:paraId="042744F1" w14:textId="77777777" w:rsidR="00D3319A" w:rsidRPr="00971C6F" w:rsidRDefault="00D3319A" w:rsidP="002C058E">
      <w:pPr>
        <w:pStyle w:val="Bezatstarpm"/>
        <w:numPr>
          <w:ilvl w:val="1"/>
          <w:numId w:val="17"/>
        </w:numPr>
        <w:ind w:left="1134" w:hanging="774"/>
        <w:jc w:val="both"/>
        <w:rPr>
          <w:rFonts w:ascii="Times New Roman" w:hAnsi="Times New Roman"/>
          <w:sz w:val="24"/>
          <w:szCs w:val="24"/>
        </w:rPr>
      </w:pPr>
      <w:r w:rsidRPr="00971C6F">
        <w:rPr>
          <w:rFonts w:ascii="Times New Roman" w:hAnsi="Times New Roman"/>
          <w:sz w:val="24"/>
          <w:szCs w:val="24"/>
        </w:rPr>
        <w:t>Pasūtītājs saņems kapitālsabiedrības kapitāla daļu turētāja piekrišanu iepirkuma līguma slēgšanai.</w:t>
      </w:r>
    </w:p>
    <w:p w14:paraId="718C93A3" w14:textId="77777777" w:rsidR="00D3319A" w:rsidRPr="00971C6F" w:rsidRDefault="00D3319A" w:rsidP="002C058E">
      <w:pPr>
        <w:pStyle w:val="Bezatstarpm"/>
        <w:numPr>
          <w:ilvl w:val="0"/>
          <w:numId w:val="17"/>
        </w:numPr>
        <w:jc w:val="both"/>
        <w:rPr>
          <w:rFonts w:ascii="Times New Roman" w:hAnsi="Times New Roman"/>
          <w:sz w:val="24"/>
          <w:szCs w:val="24"/>
        </w:rPr>
      </w:pPr>
      <w:r w:rsidRPr="00971C6F">
        <w:rPr>
          <w:rFonts w:ascii="Times New Roman" w:hAnsi="Times New Roman"/>
          <w:sz w:val="24"/>
          <w:szCs w:val="24"/>
        </w:rPr>
        <w:t>Pasūtītājam konstatējot, ka kāds no 22. punktā minētajiem nosacījumiem neiestāsies, ir tiesības pārtraukt vai izbeigt iepirkuma procedūras un neslēgt iepirkuma līgumu.</w:t>
      </w:r>
    </w:p>
    <w:p w14:paraId="421503EF" w14:textId="77777777" w:rsidR="00ED64DB" w:rsidRPr="00971C6F" w:rsidRDefault="00ED64DB" w:rsidP="00ED64DB">
      <w:pPr>
        <w:pStyle w:val="Pamatteksts"/>
        <w:jc w:val="center"/>
        <w:rPr>
          <w:rFonts w:ascii="Times New Roman" w:hAnsi="Times New Roman" w:cs="Times New Roman"/>
          <w:i/>
          <w:iCs/>
          <w:color w:val="000000" w:themeColor="text1"/>
        </w:rPr>
      </w:pPr>
    </w:p>
    <w:p w14:paraId="0D7FB4D1" w14:textId="77777777" w:rsidR="00A621DC" w:rsidRPr="00971C6F" w:rsidRDefault="00A621DC" w:rsidP="00ED64DB">
      <w:pPr>
        <w:pStyle w:val="Pamatteksts"/>
        <w:jc w:val="center"/>
        <w:rPr>
          <w:rFonts w:ascii="Times New Roman" w:hAnsi="Times New Roman" w:cs="Times New Roman"/>
          <w:i/>
          <w:iCs/>
          <w:color w:val="000000" w:themeColor="text1"/>
        </w:rPr>
      </w:pPr>
    </w:p>
    <w:p w14:paraId="32BAE6AA" w14:textId="77777777" w:rsidR="00A621DC" w:rsidRPr="00971C6F" w:rsidRDefault="00A621DC" w:rsidP="00ED64DB">
      <w:pPr>
        <w:pStyle w:val="Pamatteksts"/>
        <w:jc w:val="center"/>
        <w:rPr>
          <w:rFonts w:ascii="Times New Roman" w:hAnsi="Times New Roman" w:cs="Times New Roman"/>
          <w:i/>
          <w:iCs/>
          <w:color w:val="000000" w:themeColor="text1"/>
        </w:rPr>
      </w:pPr>
    </w:p>
    <w:p w14:paraId="1247C3C2" w14:textId="77777777" w:rsidR="00A621DC" w:rsidRPr="00971C6F" w:rsidRDefault="00A621DC" w:rsidP="00ED64DB">
      <w:pPr>
        <w:pStyle w:val="Pamatteksts"/>
        <w:jc w:val="center"/>
        <w:rPr>
          <w:rFonts w:ascii="Times New Roman" w:hAnsi="Times New Roman" w:cs="Times New Roman"/>
          <w:i/>
          <w:iCs/>
          <w:color w:val="000000" w:themeColor="text1"/>
        </w:rPr>
      </w:pPr>
    </w:p>
    <w:p w14:paraId="002CFFD5" w14:textId="77777777" w:rsidR="00A621DC" w:rsidRDefault="00A621DC" w:rsidP="00ED64DB">
      <w:pPr>
        <w:pStyle w:val="Pamatteksts"/>
        <w:jc w:val="center"/>
        <w:rPr>
          <w:rFonts w:ascii="Times New Roman" w:hAnsi="Times New Roman" w:cs="Times New Roman"/>
          <w:i/>
          <w:iCs/>
          <w:color w:val="000000" w:themeColor="text1"/>
        </w:rPr>
      </w:pPr>
    </w:p>
    <w:p w14:paraId="362F0314" w14:textId="77777777" w:rsidR="00A621DC" w:rsidRDefault="00A621DC" w:rsidP="00ED64DB">
      <w:pPr>
        <w:pStyle w:val="Pamatteksts"/>
        <w:jc w:val="center"/>
        <w:rPr>
          <w:rFonts w:ascii="Times New Roman" w:hAnsi="Times New Roman" w:cs="Times New Roman"/>
          <w:i/>
          <w:iCs/>
          <w:color w:val="000000" w:themeColor="text1"/>
        </w:rPr>
      </w:pPr>
    </w:p>
    <w:p w14:paraId="45969F96" w14:textId="77777777" w:rsidR="00A621DC" w:rsidRDefault="00A621DC" w:rsidP="00ED64DB">
      <w:pPr>
        <w:pStyle w:val="Pamatteksts"/>
        <w:jc w:val="center"/>
        <w:rPr>
          <w:rFonts w:ascii="Times New Roman" w:hAnsi="Times New Roman" w:cs="Times New Roman"/>
          <w:i/>
          <w:iCs/>
          <w:color w:val="000000" w:themeColor="text1"/>
        </w:rPr>
      </w:pPr>
    </w:p>
    <w:p w14:paraId="2D3527BE" w14:textId="77777777" w:rsidR="00A621DC" w:rsidRDefault="00A621DC" w:rsidP="00ED64DB">
      <w:pPr>
        <w:pStyle w:val="Pamatteksts"/>
        <w:jc w:val="center"/>
        <w:rPr>
          <w:rFonts w:ascii="Times New Roman" w:hAnsi="Times New Roman" w:cs="Times New Roman"/>
          <w:i/>
          <w:iCs/>
          <w:color w:val="000000" w:themeColor="text1"/>
        </w:rPr>
      </w:pPr>
    </w:p>
    <w:p w14:paraId="6DEC7B19" w14:textId="77777777" w:rsidR="00A621DC" w:rsidRDefault="00A621DC" w:rsidP="00ED64DB">
      <w:pPr>
        <w:pStyle w:val="Pamatteksts"/>
        <w:jc w:val="center"/>
        <w:rPr>
          <w:rFonts w:ascii="Times New Roman" w:hAnsi="Times New Roman" w:cs="Times New Roman"/>
          <w:i/>
          <w:iCs/>
          <w:color w:val="000000" w:themeColor="text1"/>
        </w:rPr>
      </w:pPr>
    </w:p>
    <w:p w14:paraId="13486335" w14:textId="77777777" w:rsidR="00A621DC" w:rsidRDefault="00A621DC" w:rsidP="00ED64DB">
      <w:pPr>
        <w:pStyle w:val="Pamatteksts"/>
        <w:jc w:val="center"/>
        <w:rPr>
          <w:rFonts w:ascii="Times New Roman" w:hAnsi="Times New Roman" w:cs="Times New Roman"/>
          <w:i/>
          <w:iCs/>
          <w:color w:val="000000" w:themeColor="text1"/>
        </w:rPr>
      </w:pPr>
    </w:p>
    <w:p w14:paraId="72F8D198" w14:textId="77777777" w:rsidR="00A621DC" w:rsidRDefault="00A621DC" w:rsidP="00ED64DB">
      <w:pPr>
        <w:pStyle w:val="Pamatteksts"/>
        <w:jc w:val="center"/>
        <w:rPr>
          <w:rFonts w:ascii="Times New Roman" w:hAnsi="Times New Roman" w:cs="Times New Roman"/>
          <w:i/>
          <w:iCs/>
          <w:color w:val="000000" w:themeColor="text1"/>
        </w:rPr>
      </w:pPr>
    </w:p>
    <w:p w14:paraId="2DFEBD05" w14:textId="77777777" w:rsidR="00A621DC" w:rsidRDefault="00A621DC" w:rsidP="00ED64DB">
      <w:pPr>
        <w:pStyle w:val="Pamatteksts"/>
        <w:jc w:val="center"/>
        <w:rPr>
          <w:rFonts w:ascii="Times New Roman" w:hAnsi="Times New Roman" w:cs="Times New Roman"/>
          <w:i/>
          <w:iCs/>
          <w:color w:val="000000" w:themeColor="text1"/>
        </w:rPr>
      </w:pPr>
    </w:p>
    <w:p w14:paraId="22193E15" w14:textId="77777777" w:rsidR="00A621DC" w:rsidRDefault="00A621DC" w:rsidP="00ED64DB">
      <w:pPr>
        <w:pStyle w:val="Pamatteksts"/>
        <w:jc w:val="center"/>
        <w:rPr>
          <w:rFonts w:ascii="Times New Roman" w:hAnsi="Times New Roman" w:cs="Times New Roman"/>
          <w:i/>
          <w:iCs/>
          <w:color w:val="000000" w:themeColor="text1"/>
        </w:rPr>
      </w:pPr>
    </w:p>
    <w:p w14:paraId="74D13E47" w14:textId="77777777" w:rsidR="00A621DC" w:rsidRDefault="00A621DC" w:rsidP="00ED64DB">
      <w:pPr>
        <w:pStyle w:val="Pamatteksts"/>
        <w:jc w:val="center"/>
        <w:rPr>
          <w:rFonts w:ascii="Times New Roman" w:hAnsi="Times New Roman" w:cs="Times New Roman"/>
          <w:i/>
          <w:iCs/>
          <w:color w:val="000000" w:themeColor="text1"/>
        </w:rPr>
      </w:pPr>
    </w:p>
    <w:p w14:paraId="6AF982B9" w14:textId="77777777" w:rsidR="00A621DC" w:rsidRDefault="00A621DC" w:rsidP="00ED64DB">
      <w:pPr>
        <w:pStyle w:val="Pamatteksts"/>
        <w:jc w:val="center"/>
        <w:rPr>
          <w:rFonts w:ascii="Times New Roman" w:hAnsi="Times New Roman" w:cs="Times New Roman"/>
          <w:i/>
          <w:iCs/>
          <w:color w:val="000000" w:themeColor="text1"/>
        </w:rPr>
      </w:pPr>
    </w:p>
    <w:p w14:paraId="38E3380E" w14:textId="7FEA4FB7" w:rsidR="00245AB8" w:rsidRDefault="00245AB8" w:rsidP="00172025">
      <w:pPr>
        <w:pStyle w:val="Pamatteksts"/>
        <w:rPr>
          <w:rFonts w:ascii="Times New Roman" w:hAnsi="Times New Roman" w:cs="Times New Roman"/>
          <w:i/>
          <w:iCs/>
          <w:color w:val="000000" w:themeColor="text1"/>
        </w:rPr>
      </w:pPr>
    </w:p>
    <w:p w14:paraId="26BCF116" w14:textId="77777777" w:rsidR="00172025" w:rsidRDefault="00172025" w:rsidP="00172025">
      <w:pPr>
        <w:pStyle w:val="Pamatteksts"/>
        <w:rPr>
          <w:rFonts w:ascii="Times New Roman" w:hAnsi="Times New Roman" w:cs="Times New Roman"/>
          <w:i/>
          <w:iCs/>
          <w:color w:val="000000" w:themeColor="text1"/>
        </w:rPr>
      </w:pPr>
    </w:p>
    <w:p w14:paraId="08B81621" w14:textId="77777777" w:rsidR="00172025" w:rsidRDefault="00172025" w:rsidP="00172025">
      <w:pPr>
        <w:pStyle w:val="Pamatteksts"/>
        <w:rPr>
          <w:rFonts w:ascii="Times New Roman" w:hAnsi="Times New Roman" w:cs="Times New Roman"/>
          <w:i/>
          <w:iCs/>
          <w:color w:val="000000" w:themeColor="text1"/>
        </w:rPr>
      </w:pPr>
    </w:p>
    <w:p w14:paraId="1E2820CC" w14:textId="042C7723" w:rsidR="00A621DC" w:rsidRDefault="00A621DC" w:rsidP="00A621DC">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2.pielikums</w:t>
      </w:r>
    </w:p>
    <w:p w14:paraId="6D2831A1" w14:textId="4D51ECD6" w:rsidR="001E0E82" w:rsidRDefault="001E0E82" w:rsidP="00A621DC">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1571986A" w14:textId="77777777" w:rsidR="00405801" w:rsidRDefault="00405801" w:rsidP="00A621DC">
      <w:pPr>
        <w:pStyle w:val="Pamatteksts"/>
        <w:jc w:val="right"/>
        <w:rPr>
          <w:rFonts w:ascii="Times New Roman" w:hAnsi="Times New Roman" w:cs="Times New Roman"/>
          <w:i/>
          <w:iCs/>
          <w:color w:val="000000" w:themeColor="text1"/>
        </w:rPr>
      </w:pPr>
    </w:p>
    <w:p w14:paraId="440479EB" w14:textId="77777777" w:rsidR="00055DA5" w:rsidRDefault="00CA5C7D" w:rsidP="00055DA5">
      <w:pPr>
        <w:pStyle w:val="Bezatstarpm"/>
        <w:jc w:val="center"/>
        <w:rPr>
          <w:rFonts w:ascii="Times New Roman" w:hAnsi="Times New Roman"/>
          <w:b/>
          <w:bCs/>
          <w:sz w:val="24"/>
          <w:szCs w:val="24"/>
        </w:rPr>
      </w:pPr>
      <w:r w:rsidRPr="00CA5C7D">
        <w:rPr>
          <w:rFonts w:ascii="Times New Roman" w:hAnsi="Times New Roman"/>
          <w:b/>
          <w:bCs/>
          <w:sz w:val="24"/>
          <w:szCs w:val="24"/>
        </w:rPr>
        <w:t>PIETEIKUMS</w:t>
      </w:r>
      <w:r>
        <w:rPr>
          <w:rFonts w:ascii="Times New Roman" w:hAnsi="Times New Roman"/>
          <w:b/>
          <w:bCs/>
          <w:sz w:val="24"/>
          <w:szCs w:val="24"/>
        </w:rPr>
        <w:t xml:space="preserve"> </w:t>
      </w:r>
    </w:p>
    <w:p w14:paraId="68963791" w14:textId="720EFCC8" w:rsidR="007D66F1" w:rsidRPr="00055DA5" w:rsidRDefault="00740173" w:rsidP="00055DA5">
      <w:pPr>
        <w:pStyle w:val="Bezatstarpm"/>
        <w:jc w:val="center"/>
        <w:rPr>
          <w:rFonts w:ascii="Times New Roman" w:hAnsi="Times New Roman"/>
          <w:b/>
          <w:bCs/>
          <w:sz w:val="24"/>
          <w:szCs w:val="24"/>
        </w:rPr>
      </w:pPr>
      <w:r w:rsidRPr="00CA5C7D">
        <w:rPr>
          <w:rFonts w:ascii="Times New Roman" w:hAnsi="Times New Roman"/>
          <w:b/>
          <w:bCs/>
          <w:sz w:val="24"/>
          <w:szCs w:val="24"/>
        </w:rPr>
        <w:t xml:space="preserve">par piedalīšanos </w:t>
      </w:r>
      <w:r w:rsidR="007D66F1" w:rsidRPr="007D66F1">
        <w:rPr>
          <w:rFonts w:ascii="Times New Roman" w:hAnsi="Times New Roman"/>
          <w:b/>
          <w:sz w:val="24"/>
          <w:szCs w:val="24"/>
        </w:rPr>
        <w:t>piegādātāju atlases procedūrā</w:t>
      </w:r>
    </w:p>
    <w:p w14:paraId="276F1F0B" w14:textId="09CE9DC1" w:rsidR="00740173" w:rsidRPr="00CA5C7D" w:rsidRDefault="00740173" w:rsidP="00CA5C7D">
      <w:pPr>
        <w:pStyle w:val="Bezatstarpm"/>
        <w:jc w:val="center"/>
        <w:rPr>
          <w:rFonts w:ascii="Times New Roman" w:hAnsi="Times New Roman"/>
          <w:b/>
          <w:bCs/>
          <w:sz w:val="24"/>
          <w:szCs w:val="24"/>
        </w:rPr>
      </w:pPr>
      <w:bookmarkStart w:id="21" w:name="_Hlk199929686"/>
      <w:r w:rsidRPr="00CA5C7D">
        <w:rPr>
          <w:rFonts w:ascii="Times New Roman" w:hAnsi="Times New Roman"/>
          <w:b/>
          <w:bCs/>
          <w:sz w:val="24"/>
          <w:szCs w:val="24"/>
        </w:rPr>
        <w:t>“</w:t>
      </w:r>
      <w:r w:rsidR="00CA5C7D"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bookmarkEnd w:id="21"/>
    <w:p w14:paraId="16217167" w14:textId="77777777" w:rsidR="00324D8E" w:rsidRDefault="00324D8E" w:rsidP="00324D8E">
      <w:pPr>
        <w:widowControl w:val="0"/>
        <w:autoSpaceDE w:val="0"/>
        <w:autoSpaceDN w:val="0"/>
        <w:adjustRightInd w:val="0"/>
        <w:spacing w:after="0" w:line="240" w:lineRule="auto"/>
        <w:ind w:left="360"/>
        <w:rPr>
          <w:rFonts w:ascii="Times New Roman" w:eastAsia="Calibri" w:hAnsi="Times New Roman" w:cs="Times New Roman"/>
          <w:b/>
          <w:caps/>
          <w:color w:val="00000A"/>
          <w:sz w:val="24"/>
          <w:szCs w:val="24"/>
          <w:lang w:eastAsia="lv-LV"/>
        </w:rPr>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492"/>
      </w:tblGrid>
      <w:tr w:rsidR="005B34F1" w14:paraId="45826E1F" w14:textId="77777777" w:rsidTr="005B34F1">
        <w:tc>
          <w:tcPr>
            <w:tcW w:w="4857" w:type="dxa"/>
          </w:tcPr>
          <w:p w14:paraId="3FC8E5A4" w14:textId="22730145" w:rsidR="005B34F1" w:rsidRDefault="005B34F1" w:rsidP="00324D8E">
            <w:pPr>
              <w:widowControl w:val="0"/>
              <w:tabs>
                <w:tab w:val="left" w:pos="6945"/>
              </w:tabs>
              <w:autoSpaceDE w:val="0"/>
              <w:autoSpaceDN w:val="0"/>
              <w:adjustRightInd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Alūksne</w:t>
            </w:r>
          </w:p>
        </w:tc>
        <w:tc>
          <w:tcPr>
            <w:tcW w:w="4492" w:type="dxa"/>
          </w:tcPr>
          <w:p w14:paraId="191E968D" w14:textId="5183EA75" w:rsidR="005B34F1" w:rsidRDefault="005B34F1" w:rsidP="005B34F1">
            <w:pPr>
              <w:widowControl w:val="0"/>
              <w:tabs>
                <w:tab w:val="left" w:pos="6945"/>
              </w:tabs>
              <w:autoSpaceDE w:val="0"/>
              <w:autoSpaceDN w:val="0"/>
              <w:adjustRightInd w:val="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2025.gada __.______</w:t>
            </w:r>
          </w:p>
        </w:tc>
      </w:tr>
    </w:tbl>
    <w:p w14:paraId="71CDD428" w14:textId="77777777" w:rsidR="00324D8E" w:rsidRPr="00324D8E" w:rsidRDefault="00324D8E" w:rsidP="00324D8E">
      <w:pPr>
        <w:widowControl w:val="0"/>
        <w:tabs>
          <w:tab w:val="left" w:pos="6945"/>
        </w:tabs>
        <w:autoSpaceDE w:val="0"/>
        <w:autoSpaceDN w:val="0"/>
        <w:adjustRightInd w:val="0"/>
        <w:spacing w:after="0" w:line="240" w:lineRule="auto"/>
        <w:ind w:left="360"/>
        <w:rPr>
          <w:rFonts w:ascii="Times New Roman" w:eastAsia="Times New Roman" w:hAnsi="Times New Roman" w:cs="Times New Roman"/>
          <w:sz w:val="24"/>
          <w:szCs w:val="24"/>
          <w:lang w:eastAsia="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252"/>
      </w:tblGrid>
      <w:tr w:rsidR="00324D8E" w:rsidRPr="00324D8E" w14:paraId="3D58E9D6" w14:textId="77777777" w:rsidTr="0081450D">
        <w:tc>
          <w:tcPr>
            <w:tcW w:w="9214" w:type="dxa"/>
            <w:gridSpan w:val="2"/>
          </w:tcPr>
          <w:p w14:paraId="0050F879"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b/>
                <w:sz w:val="24"/>
                <w:szCs w:val="24"/>
                <w:lang w:eastAsia="lv-LV"/>
              </w:rPr>
            </w:pPr>
            <w:r w:rsidRPr="00324D8E">
              <w:rPr>
                <w:rFonts w:ascii="Times New Roman" w:eastAsia="Times New Roman" w:hAnsi="Times New Roman" w:cs="Times New Roman"/>
                <w:b/>
                <w:sz w:val="24"/>
                <w:szCs w:val="24"/>
                <w:lang w:eastAsia="lv-LV"/>
              </w:rPr>
              <w:t>Informācija par pretendentu</w:t>
            </w:r>
          </w:p>
        </w:tc>
      </w:tr>
      <w:tr w:rsidR="00324D8E" w:rsidRPr="00324D8E" w14:paraId="4CBE7434" w14:textId="77777777" w:rsidTr="0081450D">
        <w:tc>
          <w:tcPr>
            <w:tcW w:w="4962" w:type="dxa"/>
          </w:tcPr>
          <w:p w14:paraId="170F9335"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Pretendenta nosaukums/vārds uzvārds</w:t>
            </w:r>
          </w:p>
        </w:tc>
        <w:tc>
          <w:tcPr>
            <w:tcW w:w="4252" w:type="dxa"/>
          </w:tcPr>
          <w:p w14:paraId="4B8F1FA9"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r w:rsidR="00324D8E" w:rsidRPr="00324D8E" w14:paraId="1DD4E785" w14:textId="77777777" w:rsidTr="0081450D">
        <w:tc>
          <w:tcPr>
            <w:tcW w:w="4962" w:type="dxa"/>
          </w:tcPr>
          <w:p w14:paraId="417CD89D"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Reģistrācijas numurs/personas kods</w:t>
            </w:r>
          </w:p>
        </w:tc>
        <w:tc>
          <w:tcPr>
            <w:tcW w:w="4252" w:type="dxa"/>
          </w:tcPr>
          <w:p w14:paraId="6D8EE430"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r w:rsidR="00324D8E" w:rsidRPr="00324D8E" w14:paraId="6E5AF02E" w14:textId="77777777" w:rsidTr="0081450D">
        <w:tc>
          <w:tcPr>
            <w:tcW w:w="4962" w:type="dxa"/>
          </w:tcPr>
          <w:p w14:paraId="0BC2AA51"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Adrese</w:t>
            </w:r>
          </w:p>
        </w:tc>
        <w:tc>
          <w:tcPr>
            <w:tcW w:w="4252" w:type="dxa"/>
          </w:tcPr>
          <w:p w14:paraId="460CA677"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r w:rsidR="00324D8E" w:rsidRPr="00324D8E" w14:paraId="4A4019D1" w14:textId="77777777" w:rsidTr="0081450D">
        <w:tc>
          <w:tcPr>
            <w:tcW w:w="4962" w:type="dxa"/>
          </w:tcPr>
          <w:p w14:paraId="31BD0375"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Tālrunis</w:t>
            </w:r>
          </w:p>
        </w:tc>
        <w:tc>
          <w:tcPr>
            <w:tcW w:w="4252" w:type="dxa"/>
          </w:tcPr>
          <w:p w14:paraId="3B3A64F7"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r w:rsidR="00324D8E" w:rsidRPr="00324D8E" w14:paraId="0DFEF32E" w14:textId="77777777" w:rsidTr="0081450D">
        <w:tc>
          <w:tcPr>
            <w:tcW w:w="4962" w:type="dxa"/>
          </w:tcPr>
          <w:p w14:paraId="182B48B6"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E-pasta adrese</w:t>
            </w:r>
          </w:p>
        </w:tc>
        <w:tc>
          <w:tcPr>
            <w:tcW w:w="4252" w:type="dxa"/>
          </w:tcPr>
          <w:p w14:paraId="4F91232A"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bl>
    <w:p w14:paraId="08C3D4ED" w14:textId="77777777" w:rsidR="00324D8E" w:rsidRPr="00324D8E" w:rsidRDefault="00324D8E" w:rsidP="00324D8E">
      <w:pPr>
        <w:widowControl w:val="0"/>
        <w:tabs>
          <w:tab w:val="left" w:pos="6945"/>
        </w:tabs>
        <w:autoSpaceDE w:val="0"/>
        <w:autoSpaceDN w:val="0"/>
        <w:adjustRightInd w:val="0"/>
        <w:spacing w:after="0" w:line="240" w:lineRule="auto"/>
        <w:ind w:left="720"/>
        <w:contextualSpacing/>
        <w:rPr>
          <w:rFonts w:ascii="Times New Roman" w:eastAsia="Times New Roman" w:hAnsi="Times New Roman" w:cs="Times New Roman"/>
          <w:b/>
          <w:i/>
          <w:sz w:val="24"/>
          <w:szCs w:val="24"/>
          <w:lang w:eastAsia="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670"/>
      </w:tblGrid>
      <w:tr w:rsidR="00324D8E" w:rsidRPr="00324D8E" w14:paraId="44868E8A" w14:textId="77777777" w:rsidTr="0081450D">
        <w:tc>
          <w:tcPr>
            <w:tcW w:w="9214" w:type="dxa"/>
            <w:gridSpan w:val="2"/>
          </w:tcPr>
          <w:p w14:paraId="5BCC37D3"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b/>
                <w:sz w:val="24"/>
                <w:szCs w:val="24"/>
                <w:lang w:eastAsia="lv-LV"/>
              </w:rPr>
            </w:pPr>
            <w:r w:rsidRPr="00324D8E">
              <w:rPr>
                <w:rFonts w:ascii="Times New Roman" w:eastAsia="Times New Roman" w:hAnsi="Times New Roman" w:cs="Times New Roman"/>
                <w:b/>
                <w:sz w:val="24"/>
                <w:szCs w:val="24"/>
                <w:lang w:eastAsia="lv-LV"/>
              </w:rPr>
              <w:t xml:space="preserve">Kontaktpersona </w:t>
            </w:r>
          </w:p>
        </w:tc>
      </w:tr>
      <w:tr w:rsidR="00324D8E" w:rsidRPr="00324D8E" w14:paraId="767F0668" w14:textId="77777777" w:rsidTr="0081450D">
        <w:tc>
          <w:tcPr>
            <w:tcW w:w="3544" w:type="dxa"/>
          </w:tcPr>
          <w:p w14:paraId="79172BC1"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Vārds, Uzvārds</w:t>
            </w:r>
          </w:p>
        </w:tc>
        <w:tc>
          <w:tcPr>
            <w:tcW w:w="5670" w:type="dxa"/>
          </w:tcPr>
          <w:p w14:paraId="08F69356"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r w:rsidR="00324D8E" w:rsidRPr="00324D8E" w14:paraId="1A220776" w14:textId="77777777" w:rsidTr="0081450D">
        <w:tc>
          <w:tcPr>
            <w:tcW w:w="3544" w:type="dxa"/>
          </w:tcPr>
          <w:p w14:paraId="0225BE85"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Tālrunis</w:t>
            </w:r>
          </w:p>
        </w:tc>
        <w:tc>
          <w:tcPr>
            <w:tcW w:w="5670" w:type="dxa"/>
          </w:tcPr>
          <w:p w14:paraId="7D0A95CE"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r w:rsidR="00324D8E" w:rsidRPr="00324D8E" w14:paraId="5C577631" w14:textId="77777777" w:rsidTr="0081450D">
        <w:tc>
          <w:tcPr>
            <w:tcW w:w="3544" w:type="dxa"/>
          </w:tcPr>
          <w:p w14:paraId="2684FB95"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E-pasta adrese</w:t>
            </w:r>
          </w:p>
        </w:tc>
        <w:tc>
          <w:tcPr>
            <w:tcW w:w="5670" w:type="dxa"/>
          </w:tcPr>
          <w:p w14:paraId="56B44211" w14:textId="77777777" w:rsidR="00324D8E" w:rsidRPr="00324D8E" w:rsidRDefault="00324D8E" w:rsidP="00324D8E">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p>
        </w:tc>
      </w:tr>
    </w:tbl>
    <w:p w14:paraId="225E24D9" w14:textId="77777777" w:rsidR="00324D8E" w:rsidRPr="00324D8E" w:rsidRDefault="00324D8E" w:rsidP="00324D8E">
      <w:pPr>
        <w:widowControl w:val="0"/>
        <w:tabs>
          <w:tab w:val="left" w:pos="6945"/>
        </w:tabs>
        <w:autoSpaceDE w:val="0"/>
        <w:autoSpaceDN w:val="0"/>
        <w:adjustRightInd w:val="0"/>
        <w:spacing w:after="0" w:line="240" w:lineRule="auto"/>
        <w:ind w:left="720"/>
        <w:contextualSpacing/>
        <w:rPr>
          <w:rFonts w:ascii="Times New Roman" w:eastAsia="Times New Roman" w:hAnsi="Times New Roman" w:cs="Times New Roman"/>
          <w:sz w:val="24"/>
          <w:szCs w:val="24"/>
          <w:lang w:eastAsia="lv-LV"/>
        </w:rPr>
      </w:pPr>
    </w:p>
    <w:p w14:paraId="10B853A7" w14:textId="77777777" w:rsidR="00324D8E" w:rsidRPr="00324D8E" w:rsidRDefault="00324D8E" w:rsidP="00EB55E4">
      <w:pPr>
        <w:widowControl w:val="0"/>
        <w:tabs>
          <w:tab w:val="left" w:pos="694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 xml:space="preserve">Ar šo mēs apliecinām savu dalību iepirkumā. </w:t>
      </w:r>
    </w:p>
    <w:p w14:paraId="0A6DF7B3" w14:textId="77777777" w:rsidR="00324D8E" w:rsidRPr="00324D8E" w:rsidRDefault="00324D8E" w:rsidP="00EB55E4">
      <w:pPr>
        <w:widowControl w:val="0"/>
        <w:tabs>
          <w:tab w:val="left" w:pos="694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Apstiprinām, ka esam iepazinušies ar nolikumu un piekrītam visiem tajā minētajiem nosacījumiem, tie ir skaidri un saprotami, iebildumu un pretenziju pret tiem nav.</w:t>
      </w:r>
    </w:p>
    <w:p w14:paraId="37C45330" w14:textId="77777777" w:rsidR="00324D8E" w:rsidRPr="00324D8E" w:rsidRDefault="00324D8E" w:rsidP="00EB55E4">
      <w:pPr>
        <w:widowControl w:val="0"/>
        <w:tabs>
          <w:tab w:val="left" w:pos="6945"/>
        </w:tabs>
        <w:autoSpaceDE w:val="0"/>
        <w:autoSpaceDN w:val="0"/>
        <w:adjustRightInd w:val="0"/>
        <w:spacing w:after="0" w:line="240" w:lineRule="auto"/>
        <w:contextualSpacing/>
        <w:rPr>
          <w:rFonts w:ascii="Times New Roman" w:eastAsia="TimesNewRoman" w:hAnsi="Times New Roman" w:cs="Times New Roman"/>
          <w:sz w:val="24"/>
          <w:szCs w:val="24"/>
          <w:lang w:eastAsia="lv-LV"/>
        </w:rPr>
      </w:pPr>
      <w:r w:rsidRPr="00324D8E">
        <w:rPr>
          <w:rFonts w:ascii="Times New Roman" w:eastAsia="TimesNewRoman" w:hAnsi="Times New Roman" w:cs="Times New Roman"/>
          <w:sz w:val="24"/>
          <w:szCs w:val="24"/>
          <w:lang w:eastAsia="lv-LV"/>
        </w:rPr>
        <w:t xml:space="preserve">Apliecinām, ka uz mums neattiecas </w:t>
      </w:r>
      <w:r w:rsidRPr="00324D8E">
        <w:rPr>
          <w:rFonts w:ascii="Times New Roman" w:eastAsia="Times New Roman" w:hAnsi="Times New Roman" w:cs="Times New Roman"/>
          <w:sz w:val="24"/>
          <w:szCs w:val="24"/>
          <w:lang w:eastAsia="lv-LV"/>
        </w:rPr>
        <w:t>nolikumā</w:t>
      </w:r>
      <w:r w:rsidRPr="00324D8E">
        <w:rPr>
          <w:rFonts w:ascii="Times New Roman" w:eastAsia="TimesNewRoman" w:hAnsi="Times New Roman" w:cs="Times New Roman"/>
          <w:sz w:val="24"/>
          <w:szCs w:val="24"/>
          <w:lang w:eastAsia="lv-LV"/>
        </w:rPr>
        <w:t xml:space="preserve"> noteiktie izslēgšanas nosacījumi. </w:t>
      </w:r>
    </w:p>
    <w:p w14:paraId="01B82505" w14:textId="77777777" w:rsidR="00324D8E" w:rsidRDefault="00324D8E" w:rsidP="00EB55E4">
      <w:pPr>
        <w:widowControl w:val="0"/>
        <w:tabs>
          <w:tab w:val="left" w:pos="6945"/>
        </w:tabs>
        <w:autoSpaceDE w:val="0"/>
        <w:autoSpaceDN w:val="0"/>
        <w:adjustRightInd w:val="0"/>
        <w:spacing w:after="0" w:line="240" w:lineRule="auto"/>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Apliecinām, ka visa iesniegtā informācija ir patiesa.</w:t>
      </w:r>
    </w:p>
    <w:p w14:paraId="2D31581D" w14:textId="1D934EBD" w:rsidR="00C0035C" w:rsidRPr="00EB55E4" w:rsidRDefault="00C0035C" w:rsidP="00EB55E4">
      <w:pPr>
        <w:widowControl w:val="0"/>
        <w:tabs>
          <w:tab w:val="left" w:pos="694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EB55E4">
        <w:rPr>
          <w:rFonts w:ascii="Times New Roman" w:eastAsia="Times New Roman" w:hAnsi="Times New Roman" w:cs="Times New Roman"/>
          <w:sz w:val="24"/>
          <w:szCs w:val="24"/>
          <w:lang w:eastAsia="lv-LV"/>
        </w:rPr>
        <w:t>Apliecinām, ka piedāvāju</w:t>
      </w:r>
      <w:r w:rsidR="00A91195" w:rsidRPr="00EB55E4">
        <w:rPr>
          <w:rFonts w:ascii="Times New Roman" w:eastAsia="Times New Roman" w:hAnsi="Times New Roman" w:cs="Times New Roman"/>
          <w:sz w:val="24"/>
          <w:szCs w:val="24"/>
          <w:lang w:eastAsia="lv-LV"/>
        </w:rPr>
        <w:t xml:space="preserve">ms </w:t>
      </w:r>
      <w:r w:rsidR="00064BD7" w:rsidRPr="00EB55E4">
        <w:rPr>
          <w:rFonts w:ascii="Times New Roman" w:hAnsi="Times New Roman" w:cs="Times New Roman"/>
          <w:spacing w:val="2"/>
          <w:sz w:val="24"/>
          <w:szCs w:val="24"/>
        </w:rPr>
        <w:t>un pieteikuma spēkā esamīb</w:t>
      </w:r>
      <w:r w:rsidR="00EB55E4">
        <w:rPr>
          <w:rFonts w:ascii="Times New Roman" w:hAnsi="Times New Roman" w:cs="Times New Roman"/>
          <w:spacing w:val="2"/>
          <w:sz w:val="24"/>
          <w:szCs w:val="24"/>
        </w:rPr>
        <w:t>a</w:t>
      </w:r>
      <w:r w:rsidR="00064BD7" w:rsidRPr="00EB55E4">
        <w:rPr>
          <w:rFonts w:ascii="Times New Roman" w:hAnsi="Times New Roman" w:cs="Times New Roman"/>
          <w:spacing w:val="2"/>
          <w:sz w:val="24"/>
          <w:szCs w:val="24"/>
        </w:rPr>
        <w:t xml:space="preserve"> </w:t>
      </w:r>
      <w:r w:rsidR="00A91195" w:rsidRPr="00EB55E4">
        <w:rPr>
          <w:rFonts w:ascii="Times New Roman" w:eastAsia="Times New Roman" w:hAnsi="Times New Roman" w:cs="Times New Roman"/>
          <w:sz w:val="24"/>
          <w:szCs w:val="24"/>
          <w:lang w:eastAsia="lv-LV"/>
        </w:rPr>
        <w:t>6 (seši) mēneši</w:t>
      </w:r>
      <w:r w:rsidR="00064BD7" w:rsidRPr="00EB55E4">
        <w:rPr>
          <w:rFonts w:ascii="Times New Roman" w:hAnsi="Times New Roman" w:cs="Times New Roman"/>
          <w:spacing w:val="2"/>
          <w:sz w:val="24"/>
          <w:szCs w:val="24"/>
        </w:rPr>
        <w:t xml:space="preserve"> </w:t>
      </w:r>
      <w:r w:rsidR="00064BD7" w:rsidRPr="00EB55E4">
        <w:rPr>
          <w:rFonts w:ascii="Times New Roman" w:hAnsi="Times New Roman" w:cs="Times New Roman"/>
          <w:spacing w:val="-5"/>
          <w:sz w:val="24"/>
          <w:szCs w:val="24"/>
        </w:rPr>
        <w:t>no piedāvājumu atvēršanas dienas, bet gadījumā, ja tiek atzīts par uzvarētāju – līdz attiecīgā līguma noslēgšanai</w:t>
      </w:r>
      <w:r w:rsidR="00EB55E4">
        <w:rPr>
          <w:rFonts w:ascii="Times New Roman" w:hAnsi="Times New Roman" w:cs="Times New Roman"/>
          <w:spacing w:val="-5"/>
          <w:sz w:val="24"/>
          <w:szCs w:val="24"/>
        </w:rPr>
        <w:t>.</w:t>
      </w:r>
    </w:p>
    <w:p w14:paraId="1070D65C" w14:textId="77777777" w:rsidR="00324D8E" w:rsidRPr="00324D8E" w:rsidRDefault="00324D8E" w:rsidP="00EB55E4">
      <w:pPr>
        <w:widowControl w:val="0"/>
        <w:tabs>
          <w:tab w:val="left" w:pos="6945"/>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324D8E">
        <w:rPr>
          <w:rFonts w:ascii="Times New Roman" w:eastAsia="Times New Roman" w:hAnsi="Times New Roman" w:cs="Times New Roman"/>
          <w:color w:val="000000"/>
          <w:sz w:val="24"/>
          <w:szCs w:val="24"/>
          <w:lang w:eastAsia="lv-LV"/>
        </w:rPr>
        <w:t xml:space="preserve">Apliecinām, ka, atbilstoši iepirkuma līguma noteikumiem, iesniegsim vai nodrošināsim līguma izpildes nodrošinājumu 10% apmērā no līguma cenas, iesniegsim 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dokumentu 10% apmērā no līguma cenas. Kā nodrošinājuma dokumenti kalpos kredītiestādes izsniegtas pirmā pieprasījuma garantijas vai apdrošināšanas polises, kuru noteikumi iepriekš tiks saskaņoti ar Pasūtītāju. </w:t>
      </w:r>
    </w:p>
    <w:p w14:paraId="2C1F3D76" w14:textId="77777777" w:rsidR="0029093B" w:rsidRDefault="00324D8E" w:rsidP="00EB55E4">
      <w:pPr>
        <w:widowControl w:val="0"/>
        <w:autoSpaceDE w:val="0"/>
        <w:autoSpaceDN w:val="0"/>
        <w:adjustRightInd w:val="0"/>
        <w:spacing w:after="0" w:line="240" w:lineRule="auto"/>
        <w:jc w:val="both"/>
        <w:rPr>
          <w:rFonts w:ascii="Times New Roman" w:eastAsia="Calibri" w:hAnsi="Times New Roman" w:cs="Times New Roman"/>
          <w:sz w:val="24"/>
          <w:szCs w:val="24"/>
          <w:lang w:eastAsia="lv-LV"/>
        </w:rPr>
      </w:pPr>
      <w:r w:rsidRPr="00324D8E">
        <w:rPr>
          <w:rFonts w:ascii="Times New Roman" w:eastAsia="Calibri" w:hAnsi="Times New Roman" w:cs="Times New Roman"/>
          <w:sz w:val="24"/>
          <w:szCs w:val="24"/>
          <w:lang w:eastAsia="lv-LV"/>
        </w:rPr>
        <w:t xml:space="preserve">Ar šo apliecinu visu piedāvājumā iekļauto dokumentu </w:t>
      </w:r>
    </w:p>
    <w:p w14:paraId="32393E5F" w14:textId="068562E0" w:rsidR="0029093B" w:rsidRDefault="00324D8E" w:rsidP="00EB55E4">
      <w:pPr>
        <w:widowControl w:val="0"/>
        <w:autoSpaceDE w:val="0"/>
        <w:autoSpaceDN w:val="0"/>
        <w:adjustRightInd w:val="0"/>
        <w:spacing w:after="0" w:line="240" w:lineRule="auto"/>
        <w:jc w:val="both"/>
        <w:rPr>
          <w:rFonts w:ascii="Times New Roman" w:eastAsia="Calibri" w:hAnsi="Times New Roman" w:cs="Times New Roman"/>
          <w:sz w:val="24"/>
          <w:szCs w:val="24"/>
          <w:lang w:eastAsia="lv-LV"/>
        </w:rPr>
      </w:pPr>
      <w:r w:rsidRPr="00324D8E">
        <w:rPr>
          <w:rFonts w:ascii="Times New Roman" w:eastAsia="Calibri" w:hAnsi="Times New Roman" w:cs="Times New Roman"/>
          <w:sz w:val="24"/>
          <w:szCs w:val="24"/>
          <w:lang w:eastAsia="lv-LV"/>
        </w:rPr>
        <w:t>1) kopiju</w:t>
      </w:r>
      <w:r w:rsidR="0029093B">
        <w:rPr>
          <w:rFonts w:ascii="Times New Roman" w:eastAsia="Calibri" w:hAnsi="Times New Roman" w:cs="Times New Roman"/>
          <w:sz w:val="24"/>
          <w:szCs w:val="24"/>
          <w:lang w:eastAsia="lv-LV"/>
        </w:rPr>
        <w:t>;</w:t>
      </w:r>
      <w:r w:rsidRPr="00324D8E">
        <w:rPr>
          <w:rFonts w:ascii="Times New Roman" w:eastAsia="Calibri" w:hAnsi="Times New Roman" w:cs="Times New Roman"/>
          <w:sz w:val="24"/>
          <w:szCs w:val="24"/>
          <w:lang w:eastAsia="lv-LV"/>
        </w:rPr>
        <w:t xml:space="preserve"> </w:t>
      </w:r>
    </w:p>
    <w:p w14:paraId="6A2CBA0D" w14:textId="462EDBEE" w:rsidR="0029093B" w:rsidRDefault="00324D8E" w:rsidP="00EB55E4">
      <w:pPr>
        <w:widowControl w:val="0"/>
        <w:autoSpaceDE w:val="0"/>
        <w:autoSpaceDN w:val="0"/>
        <w:adjustRightInd w:val="0"/>
        <w:spacing w:after="0" w:line="240" w:lineRule="auto"/>
        <w:jc w:val="both"/>
        <w:rPr>
          <w:rFonts w:ascii="Times New Roman" w:eastAsia="Calibri" w:hAnsi="Times New Roman" w:cs="Times New Roman"/>
          <w:sz w:val="24"/>
          <w:szCs w:val="24"/>
          <w:lang w:eastAsia="lv-LV"/>
        </w:rPr>
      </w:pPr>
      <w:r w:rsidRPr="00324D8E">
        <w:rPr>
          <w:rFonts w:ascii="Times New Roman" w:eastAsia="Calibri" w:hAnsi="Times New Roman" w:cs="Times New Roman"/>
          <w:sz w:val="24"/>
          <w:szCs w:val="24"/>
          <w:lang w:eastAsia="lv-LV"/>
        </w:rPr>
        <w:t>2) norakstu</w:t>
      </w:r>
      <w:r w:rsidR="0029093B">
        <w:rPr>
          <w:rFonts w:ascii="Times New Roman" w:eastAsia="Calibri" w:hAnsi="Times New Roman" w:cs="Times New Roman"/>
          <w:sz w:val="24"/>
          <w:szCs w:val="24"/>
          <w:lang w:eastAsia="lv-LV"/>
        </w:rPr>
        <w:t>;</w:t>
      </w:r>
      <w:r w:rsidRPr="00324D8E">
        <w:rPr>
          <w:rFonts w:ascii="Times New Roman" w:eastAsia="Calibri" w:hAnsi="Times New Roman" w:cs="Times New Roman"/>
          <w:sz w:val="24"/>
          <w:szCs w:val="24"/>
          <w:lang w:eastAsia="lv-LV"/>
        </w:rPr>
        <w:t xml:space="preserve"> </w:t>
      </w:r>
    </w:p>
    <w:p w14:paraId="268D7BA6" w14:textId="0EB807EA" w:rsidR="00324D8E" w:rsidRPr="00324D8E" w:rsidRDefault="00324D8E" w:rsidP="00EB55E4">
      <w:pPr>
        <w:widowControl w:val="0"/>
        <w:autoSpaceDE w:val="0"/>
        <w:autoSpaceDN w:val="0"/>
        <w:adjustRightInd w:val="0"/>
        <w:spacing w:after="0" w:line="240" w:lineRule="auto"/>
        <w:jc w:val="both"/>
        <w:rPr>
          <w:rFonts w:ascii="Times New Roman" w:eastAsia="Calibri" w:hAnsi="Times New Roman" w:cs="Times New Roman"/>
          <w:sz w:val="24"/>
          <w:szCs w:val="24"/>
          <w:lang w:eastAsia="lv-LV"/>
        </w:rPr>
      </w:pPr>
      <w:r w:rsidRPr="00324D8E">
        <w:rPr>
          <w:rFonts w:ascii="Times New Roman" w:eastAsia="Calibri" w:hAnsi="Times New Roman" w:cs="Times New Roman"/>
          <w:sz w:val="24"/>
          <w:szCs w:val="24"/>
          <w:lang w:eastAsia="lv-LV"/>
        </w:rPr>
        <w:t>3) izrakstu pareizību.</w:t>
      </w:r>
    </w:p>
    <w:p w14:paraId="1CCD5EBB" w14:textId="77777777" w:rsidR="00324D8E" w:rsidRPr="00324D8E" w:rsidRDefault="00324D8E" w:rsidP="00DE0E26">
      <w:pPr>
        <w:widowControl w:val="0"/>
        <w:autoSpaceDE w:val="0"/>
        <w:autoSpaceDN w:val="0"/>
        <w:adjustRightInd w:val="0"/>
        <w:spacing w:after="0"/>
        <w:jc w:val="both"/>
        <w:rPr>
          <w:rFonts w:ascii="Times New Roman" w:eastAsia="Calibri" w:hAnsi="Times New Roman" w:cs="Times New Roman"/>
          <w:i/>
          <w:sz w:val="24"/>
          <w:szCs w:val="24"/>
          <w:lang w:eastAsia="lv-LV"/>
        </w:rPr>
      </w:pPr>
    </w:p>
    <w:p w14:paraId="0DB7F418" w14:textId="77777777" w:rsidR="00324D8E" w:rsidRPr="00324D8E" w:rsidRDefault="00324D8E" w:rsidP="00DE0E26">
      <w:pPr>
        <w:widowControl w:val="0"/>
        <w:autoSpaceDE w:val="0"/>
        <w:autoSpaceDN w:val="0"/>
        <w:adjustRightInd w:val="0"/>
        <w:spacing w:after="0"/>
        <w:jc w:val="both"/>
        <w:rPr>
          <w:rFonts w:ascii="Times New Roman" w:eastAsia="Times New Roman" w:hAnsi="Times New Roman" w:cs="Times New Roman"/>
          <w:b/>
          <w:sz w:val="24"/>
          <w:szCs w:val="24"/>
          <w:lang w:eastAsia="lv-LV"/>
        </w:rPr>
      </w:pPr>
      <w:r w:rsidRPr="00324D8E">
        <w:rPr>
          <w:rFonts w:ascii="Times New Roman" w:eastAsia="Times New Roman" w:hAnsi="Times New Roman" w:cs="Times New Roman"/>
          <w:sz w:val="24"/>
          <w:szCs w:val="24"/>
          <w:lang w:eastAsia="lv-LV"/>
        </w:rPr>
        <w:t>Paraksta persona ar pārstāvības tiesībām  vai pretendenta pilnvarotā persona: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6282"/>
      </w:tblGrid>
      <w:tr w:rsidR="00324D8E" w:rsidRPr="00324D8E" w14:paraId="5F20189D" w14:textId="77777777" w:rsidTr="00982EA0">
        <w:tc>
          <w:tcPr>
            <w:tcW w:w="3045" w:type="dxa"/>
          </w:tcPr>
          <w:p w14:paraId="651BED1F"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Vārds, Uzvārds</w:t>
            </w:r>
          </w:p>
        </w:tc>
        <w:tc>
          <w:tcPr>
            <w:tcW w:w="6282" w:type="dxa"/>
          </w:tcPr>
          <w:p w14:paraId="7B64A523"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p>
        </w:tc>
      </w:tr>
      <w:tr w:rsidR="00324D8E" w:rsidRPr="00324D8E" w14:paraId="58395447" w14:textId="77777777" w:rsidTr="00982EA0">
        <w:tc>
          <w:tcPr>
            <w:tcW w:w="3045" w:type="dxa"/>
          </w:tcPr>
          <w:p w14:paraId="6D5D2443"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Ieņemamais amats</w:t>
            </w:r>
          </w:p>
        </w:tc>
        <w:tc>
          <w:tcPr>
            <w:tcW w:w="6282" w:type="dxa"/>
          </w:tcPr>
          <w:p w14:paraId="29450764"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p>
        </w:tc>
      </w:tr>
      <w:tr w:rsidR="00324D8E" w:rsidRPr="00324D8E" w14:paraId="0C143C57" w14:textId="77777777" w:rsidTr="00982EA0">
        <w:tc>
          <w:tcPr>
            <w:tcW w:w="3045" w:type="dxa"/>
          </w:tcPr>
          <w:p w14:paraId="2A63168A"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Paraksts</w:t>
            </w:r>
          </w:p>
        </w:tc>
        <w:tc>
          <w:tcPr>
            <w:tcW w:w="6282" w:type="dxa"/>
          </w:tcPr>
          <w:p w14:paraId="36647171"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p>
          <w:p w14:paraId="4660D690"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p>
        </w:tc>
      </w:tr>
      <w:tr w:rsidR="00324D8E" w:rsidRPr="00324D8E" w14:paraId="55993C3C" w14:textId="77777777" w:rsidTr="00982EA0">
        <w:tc>
          <w:tcPr>
            <w:tcW w:w="3045" w:type="dxa"/>
          </w:tcPr>
          <w:p w14:paraId="7F5B89E7"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r w:rsidRPr="00324D8E">
              <w:rPr>
                <w:rFonts w:ascii="Times New Roman" w:eastAsia="Times New Roman" w:hAnsi="Times New Roman" w:cs="Times New Roman"/>
                <w:sz w:val="24"/>
                <w:szCs w:val="24"/>
                <w:lang w:eastAsia="lv-LV"/>
              </w:rPr>
              <w:t>Datums</w:t>
            </w:r>
          </w:p>
        </w:tc>
        <w:tc>
          <w:tcPr>
            <w:tcW w:w="6282" w:type="dxa"/>
          </w:tcPr>
          <w:p w14:paraId="75C65AE0" w14:textId="77777777" w:rsidR="00324D8E" w:rsidRPr="00324D8E" w:rsidRDefault="00324D8E" w:rsidP="00DE0E26">
            <w:pPr>
              <w:widowControl w:val="0"/>
              <w:tabs>
                <w:tab w:val="left" w:pos="6945"/>
              </w:tabs>
              <w:autoSpaceDE w:val="0"/>
              <w:autoSpaceDN w:val="0"/>
              <w:adjustRightInd w:val="0"/>
              <w:spacing w:after="0"/>
              <w:contextualSpacing/>
              <w:rPr>
                <w:rFonts w:ascii="Times New Roman" w:eastAsia="Times New Roman" w:hAnsi="Times New Roman" w:cs="Times New Roman"/>
                <w:sz w:val="24"/>
                <w:szCs w:val="24"/>
                <w:lang w:eastAsia="lv-LV"/>
              </w:rPr>
            </w:pPr>
          </w:p>
        </w:tc>
      </w:tr>
    </w:tbl>
    <w:p w14:paraId="0EEEB3BB" w14:textId="77777777" w:rsidR="00DE0E26" w:rsidRDefault="00DE0E26" w:rsidP="00DE0E26">
      <w:pPr>
        <w:rPr>
          <w:rFonts w:ascii="Times New Roman" w:hAnsi="Times New Roman" w:cs="Times New Roman"/>
          <w:sz w:val="24"/>
          <w:szCs w:val="24"/>
        </w:rPr>
      </w:pPr>
    </w:p>
    <w:p w14:paraId="465778B4" w14:textId="7964110A" w:rsidR="00740173" w:rsidRPr="007475BC" w:rsidRDefault="00740173" w:rsidP="00DE0E26">
      <w:pPr>
        <w:jc w:val="both"/>
        <w:rPr>
          <w:rFonts w:ascii="Times New Roman" w:hAnsi="Times New Roman" w:cs="Times New Roman"/>
          <w:sz w:val="24"/>
          <w:szCs w:val="24"/>
        </w:rPr>
      </w:pPr>
      <w:r w:rsidRPr="007475BC">
        <w:rPr>
          <w:rFonts w:ascii="Times New Roman" w:hAnsi="Times New Roman" w:cs="Times New Roman"/>
          <w:sz w:val="24"/>
          <w:szCs w:val="24"/>
        </w:rPr>
        <w:lastRenderedPageBreak/>
        <w:t>Ar šo uzņemos pilnu atbildību par Iepirkumam iesniegto dokumentu komplektāciju, tajos ietverto informāciju, noformējumu, atbilstību Iepirkuma nolikuma prasībām. Sniegtā informācija un dati ir patiesi.</w:t>
      </w:r>
    </w:p>
    <w:p w14:paraId="24BE7DE4" w14:textId="77777777" w:rsidR="00740173" w:rsidRPr="007475BC" w:rsidRDefault="00740173" w:rsidP="00DE0E26">
      <w:pPr>
        <w:rPr>
          <w:rFonts w:ascii="Times New Roman" w:hAnsi="Times New Roman" w:cs="Times New Roman"/>
          <w:sz w:val="24"/>
          <w:szCs w:val="24"/>
        </w:rPr>
      </w:pPr>
    </w:p>
    <w:p w14:paraId="3AF047E7" w14:textId="77777777" w:rsidR="00740173" w:rsidRPr="007475BC" w:rsidRDefault="00740173" w:rsidP="00DE0E26">
      <w:pPr>
        <w:rPr>
          <w:rFonts w:ascii="Times New Roman" w:hAnsi="Times New Roman" w:cs="Times New Roman"/>
          <w:sz w:val="24"/>
          <w:szCs w:val="24"/>
        </w:rPr>
      </w:pPr>
      <w:r w:rsidRPr="007475BC">
        <w:rPr>
          <w:rFonts w:ascii="Times New Roman" w:hAnsi="Times New Roman" w:cs="Times New Roman"/>
          <w:sz w:val="24"/>
          <w:szCs w:val="24"/>
        </w:rPr>
        <w:t>Piedāvājuma dokumentu pakete sastāv no _________ (____________________________) lapām.</w:t>
      </w:r>
    </w:p>
    <w:tbl>
      <w:tblPr>
        <w:tblW w:w="9356" w:type="dxa"/>
        <w:tblInd w:w="-5" w:type="dxa"/>
        <w:tblLook w:val="04A0" w:firstRow="1" w:lastRow="0" w:firstColumn="1" w:lastColumn="0" w:noHBand="0" w:noVBand="1"/>
      </w:tblPr>
      <w:tblGrid>
        <w:gridCol w:w="1985"/>
        <w:gridCol w:w="7371"/>
      </w:tblGrid>
      <w:tr w:rsidR="00740173" w:rsidRPr="007475BC" w14:paraId="6A615777" w14:textId="77777777" w:rsidTr="0081450D">
        <w:tc>
          <w:tcPr>
            <w:tcW w:w="1985" w:type="dxa"/>
          </w:tcPr>
          <w:p w14:paraId="3C4011BF" w14:textId="77777777" w:rsidR="00740173" w:rsidRPr="007475BC" w:rsidRDefault="00740173" w:rsidP="00DE0E26">
            <w:pPr>
              <w:pStyle w:val="Sarakstarindkopa"/>
              <w:tabs>
                <w:tab w:val="left" w:pos="6945"/>
              </w:tabs>
              <w:ind w:left="-105"/>
              <w:rPr>
                <w:rFonts w:ascii="Times New Roman" w:hAnsi="Times New Roman" w:cs="Times New Roman"/>
                <w:bCs/>
                <w:color w:val="000000"/>
                <w:sz w:val="24"/>
                <w:szCs w:val="24"/>
              </w:rPr>
            </w:pPr>
            <w:r w:rsidRPr="007475BC">
              <w:rPr>
                <w:rFonts w:ascii="Times New Roman" w:hAnsi="Times New Roman" w:cs="Times New Roman"/>
                <w:sz w:val="24"/>
                <w:szCs w:val="24"/>
              </w:rPr>
              <w:t>Paraksts:</w:t>
            </w:r>
          </w:p>
        </w:tc>
        <w:tc>
          <w:tcPr>
            <w:tcW w:w="7371" w:type="dxa"/>
            <w:tcBorders>
              <w:bottom w:val="single" w:sz="4" w:space="0" w:color="auto"/>
            </w:tcBorders>
          </w:tcPr>
          <w:p w14:paraId="00F5A255" w14:textId="77777777" w:rsidR="00740173" w:rsidRPr="007475BC" w:rsidRDefault="00740173" w:rsidP="00DE0E26">
            <w:pPr>
              <w:pStyle w:val="Sarakstarindkopa"/>
              <w:tabs>
                <w:tab w:val="left" w:pos="6945"/>
              </w:tabs>
              <w:ind w:left="-105"/>
              <w:rPr>
                <w:rFonts w:ascii="Times New Roman" w:hAnsi="Times New Roman" w:cs="Times New Roman"/>
                <w:bCs/>
                <w:color w:val="000000"/>
                <w:sz w:val="24"/>
                <w:szCs w:val="24"/>
              </w:rPr>
            </w:pPr>
          </w:p>
        </w:tc>
      </w:tr>
      <w:tr w:rsidR="00740173" w:rsidRPr="007475BC" w14:paraId="3C0E6713" w14:textId="77777777" w:rsidTr="0081450D">
        <w:tc>
          <w:tcPr>
            <w:tcW w:w="1985" w:type="dxa"/>
          </w:tcPr>
          <w:p w14:paraId="3365601A" w14:textId="77777777" w:rsidR="00740173" w:rsidRPr="007475BC" w:rsidRDefault="00740173" w:rsidP="00DE0E26">
            <w:pPr>
              <w:pStyle w:val="Sarakstarindkopa"/>
              <w:tabs>
                <w:tab w:val="left" w:pos="6945"/>
              </w:tabs>
              <w:ind w:left="-105"/>
              <w:rPr>
                <w:rFonts w:ascii="Times New Roman" w:hAnsi="Times New Roman" w:cs="Times New Roman"/>
                <w:bCs/>
                <w:color w:val="000000"/>
                <w:sz w:val="24"/>
                <w:szCs w:val="24"/>
              </w:rPr>
            </w:pPr>
            <w:r w:rsidRPr="007475BC">
              <w:rPr>
                <w:rFonts w:ascii="Times New Roman" w:hAnsi="Times New Roman" w:cs="Times New Roman"/>
                <w:sz w:val="24"/>
                <w:szCs w:val="24"/>
              </w:rPr>
              <w:t>Vārds, uzvārds:</w:t>
            </w:r>
          </w:p>
        </w:tc>
        <w:tc>
          <w:tcPr>
            <w:tcW w:w="7371" w:type="dxa"/>
            <w:tcBorders>
              <w:top w:val="single" w:sz="4" w:space="0" w:color="auto"/>
              <w:bottom w:val="single" w:sz="4" w:space="0" w:color="auto"/>
            </w:tcBorders>
          </w:tcPr>
          <w:p w14:paraId="53248BA7" w14:textId="77777777" w:rsidR="00740173" w:rsidRPr="007475BC" w:rsidRDefault="00740173" w:rsidP="00DE0E26">
            <w:pPr>
              <w:pStyle w:val="Sarakstarindkopa"/>
              <w:tabs>
                <w:tab w:val="left" w:pos="6945"/>
              </w:tabs>
              <w:ind w:left="-105"/>
              <w:rPr>
                <w:rFonts w:ascii="Times New Roman" w:hAnsi="Times New Roman" w:cs="Times New Roman"/>
                <w:bCs/>
                <w:color w:val="000000"/>
                <w:sz w:val="24"/>
                <w:szCs w:val="24"/>
              </w:rPr>
            </w:pPr>
          </w:p>
        </w:tc>
      </w:tr>
      <w:tr w:rsidR="00740173" w:rsidRPr="007475BC" w14:paraId="5A544D9E" w14:textId="77777777" w:rsidTr="0081450D">
        <w:tc>
          <w:tcPr>
            <w:tcW w:w="1985" w:type="dxa"/>
          </w:tcPr>
          <w:p w14:paraId="0F9522D7" w14:textId="77777777" w:rsidR="00740173" w:rsidRPr="007475BC" w:rsidRDefault="00740173" w:rsidP="00DE0E26">
            <w:pPr>
              <w:pStyle w:val="Sarakstarindkopa"/>
              <w:tabs>
                <w:tab w:val="left" w:pos="6945"/>
              </w:tabs>
              <w:ind w:left="-105"/>
              <w:rPr>
                <w:rFonts w:ascii="Times New Roman" w:hAnsi="Times New Roman" w:cs="Times New Roman"/>
                <w:bCs/>
                <w:color w:val="000000"/>
                <w:sz w:val="24"/>
                <w:szCs w:val="24"/>
              </w:rPr>
            </w:pPr>
            <w:r w:rsidRPr="007475BC">
              <w:rPr>
                <w:rFonts w:ascii="Times New Roman" w:hAnsi="Times New Roman" w:cs="Times New Roman"/>
                <w:sz w:val="24"/>
                <w:szCs w:val="24"/>
              </w:rPr>
              <w:t>Amats:</w:t>
            </w:r>
          </w:p>
        </w:tc>
        <w:tc>
          <w:tcPr>
            <w:tcW w:w="7371" w:type="dxa"/>
            <w:tcBorders>
              <w:top w:val="single" w:sz="4" w:space="0" w:color="auto"/>
              <w:bottom w:val="single" w:sz="4" w:space="0" w:color="auto"/>
            </w:tcBorders>
          </w:tcPr>
          <w:p w14:paraId="67664AE6" w14:textId="77777777" w:rsidR="00740173" w:rsidRPr="007475BC" w:rsidRDefault="00740173" w:rsidP="00DE0E26">
            <w:pPr>
              <w:pStyle w:val="Sarakstarindkopa"/>
              <w:tabs>
                <w:tab w:val="left" w:pos="6945"/>
              </w:tabs>
              <w:ind w:left="-105"/>
              <w:rPr>
                <w:rFonts w:ascii="Times New Roman" w:hAnsi="Times New Roman" w:cs="Times New Roman"/>
                <w:bCs/>
                <w:color w:val="000000"/>
                <w:sz w:val="24"/>
                <w:szCs w:val="24"/>
              </w:rPr>
            </w:pPr>
          </w:p>
        </w:tc>
      </w:tr>
    </w:tbl>
    <w:p w14:paraId="6F328E19" w14:textId="77777777" w:rsidR="00740173" w:rsidRDefault="00740173" w:rsidP="00DE0E26"/>
    <w:p w14:paraId="01823DE9" w14:textId="77777777" w:rsidR="00740173" w:rsidRPr="008B6244" w:rsidRDefault="00740173" w:rsidP="00740173"/>
    <w:p w14:paraId="66C93A2C" w14:textId="7901B4D9" w:rsidR="00740173" w:rsidRPr="008B6244" w:rsidRDefault="00740173" w:rsidP="00740173">
      <w:pPr>
        <w:sectPr w:rsidR="00740173" w:rsidRPr="008B6244" w:rsidSect="00740173">
          <w:footerReference w:type="default" r:id="rId29"/>
          <w:pgSz w:w="11906" w:h="16838"/>
          <w:pgMar w:top="1134" w:right="1134" w:bottom="1134" w:left="1418" w:header="709" w:footer="709" w:gutter="0"/>
          <w:cols w:space="708"/>
          <w:titlePg/>
          <w:docGrid w:linePitch="360"/>
        </w:sectPr>
      </w:pPr>
    </w:p>
    <w:p w14:paraId="1981F829" w14:textId="32056AA8" w:rsidR="00740173" w:rsidRDefault="0064583B" w:rsidP="0064583B">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3.pielikums</w:t>
      </w:r>
    </w:p>
    <w:p w14:paraId="4774DC75" w14:textId="77777777" w:rsidR="001E0E82" w:rsidRDefault="001E0E82" w:rsidP="001E0E82">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0D1AA7B0" w14:textId="77777777" w:rsidR="004B0F42" w:rsidRDefault="004B0F42" w:rsidP="001E0E82">
      <w:pPr>
        <w:pStyle w:val="Pamatteksts"/>
        <w:jc w:val="right"/>
        <w:rPr>
          <w:rFonts w:ascii="Times New Roman" w:hAnsi="Times New Roman" w:cs="Times New Roman"/>
          <w:i/>
          <w:iCs/>
          <w:color w:val="000000" w:themeColor="text1"/>
        </w:rPr>
      </w:pPr>
    </w:p>
    <w:p w14:paraId="09F85BE9" w14:textId="1CA24FC9" w:rsidR="00245AB8" w:rsidRPr="00C84500" w:rsidRDefault="00245AB8" w:rsidP="00245AB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C84500">
        <w:rPr>
          <w:rFonts w:ascii="Times New Roman" w:eastAsia="Times New Roman" w:hAnsi="Times New Roman" w:cs="Times New Roman"/>
          <w:b/>
          <w:sz w:val="24"/>
          <w:szCs w:val="24"/>
          <w:lang w:eastAsia="lv-LV"/>
        </w:rPr>
        <w:t>A</w:t>
      </w:r>
      <w:r w:rsidR="00041683">
        <w:rPr>
          <w:rFonts w:ascii="Times New Roman" w:eastAsia="Times New Roman" w:hAnsi="Times New Roman" w:cs="Times New Roman"/>
          <w:b/>
          <w:sz w:val="24"/>
          <w:szCs w:val="24"/>
          <w:lang w:eastAsia="lv-LV"/>
        </w:rPr>
        <w:t>PLIECINĀJUMS</w:t>
      </w:r>
    </w:p>
    <w:p w14:paraId="20B5934C" w14:textId="7ECC0005" w:rsidR="00245AB8" w:rsidRPr="00041683" w:rsidRDefault="00245AB8" w:rsidP="00041683">
      <w:pPr>
        <w:pStyle w:val="Bezatstarpm"/>
        <w:jc w:val="center"/>
        <w:rPr>
          <w:rFonts w:ascii="Times New Roman" w:hAnsi="Times New Roman"/>
          <w:b/>
          <w:bCs/>
          <w:sz w:val="24"/>
          <w:szCs w:val="24"/>
        </w:rPr>
      </w:pPr>
      <w:r w:rsidRPr="00C84500">
        <w:rPr>
          <w:rFonts w:ascii="Times New Roman" w:eastAsia="Times New Roman" w:hAnsi="Times New Roman"/>
          <w:b/>
          <w:sz w:val="24"/>
          <w:szCs w:val="24"/>
          <w:lang w:eastAsia="lv-LV"/>
        </w:rPr>
        <w:t>par neatkarīgi sagatavotu piedāvājumu</w:t>
      </w:r>
      <w:r>
        <w:rPr>
          <w:rFonts w:ascii="Times New Roman" w:eastAsia="Times New Roman" w:hAnsi="Times New Roman"/>
          <w:b/>
          <w:sz w:val="24"/>
          <w:szCs w:val="24"/>
          <w:lang w:eastAsia="lv-LV"/>
        </w:rPr>
        <w:t xml:space="preserve"> </w:t>
      </w:r>
      <w:r w:rsidRPr="007D66F1">
        <w:rPr>
          <w:rFonts w:ascii="Times New Roman" w:hAnsi="Times New Roman"/>
          <w:b/>
          <w:sz w:val="24"/>
          <w:szCs w:val="24"/>
        </w:rPr>
        <w:t>piegādātāju atlases procedūrā</w:t>
      </w:r>
    </w:p>
    <w:p w14:paraId="70E09C0E" w14:textId="77777777" w:rsidR="00245AB8" w:rsidRPr="00CA5C7D" w:rsidRDefault="00245AB8" w:rsidP="00245AB8">
      <w:pPr>
        <w:widowControl w:val="0"/>
        <w:autoSpaceDE w:val="0"/>
        <w:autoSpaceDN w:val="0"/>
        <w:adjustRightInd w:val="0"/>
        <w:spacing w:after="0" w:line="240" w:lineRule="auto"/>
        <w:jc w:val="center"/>
        <w:rPr>
          <w:rFonts w:ascii="Times New Roman" w:hAnsi="Times New Roman"/>
          <w:b/>
          <w:bCs/>
          <w:sz w:val="24"/>
          <w:szCs w:val="24"/>
        </w:rPr>
      </w:pPr>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p w14:paraId="73CFAFEE" w14:textId="77777777" w:rsidR="00245AB8" w:rsidRPr="00C84500" w:rsidRDefault="00245AB8" w:rsidP="00245AB8">
      <w:pPr>
        <w:widowControl w:val="0"/>
        <w:autoSpaceDE w:val="0"/>
        <w:autoSpaceDN w:val="0"/>
        <w:adjustRightInd w:val="0"/>
        <w:spacing w:after="0" w:line="264" w:lineRule="auto"/>
        <w:jc w:val="center"/>
        <w:rPr>
          <w:rFonts w:ascii="Times New Roman" w:eastAsia="Times New Roman" w:hAnsi="Times New Roman" w:cs="Times New Roman"/>
          <w:b/>
          <w:sz w:val="24"/>
          <w:szCs w:val="24"/>
          <w:lang w:eastAsia="lv-LV"/>
        </w:rPr>
      </w:pPr>
    </w:p>
    <w:p w14:paraId="019D3E91" w14:textId="77777777" w:rsidR="00245AB8" w:rsidRPr="00C84500" w:rsidRDefault="00245AB8" w:rsidP="00245AB8">
      <w:pPr>
        <w:widowControl w:val="0"/>
        <w:autoSpaceDE w:val="0"/>
        <w:autoSpaceDN w:val="0"/>
        <w:adjustRightInd w:val="0"/>
        <w:spacing w:after="0" w:line="264" w:lineRule="auto"/>
        <w:jc w:val="center"/>
        <w:rPr>
          <w:rFonts w:ascii="Times New Roman" w:eastAsia="Times New Roman" w:hAnsi="Times New Roman" w:cs="Times New Roman"/>
          <w:i/>
          <w:sz w:val="24"/>
          <w:szCs w:val="24"/>
          <w:lang w:eastAsia="lv-LV"/>
        </w:rPr>
      </w:pPr>
      <w:r w:rsidRPr="00C84500">
        <w:rPr>
          <w:rFonts w:ascii="Times New Roman" w:eastAsia="Times New Roman" w:hAnsi="Times New Roman" w:cs="Times New Roman"/>
          <w:i/>
          <w:sz w:val="24"/>
          <w:szCs w:val="24"/>
          <w:lang w:eastAsia="lv-LV"/>
        </w:rPr>
        <w:t>(Piezīme: Pretendents atbilstoši situācijai aizpilda tukšās vietas šajā formā, kā arī aizpilda pielikumu, ja attiecināms)</w:t>
      </w:r>
    </w:p>
    <w:p w14:paraId="0875F2F5" w14:textId="77777777" w:rsidR="00245AB8" w:rsidRPr="00C84500" w:rsidRDefault="00245AB8" w:rsidP="00245AB8">
      <w:pPr>
        <w:widowControl w:val="0"/>
        <w:autoSpaceDE w:val="0"/>
        <w:autoSpaceDN w:val="0"/>
        <w:adjustRightInd w:val="0"/>
        <w:spacing w:after="0" w:line="264" w:lineRule="auto"/>
        <w:ind w:right="423"/>
        <w:rPr>
          <w:rFonts w:ascii="Times New Roman" w:eastAsia="Arial Unicode MS" w:hAnsi="Times New Roman" w:cs="Times New Roman"/>
          <w:sz w:val="24"/>
          <w:szCs w:val="24"/>
          <w:lang w:eastAsia="lv-LV"/>
        </w:rPr>
      </w:pPr>
    </w:p>
    <w:p w14:paraId="2FF64FE9" w14:textId="77777777" w:rsidR="00245AB8" w:rsidRDefault="00245AB8" w:rsidP="00245AB8">
      <w:pPr>
        <w:widowControl w:val="0"/>
        <w:autoSpaceDE w:val="0"/>
        <w:autoSpaceDN w:val="0"/>
        <w:adjustRightInd w:val="0"/>
        <w:spacing w:after="0"/>
        <w:ind w:right="423"/>
        <w:jc w:val="both"/>
        <w:rPr>
          <w:rFonts w:ascii="Times New Roman" w:eastAsia="Arial Unicode MS" w:hAnsi="Times New Roman" w:cs="Times New Roman"/>
          <w:sz w:val="24"/>
          <w:szCs w:val="24"/>
          <w:lang w:eastAsia="lv-LV"/>
        </w:rPr>
      </w:pPr>
      <w:r w:rsidRPr="00C84500">
        <w:rPr>
          <w:rFonts w:ascii="Times New Roman" w:eastAsia="Arial Unicode MS" w:hAnsi="Times New Roman" w:cs="Times New Roman"/>
          <w:sz w:val="24"/>
          <w:szCs w:val="24"/>
          <w:lang w:eastAsia="lv-LV"/>
        </w:rPr>
        <w:t xml:space="preserve">Ar šo Pretendents </w:t>
      </w:r>
    </w:p>
    <w:p w14:paraId="176477C0" w14:textId="77777777" w:rsidR="00245AB8" w:rsidRDefault="00245AB8" w:rsidP="00245AB8">
      <w:pPr>
        <w:widowControl w:val="0"/>
        <w:autoSpaceDE w:val="0"/>
        <w:autoSpaceDN w:val="0"/>
        <w:adjustRightInd w:val="0"/>
        <w:spacing w:after="0"/>
        <w:ind w:right="423"/>
        <w:jc w:val="center"/>
        <w:rPr>
          <w:rFonts w:ascii="Times New Roman" w:eastAsia="Arial Unicode MS" w:hAnsi="Times New Roman" w:cs="Times New Roman"/>
          <w:sz w:val="24"/>
          <w:szCs w:val="24"/>
          <w:lang w:eastAsia="lv-LV"/>
        </w:rPr>
      </w:pPr>
      <w:r w:rsidRPr="00C84500">
        <w:rPr>
          <w:rFonts w:ascii="Times New Roman" w:eastAsia="Arial Unicode MS" w:hAnsi="Times New Roman" w:cs="Times New Roman"/>
          <w:sz w:val="24"/>
          <w:szCs w:val="24"/>
          <w:lang w:eastAsia="lv-LV"/>
        </w:rPr>
        <w:t>_____________________</w:t>
      </w:r>
      <w:r>
        <w:rPr>
          <w:rFonts w:ascii="Times New Roman" w:eastAsia="Arial Unicode MS" w:hAnsi="Times New Roman" w:cs="Times New Roman"/>
          <w:sz w:val="24"/>
          <w:szCs w:val="24"/>
          <w:lang w:eastAsia="lv-LV"/>
        </w:rPr>
        <w:t xml:space="preserve">__________________________________________________             </w:t>
      </w:r>
      <w:r w:rsidRPr="00C84500">
        <w:rPr>
          <w:rFonts w:ascii="Times New Roman" w:eastAsia="Arial Unicode MS" w:hAnsi="Times New Roman" w:cs="Times New Roman"/>
          <w:sz w:val="24"/>
          <w:szCs w:val="24"/>
          <w:lang w:eastAsia="lv-LV"/>
        </w:rPr>
        <w:t>(</w:t>
      </w:r>
      <w:r w:rsidRPr="00C84500">
        <w:rPr>
          <w:rFonts w:ascii="Times New Roman" w:eastAsia="Arial Unicode MS" w:hAnsi="Times New Roman" w:cs="Times New Roman"/>
          <w:i/>
          <w:sz w:val="24"/>
          <w:szCs w:val="24"/>
          <w:lang w:eastAsia="lv-LV"/>
        </w:rPr>
        <w:t xml:space="preserve">nosaukums, </w:t>
      </w:r>
      <w:proofErr w:type="spellStart"/>
      <w:r w:rsidRPr="00C84500">
        <w:rPr>
          <w:rFonts w:ascii="Times New Roman" w:eastAsia="Arial Unicode MS" w:hAnsi="Times New Roman" w:cs="Times New Roman"/>
          <w:i/>
          <w:sz w:val="24"/>
          <w:szCs w:val="24"/>
          <w:lang w:eastAsia="lv-LV"/>
        </w:rPr>
        <w:t>reģ</w:t>
      </w:r>
      <w:proofErr w:type="spellEnd"/>
      <w:r w:rsidRPr="00C84500">
        <w:rPr>
          <w:rFonts w:ascii="Times New Roman" w:eastAsia="Arial Unicode MS" w:hAnsi="Times New Roman" w:cs="Times New Roman"/>
          <w:i/>
          <w:sz w:val="24"/>
          <w:szCs w:val="24"/>
          <w:lang w:eastAsia="lv-LV"/>
        </w:rPr>
        <w:t>. Nr.</w:t>
      </w:r>
      <w:r w:rsidRPr="00C84500">
        <w:rPr>
          <w:rFonts w:ascii="Times New Roman" w:eastAsia="Arial Unicode MS" w:hAnsi="Times New Roman" w:cs="Times New Roman"/>
          <w:sz w:val="24"/>
          <w:szCs w:val="24"/>
          <w:lang w:eastAsia="lv-LV"/>
        </w:rPr>
        <w:t>)</w:t>
      </w:r>
    </w:p>
    <w:p w14:paraId="0452B145" w14:textId="77777777" w:rsidR="00245AB8" w:rsidRPr="00C84500" w:rsidRDefault="00245AB8" w:rsidP="00245AB8">
      <w:pPr>
        <w:widowControl w:val="0"/>
        <w:autoSpaceDE w:val="0"/>
        <w:autoSpaceDN w:val="0"/>
        <w:adjustRightInd w:val="0"/>
        <w:spacing w:after="0"/>
        <w:ind w:right="423"/>
        <w:jc w:val="both"/>
        <w:rPr>
          <w:rFonts w:ascii="Times New Roman" w:eastAsia="Arial Unicode MS" w:hAnsi="Times New Roman" w:cs="Times New Roman"/>
          <w:sz w:val="24"/>
          <w:szCs w:val="24"/>
          <w:u w:val="single"/>
          <w:lang w:eastAsia="lv-LV"/>
        </w:rPr>
      </w:pPr>
      <w:r w:rsidRPr="00C84500">
        <w:rPr>
          <w:rFonts w:ascii="Times New Roman" w:eastAsia="Arial Unicode MS" w:hAnsi="Times New Roman" w:cs="Times New Roman"/>
          <w:sz w:val="24"/>
          <w:szCs w:val="24"/>
          <w:lang w:eastAsia="lv-LV"/>
        </w:rPr>
        <w:t>sniedzot izsmeļošu un patiesu informāciju, attiecībā uz konkrēto iepirkuma procedūru apliecina, ka:</w:t>
      </w:r>
    </w:p>
    <w:p w14:paraId="73675BD9"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b/>
          <w:bCs/>
          <w:sz w:val="24"/>
          <w:szCs w:val="24"/>
          <w:lang w:eastAsia="lv-LV"/>
        </w:rPr>
      </w:pPr>
      <w:r w:rsidRPr="00C84500">
        <w:rPr>
          <w:rFonts w:ascii="Times New Roman" w:eastAsia="Times New Roman" w:hAnsi="Times New Roman" w:cs="Times New Roman"/>
          <w:bCs/>
          <w:sz w:val="24"/>
          <w:szCs w:val="24"/>
          <w:lang w:eastAsia="lv-LV"/>
        </w:rPr>
        <w:t>1.</w:t>
      </w:r>
      <w:r w:rsidRPr="00C84500">
        <w:rPr>
          <w:rFonts w:ascii="Times New Roman" w:eastAsia="Times New Roman" w:hAnsi="Times New Roman" w:cs="Times New Roman"/>
          <w:b/>
          <w:sz w:val="24"/>
          <w:szCs w:val="24"/>
          <w:lang w:eastAsia="lv-LV"/>
        </w:rPr>
        <w:t xml:space="preserve"> </w:t>
      </w:r>
      <w:r w:rsidRPr="00C84500">
        <w:rPr>
          <w:rFonts w:ascii="Times New Roman" w:eastAsia="Times New Roman" w:hAnsi="Times New Roman" w:cs="Times New Roman"/>
          <w:sz w:val="24"/>
          <w:szCs w:val="24"/>
          <w:lang w:eastAsia="lv-LV"/>
        </w:rPr>
        <w:t>Pretendents ir iepazinies un piekrīt šī apliecinājuma saturam.</w:t>
      </w:r>
    </w:p>
    <w:p w14:paraId="5F3B89BB"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bCs/>
          <w:sz w:val="24"/>
          <w:szCs w:val="24"/>
          <w:lang w:eastAsia="lv-LV"/>
        </w:rPr>
        <w:t>2.</w:t>
      </w:r>
      <w:r w:rsidRPr="00C84500">
        <w:rPr>
          <w:rFonts w:ascii="Times New Roman" w:eastAsia="Times New Roman" w:hAnsi="Times New Roman" w:cs="Times New Roman"/>
          <w:b/>
          <w:sz w:val="24"/>
          <w:szCs w:val="24"/>
          <w:lang w:eastAsia="lv-LV"/>
        </w:rPr>
        <w:t xml:space="preserve"> </w:t>
      </w:r>
      <w:r w:rsidRPr="00C84500">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A1FB0C4"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bCs/>
          <w:sz w:val="24"/>
          <w:szCs w:val="24"/>
          <w:lang w:eastAsia="lv-LV"/>
        </w:rPr>
        <w:t>3.</w:t>
      </w:r>
      <w:r w:rsidRPr="00C84500">
        <w:rPr>
          <w:rFonts w:ascii="Times New Roman" w:eastAsia="Times New Roman" w:hAnsi="Times New Roman" w:cs="Times New Roman"/>
          <w:b/>
          <w:sz w:val="24"/>
          <w:szCs w:val="24"/>
          <w:lang w:eastAsia="lv-LV"/>
        </w:rPr>
        <w:t xml:space="preserve"> </w:t>
      </w:r>
      <w:r w:rsidRPr="00C84500">
        <w:rPr>
          <w:rFonts w:ascii="Times New Roman" w:eastAsia="Times New Roman" w:hAnsi="Times New Roman" w:cs="Times New Roman"/>
          <w:sz w:val="24"/>
          <w:szCs w:val="24"/>
          <w:lang w:eastAsia="lv-LV"/>
        </w:rPr>
        <w:t>Pretendents ir pilnvarojis katru personu, kuras paraksts atrodas uz iepirkuma piedāvājuma, parakstīt šo apliecinājumu Pretendenta vārdā.</w:t>
      </w:r>
    </w:p>
    <w:p w14:paraId="7CCCFCE8"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bCs/>
          <w:sz w:val="24"/>
          <w:szCs w:val="24"/>
          <w:lang w:eastAsia="lv-LV"/>
        </w:rPr>
        <w:t>4.</w:t>
      </w:r>
      <w:r w:rsidRPr="00C84500">
        <w:rPr>
          <w:rFonts w:ascii="Times New Roman" w:eastAsia="Times New Roman" w:hAnsi="Times New Roman" w:cs="Times New Roman"/>
          <w:b/>
          <w:sz w:val="24"/>
          <w:szCs w:val="24"/>
          <w:lang w:eastAsia="lv-LV"/>
        </w:rPr>
        <w:t xml:space="preserve"> </w:t>
      </w:r>
      <w:r w:rsidRPr="00C84500">
        <w:rPr>
          <w:rFonts w:ascii="Times New Roman" w:eastAsia="Times New Roman" w:hAnsi="Times New Roman" w:cs="Times New Roman"/>
          <w:sz w:val="24"/>
          <w:szCs w:val="24"/>
          <w:lang w:eastAsia="lv-LV"/>
        </w:rPr>
        <w:t xml:space="preserve">Pretendents informē, ka </w:t>
      </w:r>
      <w:r w:rsidRPr="00C84500">
        <w:rPr>
          <w:rFonts w:ascii="Times New Roman" w:eastAsia="Times New Roman" w:hAnsi="Times New Roman" w:cs="Times New Roman"/>
          <w:i/>
          <w:sz w:val="24"/>
          <w:szCs w:val="24"/>
          <w:lang w:eastAsia="lv-LV"/>
        </w:rPr>
        <w:t>(pēc vajadzības, atzīmējiet vienu no turpmāk minētajiem)</w:t>
      </w:r>
      <w:r w:rsidRPr="00C84500">
        <w:rPr>
          <w:rFonts w:ascii="Times New Roman" w:eastAsia="Times New Roman" w:hAnsi="Times New Roman" w:cs="Times New Roman"/>
          <w:sz w:val="24"/>
          <w:szCs w:val="24"/>
          <w:lang w:eastAsia="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8873"/>
      </w:tblGrid>
      <w:tr w:rsidR="00245AB8" w:rsidRPr="00C84500" w14:paraId="4FBEF941" w14:textId="77777777">
        <w:tc>
          <w:tcPr>
            <w:tcW w:w="567" w:type="dxa"/>
          </w:tcPr>
          <w:p w14:paraId="5F0F48D7" w14:textId="77777777" w:rsidR="00245AB8" w:rsidRPr="00C84500" w:rsidRDefault="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r w:rsidRPr="00C84500">
              <w:rPr>
                <w:rFonts w:ascii="Segoe UI Symbol" w:eastAsia="MS Gothic" w:hAnsi="Segoe UI Symbol" w:cs="Segoe UI Symbol"/>
                <w:sz w:val="24"/>
                <w:szCs w:val="24"/>
                <w:lang w:eastAsia="lv-LV"/>
              </w:rPr>
              <w:t>☐</w:t>
            </w:r>
          </w:p>
        </w:tc>
        <w:tc>
          <w:tcPr>
            <w:tcW w:w="9171" w:type="dxa"/>
          </w:tcPr>
          <w:p w14:paraId="686A43FC" w14:textId="77777777" w:rsidR="00245AB8" w:rsidRPr="00C84500" w:rsidRDefault="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4.1. ir iesniedzis piedāvājumu neatkarīgi no konkurentiem*un bez konsultācijām, līgumiem vai vienošanām, vai cita veida saziņas ar konkurentiem;</w:t>
            </w:r>
          </w:p>
        </w:tc>
      </w:tr>
      <w:tr w:rsidR="00245AB8" w:rsidRPr="00C84500" w14:paraId="7BCEB6DC" w14:textId="77777777">
        <w:tc>
          <w:tcPr>
            <w:tcW w:w="567" w:type="dxa"/>
          </w:tcPr>
          <w:p w14:paraId="6C6D233A" w14:textId="77777777" w:rsidR="00245AB8" w:rsidRPr="00C84500" w:rsidRDefault="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r w:rsidRPr="00C84500">
              <w:rPr>
                <w:rFonts w:ascii="Segoe UI Symbol" w:eastAsia="MS Gothic" w:hAnsi="Segoe UI Symbol" w:cs="Segoe UI Symbol"/>
                <w:sz w:val="24"/>
                <w:szCs w:val="24"/>
                <w:lang w:eastAsia="lv-LV"/>
              </w:rPr>
              <w:t>☐</w:t>
            </w:r>
          </w:p>
        </w:tc>
        <w:tc>
          <w:tcPr>
            <w:tcW w:w="9171" w:type="dxa"/>
          </w:tcPr>
          <w:p w14:paraId="31ED6880" w14:textId="77777777" w:rsidR="00245AB8" w:rsidRPr="00C84500" w:rsidRDefault="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 xml:space="preserve">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 </w:t>
            </w:r>
          </w:p>
        </w:tc>
      </w:tr>
    </w:tbl>
    <w:p w14:paraId="444A1740" w14:textId="77777777" w:rsidR="00245AB8" w:rsidRDefault="00245AB8" w:rsidP="00245AB8">
      <w:pPr>
        <w:widowControl w:val="0"/>
        <w:autoSpaceDE w:val="0"/>
        <w:autoSpaceDN w:val="0"/>
        <w:adjustRightInd w:val="0"/>
        <w:spacing w:after="0"/>
        <w:contextualSpacing/>
        <w:jc w:val="both"/>
        <w:rPr>
          <w:rFonts w:ascii="Times New Roman" w:eastAsia="Times New Roman" w:hAnsi="Times New Roman" w:cs="Times New Roman"/>
          <w:lang w:eastAsia="lv-LV"/>
        </w:rPr>
      </w:pPr>
    </w:p>
    <w:p w14:paraId="696AB981"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b/>
          <w:lang w:eastAsia="lv-LV"/>
        </w:rPr>
      </w:pPr>
      <w:r w:rsidRPr="00C84500">
        <w:rPr>
          <w:rFonts w:ascii="Times New Roman" w:eastAsia="Times New Roman" w:hAnsi="Times New Roman" w:cs="Times New Roman"/>
          <w:lang w:eastAsia="lv-LV"/>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3E5B801A"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b/>
          <w:sz w:val="24"/>
          <w:szCs w:val="24"/>
          <w:lang w:eastAsia="lv-LV"/>
        </w:rPr>
      </w:pPr>
    </w:p>
    <w:p w14:paraId="574E310C"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bCs/>
          <w:sz w:val="24"/>
          <w:szCs w:val="24"/>
          <w:lang w:eastAsia="lv-LV"/>
        </w:rPr>
        <w:t>5.</w:t>
      </w:r>
      <w:r w:rsidRPr="00C84500">
        <w:rPr>
          <w:rFonts w:ascii="Times New Roman" w:eastAsia="Times New Roman" w:hAnsi="Times New Roman" w:cs="Times New Roman"/>
          <w:b/>
          <w:sz w:val="24"/>
          <w:szCs w:val="24"/>
          <w:lang w:eastAsia="lv-LV"/>
        </w:rPr>
        <w:t xml:space="preserve"> </w:t>
      </w:r>
      <w:r w:rsidRPr="00C84500">
        <w:rPr>
          <w:rFonts w:ascii="Times New Roman" w:eastAsia="Times New Roman" w:hAnsi="Times New Roman" w:cs="Times New Roman"/>
          <w:sz w:val="24"/>
          <w:szCs w:val="24"/>
          <w:lang w:eastAsia="lv-LV"/>
        </w:rPr>
        <w:t>Pretendentam, izņemot gadījumu, kad pretendents šādu saziņu ir paziņojis saskaņā ar šī apliecinājuma 4.2. apakšpunktu, ne ar vienu konkurentu nav bijusi saziņa attiecībā uz:</w:t>
      </w:r>
    </w:p>
    <w:p w14:paraId="6DBC7DC3" w14:textId="77777777" w:rsidR="00245AB8" w:rsidRPr="00C84500" w:rsidRDefault="00245AB8" w:rsidP="00245AB8">
      <w:pPr>
        <w:widowControl w:val="0"/>
        <w:autoSpaceDE w:val="0"/>
        <w:autoSpaceDN w:val="0"/>
        <w:adjustRightInd w:val="0"/>
        <w:spacing w:after="0"/>
        <w:ind w:firstLine="72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5.1. cenām;</w:t>
      </w:r>
    </w:p>
    <w:p w14:paraId="73318AF6" w14:textId="77777777" w:rsidR="00245AB8" w:rsidRPr="00C84500" w:rsidRDefault="00245AB8" w:rsidP="00245AB8">
      <w:pPr>
        <w:widowControl w:val="0"/>
        <w:autoSpaceDE w:val="0"/>
        <w:autoSpaceDN w:val="0"/>
        <w:adjustRightInd w:val="0"/>
        <w:spacing w:after="0"/>
        <w:ind w:firstLine="72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5.2. cenas aprēķināšanas metodēm, faktoriem (apstākļiem) vai formulām;</w:t>
      </w:r>
    </w:p>
    <w:p w14:paraId="4EACF993" w14:textId="77777777" w:rsidR="00245AB8" w:rsidRPr="00C84500" w:rsidRDefault="00245AB8" w:rsidP="00245AB8">
      <w:pPr>
        <w:widowControl w:val="0"/>
        <w:autoSpaceDE w:val="0"/>
        <w:autoSpaceDN w:val="0"/>
        <w:adjustRightInd w:val="0"/>
        <w:spacing w:after="0"/>
        <w:ind w:firstLine="72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5CEF6021" w14:textId="77777777" w:rsidR="00245AB8" w:rsidRPr="00C84500" w:rsidRDefault="00245AB8" w:rsidP="00245AB8">
      <w:pPr>
        <w:widowControl w:val="0"/>
        <w:autoSpaceDE w:val="0"/>
        <w:autoSpaceDN w:val="0"/>
        <w:adjustRightInd w:val="0"/>
        <w:spacing w:after="0"/>
        <w:ind w:firstLine="72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 xml:space="preserve">5.4. tādu piedāvājuma iesniegšanu, kas neatbilst iepirkuma prasībām; </w:t>
      </w:r>
    </w:p>
    <w:p w14:paraId="6647C91F" w14:textId="77777777" w:rsidR="00245AB8" w:rsidRPr="00C84500" w:rsidRDefault="00245AB8" w:rsidP="00245AB8">
      <w:pPr>
        <w:widowControl w:val="0"/>
        <w:autoSpaceDE w:val="0"/>
        <w:autoSpaceDN w:val="0"/>
        <w:adjustRightInd w:val="0"/>
        <w:spacing w:after="0"/>
        <w:ind w:firstLine="72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6AFBA31E"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bCs/>
          <w:sz w:val="24"/>
          <w:szCs w:val="24"/>
          <w:lang w:eastAsia="lv-LV"/>
        </w:rPr>
        <w:t>6.</w:t>
      </w:r>
      <w:r w:rsidRPr="00C84500">
        <w:rPr>
          <w:rFonts w:ascii="Times New Roman" w:eastAsia="Times New Roman" w:hAnsi="Times New Roman" w:cs="Times New Roman"/>
          <w:sz w:val="24"/>
          <w:szCs w:val="24"/>
          <w:lang w:eastAsia="lv-LV"/>
        </w:rPr>
        <w:t xml:space="preserve">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52ADB593" w14:textId="77777777" w:rsidR="00245AB8" w:rsidRPr="00C84500" w:rsidRDefault="00245AB8" w:rsidP="00245AB8">
      <w:pPr>
        <w:widowControl w:val="0"/>
        <w:autoSpaceDE w:val="0"/>
        <w:autoSpaceDN w:val="0"/>
        <w:adjustRightInd w:val="0"/>
        <w:spacing w:after="0"/>
        <w:contextualSpacing/>
        <w:jc w:val="both"/>
        <w:rPr>
          <w:rFonts w:ascii="Times New Roman" w:eastAsia="Times New Roman" w:hAnsi="Times New Roman" w:cs="Times New Roman"/>
          <w:snapToGrid w:val="0"/>
          <w:sz w:val="24"/>
          <w:szCs w:val="24"/>
          <w:lang w:eastAsia="ru-RU"/>
        </w:rPr>
      </w:pPr>
      <w:r w:rsidRPr="00C84500">
        <w:rPr>
          <w:rFonts w:ascii="Times New Roman" w:eastAsia="Times New Roman" w:hAnsi="Times New Roman" w:cs="Times New Roman"/>
          <w:bCs/>
          <w:sz w:val="24"/>
          <w:szCs w:val="24"/>
          <w:lang w:eastAsia="lv-LV"/>
        </w:rPr>
        <w:t>7.</w:t>
      </w:r>
      <w:r w:rsidRPr="00C84500">
        <w:rPr>
          <w:rFonts w:ascii="Times New Roman" w:eastAsia="Times New Roman" w:hAnsi="Times New Roman" w:cs="Times New Roman"/>
          <w:b/>
          <w:sz w:val="24"/>
          <w:szCs w:val="24"/>
          <w:lang w:eastAsia="lv-LV"/>
        </w:rPr>
        <w:t xml:space="preserve"> </w:t>
      </w:r>
      <w:r w:rsidRPr="00C84500">
        <w:rPr>
          <w:rFonts w:ascii="Times New Roman" w:eastAsia="Times New Roman" w:hAnsi="Times New Roman" w:cs="Times New Roman"/>
          <w:sz w:val="24"/>
          <w:szCs w:val="24"/>
          <w:lang w:eastAsia="lv-LV"/>
        </w:rPr>
        <w:t xml:space="preserve">Pretendents apzinās, ka Konkurences likumā noteikta atbildība par aizliegtām vienošanām, </w:t>
      </w:r>
      <w:r w:rsidRPr="00C84500">
        <w:rPr>
          <w:rFonts w:ascii="Times New Roman" w:eastAsia="Times New Roman" w:hAnsi="Times New Roman" w:cs="Times New Roman"/>
          <w:sz w:val="24"/>
          <w:szCs w:val="24"/>
          <w:lang w:eastAsia="lv-LV"/>
        </w:rPr>
        <w:lastRenderedPageBreak/>
        <w:t xml:space="preserve">paredzot naudas sodu līdz 10% apmēram no pārkāpēja pēdējā finanšu gada neto apgrozījuma, un Publisko iepirkumu likums paredz uz 12 mēnešiem izslēgt pretendentu no dalības iepirkuma procedūrā. </w:t>
      </w:r>
      <w:r w:rsidRPr="00C84500">
        <w:rPr>
          <w:rFonts w:ascii="Times New Roman" w:eastAsia="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D1BB605" w14:textId="77777777" w:rsidR="00245AB8" w:rsidRPr="00C84500" w:rsidRDefault="00245AB8" w:rsidP="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p>
    <w:p w14:paraId="5B22D40D" w14:textId="77777777" w:rsidR="00245AB8" w:rsidRPr="00C84500" w:rsidRDefault="00245AB8" w:rsidP="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Vieta un datums: _____________________________</w:t>
      </w:r>
    </w:p>
    <w:p w14:paraId="622DE8D6" w14:textId="77777777" w:rsidR="00245AB8" w:rsidRPr="00C84500" w:rsidRDefault="00245AB8" w:rsidP="00245AB8">
      <w:pPr>
        <w:widowControl w:val="0"/>
        <w:autoSpaceDE w:val="0"/>
        <w:autoSpaceDN w:val="0"/>
        <w:adjustRightInd w:val="0"/>
        <w:spacing w:after="0"/>
        <w:jc w:val="both"/>
        <w:rPr>
          <w:rFonts w:ascii="Times New Roman" w:eastAsia="Times New Roman" w:hAnsi="Times New Roman" w:cs="Times New Roman"/>
          <w:sz w:val="24"/>
          <w:szCs w:val="24"/>
          <w:lang w:eastAsia="lv-LV"/>
        </w:rPr>
      </w:pPr>
    </w:p>
    <w:p w14:paraId="164A4C16" w14:textId="77777777" w:rsidR="00245AB8" w:rsidRPr="00C84500" w:rsidRDefault="00245AB8" w:rsidP="00245AB8">
      <w:pPr>
        <w:widowControl w:val="0"/>
        <w:autoSpaceDE w:val="0"/>
        <w:autoSpaceDN w:val="0"/>
        <w:adjustRightInd w:val="0"/>
        <w:spacing w:after="0"/>
        <w:jc w:val="center"/>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_____________________________________________________________________</w:t>
      </w:r>
    </w:p>
    <w:p w14:paraId="3B55A283" w14:textId="77777777" w:rsidR="00245AB8" w:rsidRPr="00C84500" w:rsidRDefault="00245AB8" w:rsidP="00245AB8">
      <w:pPr>
        <w:widowControl w:val="0"/>
        <w:autoSpaceDE w:val="0"/>
        <w:autoSpaceDN w:val="0"/>
        <w:adjustRightInd w:val="0"/>
        <w:spacing w:after="0"/>
        <w:jc w:val="center"/>
        <w:rPr>
          <w:rFonts w:ascii="Times New Roman" w:eastAsia="Times New Roman" w:hAnsi="Times New Roman" w:cs="Times New Roman"/>
          <w:sz w:val="24"/>
          <w:szCs w:val="24"/>
          <w:lang w:eastAsia="lv-LV"/>
        </w:rPr>
      </w:pPr>
      <w:r w:rsidRPr="00C84500">
        <w:rPr>
          <w:rFonts w:ascii="Times New Roman" w:eastAsia="Times New Roman" w:hAnsi="Times New Roman" w:cs="Times New Roman"/>
          <w:sz w:val="24"/>
          <w:szCs w:val="24"/>
          <w:lang w:eastAsia="lv-LV"/>
        </w:rPr>
        <w:t>Pretendenta likumiskā vai pilnvarotā pārstāvja amats, vārds, uzvārds un paraksts</w:t>
      </w:r>
    </w:p>
    <w:p w14:paraId="0A901877" w14:textId="0BBBD77B" w:rsidR="00D22CCE" w:rsidRPr="00D22CCE" w:rsidRDefault="00D22CCE" w:rsidP="00D22CCE">
      <w:pPr>
        <w:pStyle w:val="Pamatteksts"/>
        <w:jc w:val="right"/>
        <w:rPr>
          <w:rFonts w:ascii="Times New Roman" w:hAnsi="Times New Roman" w:cs="Times New Roman"/>
          <w:color w:val="000000" w:themeColor="text1"/>
        </w:rPr>
      </w:pPr>
      <w:r w:rsidRPr="000464D1">
        <w:rPr>
          <w:iCs/>
        </w:rPr>
        <w:br w:type="page"/>
      </w:r>
    </w:p>
    <w:p w14:paraId="21146E73" w14:textId="115716FE" w:rsidR="009C3EDC" w:rsidRDefault="009C3EDC" w:rsidP="009C3EDC">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4.pielikums</w:t>
      </w:r>
    </w:p>
    <w:p w14:paraId="27DDE302" w14:textId="77777777" w:rsidR="009C3EDC" w:rsidRDefault="009C3EDC" w:rsidP="009C3EDC">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68D037D9" w14:textId="77777777" w:rsidR="00C84500" w:rsidRPr="00C84500" w:rsidRDefault="00C84500" w:rsidP="009C3ED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14:paraId="3D32D614" w14:textId="77777777" w:rsidR="00D80B86" w:rsidRDefault="00D80B86" w:rsidP="009C64C9">
      <w:pPr>
        <w:pStyle w:val="Pamatteksts"/>
        <w:spacing w:line="276" w:lineRule="auto"/>
        <w:jc w:val="right"/>
        <w:rPr>
          <w:rFonts w:ascii="Times New Roman" w:hAnsi="Times New Roman" w:cs="Times New Roman"/>
          <w:color w:val="000000" w:themeColor="text1"/>
        </w:rPr>
      </w:pPr>
    </w:p>
    <w:p w14:paraId="75BDE188" w14:textId="5D902913" w:rsidR="001364FD" w:rsidRDefault="001364FD" w:rsidP="00E751E4">
      <w:pPr>
        <w:spacing w:after="0" w:line="240" w:lineRule="auto"/>
        <w:jc w:val="center"/>
        <w:rPr>
          <w:rFonts w:ascii="Times New Roman" w:eastAsia="Times New Roman" w:hAnsi="Times New Roman" w:cs="Times New Roman"/>
          <w:b/>
          <w:caps/>
          <w:sz w:val="24"/>
          <w:szCs w:val="24"/>
        </w:rPr>
      </w:pPr>
      <w:r w:rsidRPr="001364FD">
        <w:rPr>
          <w:rFonts w:ascii="Times New Roman" w:eastAsia="Times New Roman" w:hAnsi="Times New Roman" w:cs="Times New Roman"/>
          <w:b/>
          <w:caps/>
          <w:sz w:val="24"/>
          <w:szCs w:val="24"/>
        </w:rPr>
        <w:t>PRETENDENTA pieredzes apraksts</w:t>
      </w:r>
    </w:p>
    <w:p w14:paraId="3FD21FD2" w14:textId="77777777" w:rsidR="007D66F1" w:rsidRPr="00852C31" w:rsidRDefault="007D66F1" w:rsidP="007D66F1">
      <w:pPr>
        <w:spacing w:after="0" w:line="240" w:lineRule="auto"/>
        <w:jc w:val="center"/>
        <w:rPr>
          <w:rFonts w:ascii="Times New Roman" w:hAnsi="Times New Roman" w:cs="Times New Roman"/>
          <w:b/>
          <w:sz w:val="24"/>
          <w:szCs w:val="24"/>
        </w:rPr>
      </w:pPr>
      <w:bookmarkStart w:id="22" w:name="_Hlk200005226"/>
      <w:r w:rsidRPr="007D66F1">
        <w:rPr>
          <w:rFonts w:ascii="Times New Roman" w:hAnsi="Times New Roman" w:cs="Times New Roman"/>
          <w:b/>
          <w:sz w:val="24"/>
          <w:szCs w:val="24"/>
        </w:rPr>
        <w:t>piegādātāju atlases procedūrā</w:t>
      </w:r>
    </w:p>
    <w:p w14:paraId="2C83DE40" w14:textId="77777777" w:rsidR="001364FD" w:rsidRPr="00CA5C7D" w:rsidRDefault="001364FD" w:rsidP="001364FD">
      <w:pPr>
        <w:pStyle w:val="Bezatstarpm"/>
        <w:jc w:val="center"/>
        <w:rPr>
          <w:rFonts w:ascii="Times New Roman" w:hAnsi="Times New Roman"/>
          <w:b/>
          <w:bCs/>
          <w:sz w:val="24"/>
          <w:szCs w:val="24"/>
        </w:rPr>
      </w:pPr>
      <w:bookmarkStart w:id="23" w:name="_Hlk199944351"/>
      <w:bookmarkEnd w:id="22"/>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bookmarkEnd w:id="23"/>
    <w:p w14:paraId="10822056" w14:textId="77777777" w:rsidR="001364FD" w:rsidRPr="001364FD" w:rsidRDefault="001364FD" w:rsidP="001364FD">
      <w:pPr>
        <w:spacing w:after="0" w:line="240" w:lineRule="auto"/>
        <w:ind w:left="360"/>
        <w:jc w:val="right"/>
        <w:rPr>
          <w:rFonts w:ascii="Times New Roman" w:eastAsia="Times New Roman" w:hAnsi="Times New Roman" w:cs="Times New Roman"/>
          <w:caps/>
          <w:kern w:val="3"/>
          <w:lang w:eastAsia="lv-LV"/>
        </w:rPr>
      </w:pPr>
    </w:p>
    <w:p w14:paraId="27550496" w14:textId="77777777" w:rsidR="001364FD" w:rsidRPr="001364FD" w:rsidRDefault="001364FD" w:rsidP="001364FD">
      <w:pPr>
        <w:spacing w:after="0" w:line="240" w:lineRule="auto"/>
        <w:rPr>
          <w:rFonts w:ascii="Times New Roman" w:eastAsia="Times New Roman" w:hAnsi="Times New Roman" w:cs="Times New Roman"/>
          <w:b/>
          <w:bCs/>
          <w:i/>
          <w:u w:val="single"/>
          <w:lang w:eastAsia="lv-LV"/>
        </w:rPr>
      </w:pPr>
      <w:bookmarkStart w:id="24" w:name="_Hlk199943507"/>
    </w:p>
    <w:bookmarkEnd w:id="24"/>
    <w:p w14:paraId="0CFFF290" w14:textId="67B3DEDD" w:rsidR="00E751E4" w:rsidRDefault="001364FD" w:rsidP="00E751E4">
      <w:pPr>
        <w:spacing w:after="0" w:line="240" w:lineRule="auto"/>
        <w:jc w:val="center"/>
        <w:rPr>
          <w:rFonts w:ascii="Times New Roman" w:eastAsia="Times New Roman" w:hAnsi="Times New Roman" w:cs="Times New Roman"/>
          <w:bCs/>
          <w:i/>
          <w:sz w:val="20"/>
          <w:szCs w:val="20"/>
          <w:lang w:eastAsia="lv-LV"/>
        </w:rPr>
      </w:pPr>
      <w:r w:rsidRPr="001364FD">
        <w:rPr>
          <w:rFonts w:ascii="Times New Roman" w:eastAsia="Times New Roman" w:hAnsi="Times New Roman" w:cs="Times New Roman"/>
          <w:b/>
          <w:bCs/>
          <w:i/>
          <w:u w:val="single"/>
          <w:lang w:eastAsia="lv-LV"/>
        </w:rPr>
        <w:t>_________________</w:t>
      </w:r>
      <w:r w:rsidR="00E751E4">
        <w:rPr>
          <w:rFonts w:ascii="Times New Roman" w:eastAsia="Times New Roman" w:hAnsi="Times New Roman" w:cs="Times New Roman"/>
          <w:b/>
          <w:bCs/>
          <w:i/>
          <w:u w:val="single"/>
          <w:lang w:eastAsia="lv-LV"/>
        </w:rPr>
        <w:t>________________________________________________________________</w:t>
      </w:r>
      <w:r w:rsidRPr="001364FD">
        <w:rPr>
          <w:rFonts w:ascii="Times New Roman" w:eastAsia="Times New Roman" w:hAnsi="Times New Roman" w:cs="Times New Roman"/>
          <w:bCs/>
          <w:lang w:eastAsia="lv-LV"/>
        </w:rPr>
        <w:t xml:space="preserve"> </w:t>
      </w:r>
      <w:r w:rsidRPr="001364FD">
        <w:rPr>
          <w:rFonts w:ascii="Times New Roman" w:eastAsia="Times New Roman" w:hAnsi="Times New Roman" w:cs="Times New Roman"/>
          <w:b/>
          <w:bCs/>
          <w:i/>
          <w:lang w:eastAsia="lv-LV"/>
        </w:rPr>
        <w:t>(</w:t>
      </w:r>
      <w:r w:rsidRPr="001364FD">
        <w:rPr>
          <w:rFonts w:ascii="Times New Roman" w:eastAsia="Times New Roman" w:hAnsi="Times New Roman" w:cs="Times New Roman"/>
          <w:bCs/>
          <w:i/>
          <w:sz w:val="20"/>
          <w:szCs w:val="20"/>
          <w:lang w:eastAsia="lv-LV"/>
        </w:rPr>
        <w:t>Pretendenta vai piesaistītā uzņēmuma nosaukums, reģistrācijas numurs)</w:t>
      </w:r>
    </w:p>
    <w:p w14:paraId="469F7A5B" w14:textId="77777777" w:rsidR="00E751E4" w:rsidRDefault="00E751E4" w:rsidP="001364FD">
      <w:pPr>
        <w:spacing w:after="0" w:line="240" w:lineRule="auto"/>
        <w:jc w:val="both"/>
        <w:rPr>
          <w:rFonts w:ascii="Times New Roman" w:eastAsia="Times New Roman" w:hAnsi="Times New Roman" w:cs="Times New Roman"/>
          <w:bCs/>
          <w:i/>
          <w:sz w:val="20"/>
          <w:szCs w:val="20"/>
          <w:lang w:eastAsia="lv-LV"/>
        </w:rPr>
      </w:pPr>
    </w:p>
    <w:p w14:paraId="039DBD3F" w14:textId="52093768" w:rsidR="001364FD" w:rsidRPr="001364FD" w:rsidRDefault="001364FD" w:rsidP="001364FD">
      <w:pPr>
        <w:spacing w:after="0" w:line="240" w:lineRule="auto"/>
        <w:jc w:val="both"/>
        <w:rPr>
          <w:rFonts w:ascii="Times New Roman" w:eastAsia="Times New Roman" w:hAnsi="Times New Roman" w:cs="Times New Roman"/>
          <w:b/>
          <w:i/>
          <w:color w:val="FF0000"/>
          <w:sz w:val="20"/>
          <w:szCs w:val="20"/>
          <w:lang w:eastAsia="lv-LV"/>
        </w:rPr>
      </w:pPr>
      <w:r w:rsidRPr="001364FD">
        <w:rPr>
          <w:rFonts w:ascii="Times New Roman" w:eastAsia="Times New Roman" w:hAnsi="Times New Roman" w:cs="Times New Roman"/>
          <w:b/>
          <w:i/>
          <w:color w:val="FF0000"/>
          <w:sz w:val="20"/>
          <w:szCs w:val="20"/>
          <w:lang w:eastAsia="lv-LV"/>
        </w:rPr>
        <w:t>Piezīme (!!!): ja nolikumā izvirzīta prasība pieredzei kā galvenajam būvuzņēmējam objektā, tad šādas pieredzes apliecināšanai nevar balstīties uz apakšuzņēmēja pieredzi, ja vien minētais “apakšuzņēmējs” nav piegādātāju apvienības dalībnieks.</w:t>
      </w:r>
    </w:p>
    <w:p w14:paraId="095360CC" w14:textId="77777777" w:rsidR="001364FD" w:rsidRPr="001364FD" w:rsidRDefault="001364FD" w:rsidP="001364FD">
      <w:pPr>
        <w:spacing w:after="0" w:line="240" w:lineRule="auto"/>
        <w:rPr>
          <w:rFonts w:ascii="Times New Roman" w:eastAsia="Times New Roman" w:hAnsi="Times New Roman" w:cs="Times New Roman"/>
          <w:bCs/>
          <w:i/>
          <w:color w:val="ED7D31"/>
          <w:sz w:val="20"/>
          <w:szCs w:val="20"/>
          <w:lang w:eastAsia="lv-LV"/>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102"/>
        <w:gridCol w:w="3351"/>
        <w:gridCol w:w="3146"/>
      </w:tblGrid>
      <w:tr w:rsidR="00BE28DC" w:rsidRPr="00615B80" w14:paraId="30287FAD" w14:textId="77777777" w:rsidTr="001E0E82">
        <w:trPr>
          <w:trHeight w:val="283"/>
        </w:trPr>
        <w:tc>
          <w:tcPr>
            <w:tcW w:w="471" w:type="pct"/>
            <w:shd w:val="clear" w:color="auto" w:fill="E7E6E6"/>
            <w:vAlign w:val="center"/>
          </w:tcPr>
          <w:p w14:paraId="5EB52F40" w14:textId="77777777" w:rsidR="00BE28DC" w:rsidRPr="00615B80" w:rsidRDefault="00BE28DC" w:rsidP="001364FD">
            <w:pPr>
              <w:spacing w:after="0" w:line="240" w:lineRule="auto"/>
              <w:contextualSpacing/>
              <w:jc w:val="center"/>
              <w:rPr>
                <w:rFonts w:ascii="Times New Roman" w:eastAsia="Times New Roman" w:hAnsi="Times New Roman" w:cs="Times New Roman"/>
                <w:b/>
                <w:bCs/>
                <w:lang w:eastAsia="lv-LV"/>
              </w:rPr>
            </w:pPr>
            <w:bookmarkStart w:id="25" w:name="_Hlk69110771"/>
            <w:r w:rsidRPr="00615B80">
              <w:rPr>
                <w:rFonts w:ascii="Times New Roman" w:eastAsia="Times New Roman" w:hAnsi="Times New Roman" w:cs="Times New Roman"/>
                <w:b/>
                <w:bCs/>
                <w:lang w:eastAsia="lv-LV"/>
              </w:rPr>
              <w:t xml:space="preserve">Nr. </w:t>
            </w:r>
          </w:p>
          <w:p w14:paraId="67E28C7B" w14:textId="77777777" w:rsidR="00BE28DC" w:rsidRPr="00615B80" w:rsidRDefault="00BE28DC"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lang w:eastAsia="lv-LV"/>
              </w:rPr>
              <w:t>p.k.</w:t>
            </w:r>
          </w:p>
        </w:tc>
        <w:tc>
          <w:tcPr>
            <w:tcW w:w="1107" w:type="pct"/>
            <w:shd w:val="clear" w:color="auto" w:fill="E7E6E6"/>
            <w:vAlign w:val="center"/>
          </w:tcPr>
          <w:p w14:paraId="7934298A" w14:textId="77777777" w:rsidR="00BE28DC" w:rsidRPr="00615B80" w:rsidRDefault="00BE28DC"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rPr>
              <w:t>Līgums</w:t>
            </w:r>
          </w:p>
        </w:tc>
        <w:tc>
          <w:tcPr>
            <w:tcW w:w="3422" w:type="pct"/>
            <w:gridSpan w:val="2"/>
            <w:shd w:val="clear" w:color="auto" w:fill="E7E6E6"/>
            <w:vAlign w:val="center"/>
          </w:tcPr>
          <w:p w14:paraId="3923DED6" w14:textId="77777777" w:rsidR="00BE28DC" w:rsidRPr="00615B80" w:rsidRDefault="00BE28DC"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lang w:eastAsia="lv-LV"/>
              </w:rPr>
              <w:t xml:space="preserve">Līguma izpildes, būvobjekta un veikto būvdarbu raksturojošie dati* </w:t>
            </w:r>
          </w:p>
        </w:tc>
      </w:tr>
      <w:tr w:rsidR="00BE28DC" w:rsidRPr="00615B80" w14:paraId="48DDD096" w14:textId="77777777" w:rsidTr="001E0E82">
        <w:trPr>
          <w:trHeight w:val="1275"/>
        </w:trPr>
        <w:tc>
          <w:tcPr>
            <w:tcW w:w="471" w:type="pct"/>
            <w:vMerge w:val="restart"/>
          </w:tcPr>
          <w:p w14:paraId="1CB6D1B6" w14:textId="77777777" w:rsidR="00BE28DC" w:rsidRPr="00615B80" w:rsidRDefault="00BE28DC" w:rsidP="001364FD">
            <w:pPr>
              <w:spacing w:after="0" w:line="240" w:lineRule="auto"/>
              <w:ind w:right="36"/>
              <w:contextualSpacing/>
              <w:jc w:val="center"/>
              <w:rPr>
                <w:rFonts w:ascii="Times New Roman" w:eastAsia="Times New Roman" w:hAnsi="Times New Roman" w:cs="Times New Roman"/>
              </w:rPr>
            </w:pPr>
            <w:r w:rsidRPr="00615B80">
              <w:rPr>
                <w:rFonts w:ascii="Times New Roman" w:eastAsia="Times New Roman" w:hAnsi="Times New Roman" w:cs="Times New Roman"/>
              </w:rPr>
              <w:t>1.</w:t>
            </w:r>
          </w:p>
        </w:tc>
        <w:tc>
          <w:tcPr>
            <w:tcW w:w="1107" w:type="pct"/>
            <w:vAlign w:val="center"/>
          </w:tcPr>
          <w:p w14:paraId="2C97FFFF" w14:textId="77777777" w:rsidR="00BE28DC" w:rsidRPr="00615B80" w:rsidRDefault="00BE28DC"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rPr>
              <w:t>Līguma nosaukums</w:t>
            </w:r>
          </w:p>
          <w:p w14:paraId="5E449B0C" w14:textId="77777777" w:rsidR="00BE28DC" w:rsidRPr="00615B80" w:rsidRDefault="00BE28DC" w:rsidP="001364FD">
            <w:pPr>
              <w:spacing w:after="0" w:line="240" w:lineRule="auto"/>
              <w:contextualSpacing/>
              <w:jc w:val="center"/>
              <w:rPr>
                <w:rFonts w:ascii="Times New Roman" w:eastAsia="Times New Roman" w:hAnsi="Times New Roman" w:cs="Times New Roman"/>
              </w:rPr>
            </w:pPr>
          </w:p>
          <w:p w14:paraId="08FD0B28" w14:textId="77777777" w:rsidR="00BE28DC" w:rsidRPr="00615B80" w:rsidRDefault="00BE28DC" w:rsidP="001364FD">
            <w:pPr>
              <w:spacing w:after="0" w:line="240" w:lineRule="auto"/>
              <w:contextualSpacing/>
              <w:jc w:val="center"/>
              <w:rPr>
                <w:rFonts w:ascii="Times New Roman" w:eastAsia="Times New Roman" w:hAnsi="Times New Roman" w:cs="Times New Roman"/>
              </w:rPr>
            </w:pPr>
            <w:r w:rsidRPr="00615B80">
              <w:rPr>
                <w:rFonts w:ascii="Times New Roman" w:eastAsia="Times New Roman" w:hAnsi="Times New Roman" w:cs="Times New Roman"/>
              </w:rPr>
              <w:t>_____________</w:t>
            </w:r>
          </w:p>
          <w:p w14:paraId="6EA1B14E" w14:textId="77777777" w:rsidR="00BE28DC" w:rsidRPr="00615B80" w:rsidRDefault="00BE28DC" w:rsidP="001364FD">
            <w:pPr>
              <w:spacing w:after="0" w:line="240" w:lineRule="auto"/>
              <w:contextualSpacing/>
              <w:jc w:val="center"/>
              <w:rPr>
                <w:rFonts w:ascii="Times New Roman" w:eastAsia="Times New Roman" w:hAnsi="Times New Roman" w:cs="Times New Roman"/>
              </w:rPr>
            </w:pPr>
          </w:p>
        </w:tc>
        <w:tc>
          <w:tcPr>
            <w:tcW w:w="1765" w:type="pct"/>
          </w:tcPr>
          <w:p w14:paraId="660EA928" w14:textId="77777777" w:rsidR="00BE28DC" w:rsidRPr="00615B80" w:rsidRDefault="00BE28DC"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Līguma ietvaros veikti daudzdzīvokļu dzīvojamās mājas energoefektivitātes paaugstināšanas būvdarbi  </w:t>
            </w:r>
            <w:r w:rsidRPr="00615B80">
              <w:rPr>
                <w:rFonts w:ascii="Times New Roman" w:eastAsia="Times New Roman" w:hAnsi="Times New Roman" w:cs="Times New Roman"/>
                <w:i/>
              </w:rPr>
              <w:t>(norādīt, vai veikti daudzdzīvokļu mājas energoefektivitātes uzlabošanas būvdarbi – to raksturojums (vai ir veikti fasādes siltināšanas būvdarbi,</w:t>
            </w:r>
            <w:r w:rsidRPr="00615B80">
              <w:rPr>
                <w:rFonts w:ascii="Times New Roman" w:eastAsia="Times New Roman" w:hAnsi="Times New Roman" w:cs="Times New Roman"/>
                <w:sz w:val="24"/>
                <w:szCs w:val="24"/>
              </w:rPr>
              <w:t xml:space="preserve"> </w:t>
            </w:r>
            <w:r w:rsidRPr="00615B80">
              <w:rPr>
                <w:rFonts w:ascii="Times New Roman" w:eastAsia="Times New Roman" w:hAnsi="Times New Roman" w:cs="Times New Roman"/>
                <w:i/>
              </w:rPr>
              <w:t>apkures sistēmas atjaunošana u.c. būvdarbi, kas norādīti Iepirkuma nolikuma kvalifikācijas prasību apliecināšanai )</w:t>
            </w:r>
          </w:p>
        </w:tc>
        <w:tc>
          <w:tcPr>
            <w:tcW w:w="1657" w:type="pct"/>
          </w:tcPr>
          <w:p w14:paraId="5B7C4131" w14:textId="77777777" w:rsidR="00BE28DC" w:rsidRPr="00615B80" w:rsidRDefault="00BE28DC" w:rsidP="001364FD">
            <w:pPr>
              <w:spacing w:after="0" w:line="360" w:lineRule="auto"/>
              <w:ind w:firstLine="11"/>
              <w:contextualSpacing/>
              <w:jc w:val="center"/>
              <w:rPr>
                <w:rFonts w:ascii="Times New Roman" w:eastAsia="Times New Roman" w:hAnsi="Times New Roman" w:cs="Times New Roman"/>
              </w:rPr>
            </w:pPr>
          </w:p>
        </w:tc>
      </w:tr>
      <w:tr w:rsidR="00BE28DC" w:rsidRPr="00615B80" w14:paraId="74C6438C" w14:textId="77777777" w:rsidTr="001E0E82">
        <w:trPr>
          <w:trHeight w:val="226"/>
        </w:trPr>
        <w:tc>
          <w:tcPr>
            <w:tcW w:w="471" w:type="pct"/>
            <w:vMerge/>
          </w:tcPr>
          <w:p w14:paraId="0097F7E4" w14:textId="77777777" w:rsidR="00BE28DC" w:rsidRPr="00615B80" w:rsidRDefault="00BE28DC" w:rsidP="001364FD">
            <w:pPr>
              <w:spacing w:after="0" w:line="240" w:lineRule="auto"/>
              <w:ind w:right="36"/>
              <w:contextualSpacing/>
              <w:jc w:val="center"/>
              <w:rPr>
                <w:rFonts w:ascii="Times New Roman" w:eastAsia="Times New Roman" w:hAnsi="Times New Roman" w:cs="Times New Roman"/>
              </w:rPr>
            </w:pPr>
          </w:p>
        </w:tc>
        <w:tc>
          <w:tcPr>
            <w:tcW w:w="1107" w:type="pct"/>
            <w:vAlign w:val="center"/>
          </w:tcPr>
          <w:p w14:paraId="610DA0CC" w14:textId="77777777" w:rsidR="00BE28DC" w:rsidRPr="00615B80" w:rsidRDefault="00BE28DC" w:rsidP="001364FD">
            <w:pPr>
              <w:spacing w:after="0" w:line="240" w:lineRule="auto"/>
              <w:contextualSpacing/>
              <w:jc w:val="center"/>
              <w:rPr>
                <w:rFonts w:ascii="Times New Roman" w:eastAsia="Times New Roman" w:hAnsi="Times New Roman" w:cs="Times New Roman"/>
              </w:rPr>
            </w:pPr>
            <w:r w:rsidRPr="00615B80">
              <w:rPr>
                <w:rFonts w:ascii="Times New Roman" w:eastAsia="Times New Roman" w:hAnsi="Times New Roman" w:cs="Times New Roman"/>
                <w:b/>
                <w:bCs/>
              </w:rPr>
              <w:t>Būvobjekta nosaukums un adrese</w:t>
            </w:r>
          </w:p>
        </w:tc>
        <w:tc>
          <w:tcPr>
            <w:tcW w:w="1765" w:type="pct"/>
            <w:vMerge w:val="restart"/>
          </w:tcPr>
          <w:p w14:paraId="0E63E9A6" w14:textId="77777777" w:rsidR="00BE28DC" w:rsidRPr="00615B80" w:rsidRDefault="00BE28DC"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Būvdarbi objektā veikti galvenā būvdarbu veicēja statusā </w:t>
            </w:r>
            <w:r w:rsidRPr="00615B80">
              <w:rPr>
                <w:rFonts w:ascii="Times New Roman" w:eastAsia="Times New Roman" w:hAnsi="Times New Roman" w:cs="Times New Roman"/>
                <w:i/>
                <w:iCs/>
              </w:rPr>
              <w:t>(norādīt jā/nē)</w:t>
            </w:r>
          </w:p>
        </w:tc>
        <w:tc>
          <w:tcPr>
            <w:tcW w:w="1657" w:type="pct"/>
            <w:vMerge w:val="restart"/>
          </w:tcPr>
          <w:p w14:paraId="2A074A9D" w14:textId="77777777" w:rsidR="00BE28DC" w:rsidRPr="00615B80" w:rsidRDefault="00BE28DC" w:rsidP="001364FD">
            <w:pPr>
              <w:spacing w:after="0" w:line="360" w:lineRule="auto"/>
              <w:ind w:firstLine="11"/>
              <w:contextualSpacing/>
              <w:jc w:val="center"/>
              <w:rPr>
                <w:rFonts w:ascii="Times New Roman" w:eastAsia="Times New Roman" w:hAnsi="Times New Roman" w:cs="Times New Roman"/>
              </w:rPr>
            </w:pPr>
          </w:p>
        </w:tc>
      </w:tr>
      <w:tr w:rsidR="00BE28DC" w:rsidRPr="00615B80" w14:paraId="458D7915" w14:textId="77777777" w:rsidTr="001E0E82">
        <w:trPr>
          <w:trHeight w:val="253"/>
        </w:trPr>
        <w:tc>
          <w:tcPr>
            <w:tcW w:w="471" w:type="pct"/>
            <w:vMerge/>
          </w:tcPr>
          <w:p w14:paraId="751A3BE1" w14:textId="77777777" w:rsidR="00BE28DC" w:rsidRPr="00615B80" w:rsidRDefault="00BE28DC" w:rsidP="001364FD">
            <w:pPr>
              <w:spacing w:after="0" w:line="240" w:lineRule="auto"/>
              <w:ind w:right="36"/>
              <w:contextualSpacing/>
              <w:jc w:val="center"/>
              <w:rPr>
                <w:rFonts w:ascii="Times New Roman" w:eastAsia="Times New Roman" w:hAnsi="Times New Roman" w:cs="Times New Roman"/>
              </w:rPr>
            </w:pPr>
          </w:p>
        </w:tc>
        <w:tc>
          <w:tcPr>
            <w:tcW w:w="1107" w:type="pct"/>
            <w:vMerge w:val="restart"/>
            <w:vAlign w:val="center"/>
          </w:tcPr>
          <w:p w14:paraId="0A7827D8" w14:textId="77777777" w:rsidR="00BE28DC" w:rsidRPr="00615B80" w:rsidRDefault="00BE28DC" w:rsidP="001364FD">
            <w:pPr>
              <w:spacing w:after="0" w:line="240" w:lineRule="auto"/>
              <w:contextualSpacing/>
              <w:jc w:val="center"/>
              <w:rPr>
                <w:rFonts w:ascii="Times New Roman" w:eastAsia="Times New Roman" w:hAnsi="Times New Roman" w:cs="Times New Roman"/>
              </w:rPr>
            </w:pPr>
            <w:r w:rsidRPr="00615B80">
              <w:rPr>
                <w:rFonts w:ascii="Times New Roman" w:eastAsia="Times New Roman" w:hAnsi="Times New Roman" w:cs="Times New Roman"/>
              </w:rPr>
              <w:t>____________</w:t>
            </w:r>
          </w:p>
        </w:tc>
        <w:tc>
          <w:tcPr>
            <w:tcW w:w="1765" w:type="pct"/>
            <w:vMerge/>
          </w:tcPr>
          <w:p w14:paraId="3109E3A8" w14:textId="77777777" w:rsidR="00BE28DC" w:rsidRPr="00615B80" w:rsidRDefault="00BE28DC" w:rsidP="001364FD">
            <w:pPr>
              <w:spacing w:after="0" w:line="240" w:lineRule="auto"/>
              <w:contextualSpacing/>
              <w:jc w:val="both"/>
              <w:rPr>
                <w:rFonts w:ascii="Times New Roman" w:eastAsia="Times New Roman" w:hAnsi="Times New Roman" w:cs="Times New Roman"/>
              </w:rPr>
            </w:pPr>
          </w:p>
        </w:tc>
        <w:tc>
          <w:tcPr>
            <w:tcW w:w="1657" w:type="pct"/>
            <w:vMerge/>
          </w:tcPr>
          <w:p w14:paraId="636F72A1" w14:textId="77777777" w:rsidR="00BE28DC" w:rsidRPr="00615B80" w:rsidRDefault="00BE28DC" w:rsidP="001364FD">
            <w:pPr>
              <w:spacing w:after="0" w:line="360" w:lineRule="auto"/>
              <w:ind w:firstLine="11"/>
              <w:contextualSpacing/>
              <w:jc w:val="center"/>
              <w:rPr>
                <w:rFonts w:ascii="Times New Roman" w:eastAsia="Times New Roman" w:hAnsi="Times New Roman" w:cs="Times New Roman"/>
              </w:rPr>
            </w:pPr>
          </w:p>
        </w:tc>
      </w:tr>
      <w:tr w:rsidR="00BE28DC" w:rsidRPr="00615B80" w14:paraId="153DFF3C" w14:textId="77777777" w:rsidTr="001E0E82">
        <w:trPr>
          <w:trHeight w:val="253"/>
        </w:trPr>
        <w:tc>
          <w:tcPr>
            <w:tcW w:w="471" w:type="pct"/>
            <w:vMerge/>
          </w:tcPr>
          <w:p w14:paraId="5F6AF85D" w14:textId="77777777" w:rsidR="00BE28DC" w:rsidRPr="00615B80" w:rsidRDefault="00BE28DC" w:rsidP="001364FD">
            <w:pPr>
              <w:spacing w:after="0" w:line="240" w:lineRule="auto"/>
              <w:ind w:firstLine="375"/>
              <w:contextualSpacing/>
              <w:jc w:val="center"/>
              <w:rPr>
                <w:rFonts w:ascii="Times New Roman" w:eastAsia="Times New Roman" w:hAnsi="Times New Roman" w:cs="Times New Roman"/>
              </w:rPr>
            </w:pPr>
          </w:p>
        </w:tc>
        <w:tc>
          <w:tcPr>
            <w:tcW w:w="1107" w:type="pct"/>
            <w:vMerge/>
            <w:vAlign w:val="center"/>
          </w:tcPr>
          <w:p w14:paraId="25C6EA8B" w14:textId="77777777" w:rsidR="00BE28DC" w:rsidRPr="00615B80" w:rsidRDefault="00BE28DC" w:rsidP="001364FD">
            <w:pPr>
              <w:spacing w:after="0" w:line="240" w:lineRule="auto"/>
              <w:contextualSpacing/>
              <w:jc w:val="center"/>
              <w:rPr>
                <w:rFonts w:ascii="Times New Roman" w:eastAsia="Times New Roman" w:hAnsi="Times New Roman" w:cs="Times New Roman"/>
                <w:bCs/>
              </w:rPr>
            </w:pPr>
          </w:p>
        </w:tc>
        <w:tc>
          <w:tcPr>
            <w:tcW w:w="1765" w:type="pct"/>
            <w:vMerge w:val="restart"/>
          </w:tcPr>
          <w:p w14:paraId="0CAA0C7E" w14:textId="77777777" w:rsidR="00BE28DC" w:rsidRPr="00615B80" w:rsidRDefault="00BE28DC"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Kopējā platība, kurā tika veikti daudzdzīvokļu mājas energoefektivitātes uzlabošanas būvdarbi </w:t>
            </w:r>
            <w:r w:rsidRPr="00615B80">
              <w:rPr>
                <w:rFonts w:ascii="Times New Roman" w:eastAsia="Times New Roman" w:hAnsi="Times New Roman" w:cs="Times New Roman"/>
                <w:i/>
              </w:rPr>
              <w:t>(norādīt m</w:t>
            </w:r>
            <w:r w:rsidRPr="00615B80">
              <w:rPr>
                <w:rFonts w:ascii="Times New Roman" w:eastAsia="Times New Roman" w:hAnsi="Times New Roman" w:cs="Times New Roman"/>
                <w:i/>
                <w:vertAlign w:val="superscript"/>
              </w:rPr>
              <w:t>2</w:t>
            </w:r>
            <w:r w:rsidRPr="00615B80">
              <w:rPr>
                <w:rFonts w:ascii="Times New Roman" w:eastAsia="Times New Roman" w:hAnsi="Times New Roman" w:cs="Times New Roman"/>
                <w:i/>
              </w:rPr>
              <w:t>)</w:t>
            </w:r>
          </w:p>
        </w:tc>
        <w:tc>
          <w:tcPr>
            <w:tcW w:w="1657" w:type="pct"/>
            <w:vMerge w:val="restart"/>
          </w:tcPr>
          <w:p w14:paraId="72ADEBDA" w14:textId="77777777" w:rsidR="00BE28DC" w:rsidRPr="00615B80" w:rsidRDefault="00BE28DC" w:rsidP="001364FD">
            <w:pPr>
              <w:spacing w:after="0" w:line="360" w:lineRule="auto"/>
              <w:ind w:firstLine="11"/>
              <w:contextualSpacing/>
              <w:jc w:val="both"/>
              <w:rPr>
                <w:rFonts w:ascii="Times New Roman" w:eastAsia="Times New Roman" w:hAnsi="Times New Roman" w:cs="Times New Roman"/>
              </w:rPr>
            </w:pPr>
          </w:p>
        </w:tc>
      </w:tr>
      <w:tr w:rsidR="00BE28DC" w:rsidRPr="00615B80" w14:paraId="06D09506" w14:textId="77777777" w:rsidTr="001E0E82">
        <w:trPr>
          <w:trHeight w:val="253"/>
        </w:trPr>
        <w:tc>
          <w:tcPr>
            <w:tcW w:w="471" w:type="pct"/>
            <w:vMerge/>
          </w:tcPr>
          <w:p w14:paraId="06757026" w14:textId="77777777" w:rsidR="00BE28DC" w:rsidRPr="00615B80" w:rsidRDefault="00BE28DC" w:rsidP="001364FD">
            <w:pPr>
              <w:spacing w:after="0" w:line="240" w:lineRule="auto"/>
              <w:ind w:firstLine="375"/>
              <w:contextualSpacing/>
              <w:jc w:val="center"/>
              <w:rPr>
                <w:rFonts w:ascii="Times New Roman" w:eastAsia="Times New Roman" w:hAnsi="Times New Roman" w:cs="Times New Roman"/>
              </w:rPr>
            </w:pPr>
          </w:p>
        </w:tc>
        <w:tc>
          <w:tcPr>
            <w:tcW w:w="1107" w:type="pct"/>
            <w:vAlign w:val="center"/>
          </w:tcPr>
          <w:p w14:paraId="625C22FE" w14:textId="77777777" w:rsidR="00BE28DC" w:rsidRPr="00615B80" w:rsidRDefault="00BE28DC" w:rsidP="001364FD">
            <w:pPr>
              <w:spacing w:after="0" w:line="240" w:lineRule="auto"/>
              <w:contextualSpacing/>
              <w:jc w:val="center"/>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Pasūtītājs</w:t>
            </w:r>
          </w:p>
          <w:p w14:paraId="03B7452A" w14:textId="77777777" w:rsidR="00BE28DC" w:rsidRPr="00615B80" w:rsidRDefault="00BE28DC" w:rsidP="001364FD">
            <w:pPr>
              <w:spacing w:after="0" w:line="240" w:lineRule="auto"/>
              <w:contextualSpacing/>
              <w:jc w:val="center"/>
              <w:rPr>
                <w:rFonts w:ascii="Times New Roman" w:eastAsia="Times New Roman" w:hAnsi="Times New Roman" w:cs="Times New Roman"/>
                <w:b/>
                <w:bCs/>
                <w:lang w:eastAsia="lv-LV"/>
              </w:rPr>
            </w:pPr>
          </w:p>
          <w:p w14:paraId="28E51C66" w14:textId="77777777" w:rsidR="00BE28DC" w:rsidRPr="00615B80" w:rsidRDefault="00BE28DC" w:rsidP="001364FD">
            <w:pPr>
              <w:spacing w:after="0" w:line="240" w:lineRule="auto"/>
              <w:contextualSpacing/>
              <w:jc w:val="center"/>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_____________</w:t>
            </w:r>
          </w:p>
          <w:p w14:paraId="787F3B1C" w14:textId="77777777" w:rsidR="00BE28DC" w:rsidRPr="00615B80" w:rsidRDefault="00BE28DC" w:rsidP="001364FD">
            <w:pPr>
              <w:spacing w:after="0" w:line="240" w:lineRule="auto"/>
              <w:contextualSpacing/>
              <w:jc w:val="center"/>
              <w:rPr>
                <w:rFonts w:ascii="Times New Roman" w:eastAsia="Times New Roman" w:hAnsi="Times New Roman" w:cs="Times New Roman"/>
                <w:bCs/>
              </w:rPr>
            </w:pPr>
          </w:p>
        </w:tc>
        <w:tc>
          <w:tcPr>
            <w:tcW w:w="1765" w:type="pct"/>
            <w:vMerge/>
          </w:tcPr>
          <w:p w14:paraId="0C465CB1" w14:textId="77777777" w:rsidR="00BE28DC" w:rsidRPr="00615B80" w:rsidRDefault="00BE28DC" w:rsidP="001364FD">
            <w:pPr>
              <w:spacing w:after="0" w:line="240" w:lineRule="auto"/>
              <w:contextualSpacing/>
              <w:jc w:val="both"/>
              <w:rPr>
                <w:rFonts w:ascii="Times New Roman" w:eastAsia="Times New Roman" w:hAnsi="Times New Roman" w:cs="Times New Roman"/>
              </w:rPr>
            </w:pPr>
          </w:p>
        </w:tc>
        <w:tc>
          <w:tcPr>
            <w:tcW w:w="1657" w:type="pct"/>
            <w:vMerge/>
          </w:tcPr>
          <w:p w14:paraId="025EB84A" w14:textId="77777777" w:rsidR="00BE28DC" w:rsidRPr="00615B80" w:rsidRDefault="00BE28DC" w:rsidP="001364FD">
            <w:pPr>
              <w:spacing w:after="0" w:line="360" w:lineRule="auto"/>
              <w:ind w:firstLine="11"/>
              <w:contextualSpacing/>
              <w:jc w:val="both"/>
              <w:rPr>
                <w:rFonts w:ascii="Times New Roman" w:eastAsia="Times New Roman" w:hAnsi="Times New Roman" w:cs="Times New Roman"/>
              </w:rPr>
            </w:pPr>
          </w:p>
        </w:tc>
      </w:tr>
      <w:tr w:rsidR="00BE28DC" w:rsidRPr="00615B80" w14:paraId="0F530056" w14:textId="77777777" w:rsidTr="001E0E82">
        <w:trPr>
          <w:trHeight w:val="302"/>
        </w:trPr>
        <w:tc>
          <w:tcPr>
            <w:tcW w:w="471" w:type="pct"/>
            <w:vMerge/>
          </w:tcPr>
          <w:p w14:paraId="0AF1CC1F" w14:textId="77777777" w:rsidR="00BE28DC" w:rsidRPr="00615B80" w:rsidRDefault="00BE28DC" w:rsidP="001364FD">
            <w:pPr>
              <w:spacing w:after="0" w:line="240" w:lineRule="auto"/>
              <w:ind w:firstLine="375"/>
              <w:contextualSpacing/>
              <w:jc w:val="center"/>
              <w:rPr>
                <w:rFonts w:ascii="Times New Roman" w:eastAsia="Times New Roman" w:hAnsi="Times New Roman" w:cs="Times New Roman"/>
              </w:rPr>
            </w:pPr>
          </w:p>
        </w:tc>
        <w:tc>
          <w:tcPr>
            <w:tcW w:w="1107" w:type="pct"/>
            <w:vAlign w:val="center"/>
          </w:tcPr>
          <w:p w14:paraId="79306990" w14:textId="77777777" w:rsidR="00BE28DC" w:rsidRPr="00615B80" w:rsidRDefault="00BE28DC" w:rsidP="001364FD">
            <w:pPr>
              <w:spacing w:after="0" w:line="240" w:lineRule="auto"/>
              <w:contextualSpacing/>
              <w:jc w:val="center"/>
              <w:rPr>
                <w:rFonts w:ascii="Times New Roman" w:eastAsia="Times New Roman" w:hAnsi="Times New Roman" w:cs="Times New Roman"/>
                <w:bCs/>
              </w:rPr>
            </w:pPr>
            <w:r w:rsidRPr="00615B80">
              <w:rPr>
                <w:rFonts w:ascii="Times New Roman" w:eastAsia="Times New Roman" w:hAnsi="Times New Roman" w:cs="Times New Roman"/>
                <w:b/>
                <w:bCs/>
                <w:lang w:eastAsia="lv-LV"/>
              </w:rPr>
              <w:t>Pasūtītāja atbildīgā kontaktpersona,  tālr. un e-pasts</w:t>
            </w:r>
          </w:p>
        </w:tc>
        <w:tc>
          <w:tcPr>
            <w:tcW w:w="1765" w:type="pct"/>
            <w:vMerge w:val="restart"/>
          </w:tcPr>
          <w:p w14:paraId="504E4F55" w14:textId="77777777" w:rsidR="00BE28DC" w:rsidRPr="00615B80" w:rsidRDefault="00BE28DC"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Līgumcena </w:t>
            </w:r>
            <w:r w:rsidRPr="00615B80">
              <w:rPr>
                <w:rFonts w:ascii="Times New Roman" w:eastAsia="Times New Roman" w:hAnsi="Times New Roman" w:cs="Times New Roman"/>
                <w:i/>
              </w:rPr>
              <w:t xml:space="preserve"> (summa EUR bez PVN)</w:t>
            </w:r>
          </w:p>
        </w:tc>
        <w:tc>
          <w:tcPr>
            <w:tcW w:w="1657" w:type="pct"/>
            <w:vMerge w:val="restart"/>
          </w:tcPr>
          <w:p w14:paraId="67464F09" w14:textId="77777777" w:rsidR="00BE28DC" w:rsidRPr="00615B80" w:rsidRDefault="00BE28DC" w:rsidP="001364FD">
            <w:pPr>
              <w:spacing w:after="0" w:line="360" w:lineRule="auto"/>
              <w:contextualSpacing/>
              <w:jc w:val="both"/>
              <w:rPr>
                <w:rFonts w:ascii="Times New Roman" w:eastAsia="Times New Roman" w:hAnsi="Times New Roman" w:cs="Times New Roman"/>
                <w:lang w:eastAsia="lv-LV"/>
              </w:rPr>
            </w:pPr>
          </w:p>
        </w:tc>
      </w:tr>
      <w:tr w:rsidR="00BE28DC" w:rsidRPr="00615B80" w14:paraId="2C194752" w14:textId="77777777" w:rsidTr="001E0E82">
        <w:trPr>
          <w:trHeight w:val="253"/>
        </w:trPr>
        <w:tc>
          <w:tcPr>
            <w:tcW w:w="471" w:type="pct"/>
            <w:vMerge/>
          </w:tcPr>
          <w:p w14:paraId="7E40A494" w14:textId="77777777" w:rsidR="00BE28DC" w:rsidRPr="00615B80" w:rsidRDefault="00BE28DC" w:rsidP="001364FD">
            <w:pPr>
              <w:spacing w:after="0" w:line="240" w:lineRule="auto"/>
              <w:ind w:firstLine="375"/>
              <w:contextualSpacing/>
              <w:jc w:val="center"/>
              <w:rPr>
                <w:rFonts w:ascii="Times New Roman" w:eastAsia="Times New Roman" w:hAnsi="Times New Roman" w:cs="Times New Roman"/>
              </w:rPr>
            </w:pPr>
          </w:p>
        </w:tc>
        <w:tc>
          <w:tcPr>
            <w:tcW w:w="1107" w:type="pct"/>
            <w:vMerge w:val="restart"/>
            <w:vAlign w:val="center"/>
          </w:tcPr>
          <w:p w14:paraId="10F6AA98" w14:textId="77777777" w:rsidR="00BE28DC" w:rsidRPr="00615B80" w:rsidRDefault="00BE28DC" w:rsidP="001364FD">
            <w:pPr>
              <w:spacing w:after="0" w:line="240" w:lineRule="auto"/>
              <w:contextualSpacing/>
              <w:jc w:val="center"/>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_______________</w:t>
            </w:r>
          </w:p>
        </w:tc>
        <w:tc>
          <w:tcPr>
            <w:tcW w:w="1765" w:type="pct"/>
            <w:vMerge/>
          </w:tcPr>
          <w:p w14:paraId="7F00C293" w14:textId="77777777" w:rsidR="00BE28DC" w:rsidRPr="00615B80" w:rsidRDefault="00BE28DC" w:rsidP="001364FD">
            <w:pPr>
              <w:spacing w:after="0" w:line="240" w:lineRule="auto"/>
              <w:contextualSpacing/>
              <w:jc w:val="both"/>
              <w:rPr>
                <w:rFonts w:ascii="Times New Roman" w:eastAsia="Times New Roman" w:hAnsi="Times New Roman" w:cs="Times New Roman"/>
              </w:rPr>
            </w:pPr>
          </w:p>
        </w:tc>
        <w:tc>
          <w:tcPr>
            <w:tcW w:w="1657" w:type="pct"/>
            <w:vMerge/>
          </w:tcPr>
          <w:p w14:paraId="5B357012" w14:textId="77777777" w:rsidR="00BE28DC" w:rsidRPr="00615B80" w:rsidRDefault="00BE28DC" w:rsidP="001364FD">
            <w:pPr>
              <w:spacing w:after="0" w:line="360" w:lineRule="auto"/>
              <w:ind w:left="138"/>
              <w:contextualSpacing/>
              <w:jc w:val="both"/>
              <w:rPr>
                <w:rFonts w:ascii="Times New Roman" w:eastAsia="Times New Roman" w:hAnsi="Times New Roman" w:cs="Times New Roman"/>
                <w:lang w:eastAsia="lv-LV"/>
              </w:rPr>
            </w:pPr>
          </w:p>
        </w:tc>
      </w:tr>
      <w:tr w:rsidR="00BE28DC" w:rsidRPr="00615B80" w14:paraId="3420280D" w14:textId="77777777" w:rsidTr="001E0E82">
        <w:trPr>
          <w:trHeight w:val="127"/>
        </w:trPr>
        <w:tc>
          <w:tcPr>
            <w:tcW w:w="471" w:type="pct"/>
            <w:vMerge/>
          </w:tcPr>
          <w:p w14:paraId="60D1D407" w14:textId="77777777" w:rsidR="00BE28DC" w:rsidRPr="00615B80" w:rsidRDefault="00BE28DC" w:rsidP="001364FD">
            <w:pPr>
              <w:spacing w:after="0" w:line="240" w:lineRule="auto"/>
              <w:ind w:firstLine="375"/>
              <w:contextualSpacing/>
              <w:jc w:val="center"/>
              <w:rPr>
                <w:rFonts w:ascii="Times New Roman" w:eastAsia="Times New Roman" w:hAnsi="Times New Roman" w:cs="Times New Roman"/>
              </w:rPr>
            </w:pPr>
          </w:p>
        </w:tc>
        <w:tc>
          <w:tcPr>
            <w:tcW w:w="1107" w:type="pct"/>
            <w:vMerge/>
          </w:tcPr>
          <w:p w14:paraId="6CBFF612" w14:textId="77777777" w:rsidR="00BE28DC" w:rsidRPr="00615B80" w:rsidRDefault="00BE28DC" w:rsidP="001364FD">
            <w:pPr>
              <w:spacing w:after="0" w:line="240" w:lineRule="auto"/>
              <w:contextualSpacing/>
              <w:jc w:val="both"/>
              <w:rPr>
                <w:rFonts w:ascii="Times New Roman" w:eastAsia="Times New Roman" w:hAnsi="Times New Roman" w:cs="Times New Roman"/>
                <w:bCs/>
              </w:rPr>
            </w:pPr>
          </w:p>
        </w:tc>
        <w:tc>
          <w:tcPr>
            <w:tcW w:w="1765" w:type="pct"/>
          </w:tcPr>
          <w:p w14:paraId="649474E9" w14:textId="77777777" w:rsidR="00BE28DC" w:rsidRPr="00615B80" w:rsidRDefault="00BE28DC" w:rsidP="001364FD">
            <w:pPr>
              <w:spacing w:after="0" w:line="240" w:lineRule="auto"/>
              <w:contextualSpacing/>
              <w:jc w:val="both"/>
              <w:rPr>
                <w:rFonts w:ascii="Times New Roman" w:eastAsia="Times New Roman" w:hAnsi="Times New Roman" w:cs="Times New Roman"/>
                <w:bCs/>
              </w:rPr>
            </w:pPr>
            <w:r w:rsidRPr="00615B80">
              <w:rPr>
                <w:rFonts w:ascii="Times New Roman" w:eastAsia="Times New Roman" w:hAnsi="Times New Roman" w:cs="Times New Roman"/>
                <w:bCs/>
                <w:lang w:eastAsia="lv-LV"/>
              </w:rPr>
              <w:t xml:space="preserve">Datums, kad būvdarbi ir pabeigti un objekts nodots ekspluatācijā vai saņemts ieraksts apliecinājuma kartē par būvdarbu pabeigšanu, un objekts nodots pasūtītājam </w:t>
            </w:r>
            <w:r w:rsidRPr="00615B80">
              <w:rPr>
                <w:rFonts w:ascii="Times New Roman" w:eastAsia="Times New Roman" w:hAnsi="Times New Roman" w:cs="Times New Roman"/>
                <w:bCs/>
                <w:i/>
                <w:lang w:eastAsia="lv-LV"/>
              </w:rPr>
              <w:t>(norādīt datumus)</w:t>
            </w:r>
          </w:p>
        </w:tc>
        <w:tc>
          <w:tcPr>
            <w:tcW w:w="1657" w:type="pct"/>
          </w:tcPr>
          <w:p w14:paraId="2E55FEE3" w14:textId="77777777" w:rsidR="00BE28DC" w:rsidRPr="00615B80" w:rsidRDefault="00BE28DC" w:rsidP="001364FD">
            <w:pPr>
              <w:spacing w:after="0" w:line="360" w:lineRule="auto"/>
              <w:ind w:left="138"/>
              <w:contextualSpacing/>
              <w:jc w:val="both"/>
              <w:rPr>
                <w:rFonts w:ascii="Times New Roman" w:eastAsia="Times New Roman" w:hAnsi="Times New Roman" w:cs="Times New Roman"/>
                <w:lang w:eastAsia="lv-LV"/>
              </w:rPr>
            </w:pPr>
          </w:p>
        </w:tc>
      </w:tr>
      <w:bookmarkEnd w:id="25"/>
    </w:tbl>
    <w:p w14:paraId="50AD4F8A" w14:textId="77777777" w:rsidR="001364FD" w:rsidRPr="00615B80" w:rsidRDefault="001364FD" w:rsidP="001364FD">
      <w:pPr>
        <w:spacing w:after="0" w:line="240" w:lineRule="auto"/>
        <w:rPr>
          <w:rFonts w:ascii="Times New Roman" w:eastAsia="Times New Roman" w:hAnsi="Times New Roman" w:cs="Times New Roman"/>
          <w:bCs/>
          <w:i/>
          <w:color w:val="ED7D31"/>
          <w:sz w:val="20"/>
          <w:szCs w:val="20"/>
          <w:lang w:eastAsia="lv-LV"/>
        </w:rPr>
      </w:pPr>
    </w:p>
    <w:p w14:paraId="675E1F19" w14:textId="77777777" w:rsidR="007D66F1" w:rsidRPr="00615B80" w:rsidRDefault="007D66F1" w:rsidP="001364FD">
      <w:pPr>
        <w:spacing w:after="0" w:line="240" w:lineRule="auto"/>
        <w:rPr>
          <w:rFonts w:ascii="Times New Roman" w:eastAsia="Times New Roman" w:hAnsi="Times New Roman" w:cs="Times New Roman"/>
          <w:bCs/>
          <w:i/>
          <w:color w:val="ED7D31"/>
          <w:sz w:val="20"/>
          <w:szCs w:val="20"/>
          <w:lang w:eastAsia="lv-LV"/>
        </w:rPr>
      </w:pPr>
    </w:p>
    <w:p w14:paraId="2995795E" w14:textId="77777777" w:rsidR="007D66F1" w:rsidRPr="00615B80" w:rsidRDefault="007D66F1" w:rsidP="001364FD">
      <w:pPr>
        <w:spacing w:after="0" w:line="240" w:lineRule="auto"/>
        <w:rPr>
          <w:rFonts w:ascii="Times New Roman" w:eastAsia="Times New Roman" w:hAnsi="Times New Roman" w:cs="Times New Roman"/>
          <w:bCs/>
          <w:i/>
          <w:color w:val="ED7D31"/>
          <w:sz w:val="20"/>
          <w:szCs w:val="20"/>
          <w:lang w:eastAsia="lv-LV"/>
        </w:rPr>
      </w:pPr>
    </w:p>
    <w:p w14:paraId="38664F45" w14:textId="77777777" w:rsidR="007D66F1" w:rsidRDefault="007D66F1" w:rsidP="001364FD">
      <w:pPr>
        <w:spacing w:after="0" w:line="240" w:lineRule="auto"/>
        <w:rPr>
          <w:rFonts w:ascii="Times New Roman" w:eastAsia="Times New Roman" w:hAnsi="Times New Roman" w:cs="Times New Roman"/>
          <w:bCs/>
          <w:i/>
          <w:color w:val="ED7D31"/>
          <w:sz w:val="20"/>
          <w:szCs w:val="20"/>
          <w:lang w:eastAsia="lv-LV"/>
        </w:rPr>
      </w:pPr>
    </w:p>
    <w:p w14:paraId="3D67C310" w14:textId="77777777" w:rsidR="00815D2D" w:rsidRPr="00615B80" w:rsidRDefault="00815D2D" w:rsidP="001364FD">
      <w:pPr>
        <w:spacing w:after="0" w:line="240" w:lineRule="auto"/>
        <w:rPr>
          <w:rFonts w:ascii="Times New Roman" w:eastAsia="Times New Roman" w:hAnsi="Times New Roman" w:cs="Times New Roman"/>
          <w:bCs/>
          <w:i/>
          <w:color w:val="ED7D31"/>
          <w:sz w:val="20"/>
          <w:szCs w:val="20"/>
          <w:lang w:eastAsia="lv-LV"/>
        </w:rPr>
      </w:pPr>
    </w:p>
    <w:p w14:paraId="21669ADE" w14:textId="77777777" w:rsidR="007D66F1" w:rsidRPr="00615B80" w:rsidRDefault="007D66F1" w:rsidP="001364FD">
      <w:pPr>
        <w:spacing w:after="0" w:line="240" w:lineRule="auto"/>
        <w:rPr>
          <w:rFonts w:ascii="Times New Roman" w:eastAsia="Times New Roman" w:hAnsi="Times New Roman" w:cs="Times New Roman"/>
          <w:bCs/>
          <w:i/>
          <w:color w:val="ED7D31"/>
          <w:sz w:val="20"/>
          <w:szCs w:val="20"/>
          <w:lang w:eastAsia="lv-LV"/>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553"/>
        <w:gridCol w:w="2789"/>
        <w:gridCol w:w="3406"/>
      </w:tblGrid>
      <w:tr w:rsidR="002329BA" w:rsidRPr="00615B80" w14:paraId="64A7FEE4" w14:textId="77777777" w:rsidTr="001E0E82">
        <w:trPr>
          <w:trHeight w:val="283"/>
        </w:trPr>
        <w:tc>
          <w:tcPr>
            <w:tcW w:w="392" w:type="pct"/>
            <w:shd w:val="clear" w:color="auto" w:fill="E7E6E6"/>
            <w:vAlign w:val="center"/>
          </w:tcPr>
          <w:p w14:paraId="6F097B95" w14:textId="276934E6" w:rsidR="002329BA" w:rsidRPr="00615B80" w:rsidRDefault="002329BA" w:rsidP="00815D2D">
            <w:pPr>
              <w:spacing w:after="0" w:line="240" w:lineRule="auto"/>
              <w:contextualSpacing/>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 xml:space="preserve">Nr. </w:t>
            </w:r>
          </w:p>
          <w:p w14:paraId="59D6FFF5" w14:textId="77777777" w:rsidR="002329BA" w:rsidRPr="00615B80" w:rsidRDefault="002329BA"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lang w:eastAsia="lv-LV"/>
              </w:rPr>
              <w:t>p.k.</w:t>
            </w:r>
          </w:p>
        </w:tc>
        <w:tc>
          <w:tcPr>
            <w:tcW w:w="1345" w:type="pct"/>
            <w:shd w:val="clear" w:color="auto" w:fill="E7E6E6"/>
            <w:vAlign w:val="center"/>
          </w:tcPr>
          <w:p w14:paraId="28264B86" w14:textId="77777777" w:rsidR="002329BA" w:rsidRPr="00615B80" w:rsidRDefault="002329BA"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rPr>
              <w:t>Līgums</w:t>
            </w:r>
          </w:p>
        </w:tc>
        <w:tc>
          <w:tcPr>
            <w:tcW w:w="3263" w:type="pct"/>
            <w:gridSpan w:val="2"/>
            <w:shd w:val="clear" w:color="auto" w:fill="E7E6E6"/>
            <w:vAlign w:val="center"/>
          </w:tcPr>
          <w:p w14:paraId="152C6EEC" w14:textId="77777777" w:rsidR="002329BA" w:rsidRPr="00615B80" w:rsidRDefault="002329BA"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lang w:eastAsia="lv-LV"/>
              </w:rPr>
              <w:t xml:space="preserve">Līguma izpildes, būvobjekta un veikto būvdarbu raksturojošie dati* </w:t>
            </w:r>
          </w:p>
        </w:tc>
      </w:tr>
      <w:tr w:rsidR="002329BA" w:rsidRPr="00615B80" w14:paraId="49F92125" w14:textId="77777777" w:rsidTr="001E0E82">
        <w:trPr>
          <w:trHeight w:val="1275"/>
        </w:trPr>
        <w:tc>
          <w:tcPr>
            <w:tcW w:w="392" w:type="pct"/>
            <w:vMerge w:val="restart"/>
          </w:tcPr>
          <w:p w14:paraId="1BEA62A6" w14:textId="77777777" w:rsidR="002329BA" w:rsidRPr="00615B80" w:rsidRDefault="002329BA" w:rsidP="001364FD">
            <w:pPr>
              <w:spacing w:after="0" w:line="240" w:lineRule="auto"/>
              <w:ind w:right="36"/>
              <w:contextualSpacing/>
              <w:jc w:val="center"/>
              <w:rPr>
                <w:rFonts w:ascii="Times New Roman" w:eastAsia="Times New Roman" w:hAnsi="Times New Roman" w:cs="Times New Roman"/>
              </w:rPr>
            </w:pPr>
            <w:r w:rsidRPr="00615B80">
              <w:rPr>
                <w:rFonts w:ascii="Times New Roman" w:eastAsia="Times New Roman" w:hAnsi="Times New Roman" w:cs="Times New Roman"/>
              </w:rPr>
              <w:t>2.</w:t>
            </w:r>
          </w:p>
        </w:tc>
        <w:tc>
          <w:tcPr>
            <w:tcW w:w="1345" w:type="pct"/>
            <w:vAlign w:val="center"/>
          </w:tcPr>
          <w:p w14:paraId="09D72A6A" w14:textId="77777777" w:rsidR="002329BA" w:rsidRPr="00615B80" w:rsidRDefault="002329BA" w:rsidP="001364FD">
            <w:pPr>
              <w:spacing w:after="0" w:line="240" w:lineRule="auto"/>
              <w:contextualSpacing/>
              <w:jc w:val="center"/>
              <w:rPr>
                <w:rFonts w:ascii="Times New Roman" w:eastAsia="Times New Roman" w:hAnsi="Times New Roman" w:cs="Times New Roman"/>
                <w:b/>
                <w:bCs/>
              </w:rPr>
            </w:pPr>
            <w:r w:rsidRPr="00615B80">
              <w:rPr>
                <w:rFonts w:ascii="Times New Roman" w:eastAsia="Times New Roman" w:hAnsi="Times New Roman" w:cs="Times New Roman"/>
                <w:b/>
                <w:bCs/>
              </w:rPr>
              <w:t>Līguma nosaukums</w:t>
            </w:r>
          </w:p>
          <w:p w14:paraId="1E82C926" w14:textId="77777777" w:rsidR="002329BA" w:rsidRPr="00615B80" w:rsidRDefault="002329BA" w:rsidP="001364FD">
            <w:pPr>
              <w:spacing w:after="0" w:line="240" w:lineRule="auto"/>
              <w:contextualSpacing/>
              <w:jc w:val="center"/>
              <w:rPr>
                <w:rFonts w:ascii="Times New Roman" w:eastAsia="Times New Roman" w:hAnsi="Times New Roman" w:cs="Times New Roman"/>
              </w:rPr>
            </w:pPr>
          </w:p>
          <w:p w14:paraId="1A6B89D4" w14:textId="77777777" w:rsidR="002329BA" w:rsidRPr="00615B80" w:rsidRDefault="002329BA" w:rsidP="001364FD">
            <w:pPr>
              <w:spacing w:after="0" w:line="240" w:lineRule="auto"/>
              <w:contextualSpacing/>
              <w:jc w:val="center"/>
              <w:rPr>
                <w:rFonts w:ascii="Times New Roman" w:eastAsia="Times New Roman" w:hAnsi="Times New Roman" w:cs="Times New Roman"/>
              </w:rPr>
            </w:pPr>
            <w:r w:rsidRPr="00615B80">
              <w:rPr>
                <w:rFonts w:ascii="Times New Roman" w:eastAsia="Times New Roman" w:hAnsi="Times New Roman" w:cs="Times New Roman"/>
              </w:rPr>
              <w:t>_____________</w:t>
            </w:r>
          </w:p>
          <w:p w14:paraId="2A934762" w14:textId="77777777" w:rsidR="002329BA" w:rsidRPr="00615B80" w:rsidRDefault="002329BA" w:rsidP="001364FD">
            <w:pPr>
              <w:spacing w:after="0" w:line="240" w:lineRule="auto"/>
              <w:contextualSpacing/>
              <w:jc w:val="center"/>
              <w:rPr>
                <w:rFonts w:ascii="Times New Roman" w:eastAsia="Times New Roman" w:hAnsi="Times New Roman" w:cs="Times New Roman"/>
              </w:rPr>
            </w:pPr>
          </w:p>
        </w:tc>
        <w:tc>
          <w:tcPr>
            <w:tcW w:w="1469" w:type="pct"/>
          </w:tcPr>
          <w:p w14:paraId="2B26745F" w14:textId="77777777" w:rsidR="002329BA" w:rsidRPr="00615B80" w:rsidRDefault="002329BA"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Līguma ietvaros veikti daudzdzīvokļu dzīvojamās mājas energoefektivitātes paaugstināšanas būvdarbi  </w:t>
            </w:r>
            <w:r w:rsidRPr="00615B80">
              <w:rPr>
                <w:rFonts w:ascii="Times New Roman" w:eastAsia="Times New Roman" w:hAnsi="Times New Roman" w:cs="Times New Roman"/>
                <w:i/>
              </w:rPr>
              <w:t>(norādīt, vai veikti daudzdzīvokļu mājas energoefektivitātes uzlabošanas būvdarbi – to raksturojums (vai ir veikti fasādes siltināšanas būvdarbi, apkures sistēmas atjaunošana u.c. būvdarbi, kas norādīti Iepirkuma nolikuma kvalifikācijas prasību apliecināšanai )</w:t>
            </w:r>
          </w:p>
        </w:tc>
        <w:tc>
          <w:tcPr>
            <w:tcW w:w="1794" w:type="pct"/>
          </w:tcPr>
          <w:p w14:paraId="7D4B39E6" w14:textId="77777777" w:rsidR="002329BA" w:rsidRPr="00615B80" w:rsidRDefault="002329BA" w:rsidP="001364FD">
            <w:pPr>
              <w:spacing w:after="0" w:line="360" w:lineRule="auto"/>
              <w:ind w:firstLine="11"/>
              <w:contextualSpacing/>
              <w:jc w:val="center"/>
              <w:rPr>
                <w:rFonts w:ascii="Times New Roman" w:eastAsia="Times New Roman" w:hAnsi="Times New Roman" w:cs="Times New Roman"/>
              </w:rPr>
            </w:pPr>
          </w:p>
        </w:tc>
      </w:tr>
      <w:tr w:rsidR="002329BA" w:rsidRPr="00615B80" w14:paraId="335E0F79" w14:textId="77777777" w:rsidTr="001E0E82">
        <w:trPr>
          <w:trHeight w:val="226"/>
        </w:trPr>
        <w:tc>
          <w:tcPr>
            <w:tcW w:w="392" w:type="pct"/>
            <w:vMerge/>
          </w:tcPr>
          <w:p w14:paraId="75795431" w14:textId="77777777" w:rsidR="002329BA" w:rsidRPr="00615B80" w:rsidRDefault="002329BA" w:rsidP="001364FD">
            <w:pPr>
              <w:spacing w:after="0" w:line="240" w:lineRule="auto"/>
              <w:ind w:right="36"/>
              <w:contextualSpacing/>
              <w:jc w:val="center"/>
              <w:rPr>
                <w:rFonts w:ascii="Times New Roman" w:eastAsia="Times New Roman" w:hAnsi="Times New Roman" w:cs="Times New Roman"/>
              </w:rPr>
            </w:pPr>
          </w:p>
        </w:tc>
        <w:tc>
          <w:tcPr>
            <w:tcW w:w="1345" w:type="pct"/>
            <w:vAlign w:val="center"/>
          </w:tcPr>
          <w:p w14:paraId="4A9FCE24" w14:textId="77777777" w:rsidR="002329BA" w:rsidRPr="00615B80" w:rsidRDefault="002329BA" w:rsidP="001364FD">
            <w:pPr>
              <w:spacing w:after="0" w:line="240" w:lineRule="auto"/>
              <w:contextualSpacing/>
              <w:jc w:val="center"/>
              <w:rPr>
                <w:rFonts w:ascii="Times New Roman" w:eastAsia="Times New Roman" w:hAnsi="Times New Roman" w:cs="Times New Roman"/>
              </w:rPr>
            </w:pPr>
            <w:r w:rsidRPr="00615B80">
              <w:rPr>
                <w:rFonts w:ascii="Times New Roman" w:eastAsia="Times New Roman" w:hAnsi="Times New Roman" w:cs="Times New Roman"/>
                <w:b/>
                <w:bCs/>
              </w:rPr>
              <w:t>Būvobjekta nosaukums un adrese</w:t>
            </w:r>
          </w:p>
        </w:tc>
        <w:tc>
          <w:tcPr>
            <w:tcW w:w="1469" w:type="pct"/>
            <w:vMerge w:val="restart"/>
          </w:tcPr>
          <w:p w14:paraId="6BA740A0" w14:textId="77777777" w:rsidR="002329BA" w:rsidRPr="00615B80" w:rsidRDefault="002329BA"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Būvdarbi objektā veikti galvenā būvdarbu veicēja statusā </w:t>
            </w:r>
            <w:r w:rsidRPr="00615B80">
              <w:rPr>
                <w:rFonts w:ascii="Times New Roman" w:eastAsia="Times New Roman" w:hAnsi="Times New Roman" w:cs="Times New Roman"/>
                <w:i/>
                <w:iCs/>
              </w:rPr>
              <w:t>(norādīt jā/nē, aprakstīt)</w:t>
            </w:r>
          </w:p>
        </w:tc>
        <w:tc>
          <w:tcPr>
            <w:tcW w:w="1794" w:type="pct"/>
            <w:vMerge w:val="restart"/>
          </w:tcPr>
          <w:p w14:paraId="0A672E0B" w14:textId="77777777" w:rsidR="002329BA" w:rsidRPr="00615B80" w:rsidRDefault="002329BA" w:rsidP="001364FD">
            <w:pPr>
              <w:spacing w:after="0" w:line="360" w:lineRule="auto"/>
              <w:ind w:firstLine="11"/>
              <w:contextualSpacing/>
              <w:jc w:val="center"/>
              <w:rPr>
                <w:rFonts w:ascii="Times New Roman" w:eastAsia="Times New Roman" w:hAnsi="Times New Roman" w:cs="Times New Roman"/>
              </w:rPr>
            </w:pPr>
            <w:r w:rsidRPr="00615B80">
              <w:rPr>
                <w:rFonts w:ascii="Times New Roman" w:eastAsia="Times New Roman" w:hAnsi="Times New Roman" w:cs="Times New Roman"/>
              </w:rPr>
              <w:t xml:space="preserve"> </w:t>
            </w:r>
          </w:p>
        </w:tc>
      </w:tr>
      <w:tr w:rsidR="002329BA" w:rsidRPr="00615B80" w14:paraId="1271DB37" w14:textId="77777777" w:rsidTr="001E0E82">
        <w:trPr>
          <w:trHeight w:val="253"/>
        </w:trPr>
        <w:tc>
          <w:tcPr>
            <w:tcW w:w="392" w:type="pct"/>
            <w:vMerge/>
          </w:tcPr>
          <w:p w14:paraId="3A8466A1" w14:textId="77777777" w:rsidR="002329BA" w:rsidRPr="00615B80" w:rsidRDefault="002329BA" w:rsidP="001364FD">
            <w:pPr>
              <w:spacing w:after="0" w:line="240" w:lineRule="auto"/>
              <w:ind w:right="36"/>
              <w:contextualSpacing/>
              <w:jc w:val="center"/>
              <w:rPr>
                <w:rFonts w:ascii="Times New Roman" w:eastAsia="Times New Roman" w:hAnsi="Times New Roman" w:cs="Times New Roman"/>
              </w:rPr>
            </w:pPr>
          </w:p>
        </w:tc>
        <w:tc>
          <w:tcPr>
            <w:tcW w:w="1345" w:type="pct"/>
            <w:vMerge w:val="restart"/>
            <w:vAlign w:val="center"/>
          </w:tcPr>
          <w:p w14:paraId="046207E2" w14:textId="77777777" w:rsidR="002329BA" w:rsidRPr="00615B80" w:rsidRDefault="002329BA" w:rsidP="001364FD">
            <w:pPr>
              <w:spacing w:after="0" w:line="240" w:lineRule="auto"/>
              <w:contextualSpacing/>
              <w:jc w:val="center"/>
              <w:rPr>
                <w:rFonts w:ascii="Times New Roman" w:eastAsia="Times New Roman" w:hAnsi="Times New Roman" w:cs="Times New Roman"/>
              </w:rPr>
            </w:pPr>
            <w:r w:rsidRPr="00615B80">
              <w:rPr>
                <w:rFonts w:ascii="Times New Roman" w:eastAsia="Times New Roman" w:hAnsi="Times New Roman" w:cs="Times New Roman"/>
              </w:rPr>
              <w:t>____________</w:t>
            </w:r>
          </w:p>
        </w:tc>
        <w:tc>
          <w:tcPr>
            <w:tcW w:w="1469" w:type="pct"/>
            <w:vMerge/>
          </w:tcPr>
          <w:p w14:paraId="6BF89F7B" w14:textId="77777777" w:rsidR="002329BA" w:rsidRPr="00615B80" w:rsidRDefault="002329BA" w:rsidP="001364FD">
            <w:pPr>
              <w:spacing w:after="0" w:line="240" w:lineRule="auto"/>
              <w:contextualSpacing/>
              <w:jc w:val="both"/>
              <w:rPr>
                <w:rFonts w:ascii="Times New Roman" w:eastAsia="Times New Roman" w:hAnsi="Times New Roman" w:cs="Times New Roman"/>
              </w:rPr>
            </w:pPr>
          </w:p>
        </w:tc>
        <w:tc>
          <w:tcPr>
            <w:tcW w:w="1794" w:type="pct"/>
            <w:vMerge/>
          </w:tcPr>
          <w:p w14:paraId="3C0B2406" w14:textId="77777777" w:rsidR="002329BA" w:rsidRPr="00615B80" w:rsidRDefault="002329BA" w:rsidP="001364FD">
            <w:pPr>
              <w:spacing w:after="0" w:line="360" w:lineRule="auto"/>
              <w:ind w:firstLine="11"/>
              <w:contextualSpacing/>
              <w:jc w:val="center"/>
              <w:rPr>
                <w:rFonts w:ascii="Times New Roman" w:eastAsia="Times New Roman" w:hAnsi="Times New Roman" w:cs="Times New Roman"/>
              </w:rPr>
            </w:pPr>
          </w:p>
        </w:tc>
      </w:tr>
      <w:tr w:rsidR="002329BA" w:rsidRPr="00615B80" w14:paraId="3F95DBB6" w14:textId="77777777" w:rsidTr="001E0E82">
        <w:trPr>
          <w:trHeight w:val="253"/>
        </w:trPr>
        <w:tc>
          <w:tcPr>
            <w:tcW w:w="392" w:type="pct"/>
            <w:vMerge/>
          </w:tcPr>
          <w:p w14:paraId="34F38913" w14:textId="77777777" w:rsidR="002329BA" w:rsidRPr="00615B80" w:rsidRDefault="002329BA" w:rsidP="001364FD">
            <w:pPr>
              <w:spacing w:after="0" w:line="240" w:lineRule="auto"/>
              <w:ind w:firstLine="375"/>
              <w:contextualSpacing/>
              <w:jc w:val="center"/>
              <w:rPr>
                <w:rFonts w:ascii="Times New Roman" w:eastAsia="Times New Roman" w:hAnsi="Times New Roman" w:cs="Times New Roman"/>
              </w:rPr>
            </w:pPr>
          </w:p>
        </w:tc>
        <w:tc>
          <w:tcPr>
            <w:tcW w:w="1345" w:type="pct"/>
            <w:vMerge/>
            <w:vAlign w:val="center"/>
          </w:tcPr>
          <w:p w14:paraId="7DDE6B4D" w14:textId="77777777" w:rsidR="002329BA" w:rsidRPr="00615B80" w:rsidRDefault="002329BA" w:rsidP="001364FD">
            <w:pPr>
              <w:spacing w:after="0" w:line="240" w:lineRule="auto"/>
              <w:contextualSpacing/>
              <w:jc w:val="center"/>
              <w:rPr>
                <w:rFonts w:ascii="Times New Roman" w:eastAsia="Times New Roman" w:hAnsi="Times New Roman" w:cs="Times New Roman"/>
                <w:bCs/>
              </w:rPr>
            </w:pPr>
          </w:p>
        </w:tc>
        <w:tc>
          <w:tcPr>
            <w:tcW w:w="1469" w:type="pct"/>
            <w:vMerge w:val="restart"/>
          </w:tcPr>
          <w:p w14:paraId="73012D33" w14:textId="77777777" w:rsidR="002329BA" w:rsidRPr="00615B80" w:rsidRDefault="002329BA"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Kopējā platība, kurā tika veikti daudzdzīvokļu mājas energoefektivitātes uzlabošanas būvdarbi </w:t>
            </w:r>
            <w:r w:rsidRPr="00615B80">
              <w:rPr>
                <w:rFonts w:ascii="Times New Roman" w:eastAsia="Times New Roman" w:hAnsi="Times New Roman" w:cs="Times New Roman"/>
                <w:i/>
              </w:rPr>
              <w:t>(norādīt m</w:t>
            </w:r>
            <w:r w:rsidRPr="00615B80">
              <w:rPr>
                <w:rFonts w:ascii="Times New Roman" w:eastAsia="Times New Roman" w:hAnsi="Times New Roman" w:cs="Times New Roman"/>
                <w:i/>
                <w:vertAlign w:val="superscript"/>
              </w:rPr>
              <w:t>2</w:t>
            </w:r>
            <w:r w:rsidRPr="00615B80">
              <w:rPr>
                <w:rFonts w:ascii="Times New Roman" w:eastAsia="Times New Roman" w:hAnsi="Times New Roman" w:cs="Times New Roman"/>
                <w:i/>
              </w:rPr>
              <w:t>)</w:t>
            </w:r>
          </w:p>
        </w:tc>
        <w:tc>
          <w:tcPr>
            <w:tcW w:w="1794" w:type="pct"/>
            <w:vMerge w:val="restart"/>
          </w:tcPr>
          <w:p w14:paraId="0F3000A8" w14:textId="77777777" w:rsidR="002329BA" w:rsidRPr="00615B80" w:rsidRDefault="002329BA" w:rsidP="001364FD">
            <w:pPr>
              <w:spacing w:after="0" w:line="360" w:lineRule="auto"/>
              <w:ind w:firstLine="11"/>
              <w:contextualSpacing/>
              <w:jc w:val="both"/>
              <w:rPr>
                <w:rFonts w:ascii="Times New Roman" w:eastAsia="Times New Roman" w:hAnsi="Times New Roman" w:cs="Times New Roman"/>
              </w:rPr>
            </w:pPr>
          </w:p>
        </w:tc>
      </w:tr>
      <w:tr w:rsidR="002329BA" w:rsidRPr="00615B80" w14:paraId="34D1C5E2" w14:textId="77777777" w:rsidTr="001E0E82">
        <w:trPr>
          <w:trHeight w:val="253"/>
        </w:trPr>
        <w:tc>
          <w:tcPr>
            <w:tcW w:w="392" w:type="pct"/>
            <w:vMerge/>
          </w:tcPr>
          <w:p w14:paraId="731AB52C" w14:textId="77777777" w:rsidR="002329BA" w:rsidRPr="00615B80" w:rsidRDefault="002329BA" w:rsidP="001364FD">
            <w:pPr>
              <w:spacing w:after="0" w:line="240" w:lineRule="auto"/>
              <w:ind w:firstLine="375"/>
              <w:contextualSpacing/>
              <w:jc w:val="center"/>
              <w:rPr>
                <w:rFonts w:ascii="Times New Roman" w:eastAsia="Times New Roman" w:hAnsi="Times New Roman" w:cs="Times New Roman"/>
              </w:rPr>
            </w:pPr>
          </w:p>
        </w:tc>
        <w:tc>
          <w:tcPr>
            <w:tcW w:w="1345" w:type="pct"/>
            <w:vAlign w:val="center"/>
          </w:tcPr>
          <w:p w14:paraId="62A553F1" w14:textId="77777777" w:rsidR="002329BA" w:rsidRPr="00615B80" w:rsidRDefault="002329BA" w:rsidP="001364FD">
            <w:pPr>
              <w:spacing w:after="0" w:line="240" w:lineRule="auto"/>
              <w:contextualSpacing/>
              <w:jc w:val="center"/>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Pasūtītājs</w:t>
            </w:r>
          </w:p>
          <w:p w14:paraId="7B92213C" w14:textId="77777777" w:rsidR="002329BA" w:rsidRPr="00615B80" w:rsidRDefault="002329BA" w:rsidP="001364FD">
            <w:pPr>
              <w:spacing w:after="0" w:line="240" w:lineRule="auto"/>
              <w:contextualSpacing/>
              <w:jc w:val="center"/>
              <w:rPr>
                <w:rFonts w:ascii="Times New Roman" w:eastAsia="Times New Roman" w:hAnsi="Times New Roman" w:cs="Times New Roman"/>
                <w:b/>
                <w:bCs/>
                <w:lang w:eastAsia="lv-LV"/>
              </w:rPr>
            </w:pPr>
          </w:p>
          <w:p w14:paraId="3011EF16" w14:textId="77777777" w:rsidR="002329BA" w:rsidRPr="00615B80" w:rsidRDefault="002329BA" w:rsidP="001364FD">
            <w:pPr>
              <w:spacing w:after="0" w:line="240" w:lineRule="auto"/>
              <w:contextualSpacing/>
              <w:jc w:val="center"/>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_____________</w:t>
            </w:r>
          </w:p>
          <w:p w14:paraId="3B0DF53C" w14:textId="77777777" w:rsidR="002329BA" w:rsidRPr="00615B80" w:rsidRDefault="002329BA" w:rsidP="001364FD">
            <w:pPr>
              <w:spacing w:after="0" w:line="240" w:lineRule="auto"/>
              <w:contextualSpacing/>
              <w:jc w:val="center"/>
              <w:rPr>
                <w:rFonts w:ascii="Times New Roman" w:eastAsia="Times New Roman" w:hAnsi="Times New Roman" w:cs="Times New Roman"/>
                <w:bCs/>
              </w:rPr>
            </w:pPr>
          </w:p>
        </w:tc>
        <w:tc>
          <w:tcPr>
            <w:tcW w:w="1469" w:type="pct"/>
            <w:vMerge/>
          </w:tcPr>
          <w:p w14:paraId="2739525D" w14:textId="77777777" w:rsidR="002329BA" w:rsidRPr="00615B80" w:rsidRDefault="002329BA" w:rsidP="001364FD">
            <w:pPr>
              <w:spacing w:after="0" w:line="240" w:lineRule="auto"/>
              <w:contextualSpacing/>
              <w:jc w:val="both"/>
              <w:rPr>
                <w:rFonts w:ascii="Times New Roman" w:eastAsia="Times New Roman" w:hAnsi="Times New Roman" w:cs="Times New Roman"/>
              </w:rPr>
            </w:pPr>
          </w:p>
        </w:tc>
        <w:tc>
          <w:tcPr>
            <w:tcW w:w="1794" w:type="pct"/>
            <w:vMerge/>
          </w:tcPr>
          <w:p w14:paraId="5D197607" w14:textId="77777777" w:rsidR="002329BA" w:rsidRPr="00615B80" w:rsidRDefault="002329BA" w:rsidP="001364FD">
            <w:pPr>
              <w:spacing w:after="0" w:line="360" w:lineRule="auto"/>
              <w:ind w:firstLine="11"/>
              <w:contextualSpacing/>
              <w:jc w:val="both"/>
              <w:rPr>
                <w:rFonts w:ascii="Times New Roman" w:eastAsia="Times New Roman" w:hAnsi="Times New Roman" w:cs="Times New Roman"/>
              </w:rPr>
            </w:pPr>
          </w:p>
        </w:tc>
      </w:tr>
      <w:tr w:rsidR="002329BA" w:rsidRPr="00615B80" w14:paraId="03B4291D" w14:textId="77777777" w:rsidTr="001E0E82">
        <w:trPr>
          <w:trHeight w:val="302"/>
        </w:trPr>
        <w:tc>
          <w:tcPr>
            <w:tcW w:w="392" w:type="pct"/>
            <w:vMerge/>
          </w:tcPr>
          <w:p w14:paraId="6EA132AF" w14:textId="77777777" w:rsidR="002329BA" w:rsidRPr="00615B80" w:rsidRDefault="002329BA" w:rsidP="001364FD">
            <w:pPr>
              <w:spacing w:after="0" w:line="240" w:lineRule="auto"/>
              <w:ind w:firstLine="375"/>
              <w:contextualSpacing/>
              <w:jc w:val="center"/>
              <w:rPr>
                <w:rFonts w:ascii="Times New Roman" w:eastAsia="Times New Roman" w:hAnsi="Times New Roman" w:cs="Times New Roman"/>
              </w:rPr>
            </w:pPr>
          </w:p>
        </w:tc>
        <w:tc>
          <w:tcPr>
            <w:tcW w:w="1345" w:type="pct"/>
            <w:vAlign w:val="center"/>
          </w:tcPr>
          <w:p w14:paraId="39225DA2" w14:textId="77777777" w:rsidR="002329BA" w:rsidRPr="00615B80" w:rsidRDefault="002329BA" w:rsidP="001364FD">
            <w:pPr>
              <w:spacing w:after="0" w:line="240" w:lineRule="auto"/>
              <w:contextualSpacing/>
              <w:jc w:val="center"/>
              <w:rPr>
                <w:rFonts w:ascii="Times New Roman" w:eastAsia="Times New Roman" w:hAnsi="Times New Roman" w:cs="Times New Roman"/>
                <w:bCs/>
              </w:rPr>
            </w:pPr>
            <w:r w:rsidRPr="00615B80">
              <w:rPr>
                <w:rFonts w:ascii="Times New Roman" w:eastAsia="Times New Roman" w:hAnsi="Times New Roman" w:cs="Times New Roman"/>
                <w:b/>
                <w:bCs/>
                <w:lang w:eastAsia="lv-LV"/>
              </w:rPr>
              <w:t>Pasūtītāja atbildīgā kontaktpersona,  tālr. un e-pasts</w:t>
            </w:r>
          </w:p>
        </w:tc>
        <w:tc>
          <w:tcPr>
            <w:tcW w:w="1469" w:type="pct"/>
            <w:vMerge w:val="restart"/>
          </w:tcPr>
          <w:p w14:paraId="176CC3F6" w14:textId="77777777" w:rsidR="002329BA" w:rsidRPr="00615B80" w:rsidRDefault="002329BA" w:rsidP="001364FD">
            <w:pPr>
              <w:spacing w:after="0" w:line="240" w:lineRule="auto"/>
              <w:contextualSpacing/>
              <w:jc w:val="both"/>
              <w:rPr>
                <w:rFonts w:ascii="Times New Roman" w:eastAsia="Times New Roman" w:hAnsi="Times New Roman" w:cs="Times New Roman"/>
              </w:rPr>
            </w:pPr>
            <w:r w:rsidRPr="00615B80">
              <w:rPr>
                <w:rFonts w:ascii="Times New Roman" w:eastAsia="Times New Roman" w:hAnsi="Times New Roman" w:cs="Times New Roman"/>
              </w:rPr>
              <w:t xml:space="preserve">Līgumcena </w:t>
            </w:r>
            <w:r w:rsidRPr="00615B80">
              <w:rPr>
                <w:rFonts w:ascii="Times New Roman" w:eastAsia="Times New Roman" w:hAnsi="Times New Roman" w:cs="Times New Roman"/>
                <w:i/>
              </w:rPr>
              <w:t xml:space="preserve"> (summa EUR bez PVN)</w:t>
            </w:r>
          </w:p>
        </w:tc>
        <w:tc>
          <w:tcPr>
            <w:tcW w:w="1794" w:type="pct"/>
            <w:vMerge w:val="restart"/>
          </w:tcPr>
          <w:p w14:paraId="42A65FC0" w14:textId="77777777" w:rsidR="002329BA" w:rsidRPr="00615B80" w:rsidRDefault="002329BA" w:rsidP="001364FD">
            <w:pPr>
              <w:spacing w:after="0" w:line="360" w:lineRule="auto"/>
              <w:contextualSpacing/>
              <w:jc w:val="both"/>
              <w:rPr>
                <w:rFonts w:ascii="Times New Roman" w:eastAsia="Times New Roman" w:hAnsi="Times New Roman" w:cs="Times New Roman"/>
                <w:lang w:eastAsia="lv-LV"/>
              </w:rPr>
            </w:pPr>
          </w:p>
        </w:tc>
      </w:tr>
      <w:tr w:rsidR="002329BA" w:rsidRPr="00615B80" w14:paraId="734BD051" w14:textId="77777777" w:rsidTr="001E0E82">
        <w:trPr>
          <w:trHeight w:val="253"/>
        </w:trPr>
        <w:tc>
          <w:tcPr>
            <w:tcW w:w="392" w:type="pct"/>
            <w:vMerge/>
          </w:tcPr>
          <w:p w14:paraId="3199E147" w14:textId="77777777" w:rsidR="002329BA" w:rsidRPr="00615B80" w:rsidRDefault="002329BA" w:rsidP="001364FD">
            <w:pPr>
              <w:spacing w:after="0" w:line="240" w:lineRule="auto"/>
              <w:ind w:firstLine="375"/>
              <w:contextualSpacing/>
              <w:jc w:val="center"/>
              <w:rPr>
                <w:rFonts w:ascii="Times New Roman" w:eastAsia="Times New Roman" w:hAnsi="Times New Roman" w:cs="Times New Roman"/>
              </w:rPr>
            </w:pPr>
          </w:p>
        </w:tc>
        <w:tc>
          <w:tcPr>
            <w:tcW w:w="1345" w:type="pct"/>
            <w:vMerge w:val="restart"/>
            <w:vAlign w:val="center"/>
          </w:tcPr>
          <w:p w14:paraId="77642CEB" w14:textId="77777777" w:rsidR="002329BA" w:rsidRPr="00615B80" w:rsidRDefault="002329BA" w:rsidP="001364FD">
            <w:pPr>
              <w:spacing w:after="0" w:line="240" w:lineRule="auto"/>
              <w:contextualSpacing/>
              <w:jc w:val="center"/>
              <w:rPr>
                <w:rFonts w:ascii="Times New Roman" w:eastAsia="Times New Roman" w:hAnsi="Times New Roman" w:cs="Times New Roman"/>
                <w:b/>
                <w:bCs/>
                <w:lang w:eastAsia="lv-LV"/>
              </w:rPr>
            </w:pPr>
            <w:r w:rsidRPr="00615B80">
              <w:rPr>
                <w:rFonts w:ascii="Times New Roman" w:eastAsia="Times New Roman" w:hAnsi="Times New Roman" w:cs="Times New Roman"/>
                <w:b/>
                <w:bCs/>
                <w:lang w:eastAsia="lv-LV"/>
              </w:rPr>
              <w:t>_______________</w:t>
            </w:r>
          </w:p>
        </w:tc>
        <w:tc>
          <w:tcPr>
            <w:tcW w:w="1469" w:type="pct"/>
            <w:vMerge/>
          </w:tcPr>
          <w:p w14:paraId="27587E28" w14:textId="77777777" w:rsidR="002329BA" w:rsidRPr="00615B80" w:rsidRDefault="002329BA" w:rsidP="001364FD">
            <w:pPr>
              <w:spacing w:after="0" w:line="240" w:lineRule="auto"/>
              <w:contextualSpacing/>
              <w:jc w:val="both"/>
              <w:rPr>
                <w:rFonts w:ascii="Times New Roman" w:eastAsia="Times New Roman" w:hAnsi="Times New Roman" w:cs="Times New Roman"/>
              </w:rPr>
            </w:pPr>
          </w:p>
        </w:tc>
        <w:tc>
          <w:tcPr>
            <w:tcW w:w="1794" w:type="pct"/>
            <w:vMerge/>
          </w:tcPr>
          <w:p w14:paraId="08EC7B88" w14:textId="77777777" w:rsidR="002329BA" w:rsidRPr="00615B80" w:rsidRDefault="002329BA" w:rsidP="001364FD">
            <w:pPr>
              <w:spacing w:after="0" w:line="360" w:lineRule="auto"/>
              <w:ind w:left="138"/>
              <w:contextualSpacing/>
              <w:jc w:val="both"/>
              <w:rPr>
                <w:rFonts w:ascii="Times New Roman" w:eastAsia="Times New Roman" w:hAnsi="Times New Roman" w:cs="Times New Roman"/>
                <w:lang w:eastAsia="lv-LV"/>
              </w:rPr>
            </w:pPr>
          </w:p>
        </w:tc>
      </w:tr>
      <w:tr w:rsidR="002329BA" w:rsidRPr="00615B80" w14:paraId="294242D4" w14:textId="77777777" w:rsidTr="001E0E82">
        <w:trPr>
          <w:trHeight w:val="127"/>
        </w:trPr>
        <w:tc>
          <w:tcPr>
            <w:tcW w:w="392" w:type="pct"/>
            <w:vMerge/>
          </w:tcPr>
          <w:p w14:paraId="3E83B14E" w14:textId="77777777" w:rsidR="002329BA" w:rsidRPr="00615B80" w:rsidRDefault="002329BA" w:rsidP="001364FD">
            <w:pPr>
              <w:spacing w:after="0" w:line="240" w:lineRule="auto"/>
              <w:ind w:firstLine="375"/>
              <w:contextualSpacing/>
              <w:jc w:val="center"/>
              <w:rPr>
                <w:rFonts w:ascii="Times New Roman" w:eastAsia="Times New Roman" w:hAnsi="Times New Roman" w:cs="Times New Roman"/>
              </w:rPr>
            </w:pPr>
          </w:p>
        </w:tc>
        <w:tc>
          <w:tcPr>
            <w:tcW w:w="1345" w:type="pct"/>
            <w:vMerge/>
          </w:tcPr>
          <w:p w14:paraId="5D35DD2B" w14:textId="77777777" w:rsidR="002329BA" w:rsidRPr="00615B80" w:rsidRDefault="002329BA" w:rsidP="001364FD">
            <w:pPr>
              <w:spacing w:after="0" w:line="240" w:lineRule="auto"/>
              <w:contextualSpacing/>
              <w:jc w:val="both"/>
              <w:rPr>
                <w:rFonts w:ascii="Times New Roman" w:eastAsia="Times New Roman" w:hAnsi="Times New Roman" w:cs="Times New Roman"/>
                <w:bCs/>
              </w:rPr>
            </w:pPr>
          </w:p>
        </w:tc>
        <w:tc>
          <w:tcPr>
            <w:tcW w:w="1469" w:type="pct"/>
          </w:tcPr>
          <w:p w14:paraId="268ACF76" w14:textId="77777777" w:rsidR="002329BA" w:rsidRPr="00615B80" w:rsidRDefault="002329BA" w:rsidP="001364FD">
            <w:pPr>
              <w:spacing w:after="0" w:line="240" w:lineRule="auto"/>
              <w:contextualSpacing/>
              <w:jc w:val="both"/>
              <w:rPr>
                <w:rFonts w:ascii="Times New Roman" w:eastAsia="Times New Roman" w:hAnsi="Times New Roman" w:cs="Times New Roman"/>
                <w:bCs/>
              </w:rPr>
            </w:pPr>
            <w:r w:rsidRPr="00615B80">
              <w:rPr>
                <w:rFonts w:ascii="Times New Roman" w:eastAsia="Times New Roman" w:hAnsi="Times New Roman" w:cs="Times New Roman"/>
                <w:bCs/>
                <w:lang w:eastAsia="lv-LV"/>
              </w:rPr>
              <w:t xml:space="preserve">Datums, kad būvdarbi ir pabeigti un objekts nodots ekspluatācijā vai saņemts ieraksts apliecinājuma kartē par būvdarbu pabeigšanu, un objekts nodots pasūtītājam </w:t>
            </w:r>
            <w:r w:rsidRPr="00615B80">
              <w:rPr>
                <w:rFonts w:ascii="Times New Roman" w:eastAsia="Times New Roman" w:hAnsi="Times New Roman" w:cs="Times New Roman"/>
                <w:bCs/>
                <w:i/>
                <w:lang w:eastAsia="lv-LV"/>
              </w:rPr>
              <w:t>(norādīt datumus)</w:t>
            </w:r>
          </w:p>
        </w:tc>
        <w:tc>
          <w:tcPr>
            <w:tcW w:w="1794" w:type="pct"/>
          </w:tcPr>
          <w:p w14:paraId="3645A7C7" w14:textId="77777777" w:rsidR="002329BA" w:rsidRPr="00615B80" w:rsidRDefault="002329BA" w:rsidP="001364FD">
            <w:pPr>
              <w:spacing w:after="0" w:line="360" w:lineRule="auto"/>
              <w:ind w:left="138"/>
              <w:contextualSpacing/>
              <w:jc w:val="both"/>
              <w:rPr>
                <w:rFonts w:ascii="Times New Roman" w:eastAsia="Times New Roman" w:hAnsi="Times New Roman" w:cs="Times New Roman"/>
                <w:lang w:eastAsia="lv-LV"/>
              </w:rPr>
            </w:pPr>
          </w:p>
        </w:tc>
      </w:tr>
    </w:tbl>
    <w:p w14:paraId="72E493FD" w14:textId="6C7BADE3" w:rsidR="00BE28DC" w:rsidRPr="00615B80" w:rsidRDefault="00BE28DC" w:rsidP="00BE28DC">
      <w:pPr>
        <w:widowControl w:val="0"/>
        <w:spacing w:after="0" w:line="240" w:lineRule="auto"/>
        <w:contextualSpacing/>
        <w:jc w:val="both"/>
        <w:rPr>
          <w:rFonts w:ascii="Times New Roman" w:eastAsia="Times New Roman" w:hAnsi="Times New Roman" w:cs="Times New Roman"/>
          <w:bCs/>
          <w:i/>
          <w:iCs/>
        </w:rPr>
      </w:pPr>
      <w:r w:rsidRPr="00615B80">
        <w:rPr>
          <w:rFonts w:ascii="Times New Roman" w:eastAsia="Times New Roman" w:hAnsi="Times New Roman" w:cs="Times New Roman"/>
          <w:bCs/>
          <w:i/>
          <w:iCs/>
          <w:sz w:val="20"/>
          <w:szCs w:val="20"/>
        </w:rPr>
        <w:t>*</w:t>
      </w:r>
      <w:r w:rsidRPr="00615B80">
        <w:rPr>
          <w:rFonts w:ascii="Times New Roman" w:eastAsia="Times New Roman" w:hAnsi="Times New Roman" w:cs="Times New Roman"/>
          <w:bCs/>
          <w:i/>
          <w:iCs/>
        </w:rPr>
        <w:t xml:space="preserve"> Ja darbu saraksta veidnē ir pretrunas ar Iepirkuma nolikuma noteikumiem, par noteicošajiem uzskatāmi Iepirkuma nolikuma noteikumi, pretendentam informācija jānorāda atbilstoši Iepirkuma nolikuma noteikumos noteiktajam  </w:t>
      </w:r>
    </w:p>
    <w:p w14:paraId="2512F834" w14:textId="24036FAF" w:rsidR="001364FD" w:rsidRPr="001364FD" w:rsidRDefault="001364FD" w:rsidP="00BE28DC">
      <w:pPr>
        <w:spacing w:after="0" w:line="240" w:lineRule="auto"/>
        <w:jc w:val="both"/>
        <w:rPr>
          <w:rFonts w:ascii="Times New Roman" w:eastAsia="Times New Roman" w:hAnsi="Times New Roman" w:cs="Times New Roman"/>
          <w:b/>
          <w:sz w:val="20"/>
          <w:szCs w:val="20"/>
        </w:rPr>
      </w:pPr>
      <w:bookmarkStart w:id="26" w:name="_Hlk69111801"/>
      <w:r w:rsidRPr="00615B80">
        <w:rPr>
          <w:rFonts w:ascii="Times New Roman" w:eastAsia="Times New Roman" w:hAnsi="Times New Roman" w:cs="Times New Roman"/>
          <w:bCs/>
          <w:i/>
          <w:iCs/>
          <w:sz w:val="20"/>
          <w:szCs w:val="20"/>
        </w:rPr>
        <w:t>*</w:t>
      </w:r>
      <w:r w:rsidR="00BE28DC" w:rsidRPr="00615B80">
        <w:rPr>
          <w:rFonts w:ascii="Times New Roman" w:eastAsia="Times New Roman" w:hAnsi="Times New Roman" w:cs="Times New Roman"/>
          <w:bCs/>
          <w:i/>
          <w:iCs/>
          <w:sz w:val="20"/>
          <w:szCs w:val="20"/>
        </w:rPr>
        <w:t xml:space="preserve">* </w:t>
      </w:r>
      <w:r w:rsidRPr="00615B80">
        <w:rPr>
          <w:rFonts w:ascii="Times New Roman" w:eastAsia="Times New Roman" w:hAnsi="Times New Roman" w:cs="Times New Roman"/>
          <w:bCs/>
          <w:i/>
          <w:iCs/>
          <w:sz w:val="20"/>
          <w:szCs w:val="20"/>
        </w:rPr>
        <w:t>Par katru objektu iesniedzama dokumentācija, kas norādīta Iepirkuma nolikuma 3.2.punkta 4.apakšpunktā</w:t>
      </w:r>
      <w:r w:rsidRPr="00615B80">
        <w:rPr>
          <w:rFonts w:ascii="Times New Roman" w:eastAsia="Times New Roman" w:hAnsi="Times New Roman" w:cs="Times New Roman"/>
          <w:b/>
          <w:sz w:val="20"/>
          <w:szCs w:val="20"/>
        </w:rPr>
        <w:t>.</w:t>
      </w:r>
    </w:p>
    <w:bookmarkEnd w:id="26"/>
    <w:p w14:paraId="63C89876" w14:textId="77777777" w:rsidR="001364FD" w:rsidRPr="001364FD" w:rsidRDefault="001364FD" w:rsidP="001364FD">
      <w:pPr>
        <w:spacing w:after="0" w:line="240" w:lineRule="auto"/>
        <w:rPr>
          <w:rFonts w:ascii="Times New Roman" w:eastAsia="Times New Roman" w:hAnsi="Times New Roman" w:cs="Times New Roman"/>
          <w:b/>
          <w:sz w:val="20"/>
          <w:szCs w:val="20"/>
        </w:rPr>
      </w:pPr>
    </w:p>
    <w:p w14:paraId="5CD9A975" w14:textId="77777777" w:rsidR="002B2C80" w:rsidRDefault="002B2C80" w:rsidP="007113DC">
      <w:pPr>
        <w:pStyle w:val="Bezatstarpm"/>
        <w:jc w:val="center"/>
        <w:rPr>
          <w:rFonts w:ascii="Times New Roman" w:hAnsi="Times New Roman"/>
          <w:b/>
          <w:bCs/>
          <w:sz w:val="24"/>
          <w:szCs w:val="24"/>
        </w:rPr>
      </w:pPr>
    </w:p>
    <w:p w14:paraId="4098B472" w14:textId="77777777" w:rsidR="00A223ED" w:rsidRPr="00A223ED" w:rsidRDefault="002B2C80" w:rsidP="00A223ED">
      <w:pPr>
        <w:tabs>
          <w:tab w:val="left" w:pos="7903"/>
          <w:tab w:val="right" w:pos="9636"/>
        </w:tabs>
        <w:spacing w:after="120"/>
        <w:ind w:left="851" w:hanging="900"/>
        <w:jc w:val="center"/>
        <w:rPr>
          <w:rFonts w:ascii="Times New Roman" w:eastAsia="Times New Roman" w:hAnsi="Times New Roman" w:cs="Times New Roman"/>
          <w:b/>
          <w:sz w:val="24"/>
          <w:szCs w:val="24"/>
          <w:lang w:eastAsia="lv-LV"/>
        </w:rPr>
      </w:pPr>
      <w:r>
        <w:rPr>
          <w:rFonts w:ascii="Times New Roman" w:hAnsi="Times New Roman"/>
          <w:b/>
          <w:bCs/>
          <w:sz w:val="24"/>
          <w:szCs w:val="24"/>
        </w:rPr>
        <w:br w:type="page"/>
      </w:r>
    </w:p>
    <w:p w14:paraId="4FE26836" w14:textId="0A95C380" w:rsidR="00221397" w:rsidRDefault="00722883" w:rsidP="00707ED2">
      <w:pPr>
        <w:widowControl w:val="0"/>
        <w:tabs>
          <w:tab w:val="left" w:pos="7903"/>
          <w:tab w:val="right" w:pos="9636"/>
        </w:tabs>
        <w:autoSpaceDE w:val="0"/>
        <w:autoSpaceDN w:val="0"/>
        <w:adjustRightInd w:val="0"/>
        <w:spacing w:after="120" w:line="240" w:lineRule="auto"/>
        <w:ind w:left="851" w:hanging="900"/>
        <w:jc w:val="right"/>
        <w:rPr>
          <w:rFonts w:ascii="Times New Roman" w:eastAsia="Times New Roman" w:hAnsi="Times New Roman" w:cs="Times New Roman"/>
          <w:bCs/>
          <w:i/>
          <w:iCs/>
          <w:sz w:val="24"/>
          <w:szCs w:val="24"/>
          <w:lang w:eastAsia="lv-LV"/>
        </w:rPr>
      </w:pPr>
      <w:r>
        <w:rPr>
          <w:rFonts w:ascii="Times New Roman" w:eastAsia="Times New Roman" w:hAnsi="Times New Roman" w:cs="Times New Roman"/>
          <w:bCs/>
          <w:i/>
          <w:iCs/>
          <w:sz w:val="24"/>
          <w:szCs w:val="24"/>
          <w:lang w:eastAsia="lv-LV"/>
        </w:rPr>
        <w:lastRenderedPageBreak/>
        <w:t>5</w:t>
      </w:r>
      <w:r w:rsidR="00221397" w:rsidRPr="00815D2D">
        <w:rPr>
          <w:rFonts w:ascii="Times New Roman" w:eastAsia="Times New Roman" w:hAnsi="Times New Roman" w:cs="Times New Roman"/>
          <w:bCs/>
          <w:i/>
          <w:iCs/>
          <w:sz w:val="24"/>
          <w:szCs w:val="24"/>
          <w:lang w:eastAsia="lv-LV"/>
        </w:rPr>
        <w:t>.pielikums</w:t>
      </w:r>
    </w:p>
    <w:p w14:paraId="6943BE87" w14:textId="1F2CEB8D" w:rsidR="001E0E82" w:rsidRPr="001E0E82" w:rsidRDefault="001E0E82" w:rsidP="001E0E82">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066D1F46" w14:textId="77777777" w:rsidR="00221397" w:rsidRDefault="00221397" w:rsidP="00A223ED">
      <w:pPr>
        <w:widowControl w:val="0"/>
        <w:tabs>
          <w:tab w:val="left" w:pos="7903"/>
          <w:tab w:val="right" w:pos="9636"/>
        </w:tabs>
        <w:autoSpaceDE w:val="0"/>
        <w:autoSpaceDN w:val="0"/>
        <w:adjustRightInd w:val="0"/>
        <w:spacing w:after="120" w:line="240" w:lineRule="auto"/>
        <w:ind w:left="851" w:hanging="900"/>
        <w:jc w:val="center"/>
        <w:rPr>
          <w:rFonts w:ascii="Times New Roman" w:eastAsia="Times New Roman" w:hAnsi="Times New Roman" w:cs="Times New Roman"/>
          <w:b/>
          <w:sz w:val="24"/>
          <w:szCs w:val="24"/>
          <w:lang w:eastAsia="lv-LV"/>
        </w:rPr>
      </w:pPr>
    </w:p>
    <w:p w14:paraId="349715B0" w14:textId="77777777" w:rsidR="002D5B89" w:rsidRDefault="00D2693F" w:rsidP="007D66F1">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2D5B89">
        <w:rPr>
          <w:rFonts w:ascii="Times New Roman" w:eastAsia="Times New Roman" w:hAnsi="Times New Roman" w:cs="Times New Roman"/>
          <w:b/>
          <w:sz w:val="24"/>
          <w:szCs w:val="24"/>
          <w:lang w:eastAsia="lv-LV"/>
        </w:rPr>
        <w:t>RETENDENTA PIEDĀVĀTAIS PERSONĀLS *</w:t>
      </w:r>
    </w:p>
    <w:p w14:paraId="7539AB88" w14:textId="0EAA4148" w:rsidR="007D66F1" w:rsidRDefault="00A223ED" w:rsidP="007D66F1">
      <w:pPr>
        <w:spacing w:after="0" w:line="240" w:lineRule="auto"/>
        <w:jc w:val="center"/>
        <w:rPr>
          <w:rFonts w:ascii="Times New Roman" w:hAnsi="Times New Roman" w:cs="Times New Roman"/>
          <w:b/>
          <w:sz w:val="24"/>
          <w:szCs w:val="24"/>
        </w:rPr>
      </w:pPr>
      <w:r w:rsidRPr="00A223ED">
        <w:rPr>
          <w:rFonts w:ascii="Times New Roman" w:eastAsia="Times New Roman" w:hAnsi="Times New Roman" w:cs="Times New Roman"/>
          <w:b/>
          <w:sz w:val="24"/>
          <w:szCs w:val="24"/>
          <w:lang w:eastAsia="lv-LV"/>
        </w:rPr>
        <w:t>SPECIĀLISTU PIEREDZES APRAKSTS</w:t>
      </w:r>
      <w:r w:rsidR="007D66F1" w:rsidRPr="007D66F1">
        <w:rPr>
          <w:rFonts w:ascii="Times New Roman" w:hAnsi="Times New Roman" w:cs="Times New Roman"/>
          <w:b/>
          <w:sz w:val="24"/>
          <w:szCs w:val="24"/>
        </w:rPr>
        <w:t xml:space="preserve"> </w:t>
      </w:r>
    </w:p>
    <w:p w14:paraId="1A2DCC9D" w14:textId="2E9069DA" w:rsidR="007D66F1" w:rsidRPr="00852C31" w:rsidRDefault="007D66F1" w:rsidP="007D66F1">
      <w:pPr>
        <w:spacing w:after="0" w:line="240" w:lineRule="auto"/>
        <w:jc w:val="center"/>
        <w:rPr>
          <w:rFonts w:ascii="Times New Roman" w:hAnsi="Times New Roman" w:cs="Times New Roman"/>
          <w:b/>
          <w:sz w:val="24"/>
          <w:szCs w:val="24"/>
        </w:rPr>
      </w:pPr>
      <w:r w:rsidRPr="007D66F1">
        <w:rPr>
          <w:rFonts w:ascii="Times New Roman" w:hAnsi="Times New Roman" w:cs="Times New Roman"/>
          <w:b/>
          <w:sz w:val="24"/>
          <w:szCs w:val="24"/>
        </w:rPr>
        <w:t>piegādātāju atlases procedūrā</w:t>
      </w:r>
    </w:p>
    <w:p w14:paraId="706A68A7" w14:textId="77777777" w:rsidR="005374BE" w:rsidRPr="00CA5C7D" w:rsidRDefault="005374BE" w:rsidP="005374BE">
      <w:pPr>
        <w:pStyle w:val="Bezatstarpm"/>
        <w:jc w:val="center"/>
        <w:rPr>
          <w:rFonts w:ascii="Times New Roman" w:hAnsi="Times New Roman"/>
          <w:b/>
          <w:bCs/>
          <w:sz w:val="24"/>
          <w:szCs w:val="24"/>
        </w:rPr>
      </w:pPr>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p w14:paraId="247F5B43" w14:textId="77777777" w:rsidR="005374BE" w:rsidRDefault="005374BE" w:rsidP="00A223ED">
      <w:pPr>
        <w:widowControl w:val="0"/>
        <w:tabs>
          <w:tab w:val="left" w:pos="7903"/>
          <w:tab w:val="right" w:pos="9636"/>
        </w:tabs>
        <w:autoSpaceDE w:val="0"/>
        <w:autoSpaceDN w:val="0"/>
        <w:adjustRightInd w:val="0"/>
        <w:spacing w:after="120" w:line="240" w:lineRule="auto"/>
        <w:ind w:left="851" w:hanging="900"/>
        <w:jc w:val="center"/>
        <w:rPr>
          <w:rFonts w:ascii="Times New Roman" w:eastAsia="Times New Roman" w:hAnsi="Times New Roman" w:cs="Times New Roman"/>
          <w:b/>
          <w:sz w:val="24"/>
          <w:szCs w:val="24"/>
          <w:lang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517"/>
        <w:gridCol w:w="3685"/>
        <w:gridCol w:w="1560"/>
        <w:gridCol w:w="2296"/>
      </w:tblGrid>
      <w:tr w:rsidR="002D5196" w:rsidRPr="007B1F9E" w14:paraId="4A750DF8" w14:textId="77777777" w:rsidTr="005C27A3">
        <w:tc>
          <w:tcPr>
            <w:tcW w:w="576" w:type="dxa"/>
            <w:tcBorders>
              <w:top w:val="single" w:sz="4" w:space="0" w:color="auto"/>
              <w:left w:val="single" w:sz="4" w:space="0" w:color="auto"/>
              <w:bottom w:val="single" w:sz="4" w:space="0" w:color="auto"/>
              <w:right w:val="single" w:sz="4" w:space="0" w:color="auto"/>
            </w:tcBorders>
            <w:vAlign w:val="center"/>
            <w:hideMark/>
          </w:tcPr>
          <w:p w14:paraId="55D72F74"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Nr.</w:t>
            </w:r>
          </w:p>
          <w:p w14:paraId="3B444DC8"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p.k.</w:t>
            </w:r>
          </w:p>
        </w:tc>
        <w:tc>
          <w:tcPr>
            <w:tcW w:w="1517" w:type="dxa"/>
            <w:tcBorders>
              <w:top w:val="single" w:sz="4" w:space="0" w:color="auto"/>
              <w:left w:val="single" w:sz="4" w:space="0" w:color="auto"/>
              <w:bottom w:val="single" w:sz="4" w:space="0" w:color="auto"/>
              <w:right w:val="single" w:sz="4" w:space="0" w:color="auto"/>
            </w:tcBorders>
            <w:vAlign w:val="center"/>
            <w:hideMark/>
          </w:tcPr>
          <w:p w14:paraId="4668C6ED"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Vārds, Uzvārds,</w:t>
            </w:r>
          </w:p>
          <w:p w14:paraId="3CA440B3"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personas kods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52DB43"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Amata nosaukums</w:t>
            </w:r>
          </w:p>
          <w:p w14:paraId="79B250B5"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līguma izpildē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CF38DF"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Sertifikāta Nr./ izglītības dokumenta Nr.</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0C5AC6F" w14:textId="77777777" w:rsidR="002D5196" w:rsidRPr="007B1F9E" w:rsidRDefault="002D5196" w:rsidP="000F46D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Sertifikāta nosaukums/ izglītības dokumenta nosaukums</w:t>
            </w:r>
          </w:p>
        </w:tc>
      </w:tr>
      <w:tr w:rsidR="002D5196" w:rsidRPr="007B1F9E" w14:paraId="37931B0E" w14:textId="77777777" w:rsidTr="005C27A3">
        <w:tc>
          <w:tcPr>
            <w:tcW w:w="576" w:type="dxa"/>
            <w:tcBorders>
              <w:top w:val="single" w:sz="4" w:space="0" w:color="auto"/>
              <w:left w:val="single" w:sz="4" w:space="0" w:color="auto"/>
              <w:bottom w:val="single" w:sz="4" w:space="0" w:color="auto"/>
              <w:right w:val="single" w:sz="4" w:space="0" w:color="auto"/>
            </w:tcBorders>
            <w:hideMark/>
          </w:tcPr>
          <w:p w14:paraId="07A5AF4D"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1.</w:t>
            </w:r>
          </w:p>
        </w:tc>
        <w:tc>
          <w:tcPr>
            <w:tcW w:w="1517" w:type="dxa"/>
            <w:tcBorders>
              <w:top w:val="single" w:sz="4" w:space="0" w:color="auto"/>
              <w:left w:val="single" w:sz="4" w:space="0" w:color="auto"/>
              <w:bottom w:val="single" w:sz="4" w:space="0" w:color="auto"/>
              <w:right w:val="single" w:sz="4" w:space="0" w:color="auto"/>
            </w:tcBorders>
          </w:tcPr>
          <w:p w14:paraId="7A42C608"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3685" w:type="dxa"/>
            <w:tcBorders>
              <w:top w:val="single" w:sz="4" w:space="0" w:color="auto"/>
              <w:left w:val="single" w:sz="4" w:space="0" w:color="auto"/>
              <w:bottom w:val="single" w:sz="4" w:space="0" w:color="auto"/>
              <w:right w:val="single" w:sz="4" w:space="0" w:color="auto"/>
            </w:tcBorders>
            <w:hideMark/>
          </w:tcPr>
          <w:p w14:paraId="6EB40F6C" w14:textId="77777777" w:rsidR="002D5196" w:rsidRPr="007B1F9E" w:rsidRDefault="002D5196" w:rsidP="000F46D2">
            <w:pPr>
              <w:widowControl w:val="0"/>
              <w:autoSpaceDE w:val="0"/>
              <w:autoSpaceDN w:val="0"/>
              <w:adjustRightInd w:val="0"/>
              <w:spacing w:after="0" w:line="240" w:lineRule="auto"/>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atbildīgais būvdarbu vadītājs</w:t>
            </w:r>
          </w:p>
        </w:tc>
        <w:tc>
          <w:tcPr>
            <w:tcW w:w="1560" w:type="dxa"/>
            <w:tcBorders>
              <w:top w:val="single" w:sz="4" w:space="0" w:color="auto"/>
              <w:left w:val="single" w:sz="4" w:space="0" w:color="auto"/>
              <w:bottom w:val="single" w:sz="4" w:space="0" w:color="auto"/>
              <w:right w:val="single" w:sz="4" w:space="0" w:color="auto"/>
            </w:tcBorders>
          </w:tcPr>
          <w:p w14:paraId="0CC09F71"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2296" w:type="dxa"/>
            <w:tcBorders>
              <w:top w:val="single" w:sz="4" w:space="0" w:color="auto"/>
              <w:left w:val="single" w:sz="4" w:space="0" w:color="auto"/>
              <w:bottom w:val="single" w:sz="4" w:space="0" w:color="auto"/>
              <w:right w:val="single" w:sz="4" w:space="0" w:color="auto"/>
            </w:tcBorders>
          </w:tcPr>
          <w:p w14:paraId="54B1799B"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r w:rsidR="002D5196" w:rsidRPr="007B1F9E" w14:paraId="01BB31E0" w14:textId="77777777" w:rsidTr="005C27A3">
        <w:tc>
          <w:tcPr>
            <w:tcW w:w="576" w:type="dxa"/>
            <w:tcBorders>
              <w:top w:val="single" w:sz="4" w:space="0" w:color="auto"/>
              <w:left w:val="single" w:sz="4" w:space="0" w:color="auto"/>
              <w:bottom w:val="single" w:sz="4" w:space="0" w:color="auto"/>
              <w:right w:val="single" w:sz="4" w:space="0" w:color="auto"/>
            </w:tcBorders>
            <w:hideMark/>
          </w:tcPr>
          <w:p w14:paraId="2181C992"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w:t>
            </w:r>
          </w:p>
        </w:tc>
        <w:tc>
          <w:tcPr>
            <w:tcW w:w="1517" w:type="dxa"/>
            <w:tcBorders>
              <w:top w:val="single" w:sz="4" w:space="0" w:color="auto"/>
              <w:left w:val="single" w:sz="4" w:space="0" w:color="auto"/>
              <w:bottom w:val="single" w:sz="4" w:space="0" w:color="auto"/>
              <w:right w:val="single" w:sz="4" w:space="0" w:color="auto"/>
            </w:tcBorders>
          </w:tcPr>
          <w:p w14:paraId="0B1EA595"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3685" w:type="dxa"/>
            <w:tcBorders>
              <w:top w:val="single" w:sz="4" w:space="0" w:color="auto"/>
              <w:left w:val="single" w:sz="4" w:space="0" w:color="auto"/>
              <w:bottom w:val="single" w:sz="4" w:space="0" w:color="auto"/>
              <w:right w:val="single" w:sz="4" w:space="0" w:color="auto"/>
            </w:tcBorders>
          </w:tcPr>
          <w:p w14:paraId="31C2F9CE" w14:textId="77777777" w:rsidR="002D5196" w:rsidRPr="007B1F9E" w:rsidRDefault="002D5196" w:rsidP="000F46D2">
            <w:pPr>
              <w:widowControl w:val="0"/>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1FF621EA"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2296" w:type="dxa"/>
            <w:tcBorders>
              <w:top w:val="single" w:sz="4" w:space="0" w:color="auto"/>
              <w:left w:val="single" w:sz="4" w:space="0" w:color="auto"/>
              <w:bottom w:val="single" w:sz="4" w:space="0" w:color="auto"/>
              <w:right w:val="single" w:sz="4" w:space="0" w:color="auto"/>
            </w:tcBorders>
          </w:tcPr>
          <w:p w14:paraId="407FCBD3"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r w:rsidR="002D5196" w:rsidRPr="007B1F9E" w14:paraId="78E09842" w14:textId="77777777" w:rsidTr="005C27A3">
        <w:tc>
          <w:tcPr>
            <w:tcW w:w="576" w:type="dxa"/>
            <w:tcBorders>
              <w:top w:val="single" w:sz="4" w:space="0" w:color="auto"/>
              <w:left w:val="single" w:sz="4" w:space="0" w:color="auto"/>
              <w:bottom w:val="single" w:sz="4" w:space="0" w:color="auto"/>
              <w:right w:val="single" w:sz="4" w:space="0" w:color="auto"/>
            </w:tcBorders>
          </w:tcPr>
          <w:p w14:paraId="05751826"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w:t>
            </w:r>
          </w:p>
        </w:tc>
        <w:tc>
          <w:tcPr>
            <w:tcW w:w="1517" w:type="dxa"/>
            <w:tcBorders>
              <w:top w:val="single" w:sz="4" w:space="0" w:color="auto"/>
              <w:left w:val="single" w:sz="4" w:space="0" w:color="auto"/>
              <w:bottom w:val="single" w:sz="4" w:space="0" w:color="auto"/>
              <w:right w:val="single" w:sz="4" w:space="0" w:color="auto"/>
            </w:tcBorders>
          </w:tcPr>
          <w:p w14:paraId="782C1F01"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3685" w:type="dxa"/>
            <w:tcBorders>
              <w:top w:val="single" w:sz="4" w:space="0" w:color="auto"/>
              <w:left w:val="single" w:sz="4" w:space="0" w:color="auto"/>
              <w:bottom w:val="single" w:sz="4" w:space="0" w:color="auto"/>
              <w:right w:val="single" w:sz="4" w:space="0" w:color="auto"/>
            </w:tcBorders>
          </w:tcPr>
          <w:p w14:paraId="4FAE58D9" w14:textId="77777777" w:rsidR="002D5196" w:rsidRPr="007B1F9E" w:rsidRDefault="002D5196" w:rsidP="000F46D2">
            <w:pPr>
              <w:widowControl w:val="0"/>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14:paraId="6E935253"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2296" w:type="dxa"/>
            <w:tcBorders>
              <w:top w:val="single" w:sz="4" w:space="0" w:color="auto"/>
              <w:left w:val="single" w:sz="4" w:space="0" w:color="auto"/>
              <w:bottom w:val="single" w:sz="4" w:space="0" w:color="auto"/>
              <w:right w:val="single" w:sz="4" w:space="0" w:color="auto"/>
            </w:tcBorders>
          </w:tcPr>
          <w:p w14:paraId="24CA1DA9" w14:textId="77777777" w:rsidR="002D5196" w:rsidRPr="007B1F9E" w:rsidRDefault="002D5196" w:rsidP="000F46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bl>
    <w:p w14:paraId="4FDC386C" w14:textId="77777777" w:rsidR="008D0F42" w:rsidRPr="007B1F9E" w:rsidRDefault="008D0F42" w:rsidP="008D0F42">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r w:rsidRPr="007B1F9E">
        <w:rPr>
          <w:rFonts w:ascii="Times New Roman" w:eastAsia="Times New Roman" w:hAnsi="Times New Roman" w:cs="Times New Roman"/>
          <w:bCs/>
          <w:sz w:val="24"/>
          <w:szCs w:val="24"/>
          <w:lang w:eastAsia="lv-LV"/>
        </w:rPr>
        <w:t>*Sarakstā norāda tos speciālistus, kurus konkrētajā Iepirkumā Pretendents plāno iesaistīt līguma izpildē.</w:t>
      </w:r>
    </w:p>
    <w:p w14:paraId="4C3E8271" w14:textId="0A96126C" w:rsidR="00A223ED" w:rsidRPr="004C327F" w:rsidRDefault="00D2693F" w:rsidP="004C327F">
      <w:pPr>
        <w:pStyle w:val="Bezatstarpm"/>
        <w:jc w:val="both"/>
        <w:rPr>
          <w:rFonts w:ascii="Times New Roman" w:hAnsi="Times New Roman"/>
          <w:sz w:val="24"/>
          <w:szCs w:val="24"/>
        </w:rPr>
      </w:pPr>
      <w:r>
        <w:rPr>
          <w:rFonts w:ascii="Times New Roman" w:eastAsia="Times New Roman" w:hAnsi="Times New Roman"/>
          <w:bCs/>
          <w:color w:val="000000"/>
          <w:sz w:val="24"/>
          <w:szCs w:val="24"/>
          <w:lang w:eastAsia="lv-LV"/>
        </w:rPr>
        <w:t>A</w:t>
      </w:r>
      <w:r w:rsidR="00A223ED" w:rsidRPr="00A223ED">
        <w:rPr>
          <w:rFonts w:ascii="Times New Roman" w:eastAsia="Times New Roman" w:hAnsi="Times New Roman"/>
          <w:bCs/>
          <w:color w:val="000000"/>
          <w:sz w:val="24"/>
          <w:szCs w:val="24"/>
          <w:lang w:eastAsia="lv-LV"/>
        </w:rPr>
        <w:t xml:space="preserve">pliecinu, ka piekrītu piedalīties pretendentu atlases procedūrā </w:t>
      </w:r>
      <w:r w:rsidR="004C327F">
        <w:rPr>
          <w:rFonts w:ascii="Times New Roman" w:hAnsi="Times New Roman"/>
          <w:sz w:val="24"/>
          <w:szCs w:val="24"/>
        </w:rPr>
        <w:t>“</w:t>
      </w:r>
      <w:r w:rsidR="005374BE" w:rsidRPr="005374BE">
        <w:rPr>
          <w:rFonts w:ascii="Times New Roman" w:hAnsi="Times New Roman"/>
          <w:sz w:val="24"/>
          <w:szCs w:val="24"/>
        </w:rPr>
        <w:t>Daudzdzīvokļu dzīvojamās ēkas fasādes vienkāršota atjaunošana Helēnas ielā 28, Alūksnē, Alūksnes novadā</w:t>
      </w:r>
      <w:r w:rsidR="004C327F">
        <w:t xml:space="preserve">” </w:t>
      </w:r>
      <w:r w:rsidR="00A223ED" w:rsidRPr="00A223ED">
        <w:rPr>
          <w:rFonts w:ascii="Times New Roman" w:eastAsia="Times New Roman" w:hAnsi="Times New Roman"/>
          <w:bCs/>
          <w:color w:val="000000"/>
          <w:sz w:val="24"/>
          <w:szCs w:val="24"/>
          <w:lang w:eastAsia="lv-LV"/>
        </w:rPr>
        <w:t>un gadījumā, ja līgums tiks parakstīts ar &lt;Pretendenta nosaukums&gt;, pildīšu piedāvājumā norādītos amata pienākumus no līguma noslēgšanas brīža līdz visu būvdarbu pabeigšanai:</w:t>
      </w:r>
    </w:p>
    <w:p w14:paraId="151F05D1" w14:textId="77777777" w:rsidR="00A223ED" w:rsidRPr="00A223ED" w:rsidRDefault="00A223ED" w:rsidP="00A223E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A223ED">
        <w:rPr>
          <w:rFonts w:ascii="Times New Roman" w:eastAsia="Times New Roman" w:hAnsi="Times New Roman" w:cs="Times New Roman"/>
          <w:bCs/>
          <w:color w:val="000000"/>
          <w:sz w:val="24"/>
          <w:szCs w:val="24"/>
          <w:lang w:eastAsia="lv-LV"/>
        </w:rPr>
        <w:t xml:space="preserve">Parakstot šo apliecinājumu, apstiprinu, ka man kā </w:t>
      </w:r>
      <w:proofErr w:type="spellStart"/>
      <w:r w:rsidRPr="00A223ED">
        <w:rPr>
          <w:rFonts w:ascii="Times New Roman" w:eastAsia="Times New Roman" w:hAnsi="Times New Roman" w:cs="Times New Roman"/>
          <w:bCs/>
          <w:color w:val="000000"/>
          <w:sz w:val="24"/>
          <w:szCs w:val="24"/>
          <w:lang w:eastAsia="lv-LV"/>
        </w:rPr>
        <w:t>būvspeciālistam</w:t>
      </w:r>
      <w:proofErr w:type="spellEnd"/>
      <w:r w:rsidRPr="00A223ED">
        <w:rPr>
          <w:rFonts w:ascii="Times New Roman" w:eastAsia="Times New Roman" w:hAnsi="Times New Roman" w:cs="Times New Roman"/>
          <w:bCs/>
          <w:color w:val="000000"/>
          <w:sz w:val="24"/>
          <w:szCs w:val="24"/>
          <w:lang w:eastAsia="lv-LV"/>
        </w:rPr>
        <w:t xml:space="preserve"> ir bijusi pieredze šādu darbu veikšanā: </w:t>
      </w:r>
    </w:p>
    <w:tbl>
      <w:tblPr>
        <w:tblW w:w="9639" w:type="dxa"/>
        <w:tblInd w:w="-5" w:type="dxa"/>
        <w:tblLayout w:type="fixed"/>
        <w:tblLook w:val="00A0" w:firstRow="1" w:lastRow="0" w:firstColumn="1" w:lastColumn="0" w:noHBand="0" w:noVBand="0"/>
      </w:tblPr>
      <w:tblGrid>
        <w:gridCol w:w="567"/>
        <w:gridCol w:w="1418"/>
        <w:gridCol w:w="2835"/>
        <w:gridCol w:w="2693"/>
        <w:gridCol w:w="2126"/>
      </w:tblGrid>
      <w:tr w:rsidR="00A223ED" w:rsidRPr="00A223ED" w14:paraId="12FCDB65" w14:textId="77777777" w:rsidTr="005C27A3">
        <w:trPr>
          <w:cantSplit/>
          <w:trHeight w:hRule="exact" w:val="2135"/>
        </w:trPr>
        <w:tc>
          <w:tcPr>
            <w:tcW w:w="567" w:type="dxa"/>
            <w:tcBorders>
              <w:top w:val="single" w:sz="4" w:space="0" w:color="000000"/>
              <w:left w:val="single" w:sz="4" w:space="0" w:color="000000"/>
              <w:bottom w:val="single" w:sz="4" w:space="0" w:color="000000"/>
              <w:right w:val="nil"/>
            </w:tcBorders>
            <w:vAlign w:val="center"/>
            <w:hideMark/>
          </w:tcPr>
          <w:p w14:paraId="622ED174" w14:textId="15EC58A4" w:rsidR="00A223ED" w:rsidRPr="00A223ED" w:rsidRDefault="00A223ED" w:rsidP="008D0F42">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Nr.</w:t>
            </w:r>
          </w:p>
          <w:p w14:paraId="392647A0" w14:textId="27115070" w:rsidR="00A223ED" w:rsidRPr="00A223ED" w:rsidRDefault="00A223ED" w:rsidP="008D0F42">
            <w:pPr>
              <w:widowControl w:val="0"/>
              <w:autoSpaceDE w:val="0"/>
              <w:autoSpaceDN w:val="0"/>
              <w:adjustRightInd w:val="0"/>
              <w:spacing w:after="120" w:line="240" w:lineRule="auto"/>
              <w:ind w:left="900" w:hanging="900"/>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p.</w:t>
            </w:r>
          </w:p>
          <w:p w14:paraId="0C96A1F7" w14:textId="77777777" w:rsidR="00A223ED" w:rsidRPr="00A223ED" w:rsidRDefault="00A223ED" w:rsidP="008D0F42">
            <w:pPr>
              <w:widowControl w:val="0"/>
              <w:autoSpaceDE w:val="0"/>
              <w:autoSpaceDN w:val="0"/>
              <w:adjustRightInd w:val="0"/>
              <w:spacing w:after="120" w:line="240" w:lineRule="auto"/>
              <w:ind w:left="900" w:hanging="900"/>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k.</w:t>
            </w:r>
          </w:p>
        </w:tc>
        <w:tc>
          <w:tcPr>
            <w:tcW w:w="1418" w:type="dxa"/>
            <w:tcBorders>
              <w:top w:val="single" w:sz="4" w:space="0" w:color="000000"/>
              <w:left w:val="single" w:sz="4" w:space="0" w:color="000000"/>
              <w:bottom w:val="single" w:sz="4" w:space="0" w:color="000000"/>
              <w:right w:val="single" w:sz="4" w:space="0" w:color="000000"/>
            </w:tcBorders>
            <w:vAlign w:val="center"/>
          </w:tcPr>
          <w:p w14:paraId="09D0363C" w14:textId="77777777" w:rsidR="00A223ED" w:rsidRPr="00A223ED" w:rsidRDefault="00A223ED" w:rsidP="00A223ED">
            <w:pPr>
              <w:widowControl w:val="0"/>
              <w:autoSpaceDE w:val="0"/>
              <w:autoSpaceDN w:val="0"/>
              <w:adjustRightInd w:val="0"/>
              <w:snapToGrid w:val="0"/>
              <w:spacing w:after="0" w:line="240" w:lineRule="auto"/>
              <w:ind w:firstLine="4"/>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Amats</w:t>
            </w:r>
          </w:p>
        </w:tc>
        <w:tc>
          <w:tcPr>
            <w:tcW w:w="2835" w:type="dxa"/>
            <w:tcBorders>
              <w:top w:val="single" w:sz="4" w:space="0" w:color="000000"/>
              <w:left w:val="single" w:sz="4" w:space="0" w:color="000000"/>
              <w:bottom w:val="single" w:sz="4" w:space="0" w:color="000000"/>
              <w:right w:val="nil"/>
            </w:tcBorders>
            <w:vAlign w:val="center"/>
            <w:hideMark/>
          </w:tcPr>
          <w:p w14:paraId="13BD4370" w14:textId="77777777" w:rsidR="00A223ED" w:rsidRPr="00A223ED" w:rsidRDefault="00A223ED" w:rsidP="00A223ED">
            <w:pPr>
              <w:widowControl w:val="0"/>
              <w:autoSpaceDE w:val="0"/>
              <w:autoSpaceDN w:val="0"/>
              <w:adjustRightInd w:val="0"/>
              <w:snapToGrid w:val="0"/>
              <w:spacing w:after="0" w:line="240" w:lineRule="auto"/>
              <w:ind w:firstLine="4"/>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Būvobjekta nosaukums, adrese un īss veikto būvdarbu raksturojums</w:t>
            </w:r>
          </w:p>
        </w:tc>
        <w:tc>
          <w:tcPr>
            <w:tcW w:w="2693" w:type="dxa"/>
            <w:tcBorders>
              <w:top w:val="single" w:sz="4" w:space="0" w:color="000000"/>
              <w:left w:val="single" w:sz="4" w:space="0" w:color="000000"/>
              <w:bottom w:val="single" w:sz="4" w:space="0" w:color="000000"/>
              <w:right w:val="nil"/>
            </w:tcBorders>
            <w:vAlign w:val="center"/>
            <w:hideMark/>
          </w:tcPr>
          <w:p w14:paraId="5ED0D689" w14:textId="77777777" w:rsidR="00A223ED" w:rsidRPr="00A223ED" w:rsidRDefault="00A223ED" w:rsidP="00A223ED">
            <w:pPr>
              <w:widowControl w:val="0"/>
              <w:autoSpaceDE w:val="0"/>
              <w:autoSpaceDN w:val="0"/>
              <w:adjustRightInd w:val="0"/>
              <w:snapToGrid w:val="0"/>
              <w:spacing w:after="0" w:line="240" w:lineRule="auto"/>
              <w:ind w:left="-108" w:hanging="96"/>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Pasūtītājs</w:t>
            </w:r>
          </w:p>
          <w:p w14:paraId="0CC31E1D" w14:textId="77777777" w:rsidR="00A223ED" w:rsidRPr="00A223ED" w:rsidRDefault="00A223ED" w:rsidP="00A223ED">
            <w:pPr>
              <w:widowControl w:val="0"/>
              <w:autoSpaceDE w:val="0"/>
              <w:autoSpaceDN w:val="0"/>
              <w:adjustRightInd w:val="0"/>
              <w:snapToGrid w:val="0"/>
              <w:spacing w:after="0" w:line="240" w:lineRule="auto"/>
              <w:ind w:left="-108" w:hanging="96"/>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(nosaukums, vārds, uzvārds,</w:t>
            </w:r>
          </w:p>
          <w:p w14:paraId="3466F7EE" w14:textId="77777777" w:rsidR="00A223ED" w:rsidRPr="00A223ED" w:rsidRDefault="00A223ED" w:rsidP="00A223ED">
            <w:pPr>
              <w:widowControl w:val="0"/>
              <w:autoSpaceDE w:val="0"/>
              <w:autoSpaceDN w:val="0"/>
              <w:adjustRightInd w:val="0"/>
              <w:snapToGrid w:val="0"/>
              <w:spacing w:after="0" w:line="240" w:lineRule="auto"/>
              <w:ind w:left="-108" w:hanging="96"/>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 xml:space="preserve">reģistrācijas numurs, </w:t>
            </w:r>
          </w:p>
          <w:p w14:paraId="6D42448B" w14:textId="77777777" w:rsidR="00A223ED" w:rsidRPr="00A223ED" w:rsidRDefault="00A223ED" w:rsidP="00A223ED">
            <w:pPr>
              <w:widowControl w:val="0"/>
              <w:autoSpaceDE w:val="0"/>
              <w:autoSpaceDN w:val="0"/>
              <w:adjustRightInd w:val="0"/>
              <w:snapToGrid w:val="0"/>
              <w:spacing w:after="0" w:line="240" w:lineRule="auto"/>
              <w:ind w:left="-108" w:hanging="96"/>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dzimšanas datums,</w:t>
            </w:r>
          </w:p>
          <w:p w14:paraId="224C7598" w14:textId="77777777" w:rsidR="00A223ED" w:rsidRPr="00A223ED" w:rsidRDefault="00A223ED" w:rsidP="00A223ED">
            <w:pPr>
              <w:widowControl w:val="0"/>
              <w:autoSpaceDE w:val="0"/>
              <w:autoSpaceDN w:val="0"/>
              <w:adjustRightInd w:val="0"/>
              <w:snapToGrid w:val="0"/>
              <w:spacing w:after="0" w:line="240" w:lineRule="auto"/>
              <w:ind w:left="-108" w:hanging="96"/>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 xml:space="preserve">adrese un </w:t>
            </w:r>
          </w:p>
          <w:p w14:paraId="6A480DAD" w14:textId="77777777" w:rsidR="00A223ED" w:rsidRPr="00A223ED" w:rsidRDefault="00A223ED" w:rsidP="00A223ED">
            <w:pPr>
              <w:widowControl w:val="0"/>
              <w:autoSpaceDE w:val="0"/>
              <w:autoSpaceDN w:val="0"/>
              <w:adjustRightInd w:val="0"/>
              <w:snapToGrid w:val="0"/>
              <w:spacing w:after="0" w:line="240" w:lineRule="auto"/>
              <w:ind w:left="-108" w:hanging="96"/>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kontaktpersona)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418E4C" w14:textId="77777777" w:rsidR="00A223ED" w:rsidRPr="00A223ED" w:rsidRDefault="00A223ED" w:rsidP="00A223ED">
            <w:pPr>
              <w:widowControl w:val="0"/>
              <w:autoSpaceDE w:val="0"/>
              <w:autoSpaceDN w:val="0"/>
              <w:adjustRightInd w:val="0"/>
              <w:snapToGrid w:val="0"/>
              <w:spacing w:after="0" w:line="240" w:lineRule="auto"/>
              <w:ind w:left="-108"/>
              <w:jc w:val="center"/>
              <w:rPr>
                <w:rFonts w:ascii="Times New Roman" w:eastAsia="Times New Roman" w:hAnsi="Times New Roman" w:cs="Times New Roman"/>
                <w:color w:val="000000"/>
                <w:sz w:val="24"/>
                <w:szCs w:val="24"/>
                <w:lang w:eastAsia="lv-LV"/>
              </w:rPr>
            </w:pPr>
            <w:r w:rsidRPr="00A223ED">
              <w:rPr>
                <w:rFonts w:ascii="Times New Roman" w:eastAsia="Times New Roman" w:hAnsi="Times New Roman" w:cs="Times New Roman"/>
                <w:color w:val="000000"/>
                <w:sz w:val="24"/>
                <w:szCs w:val="24"/>
                <w:lang w:eastAsia="lv-LV"/>
              </w:rPr>
              <w:t>Darbu uzsākšanas un pabeigšanas gads un mēnesis</w:t>
            </w:r>
          </w:p>
        </w:tc>
      </w:tr>
      <w:tr w:rsidR="00A223ED" w:rsidRPr="00A223ED" w14:paraId="67A7AED9" w14:textId="77777777" w:rsidTr="00AF251D">
        <w:trPr>
          <w:cantSplit/>
          <w:trHeight w:hRule="exact" w:val="325"/>
        </w:trPr>
        <w:tc>
          <w:tcPr>
            <w:tcW w:w="567" w:type="dxa"/>
            <w:tcBorders>
              <w:top w:val="single" w:sz="4" w:space="0" w:color="000000"/>
              <w:left w:val="single" w:sz="4" w:space="0" w:color="000000"/>
              <w:bottom w:val="single" w:sz="4" w:space="0" w:color="000000"/>
              <w:right w:val="nil"/>
            </w:tcBorders>
            <w:vAlign w:val="center"/>
          </w:tcPr>
          <w:p w14:paraId="097966BF" w14:textId="77777777" w:rsidR="00A223ED" w:rsidRPr="00A223ED" w:rsidRDefault="00A223ED"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1418" w:type="dxa"/>
            <w:tcBorders>
              <w:top w:val="single" w:sz="4" w:space="0" w:color="000000"/>
              <w:left w:val="single" w:sz="4" w:space="0" w:color="000000"/>
              <w:bottom w:val="single" w:sz="4" w:space="0" w:color="000000"/>
              <w:right w:val="single" w:sz="4" w:space="0" w:color="000000"/>
            </w:tcBorders>
          </w:tcPr>
          <w:p w14:paraId="11675195" w14:textId="77777777" w:rsidR="00A223ED" w:rsidRPr="00A223ED" w:rsidRDefault="00A223ED"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835" w:type="dxa"/>
            <w:tcBorders>
              <w:top w:val="single" w:sz="4" w:space="0" w:color="000000"/>
              <w:left w:val="single" w:sz="4" w:space="0" w:color="000000"/>
              <w:bottom w:val="single" w:sz="4" w:space="0" w:color="000000"/>
              <w:right w:val="nil"/>
            </w:tcBorders>
            <w:vAlign w:val="center"/>
          </w:tcPr>
          <w:p w14:paraId="43B16A57" w14:textId="77777777" w:rsidR="00A223ED" w:rsidRPr="00A223ED" w:rsidRDefault="00A223ED"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693" w:type="dxa"/>
            <w:tcBorders>
              <w:top w:val="single" w:sz="4" w:space="0" w:color="000000"/>
              <w:left w:val="single" w:sz="4" w:space="0" w:color="000000"/>
              <w:bottom w:val="single" w:sz="4" w:space="0" w:color="000000"/>
              <w:right w:val="nil"/>
            </w:tcBorders>
            <w:vAlign w:val="center"/>
          </w:tcPr>
          <w:p w14:paraId="084961B4" w14:textId="77777777" w:rsidR="00A223ED" w:rsidRPr="00A223ED" w:rsidRDefault="00A223ED"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235DE8E" w14:textId="77777777" w:rsidR="00A223ED" w:rsidRPr="00A223ED" w:rsidRDefault="00A223ED" w:rsidP="00A223ED">
            <w:pPr>
              <w:widowControl w:val="0"/>
              <w:autoSpaceDE w:val="0"/>
              <w:autoSpaceDN w:val="0"/>
              <w:adjustRightInd w:val="0"/>
              <w:snapToGrid w:val="0"/>
              <w:spacing w:after="120" w:line="240" w:lineRule="auto"/>
              <w:ind w:left="900" w:right="-108" w:hanging="900"/>
              <w:jc w:val="center"/>
              <w:rPr>
                <w:rFonts w:ascii="Times New Roman" w:eastAsia="Times New Roman" w:hAnsi="Times New Roman" w:cs="Times New Roman"/>
                <w:b/>
                <w:bCs/>
                <w:color w:val="000000"/>
                <w:sz w:val="24"/>
                <w:szCs w:val="24"/>
                <w:lang w:eastAsia="lv-LV"/>
              </w:rPr>
            </w:pPr>
          </w:p>
        </w:tc>
      </w:tr>
      <w:tr w:rsidR="006E4871" w:rsidRPr="00A223ED" w14:paraId="596BEC31" w14:textId="77777777" w:rsidTr="00AF251D">
        <w:trPr>
          <w:cantSplit/>
          <w:trHeight w:hRule="exact" w:val="325"/>
        </w:trPr>
        <w:tc>
          <w:tcPr>
            <w:tcW w:w="567" w:type="dxa"/>
            <w:tcBorders>
              <w:top w:val="single" w:sz="4" w:space="0" w:color="000000"/>
              <w:left w:val="single" w:sz="4" w:space="0" w:color="000000"/>
              <w:bottom w:val="single" w:sz="4" w:space="0" w:color="000000"/>
              <w:right w:val="nil"/>
            </w:tcBorders>
            <w:vAlign w:val="center"/>
          </w:tcPr>
          <w:p w14:paraId="06EF1AF9"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1418" w:type="dxa"/>
            <w:tcBorders>
              <w:top w:val="single" w:sz="4" w:space="0" w:color="000000"/>
              <w:left w:val="single" w:sz="4" w:space="0" w:color="000000"/>
              <w:bottom w:val="single" w:sz="4" w:space="0" w:color="000000"/>
              <w:right w:val="single" w:sz="4" w:space="0" w:color="000000"/>
            </w:tcBorders>
          </w:tcPr>
          <w:p w14:paraId="1DEA6FB7"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835" w:type="dxa"/>
            <w:tcBorders>
              <w:top w:val="single" w:sz="4" w:space="0" w:color="000000"/>
              <w:left w:val="single" w:sz="4" w:space="0" w:color="000000"/>
              <w:bottom w:val="single" w:sz="4" w:space="0" w:color="000000"/>
              <w:right w:val="nil"/>
            </w:tcBorders>
            <w:vAlign w:val="center"/>
          </w:tcPr>
          <w:p w14:paraId="45CC8E3B"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693" w:type="dxa"/>
            <w:tcBorders>
              <w:top w:val="single" w:sz="4" w:space="0" w:color="000000"/>
              <w:left w:val="single" w:sz="4" w:space="0" w:color="000000"/>
              <w:bottom w:val="single" w:sz="4" w:space="0" w:color="000000"/>
              <w:right w:val="nil"/>
            </w:tcBorders>
            <w:vAlign w:val="center"/>
          </w:tcPr>
          <w:p w14:paraId="5379439A"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234070" w14:textId="77777777" w:rsidR="006E4871" w:rsidRPr="00A223ED" w:rsidRDefault="006E4871" w:rsidP="00A223ED">
            <w:pPr>
              <w:widowControl w:val="0"/>
              <w:autoSpaceDE w:val="0"/>
              <w:autoSpaceDN w:val="0"/>
              <w:adjustRightInd w:val="0"/>
              <w:snapToGrid w:val="0"/>
              <w:spacing w:after="120" w:line="240" w:lineRule="auto"/>
              <w:ind w:left="900" w:right="-108" w:hanging="900"/>
              <w:jc w:val="center"/>
              <w:rPr>
                <w:rFonts w:ascii="Times New Roman" w:eastAsia="Times New Roman" w:hAnsi="Times New Roman" w:cs="Times New Roman"/>
                <w:b/>
                <w:bCs/>
                <w:color w:val="000000"/>
                <w:sz w:val="24"/>
                <w:szCs w:val="24"/>
                <w:lang w:eastAsia="lv-LV"/>
              </w:rPr>
            </w:pPr>
          </w:p>
        </w:tc>
      </w:tr>
      <w:tr w:rsidR="006E4871" w:rsidRPr="00A223ED" w14:paraId="473E5FCA" w14:textId="77777777" w:rsidTr="00AF251D">
        <w:trPr>
          <w:cantSplit/>
          <w:trHeight w:hRule="exact" w:val="325"/>
        </w:trPr>
        <w:tc>
          <w:tcPr>
            <w:tcW w:w="567" w:type="dxa"/>
            <w:tcBorders>
              <w:top w:val="single" w:sz="4" w:space="0" w:color="000000"/>
              <w:left w:val="single" w:sz="4" w:space="0" w:color="000000"/>
              <w:bottom w:val="single" w:sz="4" w:space="0" w:color="000000"/>
              <w:right w:val="nil"/>
            </w:tcBorders>
            <w:vAlign w:val="center"/>
          </w:tcPr>
          <w:p w14:paraId="5901AB5A"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1418" w:type="dxa"/>
            <w:tcBorders>
              <w:top w:val="single" w:sz="4" w:space="0" w:color="000000"/>
              <w:left w:val="single" w:sz="4" w:space="0" w:color="000000"/>
              <w:bottom w:val="single" w:sz="4" w:space="0" w:color="000000"/>
              <w:right w:val="single" w:sz="4" w:space="0" w:color="000000"/>
            </w:tcBorders>
          </w:tcPr>
          <w:p w14:paraId="30178E90"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835" w:type="dxa"/>
            <w:tcBorders>
              <w:top w:val="single" w:sz="4" w:space="0" w:color="000000"/>
              <w:left w:val="single" w:sz="4" w:space="0" w:color="000000"/>
              <w:bottom w:val="single" w:sz="4" w:space="0" w:color="000000"/>
              <w:right w:val="nil"/>
            </w:tcBorders>
            <w:vAlign w:val="center"/>
          </w:tcPr>
          <w:p w14:paraId="12C4EF40"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693" w:type="dxa"/>
            <w:tcBorders>
              <w:top w:val="single" w:sz="4" w:space="0" w:color="000000"/>
              <w:left w:val="single" w:sz="4" w:space="0" w:color="000000"/>
              <w:bottom w:val="single" w:sz="4" w:space="0" w:color="000000"/>
              <w:right w:val="nil"/>
            </w:tcBorders>
            <w:vAlign w:val="center"/>
          </w:tcPr>
          <w:p w14:paraId="281B21EC" w14:textId="77777777" w:rsidR="006E4871" w:rsidRPr="00A223ED" w:rsidRDefault="006E4871" w:rsidP="00A223ED">
            <w:pPr>
              <w:widowControl w:val="0"/>
              <w:autoSpaceDE w:val="0"/>
              <w:autoSpaceDN w:val="0"/>
              <w:adjustRightInd w:val="0"/>
              <w:snapToGrid w:val="0"/>
              <w:spacing w:after="120" w:line="240" w:lineRule="auto"/>
              <w:ind w:left="900" w:hanging="900"/>
              <w:jc w:val="center"/>
              <w:rPr>
                <w:rFonts w:ascii="Times New Roman" w:eastAsia="Times New Roman" w:hAnsi="Times New Roman" w:cs="Times New Roman"/>
                <w:b/>
                <w:bCs/>
                <w:color w:val="000000"/>
                <w:sz w:val="24"/>
                <w:szCs w:val="24"/>
                <w:lang w:eastAsia="lv-LV"/>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3F13300" w14:textId="77777777" w:rsidR="006E4871" w:rsidRPr="00A223ED" w:rsidRDefault="006E4871" w:rsidP="00A223ED">
            <w:pPr>
              <w:widowControl w:val="0"/>
              <w:autoSpaceDE w:val="0"/>
              <w:autoSpaceDN w:val="0"/>
              <w:adjustRightInd w:val="0"/>
              <w:snapToGrid w:val="0"/>
              <w:spacing w:after="120" w:line="240" w:lineRule="auto"/>
              <w:ind w:left="900" w:right="-108" w:hanging="900"/>
              <w:jc w:val="center"/>
              <w:rPr>
                <w:rFonts w:ascii="Times New Roman" w:eastAsia="Times New Roman" w:hAnsi="Times New Roman" w:cs="Times New Roman"/>
                <w:b/>
                <w:bCs/>
                <w:color w:val="000000"/>
                <w:sz w:val="24"/>
                <w:szCs w:val="24"/>
                <w:lang w:eastAsia="lv-LV"/>
              </w:rPr>
            </w:pPr>
          </w:p>
        </w:tc>
      </w:tr>
    </w:tbl>
    <w:p w14:paraId="26EB9CB1" w14:textId="77777777" w:rsidR="00A223ED" w:rsidRPr="00A223ED" w:rsidRDefault="00A223ED" w:rsidP="00A223E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A223ED">
        <w:rPr>
          <w:rFonts w:ascii="Times New Roman" w:eastAsia="Times New Roman" w:hAnsi="Times New Roman" w:cs="Times New Roman"/>
          <w:bCs/>
          <w:color w:val="000000"/>
          <w:sz w:val="24"/>
          <w:szCs w:val="24"/>
          <w:lang w:eastAsia="lv-LV"/>
        </w:rPr>
        <w:t>Parakstot apliecinājumu, apstiprinu, ka piekrītu savu personas datu apstrādei, Pretendentu atlases procedūras vajadzībām, un piekrītu, ka Pretendentu atlases rīkotājs sazinās ar iepriekš norādītājām pasūtītāju kontaktpersonām.</w:t>
      </w:r>
    </w:p>
    <w:p w14:paraId="37E70552" w14:textId="77777777" w:rsidR="00A223ED" w:rsidRPr="00A223ED" w:rsidRDefault="00A223ED" w:rsidP="00A223E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14:paraId="34C3FE85" w14:textId="77777777" w:rsidR="00A223ED" w:rsidRPr="00A223ED" w:rsidRDefault="00A223ED" w:rsidP="00A223ED">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lv-LV"/>
        </w:rPr>
      </w:pPr>
      <w:r w:rsidRPr="00A223ED">
        <w:rPr>
          <w:rFonts w:ascii="Times New Roman" w:eastAsia="Times New Roman" w:hAnsi="Times New Roman" w:cs="Times New Roman"/>
          <w:bCs/>
          <w:color w:val="000000"/>
          <w:sz w:val="24"/>
          <w:szCs w:val="24"/>
          <w:lang w:eastAsia="lv-LV"/>
        </w:rPr>
        <w:t xml:space="preserve">Speciālists: </w:t>
      </w:r>
    </w:p>
    <w:p w14:paraId="5E080516" w14:textId="77777777" w:rsidR="00A223ED" w:rsidRPr="00A223ED" w:rsidRDefault="00A223ED" w:rsidP="00A223ED">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lv-LV"/>
        </w:rPr>
      </w:pPr>
    </w:p>
    <w:p w14:paraId="74B815D9" w14:textId="77777777" w:rsidR="00A223ED" w:rsidRPr="00A223ED" w:rsidRDefault="00A223ED" w:rsidP="00A223ED">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lv-LV"/>
        </w:rPr>
      </w:pPr>
      <w:r w:rsidRPr="00A223ED">
        <w:rPr>
          <w:rFonts w:ascii="Times New Roman" w:eastAsia="Times New Roman" w:hAnsi="Times New Roman" w:cs="Times New Roman"/>
          <w:bCs/>
          <w:color w:val="000000"/>
          <w:sz w:val="24"/>
          <w:szCs w:val="24"/>
          <w:lang w:eastAsia="lv-LV"/>
        </w:rPr>
        <w:t>_____________________________________________</w:t>
      </w:r>
    </w:p>
    <w:p w14:paraId="552B2582" w14:textId="77777777" w:rsidR="00A223ED" w:rsidRPr="00A223ED" w:rsidRDefault="00A223ED" w:rsidP="00A223ED">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lv-LV"/>
        </w:rPr>
      </w:pPr>
      <w:r w:rsidRPr="00A223ED">
        <w:rPr>
          <w:rFonts w:ascii="Times New Roman" w:eastAsia="Times New Roman" w:hAnsi="Times New Roman" w:cs="Times New Roman"/>
          <w:bCs/>
          <w:color w:val="000000"/>
          <w:sz w:val="24"/>
          <w:szCs w:val="24"/>
          <w:lang w:eastAsia="lv-LV"/>
        </w:rPr>
        <w:t xml:space="preserve">(vieta, datums, paraksts, vārds, uzvārds) </w:t>
      </w:r>
    </w:p>
    <w:p w14:paraId="734AD9D8" w14:textId="77777777" w:rsidR="00A223ED" w:rsidRPr="00A223ED" w:rsidRDefault="00A223ED" w:rsidP="00A223ED">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lv-LV"/>
        </w:rPr>
      </w:pPr>
    </w:p>
    <w:p w14:paraId="199429B5" w14:textId="77777777" w:rsidR="00A223ED" w:rsidRPr="00A223ED" w:rsidRDefault="00A223ED" w:rsidP="00A223ED">
      <w:pPr>
        <w:widowControl w:val="0"/>
        <w:tabs>
          <w:tab w:val="left" w:pos="7903"/>
          <w:tab w:val="right" w:pos="9636"/>
        </w:tabs>
        <w:autoSpaceDE w:val="0"/>
        <w:autoSpaceDN w:val="0"/>
        <w:adjustRightInd w:val="0"/>
        <w:spacing w:after="120" w:line="240" w:lineRule="auto"/>
        <w:ind w:left="851" w:hanging="900"/>
        <w:jc w:val="center"/>
        <w:rPr>
          <w:rFonts w:ascii="Times New Roman" w:eastAsia="Times New Roman" w:hAnsi="Times New Roman" w:cs="Times New Roman"/>
          <w:b/>
          <w:sz w:val="24"/>
          <w:szCs w:val="24"/>
          <w:lang w:eastAsia="lv-LV"/>
        </w:rPr>
      </w:pPr>
    </w:p>
    <w:p w14:paraId="6410D081" w14:textId="77777777" w:rsidR="00A223ED" w:rsidRPr="00A223ED" w:rsidRDefault="00A223ED" w:rsidP="00A223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223ED">
        <w:rPr>
          <w:rFonts w:ascii="Times New Roman" w:eastAsia="Times New Roman" w:hAnsi="Times New Roman" w:cs="Times New Roman"/>
          <w:sz w:val="24"/>
          <w:szCs w:val="24"/>
          <w:lang w:eastAsia="lv-LV"/>
        </w:rPr>
        <w:t>Vieta un datums: _____________________________</w:t>
      </w:r>
    </w:p>
    <w:p w14:paraId="741BD733" w14:textId="77777777" w:rsidR="00A223ED" w:rsidRPr="00A223ED" w:rsidRDefault="00A223ED" w:rsidP="00A223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6B1BC6C5" w14:textId="77777777" w:rsidR="00A223ED" w:rsidRPr="00A223ED" w:rsidRDefault="00A223ED" w:rsidP="00A223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A223ED">
        <w:rPr>
          <w:rFonts w:ascii="Times New Roman" w:eastAsia="Times New Roman" w:hAnsi="Times New Roman" w:cs="Times New Roman"/>
          <w:sz w:val="24"/>
          <w:szCs w:val="24"/>
          <w:lang w:eastAsia="lv-LV"/>
        </w:rPr>
        <w:t>_____________________________________________________________________</w:t>
      </w:r>
    </w:p>
    <w:p w14:paraId="3756390C" w14:textId="348B1700" w:rsidR="004C327F" w:rsidRPr="006E4871" w:rsidRDefault="00A223ED" w:rsidP="006E48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A223ED">
        <w:rPr>
          <w:rFonts w:ascii="Times New Roman" w:eastAsia="Times New Roman" w:hAnsi="Times New Roman" w:cs="Times New Roman"/>
          <w:sz w:val="24"/>
          <w:szCs w:val="24"/>
          <w:lang w:eastAsia="lv-LV"/>
        </w:rPr>
        <w:t>Pretendenta likumiskā vai pilnvarotā pārstāvja amats, vārds, uzvārds un paraksts</w:t>
      </w:r>
    </w:p>
    <w:p w14:paraId="29DE2FAC" w14:textId="10C548F5" w:rsidR="002B2C80" w:rsidRDefault="00722883" w:rsidP="005374BE">
      <w:pPr>
        <w:pStyle w:val="Bezatstarpm"/>
        <w:jc w:val="right"/>
        <w:rPr>
          <w:rFonts w:ascii="Times New Roman" w:hAnsi="Times New Roman"/>
          <w:i/>
          <w:iCs/>
          <w:sz w:val="24"/>
          <w:szCs w:val="24"/>
        </w:rPr>
      </w:pPr>
      <w:r>
        <w:rPr>
          <w:rFonts w:ascii="Times New Roman" w:hAnsi="Times New Roman"/>
          <w:i/>
          <w:iCs/>
          <w:sz w:val="24"/>
          <w:szCs w:val="24"/>
        </w:rPr>
        <w:lastRenderedPageBreak/>
        <w:t>6</w:t>
      </w:r>
      <w:r w:rsidR="005374BE" w:rsidRPr="004C327F">
        <w:rPr>
          <w:rFonts w:ascii="Times New Roman" w:hAnsi="Times New Roman"/>
          <w:i/>
          <w:iCs/>
          <w:sz w:val="24"/>
          <w:szCs w:val="24"/>
        </w:rPr>
        <w:t>.pielikums</w:t>
      </w:r>
    </w:p>
    <w:p w14:paraId="77D7C73A" w14:textId="774D808F" w:rsidR="001E0E82" w:rsidRPr="001E0E82" w:rsidRDefault="001E0E82" w:rsidP="001E0E82">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2C9A0DBD" w14:textId="77777777" w:rsidR="002B2C80" w:rsidRDefault="002B2C80" w:rsidP="007113DC">
      <w:pPr>
        <w:pStyle w:val="Bezatstarpm"/>
        <w:jc w:val="center"/>
        <w:rPr>
          <w:rFonts w:ascii="Times New Roman" w:hAnsi="Times New Roman"/>
          <w:b/>
          <w:bCs/>
          <w:sz w:val="24"/>
          <w:szCs w:val="24"/>
        </w:rPr>
      </w:pPr>
    </w:p>
    <w:p w14:paraId="070DCAC6" w14:textId="7726EDC6" w:rsidR="00FF26EC" w:rsidRDefault="00FF26EC" w:rsidP="0098090C">
      <w:pPr>
        <w:spacing w:after="0"/>
        <w:jc w:val="center"/>
        <w:rPr>
          <w:rFonts w:ascii="Times New Roman" w:eastAsia="Calibri" w:hAnsi="Times New Roman" w:cs="Times New Roman"/>
          <w:b/>
          <w:bCs/>
          <w:kern w:val="22"/>
          <w:sz w:val="24"/>
          <w:szCs w:val="24"/>
          <w:lang w:eastAsia="ar-SA"/>
        </w:rPr>
      </w:pPr>
      <w:r w:rsidRPr="00FF26EC">
        <w:rPr>
          <w:rFonts w:ascii="Times New Roman" w:eastAsia="Calibri" w:hAnsi="Times New Roman" w:cs="Times New Roman"/>
          <w:b/>
          <w:bCs/>
          <w:kern w:val="22"/>
          <w:sz w:val="24"/>
          <w:szCs w:val="24"/>
          <w:lang w:eastAsia="ar-SA"/>
        </w:rPr>
        <w:t>APAKŠUZŅĒMĒJIEM NODODAMO BŪVNIECĪBAS DARBU SARAKSTS</w:t>
      </w:r>
    </w:p>
    <w:p w14:paraId="78A7BDE8" w14:textId="77777777" w:rsidR="007D66F1" w:rsidRPr="00852C31" w:rsidRDefault="007D66F1" w:rsidP="0098090C">
      <w:pPr>
        <w:spacing w:after="0" w:line="240" w:lineRule="auto"/>
        <w:jc w:val="center"/>
        <w:rPr>
          <w:rFonts w:ascii="Times New Roman" w:hAnsi="Times New Roman" w:cs="Times New Roman"/>
          <w:b/>
          <w:sz w:val="24"/>
          <w:szCs w:val="24"/>
        </w:rPr>
      </w:pPr>
      <w:r w:rsidRPr="007D66F1">
        <w:rPr>
          <w:rFonts w:ascii="Times New Roman" w:hAnsi="Times New Roman" w:cs="Times New Roman"/>
          <w:b/>
          <w:sz w:val="24"/>
          <w:szCs w:val="24"/>
        </w:rPr>
        <w:t>piegādātāju atlases procedūrā</w:t>
      </w:r>
    </w:p>
    <w:p w14:paraId="3B4E8128" w14:textId="77777777" w:rsidR="00FA6C9E" w:rsidRPr="00CA5C7D" w:rsidRDefault="00FA6C9E" w:rsidP="00FA6C9E">
      <w:pPr>
        <w:pStyle w:val="Bezatstarpm"/>
        <w:jc w:val="center"/>
        <w:rPr>
          <w:rFonts w:ascii="Times New Roman" w:hAnsi="Times New Roman"/>
          <w:b/>
          <w:bCs/>
          <w:sz w:val="24"/>
          <w:szCs w:val="24"/>
        </w:rPr>
      </w:pPr>
      <w:bookmarkStart w:id="27" w:name="_Hlk199944864"/>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bookmarkEnd w:id="27"/>
    <w:p w14:paraId="47881023" w14:textId="77777777" w:rsidR="00FF26EC" w:rsidRPr="00FF26EC" w:rsidRDefault="00FF26EC" w:rsidP="00FF26EC">
      <w:pPr>
        <w:widowControl w:val="0"/>
        <w:autoSpaceDE w:val="0"/>
        <w:autoSpaceDN w:val="0"/>
        <w:adjustRightInd w:val="0"/>
        <w:spacing w:after="120" w:line="240" w:lineRule="auto"/>
        <w:ind w:left="900" w:hanging="900"/>
        <w:jc w:val="center"/>
        <w:rPr>
          <w:rFonts w:ascii="Times New Roman" w:eastAsia="Calibri" w:hAnsi="Times New Roman" w:cs="Times New Roman"/>
          <w:sz w:val="24"/>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FF26EC" w:rsidRPr="00FF26EC" w14:paraId="4A10085C" w14:textId="77777777" w:rsidTr="0081450D">
        <w:trPr>
          <w:trHeight w:val="590"/>
        </w:trPr>
        <w:tc>
          <w:tcPr>
            <w:tcW w:w="993" w:type="dxa"/>
            <w:vMerge w:val="restart"/>
            <w:hideMark/>
          </w:tcPr>
          <w:p w14:paraId="49DFDEF6" w14:textId="77777777" w:rsidR="00FF26EC" w:rsidRPr="00FF26EC" w:rsidRDefault="00FF26EC" w:rsidP="00FF26EC">
            <w:pPr>
              <w:widowControl w:val="0"/>
              <w:autoSpaceDE w:val="0"/>
              <w:autoSpaceDN w:val="0"/>
              <w:adjustRightInd w:val="0"/>
              <w:snapToGrid w:val="0"/>
              <w:spacing w:after="120" w:line="240" w:lineRule="auto"/>
              <w:ind w:left="900" w:right="-108" w:hanging="900"/>
              <w:outlineLvl w:val="4"/>
              <w:rPr>
                <w:rFonts w:ascii="Times New Roman" w:eastAsia="Calibri" w:hAnsi="Times New Roman" w:cs="Times New Roman"/>
                <w:bCs/>
                <w:iCs/>
                <w:color w:val="000000"/>
                <w:sz w:val="24"/>
                <w:szCs w:val="24"/>
                <w:lang w:eastAsia="lv-LV"/>
              </w:rPr>
            </w:pPr>
            <w:proofErr w:type="spellStart"/>
            <w:r w:rsidRPr="00FF26EC">
              <w:rPr>
                <w:rFonts w:ascii="Times New Roman" w:eastAsia="Calibri" w:hAnsi="Times New Roman" w:cs="Times New Roman"/>
                <w:bCs/>
                <w:iCs/>
                <w:color w:val="000000"/>
                <w:sz w:val="24"/>
                <w:szCs w:val="24"/>
                <w:lang w:eastAsia="lv-LV"/>
              </w:rPr>
              <w:t>Nr.p.k</w:t>
            </w:r>
            <w:proofErr w:type="spellEnd"/>
            <w:r w:rsidRPr="00FF26EC">
              <w:rPr>
                <w:rFonts w:ascii="Times New Roman" w:eastAsia="Calibri" w:hAnsi="Times New Roman" w:cs="Times New Roman"/>
                <w:bCs/>
                <w:iCs/>
                <w:color w:val="000000"/>
                <w:sz w:val="24"/>
                <w:szCs w:val="24"/>
                <w:lang w:eastAsia="lv-LV"/>
              </w:rPr>
              <w:t>.</w:t>
            </w:r>
          </w:p>
        </w:tc>
        <w:tc>
          <w:tcPr>
            <w:tcW w:w="8363" w:type="dxa"/>
            <w:gridSpan w:val="3"/>
            <w:vAlign w:val="center"/>
            <w:hideMark/>
          </w:tcPr>
          <w:p w14:paraId="2C7971D0" w14:textId="77777777" w:rsidR="00FF26EC" w:rsidRPr="00FF26EC" w:rsidRDefault="00FF26EC" w:rsidP="00FF26EC">
            <w:pPr>
              <w:widowControl w:val="0"/>
              <w:autoSpaceDE w:val="0"/>
              <w:autoSpaceDN w:val="0"/>
              <w:adjustRightInd w:val="0"/>
              <w:snapToGrid w:val="0"/>
              <w:spacing w:after="120" w:line="240" w:lineRule="auto"/>
              <w:ind w:left="138" w:hanging="42"/>
              <w:jc w:val="center"/>
              <w:rPr>
                <w:rFonts w:ascii="Times New Roman" w:eastAsia="Calibri" w:hAnsi="Times New Roman" w:cs="Times New Roman"/>
                <w:color w:val="000000"/>
                <w:sz w:val="24"/>
                <w:szCs w:val="24"/>
                <w:lang w:eastAsia="lv-LV"/>
              </w:rPr>
            </w:pPr>
            <w:r w:rsidRPr="00FF26EC">
              <w:rPr>
                <w:rFonts w:ascii="Times New Roman" w:eastAsia="Times New Roman" w:hAnsi="Times New Roman" w:cs="Times New Roman"/>
                <w:color w:val="000000"/>
                <w:sz w:val="24"/>
                <w:szCs w:val="24"/>
                <w:lang w:eastAsia="lv-LV"/>
              </w:rPr>
              <w:t>Informācija par apakšuzņēmējiem, kuriem plānots nodot izpildei 10% (desmit procentus) no kopējās līgumcenas vai lielāku daļu, un apakšuzņēmējiem, uz kuras iespējām Pretendents balstās, lai apliecinātu, ka tā kvalifikācija atbilst piegādātāju atlases procedūras dokumentos noteiktajām prasībām.</w:t>
            </w:r>
          </w:p>
        </w:tc>
      </w:tr>
      <w:tr w:rsidR="00FF26EC" w:rsidRPr="00FF26EC" w14:paraId="7F3B9CE5" w14:textId="77777777" w:rsidTr="0081450D">
        <w:trPr>
          <w:trHeight w:val="590"/>
        </w:trPr>
        <w:tc>
          <w:tcPr>
            <w:tcW w:w="993" w:type="dxa"/>
            <w:vMerge/>
            <w:hideMark/>
          </w:tcPr>
          <w:p w14:paraId="641D9C6B" w14:textId="77777777" w:rsidR="00FF26EC" w:rsidRPr="00FF26EC" w:rsidRDefault="00FF26EC" w:rsidP="00FF26EC">
            <w:pPr>
              <w:widowControl w:val="0"/>
              <w:autoSpaceDE w:val="0"/>
              <w:autoSpaceDN w:val="0"/>
              <w:adjustRightInd w:val="0"/>
              <w:snapToGrid w:val="0"/>
              <w:spacing w:after="120" w:line="240" w:lineRule="auto"/>
              <w:ind w:left="900" w:right="-108" w:hanging="900"/>
              <w:outlineLvl w:val="4"/>
              <w:rPr>
                <w:rFonts w:ascii="Times New Roman" w:eastAsia="Calibri" w:hAnsi="Times New Roman" w:cs="Times New Roman"/>
                <w:bCs/>
                <w:iCs/>
                <w:color w:val="000000"/>
                <w:sz w:val="24"/>
                <w:szCs w:val="24"/>
                <w:lang w:eastAsia="lv-LV"/>
              </w:rPr>
            </w:pPr>
          </w:p>
        </w:tc>
        <w:tc>
          <w:tcPr>
            <w:tcW w:w="2650" w:type="dxa"/>
            <w:vAlign w:val="center"/>
            <w:hideMark/>
          </w:tcPr>
          <w:p w14:paraId="5F069D65" w14:textId="77777777" w:rsidR="00FF26EC" w:rsidRPr="00FF26EC" w:rsidRDefault="00FF26EC" w:rsidP="00FF26EC">
            <w:pPr>
              <w:widowControl w:val="0"/>
              <w:autoSpaceDE w:val="0"/>
              <w:autoSpaceDN w:val="0"/>
              <w:adjustRightInd w:val="0"/>
              <w:snapToGrid w:val="0"/>
              <w:spacing w:after="120" w:line="240" w:lineRule="auto"/>
              <w:ind w:left="33"/>
              <w:jc w:val="center"/>
              <w:outlineLvl w:val="4"/>
              <w:rPr>
                <w:rFonts w:ascii="Times New Roman" w:eastAsia="Calibri" w:hAnsi="Times New Roman" w:cs="Times New Roman"/>
                <w:bCs/>
                <w:iCs/>
                <w:color w:val="000000"/>
                <w:sz w:val="24"/>
                <w:szCs w:val="24"/>
                <w:lang w:eastAsia="lv-LV"/>
              </w:rPr>
            </w:pPr>
            <w:r w:rsidRPr="00FF26EC">
              <w:rPr>
                <w:rFonts w:ascii="Times New Roman" w:eastAsia="Calibri" w:hAnsi="Times New Roman" w:cs="Times New Roman"/>
                <w:bCs/>
                <w:iCs/>
                <w:color w:val="000000"/>
                <w:sz w:val="24"/>
                <w:szCs w:val="24"/>
                <w:lang w:eastAsia="lv-LV"/>
              </w:rPr>
              <w:t>Apakšuzņēmēju nosaukums, reģistrācijas numurs, adrese un kontaktpersona</w:t>
            </w:r>
          </w:p>
        </w:tc>
        <w:tc>
          <w:tcPr>
            <w:tcW w:w="1999" w:type="dxa"/>
            <w:vAlign w:val="center"/>
            <w:hideMark/>
          </w:tcPr>
          <w:p w14:paraId="1BD11472" w14:textId="77777777" w:rsidR="00FF26EC" w:rsidRPr="00FF26EC" w:rsidRDefault="00FF26EC" w:rsidP="00FF26EC">
            <w:pPr>
              <w:widowControl w:val="0"/>
              <w:autoSpaceDE w:val="0"/>
              <w:autoSpaceDN w:val="0"/>
              <w:adjustRightInd w:val="0"/>
              <w:snapToGrid w:val="0"/>
              <w:spacing w:after="120" w:line="240" w:lineRule="auto"/>
              <w:ind w:left="-38" w:hanging="38"/>
              <w:jc w:val="center"/>
              <w:rPr>
                <w:rFonts w:ascii="Times New Roman" w:eastAsia="Calibri" w:hAnsi="Times New Roman" w:cs="Times New Roman"/>
                <w:color w:val="000000"/>
                <w:sz w:val="24"/>
                <w:szCs w:val="24"/>
                <w:lang w:eastAsia="lv-LV"/>
              </w:rPr>
            </w:pPr>
            <w:r w:rsidRPr="00FF26EC">
              <w:rPr>
                <w:rFonts w:ascii="Times New Roman" w:eastAsia="Calibri" w:hAnsi="Times New Roman" w:cs="Times New Roman"/>
                <w:color w:val="000000"/>
                <w:sz w:val="24"/>
                <w:szCs w:val="24"/>
                <w:lang w:eastAsia="lv-LV"/>
              </w:rPr>
              <w:t>Nododamo darbu apjoms (% no Būvniecības kopējās cenas)</w:t>
            </w:r>
          </w:p>
        </w:tc>
        <w:tc>
          <w:tcPr>
            <w:tcW w:w="3714" w:type="dxa"/>
            <w:vAlign w:val="center"/>
            <w:hideMark/>
          </w:tcPr>
          <w:p w14:paraId="3F0A0A58" w14:textId="77777777" w:rsidR="00FF26EC" w:rsidRPr="00FF26EC" w:rsidRDefault="00FF26EC" w:rsidP="00FF26EC">
            <w:pPr>
              <w:widowControl w:val="0"/>
              <w:autoSpaceDE w:val="0"/>
              <w:autoSpaceDN w:val="0"/>
              <w:adjustRightInd w:val="0"/>
              <w:snapToGrid w:val="0"/>
              <w:spacing w:after="120" w:line="240" w:lineRule="auto"/>
              <w:ind w:left="138" w:hanging="42"/>
              <w:jc w:val="center"/>
              <w:rPr>
                <w:rFonts w:ascii="Times New Roman" w:eastAsia="Calibri" w:hAnsi="Times New Roman" w:cs="Times New Roman"/>
                <w:color w:val="000000"/>
                <w:sz w:val="24"/>
                <w:szCs w:val="24"/>
                <w:lang w:eastAsia="lv-LV"/>
              </w:rPr>
            </w:pPr>
            <w:r w:rsidRPr="00FF26EC">
              <w:rPr>
                <w:rFonts w:ascii="Times New Roman" w:eastAsia="Calibri" w:hAnsi="Times New Roman" w:cs="Times New Roman"/>
                <w:color w:val="000000"/>
                <w:sz w:val="24"/>
                <w:szCs w:val="24"/>
                <w:lang w:eastAsia="lv-LV"/>
              </w:rPr>
              <w:t>Īss apakšuzņēmēja veicamo būvniecības darbu apraksts</w:t>
            </w:r>
          </w:p>
        </w:tc>
      </w:tr>
      <w:tr w:rsidR="00FF26EC" w:rsidRPr="00FF26EC" w14:paraId="0B465577" w14:textId="77777777" w:rsidTr="0081450D">
        <w:trPr>
          <w:trHeight w:val="306"/>
        </w:trPr>
        <w:tc>
          <w:tcPr>
            <w:tcW w:w="993" w:type="dxa"/>
            <w:hideMark/>
          </w:tcPr>
          <w:p w14:paraId="2CFEEF9C"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r w:rsidRPr="00FF26EC">
              <w:rPr>
                <w:rFonts w:ascii="Times New Roman" w:eastAsia="Calibri" w:hAnsi="Times New Roman" w:cs="Times New Roman"/>
                <w:color w:val="000000"/>
                <w:sz w:val="24"/>
                <w:szCs w:val="24"/>
                <w:lang w:eastAsia="lv-LV"/>
              </w:rPr>
              <w:t>1.</w:t>
            </w:r>
          </w:p>
        </w:tc>
        <w:tc>
          <w:tcPr>
            <w:tcW w:w="2650" w:type="dxa"/>
            <w:vAlign w:val="center"/>
          </w:tcPr>
          <w:p w14:paraId="4B3AF53C"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c>
          <w:tcPr>
            <w:tcW w:w="1999" w:type="dxa"/>
            <w:vAlign w:val="center"/>
          </w:tcPr>
          <w:p w14:paraId="2FDED62A"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c>
          <w:tcPr>
            <w:tcW w:w="3714" w:type="dxa"/>
            <w:vAlign w:val="center"/>
          </w:tcPr>
          <w:p w14:paraId="12CADB28"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r>
      <w:tr w:rsidR="00FF26EC" w:rsidRPr="00FF26EC" w14:paraId="4B8CF550" w14:textId="77777777" w:rsidTr="0081450D">
        <w:trPr>
          <w:trHeight w:val="306"/>
        </w:trPr>
        <w:tc>
          <w:tcPr>
            <w:tcW w:w="993" w:type="dxa"/>
            <w:hideMark/>
          </w:tcPr>
          <w:p w14:paraId="24497818"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r w:rsidRPr="00FF26EC">
              <w:rPr>
                <w:rFonts w:ascii="Times New Roman" w:eastAsia="Calibri" w:hAnsi="Times New Roman" w:cs="Times New Roman"/>
                <w:color w:val="000000"/>
                <w:sz w:val="24"/>
                <w:szCs w:val="24"/>
                <w:lang w:eastAsia="lv-LV"/>
              </w:rPr>
              <w:t>2.</w:t>
            </w:r>
          </w:p>
        </w:tc>
        <w:tc>
          <w:tcPr>
            <w:tcW w:w="2650" w:type="dxa"/>
            <w:vAlign w:val="center"/>
          </w:tcPr>
          <w:p w14:paraId="3190FD99"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c>
          <w:tcPr>
            <w:tcW w:w="1999" w:type="dxa"/>
            <w:vAlign w:val="center"/>
          </w:tcPr>
          <w:p w14:paraId="225D97FF"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c>
          <w:tcPr>
            <w:tcW w:w="3714" w:type="dxa"/>
            <w:vAlign w:val="center"/>
          </w:tcPr>
          <w:p w14:paraId="7B9CDB10"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r>
      <w:tr w:rsidR="00FF26EC" w:rsidRPr="00FF26EC" w14:paraId="6448707B" w14:textId="77777777" w:rsidTr="0081450D">
        <w:trPr>
          <w:trHeight w:val="306"/>
        </w:trPr>
        <w:tc>
          <w:tcPr>
            <w:tcW w:w="993" w:type="dxa"/>
            <w:hideMark/>
          </w:tcPr>
          <w:p w14:paraId="79ABEBAE"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r w:rsidRPr="00FF26EC">
              <w:rPr>
                <w:rFonts w:ascii="Times New Roman" w:eastAsia="Calibri" w:hAnsi="Times New Roman" w:cs="Times New Roman"/>
                <w:color w:val="000000"/>
                <w:sz w:val="24"/>
                <w:szCs w:val="24"/>
                <w:lang w:eastAsia="lv-LV"/>
              </w:rPr>
              <w:t>3.</w:t>
            </w:r>
          </w:p>
        </w:tc>
        <w:tc>
          <w:tcPr>
            <w:tcW w:w="2650" w:type="dxa"/>
            <w:vAlign w:val="center"/>
          </w:tcPr>
          <w:p w14:paraId="537D6872"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c>
          <w:tcPr>
            <w:tcW w:w="1999" w:type="dxa"/>
            <w:vAlign w:val="center"/>
          </w:tcPr>
          <w:p w14:paraId="0D1CCF89"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c>
          <w:tcPr>
            <w:tcW w:w="3714" w:type="dxa"/>
            <w:vAlign w:val="center"/>
          </w:tcPr>
          <w:p w14:paraId="25526063" w14:textId="77777777" w:rsidR="00FF26EC" w:rsidRPr="00FF26EC" w:rsidRDefault="00FF26EC" w:rsidP="00FF26EC">
            <w:pPr>
              <w:widowControl w:val="0"/>
              <w:autoSpaceDE w:val="0"/>
              <w:autoSpaceDN w:val="0"/>
              <w:adjustRightInd w:val="0"/>
              <w:snapToGrid w:val="0"/>
              <w:spacing w:after="120" w:line="240" w:lineRule="auto"/>
              <w:ind w:left="900" w:hanging="900"/>
              <w:jc w:val="center"/>
              <w:rPr>
                <w:rFonts w:ascii="Times New Roman" w:eastAsia="Calibri" w:hAnsi="Times New Roman" w:cs="Times New Roman"/>
                <w:color w:val="000000"/>
                <w:sz w:val="24"/>
                <w:szCs w:val="24"/>
                <w:lang w:eastAsia="lv-LV"/>
              </w:rPr>
            </w:pPr>
          </w:p>
        </w:tc>
      </w:tr>
    </w:tbl>
    <w:p w14:paraId="4A101991" w14:textId="77777777" w:rsidR="00FF26EC" w:rsidRPr="00FF26EC" w:rsidRDefault="00FF26EC" w:rsidP="00FF26EC">
      <w:pPr>
        <w:widowControl w:val="0"/>
        <w:autoSpaceDE w:val="0"/>
        <w:autoSpaceDN w:val="0"/>
        <w:adjustRightInd w:val="0"/>
        <w:spacing w:after="0" w:line="240" w:lineRule="auto"/>
        <w:rPr>
          <w:rFonts w:ascii="Times New Roman" w:eastAsia="Calibri" w:hAnsi="Times New Roman" w:cs="Times New Roman"/>
          <w:b/>
          <w:bCs/>
          <w:color w:val="000000"/>
          <w:kern w:val="22"/>
          <w:sz w:val="24"/>
          <w:szCs w:val="24"/>
          <w:lang w:eastAsia="ar-SA"/>
        </w:rPr>
      </w:pPr>
    </w:p>
    <w:tbl>
      <w:tblPr>
        <w:tblStyle w:val="Reatabula1"/>
        <w:tblW w:w="0" w:type="auto"/>
        <w:jc w:val="center"/>
        <w:tblLook w:val="04A0" w:firstRow="1" w:lastRow="0" w:firstColumn="1" w:lastColumn="0" w:noHBand="0" w:noVBand="1"/>
      </w:tblPr>
      <w:tblGrid>
        <w:gridCol w:w="1880"/>
        <w:gridCol w:w="1801"/>
        <w:gridCol w:w="1959"/>
        <w:gridCol w:w="1880"/>
        <w:gridCol w:w="1880"/>
      </w:tblGrid>
      <w:tr w:rsidR="00FF26EC" w:rsidRPr="00FF26EC" w14:paraId="4DAC3172" w14:textId="77777777" w:rsidTr="00B5775A">
        <w:trPr>
          <w:jc w:val="center"/>
        </w:trPr>
        <w:tc>
          <w:tcPr>
            <w:tcW w:w="1880" w:type="dxa"/>
          </w:tcPr>
          <w:p w14:paraId="66B1A551" w14:textId="77777777" w:rsidR="00FF26EC" w:rsidRPr="00A83B13" w:rsidRDefault="00FF26EC" w:rsidP="00FF26EC">
            <w:pPr>
              <w:widowControl w:val="0"/>
              <w:autoSpaceDE w:val="0"/>
              <w:autoSpaceDN w:val="0"/>
              <w:adjustRightInd w:val="0"/>
              <w:rPr>
                <w:rFonts w:ascii="Times New Roman" w:hAnsi="Times New Roman"/>
                <w:b/>
                <w:bCs/>
                <w:color w:val="000000"/>
                <w:kern w:val="22"/>
                <w:sz w:val="24"/>
                <w:szCs w:val="24"/>
                <w:lang w:val="lv-LV" w:eastAsia="ar-SA"/>
              </w:rPr>
            </w:pPr>
            <w:r w:rsidRPr="00A83B13">
              <w:rPr>
                <w:rFonts w:ascii="Times New Roman" w:hAnsi="Times New Roman"/>
                <w:b/>
                <w:bCs/>
                <w:color w:val="000000"/>
                <w:kern w:val="22"/>
                <w:sz w:val="24"/>
                <w:szCs w:val="24"/>
                <w:lang w:val="lv-LV" w:eastAsia="ar-SA"/>
              </w:rPr>
              <w:t xml:space="preserve">Apakšuzņēmējs atbilst  </w:t>
            </w:r>
          </w:p>
        </w:tc>
        <w:tc>
          <w:tcPr>
            <w:tcW w:w="1801" w:type="dxa"/>
          </w:tcPr>
          <w:p w14:paraId="482005DE" w14:textId="77777777" w:rsidR="00FF26EC" w:rsidRPr="00A83B13" w:rsidRDefault="00FF26EC" w:rsidP="00FF26EC">
            <w:pPr>
              <w:widowControl w:val="0"/>
              <w:autoSpaceDE w:val="0"/>
              <w:autoSpaceDN w:val="0"/>
              <w:adjustRightInd w:val="0"/>
              <w:rPr>
                <w:rFonts w:ascii="Times New Roman" w:hAnsi="Times New Roman"/>
                <w:b/>
                <w:bCs/>
                <w:color w:val="000000"/>
                <w:kern w:val="22"/>
                <w:sz w:val="24"/>
                <w:szCs w:val="24"/>
                <w:lang w:val="lv-LV" w:eastAsia="ar-SA"/>
              </w:rPr>
            </w:pPr>
          </w:p>
        </w:tc>
        <w:tc>
          <w:tcPr>
            <w:tcW w:w="1959" w:type="dxa"/>
          </w:tcPr>
          <w:p w14:paraId="0F8DEFA4" w14:textId="77777777" w:rsidR="00FF26EC" w:rsidRPr="00A83B13" w:rsidRDefault="00FF26EC" w:rsidP="00FF26EC">
            <w:pPr>
              <w:widowControl w:val="0"/>
              <w:autoSpaceDE w:val="0"/>
              <w:autoSpaceDN w:val="0"/>
              <w:adjustRightInd w:val="0"/>
              <w:rPr>
                <w:rFonts w:ascii="Times New Roman" w:hAnsi="Times New Roman"/>
                <w:b/>
                <w:bCs/>
                <w:color w:val="000000"/>
                <w:kern w:val="22"/>
                <w:sz w:val="24"/>
                <w:szCs w:val="24"/>
                <w:lang w:val="lv-LV" w:eastAsia="ar-SA"/>
              </w:rPr>
            </w:pPr>
            <w:r w:rsidRPr="00A83B13">
              <w:rPr>
                <w:rFonts w:ascii="Times New Roman" w:hAnsi="Times New Roman"/>
                <w:b/>
                <w:bCs/>
                <w:color w:val="000000"/>
                <w:kern w:val="22"/>
                <w:sz w:val="24"/>
                <w:szCs w:val="24"/>
                <w:lang w:val="lv-LV" w:eastAsia="ar-SA"/>
              </w:rPr>
              <w:t xml:space="preserve">Apakšuzņēmējs neatbilst  </w:t>
            </w:r>
          </w:p>
        </w:tc>
        <w:tc>
          <w:tcPr>
            <w:tcW w:w="1880" w:type="dxa"/>
          </w:tcPr>
          <w:p w14:paraId="532F1FD3" w14:textId="77777777" w:rsidR="00FF26EC" w:rsidRPr="00A83B13" w:rsidRDefault="00FF26EC" w:rsidP="00FF26EC">
            <w:pPr>
              <w:widowControl w:val="0"/>
              <w:autoSpaceDE w:val="0"/>
              <w:autoSpaceDN w:val="0"/>
              <w:adjustRightInd w:val="0"/>
              <w:rPr>
                <w:rFonts w:ascii="Times New Roman" w:hAnsi="Times New Roman"/>
                <w:b/>
                <w:bCs/>
                <w:color w:val="000000"/>
                <w:kern w:val="22"/>
                <w:sz w:val="24"/>
                <w:szCs w:val="24"/>
                <w:lang w:val="lv-LV" w:eastAsia="ar-SA"/>
              </w:rPr>
            </w:pPr>
          </w:p>
        </w:tc>
        <w:tc>
          <w:tcPr>
            <w:tcW w:w="1880" w:type="dxa"/>
          </w:tcPr>
          <w:p w14:paraId="51E4B2CD" w14:textId="15A49E57" w:rsidR="00FF26EC" w:rsidRPr="00A83B13" w:rsidRDefault="00FF26EC" w:rsidP="00FF26EC">
            <w:pPr>
              <w:widowControl w:val="0"/>
              <w:autoSpaceDE w:val="0"/>
              <w:autoSpaceDN w:val="0"/>
              <w:adjustRightInd w:val="0"/>
              <w:rPr>
                <w:rFonts w:ascii="Times New Roman" w:hAnsi="Times New Roman"/>
                <w:b/>
                <w:bCs/>
                <w:color w:val="000000"/>
                <w:kern w:val="22"/>
                <w:sz w:val="24"/>
                <w:szCs w:val="24"/>
                <w:vertAlign w:val="superscript"/>
                <w:lang w:val="lv-LV" w:eastAsia="ar-SA"/>
              </w:rPr>
            </w:pPr>
            <w:r w:rsidRPr="00A83B13">
              <w:rPr>
                <w:rFonts w:ascii="Times New Roman" w:hAnsi="Times New Roman"/>
                <w:b/>
                <w:bCs/>
                <w:color w:val="000000"/>
                <w:kern w:val="22"/>
                <w:sz w:val="24"/>
                <w:szCs w:val="24"/>
                <w:lang w:val="lv-LV" w:eastAsia="ar-SA"/>
              </w:rPr>
              <w:t>mazā vai vidējā uzņēmuma statusam</w:t>
            </w:r>
            <w:r w:rsidRPr="00104499">
              <w:rPr>
                <w:rFonts w:ascii="Times New Roman" w:hAnsi="Times New Roman"/>
                <w:kern w:val="22"/>
                <w:sz w:val="24"/>
                <w:szCs w:val="24"/>
                <w:vertAlign w:val="superscript"/>
                <w:lang w:val="lv-LV" w:eastAsia="ar-SA"/>
              </w:rPr>
              <w:footnoteReference w:id="3"/>
            </w:r>
          </w:p>
        </w:tc>
      </w:tr>
    </w:tbl>
    <w:p w14:paraId="61F1CD7C" w14:textId="77777777" w:rsidR="00FF26EC" w:rsidRPr="00FF26EC" w:rsidRDefault="00FF26EC" w:rsidP="00FF26EC">
      <w:pPr>
        <w:widowControl w:val="0"/>
        <w:autoSpaceDE w:val="0"/>
        <w:autoSpaceDN w:val="0"/>
        <w:adjustRightInd w:val="0"/>
        <w:spacing w:after="0" w:line="240" w:lineRule="auto"/>
        <w:rPr>
          <w:rFonts w:ascii="Times New Roman" w:eastAsia="Calibri" w:hAnsi="Times New Roman" w:cs="Times New Roman"/>
          <w:b/>
          <w:bCs/>
          <w:color w:val="000000"/>
          <w:kern w:val="22"/>
          <w:sz w:val="24"/>
          <w:szCs w:val="24"/>
          <w:lang w:eastAsia="ar-SA"/>
        </w:rPr>
      </w:pPr>
    </w:p>
    <w:p w14:paraId="1464FD8B" w14:textId="77777777" w:rsidR="00FF26EC" w:rsidRPr="00FF26EC" w:rsidRDefault="00FF26EC" w:rsidP="00FF26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F26EC">
        <w:rPr>
          <w:rFonts w:ascii="Times New Roman" w:eastAsia="Times New Roman" w:hAnsi="Times New Roman" w:cs="Times New Roman"/>
          <w:sz w:val="24"/>
          <w:szCs w:val="24"/>
          <w:lang w:eastAsia="lv-LV"/>
        </w:rPr>
        <w:t>Vieta un datums: _____________________________</w:t>
      </w:r>
    </w:p>
    <w:p w14:paraId="015F7BC4" w14:textId="77777777" w:rsidR="00FF26EC" w:rsidRPr="00FF26EC" w:rsidRDefault="00FF26EC" w:rsidP="00FF26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471BBF81" w14:textId="77777777" w:rsidR="00FF26EC" w:rsidRPr="00FF26EC" w:rsidRDefault="00FF26EC" w:rsidP="00FF26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FF26EC">
        <w:rPr>
          <w:rFonts w:ascii="Times New Roman" w:eastAsia="Times New Roman" w:hAnsi="Times New Roman" w:cs="Times New Roman"/>
          <w:sz w:val="24"/>
          <w:szCs w:val="24"/>
          <w:lang w:eastAsia="lv-LV"/>
        </w:rPr>
        <w:t>_____________________________________________________________________</w:t>
      </w:r>
    </w:p>
    <w:p w14:paraId="0E8EA5A3" w14:textId="77777777" w:rsidR="00FF26EC" w:rsidRPr="00FF26EC" w:rsidRDefault="00FF26EC" w:rsidP="00FF26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FF26EC">
        <w:rPr>
          <w:rFonts w:ascii="Times New Roman" w:eastAsia="Times New Roman" w:hAnsi="Times New Roman" w:cs="Times New Roman"/>
          <w:sz w:val="24"/>
          <w:szCs w:val="24"/>
          <w:lang w:eastAsia="lv-LV"/>
        </w:rPr>
        <w:t>Pretendenta likumiskā vai pilnvarotā pārstāvja amats, vārds, uzvārds un paraksts</w:t>
      </w:r>
    </w:p>
    <w:p w14:paraId="11752121" w14:textId="77777777" w:rsidR="00FF26EC" w:rsidRPr="00FF26EC" w:rsidRDefault="00FF26EC" w:rsidP="00FF26EC">
      <w:pPr>
        <w:widowControl w:val="0"/>
        <w:autoSpaceDE w:val="0"/>
        <w:autoSpaceDN w:val="0"/>
        <w:adjustRightInd w:val="0"/>
        <w:spacing w:after="0" w:line="264" w:lineRule="auto"/>
        <w:rPr>
          <w:rFonts w:ascii="Times New Roman" w:eastAsia="Times New Roman" w:hAnsi="Times New Roman" w:cs="Times New Roman"/>
          <w:sz w:val="24"/>
          <w:szCs w:val="24"/>
          <w:lang w:eastAsia="lv-LV"/>
        </w:rPr>
      </w:pPr>
      <w:r w:rsidRPr="00FF26EC">
        <w:rPr>
          <w:rFonts w:ascii="Times New Roman" w:eastAsia="Times New Roman" w:hAnsi="Times New Roman" w:cs="Times New Roman"/>
          <w:sz w:val="24"/>
          <w:szCs w:val="24"/>
          <w:lang w:eastAsia="lv-LV"/>
        </w:rPr>
        <w:tab/>
      </w:r>
    </w:p>
    <w:p w14:paraId="5584AA55" w14:textId="77777777" w:rsidR="00FF26EC" w:rsidRPr="00FF26EC" w:rsidRDefault="00FF26EC" w:rsidP="00BE5E18">
      <w:pPr>
        <w:widowControl w:val="0"/>
        <w:suppressAutoHyphens/>
        <w:autoSpaceDE w:val="0"/>
        <w:autoSpaceDN w:val="0"/>
        <w:adjustRightInd w:val="0"/>
        <w:spacing w:after="120" w:line="240" w:lineRule="auto"/>
        <w:ind w:left="284" w:hanging="142"/>
        <w:jc w:val="both"/>
        <w:rPr>
          <w:rFonts w:ascii="Times New Roman" w:eastAsia="Calibri" w:hAnsi="Times New Roman" w:cs="Times New Roman"/>
          <w:sz w:val="24"/>
          <w:szCs w:val="24"/>
          <w:lang w:eastAsia="lv-LV"/>
        </w:rPr>
      </w:pPr>
    </w:p>
    <w:p w14:paraId="5D875352" w14:textId="77777777" w:rsidR="00FF26EC" w:rsidRPr="00FF26EC" w:rsidRDefault="00FF26EC" w:rsidP="00FF26EC">
      <w:pPr>
        <w:widowControl w:val="0"/>
        <w:autoSpaceDE w:val="0"/>
        <w:autoSpaceDN w:val="0"/>
        <w:adjustRightInd w:val="0"/>
        <w:spacing w:after="0" w:line="240" w:lineRule="auto"/>
        <w:rPr>
          <w:rFonts w:ascii="Times New Roman" w:eastAsia="Calibri" w:hAnsi="Times New Roman" w:cs="Times New Roman"/>
          <w:b/>
          <w:bCs/>
          <w:kern w:val="22"/>
          <w:sz w:val="24"/>
          <w:szCs w:val="24"/>
          <w:lang w:eastAsia="ar-SA"/>
        </w:rPr>
      </w:pPr>
    </w:p>
    <w:p w14:paraId="2B9465D4" w14:textId="77777777" w:rsidR="00FF26EC" w:rsidRPr="00FF26EC" w:rsidRDefault="00FF26EC" w:rsidP="00FF26EC">
      <w:pPr>
        <w:widowControl w:val="0"/>
        <w:autoSpaceDE w:val="0"/>
        <w:autoSpaceDN w:val="0"/>
        <w:adjustRightInd w:val="0"/>
        <w:spacing w:after="0" w:line="240" w:lineRule="auto"/>
        <w:rPr>
          <w:rFonts w:ascii="Times New Roman" w:eastAsia="Calibri" w:hAnsi="Times New Roman" w:cs="Times New Roman"/>
          <w:b/>
          <w:bCs/>
          <w:kern w:val="22"/>
          <w:sz w:val="24"/>
          <w:szCs w:val="24"/>
          <w:lang w:eastAsia="ar-SA"/>
        </w:rPr>
        <w:sectPr w:rsidR="00FF26EC" w:rsidRPr="00FF26EC" w:rsidSect="00815D2D">
          <w:pgSz w:w="11905" w:h="16837"/>
          <w:pgMar w:top="993" w:right="1273" w:bottom="1440" w:left="1080" w:header="340" w:footer="454" w:gutter="0"/>
          <w:cols w:space="720"/>
        </w:sectPr>
      </w:pPr>
    </w:p>
    <w:p w14:paraId="0991AC85" w14:textId="5D602D63" w:rsidR="002B2C80" w:rsidRDefault="00722883" w:rsidP="0056377C">
      <w:pPr>
        <w:pStyle w:val="Bezatstarpm"/>
        <w:jc w:val="right"/>
        <w:rPr>
          <w:rFonts w:ascii="Times New Roman" w:hAnsi="Times New Roman"/>
          <w:i/>
          <w:iCs/>
          <w:sz w:val="24"/>
          <w:szCs w:val="24"/>
        </w:rPr>
      </w:pPr>
      <w:r>
        <w:rPr>
          <w:rFonts w:ascii="Times New Roman" w:hAnsi="Times New Roman"/>
          <w:i/>
          <w:iCs/>
          <w:sz w:val="24"/>
          <w:szCs w:val="24"/>
        </w:rPr>
        <w:lastRenderedPageBreak/>
        <w:t>7</w:t>
      </w:r>
      <w:r w:rsidR="0056377C" w:rsidRPr="00A83B13">
        <w:rPr>
          <w:rFonts w:ascii="Times New Roman" w:hAnsi="Times New Roman"/>
          <w:i/>
          <w:iCs/>
          <w:sz w:val="24"/>
          <w:szCs w:val="24"/>
        </w:rPr>
        <w:t>.pielikums</w:t>
      </w:r>
    </w:p>
    <w:p w14:paraId="64C3E7B5" w14:textId="66FD0414" w:rsidR="00885736" w:rsidRPr="00885736" w:rsidRDefault="00885736" w:rsidP="00885736">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4B3F934A" w14:textId="0EE5190F" w:rsidR="0056377C" w:rsidRDefault="0056377C" w:rsidP="0056377C">
      <w:pPr>
        <w:pStyle w:val="Bezatstarpm"/>
        <w:jc w:val="right"/>
        <w:rPr>
          <w:rFonts w:ascii="Times New Roman" w:hAnsi="Times New Roman"/>
          <w:sz w:val="24"/>
          <w:szCs w:val="24"/>
        </w:rPr>
      </w:pPr>
    </w:p>
    <w:tbl>
      <w:tblPr>
        <w:tblW w:w="15446" w:type="dxa"/>
        <w:tblInd w:w="709" w:type="dxa"/>
        <w:tblLayout w:type="fixed"/>
        <w:tblCellMar>
          <w:left w:w="0" w:type="dxa"/>
          <w:right w:w="0" w:type="dxa"/>
        </w:tblCellMar>
        <w:tblLook w:val="00A0" w:firstRow="1" w:lastRow="0" w:firstColumn="1" w:lastColumn="0" w:noHBand="0" w:noVBand="0"/>
      </w:tblPr>
      <w:tblGrid>
        <w:gridCol w:w="15446"/>
      </w:tblGrid>
      <w:tr w:rsidR="00873F04" w:rsidRPr="00873F04" w14:paraId="40AF8FA6" w14:textId="77777777" w:rsidTr="0081450D">
        <w:trPr>
          <w:trHeight w:val="242"/>
        </w:trPr>
        <w:tc>
          <w:tcPr>
            <w:tcW w:w="15446" w:type="dxa"/>
            <w:vAlign w:val="bottom"/>
            <w:hideMark/>
          </w:tcPr>
          <w:p w14:paraId="7B0C4D31" w14:textId="77777777" w:rsid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caps/>
                <w:sz w:val="24"/>
                <w:szCs w:val="24"/>
                <w:lang w:eastAsia="lv-LV"/>
              </w:rPr>
            </w:pPr>
            <w:r w:rsidRPr="00873F04">
              <w:rPr>
                <w:rFonts w:ascii="Times New Roman" w:eastAsia="Calibri" w:hAnsi="Times New Roman" w:cs="Times New Roman"/>
                <w:b/>
                <w:bCs/>
                <w:caps/>
                <w:sz w:val="24"/>
                <w:szCs w:val="24"/>
                <w:lang w:eastAsia="lv-LV"/>
              </w:rPr>
              <w:t>Laika grafiks būvdarbiem</w:t>
            </w:r>
          </w:p>
          <w:p w14:paraId="7D36467D" w14:textId="77777777" w:rsidR="007D66F1" w:rsidRPr="00852C31" w:rsidRDefault="007D66F1" w:rsidP="007D66F1">
            <w:pPr>
              <w:spacing w:after="0" w:line="240" w:lineRule="auto"/>
              <w:jc w:val="center"/>
              <w:rPr>
                <w:rFonts w:ascii="Times New Roman" w:hAnsi="Times New Roman" w:cs="Times New Roman"/>
                <w:b/>
                <w:sz w:val="24"/>
                <w:szCs w:val="24"/>
              </w:rPr>
            </w:pPr>
            <w:r w:rsidRPr="007D66F1">
              <w:rPr>
                <w:rFonts w:ascii="Times New Roman" w:hAnsi="Times New Roman" w:cs="Times New Roman"/>
                <w:b/>
                <w:sz w:val="24"/>
                <w:szCs w:val="24"/>
              </w:rPr>
              <w:t>piegādātāju atlases procedūrā</w:t>
            </w:r>
          </w:p>
          <w:p w14:paraId="5F72583A" w14:textId="77777777" w:rsidR="007D66F1" w:rsidRPr="00873F04" w:rsidRDefault="007D66F1" w:rsidP="00873F04">
            <w:pPr>
              <w:widowControl w:val="0"/>
              <w:autoSpaceDE w:val="0"/>
              <w:autoSpaceDN w:val="0"/>
              <w:adjustRightInd w:val="0"/>
              <w:spacing w:after="120" w:line="240" w:lineRule="auto"/>
              <w:ind w:left="900" w:hanging="900"/>
              <w:jc w:val="center"/>
              <w:rPr>
                <w:rFonts w:ascii="Times New Roman" w:eastAsia="Calibri" w:hAnsi="Times New Roman" w:cs="Times New Roman"/>
                <w:caps/>
                <w:sz w:val="24"/>
                <w:szCs w:val="24"/>
                <w:lang w:eastAsia="lv-LV"/>
              </w:rPr>
            </w:pPr>
          </w:p>
        </w:tc>
      </w:tr>
    </w:tbl>
    <w:p w14:paraId="3B80D0B3" w14:textId="77777777" w:rsidR="00873F04" w:rsidRPr="00CA5C7D" w:rsidRDefault="00873F04" w:rsidP="00873F04">
      <w:pPr>
        <w:pStyle w:val="Bezatstarpm"/>
        <w:jc w:val="center"/>
        <w:rPr>
          <w:rFonts w:ascii="Times New Roman" w:hAnsi="Times New Roman"/>
          <w:b/>
          <w:bCs/>
          <w:sz w:val="24"/>
          <w:szCs w:val="24"/>
        </w:rPr>
      </w:pPr>
      <w:bookmarkStart w:id="28" w:name="_Hlk199945344"/>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bookmarkEnd w:id="28"/>
    <w:p w14:paraId="255E58B8" w14:textId="77777777" w:rsidR="00873F04" w:rsidRDefault="00873F04" w:rsidP="00873F04">
      <w:pPr>
        <w:pStyle w:val="Bezatstarpm"/>
        <w:jc w:val="center"/>
        <w:rPr>
          <w:rFonts w:ascii="Times New Roman" w:hAnsi="Times New Roman"/>
          <w:sz w:val="24"/>
          <w:szCs w:val="24"/>
          <w:lang w:eastAsia="lv-LV"/>
        </w:rPr>
      </w:pPr>
    </w:p>
    <w:tbl>
      <w:tblPr>
        <w:tblW w:w="15884" w:type="dxa"/>
        <w:tblInd w:w="675" w:type="dxa"/>
        <w:tblLayout w:type="fixed"/>
        <w:tblLook w:val="00A0" w:firstRow="1" w:lastRow="0" w:firstColumn="1" w:lastColumn="0" w:noHBand="0" w:noVBand="0"/>
      </w:tblPr>
      <w:tblGrid>
        <w:gridCol w:w="567"/>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873F04" w:rsidRPr="00873F04" w14:paraId="1A924A98" w14:textId="77777777" w:rsidTr="0081450D">
        <w:trPr>
          <w:gridAfter w:val="1"/>
          <w:wAfter w:w="243" w:type="dxa"/>
          <w:trHeight w:val="255"/>
        </w:trPr>
        <w:tc>
          <w:tcPr>
            <w:tcW w:w="567" w:type="dxa"/>
            <w:noWrap/>
            <w:vAlign w:val="center"/>
          </w:tcPr>
          <w:p w14:paraId="26E1AC3B" w14:textId="77777777" w:rsidR="00873F04" w:rsidRPr="00873F04" w:rsidRDefault="00873F04" w:rsidP="00696554">
            <w:pPr>
              <w:widowControl w:val="0"/>
              <w:autoSpaceDE w:val="0"/>
              <w:autoSpaceDN w:val="0"/>
              <w:adjustRightInd w:val="0"/>
              <w:spacing w:after="0" w:line="240" w:lineRule="auto"/>
              <w:ind w:left="900" w:hanging="900"/>
              <w:jc w:val="center"/>
              <w:rPr>
                <w:rFonts w:ascii="Times New Roman" w:eastAsia="Calibri" w:hAnsi="Times New Roman" w:cs="Times New Roman"/>
                <w:sz w:val="24"/>
                <w:szCs w:val="24"/>
                <w:lang w:eastAsia="lv-LV"/>
              </w:rPr>
            </w:pPr>
          </w:p>
        </w:tc>
        <w:tc>
          <w:tcPr>
            <w:tcW w:w="14331" w:type="dxa"/>
            <w:gridSpan w:val="45"/>
          </w:tcPr>
          <w:p w14:paraId="1DB8F2A7" w14:textId="42ACA080" w:rsidR="00873F04" w:rsidRPr="00873F04" w:rsidRDefault="00873F04" w:rsidP="00696554">
            <w:pPr>
              <w:widowControl w:val="0"/>
              <w:autoSpaceDE w:val="0"/>
              <w:autoSpaceDN w:val="0"/>
              <w:adjustRightInd w:val="0"/>
              <w:spacing w:after="0" w:line="240" w:lineRule="auto"/>
              <w:rPr>
                <w:rFonts w:ascii="Times New Roman" w:eastAsia="Calibri" w:hAnsi="Times New Roman" w:cs="Times New Roman"/>
                <w:sz w:val="24"/>
                <w:szCs w:val="24"/>
                <w:lang w:eastAsia="lv-LV"/>
              </w:rPr>
            </w:pPr>
            <w:r w:rsidRPr="00873F04">
              <w:rPr>
                <w:rFonts w:ascii="Times New Roman" w:eastAsia="Calibri" w:hAnsi="Times New Roman" w:cs="Times New Roman"/>
                <w:b/>
                <w:bCs/>
                <w:sz w:val="24"/>
                <w:szCs w:val="24"/>
                <w:lang w:eastAsia="lv-LV"/>
              </w:rPr>
              <w:t xml:space="preserve">Objekta nosaukums: </w:t>
            </w:r>
          </w:p>
        </w:tc>
        <w:tc>
          <w:tcPr>
            <w:tcW w:w="236" w:type="dxa"/>
            <w:gridSpan w:val="2"/>
            <w:noWrap/>
            <w:vAlign w:val="bottom"/>
          </w:tcPr>
          <w:p w14:paraId="5B41B0CE"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70" w:type="dxa"/>
            <w:gridSpan w:val="2"/>
            <w:noWrap/>
            <w:vAlign w:val="bottom"/>
          </w:tcPr>
          <w:p w14:paraId="0228BB43"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7" w:type="dxa"/>
            <w:gridSpan w:val="2"/>
            <w:noWrap/>
            <w:vAlign w:val="bottom"/>
          </w:tcPr>
          <w:p w14:paraId="6FA4A672"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r>
      <w:tr w:rsidR="00873F04" w:rsidRPr="00873F04" w14:paraId="4A77BB99" w14:textId="77777777" w:rsidTr="0081450D">
        <w:trPr>
          <w:trHeight w:val="255"/>
        </w:trPr>
        <w:tc>
          <w:tcPr>
            <w:tcW w:w="567" w:type="dxa"/>
            <w:noWrap/>
            <w:vAlign w:val="center"/>
          </w:tcPr>
          <w:p w14:paraId="79447844" w14:textId="77777777" w:rsidR="00873F04" w:rsidRPr="00873F04" w:rsidRDefault="00873F04" w:rsidP="00696554">
            <w:pPr>
              <w:widowControl w:val="0"/>
              <w:autoSpaceDE w:val="0"/>
              <w:autoSpaceDN w:val="0"/>
              <w:adjustRightInd w:val="0"/>
              <w:spacing w:after="0" w:line="240" w:lineRule="auto"/>
              <w:ind w:left="900" w:hanging="900"/>
              <w:jc w:val="center"/>
              <w:rPr>
                <w:rFonts w:ascii="Times New Roman" w:eastAsia="Calibri" w:hAnsi="Times New Roman" w:cs="Times New Roman"/>
                <w:sz w:val="24"/>
                <w:szCs w:val="24"/>
                <w:lang w:eastAsia="lv-LV"/>
              </w:rPr>
            </w:pPr>
          </w:p>
        </w:tc>
        <w:tc>
          <w:tcPr>
            <w:tcW w:w="8973" w:type="dxa"/>
            <w:gridSpan w:val="24"/>
            <w:noWrap/>
            <w:vAlign w:val="bottom"/>
            <w:hideMark/>
          </w:tcPr>
          <w:p w14:paraId="52C6BABE" w14:textId="6D6D7911"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r w:rsidRPr="00873F04">
              <w:rPr>
                <w:rFonts w:ascii="Times New Roman" w:eastAsia="Calibri" w:hAnsi="Times New Roman" w:cs="Times New Roman"/>
                <w:b/>
                <w:bCs/>
                <w:sz w:val="24"/>
                <w:szCs w:val="24"/>
                <w:lang w:eastAsia="lv-LV"/>
              </w:rPr>
              <w:t xml:space="preserve">Objekta adrese: </w:t>
            </w:r>
          </w:p>
        </w:tc>
        <w:tc>
          <w:tcPr>
            <w:tcW w:w="236" w:type="dxa"/>
            <w:shd w:val="clear" w:color="auto" w:fill="FFFFFF"/>
            <w:noWrap/>
            <w:vAlign w:val="bottom"/>
            <w:hideMark/>
          </w:tcPr>
          <w:p w14:paraId="2CF6F68C"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color w:val="FF0000"/>
                <w:sz w:val="24"/>
                <w:szCs w:val="24"/>
                <w:lang w:eastAsia="lv-LV"/>
              </w:rPr>
            </w:pPr>
            <w:r w:rsidRPr="00873F04">
              <w:rPr>
                <w:rFonts w:ascii="Times New Roman" w:eastAsia="Calibri" w:hAnsi="Times New Roman" w:cs="Times New Roman"/>
                <w:color w:val="FF0000"/>
                <w:sz w:val="24"/>
                <w:szCs w:val="24"/>
                <w:lang w:eastAsia="lv-LV"/>
              </w:rPr>
              <w:t> </w:t>
            </w:r>
          </w:p>
        </w:tc>
        <w:tc>
          <w:tcPr>
            <w:tcW w:w="967" w:type="dxa"/>
            <w:gridSpan w:val="3"/>
            <w:shd w:val="clear" w:color="auto" w:fill="FFFFFF"/>
            <w:noWrap/>
            <w:vAlign w:val="bottom"/>
            <w:hideMark/>
          </w:tcPr>
          <w:p w14:paraId="195D2570"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r w:rsidRPr="00873F04">
              <w:rPr>
                <w:rFonts w:ascii="Times New Roman" w:eastAsia="Calibri" w:hAnsi="Times New Roman" w:cs="Times New Roman"/>
                <w:sz w:val="24"/>
                <w:szCs w:val="24"/>
                <w:lang w:eastAsia="lv-LV"/>
              </w:rPr>
              <w:t> </w:t>
            </w:r>
          </w:p>
        </w:tc>
        <w:tc>
          <w:tcPr>
            <w:tcW w:w="521" w:type="dxa"/>
            <w:gridSpan w:val="2"/>
            <w:shd w:val="clear" w:color="auto" w:fill="FFFFFF"/>
            <w:noWrap/>
            <w:vAlign w:val="bottom"/>
            <w:hideMark/>
          </w:tcPr>
          <w:p w14:paraId="25720598"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r w:rsidRPr="00873F04">
              <w:rPr>
                <w:rFonts w:ascii="Times New Roman" w:eastAsia="Calibri" w:hAnsi="Times New Roman" w:cs="Times New Roman"/>
                <w:sz w:val="24"/>
                <w:szCs w:val="24"/>
                <w:lang w:eastAsia="lv-LV"/>
              </w:rPr>
              <w:t> </w:t>
            </w:r>
          </w:p>
        </w:tc>
        <w:tc>
          <w:tcPr>
            <w:tcW w:w="512" w:type="dxa"/>
            <w:gridSpan w:val="2"/>
            <w:shd w:val="clear" w:color="auto" w:fill="FFFFFF"/>
            <w:noWrap/>
            <w:vAlign w:val="bottom"/>
            <w:hideMark/>
          </w:tcPr>
          <w:p w14:paraId="224D4BC6"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r w:rsidRPr="00873F04">
              <w:rPr>
                <w:rFonts w:ascii="Times New Roman" w:eastAsia="Calibri" w:hAnsi="Times New Roman" w:cs="Times New Roman"/>
                <w:sz w:val="24"/>
                <w:szCs w:val="24"/>
                <w:lang w:eastAsia="lv-LV"/>
              </w:rPr>
              <w:t> </w:t>
            </w:r>
          </w:p>
        </w:tc>
        <w:tc>
          <w:tcPr>
            <w:tcW w:w="453" w:type="dxa"/>
            <w:gridSpan w:val="2"/>
          </w:tcPr>
          <w:p w14:paraId="0A609D36"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453" w:type="dxa"/>
          </w:tcPr>
          <w:p w14:paraId="377BCF86"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75" w:type="dxa"/>
            <w:gridSpan w:val="2"/>
          </w:tcPr>
          <w:p w14:paraId="23D51648"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06" w:type="dxa"/>
            <w:gridSpan w:val="2"/>
          </w:tcPr>
          <w:p w14:paraId="40C49063"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48" w:type="dxa"/>
            <w:gridSpan w:val="2"/>
          </w:tcPr>
          <w:p w14:paraId="4FE403B3"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489" w:type="dxa"/>
            <w:gridSpan w:val="3"/>
            <w:noWrap/>
            <w:vAlign w:val="bottom"/>
          </w:tcPr>
          <w:p w14:paraId="796ECCC8"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2AB2FDEF"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2FC4753E"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1ED2A6F0"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376" w:type="dxa"/>
            <w:gridSpan w:val="2"/>
            <w:noWrap/>
            <w:vAlign w:val="bottom"/>
          </w:tcPr>
          <w:p w14:paraId="125B0FBF"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r>
      <w:tr w:rsidR="00873F04" w:rsidRPr="00873F04" w14:paraId="2EF7965F" w14:textId="77777777" w:rsidTr="0081450D">
        <w:trPr>
          <w:trHeight w:val="87"/>
        </w:trPr>
        <w:tc>
          <w:tcPr>
            <w:tcW w:w="567" w:type="dxa"/>
            <w:noWrap/>
            <w:vAlign w:val="center"/>
          </w:tcPr>
          <w:p w14:paraId="6E64B2AC" w14:textId="77777777" w:rsidR="00873F04" w:rsidRPr="00873F04" w:rsidRDefault="00873F04" w:rsidP="00696554">
            <w:pPr>
              <w:widowControl w:val="0"/>
              <w:autoSpaceDE w:val="0"/>
              <w:autoSpaceDN w:val="0"/>
              <w:adjustRightInd w:val="0"/>
              <w:spacing w:after="0" w:line="240" w:lineRule="auto"/>
              <w:ind w:left="900" w:hanging="900"/>
              <w:jc w:val="center"/>
              <w:rPr>
                <w:rFonts w:ascii="Times New Roman" w:eastAsia="Calibri" w:hAnsi="Times New Roman" w:cs="Times New Roman"/>
                <w:sz w:val="24"/>
                <w:szCs w:val="24"/>
                <w:lang w:eastAsia="lv-LV"/>
              </w:rPr>
            </w:pPr>
          </w:p>
        </w:tc>
        <w:tc>
          <w:tcPr>
            <w:tcW w:w="6641" w:type="dxa"/>
            <w:gridSpan w:val="12"/>
            <w:noWrap/>
            <w:vAlign w:val="bottom"/>
          </w:tcPr>
          <w:p w14:paraId="28276560" w14:textId="77777777" w:rsidR="00873F04" w:rsidRPr="00873F04" w:rsidRDefault="00873F04" w:rsidP="00696554">
            <w:pPr>
              <w:widowControl w:val="0"/>
              <w:suppressAutoHyphens/>
              <w:autoSpaceDE w:val="0"/>
              <w:autoSpaceDN w:val="0"/>
              <w:adjustRightInd w:val="0"/>
              <w:spacing w:after="0" w:line="240" w:lineRule="auto"/>
              <w:ind w:left="900" w:hanging="900"/>
              <w:rPr>
                <w:rFonts w:ascii="Times New Roman" w:eastAsia="Calibri" w:hAnsi="Times New Roman" w:cs="Times New Roman"/>
                <w:b/>
                <w:bCs/>
                <w:kern w:val="22"/>
                <w:sz w:val="24"/>
                <w:szCs w:val="24"/>
                <w:lang w:eastAsia="ar-SA"/>
              </w:rPr>
            </w:pPr>
            <w:r w:rsidRPr="00873F04">
              <w:rPr>
                <w:rFonts w:ascii="Times New Roman" w:eastAsia="Calibri" w:hAnsi="Times New Roman" w:cs="Times New Roman"/>
                <w:b/>
                <w:kern w:val="22"/>
                <w:sz w:val="24"/>
                <w:szCs w:val="24"/>
                <w:lang w:eastAsia="ar-SA"/>
              </w:rPr>
              <w:t xml:space="preserve">Izpildītājs: </w:t>
            </w:r>
            <w:r w:rsidRPr="00873F04">
              <w:rPr>
                <w:rFonts w:ascii="Times New Roman" w:eastAsia="Calibri" w:hAnsi="Times New Roman" w:cs="Times New Roman"/>
                <w:kern w:val="22"/>
                <w:sz w:val="24"/>
                <w:szCs w:val="24"/>
                <w:lang w:eastAsia="ar-SA"/>
              </w:rPr>
              <w:t>_________________</w:t>
            </w:r>
          </w:p>
          <w:p w14:paraId="0A68D524"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350" w:type="dxa"/>
            <w:gridSpan w:val="2"/>
            <w:noWrap/>
            <w:vAlign w:val="bottom"/>
          </w:tcPr>
          <w:p w14:paraId="72C58192"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360" w:type="dxa"/>
            <w:gridSpan w:val="2"/>
          </w:tcPr>
          <w:p w14:paraId="1E08A06C"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4BFF15BE"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374" w:type="dxa"/>
            <w:noWrap/>
            <w:vAlign w:val="bottom"/>
          </w:tcPr>
          <w:p w14:paraId="13F1F0F1"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325" w:type="dxa"/>
            <w:gridSpan w:val="2"/>
            <w:noWrap/>
            <w:vAlign w:val="bottom"/>
          </w:tcPr>
          <w:p w14:paraId="43B51C00"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73" w:type="dxa"/>
            <w:noWrap/>
            <w:vAlign w:val="bottom"/>
          </w:tcPr>
          <w:p w14:paraId="16000CA9"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414" w:type="dxa"/>
            <w:gridSpan w:val="2"/>
            <w:noWrap/>
            <w:vAlign w:val="bottom"/>
          </w:tcPr>
          <w:p w14:paraId="1AF26F03"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color w:val="FF0000"/>
                <w:sz w:val="24"/>
                <w:szCs w:val="24"/>
                <w:lang w:eastAsia="lv-LV"/>
              </w:rPr>
            </w:pPr>
          </w:p>
        </w:tc>
        <w:tc>
          <w:tcPr>
            <w:tcW w:w="236" w:type="dxa"/>
            <w:noWrap/>
            <w:vAlign w:val="bottom"/>
          </w:tcPr>
          <w:p w14:paraId="619981BB"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967" w:type="dxa"/>
            <w:gridSpan w:val="3"/>
            <w:noWrap/>
            <w:vAlign w:val="bottom"/>
          </w:tcPr>
          <w:p w14:paraId="5912D340"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color w:val="FF0000"/>
                <w:sz w:val="24"/>
                <w:szCs w:val="24"/>
                <w:lang w:eastAsia="lv-LV"/>
              </w:rPr>
            </w:pPr>
          </w:p>
        </w:tc>
        <w:tc>
          <w:tcPr>
            <w:tcW w:w="521" w:type="dxa"/>
            <w:gridSpan w:val="2"/>
            <w:noWrap/>
            <w:vAlign w:val="bottom"/>
          </w:tcPr>
          <w:p w14:paraId="423F22CE"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12" w:type="dxa"/>
            <w:gridSpan w:val="2"/>
            <w:noWrap/>
            <w:vAlign w:val="bottom"/>
          </w:tcPr>
          <w:p w14:paraId="0B27098A"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453" w:type="dxa"/>
            <w:gridSpan w:val="2"/>
          </w:tcPr>
          <w:p w14:paraId="73A5984B"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453" w:type="dxa"/>
          </w:tcPr>
          <w:p w14:paraId="32D0790C"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75" w:type="dxa"/>
            <w:gridSpan w:val="2"/>
          </w:tcPr>
          <w:p w14:paraId="02C08852"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06" w:type="dxa"/>
            <w:gridSpan w:val="2"/>
          </w:tcPr>
          <w:p w14:paraId="2F3A65CA"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548" w:type="dxa"/>
            <w:gridSpan w:val="2"/>
          </w:tcPr>
          <w:p w14:paraId="6E5FD278"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489" w:type="dxa"/>
            <w:gridSpan w:val="3"/>
            <w:noWrap/>
            <w:vAlign w:val="bottom"/>
          </w:tcPr>
          <w:p w14:paraId="6D1A3F80"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2302FFB9"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4519172D"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236" w:type="dxa"/>
            <w:gridSpan w:val="2"/>
            <w:noWrap/>
            <w:vAlign w:val="bottom"/>
          </w:tcPr>
          <w:p w14:paraId="6E9AF150"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c>
          <w:tcPr>
            <w:tcW w:w="376" w:type="dxa"/>
            <w:gridSpan w:val="2"/>
            <w:noWrap/>
            <w:vAlign w:val="bottom"/>
          </w:tcPr>
          <w:p w14:paraId="49286D58" w14:textId="77777777" w:rsidR="00873F04" w:rsidRPr="00873F04" w:rsidRDefault="00873F04" w:rsidP="00696554">
            <w:pPr>
              <w:widowControl w:val="0"/>
              <w:autoSpaceDE w:val="0"/>
              <w:autoSpaceDN w:val="0"/>
              <w:adjustRightInd w:val="0"/>
              <w:spacing w:after="0" w:line="240" w:lineRule="auto"/>
              <w:ind w:left="900" w:hanging="900"/>
              <w:rPr>
                <w:rFonts w:ascii="Times New Roman" w:eastAsia="Calibri" w:hAnsi="Times New Roman" w:cs="Times New Roman"/>
                <w:sz w:val="24"/>
                <w:szCs w:val="24"/>
                <w:lang w:eastAsia="lv-LV"/>
              </w:rPr>
            </w:pPr>
          </w:p>
        </w:tc>
      </w:tr>
      <w:tr w:rsidR="00873F04" w:rsidRPr="00873F04" w14:paraId="05261B60" w14:textId="77777777" w:rsidTr="0081450D">
        <w:trPr>
          <w:gridAfter w:val="10"/>
          <w:wAfter w:w="1391" w:type="dxa"/>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B50865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Nr.</w:t>
            </w:r>
          </w:p>
          <w:p w14:paraId="0B3E8A8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956200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18BB4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7D6BA3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3B294D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6504D32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Nedēļas</w:t>
            </w:r>
          </w:p>
        </w:tc>
      </w:tr>
      <w:tr w:rsidR="00873F04" w:rsidRPr="00873F04" w14:paraId="6A9BCDA8" w14:textId="77777777" w:rsidTr="0081450D">
        <w:trPr>
          <w:gridAfter w:val="10"/>
          <w:wAfter w:w="1391" w:type="dxa"/>
          <w:trHeight w:val="14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F4E3EE"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b/>
                <w:bCs/>
                <w:sz w:val="20"/>
                <w:szCs w:val="20"/>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AD8E1D3"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b/>
                <w:bCs/>
                <w:sz w:val="20"/>
                <w:szCs w:val="20"/>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D5C369D"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b/>
                <w:bCs/>
                <w:sz w:val="20"/>
                <w:szCs w:val="20"/>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55A81281"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b/>
                <w:bCs/>
                <w:sz w:val="20"/>
                <w:szCs w:val="20"/>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2BDAC73D"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b/>
                <w:bCs/>
                <w:sz w:val="20"/>
                <w:szCs w:val="20"/>
                <w:lang w:eastAsia="lv-LV"/>
              </w:rPr>
            </w:pPr>
          </w:p>
        </w:tc>
        <w:tc>
          <w:tcPr>
            <w:tcW w:w="388" w:type="dxa"/>
            <w:vMerge w:val="restart"/>
            <w:tcBorders>
              <w:top w:val="nil"/>
              <w:left w:val="single" w:sz="4" w:space="0" w:color="auto"/>
              <w:right w:val="single" w:sz="4" w:space="0" w:color="auto"/>
            </w:tcBorders>
            <w:textDirection w:val="btLr"/>
            <w:vAlign w:val="center"/>
            <w:hideMark/>
          </w:tcPr>
          <w:p w14:paraId="031A49F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2294B4F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3DF03E7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98D23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5C64FC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EFEC3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646198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4D38A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F84951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C57CB5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F21004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0139F2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6BCE21A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5DED756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79BEE9A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2C17A78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283C96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4D3487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288EFBD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05FD99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82C67E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b/>
                <w:bCs/>
                <w:sz w:val="20"/>
                <w:szCs w:val="20"/>
                <w:lang w:eastAsia="lv-LV"/>
              </w:rPr>
            </w:pPr>
            <w:r w:rsidRPr="00873F04">
              <w:rPr>
                <w:rFonts w:ascii="Times New Roman" w:eastAsia="Calibri" w:hAnsi="Times New Roman" w:cs="Times New Roman"/>
                <w:b/>
                <w:bCs/>
                <w:sz w:val="20"/>
                <w:szCs w:val="20"/>
                <w:lang w:eastAsia="lv-LV"/>
              </w:rPr>
              <w:t>…</w:t>
            </w:r>
          </w:p>
        </w:tc>
      </w:tr>
      <w:tr w:rsidR="00873F04" w:rsidRPr="00873F04" w14:paraId="39E10A50" w14:textId="77777777" w:rsidTr="00753FF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762D88B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1</w:t>
            </w:r>
          </w:p>
        </w:tc>
        <w:tc>
          <w:tcPr>
            <w:tcW w:w="2410" w:type="dxa"/>
            <w:tcBorders>
              <w:top w:val="single" w:sz="4" w:space="0" w:color="auto"/>
              <w:left w:val="nil"/>
              <w:bottom w:val="single" w:sz="4" w:space="0" w:color="auto"/>
              <w:right w:val="single" w:sz="4" w:space="0" w:color="auto"/>
            </w:tcBorders>
            <w:vAlign w:val="center"/>
          </w:tcPr>
          <w:p w14:paraId="4BE2906C" w14:textId="2C75F537" w:rsidR="00873F04" w:rsidRPr="00210262" w:rsidRDefault="00A83EDC" w:rsidP="00873F04">
            <w:pPr>
              <w:widowControl w:val="0"/>
              <w:autoSpaceDE w:val="0"/>
              <w:autoSpaceDN w:val="0"/>
              <w:adjustRightInd w:val="0"/>
              <w:spacing w:after="0" w:line="240" w:lineRule="auto"/>
              <w:rPr>
                <w:rFonts w:ascii="Times New Roman" w:eastAsia="Times New Roman" w:hAnsi="Times New Roman" w:cs="Times New Roman"/>
                <w:sz w:val="20"/>
                <w:szCs w:val="20"/>
                <w:lang w:eastAsia="lv-LV"/>
              </w:rPr>
            </w:pPr>
            <w:r w:rsidRPr="00210262">
              <w:rPr>
                <w:rFonts w:ascii="Times New Roman" w:eastAsia="Times New Roman" w:hAnsi="Times New Roman" w:cs="Times New Roman"/>
                <w:sz w:val="20"/>
                <w:szCs w:val="20"/>
                <w:lang w:eastAsia="lv-LV"/>
              </w:rPr>
              <w:t>Būvlaukuma ierīkošana un uzturēšana</w:t>
            </w:r>
          </w:p>
        </w:tc>
        <w:tc>
          <w:tcPr>
            <w:tcW w:w="425" w:type="dxa"/>
            <w:tcBorders>
              <w:top w:val="nil"/>
              <w:left w:val="nil"/>
              <w:bottom w:val="single" w:sz="4" w:space="0" w:color="auto"/>
              <w:right w:val="single" w:sz="4" w:space="0" w:color="auto"/>
            </w:tcBorders>
            <w:noWrap/>
            <w:vAlign w:val="center"/>
          </w:tcPr>
          <w:p w14:paraId="4DCB6510"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0EF0EAE3"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4B6FB24C"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vMerge/>
            <w:tcBorders>
              <w:left w:val="single" w:sz="4" w:space="0" w:color="auto"/>
              <w:right w:val="single" w:sz="4" w:space="0" w:color="auto"/>
            </w:tcBorders>
            <w:vAlign w:val="center"/>
          </w:tcPr>
          <w:p w14:paraId="1717F16B"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0C95474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55DB30A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4E543D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A676CA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CC0710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DBCE71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2FA5D8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9E408A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5C2B952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F05C76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BBF397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220B966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31955B5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9DEBAE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0B4172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17E88BE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F4C163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4FD975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7FA37B6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DC140D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873F04" w:rsidRPr="00873F04" w14:paraId="437C70A1"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9557E3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2</w:t>
            </w:r>
          </w:p>
        </w:tc>
        <w:tc>
          <w:tcPr>
            <w:tcW w:w="2410" w:type="dxa"/>
            <w:tcBorders>
              <w:top w:val="single" w:sz="4" w:space="0" w:color="auto"/>
              <w:left w:val="nil"/>
              <w:bottom w:val="single" w:sz="4" w:space="0" w:color="auto"/>
              <w:right w:val="single" w:sz="4" w:space="0" w:color="auto"/>
            </w:tcBorders>
            <w:vAlign w:val="center"/>
            <w:hideMark/>
          </w:tcPr>
          <w:p w14:paraId="2FD81E69" w14:textId="1B1E3890" w:rsidR="00873F04" w:rsidRPr="00873F04" w:rsidRDefault="00BD4FCB"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Demontāža</w:t>
            </w:r>
          </w:p>
        </w:tc>
        <w:tc>
          <w:tcPr>
            <w:tcW w:w="425" w:type="dxa"/>
            <w:tcBorders>
              <w:top w:val="nil"/>
              <w:left w:val="nil"/>
              <w:bottom w:val="single" w:sz="4" w:space="0" w:color="auto"/>
              <w:right w:val="single" w:sz="4" w:space="0" w:color="auto"/>
            </w:tcBorders>
            <w:noWrap/>
            <w:vAlign w:val="center"/>
            <w:hideMark/>
          </w:tcPr>
          <w:p w14:paraId="1113637C"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6" w:type="dxa"/>
            <w:tcBorders>
              <w:top w:val="nil"/>
              <w:left w:val="nil"/>
              <w:bottom w:val="single" w:sz="4" w:space="0" w:color="auto"/>
              <w:right w:val="single" w:sz="4" w:space="0" w:color="auto"/>
            </w:tcBorders>
            <w:noWrap/>
            <w:vAlign w:val="bottom"/>
            <w:hideMark/>
          </w:tcPr>
          <w:p w14:paraId="2FDC4E82"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5" w:type="dxa"/>
            <w:tcBorders>
              <w:top w:val="nil"/>
              <w:left w:val="nil"/>
              <w:bottom w:val="single" w:sz="4" w:space="0" w:color="auto"/>
              <w:right w:val="single" w:sz="4" w:space="0" w:color="auto"/>
            </w:tcBorders>
            <w:noWrap/>
            <w:vAlign w:val="bottom"/>
            <w:hideMark/>
          </w:tcPr>
          <w:p w14:paraId="31BCAF7D"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vMerge/>
            <w:tcBorders>
              <w:left w:val="single" w:sz="4" w:space="0" w:color="auto"/>
              <w:right w:val="single" w:sz="4" w:space="0" w:color="auto"/>
            </w:tcBorders>
            <w:vAlign w:val="center"/>
            <w:hideMark/>
          </w:tcPr>
          <w:p w14:paraId="2EA51538"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E2BD1C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tcPr>
          <w:p w14:paraId="421B56E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DE1715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CC63B3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DAD60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5514F4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B5AA83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FF3140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B541B2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4A33D8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57C360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931065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38CD8EC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0EC1BB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CF06C7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E7DC60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A23E31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DCC120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8DC1EC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F95DE4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r>
      <w:tr w:rsidR="00391602" w:rsidRPr="00873F04" w14:paraId="60A59FD5"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7B3C4DFE" w14:textId="4CF19B40"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w:t>
            </w:r>
          </w:p>
        </w:tc>
        <w:tc>
          <w:tcPr>
            <w:tcW w:w="2410" w:type="dxa"/>
            <w:tcBorders>
              <w:top w:val="single" w:sz="4" w:space="0" w:color="auto"/>
              <w:left w:val="nil"/>
              <w:bottom w:val="single" w:sz="4" w:space="0" w:color="auto"/>
              <w:right w:val="single" w:sz="4" w:space="0" w:color="auto"/>
            </w:tcBorders>
            <w:vAlign w:val="center"/>
          </w:tcPr>
          <w:p w14:paraId="5388F7A4" w14:textId="2E54285E" w:rsidR="00391602" w:rsidRDefault="00391602"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Fas</w:t>
            </w:r>
            <w:r w:rsidR="007524A2" w:rsidRPr="00210262">
              <w:rPr>
                <w:rFonts w:ascii="Times New Roman" w:eastAsia="Times New Roman" w:hAnsi="Times New Roman" w:cs="Times New Roman"/>
                <w:sz w:val="20"/>
                <w:szCs w:val="20"/>
                <w:lang w:eastAsia="lv-LV"/>
              </w:rPr>
              <w:t>ādes siltināšana</w:t>
            </w:r>
          </w:p>
        </w:tc>
        <w:tc>
          <w:tcPr>
            <w:tcW w:w="425" w:type="dxa"/>
            <w:tcBorders>
              <w:top w:val="nil"/>
              <w:left w:val="nil"/>
              <w:bottom w:val="single" w:sz="4" w:space="0" w:color="auto"/>
              <w:right w:val="single" w:sz="4" w:space="0" w:color="auto"/>
            </w:tcBorders>
            <w:noWrap/>
            <w:vAlign w:val="center"/>
          </w:tcPr>
          <w:p w14:paraId="48913DD9" w14:textId="77777777" w:rsidR="00391602" w:rsidRPr="00873F04" w:rsidRDefault="00391602"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06FE7D8F" w14:textId="77777777" w:rsidR="00391602" w:rsidRPr="00873F04" w:rsidRDefault="00391602"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6C23949D" w14:textId="77777777" w:rsidR="00391602" w:rsidRPr="00873F04" w:rsidRDefault="00391602"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vMerge/>
            <w:tcBorders>
              <w:left w:val="single" w:sz="4" w:space="0" w:color="auto"/>
              <w:right w:val="single" w:sz="4" w:space="0" w:color="auto"/>
            </w:tcBorders>
            <w:vAlign w:val="center"/>
          </w:tcPr>
          <w:p w14:paraId="2C0937AF" w14:textId="77777777" w:rsidR="00391602" w:rsidRPr="00873F04" w:rsidRDefault="00391602"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78A9F6BC"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2B6B730C"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4296ACD"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3F31356"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F39B46B"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3CB2F1B"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34DB0E87"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2C92436"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97F1D49"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C93420C"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859BFF7"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56265F70"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19283D6E"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7C97476"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685A1FE"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FA45FEC"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000A1A0"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3453624"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13AD3B4"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8D864F3" w14:textId="77777777" w:rsidR="00391602" w:rsidRPr="00873F04" w:rsidRDefault="0039160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873F04" w:rsidRPr="00873F04" w14:paraId="0DC60348" w14:textId="77777777" w:rsidTr="0081450D">
        <w:trPr>
          <w:gridAfter w:val="10"/>
          <w:wAfter w:w="1391" w:type="dxa"/>
          <w:trHeight w:val="485"/>
        </w:trPr>
        <w:tc>
          <w:tcPr>
            <w:tcW w:w="567" w:type="dxa"/>
            <w:tcBorders>
              <w:top w:val="nil"/>
              <w:left w:val="single" w:sz="4" w:space="0" w:color="auto"/>
              <w:bottom w:val="single" w:sz="4" w:space="0" w:color="auto"/>
              <w:right w:val="single" w:sz="4" w:space="0" w:color="auto"/>
            </w:tcBorders>
            <w:noWrap/>
            <w:vAlign w:val="center"/>
            <w:hideMark/>
          </w:tcPr>
          <w:p w14:paraId="17F9A47C" w14:textId="49E09B4F"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4</w:t>
            </w:r>
          </w:p>
        </w:tc>
        <w:tc>
          <w:tcPr>
            <w:tcW w:w="2410" w:type="dxa"/>
            <w:tcBorders>
              <w:top w:val="single" w:sz="4" w:space="0" w:color="auto"/>
              <w:left w:val="nil"/>
              <w:bottom w:val="single" w:sz="4" w:space="0" w:color="auto"/>
              <w:right w:val="single" w:sz="4" w:space="0" w:color="auto"/>
            </w:tcBorders>
            <w:vAlign w:val="center"/>
            <w:hideMark/>
          </w:tcPr>
          <w:p w14:paraId="5F27F446" w14:textId="5DCFCC31" w:rsidR="00873F04" w:rsidRPr="00873F04" w:rsidRDefault="00BD4FCB"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Pamatu apdares</w:t>
            </w:r>
            <w:r w:rsidR="00C1547C" w:rsidRPr="00210262">
              <w:rPr>
                <w:rFonts w:ascii="Times New Roman" w:eastAsia="Times New Roman" w:hAnsi="Times New Roman" w:cs="Times New Roman"/>
                <w:sz w:val="20"/>
                <w:szCs w:val="20"/>
                <w:lang w:eastAsia="lv-LV"/>
              </w:rPr>
              <w:t xml:space="preserve"> atjaunošana un pamatu apmales izbūve</w:t>
            </w:r>
          </w:p>
        </w:tc>
        <w:tc>
          <w:tcPr>
            <w:tcW w:w="425" w:type="dxa"/>
            <w:tcBorders>
              <w:top w:val="nil"/>
              <w:left w:val="nil"/>
              <w:bottom w:val="single" w:sz="4" w:space="0" w:color="auto"/>
              <w:right w:val="single" w:sz="4" w:space="0" w:color="auto"/>
            </w:tcBorders>
            <w:noWrap/>
            <w:vAlign w:val="center"/>
            <w:hideMark/>
          </w:tcPr>
          <w:p w14:paraId="1AD3095C"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6" w:type="dxa"/>
            <w:tcBorders>
              <w:top w:val="nil"/>
              <w:left w:val="nil"/>
              <w:bottom w:val="single" w:sz="4" w:space="0" w:color="auto"/>
              <w:right w:val="single" w:sz="4" w:space="0" w:color="auto"/>
            </w:tcBorders>
            <w:noWrap/>
            <w:vAlign w:val="bottom"/>
            <w:hideMark/>
          </w:tcPr>
          <w:p w14:paraId="2D1ABF6D"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5" w:type="dxa"/>
            <w:tcBorders>
              <w:top w:val="nil"/>
              <w:left w:val="nil"/>
              <w:bottom w:val="single" w:sz="4" w:space="0" w:color="auto"/>
              <w:right w:val="single" w:sz="4" w:space="0" w:color="auto"/>
            </w:tcBorders>
            <w:noWrap/>
            <w:vAlign w:val="bottom"/>
            <w:hideMark/>
          </w:tcPr>
          <w:p w14:paraId="762E8A7E"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vMerge/>
            <w:tcBorders>
              <w:left w:val="single" w:sz="4" w:space="0" w:color="auto"/>
              <w:right w:val="single" w:sz="4" w:space="0" w:color="auto"/>
            </w:tcBorders>
            <w:vAlign w:val="center"/>
            <w:hideMark/>
          </w:tcPr>
          <w:p w14:paraId="7283F211"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4AEA5E6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tcPr>
          <w:p w14:paraId="1C34625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0AE9EE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127C8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E3F150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515FE1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7C2794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AB34AF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B50E6F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9B857E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0114D8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2D708C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6E77CB9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4CB881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F31124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898116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CE078C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A874F4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3F830F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37BC1C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r>
      <w:tr w:rsidR="00873F04" w:rsidRPr="00873F04" w14:paraId="2A08F82A"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0788AAC" w14:textId="18E201B3"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5</w:t>
            </w:r>
          </w:p>
        </w:tc>
        <w:tc>
          <w:tcPr>
            <w:tcW w:w="2410" w:type="dxa"/>
            <w:tcBorders>
              <w:top w:val="single" w:sz="4" w:space="0" w:color="auto"/>
              <w:left w:val="nil"/>
              <w:bottom w:val="single" w:sz="4" w:space="0" w:color="auto"/>
              <w:right w:val="single" w:sz="4" w:space="0" w:color="auto"/>
            </w:tcBorders>
            <w:vAlign w:val="center"/>
            <w:hideMark/>
          </w:tcPr>
          <w:p w14:paraId="2B6C8DBA" w14:textId="11810BF9" w:rsidR="00873F04" w:rsidRPr="00873F04" w:rsidRDefault="00B13778"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Pagraba pārseguma siltināšana</w:t>
            </w:r>
          </w:p>
        </w:tc>
        <w:tc>
          <w:tcPr>
            <w:tcW w:w="425" w:type="dxa"/>
            <w:tcBorders>
              <w:top w:val="nil"/>
              <w:left w:val="nil"/>
              <w:bottom w:val="single" w:sz="4" w:space="0" w:color="auto"/>
              <w:right w:val="single" w:sz="4" w:space="0" w:color="auto"/>
            </w:tcBorders>
            <w:noWrap/>
            <w:vAlign w:val="center"/>
            <w:hideMark/>
          </w:tcPr>
          <w:p w14:paraId="7E85D69C"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6" w:type="dxa"/>
            <w:tcBorders>
              <w:top w:val="nil"/>
              <w:left w:val="nil"/>
              <w:bottom w:val="single" w:sz="4" w:space="0" w:color="auto"/>
              <w:right w:val="single" w:sz="4" w:space="0" w:color="auto"/>
            </w:tcBorders>
            <w:noWrap/>
            <w:vAlign w:val="bottom"/>
            <w:hideMark/>
          </w:tcPr>
          <w:p w14:paraId="6F87134C"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5" w:type="dxa"/>
            <w:tcBorders>
              <w:top w:val="nil"/>
              <w:left w:val="nil"/>
              <w:bottom w:val="single" w:sz="4" w:space="0" w:color="auto"/>
              <w:right w:val="single" w:sz="4" w:space="0" w:color="auto"/>
            </w:tcBorders>
            <w:noWrap/>
            <w:vAlign w:val="bottom"/>
            <w:hideMark/>
          </w:tcPr>
          <w:p w14:paraId="2BFC2D24"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vMerge/>
            <w:tcBorders>
              <w:left w:val="single" w:sz="4" w:space="0" w:color="auto"/>
              <w:right w:val="single" w:sz="4" w:space="0" w:color="auto"/>
            </w:tcBorders>
            <w:vAlign w:val="center"/>
            <w:hideMark/>
          </w:tcPr>
          <w:p w14:paraId="045C9287"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E6DED5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tcPr>
          <w:p w14:paraId="0A378B4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FE63CA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B22FD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4E2C63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ADA134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B225D9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06D38C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927283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E3EB99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762EC1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907E92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2F892D7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CA1874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BCF2A8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59F22F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50CE76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B15F82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4DE417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D81724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r>
      <w:tr w:rsidR="00873F04" w:rsidRPr="00873F04" w14:paraId="686BCA57"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352520DA" w14:textId="7C5E3D33"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6</w:t>
            </w:r>
          </w:p>
        </w:tc>
        <w:tc>
          <w:tcPr>
            <w:tcW w:w="2410" w:type="dxa"/>
            <w:tcBorders>
              <w:top w:val="single" w:sz="4" w:space="0" w:color="auto"/>
              <w:left w:val="nil"/>
              <w:bottom w:val="single" w:sz="4" w:space="0" w:color="auto"/>
              <w:right w:val="single" w:sz="4" w:space="0" w:color="auto"/>
            </w:tcBorders>
            <w:vAlign w:val="center"/>
            <w:hideMark/>
          </w:tcPr>
          <w:p w14:paraId="6C6A0A82" w14:textId="62CFD1DB" w:rsidR="00873F04" w:rsidRPr="00873F04" w:rsidRDefault="00682509"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Beniņu grīdas siltināšana</w:t>
            </w:r>
          </w:p>
        </w:tc>
        <w:tc>
          <w:tcPr>
            <w:tcW w:w="425" w:type="dxa"/>
            <w:tcBorders>
              <w:top w:val="nil"/>
              <w:left w:val="nil"/>
              <w:bottom w:val="single" w:sz="4" w:space="0" w:color="auto"/>
              <w:right w:val="single" w:sz="4" w:space="0" w:color="auto"/>
            </w:tcBorders>
            <w:noWrap/>
            <w:vAlign w:val="center"/>
            <w:hideMark/>
          </w:tcPr>
          <w:p w14:paraId="3B2209B9"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6" w:type="dxa"/>
            <w:tcBorders>
              <w:top w:val="nil"/>
              <w:left w:val="nil"/>
              <w:bottom w:val="single" w:sz="4" w:space="0" w:color="auto"/>
              <w:right w:val="single" w:sz="4" w:space="0" w:color="auto"/>
            </w:tcBorders>
            <w:noWrap/>
            <w:vAlign w:val="bottom"/>
            <w:hideMark/>
          </w:tcPr>
          <w:p w14:paraId="23DBD8A6"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5" w:type="dxa"/>
            <w:tcBorders>
              <w:top w:val="nil"/>
              <w:left w:val="nil"/>
              <w:bottom w:val="single" w:sz="4" w:space="0" w:color="auto"/>
              <w:right w:val="single" w:sz="4" w:space="0" w:color="auto"/>
            </w:tcBorders>
            <w:noWrap/>
            <w:vAlign w:val="bottom"/>
            <w:hideMark/>
          </w:tcPr>
          <w:p w14:paraId="441314FF"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vMerge/>
            <w:tcBorders>
              <w:left w:val="single" w:sz="4" w:space="0" w:color="auto"/>
              <w:right w:val="single" w:sz="4" w:space="0" w:color="auto"/>
            </w:tcBorders>
            <w:vAlign w:val="center"/>
            <w:hideMark/>
          </w:tcPr>
          <w:p w14:paraId="2B19596C"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688557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tcPr>
          <w:p w14:paraId="37433F7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9E5DF5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2B6E2A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D2201C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AAF25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520566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49FF3A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754258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230017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6B5C54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65EA08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4740D2B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CE0FD3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E5E0F8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9876A6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B0953F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FE7429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5F33BA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F436AF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r>
      <w:tr w:rsidR="00873F04" w:rsidRPr="00873F04" w14:paraId="0BE36D05" w14:textId="77777777" w:rsidTr="00873F04">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A3E5D6D" w14:textId="3ECAC7E3"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7</w:t>
            </w:r>
          </w:p>
        </w:tc>
        <w:tc>
          <w:tcPr>
            <w:tcW w:w="2410" w:type="dxa"/>
            <w:tcBorders>
              <w:top w:val="single" w:sz="4" w:space="0" w:color="auto"/>
              <w:left w:val="nil"/>
              <w:bottom w:val="single" w:sz="4" w:space="0" w:color="auto"/>
              <w:right w:val="single" w:sz="4" w:space="0" w:color="auto"/>
            </w:tcBorders>
            <w:vAlign w:val="center"/>
            <w:hideMark/>
          </w:tcPr>
          <w:p w14:paraId="1592CEB4" w14:textId="74722F56" w:rsidR="00873F04" w:rsidRPr="00873F04" w:rsidRDefault="00A06985"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Aiļu aizpildījuma elementu nomaiņa</w:t>
            </w:r>
          </w:p>
        </w:tc>
        <w:tc>
          <w:tcPr>
            <w:tcW w:w="425" w:type="dxa"/>
            <w:tcBorders>
              <w:top w:val="nil"/>
              <w:left w:val="nil"/>
              <w:bottom w:val="single" w:sz="4" w:space="0" w:color="auto"/>
              <w:right w:val="single" w:sz="4" w:space="0" w:color="auto"/>
            </w:tcBorders>
            <w:noWrap/>
            <w:vAlign w:val="center"/>
            <w:hideMark/>
          </w:tcPr>
          <w:p w14:paraId="3C109A65"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6" w:type="dxa"/>
            <w:tcBorders>
              <w:top w:val="nil"/>
              <w:left w:val="nil"/>
              <w:bottom w:val="single" w:sz="4" w:space="0" w:color="auto"/>
              <w:right w:val="single" w:sz="4" w:space="0" w:color="auto"/>
            </w:tcBorders>
            <w:noWrap/>
            <w:vAlign w:val="bottom"/>
            <w:hideMark/>
          </w:tcPr>
          <w:p w14:paraId="63FFE7B6"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5" w:type="dxa"/>
            <w:tcBorders>
              <w:top w:val="nil"/>
              <w:left w:val="nil"/>
              <w:bottom w:val="single" w:sz="4" w:space="0" w:color="auto"/>
              <w:right w:val="single" w:sz="4" w:space="0" w:color="auto"/>
            </w:tcBorders>
            <w:noWrap/>
            <w:vAlign w:val="bottom"/>
            <w:hideMark/>
          </w:tcPr>
          <w:p w14:paraId="6B6914D8"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vMerge/>
            <w:tcBorders>
              <w:left w:val="single" w:sz="4" w:space="0" w:color="auto"/>
              <w:bottom w:val="single" w:sz="4" w:space="0" w:color="auto"/>
              <w:right w:val="single" w:sz="4" w:space="0" w:color="auto"/>
            </w:tcBorders>
            <w:vAlign w:val="center"/>
            <w:hideMark/>
          </w:tcPr>
          <w:p w14:paraId="3951999B"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A7EA1F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tcPr>
          <w:p w14:paraId="3717F4E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D1AB43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48025E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339ED4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0515E3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C993E1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DEF38A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D5DC2D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107F62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97B771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0953C7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683CC1F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DEB32A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302CA1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D0EDE3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E6EECD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080FBA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F42FFB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8583B3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r>
      <w:tr w:rsidR="00873F04" w:rsidRPr="00873F04" w14:paraId="7497FA8D" w14:textId="77777777" w:rsidTr="00873F04">
        <w:trPr>
          <w:gridAfter w:val="10"/>
          <w:wAfter w:w="1391" w:type="dxa"/>
          <w:trHeight w:val="17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ED9FE5B" w14:textId="6A6E0FEE"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8</w:t>
            </w:r>
          </w:p>
        </w:tc>
        <w:tc>
          <w:tcPr>
            <w:tcW w:w="2410" w:type="dxa"/>
            <w:tcBorders>
              <w:top w:val="single" w:sz="4" w:space="0" w:color="auto"/>
              <w:left w:val="nil"/>
              <w:bottom w:val="single" w:sz="4" w:space="0" w:color="auto"/>
              <w:right w:val="single" w:sz="4" w:space="0" w:color="auto"/>
            </w:tcBorders>
            <w:vAlign w:val="center"/>
            <w:hideMark/>
          </w:tcPr>
          <w:p w14:paraId="7BFFC2F8" w14:textId="48F3AC4C" w:rsidR="00873F04" w:rsidRPr="00873F04" w:rsidRDefault="008637C2"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Ieejas mezgla atjaunošana</w:t>
            </w:r>
          </w:p>
        </w:tc>
        <w:tc>
          <w:tcPr>
            <w:tcW w:w="425" w:type="dxa"/>
            <w:tcBorders>
              <w:top w:val="single" w:sz="4" w:space="0" w:color="auto"/>
              <w:left w:val="nil"/>
              <w:bottom w:val="single" w:sz="4" w:space="0" w:color="auto"/>
              <w:right w:val="single" w:sz="4" w:space="0" w:color="auto"/>
            </w:tcBorders>
            <w:noWrap/>
            <w:vAlign w:val="center"/>
            <w:hideMark/>
          </w:tcPr>
          <w:p w14:paraId="1DE7A31A"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6" w:type="dxa"/>
            <w:tcBorders>
              <w:top w:val="single" w:sz="4" w:space="0" w:color="auto"/>
              <w:left w:val="nil"/>
              <w:bottom w:val="single" w:sz="4" w:space="0" w:color="auto"/>
              <w:right w:val="single" w:sz="4" w:space="0" w:color="auto"/>
            </w:tcBorders>
            <w:noWrap/>
            <w:vAlign w:val="bottom"/>
            <w:hideMark/>
          </w:tcPr>
          <w:p w14:paraId="5A68CB6D"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425" w:type="dxa"/>
            <w:tcBorders>
              <w:top w:val="single" w:sz="4" w:space="0" w:color="auto"/>
              <w:left w:val="nil"/>
              <w:bottom w:val="single" w:sz="4" w:space="0" w:color="auto"/>
              <w:right w:val="single" w:sz="4" w:space="0" w:color="auto"/>
            </w:tcBorders>
            <w:noWrap/>
            <w:vAlign w:val="bottom"/>
            <w:hideMark/>
          </w:tcPr>
          <w:p w14:paraId="0150EA2B"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183437BC"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64ADF0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tcPr>
          <w:p w14:paraId="215B93B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3F504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4F68B3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1489F8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A1D5F0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3D4617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5AC258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828FD0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77F733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F74135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316F54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02CD7F1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09243D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64173D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804C1D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98D0F5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391C22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9D2850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C4600C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sidRPr="00873F04">
              <w:rPr>
                <w:rFonts w:ascii="Times New Roman" w:eastAsia="Calibri" w:hAnsi="Times New Roman" w:cs="Times New Roman"/>
                <w:sz w:val="20"/>
                <w:szCs w:val="20"/>
                <w:lang w:eastAsia="lv-LV"/>
              </w:rPr>
              <w:t> </w:t>
            </w:r>
          </w:p>
        </w:tc>
      </w:tr>
      <w:tr w:rsidR="00873F04" w:rsidRPr="00873F04" w14:paraId="75247C15" w14:textId="77777777" w:rsidTr="0081450D">
        <w:trPr>
          <w:gridAfter w:val="10"/>
          <w:wAfter w:w="1391" w:type="dxa"/>
          <w:trHeight w:val="17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573D888" w14:textId="341A5C22"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9</w:t>
            </w:r>
          </w:p>
        </w:tc>
        <w:tc>
          <w:tcPr>
            <w:tcW w:w="2410" w:type="dxa"/>
            <w:tcBorders>
              <w:top w:val="single" w:sz="4" w:space="0" w:color="auto"/>
              <w:left w:val="nil"/>
              <w:bottom w:val="single" w:sz="4" w:space="0" w:color="auto"/>
              <w:right w:val="single" w:sz="4" w:space="0" w:color="auto"/>
            </w:tcBorders>
            <w:vAlign w:val="center"/>
            <w:hideMark/>
          </w:tcPr>
          <w:p w14:paraId="48467CB3" w14:textId="68D3ECC2" w:rsidR="00873F04" w:rsidRPr="00873F04" w:rsidRDefault="004F6C1C"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Balkonu pārbūve</w:t>
            </w:r>
          </w:p>
        </w:tc>
        <w:tc>
          <w:tcPr>
            <w:tcW w:w="425" w:type="dxa"/>
            <w:tcBorders>
              <w:top w:val="single" w:sz="4" w:space="0" w:color="auto"/>
              <w:left w:val="nil"/>
              <w:bottom w:val="single" w:sz="4" w:space="0" w:color="auto"/>
              <w:right w:val="single" w:sz="4" w:space="0" w:color="auto"/>
            </w:tcBorders>
            <w:noWrap/>
            <w:vAlign w:val="center"/>
          </w:tcPr>
          <w:p w14:paraId="532AA7B5"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single" w:sz="4" w:space="0" w:color="auto"/>
              <w:left w:val="nil"/>
              <w:bottom w:val="single" w:sz="4" w:space="0" w:color="auto"/>
              <w:right w:val="single" w:sz="4" w:space="0" w:color="auto"/>
            </w:tcBorders>
            <w:noWrap/>
            <w:vAlign w:val="bottom"/>
          </w:tcPr>
          <w:p w14:paraId="2670ABF0"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single" w:sz="4" w:space="0" w:color="auto"/>
              <w:left w:val="nil"/>
              <w:bottom w:val="single" w:sz="4" w:space="0" w:color="auto"/>
              <w:right w:val="single" w:sz="4" w:space="0" w:color="auto"/>
            </w:tcBorders>
            <w:noWrap/>
            <w:vAlign w:val="bottom"/>
          </w:tcPr>
          <w:p w14:paraId="4B80E037"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vMerge/>
            <w:tcBorders>
              <w:top w:val="single" w:sz="4" w:space="0" w:color="auto"/>
              <w:left w:val="single" w:sz="4" w:space="0" w:color="auto"/>
              <w:right w:val="single" w:sz="4" w:space="0" w:color="auto"/>
            </w:tcBorders>
            <w:vAlign w:val="center"/>
          </w:tcPr>
          <w:p w14:paraId="2A268981"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2375E67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7D1648F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AF9928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3782A3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3F8C85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A2A803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6B85397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0FB27C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E32067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02FB35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100DB6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8EE492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187A0AC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CFB6BE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468267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5A983BA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D357E4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839AF3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48030FB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87ED7A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873F04" w:rsidRPr="00873F04" w14:paraId="749CB243"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13B91DFA" w14:textId="1BFFA648"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lastRenderedPageBreak/>
              <w:t>10</w:t>
            </w:r>
          </w:p>
        </w:tc>
        <w:tc>
          <w:tcPr>
            <w:tcW w:w="2410" w:type="dxa"/>
            <w:tcBorders>
              <w:top w:val="single" w:sz="4" w:space="0" w:color="auto"/>
              <w:left w:val="nil"/>
              <w:bottom w:val="single" w:sz="4" w:space="0" w:color="auto"/>
              <w:right w:val="single" w:sz="4" w:space="0" w:color="auto"/>
            </w:tcBorders>
            <w:vAlign w:val="center"/>
            <w:hideMark/>
          </w:tcPr>
          <w:p w14:paraId="3FBFCC79" w14:textId="0F61E54F" w:rsidR="00873F04" w:rsidRPr="00210262" w:rsidRDefault="004C1B6B" w:rsidP="00873F04">
            <w:pPr>
              <w:widowControl w:val="0"/>
              <w:autoSpaceDE w:val="0"/>
              <w:autoSpaceDN w:val="0"/>
              <w:adjustRightInd w:val="0"/>
              <w:spacing w:after="0" w:line="240" w:lineRule="auto"/>
              <w:rPr>
                <w:rFonts w:ascii="Times New Roman" w:eastAsia="Times New Roman" w:hAnsi="Times New Roman" w:cs="Times New Roman"/>
                <w:sz w:val="20"/>
                <w:szCs w:val="20"/>
                <w:lang w:eastAsia="lv-LV"/>
              </w:rPr>
            </w:pPr>
            <w:proofErr w:type="spellStart"/>
            <w:r w:rsidRPr="00210262">
              <w:rPr>
                <w:rFonts w:ascii="Times New Roman" w:eastAsia="Times New Roman" w:hAnsi="Times New Roman" w:cs="Times New Roman"/>
                <w:sz w:val="20"/>
                <w:szCs w:val="20"/>
                <w:lang w:eastAsia="lv-LV"/>
              </w:rPr>
              <w:t>Siltummehānika</w:t>
            </w:r>
            <w:proofErr w:type="spellEnd"/>
          </w:p>
        </w:tc>
        <w:tc>
          <w:tcPr>
            <w:tcW w:w="425" w:type="dxa"/>
            <w:tcBorders>
              <w:top w:val="nil"/>
              <w:left w:val="nil"/>
              <w:bottom w:val="single" w:sz="4" w:space="0" w:color="auto"/>
              <w:right w:val="single" w:sz="4" w:space="0" w:color="auto"/>
            </w:tcBorders>
            <w:noWrap/>
            <w:vAlign w:val="center"/>
          </w:tcPr>
          <w:p w14:paraId="3C1410D4"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68D66ACE"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04CC6038"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vMerge/>
            <w:tcBorders>
              <w:left w:val="single" w:sz="4" w:space="0" w:color="auto"/>
              <w:right w:val="single" w:sz="4" w:space="0" w:color="auto"/>
            </w:tcBorders>
            <w:vAlign w:val="center"/>
          </w:tcPr>
          <w:p w14:paraId="2F93EFBB"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596092E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68F17E9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3914CC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83C434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AEE608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5F9CB1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AF05BF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203DD55"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94EC2D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D96B95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A4FE370"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5D5346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2F49134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175C19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D91AC08"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18817C6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A8D8E6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39CADE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CC76DE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9CEFBB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873F04" w:rsidRPr="00873F04" w14:paraId="07096853"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3A6FB96A" w14:textId="079E1FC7"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11</w:t>
            </w:r>
          </w:p>
        </w:tc>
        <w:tc>
          <w:tcPr>
            <w:tcW w:w="2410" w:type="dxa"/>
            <w:tcBorders>
              <w:top w:val="single" w:sz="4" w:space="0" w:color="auto"/>
              <w:left w:val="nil"/>
              <w:bottom w:val="single" w:sz="4" w:space="0" w:color="auto"/>
              <w:right w:val="single" w:sz="4" w:space="0" w:color="auto"/>
            </w:tcBorders>
            <w:vAlign w:val="center"/>
            <w:hideMark/>
          </w:tcPr>
          <w:p w14:paraId="6B28E1C2" w14:textId="50A47CBD" w:rsidR="00873F04" w:rsidRPr="00873F04" w:rsidRDefault="004C1B6B"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Apkures sist</w:t>
            </w:r>
            <w:r w:rsidR="00DA2917" w:rsidRPr="00210262">
              <w:rPr>
                <w:rFonts w:ascii="Times New Roman" w:eastAsia="Times New Roman" w:hAnsi="Times New Roman" w:cs="Times New Roman"/>
                <w:sz w:val="20"/>
                <w:szCs w:val="20"/>
                <w:lang w:eastAsia="lv-LV"/>
              </w:rPr>
              <w:t>ēmas pārbūve</w:t>
            </w:r>
          </w:p>
        </w:tc>
        <w:tc>
          <w:tcPr>
            <w:tcW w:w="425" w:type="dxa"/>
            <w:tcBorders>
              <w:top w:val="nil"/>
              <w:left w:val="nil"/>
              <w:bottom w:val="single" w:sz="4" w:space="0" w:color="auto"/>
              <w:right w:val="single" w:sz="4" w:space="0" w:color="auto"/>
            </w:tcBorders>
            <w:noWrap/>
            <w:vAlign w:val="center"/>
          </w:tcPr>
          <w:p w14:paraId="1A69CFE8"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6859B7A4"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54E70FE7"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vMerge/>
            <w:tcBorders>
              <w:left w:val="single" w:sz="4" w:space="0" w:color="auto"/>
              <w:right w:val="single" w:sz="4" w:space="0" w:color="auto"/>
            </w:tcBorders>
            <w:vAlign w:val="center"/>
          </w:tcPr>
          <w:p w14:paraId="3F59FE63"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7A81044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428D788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856769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8104FA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4CBA5F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3AB8DD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76E1E8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6968A7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84A09F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B6DE8FB"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28FB64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E4FC9F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1604916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849FEFE"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9C83E6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20FA181"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CB3BDC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683AAE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43FF0D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1407B72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873F04" w:rsidRPr="00873F04" w14:paraId="47E424F8"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EF3EAE2" w14:textId="20D36CA1" w:rsidR="00873F04" w:rsidRPr="00873F04" w:rsidRDefault="007524A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12</w:t>
            </w:r>
          </w:p>
        </w:tc>
        <w:tc>
          <w:tcPr>
            <w:tcW w:w="2410" w:type="dxa"/>
            <w:tcBorders>
              <w:top w:val="single" w:sz="4" w:space="0" w:color="auto"/>
              <w:left w:val="nil"/>
              <w:bottom w:val="single" w:sz="4" w:space="0" w:color="auto"/>
              <w:right w:val="single" w:sz="4" w:space="0" w:color="auto"/>
            </w:tcBorders>
            <w:vAlign w:val="center"/>
            <w:hideMark/>
          </w:tcPr>
          <w:p w14:paraId="3E869274" w14:textId="3DD3F0B4" w:rsidR="00873F04" w:rsidRPr="00873F04" w:rsidRDefault="00DA2917"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Karstā ūdens</w:t>
            </w:r>
            <w:r w:rsidR="00BF0910" w:rsidRPr="00210262">
              <w:rPr>
                <w:rFonts w:ascii="Times New Roman" w:eastAsia="Times New Roman" w:hAnsi="Times New Roman" w:cs="Times New Roman"/>
                <w:sz w:val="20"/>
                <w:szCs w:val="20"/>
                <w:lang w:eastAsia="lv-LV"/>
              </w:rPr>
              <w:t xml:space="preserve"> sistēmas pārbūve</w:t>
            </w:r>
          </w:p>
        </w:tc>
        <w:tc>
          <w:tcPr>
            <w:tcW w:w="425" w:type="dxa"/>
            <w:tcBorders>
              <w:top w:val="nil"/>
              <w:left w:val="nil"/>
              <w:bottom w:val="single" w:sz="4" w:space="0" w:color="auto"/>
              <w:right w:val="single" w:sz="4" w:space="0" w:color="auto"/>
            </w:tcBorders>
            <w:noWrap/>
            <w:vAlign w:val="center"/>
          </w:tcPr>
          <w:p w14:paraId="4BAD4861" w14:textId="77777777" w:rsidR="00873F04" w:rsidRPr="00873F04" w:rsidRDefault="00873F04"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51BE7BB7"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139D0A74"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vMerge/>
            <w:tcBorders>
              <w:left w:val="single" w:sz="4" w:space="0" w:color="auto"/>
              <w:bottom w:val="single" w:sz="4" w:space="0" w:color="000000"/>
              <w:right w:val="single" w:sz="4" w:space="0" w:color="auto"/>
            </w:tcBorders>
            <w:vAlign w:val="center"/>
          </w:tcPr>
          <w:p w14:paraId="0AA6B7FF"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38ED596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048C6F63"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A99D2B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A34FD8A"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DEF48C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FC9177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095602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3D95CB8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6AD9EF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DB8F21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B2BBC8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57EBBFDC"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0A2C45D9"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F805106"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8B1400D"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2F309A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0C5A707"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9A59834"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0CCC282"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4A4EB0DF" w14:textId="77777777" w:rsidR="00873F04" w:rsidRPr="00873F04" w:rsidRDefault="00873F04"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4E0C59" w:rsidRPr="00873F04" w14:paraId="25F8BEA2" w14:textId="77777777" w:rsidTr="0081450D">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77A8C5AD" w14:textId="2DAA0BFF" w:rsidR="004E0C59"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13</w:t>
            </w:r>
          </w:p>
        </w:tc>
        <w:tc>
          <w:tcPr>
            <w:tcW w:w="2410" w:type="dxa"/>
            <w:tcBorders>
              <w:top w:val="single" w:sz="4" w:space="0" w:color="auto"/>
              <w:left w:val="nil"/>
              <w:bottom w:val="single" w:sz="4" w:space="0" w:color="auto"/>
              <w:right w:val="single" w:sz="4" w:space="0" w:color="auto"/>
            </w:tcBorders>
            <w:vAlign w:val="center"/>
          </w:tcPr>
          <w:p w14:paraId="20B473C9" w14:textId="4F430C21" w:rsidR="004E0C59" w:rsidRPr="00210262" w:rsidRDefault="004E0C59" w:rsidP="00873F04">
            <w:pPr>
              <w:widowControl w:val="0"/>
              <w:autoSpaceDE w:val="0"/>
              <w:autoSpaceDN w:val="0"/>
              <w:adjustRightInd w:val="0"/>
              <w:spacing w:after="0" w:line="240" w:lineRule="auto"/>
              <w:rPr>
                <w:rFonts w:ascii="Times New Roman" w:eastAsia="Times New Roman" w:hAnsi="Times New Roman" w:cs="Times New Roman"/>
                <w:sz w:val="20"/>
                <w:szCs w:val="20"/>
                <w:lang w:eastAsia="lv-LV"/>
              </w:rPr>
            </w:pPr>
            <w:r w:rsidRPr="00210262">
              <w:rPr>
                <w:rFonts w:ascii="Times New Roman" w:eastAsia="Times New Roman" w:hAnsi="Times New Roman" w:cs="Times New Roman"/>
                <w:sz w:val="20"/>
                <w:szCs w:val="20"/>
                <w:lang w:eastAsia="lv-LV"/>
              </w:rPr>
              <w:t>Pagraba iekšējās elektro</w:t>
            </w:r>
            <w:r w:rsidR="00753FFD" w:rsidRPr="00210262">
              <w:rPr>
                <w:rFonts w:ascii="Times New Roman" w:eastAsia="Times New Roman" w:hAnsi="Times New Roman" w:cs="Times New Roman"/>
                <w:sz w:val="20"/>
                <w:szCs w:val="20"/>
                <w:lang w:eastAsia="lv-LV"/>
              </w:rPr>
              <w:t>apgādes tīklu pārbūve</w:t>
            </w:r>
          </w:p>
        </w:tc>
        <w:tc>
          <w:tcPr>
            <w:tcW w:w="425" w:type="dxa"/>
            <w:tcBorders>
              <w:top w:val="nil"/>
              <w:left w:val="nil"/>
              <w:bottom w:val="single" w:sz="4" w:space="0" w:color="auto"/>
              <w:right w:val="single" w:sz="4" w:space="0" w:color="auto"/>
            </w:tcBorders>
            <w:noWrap/>
            <w:vAlign w:val="center"/>
          </w:tcPr>
          <w:p w14:paraId="45CABC43" w14:textId="77777777" w:rsidR="004E0C59" w:rsidRPr="00873F04" w:rsidRDefault="004E0C59"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0DA532CE" w14:textId="77777777" w:rsidR="004E0C59" w:rsidRPr="00873F04" w:rsidRDefault="004E0C59"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159AC1DC" w14:textId="77777777" w:rsidR="004E0C59" w:rsidRPr="00873F04" w:rsidRDefault="004E0C59"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tcBorders>
              <w:left w:val="single" w:sz="4" w:space="0" w:color="auto"/>
              <w:bottom w:val="single" w:sz="4" w:space="0" w:color="000000"/>
              <w:right w:val="single" w:sz="4" w:space="0" w:color="auto"/>
            </w:tcBorders>
            <w:vAlign w:val="center"/>
          </w:tcPr>
          <w:p w14:paraId="6D0BD129" w14:textId="77777777" w:rsidR="004E0C59" w:rsidRPr="00873F04" w:rsidRDefault="004E0C59"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79641398"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0F50983F"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1ED5D44"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A1FABE8"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C12B195"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43373DA"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4F03A0E"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EEFE5FA"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4569F2F"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7A258F1C"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0DF0187D"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EE83BDD"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3E4D7FED"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E317D7E"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BA80ED0"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94CF257"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7F9D6F6"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6B86FAA"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5CA08D7F"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16611895" w14:textId="77777777" w:rsidR="004E0C59" w:rsidRPr="00873F04" w:rsidRDefault="004E0C59"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2C7FDB" w:rsidRPr="00873F04" w14:paraId="6AB486BA" w14:textId="77777777" w:rsidTr="00F44648">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79E526D2" w14:textId="0868A40D" w:rsidR="002C7FDB" w:rsidRDefault="00DE6AD2"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14</w:t>
            </w:r>
          </w:p>
        </w:tc>
        <w:tc>
          <w:tcPr>
            <w:tcW w:w="2410" w:type="dxa"/>
            <w:tcBorders>
              <w:top w:val="single" w:sz="4" w:space="0" w:color="auto"/>
              <w:left w:val="nil"/>
              <w:bottom w:val="single" w:sz="4" w:space="0" w:color="auto"/>
              <w:right w:val="single" w:sz="4" w:space="0" w:color="auto"/>
            </w:tcBorders>
            <w:vAlign w:val="center"/>
          </w:tcPr>
          <w:p w14:paraId="670F4956" w14:textId="4F217F18" w:rsidR="002C7FDB" w:rsidRDefault="0070554B" w:rsidP="00873F0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lv-LV"/>
              </w:rPr>
            </w:pPr>
            <w:r w:rsidRPr="00210262">
              <w:rPr>
                <w:rFonts w:ascii="Times New Roman" w:eastAsia="Times New Roman" w:hAnsi="Times New Roman" w:cs="Times New Roman"/>
                <w:sz w:val="20"/>
                <w:szCs w:val="20"/>
                <w:lang w:eastAsia="lv-LV"/>
              </w:rPr>
              <w:t>Būvobjekta nodošanā eks</w:t>
            </w:r>
            <w:r w:rsidR="00C87F78" w:rsidRPr="00210262">
              <w:rPr>
                <w:rFonts w:ascii="Times New Roman" w:eastAsia="Times New Roman" w:hAnsi="Times New Roman" w:cs="Times New Roman"/>
                <w:sz w:val="20"/>
                <w:szCs w:val="20"/>
                <w:lang w:eastAsia="lv-LV"/>
              </w:rPr>
              <w:t>pluatācija</w:t>
            </w:r>
          </w:p>
        </w:tc>
        <w:tc>
          <w:tcPr>
            <w:tcW w:w="425" w:type="dxa"/>
            <w:tcBorders>
              <w:top w:val="nil"/>
              <w:left w:val="nil"/>
              <w:bottom w:val="single" w:sz="4" w:space="0" w:color="auto"/>
              <w:right w:val="single" w:sz="4" w:space="0" w:color="auto"/>
            </w:tcBorders>
            <w:noWrap/>
            <w:vAlign w:val="center"/>
          </w:tcPr>
          <w:p w14:paraId="507D5C9B" w14:textId="77777777" w:rsidR="002C7FDB" w:rsidRPr="00873F04" w:rsidRDefault="002C7FDB" w:rsidP="00873F04">
            <w:pPr>
              <w:widowControl w:val="0"/>
              <w:autoSpaceDE w:val="0"/>
              <w:autoSpaceDN w:val="0"/>
              <w:adjustRightInd w:val="0"/>
              <w:spacing w:after="120" w:line="240" w:lineRule="auto"/>
              <w:ind w:left="900" w:hanging="900"/>
              <w:jc w:val="right"/>
              <w:rPr>
                <w:rFonts w:ascii="Times New Roman" w:eastAsia="Calibri" w:hAnsi="Times New Roman" w:cs="Times New Roman"/>
                <w:sz w:val="20"/>
                <w:szCs w:val="20"/>
                <w:lang w:eastAsia="lv-LV"/>
              </w:rPr>
            </w:pPr>
          </w:p>
        </w:tc>
        <w:tc>
          <w:tcPr>
            <w:tcW w:w="426" w:type="dxa"/>
            <w:tcBorders>
              <w:top w:val="nil"/>
              <w:left w:val="nil"/>
              <w:bottom w:val="single" w:sz="4" w:space="0" w:color="auto"/>
              <w:right w:val="single" w:sz="4" w:space="0" w:color="auto"/>
            </w:tcBorders>
            <w:noWrap/>
            <w:vAlign w:val="bottom"/>
          </w:tcPr>
          <w:p w14:paraId="74568384" w14:textId="77777777" w:rsidR="002C7FDB" w:rsidRPr="00873F04" w:rsidRDefault="002C7FDB"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425" w:type="dxa"/>
            <w:tcBorders>
              <w:top w:val="nil"/>
              <w:left w:val="nil"/>
              <w:bottom w:val="single" w:sz="4" w:space="0" w:color="auto"/>
              <w:right w:val="single" w:sz="4" w:space="0" w:color="auto"/>
            </w:tcBorders>
            <w:noWrap/>
            <w:vAlign w:val="bottom"/>
          </w:tcPr>
          <w:p w14:paraId="36005DA8" w14:textId="77777777" w:rsidR="002C7FDB" w:rsidRPr="00873F04" w:rsidRDefault="002C7FDB" w:rsidP="00873F04">
            <w:pPr>
              <w:widowControl w:val="0"/>
              <w:autoSpaceDE w:val="0"/>
              <w:autoSpaceDN w:val="0"/>
              <w:adjustRightInd w:val="0"/>
              <w:spacing w:after="120" w:line="240" w:lineRule="auto"/>
              <w:ind w:left="900" w:hanging="900"/>
              <w:rPr>
                <w:rFonts w:ascii="Times New Roman" w:eastAsia="Calibri" w:hAnsi="Times New Roman" w:cs="Times New Roman"/>
                <w:sz w:val="20"/>
                <w:szCs w:val="20"/>
                <w:lang w:eastAsia="lv-LV"/>
              </w:rPr>
            </w:pPr>
          </w:p>
        </w:tc>
        <w:tc>
          <w:tcPr>
            <w:tcW w:w="388" w:type="dxa"/>
            <w:tcBorders>
              <w:left w:val="single" w:sz="4" w:space="0" w:color="auto"/>
              <w:bottom w:val="single" w:sz="4" w:space="0" w:color="000000"/>
              <w:right w:val="single" w:sz="4" w:space="0" w:color="auto"/>
            </w:tcBorders>
            <w:vAlign w:val="center"/>
          </w:tcPr>
          <w:p w14:paraId="4715D5DD" w14:textId="77777777" w:rsidR="002C7FDB" w:rsidRPr="00873F04" w:rsidRDefault="002C7FDB" w:rsidP="00873F04">
            <w:pPr>
              <w:widowControl w:val="0"/>
              <w:autoSpaceDE w:val="0"/>
              <w:autoSpaceDN w:val="0"/>
              <w:adjustRightInd w:val="0"/>
              <w:spacing w:after="0" w:line="240" w:lineRule="auto"/>
              <w:rPr>
                <w:rFonts w:ascii="Times New Roman" w:eastAsia="Calibri" w:hAnsi="Times New Roman" w:cs="Times New Roman"/>
                <w:sz w:val="20"/>
                <w:szCs w:val="20"/>
                <w:lang w:eastAsia="lv-LV"/>
              </w:rPr>
            </w:pPr>
          </w:p>
        </w:tc>
        <w:tc>
          <w:tcPr>
            <w:tcW w:w="388" w:type="dxa"/>
            <w:tcBorders>
              <w:top w:val="single" w:sz="4" w:space="0" w:color="auto"/>
              <w:left w:val="nil"/>
              <w:bottom w:val="single" w:sz="4" w:space="0" w:color="auto"/>
              <w:right w:val="single" w:sz="4" w:space="0" w:color="auto"/>
            </w:tcBorders>
            <w:noWrap/>
            <w:vAlign w:val="center"/>
          </w:tcPr>
          <w:p w14:paraId="2BBA6557"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tcPr>
          <w:p w14:paraId="28CE7D38"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4A6932E"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690A46"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9BC12F8"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F309160"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546158D"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CB5777F"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8B62299"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4E5A0AF1"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F62A4B4"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6556F79"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3" w:type="dxa"/>
            <w:tcBorders>
              <w:top w:val="single" w:sz="4" w:space="0" w:color="auto"/>
              <w:left w:val="single" w:sz="4" w:space="0" w:color="auto"/>
              <w:bottom w:val="single" w:sz="4" w:space="0" w:color="auto"/>
              <w:right w:val="single" w:sz="4" w:space="0" w:color="auto"/>
            </w:tcBorders>
          </w:tcPr>
          <w:p w14:paraId="06A245F5"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A62890B"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13037F2"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1DF2DA9"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9E771B4"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F01E0E8"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761DE7F0"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457E336" w14:textId="77777777" w:rsidR="002C7FDB" w:rsidRPr="00873F04" w:rsidRDefault="002C7FDB" w:rsidP="00873F04">
            <w:pPr>
              <w:widowControl w:val="0"/>
              <w:autoSpaceDE w:val="0"/>
              <w:autoSpaceDN w:val="0"/>
              <w:adjustRightInd w:val="0"/>
              <w:spacing w:after="120" w:line="240" w:lineRule="auto"/>
              <w:ind w:left="900" w:hanging="900"/>
              <w:jc w:val="center"/>
              <w:rPr>
                <w:rFonts w:ascii="Times New Roman" w:eastAsia="Calibri" w:hAnsi="Times New Roman" w:cs="Times New Roman"/>
                <w:sz w:val="20"/>
                <w:szCs w:val="20"/>
                <w:lang w:eastAsia="lv-LV"/>
              </w:rPr>
            </w:pPr>
          </w:p>
        </w:tc>
      </w:tr>
      <w:tr w:rsidR="00873F04" w:rsidRPr="00873F04" w14:paraId="3FEE3AC9" w14:textId="77777777" w:rsidTr="0081450D">
        <w:trPr>
          <w:gridAfter w:val="9"/>
          <w:wAfter w:w="1146" w:type="dxa"/>
          <w:trHeight w:val="255"/>
        </w:trPr>
        <w:tc>
          <w:tcPr>
            <w:tcW w:w="567" w:type="dxa"/>
            <w:noWrap/>
            <w:vAlign w:val="bottom"/>
          </w:tcPr>
          <w:p w14:paraId="166B07C0"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2410" w:type="dxa"/>
            <w:noWrap/>
            <w:vAlign w:val="bottom"/>
          </w:tcPr>
          <w:p w14:paraId="2315196F"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425" w:type="dxa"/>
            <w:noWrap/>
            <w:vAlign w:val="bottom"/>
          </w:tcPr>
          <w:p w14:paraId="7B7D7224"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426" w:type="dxa"/>
            <w:noWrap/>
            <w:vAlign w:val="bottom"/>
          </w:tcPr>
          <w:p w14:paraId="1690BF79"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425" w:type="dxa"/>
            <w:noWrap/>
            <w:vAlign w:val="bottom"/>
          </w:tcPr>
          <w:p w14:paraId="4A0E4A1E"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noWrap/>
            <w:vAlign w:val="bottom"/>
          </w:tcPr>
          <w:p w14:paraId="213E2D7A"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noWrap/>
            <w:vAlign w:val="bottom"/>
          </w:tcPr>
          <w:p w14:paraId="69636D38"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tcPr>
          <w:p w14:paraId="2661FD9F"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noWrap/>
            <w:vAlign w:val="bottom"/>
          </w:tcPr>
          <w:p w14:paraId="184B9568"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noWrap/>
            <w:vAlign w:val="bottom"/>
          </w:tcPr>
          <w:p w14:paraId="26AF65B0"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noWrap/>
            <w:vAlign w:val="bottom"/>
          </w:tcPr>
          <w:p w14:paraId="31DCDF8A"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noWrap/>
            <w:vAlign w:val="bottom"/>
          </w:tcPr>
          <w:p w14:paraId="0178795E"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88" w:type="dxa"/>
            <w:gridSpan w:val="2"/>
            <w:noWrap/>
            <w:vAlign w:val="bottom"/>
          </w:tcPr>
          <w:p w14:paraId="05D4C286"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90" w:type="dxa"/>
            <w:gridSpan w:val="2"/>
            <w:noWrap/>
            <w:vAlign w:val="bottom"/>
          </w:tcPr>
          <w:p w14:paraId="4E374B13"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393" w:type="dxa"/>
            <w:gridSpan w:val="2"/>
            <w:noWrap/>
            <w:vAlign w:val="bottom"/>
          </w:tcPr>
          <w:p w14:paraId="3A47E650"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87" w:type="dxa"/>
            <w:gridSpan w:val="3"/>
            <w:noWrap/>
            <w:vAlign w:val="bottom"/>
          </w:tcPr>
          <w:p w14:paraId="735B4D72"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91" w:type="dxa"/>
            <w:gridSpan w:val="3"/>
            <w:noWrap/>
            <w:vAlign w:val="bottom"/>
          </w:tcPr>
          <w:p w14:paraId="10B70C12"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7" w:type="dxa"/>
            <w:gridSpan w:val="3"/>
          </w:tcPr>
          <w:p w14:paraId="5956D98B"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3" w:type="dxa"/>
          </w:tcPr>
          <w:p w14:paraId="73E47C84"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4" w:type="dxa"/>
            <w:gridSpan w:val="2"/>
          </w:tcPr>
          <w:p w14:paraId="1F89B7AF"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5" w:type="dxa"/>
            <w:gridSpan w:val="2"/>
          </w:tcPr>
          <w:p w14:paraId="0158856D"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9" w:type="dxa"/>
            <w:gridSpan w:val="2"/>
            <w:noWrap/>
            <w:vAlign w:val="bottom"/>
          </w:tcPr>
          <w:p w14:paraId="3C0359B3"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7" w:type="dxa"/>
            <w:gridSpan w:val="3"/>
            <w:noWrap/>
            <w:vAlign w:val="bottom"/>
          </w:tcPr>
          <w:p w14:paraId="6794FD38"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4" w:type="dxa"/>
            <w:gridSpan w:val="2"/>
          </w:tcPr>
          <w:p w14:paraId="59C346CD"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4" w:type="dxa"/>
            <w:gridSpan w:val="2"/>
            <w:noWrap/>
            <w:vAlign w:val="bottom"/>
          </w:tcPr>
          <w:p w14:paraId="3380112C"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572" w:type="dxa"/>
            <w:gridSpan w:val="2"/>
            <w:noWrap/>
            <w:vAlign w:val="bottom"/>
          </w:tcPr>
          <w:p w14:paraId="531F91A3"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c>
          <w:tcPr>
            <w:tcW w:w="245" w:type="dxa"/>
            <w:noWrap/>
            <w:vAlign w:val="bottom"/>
          </w:tcPr>
          <w:p w14:paraId="7D22ED15" w14:textId="77777777" w:rsidR="00873F04" w:rsidRPr="00873F04" w:rsidRDefault="00873F04" w:rsidP="00873F04">
            <w:pPr>
              <w:widowControl w:val="0"/>
              <w:autoSpaceDE w:val="0"/>
              <w:autoSpaceDN w:val="0"/>
              <w:adjustRightInd w:val="0"/>
              <w:spacing w:after="120" w:line="240" w:lineRule="auto"/>
              <w:ind w:left="900" w:hanging="900"/>
              <w:rPr>
                <w:rFonts w:ascii="Times New Roman" w:eastAsia="Calibri" w:hAnsi="Times New Roman" w:cs="Times New Roman"/>
                <w:sz w:val="24"/>
                <w:szCs w:val="24"/>
                <w:lang w:eastAsia="lv-LV"/>
              </w:rPr>
            </w:pPr>
          </w:p>
        </w:tc>
      </w:tr>
    </w:tbl>
    <w:p w14:paraId="31520A1C" w14:textId="77777777" w:rsidR="00873F04" w:rsidRPr="00873F04" w:rsidRDefault="00873F04" w:rsidP="00873F04">
      <w:pPr>
        <w:widowControl w:val="0"/>
        <w:autoSpaceDE w:val="0"/>
        <w:autoSpaceDN w:val="0"/>
        <w:adjustRightInd w:val="0"/>
        <w:spacing w:after="120" w:line="240" w:lineRule="auto"/>
        <w:ind w:left="900" w:hanging="191"/>
        <w:rPr>
          <w:rFonts w:ascii="Times New Roman" w:eastAsia="Calibri" w:hAnsi="Times New Roman" w:cs="Times New Roman"/>
          <w:sz w:val="24"/>
          <w:szCs w:val="24"/>
          <w:lang w:eastAsia="lv-LV"/>
        </w:rPr>
      </w:pPr>
    </w:p>
    <w:p w14:paraId="335AACE3" w14:textId="77777777" w:rsidR="00873F04" w:rsidRPr="00873F04" w:rsidRDefault="00873F04" w:rsidP="004248C3">
      <w:pPr>
        <w:widowControl w:val="0"/>
        <w:autoSpaceDE w:val="0"/>
        <w:autoSpaceDN w:val="0"/>
        <w:adjustRightInd w:val="0"/>
        <w:spacing w:after="120" w:line="240" w:lineRule="auto"/>
        <w:ind w:left="900" w:hanging="180"/>
        <w:rPr>
          <w:rFonts w:ascii="Times New Roman" w:eastAsia="Calibri" w:hAnsi="Times New Roman" w:cs="Times New Roman"/>
          <w:sz w:val="24"/>
          <w:szCs w:val="24"/>
          <w:lang w:eastAsia="lv-LV"/>
        </w:rPr>
      </w:pPr>
      <w:r w:rsidRPr="00873F04">
        <w:rPr>
          <w:rFonts w:ascii="Times New Roman" w:eastAsia="Calibri" w:hAnsi="Times New Roman" w:cs="Times New Roman"/>
          <w:sz w:val="24"/>
          <w:szCs w:val="24"/>
          <w:lang w:eastAsia="lv-LV"/>
        </w:rPr>
        <w:t xml:space="preserve">Sastādīja _________________________________________________  </w:t>
      </w:r>
    </w:p>
    <w:p w14:paraId="38A75CB4" w14:textId="77777777" w:rsidR="00873F04" w:rsidRPr="00873F04" w:rsidRDefault="00873F04" w:rsidP="00873F04">
      <w:pPr>
        <w:widowControl w:val="0"/>
        <w:autoSpaceDE w:val="0"/>
        <w:autoSpaceDN w:val="0"/>
        <w:adjustRightInd w:val="0"/>
        <w:spacing w:after="120" w:line="240" w:lineRule="auto"/>
        <w:ind w:left="3060" w:firstLine="540"/>
        <w:rPr>
          <w:rFonts w:ascii="Times New Roman" w:eastAsia="Calibri" w:hAnsi="Times New Roman" w:cs="Times New Roman"/>
          <w:sz w:val="24"/>
          <w:szCs w:val="24"/>
          <w:lang w:eastAsia="lv-LV"/>
        </w:rPr>
      </w:pPr>
      <w:r w:rsidRPr="00873F04">
        <w:rPr>
          <w:rFonts w:ascii="Times New Roman" w:eastAsia="Calibri" w:hAnsi="Times New Roman" w:cs="Times New Roman"/>
          <w:sz w:val="24"/>
          <w:szCs w:val="24"/>
          <w:lang w:eastAsia="lv-LV"/>
        </w:rPr>
        <w:t>(paraksts, atšifrējums)</w:t>
      </w:r>
    </w:p>
    <w:p w14:paraId="079C2FE0" w14:textId="77777777" w:rsidR="00873F04" w:rsidRPr="00873F04" w:rsidRDefault="00873F04" w:rsidP="00873F04">
      <w:pPr>
        <w:widowControl w:val="0"/>
        <w:autoSpaceDE w:val="0"/>
        <w:autoSpaceDN w:val="0"/>
        <w:adjustRightInd w:val="0"/>
        <w:spacing w:after="0" w:line="240" w:lineRule="auto"/>
        <w:rPr>
          <w:rFonts w:ascii="Times New Roman" w:eastAsia="Calibri" w:hAnsi="Times New Roman" w:cs="Times New Roman"/>
          <w:sz w:val="24"/>
          <w:szCs w:val="24"/>
          <w:lang w:eastAsia="lv-LV"/>
        </w:rPr>
        <w:sectPr w:rsidR="00873F04" w:rsidRPr="00873F04" w:rsidSect="00873F04">
          <w:pgSz w:w="16837" w:h="11905" w:orient="landscape"/>
          <w:pgMar w:top="1440" w:right="1701" w:bottom="1135" w:left="284" w:header="340" w:footer="454" w:gutter="0"/>
          <w:cols w:space="720"/>
        </w:sectPr>
      </w:pPr>
    </w:p>
    <w:p w14:paraId="764C4985" w14:textId="74891D29" w:rsidR="00873F04" w:rsidRDefault="00722883" w:rsidP="00106AF0">
      <w:pPr>
        <w:pStyle w:val="Bezatstarpm"/>
        <w:jc w:val="right"/>
        <w:rPr>
          <w:rFonts w:ascii="Times New Roman" w:hAnsi="Times New Roman"/>
          <w:i/>
          <w:iCs/>
          <w:sz w:val="24"/>
          <w:szCs w:val="24"/>
        </w:rPr>
      </w:pPr>
      <w:r>
        <w:rPr>
          <w:rFonts w:ascii="Times New Roman" w:hAnsi="Times New Roman"/>
          <w:i/>
          <w:iCs/>
          <w:sz w:val="24"/>
          <w:szCs w:val="24"/>
        </w:rPr>
        <w:lastRenderedPageBreak/>
        <w:t>8</w:t>
      </w:r>
      <w:r w:rsidR="00CB7832" w:rsidRPr="007D3BC7">
        <w:rPr>
          <w:rFonts w:ascii="Times New Roman" w:hAnsi="Times New Roman"/>
          <w:i/>
          <w:iCs/>
          <w:sz w:val="24"/>
          <w:szCs w:val="24"/>
        </w:rPr>
        <w:t>.pielikums</w:t>
      </w:r>
    </w:p>
    <w:p w14:paraId="71149A6A" w14:textId="61F901CE" w:rsidR="00885736" w:rsidRPr="00885736" w:rsidRDefault="00885736" w:rsidP="00885736">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7B3881A0" w14:textId="1EEF9D38" w:rsidR="00D80B86" w:rsidRPr="00D80B86" w:rsidRDefault="00D80B86" w:rsidP="00D80B86">
      <w:pPr>
        <w:widowControl w:val="0"/>
        <w:tabs>
          <w:tab w:val="left" w:pos="7903"/>
          <w:tab w:val="right" w:pos="9636"/>
        </w:tabs>
        <w:autoSpaceDE w:val="0"/>
        <w:autoSpaceDN w:val="0"/>
        <w:adjustRightInd w:val="0"/>
        <w:spacing w:after="120" w:line="240" w:lineRule="auto"/>
        <w:ind w:left="900" w:hanging="900"/>
        <w:jc w:val="right"/>
        <w:rPr>
          <w:rFonts w:ascii="Times New Roman" w:eastAsia="Calibri" w:hAnsi="Times New Roman" w:cs="Times New Roman"/>
          <w:bCs/>
          <w:sz w:val="24"/>
          <w:szCs w:val="24"/>
          <w:lang w:eastAsia="lv-LV"/>
        </w:rPr>
      </w:pPr>
    </w:p>
    <w:p w14:paraId="41D1C8B7" w14:textId="77777777" w:rsidR="00D80B86" w:rsidRDefault="00D80B86" w:rsidP="00D80B86">
      <w:pPr>
        <w:widowControl w:val="0"/>
        <w:autoSpaceDE w:val="0"/>
        <w:autoSpaceDN w:val="0"/>
        <w:adjustRightInd w:val="0"/>
        <w:spacing w:after="120" w:line="240" w:lineRule="auto"/>
        <w:jc w:val="center"/>
        <w:rPr>
          <w:rFonts w:ascii="Times New Roman" w:eastAsia="Calibri" w:hAnsi="Times New Roman" w:cs="Times New Roman"/>
          <w:b/>
          <w:caps/>
          <w:color w:val="00000A"/>
          <w:sz w:val="24"/>
          <w:szCs w:val="24"/>
          <w:lang w:eastAsia="lv-LV"/>
        </w:rPr>
      </w:pPr>
      <w:r w:rsidRPr="00D80B86">
        <w:rPr>
          <w:rFonts w:ascii="Times New Roman" w:eastAsia="Calibri" w:hAnsi="Times New Roman" w:cs="Times New Roman"/>
          <w:b/>
          <w:caps/>
          <w:color w:val="00000A"/>
          <w:sz w:val="24"/>
          <w:szCs w:val="24"/>
          <w:lang w:eastAsia="lv-LV"/>
        </w:rPr>
        <w:t xml:space="preserve">FINANŠU PIEDĀVĀJUMS </w:t>
      </w:r>
    </w:p>
    <w:p w14:paraId="3CECF067" w14:textId="77777777" w:rsidR="007D66F1" w:rsidRPr="00852C31" w:rsidRDefault="007D66F1" w:rsidP="007D66F1">
      <w:pPr>
        <w:spacing w:after="0" w:line="240" w:lineRule="auto"/>
        <w:jc w:val="center"/>
        <w:rPr>
          <w:rFonts w:ascii="Times New Roman" w:hAnsi="Times New Roman" w:cs="Times New Roman"/>
          <w:b/>
          <w:sz w:val="24"/>
          <w:szCs w:val="24"/>
        </w:rPr>
      </w:pPr>
      <w:r w:rsidRPr="007D66F1">
        <w:rPr>
          <w:rFonts w:ascii="Times New Roman" w:hAnsi="Times New Roman" w:cs="Times New Roman"/>
          <w:b/>
          <w:sz w:val="24"/>
          <w:szCs w:val="24"/>
        </w:rPr>
        <w:t>piegādātāju atlases procedūrā</w:t>
      </w:r>
    </w:p>
    <w:p w14:paraId="308E9C89" w14:textId="77777777" w:rsidR="00397BD3" w:rsidRPr="00CA5C7D" w:rsidRDefault="00397BD3" w:rsidP="00397BD3">
      <w:pPr>
        <w:pStyle w:val="Bezatstarpm"/>
        <w:jc w:val="center"/>
        <w:rPr>
          <w:rFonts w:ascii="Times New Roman" w:hAnsi="Times New Roman"/>
          <w:b/>
          <w:bCs/>
          <w:sz w:val="24"/>
          <w:szCs w:val="24"/>
        </w:rPr>
      </w:pPr>
      <w:bookmarkStart w:id="29" w:name="_Hlk199945637"/>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bookmarkEnd w:id="29"/>
    <w:p w14:paraId="4A65BDEA" w14:textId="77777777" w:rsidR="00397BD3" w:rsidRPr="001364FD" w:rsidRDefault="00397BD3" w:rsidP="00397BD3">
      <w:pPr>
        <w:spacing w:after="0" w:line="240" w:lineRule="auto"/>
        <w:rPr>
          <w:rFonts w:ascii="Times New Roman" w:eastAsia="Times New Roman" w:hAnsi="Times New Roman" w:cs="Times New Roman"/>
          <w:bCs/>
          <w:i/>
          <w:color w:val="ED7D31"/>
          <w:sz w:val="20"/>
          <w:szCs w:val="20"/>
          <w:lang w:eastAsia="lv-LV"/>
        </w:rPr>
      </w:pPr>
    </w:p>
    <w:p w14:paraId="305971D8" w14:textId="053C6AFD" w:rsidR="004302BF" w:rsidRPr="004302BF" w:rsidRDefault="004302BF" w:rsidP="00835A0D">
      <w:pPr>
        <w:spacing w:after="120"/>
        <w:ind w:firstLine="720"/>
        <w:jc w:val="both"/>
        <w:rPr>
          <w:rFonts w:ascii="Times New Roman" w:eastAsia="Calibri" w:hAnsi="Times New Roman" w:cs="Times New Roman"/>
          <w:b/>
          <w:bCs/>
          <w:kern w:val="22"/>
          <w:sz w:val="24"/>
          <w:szCs w:val="24"/>
          <w:lang w:eastAsia="ar-SA"/>
        </w:rPr>
      </w:pPr>
      <w:r w:rsidRPr="004302BF">
        <w:rPr>
          <w:rFonts w:ascii="Times New Roman" w:eastAsia="Calibri" w:hAnsi="Times New Roman" w:cs="Times New Roman"/>
          <w:bCs/>
          <w:kern w:val="22"/>
          <w:sz w:val="24"/>
          <w:szCs w:val="24"/>
          <w:lang w:eastAsia="ar-SA"/>
        </w:rPr>
        <w:t xml:space="preserve">Piedāvājam veikt </w:t>
      </w:r>
      <w:r w:rsidRPr="004302BF">
        <w:rPr>
          <w:rFonts w:ascii="Times New Roman" w:eastAsia="Calibri" w:hAnsi="Times New Roman" w:cs="Times New Roman"/>
          <w:sz w:val="24"/>
          <w:szCs w:val="24"/>
        </w:rPr>
        <w:t xml:space="preserve">daudzdzīvokļu dzīvojamās mājas </w:t>
      </w:r>
      <w:r w:rsidRPr="004302BF">
        <w:rPr>
          <w:rFonts w:ascii="Times New Roman" w:hAnsi="Times New Roman" w:cs="Times New Roman"/>
          <w:sz w:val="24"/>
          <w:szCs w:val="24"/>
        </w:rPr>
        <w:t xml:space="preserve">Helēnas ielā </w:t>
      </w:r>
      <w:r w:rsidR="000840C4">
        <w:rPr>
          <w:rFonts w:ascii="Times New Roman" w:hAnsi="Times New Roman" w:cs="Times New Roman"/>
          <w:sz w:val="24"/>
          <w:szCs w:val="24"/>
        </w:rPr>
        <w:t>28</w:t>
      </w:r>
      <w:r w:rsidRPr="004302BF">
        <w:rPr>
          <w:rFonts w:ascii="Times New Roman" w:hAnsi="Times New Roman" w:cs="Times New Roman"/>
          <w:sz w:val="24"/>
          <w:szCs w:val="24"/>
        </w:rPr>
        <w:t xml:space="preserve">, Alūksnē </w:t>
      </w:r>
      <w:r w:rsidRPr="004302BF">
        <w:rPr>
          <w:rFonts w:ascii="Times New Roman" w:eastAsia="Calibri" w:hAnsi="Times New Roman" w:cs="Times New Roman"/>
          <w:sz w:val="24"/>
          <w:szCs w:val="24"/>
        </w:rPr>
        <w:t>vienkāršotu renovāciju</w:t>
      </w:r>
      <w:r w:rsidRPr="004302BF">
        <w:rPr>
          <w:rFonts w:ascii="Times New Roman" w:eastAsia="Calibri" w:hAnsi="Times New Roman" w:cs="Times New Roman"/>
          <w:bCs/>
          <w:kern w:val="22"/>
          <w:sz w:val="24"/>
          <w:szCs w:val="24"/>
          <w:lang w:eastAsia="ar-SA"/>
        </w:rPr>
        <w:t xml:space="preserve">, atbilstoši piegādātāju atlases procedūras nolikuma pielikumā pievienotā </w:t>
      </w:r>
      <w:r w:rsidRPr="004302BF">
        <w:rPr>
          <w:rFonts w:ascii="Times New Roman" w:eastAsia="Calibri" w:hAnsi="Times New Roman" w:cs="Times New Roman"/>
          <w:sz w:val="24"/>
          <w:szCs w:val="24"/>
        </w:rPr>
        <w:t>līguma projekta un tehniskās dokumentācijas noteikumiem, par piedāvājuma cenu:</w:t>
      </w:r>
    </w:p>
    <w:p w14:paraId="727129BB" w14:textId="77777777" w:rsidR="004302BF" w:rsidRPr="00835A0D" w:rsidRDefault="004302BF" w:rsidP="004302BF">
      <w:pPr>
        <w:pStyle w:val="Default"/>
        <w:rPr>
          <w:bCs/>
          <w:color w:val="000000" w:themeColor="text1"/>
          <w:lang w:val="lv-LV"/>
        </w:rPr>
      </w:pPr>
    </w:p>
    <w:p w14:paraId="7A5AE8F6" w14:textId="77777777" w:rsidR="004302BF" w:rsidRPr="00835A0D" w:rsidRDefault="004302BF" w:rsidP="004302BF">
      <w:pPr>
        <w:pStyle w:val="Default"/>
        <w:rPr>
          <w:bCs/>
          <w:color w:val="000000" w:themeColor="text1"/>
          <w:lang w:val="lv-LV"/>
        </w:rPr>
      </w:pPr>
      <w:r w:rsidRPr="00835A0D">
        <w:rPr>
          <w:bCs/>
          <w:color w:val="000000" w:themeColor="text1"/>
          <w:lang w:val="lv-LV"/>
        </w:rPr>
        <w:t xml:space="preserve">Piedāvājuma kopējā cena EUR bez PVN: _____________________________________________ </w:t>
      </w:r>
    </w:p>
    <w:p w14:paraId="0CA8134A" w14:textId="77777777" w:rsidR="004302BF" w:rsidRPr="00E54F50" w:rsidRDefault="004302BF" w:rsidP="004302BF">
      <w:pPr>
        <w:pStyle w:val="Default"/>
        <w:ind w:left="3600" w:firstLine="720"/>
        <w:rPr>
          <w:bCs/>
          <w:i/>
          <w:iCs/>
          <w:color w:val="000000" w:themeColor="text1"/>
          <w:lang w:val="lv-LV"/>
        </w:rPr>
      </w:pPr>
      <w:r w:rsidRPr="00E54F50">
        <w:rPr>
          <w:bCs/>
          <w:i/>
          <w:iCs/>
          <w:color w:val="000000" w:themeColor="text1"/>
          <w:lang w:val="lv-LV"/>
        </w:rPr>
        <w:t xml:space="preserve">(piedāvājuma cena vārdos un skaitļos) </w:t>
      </w:r>
    </w:p>
    <w:p w14:paraId="26F8C358" w14:textId="77777777" w:rsidR="004302BF" w:rsidRPr="00835A0D" w:rsidRDefault="004302BF" w:rsidP="004302BF">
      <w:pPr>
        <w:pStyle w:val="Default"/>
        <w:rPr>
          <w:bCs/>
          <w:color w:val="000000" w:themeColor="text1"/>
          <w:lang w:val="lv-LV"/>
        </w:rPr>
      </w:pPr>
    </w:p>
    <w:p w14:paraId="306AC90F" w14:textId="77777777" w:rsidR="004302BF" w:rsidRPr="00835A0D" w:rsidRDefault="004302BF" w:rsidP="004302BF">
      <w:pPr>
        <w:pStyle w:val="Default"/>
        <w:rPr>
          <w:bCs/>
          <w:color w:val="000000" w:themeColor="text1"/>
          <w:lang w:val="lv-LV"/>
        </w:rPr>
      </w:pPr>
      <w:r w:rsidRPr="00835A0D">
        <w:rPr>
          <w:bCs/>
          <w:color w:val="000000" w:themeColor="text1"/>
          <w:lang w:val="lv-LV"/>
        </w:rPr>
        <w:t xml:space="preserve">Pievienotās vērtības nodoklis EUR: __________________________________________________ </w:t>
      </w:r>
    </w:p>
    <w:p w14:paraId="0BAFFFDF" w14:textId="77777777" w:rsidR="004302BF" w:rsidRPr="00E54F50" w:rsidRDefault="004302BF" w:rsidP="004302BF">
      <w:pPr>
        <w:pStyle w:val="Default"/>
        <w:ind w:left="5954" w:hanging="414"/>
        <w:rPr>
          <w:bCs/>
          <w:i/>
          <w:iCs/>
          <w:color w:val="000000" w:themeColor="text1"/>
          <w:lang w:val="lv-LV"/>
        </w:rPr>
      </w:pPr>
      <w:r w:rsidRPr="00E54F50">
        <w:rPr>
          <w:bCs/>
          <w:i/>
          <w:iCs/>
          <w:color w:val="000000" w:themeColor="text1"/>
          <w:lang w:val="lv-LV"/>
        </w:rPr>
        <w:t xml:space="preserve">(vārdos un skaitļos) </w:t>
      </w:r>
    </w:p>
    <w:p w14:paraId="79F7C30F" w14:textId="77777777" w:rsidR="004302BF" w:rsidRPr="00835A0D" w:rsidRDefault="004302BF" w:rsidP="004302BF">
      <w:pPr>
        <w:pStyle w:val="Default"/>
        <w:rPr>
          <w:bCs/>
          <w:color w:val="000000" w:themeColor="text1"/>
          <w:lang w:val="lv-LV"/>
        </w:rPr>
      </w:pPr>
    </w:p>
    <w:p w14:paraId="3103075E" w14:textId="77777777" w:rsidR="004302BF" w:rsidRPr="00835A0D" w:rsidRDefault="004302BF" w:rsidP="004302BF">
      <w:pPr>
        <w:pStyle w:val="Default"/>
        <w:rPr>
          <w:bCs/>
          <w:color w:val="000000" w:themeColor="text1"/>
          <w:lang w:val="lv-LV"/>
        </w:rPr>
      </w:pPr>
      <w:r w:rsidRPr="00835A0D">
        <w:rPr>
          <w:bCs/>
          <w:color w:val="000000" w:themeColor="text1"/>
          <w:lang w:val="lv-LV"/>
        </w:rPr>
        <w:t xml:space="preserve">Piedāvājuma cena EUR ar PVN: ____________________________________________________ </w:t>
      </w:r>
    </w:p>
    <w:p w14:paraId="5C3E70CC" w14:textId="77777777" w:rsidR="004302BF" w:rsidRPr="00E54F50" w:rsidRDefault="004302BF" w:rsidP="004302BF">
      <w:pPr>
        <w:pStyle w:val="Default"/>
        <w:ind w:left="3119" w:firstLine="720"/>
        <w:rPr>
          <w:bCs/>
          <w:i/>
          <w:iCs/>
          <w:color w:val="000000" w:themeColor="text1"/>
          <w:lang w:val="lv-LV"/>
        </w:rPr>
      </w:pPr>
      <w:r w:rsidRPr="00E54F50">
        <w:rPr>
          <w:bCs/>
          <w:i/>
          <w:iCs/>
          <w:color w:val="000000" w:themeColor="text1"/>
          <w:lang w:val="lv-LV"/>
        </w:rPr>
        <w:t xml:space="preserve">(piedāvājuma cena ar PVN __% vārdos un skaitļos) </w:t>
      </w:r>
    </w:p>
    <w:p w14:paraId="627A1F2B" w14:textId="77777777" w:rsidR="004302BF" w:rsidRPr="00835A0D" w:rsidRDefault="004302BF" w:rsidP="004302BF">
      <w:pPr>
        <w:pStyle w:val="Default"/>
        <w:rPr>
          <w:bCs/>
          <w:color w:val="000000" w:themeColor="text1"/>
          <w:lang w:val="lv-LV"/>
        </w:rPr>
      </w:pPr>
    </w:p>
    <w:p w14:paraId="020AA564" w14:textId="77777777" w:rsidR="004302BF" w:rsidRPr="00835A0D" w:rsidRDefault="004302BF" w:rsidP="004302BF">
      <w:pPr>
        <w:pStyle w:val="Default"/>
        <w:jc w:val="both"/>
        <w:rPr>
          <w:bCs/>
          <w:color w:val="000000" w:themeColor="text1"/>
          <w:lang w:val="lv-LV"/>
        </w:rPr>
      </w:pPr>
      <w:r w:rsidRPr="00835A0D">
        <w:rPr>
          <w:bCs/>
          <w:color w:val="000000" w:themeColor="text1"/>
          <w:lang w:val="lv-LV"/>
        </w:rPr>
        <w:t xml:space="preserve">Kā līguma izpildes nodrošinājums (atzīmēt vienu vajadzīgo) būs: </w:t>
      </w:r>
    </w:p>
    <w:p w14:paraId="6D77AEF6" w14:textId="77777777" w:rsidR="004302BF" w:rsidRPr="00835A0D" w:rsidRDefault="004302BF" w:rsidP="004302BF">
      <w:pPr>
        <w:pStyle w:val="Default"/>
        <w:ind w:left="567"/>
        <w:jc w:val="both"/>
        <w:rPr>
          <w:bCs/>
          <w:color w:val="000000" w:themeColor="text1"/>
          <w:lang w:val="lv-LV"/>
        </w:rPr>
      </w:pPr>
      <w:r w:rsidRPr="00835A0D">
        <w:rPr>
          <w:rFonts w:ascii="MS Gothic" w:eastAsia="MS Gothic" w:hAnsi="MS Gothic" w:hint="eastAsia"/>
          <w:bCs/>
          <w:color w:val="000000" w:themeColor="text1"/>
          <w:lang w:val="lv-LV"/>
        </w:rPr>
        <w:t>☐</w:t>
      </w:r>
      <w:r w:rsidRPr="00835A0D">
        <w:rPr>
          <w:bCs/>
          <w:color w:val="000000" w:themeColor="text1"/>
          <w:lang w:val="lv-LV"/>
        </w:rPr>
        <w:t xml:space="preserve"> kredītiestādes pirmā pieprasījuma garantija vai apdrošināšanas polise 10% no līgumcenas, vai</w:t>
      </w:r>
    </w:p>
    <w:p w14:paraId="23801812" w14:textId="77777777" w:rsidR="004302BF" w:rsidRPr="00835A0D" w:rsidRDefault="004302BF" w:rsidP="004302BF">
      <w:pPr>
        <w:pStyle w:val="Default"/>
        <w:ind w:left="567"/>
        <w:jc w:val="both"/>
        <w:rPr>
          <w:bCs/>
          <w:color w:val="000000" w:themeColor="text1"/>
          <w:lang w:val="lv-LV"/>
        </w:rPr>
      </w:pPr>
      <w:r w:rsidRPr="00835A0D">
        <w:rPr>
          <w:rFonts w:ascii="MS Gothic" w:eastAsia="MS Gothic" w:hAnsi="MS Gothic" w:hint="eastAsia"/>
          <w:bCs/>
          <w:color w:val="000000" w:themeColor="text1"/>
          <w:lang w:val="lv-LV"/>
        </w:rPr>
        <w:t>☐</w:t>
      </w:r>
      <w:r w:rsidRPr="00835A0D">
        <w:rPr>
          <w:bCs/>
          <w:color w:val="000000" w:themeColor="text1"/>
          <w:lang w:val="lv-LV"/>
        </w:rPr>
        <w:t xml:space="preserve"> ieturējuma nauda 10% no katra maksājuma par izpildītājiem būvdarbiem.</w:t>
      </w:r>
    </w:p>
    <w:p w14:paraId="042828F5" w14:textId="77777777" w:rsidR="004302BF" w:rsidRPr="00835A0D" w:rsidRDefault="004302BF" w:rsidP="004302BF">
      <w:pPr>
        <w:pStyle w:val="Default"/>
        <w:jc w:val="both"/>
        <w:rPr>
          <w:bCs/>
          <w:color w:val="000000" w:themeColor="text1"/>
          <w:lang w:val="lv-LV"/>
        </w:rPr>
      </w:pPr>
    </w:p>
    <w:p w14:paraId="13B7FE3F" w14:textId="77777777" w:rsidR="004302BF" w:rsidRPr="00835A0D" w:rsidRDefault="004302BF" w:rsidP="004302BF">
      <w:pPr>
        <w:pStyle w:val="Default"/>
        <w:jc w:val="both"/>
        <w:rPr>
          <w:bCs/>
          <w:color w:val="000000" w:themeColor="text1"/>
          <w:lang w:val="lv-LV"/>
        </w:rPr>
      </w:pPr>
      <w:r w:rsidRPr="00835A0D">
        <w:rPr>
          <w:bCs/>
          <w:color w:val="000000" w:themeColor="text1"/>
          <w:lang w:val="lv-LV"/>
        </w:rPr>
        <w:t>Pretendenta piedāvātais garantijas laiks (mēneši): _______ (__________).</w:t>
      </w:r>
    </w:p>
    <w:p w14:paraId="14A1760E" w14:textId="77777777" w:rsidR="004302BF" w:rsidRPr="00835A0D" w:rsidRDefault="004302BF" w:rsidP="004302BF">
      <w:pPr>
        <w:pStyle w:val="Default"/>
        <w:jc w:val="both"/>
        <w:rPr>
          <w:bCs/>
          <w:color w:val="000000" w:themeColor="text1"/>
          <w:lang w:val="lv-LV"/>
        </w:rPr>
      </w:pPr>
    </w:p>
    <w:p w14:paraId="113AAF49" w14:textId="77777777" w:rsidR="004302BF" w:rsidRPr="00835A0D" w:rsidRDefault="004302BF" w:rsidP="004302BF">
      <w:pPr>
        <w:pStyle w:val="Default"/>
        <w:jc w:val="both"/>
        <w:rPr>
          <w:bCs/>
          <w:color w:val="000000" w:themeColor="text1"/>
          <w:lang w:val="lv-LV"/>
        </w:rPr>
      </w:pPr>
      <w:r w:rsidRPr="00835A0D">
        <w:rPr>
          <w:bCs/>
          <w:color w:val="000000" w:themeColor="text1"/>
          <w:lang w:val="lv-LV"/>
        </w:rPr>
        <w:t xml:space="preserve">Pretendents plāno saņemt priekšapmaksu (avansu): ____% (____ procenti) no piedāvājuma līgumcenas. </w:t>
      </w:r>
    </w:p>
    <w:p w14:paraId="13633FD7" w14:textId="77777777" w:rsidR="004302BF" w:rsidRPr="00835A0D" w:rsidRDefault="004302BF" w:rsidP="004302BF">
      <w:pPr>
        <w:pStyle w:val="Default"/>
        <w:jc w:val="both"/>
        <w:rPr>
          <w:bCs/>
          <w:color w:val="000000" w:themeColor="text1"/>
          <w:lang w:val="lv-LV"/>
        </w:rPr>
      </w:pPr>
    </w:p>
    <w:p w14:paraId="6194D70C" w14:textId="77777777" w:rsidR="004302BF" w:rsidRPr="00835A0D" w:rsidRDefault="004302BF" w:rsidP="004302BF">
      <w:pPr>
        <w:pStyle w:val="Default"/>
        <w:jc w:val="both"/>
        <w:rPr>
          <w:bCs/>
          <w:color w:val="000000" w:themeColor="text1"/>
          <w:lang w:val="lv-LV"/>
        </w:rPr>
      </w:pPr>
      <w:r w:rsidRPr="00835A0D">
        <w:rPr>
          <w:bCs/>
          <w:color w:val="000000" w:themeColor="text1"/>
          <w:lang w:val="lv-LV"/>
        </w:rPr>
        <w:t xml:space="preserve">Piedāvātais būvdarbu izpildes termiņš (nedēļas): _____ (______) no iepirkuma līguma spēkā stāšanās dienas. </w:t>
      </w:r>
    </w:p>
    <w:p w14:paraId="260ACD30" w14:textId="77777777" w:rsidR="004302BF" w:rsidRPr="00835A0D" w:rsidRDefault="004302BF" w:rsidP="004302BF">
      <w:pPr>
        <w:pStyle w:val="Default"/>
        <w:jc w:val="both"/>
        <w:rPr>
          <w:bCs/>
          <w:color w:val="000000" w:themeColor="text1"/>
          <w:lang w:val="lv-LV"/>
        </w:rPr>
      </w:pPr>
    </w:p>
    <w:tbl>
      <w:tblPr>
        <w:tblStyle w:val="Reatabula"/>
        <w:tblW w:w="0" w:type="auto"/>
        <w:jc w:val="center"/>
        <w:tblLook w:val="04A0" w:firstRow="1" w:lastRow="0" w:firstColumn="1" w:lastColumn="0" w:noHBand="0" w:noVBand="1"/>
      </w:tblPr>
      <w:tblGrid>
        <w:gridCol w:w="1880"/>
        <w:gridCol w:w="1801"/>
        <w:gridCol w:w="1959"/>
        <w:gridCol w:w="1880"/>
        <w:gridCol w:w="1880"/>
      </w:tblGrid>
      <w:tr w:rsidR="004302BF" w:rsidRPr="005F0190" w14:paraId="10506EF1" w14:textId="77777777" w:rsidTr="004A3E81">
        <w:trPr>
          <w:jc w:val="center"/>
        </w:trPr>
        <w:tc>
          <w:tcPr>
            <w:tcW w:w="1880" w:type="dxa"/>
          </w:tcPr>
          <w:p w14:paraId="076E7E83" w14:textId="77777777" w:rsidR="004302BF" w:rsidRPr="005F0190" w:rsidRDefault="004302BF" w:rsidP="0081450D">
            <w:pPr>
              <w:pStyle w:val="Default"/>
              <w:rPr>
                <w:b/>
                <w:color w:val="000000" w:themeColor="text1"/>
                <w:lang w:val="lv-LV"/>
              </w:rPr>
            </w:pPr>
            <w:r w:rsidRPr="005F0190">
              <w:rPr>
                <w:b/>
                <w:color w:val="000000" w:themeColor="text1"/>
                <w:lang w:val="lv-LV"/>
              </w:rPr>
              <w:t xml:space="preserve">Pretendents atbilst  </w:t>
            </w:r>
          </w:p>
        </w:tc>
        <w:tc>
          <w:tcPr>
            <w:tcW w:w="1801" w:type="dxa"/>
          </w:tcPr>
          <w:p w14:paraId="34F8136D" w14:textId="77777777" w:rsidR="004302BF" w:rsidRPr="005F0190" w:rsidRDefault="004302BF" w:rsidP="0081450D">
            <w:pPr>
              <w:pStyle w:val="Default"/>
              <w:rPr>
                <w:b/>
                <w:color w:val="000000" w:themeColor="text1"/>
                <w:lang w:val="lv-LV"/>
              </w:rPr>
            </w:pPr>
          </w:p>
        </w:tc>
        <w:tc>
          <w:tcPr>
            <w:tcW w:w="1959" w:type="dxa"/>
          </w:tcPr>
          <w:p w14:paraId="2C0DFA0A" w14:textId="77777777" w:rsidR="004302BF" w:rsidRPr="005F0190" w:rsidRDefault="004302BF" w:rsidP="0081450D">
            <w:pPr>
              <w:pStyle w:val="Default"/>
              <w:rPr>
                <w:b/>
                <w:color w:val="000000" w:themeColor="text1"/>
                <w:lang w:val="lv-LV"/>
              </w:rPr>
            </w:pPr>
            <w:r w:rsidRPr="005F0190">
              <w:rPr>
                <w:b/>
                <w:color w:val="000000" w:themeColor="text1"/>
                <w:lang w:val="lv-LV"/>
              </w:rPr>
              <w:t>neatbilst</w:t>
            </w:r>
          </w:p>
        </w:tc>
        <w:tc>
          <w:tcPr>
            <w:tcW w:w="1880" w:type="dxa"/>
          </w:tcPr>
          <w:p w14:paraId="2F3E2960" w14:textId="77777777" w:rsidR="004302BF" w:rsidRPr="005F0190" w:rsidRDefault="004302BF" w:rsidP="0081450D">
            <w:pPr>
              <w:pStyle w:val="Default"/>
              <w:rPr>
                <w:b/>
                <w:color w:val="000000" w:themeColor="text1"/>
                <w:lang w:val="lv-LV"/>
              </w:rPr>
            </w:pPr>
          </w:p>
        </w:tc>
        <w:tc>
          <w:tcPr>
            <w:tcW w:w="1880" w:type="dxa"/>
          </w:tcPr>
          <w:p w14:paraId="7EC6163F" w14:textId="77777777" w:rsidR="004302BF" w:rsidRPr="005F0190" w:rsidRDefault="004302BF" w:rsidP="0081450D">
            <w:pPr>
              <w:pStyle w:val="Default"/>
              <w:rPr>
                <w:b/>
                <w:color w:val="000000" w:themeColor="text1"/>
                <w:vertAlign w:val="superscript"/>
                <w:lang w:val="lv-LV"/>
              </w:rPr>
            </w:pPr>
            <w:r w:rsidRPr="005F0190">
              <w:rPr>
                <w:b/>
                <w:color w:val="000000" w:themeColor="text1"/>
                <w:lang w:val="lv-LV"/>
              </w:rPr>
              <w:t>mazā vai vidējā uzņēmuma statusam</w:t>
            </w:r>
            <w:r w:rsidRPr="005F0190">
              <w:rPr>
                <w:rStyle w:val="Vresatsauce"/>
                <w:b/>
                <w:color w:val="000000" w:themeColor="text1"/>
                <w:lang w:val="lv-LV"/>
              </w:rPr>
              <w:footnoteReference w:id="4"/>
            </w:r>
          </w:p>
        </w:tc>
      </w:tr>
    </w:tbl>
    <w:p w14:paraId="78BCD75C" w14:textId="77777777" w:rsidR="004302BF" w:rsidRPr="00835A0D" w:rsidRDefault="004302BF" w:rsidP="004302BF">
      <w:pPr>
        <w:pStyle w:val="Default"/>
        <w:jc w:val="both"/>
        <w:rPr>
          <w:bCs/>
          <w:color w:val="000000" w:themeColor="text1"/>
        </w:rPr>
      </w:pPr>
    </w:p>
    <w:p w14:paraId="0A2C288A" w14:textId="77777777" w:rsidR="004302BF" w:rsidRPr="00835A0D" w:rsidRDefault="004302BF" w:rsidP="004302BF">
      <w:pPr>
        <w:spacing w:after="120"/>
        <w:ind w:left="1620" w:hanging="900"/>
        <w:rPr>
          <w:rFonts w:eastAsia="Calibri"/>
          <w:bCs/>
          <w:sz w:val="24"/>
          <w:szCs w:val="24"/>
        </w:rPr>
      </w:pPr>
    </w:p>
    <w:p w14:paraId="5B1BE303" w14:textId="3CA5F86C" w:rsidR="004302BF" w:rsidRPr="001074D6" w:rsidRDefault="004302BF" w:rsidP="004302BF">
      <w:pPr>
        <w:pStyle w:val="Bezatstarpm"/>
        <w:jc w:val="both"/>
        <w:rPr>
          <w:rFonts w:ascii="Times New Roman" w:hAnsi="Times New Roman"/>
          <w:sz w:val="24"/>
          <w:szCs w:val="24"/>
        </w:rPr>
      </w:pPr>
      <w:r w:rsidRPr="001074D6">
        <w:rPr>
          <w:rFonts w:ascii="Times New Roman" w:hAnsi="Times New Roman"/>
          <w:sz w:val="24"/>
          <w:szCs w:val="24"/>
        </w:rPr>
        <w:t>Vieta un datums: ____________________________</w:t>
      </w:r>
    </w:p>
    <w:p w14:paraId="57E0E2B9" w14:textId="77777777" w:rsidR="004302BF" w:rsidRPr="004302BF" w:rsidRDefault="004302BF" w:rsidP="004302BF">
      <w:pPr>
        <w:pStyle w:val="Bezatstarpm"/>
        <w:jc w:val="both"/>
        <w:rPr>
          <w:sz w:val="24"/>
          <w:szCs w:val="24"/>
        </w:rPr>
      </w:pPr>
    </w:p>
    <w:p w14:paraId="259319CE" w14:textId="77777777" w:rsidR="004302BF" w:rsidRPr="001074D6" w:rsidRDefault="004302BF" w:rsidP="004302BF">
      <w:pPr>
        <w:pStyle w:val="Bezatstarpm"/>
        <w:jc w:val="center"/>
        <w:rPr>
          <w:rFonts w:ascii="Times New Roman" w:hAnsi="Times New Roman"/>
        </w:rPr>
      </w:pPr>
      <w:r w:rsidRPr="001074D6">
        <w:rPr>
          <w:rFonts w:ascii="Times New Roman" w:hAnsi="Times New Roman"/>
        </w:rPr>
        <w:t>Pretendenta likumiskā vai pilnvarotā pārstāvja amats, vārds, uzvārds un paraksts</w:t>
      </w:r>
    </w:p>
    <w:p w14:paraId="1751C297" w14:textId="77777777" w:rsidR="004302BF" w:rsidRPr="004302BF" w:rsidRDefault="004302BF" w:rsidP="004302BF">
      <w:pPr>
        <w:spacing w:line="264" w:lineRule="auto"/>
        <w:rPr>
          <w:sz w:val="24"/>
          <w:szCs w:val="24"/>
        </w:rPr>
      </w:pPr>
      <w:r w:rsidRPr="004302BF">
        <w:rPr>
          <w:sz w:val="24"/>
          <w:szCs w:val="24"/>
        </w:rPr>
        <w:tab/>
      </w:r>
    </w:p>
    <w:p w14:paraId="36A2CAA9" w14:textId="77777777" w:rsidR="004302BF" w:rsidRPr="004302BF" w:rsidRDefault="004302BF" w:rsidP="004302BF">
      <w:pPr>
        <w:rPr>
          <w:rFonts w:eastAsia="Calibri"/>
          <w:sz w:val="24"/>
          <w:szCs w:val="24"/>
        </w:rPr>
        <w:sectPr w:rsidR="004302BF" w:rsidRPr="004302BF" w:rsidSect="004302BF">
          <w:pgSz w:w="11905" w:h="16837"/>
          <w:pgMar w:top="1440" w:right="1077" w:bottom="899" w:left="1077" w:header="340" w:footer="454" w:gutter="0"/>
          <w:cols w:space="720"/>
        </w:sectPr>
      </w:pPr>
    </w:p>
    <w:p w14:paraId="6CAE69DC" w14:textId="6B73EF5F" w:rsidR="00E54F50" w:rsidRDefault="007365DB" w:rsidP="00BE0E4F">
      <w:pPr>
        <w:pStyle w:val="Bezatstarpm"/>
        <w:jc w:val="right"/>
        <w:rPr>
          <w:rFonts w:ascii="Times New Roman" w:hAnsi="Times New Roman"/>
          <w:i/>
          <w:iCs/>
          <w:sz w:val="24"/>
          <w:szCs w:val="24"/>
        </w:rPr>
      </w:pPr>
      <w:r>
        <w:rPr>
          <w:rFonts w:ascii="Times New Roman" w:hAnsi="Times New Roman"/>
          <w:i/>
          <w:iCs/>
          <w:sz w:val="24"/>
          <w:szCs w:val="24"/>
        </w:rPr>
        <w:lastRenderedPageBreak/>
        <w:t>9</w:t>
      </w:r>
      <w:r w:rsidR="00E54F50" w:rsidRPr="00BE0E4F">
        <w:rPr>
          <w:rFonts w:ascii="Times New Roman" w:hAnsi="Times New Roman"/>
          <w:i/>
          <w:iCs/>
          <w:sz w:val="24"/>
          <w:szCs w:val="24"/>
        </w:rPr>
        <w:t>.pielikums</w:t>
      </w:r>
    </w:p>
    <w:p w14:paraId="790A5A58" w14:textId="464C0C85" w:rsidR="00885736" w:rsidRPr="00885736" w:rsidRDefault="00885736" w:rsidP="00885736">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2984EC8E" w14:textId="77495294" w:rsidR="00C3646A" w:rsidRPr="00885736" w:rsidRDefault="00C3646A" w:rsidP="004F3198">
      <w:pPr>
        <w:pStyle w:val="Pamatteksts"/>
        <w:rPr>
          <w:rFonts w:ascii="Times New Roman" w:hAnsi="Times New Roman" w:cs="Times New Roman"/>
          <w:i/>
          <w:iCs/>
          <w:color w:val="000000" w:themeColor="text1"/>
        </w:rPr>
      </w:pPr>
    </w:p>
    <w:p w14:paraId="15A30CF3" w14:textId="77777777" w:rsidR="00C3646A" w:rsidRDefault="00C3646A" w:rsidP="00C3646A">
      <w:pPr>
        <w:spacing w:after="0" w:line="240" w:lineRule="auto"/>
        <w:ind w:firstLine="720"/>
        <w:jc w:val="center"/>
        <w:rPr>
          <w:rFonts w:ascii="Times New Roman" w:eastAsia="Times New Roman" w:hAnsi="Times New Roman" w:cs="Times New Roman"/>
          <w:sz w:val="24"/>
          <w:szCs w:val="24"/>
          <w:lang w:eastAsia="lv-LV"/>
        </w:rPr>
      </w:pPr>
    </w:p>
    <w:p w14:paraId="2F7B6436" w14:textId="06C6D9ED" w:rsidR="00C3646A" w:rsidRPr="00C3646A" w:rsidRDefault="00C3646A" w:rsidP="00C3646A">
      <w:pPr>
        <w:spacing w:after="0" w:line="240" w:lineRule="auto"/>
        <w:ind w:firstLine="720"/>
        <w:jc w:val="center"/>
        <w:rPr>
          <w:rFonts w:ascii="Times New Roman" w:eastAsia="Times New Roman" w:hAnsi="Times New Roman" w:cs="Times New Roman"/>
          <w:b/>
          <w:bCs/>
          <w:sz w:val="24"/>
          <w:szCs w:val="24"/>
          <w:lang w:eastAsia="lv-LV"/>
        </w:rPr>
      </w:pPr>
      <w:r w:rsidRPr="00C3646A">
        <w:rPr>
          <w:rFonts w:ascii="Times New Roman" w:eastAsia="Times New Roman" w:hAnsi="Times New Roman" w:cs="Times New Roman"/>
          <w:b/>
          <w:bCs/>
          <w:sz w:val="24"/>
          <w:szCs w:val="24"/>
          <w:lang w:eastAsia="lv-LV"/>
        </w:rPr>
        <w:t>APLIECINĀJUMS</w:t>
      </w:r>
    </w:p>
    <w:p w14:paraId="598E1471" w14:textId="77777777" w:rsidR="00C3646A" w:rsidRPr="00CA5C7D" w:rsidRDefault="00C3646A" w:rsidP="00C3646A">
      <w:pPr>
        <w:pStyle w:val="Bezatstarpm"/>
        <w:jc w:val="center"/>
        <w:rPr>
          <w:rFonts w:ascii="Times New Roman" w:hAnsi="Times New Roman"/>
          <w:b/>
          <w:bCs/>
          <w:sz w:val="24"/>
          <w:szCs w:val="24"/>
        </w:rPr>
      </w:pPr>
      <w:r w:rsidRPr="00CA5C7D">
        <w:rPr>
          <w:rFonts w:ascii="Times New Roman" w:hAnsi="Times New Roman"/>
          <w:b/>
          <w:bCs/>
          <w:sz w:val="24"/>
          <w:szCs w:val="24"/>
        </w:rPr>
        <w:t>“Daudzdzīvokļu dzīvojamās ēkas fasādes vienkāršota atjaunošana Helēnas ielā 28, Alūksnē, Alūksnes novadā</w:t>
      </w:r>
      <w:r w:rsidRPr="000917A6">
        <w:rPr>
          <w:b/>
          <w:bCs/>
        </w:rPr>
        <w:t>”</w:t>
      </w:r>
    </w:p>
    <w:p w14:paraId="16FD6549" w14:textId="77777777" w:rsidR="00C3646A" w:rsidRPr="00C3646A" w:rsidRDefault="00C3646A" w:rsidP="00C3646A">
      <w:pPr>
        <w:spacing w:after="0" w:line="240" w:lineRule="auto"/>
        <w:jc w:val="right"/>
        <w:rPr>
          <w:rFonts w:ascii="Times New Roman" w:eastAsia="Times New Roman" w:hAnsi="Times New Roman" w:cs="Times New Roman"/>
          <w:b/>
          <w:bCs/>
          <w:color w:val="000000"/>
          <w:sz w:val="24"/>
          <w:szCs w:val="24"/>
          <w:lang w:eastAsia="lv-LV"/>
        </w:rPr>
      </w:pPr>
    </w:p>
    <w:p w14:paraId="12236DE0" w14:textId="77777777" w:rsidR="00C3646A" w:rsidRPr="00C3646A" w:rsidRDefault="00C3646A" w:rsidP="00C3646A">
      <w:pPr>
        <w:spacing w:after="0" w:line="240" w:lineRule="auto"/>
        <w:ind w:firstLine="720"/>
        <w:jc w:val="both"/>
        <w:rPr>
          <w:rFonts w:ascii="Times New Roman" w:eastAsia="Times New Roman" w:hAnsi="Times New Roman" w:cs="Times New Roman"/>
          <w:b/>
          <w:sz w:val="24"/>
          <w:szCs w:val="24"/>
          <w:lang w:eastAsia="lv-LV"/>
        </w:rPr>
      </w:pPr>
    </w:p>
    <w:p w14:paraId="743AE15F" w14:textId="77777777" w:rsidR="00C3646A" w:rsidRPr="00C3646A" w:rsidRDefault="00C3646A" w:rsidP="00C3646A">
      <w:pPr>
        <w:spacing w:after="0" w:line="240" w:lineRule="auto"/>
        <w:ind w:firstLine="720"/>
        <w:jc w:val="both"/>
        <w:rPr>
          <w:rFonts w:ascii="Times New Roman" w:eastAsia="Times New Roman" w:hAnsi="Times New Roman" w:cs="Times New Roman"/>
          <w:b/>
          <w:sz w:val="24"/>
          <w:szCs w:val="24"/>
          <w:lang w:eastAsia="lv-LV"/>
        </w:rPr>
      </w:pPr>
      <w:r w:rsidRPr="00C3646A">
        <w:rPr>
          <w:rFonts w:ascii="Times New Roman" w:eastAsia="Times New Roman" w:hAnsi="Times New Roman" w:cs="Times New Roman"/>
          <w:sz w:val="24"/>
          <w:szCs w:val="24"/>
          <w:lang w:eastAsia="lv-LV"/>
        </w:rPr>
        <w:t>Būvdarbu veicējs __________________________ apliecina, ka saskaņā ar</w:t>
      </w:r>
      <w:r w:rsidRPr="00C3646A">
        <w:rPr>
          <w:rFonts w:ascii="Times New Roman" w:eastAsia="Times New Roman" w:hAnsi="Times New Roman" w:cs="Times New Roman"/>
          <w:b/>
          <w:sz w:val="24"/>
          <w:szCs w:val="24"/>
          <w:lang w:eastAsia="lv-LV"/>
        </w:rPr>
        <w:t xml:space="preserve"> </w:t>
      </w:r>
      <w:r w:rsidRPr="00C3646A">
        <w:rPr>
          <w:rFonts w:ascii="Times New Roman" w:eastAsia="Times New Roman" w:hAnsi="Times New Roman" w:cs="Times New Roman"/>
          <w:sz w:val="24"/>
          <w:szCs w:val="24"/>
          <w:lang w:eastAsia="lv-LV"/>
        </w:rPr>
        <w:t>Ministru kabineta</w:t>
      </w:r>
      <w:r w:rsidRPr="00C3646A">
        <w:rPr>
          <w:rFonts w:ascii="Times New Roman" w:eastAsia="Times New Roman" w:hAnsi="Times New Roman" w:cs="Times New Roman"/>
          <w:b/>
          <w:sz w:val="24"/>
          <w:szCs w:val="24"/>
          <w:lang w:eastAsia="lv-LV"/>
        </w:rPr>
        <w:t xml:space="preserve"> </w:t>
      </w:r>
      <w:r w:rsidRPr="00C3646A">
        <w:rPr>
          <w:rFonts w:ascii="Times New Roman" w:eastAsia="Times New Roman" w:hAnsi="Times New Roman" w:cs="Times New Roman"/>
          <w:sz w:val="24"/>
          <w:szCs w:val="24"/>
          <w:lang w:eastAsia="lv-LV"/>
        </w:rPr>
        <w:t>2022.gada 14.jūlija</w:t>
      </w:r>
      <w:r w:rsidRPr="00C3646A">
        <w:rPr>
          <w:rFonts w:ascii="Times New Roman" w:eastAsia="Times New Roman" w:hAnsi="Times New Roman" w:cs="Times New Roman"/>
          <w:b/>
          <w:sz w:val="24"/>
          <w:szCs w:val="24"/>
          <w:lang w:eastAsia="lv-LV"/>
        </w:rPr>
        <w:t xml:space="preserve"> noteikumiem Nr. 460</w:t>
      </w:r>
      <w:r w:rsidRPr="00C3646A">
        <w:rPr>
          <w:rFonts w:ascii="Times New Roman" w:eastAsia="Times New Roman" w:hAnsi="Times New Roman" w:cs="Times New Roman"/>
          <w:sz w:val="24"/>
          <w:szCs w:val="24"/>
          <w:lang w:eastAsia="lv-LV"/>
        </w:rPr>
        <w:t xml:space="preserve"> </w:t>
      </w:r>
      <w:r w:rsidRPr="00C3646A">
        <w:rPr>
          <w:rFonts w:ascii="Times New Roman" w:eastAsia="Times New Roman" w:hAnsi="Times New Roman" w:cs="Times New Roman"/>
          <w:b/>
          <w:sz w:val="24"/>
          <w:szCs w:val="24"/>
          <w:lang w:eastAsia="lv-LV"/>
        </w:rPr>
        <w:t>“</w:t>
      </w:r>
      <w:r w:rsidRPr="00C3646A">
        <w:rPr>
          <w:rFonts w:ascii="Times New Roman" w:eastAsia="Times New Roman" w:hAnsi="Times New Roman" w:cs="Times New Roman"/>
          <w:bCs/>
          <w:sz w:val="24"/>
          <w:szCs w:val="24"/>
          <w:lang w:eastAsia="lv-LV"/>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Pr="00C3646A">
        <w:rPr>
          <w:rFonts w:ascii="Times New Roman" w:eastAsia="Times New Roman" w:hAnsi="Times New Roman" w:cs="Times New Roman"/>
          <w:sz w:val="24"/>
          <w:szCs w:val="24"/>
          <w:lang w:eastAsia="lv-LV"/>
        </w:rPr>
        <w:t xml:space="preserve">” tiks </w:t>
      </w:r>
      <w:r w:rsidRPr="00C3646A">
        <w:rPr>
          <w:rFonts w:ascii="Times New Roman" w:eastAsia="Times New Roman" w:hAnsi="Times New Roman" w:cs="Times New Roman"/>
          <w:sz w:val="24"/>
          <w:szCs w:val="24"/>
          <w:shd w:val="clear" w:color="auto" w:fill="FFFFFF"/>
          <w:lang w:eastAsia="lv-LV"/>
        </w:rPr>
        <w:t>izpildītas nepieciešamās prasības principa “Nenodarīt būtisku kaitējumu” ievērošanai un tas atbilst AF plānā noteiktajiem ES un nacionālajiem vides tiesību aktiem.</w:t>
      </w:r>
    </w:p>
    <w:p w14:paraId="11E4DFCB" w14:textId="77777777" w:rsidR="00C3646A" w:rsidRPr="00C3646A" w:rsidRDefault="00C3646A" w:rsidP="00C3646A">
      <w:pPr>
        <w:spacing w:after="0" w:line="240" w:lineRule="auto"/>
        <w:ind w:firstLine="720"/>
        <w:jc w:val="both"/>
        <w:rPr>
          <w:rFonts w:ascii="Times New Roman" w:eastAsia="Times New Roman" w:hAnsi="Times New Roman" w:cs="Times New Roman"/>
          <w:b/>
          <w:sz w:val="24"/>
          <w:szCs w:val="24"/>
          <w:lang w:eastAsia="lv-LV"/>
        </w:rPr>
      </w:pPr>
    </w:p>
    <w:p w14:paraId="146A1FFA" w14:textId="77777777" w:rsidR="00C3646A" w:rsidRPr="00C3646A" w:rsidRDefault="00C3646A" w:rsidP="00C3646A">
      <w:pPr>
        <w:spacing w:after="0" w:line="240" w:lineRule="auto"/>
        <w:ind w:firstLine="720"/>
        <w:jc w:val="both"/>
        <w:rPr>
          <w:rFonts w:ascii="RobustaTLPro-Regular" w:eastAsia="Times New Roman" w:hAnsi="RobustaTLPro-Regular" w:cs="Times New Roman"/>
          <w:color w:val="212529"/>
          <w:sz w:val="23"/>
          <w:szCs w:val="23"/>
          <w:lang w:eastAsia="lv-LV"/>
        </w:rPr>
      </w:pPr>
      <w:r w:rsidRPr="00C3646A">
        <w:rPr>
          <w:rFonts w:ascii="Times New Roman" w:eastAsia="Times New Roman" w:hAnsi="Times New Roman" w:cs="Times New Roman"/>
          <w:sz w:val="24"/>
          <w:szCs w:val="24"/>
          <w:lang w:eastAsia="lv-LV"/>
        </w:rPr>
        <w:t>Apliecina, k</w:t>
      </w:r>
      <w:r w:rsidRPr="00C3646A">
        <w:rPr>
          <w:rFonts w:ascii="Times New Roman" w:eastAsia="Times New Roman" w:hAnsi="Times New Roman" w:cs="Times New Roman"/>
          <w:sz w:val="24"/>
          <w:szCs w:val="24"/>
          <w:shd w:val="clear" w:color="auto" w:fill="FFFFFF"/>
          <w:lang w:eastAsia="lv-LV"/>
        </w:rPr>
        <w:t>a veiks p</w:t>
      </w:r>
      <w:r w:rsidRPr="00C3646A">
        <w:rPr>
          <w:rFonts w:ascii="Times New Roman" w:eastAsia="Times New Roman" w:hAnsi="Times New Roman" w:cs="Times New Roman"/>
          <w:color w:val="212529"/>
          <w:sz w:val="24"/>
          <w:szCs w:val="24"/>
          <w:lang w:eastAsia="lv-LV"/>
        </w:rPr>
        <w:t>asākumus, kas nepieciešami, lai nodrošinātu atbilstību principam “</w:t>
      </w:r>
      <w:r w:rsidRPr="00C3646A">
        <w:rPr>
          <w:rFonts w:ascii="Times New Roman" w:eastAsia="Times New Roman" w:hAnsi="Times New Roman" w:cs="Times New Roman"/>
          <w:sz w:val="24"/>
          <w:szCs w:val="24"/>
          <w:lang w:eastAsia="lv-LV"/>
        </w:rPr>
        <w:t>nenodarīt būtisku kaitējumu</w:t>
      </w:r>
      <w:r w:rsidRPr="00C3646A">
        <w:rPr>
          <w:rFonts w:ascii="Times New Roman" w:eastAsia="Times New Roman" w:hAnsi="Times New Roman" w:cs="Times New Roman"/>
          <w:color w:val="212529"/>
          <w:sz w:val="24"/>
          <w:szCs w:val="24"/>
          <w:lang w:eastAsia="lv-LV"/>
        </w:rPr>
        <w:t>”:</w:t>
      </w:r>
    </w:p>
    <w:p w14:paraId="46597A42" w14:textId="77777777" w:rsidR="00C3646A" w:rsidRPr="00C3646A" w:rsidRDefault="00C3646A" w:rsidP="00C3646A">
      <w:pPr>
        <w:spacing w:after="0" w:line="240" w:lineRule="auto"/>
        <w:ind w:firstLine="720"/>
        <w:jc w:val="both"/>
        <w:rPr>
          <w:rFonts w:ascii="Times New Roman" w:eastAsia="Times New Roman" w:hAnsi="Times New Roman" w:cs="Times New Roman"/>
          <w:bCs/>
          <w:sz w:val="24"/>
          <w:szCs w:val="24"/>
          <w:shd w:val="clear" w:color="auto" w:fill="FFFFFF"/>
          <w:lang w:eastAsia="lv-LV"/>
        </w:rPr>
      </w:pPr>
    </w:p>
    <w:p w14:paraId="71B417E8" w14:textId="77777777" w:rsidR="00C3646A" w:rsidRPr="00C3646A" w:rsidRDefault="00C3646A" w:rsidP="002C058E">
      <w:pPr>
        <w:numPr>
          <w:ilvl w:val="0"/>
          <w:numId w:val="31"/>
        </w:numPr>
        <w:spacing w:after="0" w:line="240" w:lineRule="auto"/>
        <w:contextualSpacing/>
        <w:jc w:val="both"/>
        <w:rPr>
          <w:rFonts w:ascii="Times New Roman" w:eastAsia="Times New Roman" w:hAnsi="Times New Roman" w:cs="Times New Roman"/>
          <w:b/>
          <w:sz w:val="24"/>
          <w:szCs w:val="24"/>
          <w:lang w:eastAsia="lv-LV"/>
        </w:rPr>
      </w:pPr>
      <w:r w:rsidRPr="00C3646A">
        <w:rPr>
          <w:rFonts w:ascii="Times New Roman" w:eastAsia="Times New Roman" w:hAnsi="Times New Roman" w:cs="Times New Roman"/>
          <w:sz w:val="24"/>
          <w:szCs w:val="24"/>
          <w:lang w:eastAsia="lv-LV"/>
        </w:rPr>
        <w:t xml:space="preserve">ievēros “Zaļā” publiskā iepirkuma kritērijus atbilstoši Ministru kabineta 2017. gada 20. jūnija noteikumiem Nr. 353 “Prasības zaļajam publiskajam iepirkumam un to piemērošanas kārtība” (atbilstoši būvniecības ieceres dokumentācijas risinājumiem); </w:t>
      </w:r>
    </w:p>
    <w:p w14:paraId="250608A2" w14:textId="77777777" w:rsidR="00C3646A" w:rsidRPr="00C3646A" w:rsidRDefault="00C3646A" w:rsidP="002C058E">
      <w:pPr>
        <w:numPr>
          <w:ilvl w:val="0"/>
          <w:numId w:val="31"/>
        </w:numPr>
        <w:spacing w:after="0" w:line="240" w:lineRule="auto"/>
        <w:contextualSpacing/>
        <w:jc w:val="both"/>
        <w:rPr>
          <w:rFonts w:ascii="Times New Roman" w:eastAsia="Times New Roman" w:hAnsi="Times New Roman" w:cs="Times New Roman"/>
          <w:b/>
          <w:sz w:val="24"/>
          <w:szCs w:val="24"/>
          <w:lang w:eastAsia="lv-LV"/>
        </w:rPr>
      </w:pPr>
      <w:r w:rsidRPr="00C3646A">
        <w:rPr>
          <w:rFonts w:ascii="Times New Roman" w:eastAsia="Times New Roman" w:hAnsi="Times New Roman" w:cs="Times New Roman"/>
          <w:sz w:val="24"/>
          <w:szCs w:val="24"/>
          <w:lang w:eastAsia="lv-LV"/>
        </w:rPr>
        <w:t xml:space="preserve">nodrošinās vismaz 70 % (pēc masas) no būvgružiem, kas nav bīstami, kas būvlaukumā būs radušies būvniecības laikā (izņemot dabiskos materiālus), tiks sagatavoti </w:t>
      </w:r>
      <w:proofErr w:type="spellStart"/>
      <w:r w:rsidRPr="00C3646A">
        <w:rPr>
          <w:rFonts w:ascii="Times New Roman" w:eastAsia="Times New Roman" w:hAnsi="Times New Roman" w:cs="Times New Roman"/>
          <w:sz w:val="24"/>
          <w:szCs w:val="24"/>
          <w:lang w:eastAsia="lv-LV"/>
        </w:rPr>
        <w:t>atkalizmantošanai</w:t>
      </w:r>
      <w:proofErr w:type="spellEnd"/>
      <w:r w:rsidRPr="00C3646A">
        <w:rPr>
          <w:rFonts w:ascii="Times New Roman" w:eastAsia="Times New Roman" w:hAnsi="Times New Roman" w:cs="Times New Roman"/>
          <w:sz w:val="24"/>
          <w:szCs w:val="24"/>
          <w:lang w:eastAsia="lv-LV"/>
        </w:rPr>
        <w:t>, pārstrādei un citu materiālu reģenerācijai (tostarp aizbēršanas darbībām, kurās atkritumus izmanto citu materiālu aizstāšanai) atbilstoši noteikumiem par atkritumu dalītu savākšanu, sagatavošanu atkārtotai izmantošanai, pārstrādi un materiālu reģenerāciju;</w:t>
      </w:r>
    </w:p>
    <w:p w14:paraId="7385F14F" w14:textId="77777777" w:rsidR="00C3646A" w:rsidRPr="00C3646A" w:rsidRDefault="00C3646A" w:rsidP="002C058E">
      <w:pPr>
        <w:numPr>
          <w:ilvl w:val="0"/>
          <w:numId w:val="31"/>
        </w:numPr>
        <w:spacing w:after="0" w:line="240" w:lineRule="auto"/>
        <w:contextualSpacing/>
        <w:jc w:val="both"/>
        <w:rPr>
          <w:rFonts w:ascii="Times New Roman" w:eastAsia="Times New Roman" w:hAnsi="Times New Roman" w:cs="Times New Roman"/>
          <w:b/>
          <w:sz w:val="24"/>
          <w:szCs w:val="24"/>
          <w:lang w:eastAsia="lv-LV"/>
        </w:rPr>
      </w:pPr>
      <w:r w:rsidRPr="00C3646A">
        <w:rPr>
          <w:rFonts w:ascii="Times New Roman" w:eastAsia="Times New Roman" w:hAnsi="Times New Roman" w:cs="Times New Roman"/>
          <w:sz w:val="24"/>
          <w:szCs w:val="24"/>
          <w:lang w:eastAsia="lv-LV"/>
        </w:rPr>
        <w:t xml:space="preserve">nodrošinās, ka elektrisko un elektronisko iekārtu atkritumi tiks savākti atsevišķi no citiem sadzīves un bīstamajiem atkritumiem un tiks nodrošināta visu savākto atkritumu pienācīga apstrāde, nododot tos iekārtu atkritumu </w:t>
      </w:r>
      <w:proofErr w:type="spellStart"/>
      <w:r w:rsidRPr="00C3646A">
        <w:rPr>
          <w:rFonts w:ascii="Times New Roman" w:eastAsia="Times New Roman" w:hAnsi="Times New Roman" w:cs="Times New Roman"/>
          <w:sz w:val="24"/>
          <w:szCs w:val="24"/>
          <w:lang w:eastAsia="lv-LV"/>
        </w:rPr>
        <w:t>apsaimniekotājiem</w:t>
      </w:r>
      <w:proofErr w:type="spellEnd"/>
      <w:r w:rsidRPr="00C3646A">
        <w:rPr>
          <w:rFonts w:ascii="Times New Roman" w:eastAsia="Times New Roman" w:hAnsi="Times New Roman" w:cs="Times New Roman"/>
          <w:sz w:val="24"/>
          <w:szCs w:val="24"/>
          <w:lang w:eastAsia="lv-LV"/>
        </w:rPr>
        <w:t>, kas darbojas atbilstoši normatīvajiem aktiem  atkritumu apsaimniekošanu jomā, to tālākai apstrādei, kā to paredz elektrisko un elektronisko iekārtu atkritumu apsaimniekošanas prasības;</w:t>
      </w:r>
    </w:p>
    <w:p w14:paraId="74876852" w14:textId="77777777" w:rsidR="00C3646A" w:rsidRPr="00C3646A" w:rsidRDefault="00C3646A" w:rsidP="002C058E">
      <w:pPr>
        <w:numPr>
          <w:ilvl w:val="0"/>
          <w:numId w:val="31"/>
        </w:numPr>
        <w:spacing w:after="0" w:line="240" w:lineRule="auto"/>
        <w:contextualSpacing/>
        <w:jc w:val="both"/>
        <w:rPr>
          <w:rFonts w:ascii="Times New Roman" w:eastAsia="Times New Roman" w:hAnsi="Times New Roman" w:cs="Times New Roman"/>
          <w:b/>
          <w:sz w:val="24"/>
          <w:szCs w:val="24"/>
          <w:lang w:eastAsia="lv-LV"/>
        </w:rPr>
      </w:pPr>
      <w:r w:rsidRPr="00C3646A">
        <w:rPr>
          <w:rFonts w:ascii="Times New Roman" w:eastAsia="Times New Roman" w:hAnsi="Times New Roman" w:cs="Times New Roman"/>
          <w:sz w:val="24"/>
          <w:szCs w:val="24"/>
          <w:lang w:eastAsia="lv-LV"/>
        </w:rPr>
        <w:t xml:space="preserve"> nodrošinās, ja projekta ietvaros atjaunos vai pārbūvēs ēkas, kurās ir azbestu saturoši materiāli, tie tiks apstrādāti un transportēti atbilstoši normatīvajiem aktiem par darba aizsardzības prasībām darbā ar azbestu un azbesta atkritumu apsaimniekošanu; </w:t>
      </w:r>
    </w:p>
    <w:p w14:paraId="09B9FF1D" w14:textId="77777777" w:rsidR="00C3646A" w:rsidRPr="00C3646A" w:rsidRDefault="00C3646A" w:rsidP="002C058E">
      <w:pPr>
        <w:numPr>
          <w:ilvl w:val="0"/>
          <w:numId w:val="31"/>
        </w:numPr>
        <w:spacing w:after="0" w:line="240" w:lineRule="auto"/>
        <w:contextualSpacing/>
        <w:jc w:val="both"/>
        <w:rPr>
          <w:rFonts w:ascii="Times New Roman" w:eastAsia="Times New Roman" w:hAnsi="Times New Roman" w:cs="Times New Roman"/>
          <w:b/>
          <w:sz w:val="24"/>
          <w:szCs w:val="24"/>
          <w:lang w:eastAsia="lv-LV"/>
        </w:rPr>
      </w:pPr>
      <w:r w:rsidRPr="00C3646A">
        <w:rPr>
          <w:rFonts w:ascii="Times New Roman" w:eastAsia="Times New Roman" w:hAnsi="Times New Roman" w:cs="Times New Roman"/>
          <w:sz w:val="24"/>
          <w:szCs w:val="24"/>
          <w:lang w:eastAsia="lv-LV"/>
        </w:rPr>
        <w:t>nodrošinās, ka projekta īstenošanas (būvniecības) laikā atbilstoši būvprojektam tiks nodrošināti pasākumi, kuros tiktu ievēroti nacionālajā likumdošanā noteiktie maksimālie robežlielumu rādītāji noteiktajai apbūves zonai un diennakts laikam attiecībā uz vides trokšņa, putekļu un citu piesārņojošo vielu emisijām, un veikti pasākumi šādu emisiju samazināšanai.</w:t>
      </w:r>
    </w:p>
    <w:p w14:paraId="23AFD887" w14:textId="77777777" w:rsidR="007B1F9E" w:rsidRPr="007B1F9E" w:rsidRDefault="007B1F9E" w:rsidP="007B1F9E">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p>
    <w:p w14:paraId="1323FC38" w14:textId="77777777" w:rsidR="007B1F9E" w:rsidRPr="007B1F9E" w:rsidRDefault="007B1F9E" w:rsidP="007B1F9E">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p>
    <w:p w14:paraId="668F9CED" w14:textId="77777777" w:rsidR="007B1F9E" w:rsidRPr="007B1F9E" w:rsidRDefault="007B1F9E" w:rsidP="007B1F9E">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p>
    <w:p w14:paraId="2E840CDC" w14:textId="77777777" w:rsidR="007B1F9E" w:rsidRPr="007B1F9E" w:rsidRDefault="007B1F9E" w:rsidP="007B1F9E">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p>
    <w:p w14:paraId="1AEE28D1" w14:textId="77777777" w:rsidR="007B1F9E" w:rsidRPr="007B1F9E" w:rsidRDefault="007B1F9E" w:rsidP="007B1F9E">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p>
    <w:p w14:paraId="3DA0AC0C" w14:textId="77777777" w:rsidR="007B1F9E" w:rsidRPr="007B1F9E" w:rsidRDefault="007B1F9E" w:rsidP="007B1F9E">
      <w:pPr>
        <w:widowControl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eastAsia="lv-LV"/>
        </w:rPr>
      </w:pPr>
    </w:p>
    <w:p w14:paraId="4EC3A235" w14:textId="77777777" w:rsidR="007B1F9E" w:rsidRDefault="007B1F9E" w:rsidP="00E54F50">
      <w:pPr>
        <w:pStyle w:val="Bezatstarpm"/>
        <w:jc w:val="both"/>
        <w:rPr>
          <w:rFonts w:ascii="Times New Roman" w:hAnsi="Times New Roman"/>
          <w:sz w:val="24"/>
          <w:szCs w:val="24"/>
        </w:rPr>
      </w:pPr>
    </w:p>
    <w:p w14:paraId="237011EB" w14:textId="77777777" w:rsidR="009110A9" w:rsidRDefault="009110A9" w:rsidP="00E54F50">
      <w:pPr>
        <w:pStyle w:val="Bezatstarpm"/>
        <w:jc w:val="both"/>
        <w:rPr>
          <w:rFonts w:ascii="Times New Roman" w:hAnsi="Times New Roman"/>
          <w:sz w:val="24"/>
          <w:szCs w:val="24"/>
        </w:rPr>
      </w:pPr>
    </w:p>
    <w:p w14:paraId="39234EA0" w14:textId="1A5FC197" w:rsidR="009110A9" w:rsidRDefault="002332E2" w:rsidP="001E4FC2">
      <w:pPr>
        <w:pStyle w:val="Bezatstarpm"/>
        <w:jc w:val="right"/>
        <w:rPr>
          <w:rFonts w:ascii="Times New Roman" w:hAnsi="Times New Roman"/>
          <w:i/>
          <w:iCs/>
          <w:sz w:val="24"/>
          <w:szCs w:val="24"/>
        </w:rPr>
      </w:pPr>
      <w:r>
        <w:rPr>
          <w:rFonts w:ascii="Times New Roman" w:hAnsi="Times New Roman"/>
          <w:i/>
          <w:iCs/>
          <w:sz w:val="24"/>
          <w:szCs w:val="24"/>
        </w:rPr>
        <w:t>1</w:t>
      </w:r>
      <w:r w:rsidR="00A04FEB">
        <w:rPr>
          <w:rFonts w:ascii="Times New Roman" w:hAnsi="Times New Roman"/>
          <w:i/>
          <w:iCs/>
          <w:sz w:val="24"/>
          <w:szCs w:val="24"/>
        </w:rPr>
        <w:t>0</w:t>
      </w:r>
      <w:r w:rsidR="009110A9" w:rsidRPr="00BE0E4F">
        <w:rPr>
          <w:rFonts w:ascii="Times New Roman" w:hAnsi="Times New Roman"/>
          <w:i/>
          <w:iCs/>
          <w:sz w:val="24"/>
          <w:szCs w:val="24"/>
        </w:rPr>
        <w:t>.pielikums</w:t>
      </w:r>
    </w:p>
    <w:p w14:paraId="2098890C" w14:textId="0465B097" w:rsidR="00885736" w:rsidRPr="00885736" w:rsidRDefault="00885736" w:rsidP="00885736">
      <w:pPr>
        <w:pStyle w:val="Pamatteksts"/>
        <w:jc w:val="right"/>
        <w:rPr>
          <w:rFonts w:ascii="Times New Roman" w:hAnsi="Times New Roman" w:cs="Times New Roman"/>
          <w:i/>
          <w:iCs/>
          <w:color w:val="000000" w:themeColor="text1"/>
        </w:rPr>
      </w:pPr>
      <w:r>
        <w:rPr>
          <w:rFonts w:ascii="Times New Roman" w:hAnsi="Times New Roman" w:cs="Times New Roman"/>
          <w:i/>
          <w:iCs/>
          <w:color w:val="000000" w:themeColor="text1"/>
        </w:rPr>
        <w:t>ALNA/2025/__</w:t>
      </w:r>
    </w:p>
    <w:p w14:paraId="6E2018AF" w14:textId="77777777" w:rsidR="0003641E" w:rsidRDefault="0003641E" w:rsidP="00F2745C">
      <w:pPr>
        <w:pStyle w:val="Bezatstarpm"/>
        <w:jc w:val="center"/>
        <w:rPr>
          <w:rFonts w:ascii="Times New Roman" w:hAnsi="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93C819" w14:textId="1FE34D7B" w:rsidR="00F2745C" w:rsidRPr="00E36DE8" w:rsidRDefault="00F2745C" w:rsidP="00F2745C">
      <w:pPr>
        <w:pStyle w:val="Bezatstarpm"/>
        <w:jc w:val="center"/>
        <w:rPr>
          <w:rFonts w:ascii="Times New Roman" w:hAnsi="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6DE8">
        <w:rPr>
          <w:rFonts w:ascii="Times New Roman" w:hAnsi="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904312" w:rsidRPr="00E36DE8">
        <w:rPr>
          <w:rFonts w:ascii="Times New Roman" w:hAnsi="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ROJEKTS</w:t>
      </w:r>
    </w:p>
    <w:p w14:paraId="2729A1AE" w14:textId="77777777" w:rsidR="00146D18" w:rsidRPr="00146D18" w:rsidRDefault="00146D18" w:rsidP="00146D18">
      <w:pPr>
        <w:widowControl w:val="0"/>
        <w:autoSpaceDE w:val="0"/>
        <w:autoSpaceDN w:val="0"/>
        <w:adjustRightInd w:val="0"/>
        <w:spacing w:after="120" w:line="240" w:lineRule="auto"/>
        <w:jc w:val="center"/>
        <w:rPr>
          <w:rFonts w:ascii="Times New Roman" w:eastAsia="Times New Roman" w:hAnsi="Times New Roman" w:cs="Times New Roman"/>
          <w:b/>
          <w:color w:val="000000"/>
          <w:sz w:val="28"/>
          <w:szCs w:val="28"/>
          <w:lang w:eastAsia="lv-LV"/>
        </w:rPr>
      </w:pPr>
      <w:r w:rsidRPr="00146D18">
        <w:rPr>
          <w:rFonts w:ascii="Times New Roman" w:eastAsia="Times New Roman" w:hAnsi="Times New Roman" w:cs="Times New Roman"/>
          <w:b/>
          <w:color w:val="000000"/>
          <w:sz w:val="28"/>
          <w:szCs w:val="28"/>
          <w:lang w:eastAsia="lv-LV"/>
        </w:rPr>
        <w:t>BŪVDARBU LĪGUMS Nr.__</w:t>
      </w:r>
    </w:p>
    <w:p w14:paraId="02D77D3E" w14:textId="71515FFB" w:rsidR="00F2745C" w:rsidRPr="00F2745C" w:rsidRDefault="00F2745C" w:rsidP="001E4FC2">
      <w:pPr>
        <w:pStyle w:val="Bezatstarpm"/>
        <w:jc w:val="center"/>
        <w:rPr>
          <w:rFonts w:ascii="Times New Roman" w:hAnsi="Times New Roman"/>
          <w:b/>
          <w:bCs/>
          <w:sz w:val="24"/>
          <w:szCs w:val="24"/>
        </w:rPr>
      </w:pPr>
      <w:r w:rsidRPr="00F2745C">
        <w:rPr>
          <w:rFonts w:ascii="Times New Roman" w:hAnsi="Times New Roman"/>
          <w:b/>
          <w:bCs/>
          <w:sz w:val="24"/>
          <w:szCs w:val="24"/>
        </w:rPr>
        <w:t>piegādātāju atlases procedūrā</w:t>
      </w:r>
    </w:p>
    <w:p w14:paraId="5A9A7EBF" w14:textId="77777777" w:rsidR="0003641E" w:rsidRDefault="0003641E" w:rsidP="001E4FC2">
      <w:pPr>
        <w:pStyle w:val="Bezatstarpm"/>
        <w:jc w:val="center"/>
        <w:rPr>
          <w:rFonts w:ascii="Times New Roman" w:hAnsi="Times New Roman"/>
          <w:b/>
          <w:bCs/>
          <w:sz w:val="24"/>
          <w:szCs w:val="24"/>
        </w:rPr>
      </w:pPr>
    </w:p>
    <w:p w14:paraId="70E5601F" w14:textId="605FE9D5" w:rsidR="001E4FC2" w:rsidRPr="00CA5C7D" w:rsidRDefault="001E4FC2" w:rsidP="001E4FC2">
      <w:pPr>
        <w:pStyle w:val="Bezatstarpm"/>
        <w:jc w:val="center"/>
        <w:rPr>
          <w:rFonts w:ascii="Times New Roman" w:hAnsi="Times New Roman"/>
          <w:b/>
          <w:bCs/>
          <w:sz w:val="24"/>
          <w:szCs w:val="24"/>
        </w:rPr>
      </w:pPr>
      <w:r w:rsidRPr="00CA5C7D">
        <w:rPr>
          <w:rFonts w:ascii="Times New Roman" w:hAnsi="Times New Roman"/>
          <w:b/>
          <w:bCs/>
          <w:sz w:val="24"/>
          <w:szCs w:val="24"/>
        </w:rPr>
        <w:t>“Daudzdzīvokļu dzīvojamās ēkas fasādes vienkāršota atjaunošana Helēnas ielā 28, Alūksnē, Alūksnes novad</w:t>
      </w:r>
      <w:r w:rsidR="00610CFB">
        <w:rPr>
          <w:rFonts w:ascii="Times New Roman" w:hAnsi="Times New Roman"/>
          <w:b/>
          <w:bCs/>
          <w:sz w:val="24"/>
          <w:szCs w:val="24"/>
        </w:rPr>
        <w:t>ā”</w:t>
      </w:r>
    </w:p>
    <w:p w14:paraId="5C173651" w14:textId="77777777" w:rsidR="00146D18" w:rsidRDefault="00146D18" w:rsidP="00146D18">
      <w:pPr>
        <w:widowControl w:val="0"/>
        <w:autoSpaceDE w:val="0"/>
        <w:autoSpaceDN w:val="0"/>
        <w:adjustRightInd w:val="0"/>
        <w:spacing w:after="120" w:line="240" w:lineRule="auto"/>
        <w:rPr>
          <w:rFonts w:ascii="Times New Roman" w:eastAsia="Times New Roman" w:hAnsi="Times New Roman" w:cs="Times New Roman"/>
          <w:color w:val="000000"/>
          <w:sz w:val="24"/>
          <w:szCs w:val="24"/>
          <w:highlight w:val="lightGray"/>
          <w:lang w:eastAsia="lv-LV"/>
        </w:rPr>
      </w:pPr>
    </w:p>
    <w:p w14:paraId="322CC4BD" w14:textId="06F9C3A8" w:rsidR="00146D18" w:rsidRPr="00F40035" w:rsidRDefault="00146D18" w:rsidP="00146D18">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v-LV"/>
        </w:rPr>
      </w:pPr>
      <w:r w:rsidRPr="00F40035">
        <w:rPr>
          <w:rFonts w:ascii="Times New Roman" w:eastAsia="Times New Roman" w:hAnsi="Times New Roman" w:cs="Times New Roman"/>
          <w:color w:val="000000"/>
          <w:sz w:val="24"/>
          <w:szCs w:val="24"/>
          <w:lang w:eastAsia="lv-LV"/>
        </w:rPr>
        <w:t>________, 20</w:t>
      </w:r>
      <w:r w:rsidR="00610CFB" w:rsidRPr="00F40035">
        <w:rPr>
          <w:rFonts w:ascii="Times New Roman" w:eastAsia="Times New Roman" w:hAnsi="Times New Roman" w:cs="Times New Roman"/>
          <w:color w:val="000000"/>
          <w:sz w:val="24"/>
          <w:szCs w:val="24"/>
          <w:lang w:eastAsia="lv-LV"/>
        </w:rPr>
        <w:t>25</w:t>
      </w:r>
      <w:r w:rsidRPr="00F40035">
        <w:rPr>
          <w:rFonts w:ascii="Times New Roman" w:eastAsia="Times New Roman" w:hAnsi="Times New Roman" w:cs="Times New Roman"/>
          <w:color w:val="000000"/>
          <w:sz w:val="24"/>
          <w:szCs w:val="24"/>
          <w:lang w:eastAsia="lv-LV"/>
        </w:rPr>
        <w:t>. gada ___. _____________</w:t>
      </w:r>
    </w:p>
    <w:p w14:paraId="08F041A5" w14:textId="77777777" w:rsidR="00D55320" w:rsidRPr="00F40035" w:rsidRDefault="00D55320" w:rsidP="00146D18">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lv-LV"/>
        </w:rPr>
      </w:pPr>
    </w:p>
    <w:p w14:paraId="7A844CF1" w14:textId="7C84F8BC" w:rsidR="00146D18" w:rsidRPr="00F40035" w:rsidRDefault="00B30D71" w:rsidP="00E22008">
      <w:pPr>
        <w:suppressAutoHyphens/>
        <w:spacing w:after="0"/>
        <w:ind w:firstLine="720"/>
        <w:jc w:val="both"/>
        <w:rPr>
          <w:rFonts w:ascii="Times New Roman" w:hAnsi="Times New Roman" w:cs="Times New Roman"/>
          <w:sz w:val="24"/>
          <w:szCs w:val="24"/>
          <w:lang w:eastAsia="ar-SA"/>
        </w:rPr>
      </w:pPr>
      <w:r w:rsidRPr="00F40035">
        <w:rPr>
          <w:rFonts w:ascii="Times New Roman" w:hAnsi="Times New Roman" w:cs="Times New Roman"/>
          <w:sz w:val="24"/>
          <w:szCs w:val="24"/>
          <w:lang w:eastAsia="ar-SA"/>
        </w:rPr>
        <w:t xml:space="preserve">SIA “ALŪKSNES NAMI”, vienotais reģistrācijas Nr. 40003410625 turpmāk tekstā – </w:t>
      </w:r>
      <w:r w:rsidR="004D4097">
        <w:rPr>
          <w:rFonts w:ascii="Times New Roman" w:hAnsi="Times New Roman" w:cs="Times New Roman"/>
          <w:b/>
          <w:bCs/>
          <w:sz w:val="24"/>
          <w:szCs w:val="24"/>
          <w:lang w:eastAsia="ar-SA"/>
        </w:rPr>
        <w:t>“</w:t>
      </w:r>
      <w:r w:rsidR="00D91C0C" w:rsidRPr="00F40035">
        <w:rPr>
          <w:rFonts w:ascii="Times New Roman" w:hAnsi="Times New Roman" w:cs="Times New Roman"/>
          <w:b/>
          <w:bCs/>
          <w:sz w:val="24"/>
          <w:szCs w:val="24"/>
          <w:lang w:eastAsia="ar-SA"/>
        </w:rPr>
        <w:t>Pasūtītājs</w:t>
      </w:r>
      <w:r w:rsidRPr="00F40035">
        <w:rPr>
          <w:rFonts w:ascii="Times New Roman" w:hAnsi="Times New Roman" w:cs="Times New Roman"/>
          <w:b/>
          <w:bCs/>
          <w:sz w:val="24"/>
          <w:szCs w:val="24"/>
          <w:lang w:eastAsia="ar-SA"/>
        </w:rPr>
        <w:t>”</w:t>
      </w:r>
      <w:r w:rsidRPr="00F40035">
        <w:rPr>
          <w:rFonts w:ascii="Times New Roman" w:hAnsi="Times New Roman" w:cs="Times New Roman"/>
          <w:sz w:val="24"/>
          <w:szCs w:val="24"/>
          <w:lang w:eastAsia="ar-SA"/>
        </w:rPr>
        <w:t xml:space="preserve">, kura vārdā saskaņā ar statūtiem rīkojas valdes loceklis Raivis BISENIEKS , no vienas puses, </w:t>
      </w:r>
      <w:r w:rsidR="00146D18" w:rsidRPr="00F40035">
        <w:rPr>
          <w:rFonts w:ascii="Times New Roman" w:eastAsia="Times New Roman" w:hAnsi="Times New Roman" w:cs="Times New Roman"/>
          <w:bCs/>
          <w:sz w:val="24"/>
          <w:szCs w:val="24"/>
          <w:lang w:eastAsia="lv-LV"/>
        </w:rPr>
        <w:t>un</w:t>
      </w:r>
    </w:p>
    <w:p w14:paraId="4088A1ED" w14:textId="1972AB24" w:rsidR="00146D18" w:rsidRPr="00F40035" w:rsidRDefault="00146D18" w:rsidP="00E220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40035">
        <w:rPr>
          <w:rFonts w:ascii="Times New Roman" w:eastAsia="Times New Roman" w:hAnsi="Times New Roman" w:cs="Times New Roman"/>
          <w:b/>
          <w:bCs/>
          <w:sz w:val="24"/>
          <w:szCs w:val="24"/>
          <w:lang w:eastAsia="lv-LV"/>
        </w:rPr>
        <w:t>________________</w:t>
      </w:r>
      <w:r w:rsidRPr="00F40035">
        <w:rPr>
          <w:rFonts w:ascii="Times New Roman" w:eastAsia="Times New Roman" w:hAnsi="Times New Roman" w:cs="Times New Roman"/>
          <w:bCs/>
          <w:sz w:val="24"/>
          <w:szCs w:val="24"/>
          <w:lang w:eastAsia="lv-LV"/>
        </w:rPr>
        <w:t>, vienotais reģistrācijas Nr. </w:t>
      </w:r>
      <w:r w:rsidRPr="00F40035">
        <w:rPr>
          <w:rFonts w:ascii="Times New Roman" w:eastAsia="Times New Roman" w:hAnsi="Times New Roman" w:cs="Times New Roman"/>
          <w:sz w:val="24"/>
          <w:szCs w:val="24"/>
          <w:lang w:eastAsia="lv-LV"/>
        </w:rPr>
        <w:t xml:space="preserve">______________, būvkomersanta </w:t>
      </w:r>
      <w:r w:rsidRPr="00F40035">
        <w:rPr>
          <w:rFonts w:ascii="Times New Roman" w:eastAsia="Times New Roman" w:hAnsi="Times New Roman" w:cs="Times New Roman"/>
          <w:bCs/>
          <w:sz w:val="24"/>
          <w:szCs w:val="24"/>
          <w:lang w:eastAsia="lv-LV"/>
        </w:rPr>
        <w:t>reģistrācijas Nr. </w:t>
      </w:r>
      <w:r w:rsidRPr="00F40035">
        <w:rPr>
          <w:rFonts w:ascii="Times New Roman" w:eastAsia="Times New Roman" w:hAnsi="Times New Roman" w:cs="Times New Roman"/>
          <w:sz w:val="24"/>
          <w:szCs w:val="24"/>
          <w:lang w:eastAsia="lv-LV"/>
        </w:rPr>
        <w:t xml:space="preserve">______________, juridiskā adrese _________________________, turpmāk tekstā – </w:t>
      </w:r>
      <w:r w:rsidR="004D4097">
        <w:rPr>
          <w:rFonts w:ascii="Times New Roman" w:eastAsia="Times New Roman" w:hAnsi="Times New Roman" w:cs="Times New Roman"/>
          <w:b/>
          <w:bCs/>
          <w:sz w:val="24"/>
          <w:szCs w:val="24"/>
          <w:lang w:eastAsia="lv-LV"/>
        </w:rPr>
        <w:t>“</w:t>
      </w:r>
      <w:r w:rsidR="00E87E1F">
        <w:rPr>
          <w:rFonts w:ascii="Times New Roman" w:eastAsia="Times New Roman" w:hAnsi="Times New Roman" w:cs="Times New Roman"/>
          <w:b/>
          <w:bCs/>
          <w:sz w:val="24"/>
          <w:szCs w:val="24"/>
          <w:lang w:eastAsia="lv-LV"/>
        </w:rPr>
        <w:t>Uzņēmējs</w:t>
      </w:r>
      <w:r w:rsidRPr="00F40035">
        <w:rPr>
          <w:rFonts w:ascii="Times New Roman" w:eastAsia="Times New Roman" w:hAnsi="Times New Roman" w:cs="Times New Roman"/>
          <w:b/>
          <w:bCs/>
          <w:sz w:val="24"/>
          <w:szCs w:val="24"/>
          <w:lang w:eastAsia="lv-LV"/>
        </w:rPr>
        <w:t>”</w:t>
      </w:r>
      <w:r w:rsidRPr="00F40035">
        <w:rPr>
          <w:rFonts w:ascii="Times New Roman" w:eastAsia="Times New Roman" w:hAnsi="Times New Roman" w:cs="Times New Roman"/>
          <w:bCs/>
          <w:sz w:val="24"/>
          <w:szCs w:val="24"/>
          <w:lang w:eastAsia="lv-LV"/>
        </w:rPr>
        <w:t xml:space="preserve">, </w:t>
      </w:r>
      <w:r w:rsidRPr="00F40035">
        <w:rPr>
          <w:rFonts w:ascii="Times New Roman" w:eastAsia="Times New Roman" w:hAnsi="Times New Roman" w:cs="Times New Roman"/>
          <w:sz w:val="24"/>
          <w:szCs w:val="24"/>
          <w:lang w:eastAsia="lv-LV"/>
        </w:rPr>
        <w:t xml:space="preserve">kura vārdā saskaņā ar statūtiem rīkojas valdes loceklis __________________, no otras puses, </w:t>
      </w:r>
    </w:p>
    <w:p w14:paraId="23787263" w14:textId="39229563" w:rsidR="00D537A4" w:rsidRPr="00D537A4" w:rsidRDefault="00146D18" w:rsidP="00E220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40035">
        <w:rPr>
          <w:rFonts w:ascii="Times New Roman" w:eastAsia="Times New Roman" w:hAnsi="Times New Roman" w:cs="Times New Roman"/>
          <w:iCs/>
          <w:sz w:val="24"/>
          <w:szCs w:val="24"/>
          <w:lang w:eastAsia="lv-LV"/>
        </w:rPr>
        <w:t xml:space="preserve">turpmāk šī līguma tekstā Pasūtītājs un Izpildītājs abi kopā saukti arī </w:t>
      </w:r>
      <w:r w:rsidR="004D4097">
        <w:rPr>
          <w:rFonts w:ascii="Times New Roman" w:eastAsia="Times New Roman" w:hAnsi="Times New Roman" w:cs="Times New Roman"/>
          <w:b/>
          <w:bCs/>
          <w:iCs/>
          <w:sz w:val="24"/>
          <w:szCs w:val="24"/>
          <w:lang w:eastAsia="lv-LV"/>
        </w:rPr>
        <w:t>“</w:t>
      </w:r>
      <w:r w:rsidRPr="00F40035">
        <w:rPr>
          <w:rFonts w:ascii="Times New Roman" w:eastAsia="Times New Roman" w:hAnsi="Times New Roman" w:cs="Times New Roman"/>
          <w:b/>
          <w:bCs/>
          <w:iCs/>
          <w:sz w:val="24"/>
          <w:szCs w:val="24"/>
          <w:lang w:eastAsia="lv-LV"/>
        </w:rPr>
        <w:t>Puses”</w:t>
      </w:r>
      <w:r w:rsidRPr="00F40035">
        <w:rPr>
          <w:rFonts w:ascii="Times New Roman" w:eastAsia="Times New Roman" w:hAnsi="Times New Roman" w:cs="Times New Roman"/>
          <w:bCs/>
          <w:iCs/>
          <w:sz w:val="24"/>
          <w:szCs w:val="24"/>
          <w:lang w:eastAsia="lv-LV"/>
        </w:rPr>
        <w:t xml:space="preserve">, bet katrs atsevišķi arī </w:t>
      </w:r>
      <w:r w:rsidR="004D4097">
        <w:rPr>
          <w:rFonts w:ascii="Times New Roman" w:eastAsia="Times New Roman" w:hAnsi="Times New Roman" w:cs="Times New Roman"/>
          <w:b/>
          <w:bCs/>
          <w:iCs/>
          <w:sz w:val="24"/>
          <w:szCs w:val="24"/>
          <w:lang w:eastAsia="lv-LV"/>
        </w:rPr>
        <w:t>“</w:t>
      </w:r>
      <w:r w:rsidRPr="00F40035">
        <w:rPr>
          <w:rFonts w:ascii="Times New Roman" w:eastAsia="Times New Roman" w:hAnsi="Times New Roman" w:cs="Times New Roman"/>
          <w:b/>
          <w:bCs/>
          <w:iCs/>
          <w:sz w:val="24"/>
          <w:szCs w:val="24"/>
          <w:lang w:eastAsia="lv-LV"/>
        </w:rPr>
        <w:t>Puse”</w:t>
      </w:r>
      <w:r w:rsidRPr="00F40035">
        <w:rPr>
          <w:rFonts w:ascii="Times New Roman" w:eastAsia="Times New Roman" w:hAnsi="Times New Roman" w:cs="Times New Roman"/>
          <w:iCs/>
          <w:sz w:val="24"/>
          <w:szCs w:val="24"/>
          <w:lang w:eastAsia="lv-LV"/>
        </w:rPr>
        <w:t xml:space="preserve">, </w:t>
      </w:r>
      <w:r w:rsidR="00D537A4" w:rsidRPr="00D537A4">
        <w:rPr>
          <w:rFonts w:ascii="Times New Roman" w:eastAsia="Times New Roman" w:hAnsi="Times New Roman" w:cs="Times New Roman"/>
          <w:sz w:val="24"/>
          <w:szCs w:val="24"/>
          <w:lang w:eastAsia="lv-LV"/>
        </w:rPr>
        <w:t xml:space="preserve">ievērojot daudzdzīvokļu dzīvojamās mājas </w:t>
      </w:r>
      <w:r w:rsidR="00D537A4" w:rsidRPr="00D537A4">
        <w:rPr>
          <w:rFonts w:ascii="Times New Roman" w:eastAsia="Times New Roman" w:hAnsi="Times New Roman" w:cs="Times New Roman"/>
          <w:b/>
          <w:bCs/>
          <w:sz w:val="24"/>
          <w:szCs w:val="24"/>
          <w:lang w:eastAsia="lv-LV"/>
        </w:rPr>
        <w:t>___________________</w:t>
      </w:r>
      <w:r w:rsidR="00D537A4" w:rsidRPr="00D537A4">
        <w:rPr>
          <w:rFonts w:ascii="Times New Roman" w:eastAsia="Times New Roman" w:hAnsi="Times New Roman" w:cs="Times New Roman"/>
          <w:sz w:val="24"/>
          <w:szCs w:val="24"/>
          <w:lang w:eastAsia="lv-LV"/>
        </w:rPr>
        <w:t xml:space="preserve">, __________ daudzdzīvokļu dzīvojamās mājas ____________________ dzīvokļu īpašnieku kopības kopsapulcē nolemto (protokola/lēmuma Nr.______) par pilnvarojumu </w:t>
      </w:r>
      <w:r w:rsidR="00D537A4" w:rsidRPr="00D537A4">
        <w:rPr>
          <w:rFonts w:ascii="Times New Roman" w:eastAsia="Times New Roman" w:hAnsi="Times New Roman" w:cs="Times New Roman"/>
          <w:b/>
          <w:sz w:val="24"/>
          <w:szCs w:val="24"/>
          <w:lang w:eastAsia="lv-LV"/>
        </w:rPr>
        <w:t>Pasūtītājam</w:t>
      </w:r>
      <w:r w:rsidR="00D537A4" w:rsidRPr="00D537A4">
        <w:rPr>
          <w:rFonts w:ascii="Times New Roman" w:eastAsia="Times New Roman" w:hAnsi="Times New Roman" w:cs="Times New Roman"/>
          <w:sz w:val="24"/>
          <w:szCs w:val="24"/>
          <w:lang w:eastAsia="lv-LV"/>
        </w:rPr>
        <w:t xml:space="preserve"> slēgt šo līgumu dzīvokļu īpašnieku vārdā, un ņemot vērā </w:t>
      </w:r>
      <w:r w:rsidR="00D537A4" w:rsidRPr="00D537A4">
        <w:rPr>
          <w:rFonts w:ascii="Times New Roman" w:eastAsia="Times New Roman" w:hAnsi="Times New Roman" w:cs="Times New Roman"/>
          <w:b/>
          <w:sz w:val="24"/>
          <w:szCs w:val="24"/>
          <w:lang w:eastAsia="lv-LV"/>
        </w:rPr>
        <w:t>Pasūtītāja</w:t>
      </w:r>
      <w:r w:rsidR="00D537A4" w:rsidRPr="00D537A4">
        <w:rPr>
          <w:rFonts w:ascii="Times New Roman" w:eastAsia="Times New Roman" w:hAnsi="Times New Roman" w:cs="Times New Roman"/>
          <w:sz w:val="24"/>
          <w:szCs w:val="24"/>
          <w:lang w:eastAsia="lv-LV"/>
        </w:rPr>
        <w:t xml:space="preserve"> rīkotā Piegādātāju atlases procedūrā ar iepirkuma ID Nr. _____________________ “Energoefektivitātes paaugstināšana daudzdzīvokļu dzīvojamā mājā ___________________”, rezultātus, </w:t>
      </w:r>
      <w:r w:rsidR="00D537A4" w:rsidRPr="00D537A4">
        <w:rPr>
          <w:rFonts w:ascii="Times New Roman" w:eastAsia="Times New Roman" w:hAnsi="Times New Roman" w:cs="Times New Roman"/>
          <w:iCs/>
          <w:sz w:val="24"/>
          <w:szCs w:val="24"/>
          <w:lang w:eastAsia="lv-LV"/>
        </w:rPr>
        <w:t xml:space="preserve">noslēdz sekojoša satura Būvdarbu līgumu, turpmāk – </w:t>
      </w:r>
      <w:r w:rsidR="004D4097">
        <w:rPr>
          <w:rFonts w:ascii="Times New Roman" w:eastAsia="Times New Roman" w:hAnsi="Times New Roman" w:cs="Times New Roman"/>
          <w:b/>
          <w:iCs/>
          <w:sz w:val="24"/>
          <w:szCs w:val="24"/>
          <w:lang w:eastAsia="lv-LV"/>
        </w:rPr>
        <w:t>“</w:t>
      </w:r>
      <w:r w:rsidR="00D537A4" w:rsidRPr="00D537A4">
        <w:rPr>
          <w:rFonts w:ascii="Times New Roman" w:eastAsia="Times New Roman" w:hAnsi="Times New Roman" w:cs="Times New Roman"/>
          <w:b/>
          <w:iCs/>
          <w:sz w:val="24"/>
          <w:szCs w:val="24"/>
          <w:lang w:eastAsia="lv-LV"/>
        </w:rPr>
        <w:t>Līgums”</w:t>
      </w:r>
      <w:r w:rsidR="00D537A4" w:rsidRPr="00D537A4">
        <w:rPr>
          <w:rFonts w:ascii="Times New Roman" w:eastAsia="Times New Roman" w:hAnsi="Times New Roman" w:cs="Times New Roman"/>
          <w:iCs/>
          <w:sz w:val="24"/>
          <w:szCs w:val="24"/>
          <w:lang w:eastAsia="lv-LV"/>
        </w:rPr>
        <w:t xml:space="preserve">, kas ir saistošs kā </w:t>
      </w:r>
      <w:r w:rsidR="00D537A4" w:rsidRPr="00D537A4">
        <w:rPr>
          <w:rFonts w:ascii="Times New Roman" w:eastAsia="Times New Roman" w:hAnsi="Times New Roman" w:cs="Times New Roman"/>
          <w:b/>
          <w:iCs/>
          <w:sz w:val="24"/>
          <w:szCs w:val="24"/>
          <w:lang w:eastAsia="lv-LV"/>
        </w:rPr>
        <w:t>Pusēm</w:t>
      </w:r>
      <w:r w:rsidR="00D537A4" w:rsidRPr="00D537A4">
        <w:rPr>
          <w:rFonts w:ascii="Times New Roman" w:eastAsia="Times New Roman" w:hAnsi="Times New Roman" w:cs="Times New Roman"/>
          <w:iCs/>
          <w:sz w:val="24"/>
          <w:szCs w:val="24"/>
          <w:lang w:eastAsia="lv-LV"/>
        </w:rPr>
        <w:t>, tā arī viņu saistību un tiesību pārņēmējiem</w:t>
      </w:r>
      <w:r w:rsidR="00D537A4" w:rsidRPr="00D537A4">
        <w:rPr>
          <w:rFonts w:ascii="Times New Roman" w:eastAsia="Times New Roman" w:hAnsi="Times New Roman" w:cs="Times New Roman"/>
          <w:sz w:val="24"/>
          <w:szCs w:val="24"/>
          <w:lang w:eastAsia="lv-LV"/>
        </w:rPr>
        <w:t>:</w:t>
      </w:r>
    </w:p>
    <w:p w14:paraId="7F3467A4" w14:textId="022C44CD" w:rsidR="00177D43" w:rsidRPr="005D4F7D" w:rsidRDefault="00177D43" w:rsidP="005D4F7D">
      <w:pPr>
        <w:pStyle w:val="Sarakstarindkopa"/>
        <w:numPr>
          <w:ilvl w:val="0"/>
          <w:numId w:val="34"/>
        </w:numPr>
        <w:autoSpaceDE w:val="0"/>
        <w:autoSpaceDN w:val="0"/>
        <w:adjustRightInd w:val="0"/>
        <w:spacing w:after="0" w:line="240" w:lineRule="auto"/>
        <w:jc w:val="center"/>
        <w:rPr>
          <w:rFonts w:ascii="Times New Roman" w:hAnsi="Times New Roman"/>
          <w:b/>
          <w:bCs/>
          <w:sz w:val="24"/>
          <w:szCs w:val="24"/>
        </w:rPr>
      </w:pPr>
      <w:r w:rsidRPr="005D4F7D">
        <w:rPr>
          <w:rFonts w:ascii="Times New Roman" w:hAnsi="Times New Roman"/>
          <w:b/>
          <w:bCs/>
          <w:sz w:val="24"/>
          <w:szCs w:val="24"/>
        </w:rPr>
        <w:t>Līgumā lietotie termini</w:t>
      </w:r>
    </w:p>
    <w:p w14:paraId="6540CE03" w14:textId="77777777" w:rsidR="005D4F7D" w:rsidRPr="005D4F7D" w:rsidRDefault="005D4F7D" w:rsidP="005D4F7D">
      <w:pPr>
        <w:autoSpaceDE w:val="0"/>
        <w:autoSpaceDN w:val="0"/>
        <w:adjustRightInd w:val="0"/>
        <w:spacing w:after="0" w:line="240" w:lineRule="auto"/>
        <w:ind w:left="360"/>
        <w:jc w:val="center"/>
        <w:rPr>
          <w:rFonts w:ascii="Times New Roman" w:hAnsi="Times New Roman"/>
          <w:b/>
          <w:bCs/>
          <w:sz w:val="24"/>
          <w:szCs w:val="24"/>
        </w:rPr>
      </w:pPr>
    </w:p>
    <w:p w14:paraId="1878F6B1" w14:textId="46F30C8A" w:rsidR="00177D43" w:rsidRPr="005D4F7D" w:rsidRDefault="00177D43" w:rsidP="0002469D">
      <w:pPr>
        <w:autoSpaceDE w:val="0"/>
        <w:autoSpaceDN w:val="0"/>
        <w:adjustRightInd w:val="0"/>
        <w:spacing w:after="0" w:line="240" w:lineRule="auto"/>
        <w:jc w:val="both"/>
        <w:rPr>
          <w:rFonts w:ascii="Times New Roman" w:hAnsi="Times New Roman"/>
          <w:sz w:val="24"/>
          <w:szCs w:val="24"/>
        </w:rPr>
      </w:pPr>
      <w:r w:rsidRPr="005D4F7D">
        <w:rPr>
          <w:rFonts w:ascii="Times New Roman" w:hAnsi="Times New Roman"/>
          <w:sz w:val="24"/>
          <w:szCs w:val="24"/>
        </w:rPr>
        <w:t xml:space="preserve">1.1. </w:t>
      </w:r>
      <w:r w:rsidRPr="005D4F7D">
        <w:rPr>
          <w:rFonts w:ascii="Times New Roman" w:hAnsi="Times New Roman"/>
          <w:b/>
          <w:bCs/>
          <w:sz w:val="24"/>
          <w:szCs w:val="24"/>
        </w:rPr>
        <w:t xml:space="preserve">Būvuzraugs </w:t>
      </w:r>
      <w:r w:rsidRPr="005D4F7D">
        <w:rPr>
          <w:rFonts w:ascii="Times New Roman" w:hAnsi="Times New Roman"/>
          <w:sz w:val="24"/>
          <w:szCs w:val="24"/>
        </w:rPr>
        <w:t xml:space="preserve">– persona, kura pārstāv </w:t>
      </w:r>
      <w:r w:rsidRPr="005D4F7D">
        <w:rPr>
          <w:rFonts w:ascii="Times New Roman" w:hAnsi="Times New Roman"/>
          <w:b/>
          <w:sz w:val="24"/>
          <w:szCs w:val="24"/>
        </w:rPr>
        <w:t>Pasūtītāju</w:t>
      </w:r>
      <w:r w:rsidRPr="005D4F7D">
        <w:rPr>
          <w:rFonts w:ascii="Times New Roman" w:hAnsi="Times New Roman"/>
          <w:sz w:val="24"/>
          <w:szCs w:val="24"/>
        </w:rPr>
        <w:t xml:space="preserve">, </w:t>
      </w:r>
      <w:r w:rsidRPr="005D4F7D">
        <w:rPr>
          <w:rFonts w:ascii="Times New Roman" w:hAnsi="Times New Roman"/>
          <w:b/>
          <w:sz w:val="24"/>
          <w:szCs w:val="24"/>
        </w:rPr>
        <w:t>Pasūtītāja</w:t>
      </w:r>
      <w:r w:rsidRPr="005D4F7D">
        <w:rPr>
          <w:rFonts w:ascii="Times New Roman" w:hAnsi="Times New Roman"/>
          <w:sz w:val="24"/>
          <w:szCs w:val="24"/>
        </w:rPr>
        <w:t xml:space="preserve"> vārdā pilnvarota uzraudzīt Būvdarbu izpildes gaitu, tās atbilstību Līgumam, Tehniskajam projektam, būvnormatīviem, citiem normatīvajiem aktiem un </w:t>
      </w:r>
      <w:r w:rsidRPr="005D4F7D">
        <w:rPr>
          <w:rFonts w:ascii="Times New Roman" w:hAnsi="Times New Roman"/>
          <w:b/>
          <w:sz w:val="24"/>
          <w:szCs w:val="24"/>
        </w:rPr>
        <w:t>Pasūtītāja</w:t>
      </w:r>
      <w:r w:rsidRPr="005D4F7D">
        <w:rPr>
          <w:rFonts w:ascii="Times New Roman" w:hAnsi="Times New Roman"/>
          <w:sz w:val="24"/>
          <w:szCs w:val="24"/>
        </w:rPr>
        <w:t xml:space="preserve"> interesēm. Būvuzraugs ir tiesīgs iepazīties ar </w:t>
      </w:r>
      <w:r w:rsidR="00E87E1F">
        <w:rPr>
          <w:rFonts w:ascii="Times New Roman" w:hAnsi="Times New Roman"/>
          <w:b/>
          <w:sz w:val="24"/>
          <w:szCs w:val="24"/>
        </w:rPr>
        <w:t>Uzņēmēja</w:t>
      </w:r>
      <w:r w:rsidRPr="005D4F7D">
        <w:rPr>
          <w:rFonts w:ascii="Times New Roman" w:hAnsi="Times New Roman"/>
          <w:sz w:val="24"/>
          <w:szCs w:val="24"/>
        </w:rPr>
        <w:t xml:space="preserve"> izstrādāto dokumentāciju un būvdarbu izpildi, pieprasīt skaidrojumus par to </w:t>
      </w:r>
      <w:r w:rsidR="00E87E1F">
        <w:rPr>
          <w:rFonts w:ascii="Times New Roman" w:hAnsi="Times New Roman"/>
          <w:b/>
          <w:sz w:val="24"/>
          <w:szCs w:val="24"/>
        </w:rPr>
        <w:t>Uzņēmējam</w:t>
      </w:r>
      <w:r w:rsidRPr="005D4F7D">
        <w:rPr>
          <w:rFonts w:ascii="Times New Roman" w:hAnsi="Times New Roman"/>
          <w:sz w:val="24"/>
          <w:szCs w:val="24"/>
        </w:rPr>
        <w:t xml:space="preserve">, saņemt </w:t>
      </w:r>
      <w:r w:rsidRPr="005D4F7D">
        <w:rPr>
          <w:rFonts w:ascii="Times New Roman" w:hAnsi="Times New Roman"/>
          <w:b/>
          <w:sz w:val="24"/>
          <w:szCs w:val="24"/>
        </w:rPr>
        <w:t>Pasūtītājam</w:t>
      </w:r>
      <w:r w:rsidRPr="005D4F7D">
        <w:rPr>
          <w:rFonts w:ascii="Times New Roman" w:hAnsi="Times New Roman"/>
          <w:sz w:val="24"/>
          <w:szCs w:val="24"/>
        </w:rPr>
        <w:t xml:space="preserve"> adresētu informāciju, apturēt būvniecību, veikt citas Līgumā un Latvijas Republikas (turpmāk – LR) normatīvajos aktos noteiktās darbības.</w:t>
      </w:r>
    </w:p>
    <w:p w14:paraId="739C9E5E" w14:textId="0AF7C3AA" w:rsidR="00177D43" w:rsidRPr="005D4F7D" w:rsidRDefault="00177D43" w:rsidP="0002469D">
      <w:pPr>
        <w:autoSpaceDE w:val="0"/>
        <w:autoSpaceDN w:val="0"/>
        <w:adjustRightInd w:val="0"/>
        <w:spacing w:after="0" w:line="240" w:lineRule="auto"/>
        <w:jc w:val="both"/>
        <w:rPr>
          <w:rFonts w:ascii="Times New Roman" w:hAnsi="Times New Roman"/>
          <w:sz w:val="24"/>
          <w:szCs w:val="24"/>
        </w:rPr>
      </w:pPr>
      <w:r w:rsidRPr="005D4F7D">
        <w:rPr>
          <w:rFonts w:ascii="Times New Roman" w:hAnsi="Times New Roman"/>
          <w:sz w:val="24"/>
          <w:szCs w:val="24"/>
        </w:rPr>
        <w:t xml:space="preserve">1.2. </w:t>
      </w:r>
      <w:r w:rsidRPr="005D4F7D">
        <w:rPr>
          <w:rFonts w:ascii="Times New Roman" w:hAnsi="Times New Roman"/>
          <w:b/>
          <w:bCs/>
          <w:sz w:val="24"/>
          <w:szCs w:val="24"/>
        </w:rPr>
        <w:t xml:space="preserve">Būvdarbu vadītājs </w:t>
      </w:r>
      <w:r w:rsidRPr="005D4F7D">
        <w:rPr>
          <w:rFonts w:ascii="Times New Roman" w:hAnsi="Times New Roman"/>
          <w:sz w:val="24"/>
          <w:szCs w:val="24"/>
        </w:rPr>
        <w:t xml:space="preserve">– </w:t>
      </w:r>
      <w:r w:rsidRPr="005D4F7D">
        <w:rPr>
          <w:rFonts w:ascii="Times New Roman" w:hAnsi="Times New Roman"/>
          <w:b/>
          <w:sz w:val="24"/>
          <w:szCs w:val="24"/>
        </w:rPr>
        <w:t>Pasūtītāja</w:t>
      </w:r>
      <w:r w:rsidRPr="005D4F7D">
        <w:rPr>
          <w:rFonts w:ascii="Times New Roman" w:hAnsi="Times New Roman"/>
          <w:sz w:val="24"/>
          <w:szCs w:val="24"/>
        </w:rPr>
        <w:t xml:space="preserve"> apstiprināts </w:t>
      </w:r>
      <w:r w:rsidR="00E87E1F">
        <w:rPr>
          <w:rFonts w:ascii="Times New Roman" w:hAnsi="Times New Roman"/>
          <w:b/>
          <w:sz w:val="24"/>
          <w:szCs w:val="24"/>
        </w:rPr>
        <w:t>Uzņēmēja</w:t>
      </w:r>
      <w:r w:rsidR="00E87E1F" w:rsidRPr="005D4F7D">
        <w:rPr>
          <w:rFonts w:ascii="Times New Roman" w:hAnsi="Times New Roman"/>
          <w:sz w:val="24"/>
          <w:szCs w:val="24"/>
        </w:rPr>
        <w:t xml:space="preserve"> </w:t>
      </w:r>
      <w:r w:rsidRPr="005D4F7D">
        <w:rPr>
          <w:rFonts w:ascii="Times New Roman" w:hAnsi="Times New Roman"/>
          <w:sz w:val="24"/>
          <w:szCs w:val="24"/>
        </w:rPr>
        <w:t xml:space="preserve">pārstāvis, kurš kā sertificēts atbildīgais būvdarbu vadītājs nodrošina būvdarbu izpildi atbilstoši spēkā esošajiem LR normatīvajiem tiesību aktiem, Tehniskajam projektam un Līgumam, organizē </w:t>
      </w:r>
      <w:r w:rsidRPr="005D4F7D">
        <w:rPr>
          <w:rFonts w:ascii="Times New Roman" w:hAnsi="Times New Roman"/>
          <w:b/>
          <w:sz w:val="24"/>
          <w:szCs w:val="24"/>
        </w:rPr>
        <w:t>Uzņēmēja</w:t>
      </w:r>
      <w:r w:rsidRPr="005D4F7D">
        <w:rPr>
          <w:rFonts w:ascii="Times New Roman" w:hAnsi="Times New Roman"/>
          <w:sz w:val="24"/>
          <w:szCs w:val="24"/>
        </w:rPr>
        <w:t xml:space="preserve"> un piesaistīto apakšuzņēmēju darbību un pārstāv </w:t>
      </w:r>
      <w:r w:rsidRPr="005D4F7D">
        <w:rPr>
          <w:rFonts w:ascii="Times New Roman" w:hAnsi="Times New Roman"/>
          <w:b/>
          <w:sz w:val="24"/>
          <w:szCs w:val="24"/>
        </w:rPr>
        <w:t>Uzņēmēju</w:t>
      </w:r>
      <w:r w:rsidRPr="005D4F7D">
        <w:rPr>
          <w:rFonts w:ascii="Times New Roman" w:hAnsi="Times New Roman"/>
          <w:sz w:val="24"/>
          <w:szCs w:val="24"/>
        </w:rPr>
        <w:t xml:space="preserve"> attiecībās ar </w:t>
      </w:r>
      <w:r w:rsidRPr="005D4F7D">
        <w:rPr>
          <w:rFonts w:ascii="Times New Roman" w:hAnsi="Times New Roman"/>
          <w:b/>
          <w:sz w:val="24"/>
          <w:szCs w:val="24"/>
        </w:rPr>
        <w:t>Pasūtītāju</w:t>
      </w:r>
      <w:r w:rsidRPr="005D4F7D">
        <w:rPr>
          <w:rFonts w:ascii="Times New Roman" w:hAnsi="Times New Roman"/>
          <w:sz w:val="24"/>
          <w:szCs w:val="24"/>
        </w:rPr>
        <w:t>.</w:t>
      </w:r>
    </w:p>
    <w:p w14:paraId="5A747395" w14:textId="77777777" w:rsidR="00177D43" w:rsidRPr="005D4F7D" w:rsidRDefault="00177D43" w:rsidP="0002469D">
      <w:pPr>
        <w:autoSpaceDE w:val="0"/>
        <w:autoSpaceDN w:val="0"/>
        <w:adjustRightInd w:val="0"/>
        <w:spacing w:after="0" w:line="240" w:lineRule="auto"/>
        <w:jc w:val="both"/>
        <w:rPr>
          <w:rFonts w:ascii="Times New Roman" w:hAnsi="Times New Roman"/>
          <w:sz w:val="24"/>
          <w:szCs w:val="24"/>
        </w:rPr>
      </w:pPr>
      <w:r w:rsidRPr="005D4F7D">
        <w:rPr>
          <w:rFonts w:ascii="Times New Roman" w:hAnsi="Times New Roman"/>
          <w:sz w:val="24"/>
          <w:szCs w:val="24"/>
        </w:rPr>
        <w:t xml:space="preserve">1.3. </w:t>
      </w:r>
      <w:r w:rsidRPr="005D4F7D">
        <w:rPr>
          <w:rFonts w:ascii="Times New Roman" w:hAnsi="Times New Roman"/>
          <w:b/>
          <w:sz w:val="24"/>
          <w:szCs w:val="24"/>
        </w:rPr>
        <w:t>Tehniskais projekts</w:t>
      </w:r>
      <w:r w:rsidRPr="005D4F7D">
        <w:rPr>
          <w:rFonts w:ascii="Times New Roman" w:hAnsi="Times New Roman"/>
          <w:b/>
          <w:bCs/>
          <w:sz w:val="24"/>
          <w:szCs w:val="24"/>
        </w:rPr>
        <w:t xml:space="preserve"> </w:t>
      </w:r>
      <w:r w:rsidRPr="005D4F7D">
        <w:rPr>
          <w:rFonts w:ascii="Times New Roman" w:hAnsi="Times New Roman"/>
          <w:sz w:val="24"/>
          <w:szCs w:val="24"/>
        </w:rPr>
        <w:t>- būvniecības ieceres īstenošanai nepieciešamo dokumentu, rasējumu un teksta materiālu kopums.</w:t>
      </w:r>
    </w:p>
    <w:p w14:paraId="408309A6" w14:textId="77777777" w:rsidR="00177D43" w:rsidRPr="005D4F7D" w:rsidRDefault="00177D43" w:rsidP="0002469D">
      <w:pPr>
        <w:autoSpaceDE w:val="0"/>
        <w:autoSpaceDN w:val="0"/>
        <w:adjustRightInd w:val="0"/>
        <w:spacing w:after="0" w:line="240" w:lineRule="auto"/>
        <w:jc w:val="both"/>
        <w:rPr>
          <w:rFonts w:ascii="Times New Roman" w:hAnsi="Times New Roman"/>
          <w:sz w:val="24"/>
          <w:szCs w:val="24"/>
        </w:rPr>
      </w:pPr>
      <w:r w:rsidRPr="005D4F7D">
        <w:rPr>
          <w:rFonts w:ascii="Times New Roman" w:hAnsi="Times New Roman"/>
          <w:sz w:val="24"/>
          <w:szCs w:val="24"/>
        </w:rPr>
        <w:t xml:space="preserve">1.4. </w:t>
      </w:r>
      <w:r w:rsidRPr="005D4F7D">
        <w:rPr>
          <w:rFonts w:ascii="Times New Roman" w:hAnsi="Times New Roman"/>
          <w:b/>
          <w:bCs/>
          <w:sz w:val="24"/>
          <w:szCs w:val="24"/>
        </w:rPr>
        <w:t xml:space="preserve">Tāme </w:t>
      </w:r>
      <w:r w:rsidRPr="005D4F7D">
        <w:rPr>
          <w:rFonts w:ascii="Times New Roman" w:hAnsi="Times New Roman"/>
          <w:sz w:val="24"/>
          <w:szCs w:val="24"/>
        </w:rPr>
        <w:t xml:space="preserve">– Līgumam pievienotais </w:t>
      </w:r>
      <w:r w:rsidRPr="005D4F7D">
        <w:rPr>
          <w:rFonts w:ascii="Times New Roman" w:hAnsi="Times New Roman"/>
          <w:b/>
          <w:sz w:val="24"/>
          <w:szCs w:val="24"/>
        </w:rPr>
        <w:t>Uzņēmēja</w:t>
      </w:r>
      <w:r w:rsidRPr="005D4F7D">
        <w:rPr>
          <w:rFonts w:ascii="Times New Roman" w:hAnsi="Times New Roman"/>
          <w:sz w:val="24"/>
          <w:szCs w:val="24"/>
        </w:rPr>
        <w:t xml:space="preserve"> sagatavotais izmaksu aprēķins (Būvniecības koptāme, Kopsavilkuma aprēķini pa darbu veidiem vai konstruktīvo elementu veidiem un Lokālās tāmes) atbilstoši Tehniskajam projektam un iepirkuma tehniskajai specifikācijai.</w:t>
      </w:r>
    </w:p>
    <w:p w14:paraId="02B8970B" w14:textId="77777777" w:rsidR="0002469D" w:rsidRDefault="0002469D" w:rsidP="0002469D">
      <w:pPr>
        <w:widowControl w:val="0"/>
        <w:autoSpaceDE w:val="0"/>
        <w:autoSpaceDN w:val="0"/>
        <w:adjustRightInd w:val="0"/>
        <w:spacing w:after="120" w:line="240" w:lineRule="auto"/>
        <w:rPr>
          <w:rFonts w:ascii="Times New Roman" w:eastAsia="Times New Roman" w:hAnsi="Times New Roman" w:cs="Times New Roman"/>
          <w:b/>
          <w:sz w:val="24"/>
          <w:szCs w:val="24"/>
          <w:lang w:eastAsia="lv-LV"/>
        </w:rPr>
      </w:pPr>
    </w:p>
    <w:p w14:paraId="3CC15BE4" w14:textId="77777777" w:rsidR="00484156" w:rsidRDefault="00484156" w:rsidP="0002469D">
      <w:pPr>
        <w:widowControl w:val="0"/>
        <w:autoSpaceDE w:val="0"/>
        <w:autoSpaceDN w:val="0"/>
        <w:adjustRightInd w:val="0"/>
        <w:spacing w:after="120" w:line="240" w:lineRule="auto"/>
        <w:rPr>
          <w:rFonts w:ascii="Times New Roman" w:eastAsia="Times New Roman" w:hAnsi="Times New Roman" w:cs="Times New Roman"/>
          <w:b/>
          <w:sz w:val="24"/>
          <w:szCs w:val="24"/>
          <w:lang w:eastAsia="lv-LV"/>
        </w:rPr>
      </w:pPr>
    </w:p>
    <w:p w14:paraId="52DC390C" w14:textId="17DCE627" w:rsidR="00146D18" w:rsidRPr="0002469D" w:rsidRDefault="00146D18" w:rsidP="0002469D">
      <w:pPr>
        <w:pStyle w:val="Sarakstarindkopa"/>
        <w:widowControl w:val="0"/>
        <w:numPr>
          <w:ilvl w:val="0"/>
          <w:numId w:val="34"/>
        </w:numPr>
        <w:autoSpaceDE w:val="0"/>
        <w:autoSpaceDN w:val="0"/>
        <w:adjustRightInd w:val="0"/>
        <w:spacing w:after="120" w:line="240" w:lineRule="auto"/>
        <w:jc w:val="center"/>
        <w:rPr>
          <w:rFonts w:ascii="Times New Roman" w:eastAsia="Times New Roman" w:hAnsi="Times New Roman" w:cs="Times New Roman"/>
          <w:b/>
          <w:sz w:val="24"/>
          <w:szCs w:val="24"/>
          <w:lang w:eastAsia="lv-LV"/>
        </w:rPr>
      </w:pPr>
      <w:r w:rsidRPr="0002469D">
        <w:rPr>
          <w:rFonts w:ascii="Times New Roman" w:eastAsia="Times New Roman" w:hAnsi="Times New Roman" w:cs="Times New Roman"/>
          <w:b/>
          <w:sz w:val="24"/>
          <w:szCs w:val="24"/>
          <w:lang w:eastAsia="lv-LV"/>
        </w:rPr>
        <w:t>Līguma priekšmets</w:t>
      </w:r>
    </w:p>
    <w:p w14:paraId="65856DC7" w14:textId="33861C94" w:rsidR="00146D18" w:rsidRPr="00F40035" w:rsidRDefault="00146D18" w:rsidP="00B94D62">
      <w:pPr>
        <w:pStyle w:val="Bezatstarpm"/>
        <w:jc w:val="both"/>
        <w:rPr>
          <w:rFonts w:ascii="Times New Roman" w:hAnsi="Times New Roman"/>
          <w:sz w:val="24"/>
          <w:szCs w:val="24"/>
        </w:rPr>
      </w:pPr>
      <w:r w:rsidRPr="00A73D3F">
        <w:rPr>
          <w:rFonts w:ascii="Times New Roman" w:eastAsia="Times New Roman" w:hAnsi="Times New Roman"/>
          <w:b/>
          <w:bCs/>
          <w:sz w:val="24"/>
          <w:szCs w:val="24"/>
          <w:lang w:eastAsia="lv-LV"/>
        </w:rPr>
        <w:t>Pasūtītājs</w:t>
      </w:r>
      <w:r w:rsidRPr="00F40035">
        <w:rPr>
          <w:rFonts w:ascii="Times New Roman" w:eastAsia="Times New Roman" w:hAnsi="Times New Roman"/>
          <w:sz w:val="24"/>
          <w:szCs w:val="24"/>
          <w:lang w:eastAsia="lv-LV"/>
        </w:rPr>
        <w:t xml:space="preserve"> uzdod un </w:t>
      </w:r>
      <w:r w:rsidR="00FD3EF0">
        <w:rPr>
          <w:rFonts w:ascii="Times New Roman" w:eastAsia="Times New Roman" w:hAnsi="Times New Roman"/>
          <w:b/>
          <w:bCs/>
          <w:sz w:val="24"/>
          <w:szCs w:val="24"/>
          <w:lang w:eastAsia="lv-LV"/>
        </w:rPr>
        <w:t>Uzņēmējs</w:t>
      </w:r>
      <w:r w:rsidRPr="00F40035">
        <w:rPr>
          <w:rFonts w:ascii="Times New Roman" w:eastAsia="Times New Roman" w:hAnsi="Times New Roman"/>
          <w:sz w:val="24"/>
          <w:szCs w:val="24"/>
          <w:lang w:eastAsia="lv-LV"/>
        </w:rPr>
        <w:t xml:space="preserve"> </w:t>
      </w:r>
      <w:r w:rsidR="00D546D5" w:rsidRPr="00D546D5">
        <w:rPr>
          <w:rFonts w:ascii="Times New Roman" w:eastAsia="Times New Roman" w:hAnsi="Times New Roman"/>
          <w:sz w:val="24"/>
          <w:szCs w:val="24"/>
          <w:lang w:eastAsia="lv-LV"/>
        </w:rPr>
        <w:t xml:space="preserve">ar savu darbaspēku, darba rīkiem, ierīcēm un materiāliem </w:t>
      </w:r>
      <w:r w:rsidRPr="00F40035">
        <w:rPr>
          <w:rFonts w:ascii="Times New Roman" w:eastAsia="Times New Roman" w:hAnsi="Times New Roman"/>
          <w:sz w:val="24"/>
          <w:szCs w:val="24"/>
          <w:lang w:eastAsia="lv-LV"/>
        </w:rPr>
        <w:t xml:space="preserve">apņemas veikt daudzdzīvokļu mājas, kas atrodas _________________________ (daudzdzīvokļu mājas kadastra apzīmējums ______________), turpmāk tekstā – </w:t>
      </w:r>
      <w:r w:rsidR="000F60BE">
        <w:rPr>
          <w:rFonts w:ascii="Times New Roman" w:eastAsia="Times New Roman" w:hAnsi="Times New Roman"/>
          <w:b/>
          <w:sz w:val="24"/>
          <w:szCs w:val="24"/>
          <w:lang w:eastAsia="lv-LV"/>
        </w:rPr>
        <w:t>“</w:t>
      </w:r>
      <w:r w:rsidRPr="00F40035">
        <w:rPr>
          <w:rFonts w:ascii="Times New Roman" w:eastAsia="Times New Roman" w:hAnsi="Times New Roman"/>
          <w:b/>
          <w:sz w:val="24"/>
          <w:szCs w:val="24"/>
          <w:lang w:eastAsia="lv-LV"/>
        </w:rPr>
        <w:t>Objekts”</w:t>
      </w:r>
      <w:r w:rsidRPr="00F40035">
        <w:rPr>
          <w:rFonts w:ascii="Times New Roman" w:eastAsia="Times New Roman" w:hAnsi="Times New Roman"/>
          <w:sz w:val="24"/>
          <w:szCs w:val="24"/>
          <w:lang w:eastAsia="lv-LV"/>
        </w:rPr>
        <w:t xml:space="preserve">, </w:t>
      </w:r>
      <w:r w:rsidR="00610CFB" w:rsidRPr="00F40035">
        <w:rPr>
          <w:rFonts w:ascii="Times New Roman" w:hAnsi="Times New Roman"/>
          <w:sz w:val="24"/>
          <w:szCs w:val="24"/>
        </w:rPr>
        <w:t>“Daudzdzīvokļu dzīvojamās ēkas fasādes vienkāršota atjaunošana Helēnas ielā 28, Alūksnē, Alūksnes novadā”</w:t>
      </w:r>
      <w:r w:rsidR="00610CFB" w:rsidRPr="00F40035">
        <w:t xml:space="preserve">, </w:t>
      </w:r>
      <w:r w:rsidRPr="00F40035">
        <w:rPr>
          <w:rFonts w:ascii="Times New Roman" w:eastAsia="Times New Roman" w:hAnsi="Times New Roman"/>
          <w:sz w:val="24"/>
          <w:szCs w:val="24"/>
          <w:lang w:eastAsia="lv-LV"/>
        </w:rPr>
        <w:t xml:space="preserve">tai skaitā veikto būvdarbu garantijas saistību izpildi, turpmāk tekstā – </w:t>
      </w:r>
      <w:r w:rsidR="000F60BE">
        <w:rPr>
          <w:rFonts w:ascii="Times New Roman" w:eastAsia="Times New Roman" w:hAnsi="Times New Roman"/>
          <w:b/>
          <w:sz w:val="24"/>
          <w:szCs w:val="24"/>
          <w:lang w:eastAsia="lv-LV"/>
        </w:rPr>
        <w:t>“</w:t>
      </w:r>
      <w:r w:rsidRPr="00F40035">
        <w:rPr>
          <w:rFonts w:ascii="Times New Roman" w:eastAsia="Times New Roman" w:hAnsi="Times New Roman"/>
          <w:b/>
          <w:sz w:val="24"/>
          <w:szCs w:val="24"/>
          <w:lang w:eastAsia="lv-LV"/>
        </w:rPr>
        <w:t>Darbi”</w:t>
      </w:r>
      <w:r w:rsidRPr="00F40035">
        <w:rPr>
          <w:rFonts w:ascii="Times New Roman" w:eastAsia="Times New Roman" w:hAnsi="Times New Roman"/>
          <w:sz w:val="24"/>
          <w:szCs w:val="24"/>
          <w:lang w:eastAsia="lv-LV"/>
        </w:rPr>
        <w:t>.</w:t>
      </w:r>
    </w:p>
    <w:p w14:paraId="4AD16520" w14:textId="567F0B38" w:rsidR="00146D18" w:rsidRPr="007C2478" w:rsidRDefault="00146D18" w:rsidP="007C2478">
      <w:pPr>
        <w:pStyle w:val="Sarakstarindkopa"/>
        <w:widowControl w:val="0"/>
        <w:numPr>
          <w:ilvl w:val="1"/>
          <w:numId w:val="34"/>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7C2478">
        <w:rPr>
          <w:rFonts w:ascii="Times New Roman" w:eastAsia="Times New Roman" w:hAnsi="Times New Roman" w:cs="Times New Roman"/>
          <w:sz w:val="24"/>
          <w:szCs w:val="24"/>
          <w:lang w:eastAsia="lv-LV"/>
        </w:rPr>
        <w:t xml:space="preserve">Darbus </w:t>
      </w:r>
      <w:r w:rsidR="00E87E1F">
        <w:rPr>
          <w:rFonts w:ascii="Times New Roman" w:eastAsia="Times New Roman" w:hAnsi="Times New Roman" w:cs="Times New Roman"/>
          <w:b/>
          <w:bCs/>
          <w:sz w:val="24"/>
          <w:szCs w:val="24"/>
          <w:lang w:eastAsia="lv-LV"/>
        </w:rPr>
        <w:t>Uzņēmējs</w:t>
      </w:r>
      <w:r w:rsidRPr="007C2478">
        <w:rPr>
          <w:rFonts w:ascii="Times New Roman" w:eastAsia="Times New Roman" w:hAnsi="Times New Roman" w:cs="Times New Roman"/>
          <w:sz w:val="24"/>
          <w:szCs w:val="24"/>
          <w:lang w:eastAsia="lv-LV"/>
        </w:rPr>
        <w:t xml:space="preserve"> veic ievērojot Latvijas Republikā spēkā esošo normatīvo aktu prasības, Līguma noteikumus un Līguma pielikumā esošos dokumentus, tajā skaitā, bet ne tikai:</w:t>
      </w:r>
    </w:p>
    <w:p w14:paraId="5E2163CD" w14:textId="076FE731" w:rsidR="00146D18" w:rsidRPr="007C2478" w:rsidRDefault="00146D18" w:rsidP="007C2478">
      <w:pPr>
        <w:pStyle w:val="Sarakstarindkopa"/>
        <w:widowControl w:val="0"/>
        <w:numPr>
          <w:ilvl w:val="2"/>
          <w:numId w:val="34"/>
        </w:numPr>
        <w:tabs>
          <w:tab w:val="left" w:pos="993"/>
        </w:tabs>
        <w:suppressAutoHyphens/>
        <w:overflowPunct w:val="0"/>
        <w:autoSpaceDE w:val="0"/>
        <w:autoSpaceDN w:val="0"/>
        <w:adjustRightInd w:val="0"/>
        <w:spacing w:after="0" w:line="240" w:lineRule="auto"/>
        <w:ind w:left="1843" w:hanging="709"/>
        <w:jc w:val="both"/>
        <w:textAlignment w:val="baseline"/>
        <w:rPr>
          <w:rFonts w:ascii="Times New Roman" w:eastAsia="Times New Roman" w:hAnsi="Times New Roman" w:cs="Times New Roman"/>
          <w:sz w:val="24"/>
          <w:szCs w:val="24"/>
          <w:lang w:eastAsia="lv-LV"/>
        </w:rPr>
      </w:pPr>
      <w:r w:rsidRPr="007C2478">
        <w:rPr>
          <w:rFonts w:ascii="Times New Roman" w:eastAsia="Times New Roman" w:hAnsi="Times New Roman" w:cs="Times New Roman"/>
          <w:sz w:val="24"/>
          <w:szCs w:val="24"/>
          <w:lang w:eastAsia="lv-LV"/>
        </w:rPr>
        <w:t xml:space="preserve">Objekta [būvprojektu, fasādes vienkāršotas renovācijas apliecinājuma karti,  paskaidrojuma rakstu] ar pielikumiem, turpmāk tekstā – </w:t>
      </w:r>
      <w:r w:rsidRPr="007C2478">
        <w:rPr>
          <w:rFonts w:ascii="Times New Roman" w:eastAsia="Times New Roman" w:hAnsi="Times New Roman" w:cs="Times New Roman"/>
          <w:b/>
          <w:sz w:val="24"/>
          <w:szCs w:val="24"/>
          <w:lang w:eastAsia="lv-LV"/>
        </w:rPr>
        <w:t>„Projekta dokumentācija”</w:t>
      </w:r>
      <w:r w:rsidRPr="007C2478">
        <w:rPr>
          <w:rFonts w:ascii="Times New Roman" w:eastAsia="Times New Roman" w:hAnsi="Times New Roman" w:cs="Times New Roman"/>
          <w:sz w:val="24"/>
          <w:szCs w:val="24"/>
          <w:lang w:eastAsia="lv-LV"/>
        </w:rPr>
        <w:t>, kas akceptēta ___________ būvvaldē tekstā – “</w:t>
      </w:r>
      <w:r w:rsidRPr="007C2478">
        <w:rPr>
          <w:rFonts w:ascii="Times New Roman" w:eastAsia="Times New Roman" w:hAnsi="Times New Roman" w:cs="Times New Roman"/>
          <w:b/>
          <w:sz w:val="24"/>
          <w:szCs w:val="24"/>
          <w:lang w:eastAsia="lv-LV"/>
        </w:rPr>
        <w:t>Būvvalde</w:t>
      </w:r>
      <w:r w:rsidRPr="007C2478">
        <w:rPr>
          <w:rFonts w:ascii="Times New Roman" w:eastAsia="Times New Roman" w:hAnsi="Times New Roman" w:cs="Times New Roman"/>
          <w:sz w:val="24"/>
          <w:szCs w:val="24"/>
          <w:lang w:eastAsia="lv-LV"/>
        </w:rPr>
        <w:t xml:space="preserve">”) </w:t>
      </w:r>
      <w:r w:rsidRPr="007C2478">
        <w:rPr>
          <w:rFonts w:ascii="Times New Roman" w:eastAsia="Times New Roman" w:hAnsi="Times New Roman" w:cs="Times New Roman"/>
          <w:color w:val="000000"/>
          <w:sz w:val="24"/>
          <w:szCs w:val="24"/>
          <w:lang w:eastAsia="lv-LV"/>
        </w:rPr>
        <w:t>20___. gada ___. _____________</w:t>
      </w:r>
      <w:r w:rsidRPr="007C2478">
        <w:rPr>
          <w:rFonts w:ascii="Times New Roman" w:eastAsia="Times New Roman" w:hAnsi="Times New Roman" w:cs="Times New Roman"/>
          <w:sz w:val="24"/>
          <w:szCs w:val="24"/>
          <w:lang w:eastAsia="lv-LV"/>
        </w:rPr>
        <w:t xml:space="preserve"> </w:t>
      </w:r>
      <w:r w:rsidRPr="00D33E0E">
        <w:rPr>
          <w:rFonts w:ascii="Times New Roman" w:eastAsia="Times New Roman" w:hAnsi="Times New Roman" w:cs="Times New Roman"/>
          <w:sz w:val="24"/>
          <w:szCs w:val="24"/>
          <w:lang w:eastAsia="lv-LV"/>
        </w:rPr>
        <w:t>(</w:t>
      </w:r>
      <w:r w:rsidRPr="006709E1">
        <w:rPr>
          <w:rFonts w:ascii="Times New Roman" w:eastAsia="Times New Roman" w:hAnsi="Times New Roman" w:cs="Times New Roman"/>
          <w:i/>
          <w:iCs/>
          <w:sz w:val="24"/>
          <w:szCs w:val="24"/>
          <w:lang w:eastAsia="lv-LV"/>
        </w:rPr>
        <w:t>1. pielikums</w:t>
      </w:r>
      <w:r w:rsidRPr="007C2478">
        <w:rPr>
          <w:rFonts w:ascii="Times New Roman" w:eastAsia="Times New Roman" w:hAnsi="Times New Roman" w:cs="Times New Roman"/>
          <w:sz w:val="24"/>
          <w:szCs w:val="24"/>
          <w:lang w:eastAsia="lv-LV"/>
        </w:rPr>
        <w:t>);</w:t>
      </w:r>
    </w:p>
    <w:p w14:paraId="41FE8DE2" w14:textId="31DE3425" w:rsidR="00146D18" w:rsidRPr="00146D18" w:rsidRDefault="00146D18" w:rsidP="007C2478">
      <w:pPr>
        <w:widowControl w:val="0"/>
        <w:numPr>
          <w:ilvl w:val="2"/>
          <w:numId w:val="34"/>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Darbu izpildes grafiku (</w:t>
      </w:r>
      <w:r w:rsidRPr="006709E1">
        <w:rPr>
          <w:rFonts w:ascii="Times New Roman" w:eastAsia="Times New Roman" w:hAnsi="Times New Roman" w:cs="Times New Roman"/>
          <w:i/>
          <w:iCs/>
          <w:sz w:val="24"/>
          <w:szCs w:val="24"/>
          <w:lang w:eastAsia="lv-LV"/>
        </w:rPr>
        <w:t>2. pielikums</w:t>
      </w:r>
      <w:r w:rsidRPr="00D33E0E">
        <w:rPr>
          <w:rFonts w:ascii="Times New Roman" w:eastAsia="Times New Roman" w:hAnsi="Times New Roman" w:cs="Times New Roman"/>
          <w:sz w:val="24"/>
          <w:szCs w:val="24"/>
          <w:lang w:eastAsia="lv-LV"/>
        </w:rPr>
        <w:t>),</w:t>
      </w:r>
      <w:r w:rsidRPr="00146D18">
        <w:rPr>
          <w:rFonts w:ascii="Times New Roman" w:eastAsia="Times New Roman" w:hAnsi="Times New Roman" w:cs="Times New Roman"/>
          <w:sz w:val="24"/>
          <w:szCs w:val="24"/>
          <w:lang w:eastAsia="lv-LV"/>
        </w:rPr>
        <w:t xml:space="preserve"> turpmāk tekstā – </w:t>
      </w:r>
      <w:r w:rsidR="0016084C" w:rsidRPr="0016084C">
        <w:rPr>
          <w:rFonts w:ascii="Times New Roman" w:eastAsia="Times New Roman" w:hAnsi="Times New Roman" w:cs="Times New Roman"/>
          <w:b/>
          <w:bCs/>
          <w:sz w:val="24"/>
          <w:szCs w:val="24"/>
          <w:lang w:eastAsia="lv-LV"/>
        </w:rPr>
        <w:t>“</w:t>
      </w:r>
      <w:r w:rsidRPr="00146D18">
        <w:rPr>
          <w:rFonts w:ascii="Times New Roman" w:eastAsia="Times New Roman" w:hAnsi="Times New Roman" w:cs="Times New Roman"/>
          <w:b/>
          <w:sz w:val="24"/>
          <w:szCs w:val="24"/>
          <w:lang w:eastAsia="lv-LV"/>
        </w:rPr>
        <w:t>Darbu izpildes grafiks</w:t>
      </w:r>
      <w:r w:rsidRPr="0016084C">
        <w:rPr>
          <w:rFonts w:ascii="Times New Roman" w:eastAsia="Times New Roman" w:hAnsi="Times New Roman" w:cs="Times New Roman"/>
          <w:b/>
          <w:bCs/>
          <w:sz w:val="24"/>
          <w:szCs w:val="24"/>
          <w:lang w:eastAsia="lv-LV"/>
        </w:rPr>
        <w:t>”</w:t>
      </w:r>
      <w:r w:rsidRPr="00146D18">
        <w:rPr>
          <w:rFonts w:ascii="Times New Roman" w:eastAsia="Times New Roman" w:hAnsi="Times New Roman" w:cs="Times New Roman"/>
          <w:sz w:val="24"/>
          <w:szCs w:val="24"/>
          <w:lang w:eastAsia="lv-LV"/>
        </w:rPr>
        <w:t>;</w:t>
      </w:r>
    </w:p>
    <w:p w14:paraId="5D95EBD8" w14:textId="77777777" w:rsidR="00146D18" w:rsidRPr="00C7175F" w:rsidRDefault="00146D18" w:rsidP="007C2478">
      <w:pPr>
        <w:widowControl w:val="0"/>
        <w:numPr>
          <w:ilvl w:val="2"/>
          <w:numId w:val="34"/>
        </w:numPr>
        <w:tabs>
          <w:tab w:val="left" w:pos="993"/>
        </w:tabs>
        <w:suppressAutoHyphens/>
        <w:overflowPunct w:val="0"/>
        <w:autoSpaceDE w:val="0"/>
        <w:autoSpaceDN w:val="0"/>
        <w:adjustRightInd w:val="0"/>
        <w:spacing w:after="120" w:line="240" w:lineRule="auto"/>
        <w:ind w:left="1842" w:hanging="708"/>
        <w:jc w:val="both"/>
        <w:textAlignment w:val="baseline"/>
        <w:rPr>
          <w:rFonts w:ascii="Times New Roman" w:eastAsia="Times New Roman" w:hAnsi="Times New Roman" w:cs="Times New Roman"/>
          <w:sz w:val="24"/>
          <w:szCs w:val="24"/>
          <w:lang w:eastAsia="lv-LV"/>
        </w:rPr>
      </w:pPr>
      <w:r w:rsidRPr="00C7175F">
        <w:rPr>
          <w:rFonts w:ascii="Times New Roman" w:eastAsia="Times New Roman" w:hAnsi="Times New Roman" w:cs="Times New Roman"/>
          <w:sz w:val="24"/>
          <w:szCs w:val="24"/>
          <w:lang w:eastAsia="lv-LV"/>
        </w:rPr>
        <w:t xml:space="preserve">Darbu izmaksu aprēķinu – tāmi </w:t>
      </w:r>
      <w:r w:rsidRPr="00D33E0E">
        <w:rPr>
          <w:rFonts w:ascii="Times New Roman" w:eastAsia="Times New Roman" w:hAnsi="Times New Roman" w:cs="Times New Roman"/>
          <w:sz w:val="24"/>
          <w:szCs w:val="24"/>
          <w:lang w:eastAsia="lv-LV"/>
        </w:rPr>
        <w:t>(</w:t>
      </w:r>
      <w:r w:rsidRPr="006709E1">
        <w:rPr>
          <w:rFonts w:ascii="Times New Roman" w:eastAsia="Times New Roman" w:hAnsi="Times New Roman" w:cs="Times New Roman"/>
          <w:i/>
          <w:iCs/>
          <w:sz w:val="24"/>
          <w:szCs w:val="24"/>
          <w:lang w:eastAsia="lv-LV"/>
        </w:rPr>
        <w:t>3. ielikums</w:t>
      </w:r>
      <w:r w:rsidRPr="00C7175F">
        <w:rPr>
          <w:rFonts w:ascii="Times New Roman" w:eastAsia="Times New Roman" w:hAnsi="Times New Roman" w:cs="Times New Roman"/>
          <w:sz w:val="24"/>
          <w:szCs w:val="24"/>
          <w:lang w:eastAsia="lv-LV"/>
        </w:rPr>
        <w:t xml:space="preserve">), turpmāk tekstā – </w:t>
      </w:r>
      <w:r w:rsidRPr="00C7175F">
        <w:rPr>
          <w:rFonts w:ascii="Times New Roman" w:eastAsia="Times New Roman" w:hAnsi="Times New Roman" w:cs="Times New Roman"/>
          <w:b/>
          <w:sz w:val="24"/>
          <w:szCs w:val="24"/>
          <w:lang w:eastAsia="lv-LV"/>
        </w:rPr>
        <w:t>“Tāme”</w:t>
      </w:r>
      <w:r w:rsidRPr="00C7175F">
        <w:rPr>
          <w:rFonts w:ascii="Times New Roman" w:eastAsia="Times New Roman" w:hAnsi="Times New Roman" w:cs="Times New Roman"/>
          <w:sz w:val="24"/>
          <w:szCs w:val="24"/>
          <w:lang w:eastAsia="lv-LV"/>
        </w:rPr>
        <w:t>.</w:t>
      </w:r>
    </w:p>
    <w:p w14:paraId="5B85A804" w14:textId="004C0F9A" w:rsidR="00146D18" w:rsidRPr="00C7175F" w:rsidRDefault="00146D18" w:rsidP="007C2478">
      <w:pPr>
        <w:widowControl w:val="0"/>
        <w:numPr>
          <w:ilvl w:val="1"/>
          <w:numId w:val="34"/>
        </w:numPr>
        <w:autoSpaceDE w:val="0"/>
        <w:autoSpaceDN w:val="0"/>
        <w:adjustRightInd w:val="0"/>
        <w:spacing w:after="0" w:line="240" w:lineRule="auto"/>
        <w:ind w:left="993" w:hanging="567"/>
        <w:contextualSpacing/>
        <w:jc w:val="both"/>
        <w:rPr>
          <w:rFonts w:ascii="TimesNewRomanPSMT" w:eastAsia="Times New Roman" w:hAnsi="TimesNewRomanPSMT" w:cs="TimesNewRomanPSMT"/>
          <w:sz w:val="24"/>
          <w:szCs w:val="24"/>
          <w:lang w:eastAsia="lv-LV"/>
        </w:rPr>
      </w:pPr>
      <w:r w:rsidRPr="00C7175F">
        <w:rPr>
          <w:rFonts w:ascii="TimesNewRomanPSMT" w:eastAsia="Times New Roman" w:hAnsi="TimesNewRomanPSMT" w:cs="TimesNewRomanPSMT"/>
          <w:sz w:val="24"/>
          <w:szCs w:val="24"/>
          <w:lang w:eastAsia="lv-LV"/>
        </w:rPr>
        <w:t xml:space="preserve">Daudzdzīvokļu dzīvojamās mājas </w:t>
      </w:r>
      <w:r w:rsidRPr="00C7175F">
        <w:rPr>
          <w:rFonts w:ascii="Times New Roman" w:eastAsia="Times New Roman" w:hAnsi="Times New Roman" w:cs="Times New Roman"/>
          <w:sz w:val="24"/>
          <w:szCs w:val="24"/>
          <w:lang w:eastAsia="lv-LV"/>
        </w:rPr>
        <w:t>energoefektivitātes paaugstināšanas pasākumu īstenošana tiek veikta</w:t>
      </w:r>
      <w:r w:rsidRPr="00C7175F">
        <w:rPr>
          <w:rFonts w:ascii="TimesNewRomanPSMT" w:eastAsia="Times New Roman" w:hAnsi="TimesNewRomanPSMT" w:cs="TimesNewRomanPSMT"/>
          <w:sz w:val="24"/>
          <w:szCs w:val="24"/>
          <w:lang w:eastAsia="lv-LV"/>
        </w:rPr>
        <w:t xml:space="preserve"> saskaņā ar Ministru kabineta noteikum</w:t>
      </w:r>
      <w:r w:rsidR="003D1054">
        <w:rPr>
          <w:rFonts w:ascii="TimesNewRomanPSMT" w:eastAsia="Times New Roman" w:hAnsi="TimesNewRomanPSMT" w:cs="TimesNewRomanPSMT"/>
          <w:sz w:val="24"/>
          <w:szCs w:val="24"/>
          <w:lang w:eastAsia="lv-LV"/>
        </w:rPr>
        <w:t>iem</w:t>
      </w:r>
      <w:r w:rsidRPr="00C7175F">
        <w:rPr>
          <w:rFonts w:ascii="TimesNewRomanPSMT" w:eastAsia="Times New Roman" w:hAnsi="TimesNewRomanPSMT" w:cs="TimesNewRomanPSMT"/>
          <w:sz w:val="24"/>
          <w:szCs w:val="24"/>
          <w:lang w:eastAsia="lv-LV"/>
        </w:rPr>
        <w:t xml:space="preserve"> </w:t>
      </w:r>
      <w:r w:rsidR="00523EB2" w:rsidRPr="00523EB2">
        <w:rPr>
          <w:rFonts w:ascii="TimesNewRomanPSMT" w:eastAsia="Times New Roman" w:hAnsi="TimesNewRomanPSMT" w:cs="TimesNewRomanPSMT"/>
          <w:sz w:val="24"/>
          <w:szCs w:val="24"/>
          <w:lang w:eastAsia="lv-LV"/>
        </w:rPr>
        <w:t xml:space="preserve">Nr. 880 “Atbalsta programmas nosacījumi energoefektivitātes paaugstināšanas pasākumu īstenošanai daudzdzīvokļu dzīvojamās mājās 2021. – 2027. gadam” (MK noteikumi Nr.880) un Eiropas Savienības Kohēzijas politikas programmai 2021.-2027. gadam. </w:t>
      </w:r>
      <w:r w:rsidRPr="00C7175F">
        <w:rPr>
          <w:rFonts w:ascii="TimesNewRomanPSMT" w:eastAsia="Times New Roman" w:hAnsi="TimesNewRomanPSMT" w:cs="TimesNewRomanPSMT"/>
          <w:sz w:val="24"/>
          <w:szCs w:val="24"/>
          <w:lang w:eastAsia="lv-LV"/>
        </w:rPr>
        <w:t>ietvaros noslēgto Granta / Finansiālā atbalsta līgumu Nr.______________, DME projekta Nr.__________.</w:t>
      </w:r>
    </w:p>
    <w:p w14:paraId="508AA188" w14:textId="77777777" w:rsidR="00B94D62" w:rsidRPr="00146D18" w:rsidRDefault="00B94D62" w:rsidP="00146D18">
      <w:pPr>
        <w:widowControl w:val="0"/>
        <w:autoSpaceDE w:val="0"/>
        <w:autoSpaceDN w:val="0"/>
        <w:adjustRightInd w:val="0"/>
        <w:spacing w:after="0" w:line="240" w:lineRule="auto"/>
        <w:ind w:left="993"/>
        <w:contextualSpacing/>
        <w:jc w:val="both"/>
        <w:rPr>
          <w:rFonts w:ascii="TimesNewRomanPSMT" w:eastAsia="Times New Roman" w:hAnsi="TimesNewRomanPSMT" w:cs="TimesNewRomanPSMT"/>
          <w:sz w:val="24"/>
          <w:szCs w:val="24"/>
          <w:lang w:eastAsia="lv-LV"/>
        </w:rPr>
      </w:pPr>
    </w:p>
    <w:p w14:paraId="50B4EA85" w14:textId="1A05C183" w:rsidR="00146D18" w:rsidRPr="00580311" w:rsidRDefault="00146D18" w:rsidP="00580311">
      <w:pPr>
        <w:pStyle w:val="Sarakstarindkopa"/>
        <w:widowControl w:val="0"/>
        <w:numPr>
          <w:ilvl w:val="0"/>
          <w:numId w:val="34"/>
        </w:num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lv-LV"/>
        </w:rPr>
      </w:pPr>
      <w:r w:rsidRPr="00580311">
        <w:rPr>
          <w:rFonts w:ascii="Times New Roman" w:eastAsia="Times New Roman" w:hAnsi="Times New Roman" w:cs="Times New Roman"/>
          <w:b/>
          <w:sz w:val="24"/>
          <w:szCs w:val="24"/>
          <w:lang w:eastAsia="lv-LV"/>
        </w:rPr>
        <w:t>Līguma izpildei nepieciešamie dokumenti un atļaujas</w:t>
      </w:r>
    </w:p>
    <w:p w14:paraId="4795C55C" w14:textId="69D678E7" w:rsidR="00146D18" w:rsidRPr="00146D18" w:rsidRDefault="00FD3EF0" w:rsidP="00580311">
      <w:pPr>
        <w:widowControl w:val="0"/>
        <w:numPr>
          <w:ilvl w:val="1"/>
          <w:numId w:val="34"/>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Uzņēmējs</w:t>
      </w:r>
      <w:r w:rsidR="00146D18" w:rsidRPr="00146D18">
        <w:rPr>
          <w:rFonts w:ascii="Times New Roman" w:eastAsia="Times New Roman" w:hAnsi="Times New Roman" w:cs="Times New Roman"/>
          <w:color w:val="000000"/>
          <w:sz w:val="24"/>
          <w:szCs w:val="24"/>
          <w:lang w:eastAsia="lv-LV"/>
        </w:rPr>
        <w:t xml:space="preserve"> 5 (piecu) darba dienu laikā pēc Līguma parakstīšanas </w:t>
      </w:r>
      <w:r w:rsidR="00146D18" w:rsidRPr="003F520B">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iesniedz</w:t>
      </w:r>
      <w:r w:rsidR="00146D18" w:rsidRPr="00146D18">
        <w:rPr>
          <w:rFonts w:ascii="Times New Roman" w:eastAsia="Times New Roman" w:hAnsi="Times New Roman" w:cs="Times New Roman"/>
          <w:bCs/>
          <w:color w:val="000000"/>
          <w:sz w:val="24"/>
          <w:szCs w:val="24"/>
          <w:lang w:eastAsia="lv-LV"/>
        </w:rPr>
        <w:t>:</w:t>
      </w:r>
    </w:p>
    <w:p w14:paraId="6ADFB8AB" w14:textId="77777777" w:rsidR="007309EB" w:rsidRPr="007309EB" w:rsidRDefault="007309EB" w:rsidP="007309EB">
      <w:pPr>
        <w:numPr>
          <w:ilvl w:val="2"/>
          <w:numId w:val="34"/>
        </w:numPr>
        <w:tabs>
          <w:tab w:val="left" w:pos="426"/>
          <w:tab w:val="left" w:pos="567"/>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7309EB">
        <w:rPr>
          <w:rFonts w:ascii="Times New Roman" w:hAnsi="Times New Roman"/>
          <w:bCs/>
          <w:sz w:val="24"/>
          <w:szCs w:val="24"/>
        </w:rPr>
        <w:t>Rīkojumu par atbildīgā būvdarbu vadītāja darbam Būvobjektā un būvprakses sertifikāta apliecinātu kopiju vai izdruku no Būvniecības informācijas sistēmas (turpmāk – BIS).</w:t>
      </w:r>
    </w:p>
    <w:p w14:paraId="112FCC85" w14:textId="69A88450" w:rsidR="000E1D1E" w:rsidRPr="000E1D1E" w:rsidRDefault="000E1D1E" w:rsidP="000E1D1E">
      <w:pPr>
        <w:pStyle w:val="Sarakstarindkopa"/>
        <w:numPr>
          <w:ilvl w:val="2"/>
          <w:numId w:val="34"/>
        </w:numPr>
        <w:tabs>
          <w:tab w:val="left" w:pos="1276"/>
          <w:tab w:val="left" w:pos="1418"/>
          <w:tab w:val="left" w:pos="1701"/>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0E1D1E">
        <w:rPr>
          <w:rFonts w:ascii="Times New Roman" w:hAnsi="Times New Roman"/>
          <w:bCs/>
          <w:sz w:val="24"/>
          <w:szCs w:val="24"/>
        </w:rPr>
        <w:t>Rīkojumu par darba drošību, darba aizsardzību un ugunsdrošību atbildīgās personas iecelšanu Būvobjektā un tā kvalifikāciju apliecinošu dokumentu apliecinātas kopijas;</w:t>
      </w:r>
    </w:p>
    <w:p w14:paraId="1ED57C47" w14:textId="77777777" w:rsidR="00B86B1E" w:rsidRPr="00B86B1E" w:rsidRDefault="00B86B1E" w:rsidP="00F27A2F">
      <w:pPr>
        <w:pStyle w:val="Sarakstarindkopa"/>
        <w:numPr>
          <w:ilvl w:val="2"/>
          <w:numId w:val="34"/>
        </w:numPr>
        <w:spacing w:after="0" w:line="240" w:lineRule="auto"/>
        <w:ind w:left="1701"/>
        <w:jc w:val="both"/>
        <w:rPr>
          <w:rFonts w:ascii="Times New Roman" w:eastAsia="Times New Roman" w:hAnsi="Times New Roman" w:cs="Times New Roman"/>
          <w:sz w:val="24"/>
          <w:szCs w:val="24"/>
          <w:lang w:eastAsia="lv-LV"/>
        </w:rPr>
      </w:pPr>
      <w:r w:rsidRPr="00B86B1E">
        <w:rPr>
          <w:rFonts w:ascii="Times New Roman" w:eastAsia="Times New Roman" w:hAnsi="Times New Roman" w:cs="Times New Roman"/>
          <w:sz w:val="24"/>
          <w:szCs w:val="24"/>
          <w:lang w:eastAsia="lv-LV"/>
        </w:rPr>
        <w:t xml:space="preserve">Darbu veikšanas projektus būvdarbiem atbilstoši LR normatīvo aktu prasībām; </w:t>
      </w:r>
    </w:p>
    <w:p w14:paraId="183DDFC7" w14:textId="77777777" w:rsidR="00DA6104" w:rsidRPr="00DA6104" w:rsidRDefault="00DA6104" w:rsidP="00DA6104">
      <w:pPr>
        <w:numPr>
          <w:ilvl w:val="2"/>
          <w:numId w:val="34"/>
        </w:numPr>
        <w:tabs>
          <w:tab w:val="left" w:pos="426"/>
          <w:tab w:val="left" w:pos="567"/>
        </w:tabs>
        <w:suppressAutoHyphens/>
        <w:overflowPunct w:val="0"/>
        <w:autoSpaceDE w:val="0"/>
        <w:autoSpaceDN w:val="0"/>
        <w:adjustRightInd w:val="0"/>
        <w:spacing w:after="0" w:line="240" w:lineRule="auto"/>
        <w:ind w:left="1701" w:hanging="708"/>
        <w:jc w:val="both"/>
        <w:textAlignment w:val="baseline"/>
        <w:rPr>
          <w:rFonts w:ascii="Times New Roman" w:eastAsia="Times New Roman" w:hAnsi="Times New Roman"/>
          <w:sz w:val="24"/>
          <w:szCs w:val="24"/>
        </w:rPr>
      </w:pPr>
      <w:r w:rsidRPr="00DA6104">
        <w:rPr>
          <w:rFonts w:ascii="Times New Roman" w:hAnsi="Times New Roman"/>
          <w:sz w:val="24"/>
          <w:szCs w:val="24"/>
        </w:rPr>
        <w:t>Paziņojuma Valsts darba inspekcijai par būvdarbu veikšanu Būvobjektā un apstiprinājuma par tā nosūtīšanu vai iesniegšanu Valsts darba inspekcijā apliecinātu kopiju;</w:t>
      </w:r>
    </w:p>
    <w:p w14:paraId="1FA5F157" w14:textId="77777777" w:rsidR="00A9535A" w:rsidRPr="00A9535A" w:rsidRDefault="00A9535A" w:rsidP="00A9535A">
      <w:pPr>
        <w:numPr>
          <w:ilvl w:val="2"/>
          <w:numId w:val="34"/>
        </w:numPr>
        <w:tabs>
          <w:tab w:val="left" w:pos="426"/>
          <w:tab w:val="left" w:pos="567"/>
          <w:tab w:val="left" w:pos="851"/>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A9535A">
        <w:rPr>
          <w:rFonts w:ascii="Times New Roman" w:hAnsi="Times New Roman"/>
          <w:sz w:val="24"/>
          <w:szCs w:val="24"/>
        </w:rPr>
        <w:t xml:space="preserve">Līguma </w:t>
      </w:r>
      <w:r w:rsidRPr="00EC4F02">
        <w:rPr>
          <w:rFonts w:ascii="Times New Roman" w:hAnsi="Times New Roman"/>
          <w:sz w:val="24"/>
          <w:szCs w:val="24"/>
        </w:rPr>
        <w:t>9.punkta</w:t>
      </w:r>
      <w:r w:rsidRPr="00A9535A">
        <w:rPr>
          <w:rFonts w:ascii="Times New Roman" w:hAnsi="Times New Roman"/>
          <w:sz w:val="24"/>
          <w:szCs w:val="24"/>
        </w:rPr>
        <w:t xml:space="preserve"> noteikumiem atbilstošu </w:t>
      </w:r>
      <w:r w:rsidRPr="00A9535A">
        <w:rPr>
          <w:rFonts w:ascii="Times New Roman" w:hAnsi="Times New Roman"/>
          <w:b/>
          <w:bCs/>
          <w:sz w:val="24"/>
          <w:szCs w:val="24"/>
        </w:rPr>
        <w:t>Uzņēmēja</w:t>
      </w:r>
      <w:r w:rsidRPr="00A9535A">
        <w:rPr>
          <w:rFonts w:ascii="Times New Roman" w:hAnsi="Times New Roman"/>
          <w:sz w:val="24"/>
          <w:szCs w:val="24"/>
        </w:rPr>
        <w:t xml:space="preserve"> civiltiesiskās atbildības obligātās apdrošināšanas polisi, apdrošinātāja izrakstītu rēķinu un apdrošināšanas prēmijas apmaksu pilnā apmērā apliecinošu dokumentu;</w:t>
      </w:r>
    </w:p>
    <w:p w14:paraId="3C2868F4" w14:textId="77777777" w:rsidR="00A9535A" w:rsidRPr="00A9535A" w:rsidRDefault="00A9535A" w:rsidP="00A9535A">
      <w:pPr>
        <w:numPr>
          <w:ilvl w:val="2"/>
          <w:numId w:val="34"/>
        </w:numPr>
        <w:tabs>
          <w:tab w:val="left" w:pos="426"/>
          <w:tab w:val="left" w:pos="567"/>
          <w:tab w:val="left" w:pos="709"/>
          <w:tab w:val="left" w:pos="851"/>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A9535A">
        <w:rPr>
          <w:rFonts w:ascii="Times New Roman" w:hAnsi="Times New Roman"/>
          <w:sz w:val="24"/>
          <w:szCs w:val="24"/>
        </w:rPr>
        <w:t xml:space="preserve">Līguma 9.punkta noteikumiem atbilstošu </w:t>
      </w:r>
      <w:r w:rsidRPr="00A9535A">
        <w:rPr>
          <w:rFonts w:ascii="Times New Roman" w:hAnsi="Times New Roman"/>
          <w:b/>
          <w:bCs/>
          <w:sz w:val="24"/>
          <w:szCs w:val="24"/>
        </w:rPr>
        <w:t>Uzņēmēja</w:t>
      </w:r>
      <w:r w:rsidRPr="00A9535A">
        <w:rPr>
          <w:rFonts w:ascii="Times New Roman" w:hAnsi="Times New Roman"/>
          <w:sz w:val="24"/>
          <w:szCs w:val="24"/>
        </w:rPr>
        <w:t xml:space="preserve"> </w:t>
      </w:r>
      <w:proofErr w:type="spellStart"/>
      <w:r w:rsidRPr="00A9535A">
        <w:rPr>
          <w:rFonts w:ascii="Times New Roman" w:hAnsi="Times New Roman"/>
          <w:sz w:val="24"/>
          <w:szCs w:val="24"/>
        </w:rPr>
        <w:t>būvspeciālistu</w:t>
      </w:r>
      <w:proofErr w:type="spellEnd"/>
      <w:r w:rsidRPr="00A9535A">
        <w:rPr>
          <w:rFonts w:ascii="Times New Roman" w:hAnsi="Times New Roman"/>
          <w:sz w:val="24"/>
          <w:szCs w:val="24"/>
        </w:rPr>
        <w:t xml:space="preserve"> civiltiesiskās atbildības obligātās apdrošināšanas polisi, apdrošinātāja izrakstītu rēķinu</w:t>
      </w:r>
      <w:r w:rsidRPr="00A9535A">
        <w:rPr>
          <w:rFonts w:ascii="Times New Roman" w:hAnsi="Times New Roman"/>
          <w:b/>
          <w:bCs/>
          <w:sz w:val="24"/>
          <w:szCs w:val="24"/>
        </w:rPr>
        <w:t xml:space="preserve"> </w:t>
      </w:r>
      <w:r w:rsidRPr="00A9535A">
        <w:rPr>
          <w:rFonts w:ascii="Times New Roman" w:hAnsi="Times New Roman"/>
          <w:sz w:val="24"/>
          <w:szCs w:val="24"/>
        </w:rPr>
        <w:t>un apdrošināšanas prēmiju apmaksu pilnā apmērā apliecinošus dokumentus;</w:t>
      </w:r>
    </w:p>
    <w:p w14:paraId="754F2404" w14:textId="77777777" w:rsidR="00A9535A" w:rsidRPr="00A9535A" w:rsidRDefault="00A9535A" w:rsidP="00A9535A">
      <w:pPr>
        <w:numPr>
          <w:ilvl w:val="2"/>
          <w:numId w:val="34"/>
        </w:numPr>
        <w:tabs>
          <w:tab w:val="left" w:pos="426"/>
          <w:tab w:val="left" w:pos="567"/>
          <w:tab w:val="left" w:pos="709"/>
          <w:tab w:val="left" w:pos="851"/>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A9535A">
        <w:rPr>
          <w:rFonts w:ascii="Times New Roman" w:hAnsi="Times New Roman"/>
          <w:sz w:val="24"/>
          <w:szCs w:val="24"/>
        </w:rPr>
        <w:lastRenderedPageBreak/>
        <w:t>Līguma 9.punkta noteikumiem</w:t>
      </w:r>
      <w:r w:rsidRPr="00A9535A">
        <w:rPr>
          <w:rFonts w:ascii="Times New Roman" w:hAnsi="Times New Roman"/>
          <w:b/>
          <w:bCs/>
          <w:sz w:val="24"/>
          <w:szCs w:val="24"/>
        </w:rPr>
        <w:t xml:space="preserve"> </w:t>
      </w:r>
      <w:r w:rsidRPr="00A9535A">
        <w:rPr>
          <w:rFonts w:ascii="Times New Roman" w:hAnsi="Times New Roman"/>
          <w:sz w:val="24"/>
          <w:szCs w:val="24"/>
        </w:rPr>
        <w:t xml:space="preserve">atbilstošu </w:t>
      </w:r>
      <w:r w:rsidRPr="00A9535A">
        <w:rPr>
          <w:rFonts w:ascii="Times New Roman" w:hAnsi="Times New Roman"/>
          <w:b/>
          <w:bCs/>
          <w:sz w:val="24"/>
          <w:szCs w:val="24"/>
        </w:rPr>
        <w:t>Uzņēmēja</w:t>
      </w:r>
      <w:r w:rsidRPr="00A9535A">
        <w:rPr>
          <w:rFonts w:ascii="Times New Roman" w:hAnsi="Times New Roman"/>
          <w:sz w:val="24"/>
          <w:szCs w:val="24"/>
        </w:rPr>
        <w:t xml:space="preserve"> visu risku apdrošināšanas polisi par summu ne mazāku kā Tāmes kopsumma, kurā kā apdrošināšanas atlīdzības saņēmējs ir norādīts Būvdarbus kreditējošā kredītiestāde vai </w:t>
      </w:r>
      <w:r w:rsidRPr="00A9535A">
        <w:rPr>
          <w:rFonts w:ascii="Times New Roman" w:hAnsi="Times New Roman"/>
          <w:iCs/>
          <w:sz w:val="24"/>
          <w:szCs w:val="24"/>
        </w:rPr>
        <w:t xml:space="preserve">AS “Attīstības finanšu institūcija </w:t>
      </w:r>
      <w:proofErr w:type="spellStart"/>
      <w:r w:rsidRPr="00A9535A">
        <w:rPr>
          <w:rFonts w:ascii="Times New Roman" w:hAnsi="Times New Roman"/>
          <w:iCs/>
          <w:sz w:val="24"/>
          <w:szCs w:val="24"/>
        </w:rPr>
        <w:t>Altum</w:t>
      </w:r>
      <w:proofErr w:type="spellEnd"/>
      <w:r w:rsidRPr="00A9535A">
        <w:rPr>
          <w:rFonts w:ascii="Times New Roman" w:hAnsi="Times New Roman"/>
          <w:iCs/>
          <w:sz w:val="24"/>
          <w:szCs w:val="24"/>
        </w:rPr>
        <w:t>”, reģistrācijas numurs: 50103744891 (turpmāk abi kopā – Aizdevējs)</w:t>
      </w:r>
      <w:r w:rsidRPr="00A9535A">
        <w:rPr>
          <w:rFonts w:ascii="Times New Roman" w:hAnsi="Times New Roman"/>
          <w:sz w:val="24"/>
          <w:szCs w:val="24"/>
        </w:rPr>
        <w:t>, apdrošinātāja izrakstītu rēķinu</w:t>
      </w:r>
      <w:r w:rsidRPr="00A9535A">
        <w:rPr>
          <w:rFonts w:ascii="Times New Roman" w:hAnsi="Times New Roman"/>
          <w:b/>
          <w:bCs/>
          <w:sz w:val="24"/>
          <w:szCs w:val="24"/>
        </w:rPr>
        <w:t xml:space="preserve"> </w:t>
      </w:r>
      <w:r w:rsidRPr="00A9535A">
        <w:rPr>
          <w:rFonts w:ascii="Times New Roman" w:hAnsi="Times New Roman"/>
          <w:sz w:val="24"/>
          <w:szCs w:val="24"/>
        </w:rPr>
        <w:t xml:space="preserve">un apdrošināšanas prēmiju apmaksu pilnā apmērā apliecinošus dokumentus; </w:t>
      </w:r>
    </w:p>
    <w:p w14:paraId="7825A350" w14:textId="77777777" w:rsidR="00A9535A" w:rsidRPr="00A9535A" w:rsidRDefault="00A9535A" w:rsidP="00A9535A">
      <w:pPr>
        <w:numPr>
          <w:ilvl w:val="2"/>
          <w:numId w:val="34"/>
        </w:numPr>
        <w:tabs>
          <w:tab w:val="left" w:pos="426"/>
          <w:tab w:val="left" w:pos="567"/>
          <w:tab w:val="left" w:pos="709"/>
          <w:tab w:val="left" w:pos="851"/>
        </w:tabs>
        <w:suppressAutoHyphens/>
        <w:overflowPunct w:val="0"/>
        <w:autoSpaceDE w:val="0"/>
        <w:autoSpaceDN w:val="0"/>
        <w:adjustRightInd w:val="0"/>
        <w:spacing w:after="0" w:line="240" w:lineRule="auto"/>
        <w:ind w:left="1701"/>
        <w:jc w:val="both"/>
        <w:textAlignment w:val="baseline"/>
        <w:rPr>
          <w:rFonts w:ascii="Times New Roman" w:hAnsi="Times New Roman"/>
          <w:strike/>
          <w:sz w:val="24"/>
          <w:szCs w:val="24"/>
        </w:rPr>
      </w:pPr>
      <w:r w:rsidRPr="00A9535A">
        <w:rPr>
          <w:rFonts w:ascii="Times New Roman" w:hAnsi="Times New Roman"/>
          <w:sz w:val="24"/>
          <w:szCs w:val="24"/>
        </w:rPr>
        <w:t xml:space="preserve">Līguma 9.punkta noteikumiem atbilstošu neatsaucamu pirmā pieprasījuma beznosacījuma </w:t>
      </w:r>
      <w:r w:rsidRPr="00A9535A">
        <w:rPr>
          <w:rFonts w:ascii="Times New Roman" w:hAnsi="Times New Roman"/>
          <w:b/>
          <w:sz w:val="24"/>
          <w:szCs w:val="24"/>
        </w:rPr>
        <w:t>Uzņēmēja</w:t>
      </w:r>
      <w:r w:rsidRPr="00A9535A">
        <w:rPr>
          <w:rFonts w:ascii="Times New Roman" w:hAnsi="Times New Roman"/>
          <w:sz w:val="24"/>
          <w:szCs w:val="24"/>
        </w:rPr>
        <w:t xml:space="preserve"> līgumsaistību izpildes garantijas nodrošinājumu (apdrošināšanas polisi, bankas garantiju vai iepriekš minēto nodrošinājuma līdzekļu kombināciju). Ja nodrošinājuma veids ir apdrošināšanas polise, tad </w:t>
      </w:r>
      <w:r w:rsidRPr="00A9535A">
        <w:rPr>
          <w:rFonts w:ascii="Times New Roman" w:hAnsi="Times New Roman"/>
          <w:b/>
          <w:sz w:val="24"/>
          <w:szCs w:val="24"/>
        </w:rPr>
        <w:t>Uzņēmējs</w:t>
      </w:r>
      <w:r w:rsidRPr="00A9535A">
        <w:rPr>
          <w:rFonts w:ascii="Times New Roman" w:hAnsi="Times New Roman"/>
          <w:sz w:val="24"/>
          <w:szCs w:val="24"/>
        </w:rPr>
        <w:t xml:space="preserve"> iesniedz apdrošinātāja izrakstītu rēķinu un apdrošināšanas prēmijas apmaksu pilnā apmērā apliecinošu dokumentu. Ja </w:t>
      </w:r>
      <w:r w:rsidRPr="00A9535A">
        <w:rPr>
          <w:rFonts w:ascii="Times New Roman" w:hAnsi="Times New Roman"/>
          <w:b/>
          <w:sz w:val="24"/>
          <w:szCs w:val="24"/>
        </w:rPr>
        <w:t>Uzņēmējs</w:t>
      </w:r>
      <w:r w:rsidRPr="00A9535A">
        <w:rPr>
          <w:rFonts w:ascii="Times New Roman" w:hAnsi="Times New Roman"/>
          <w:sz w:val="24"/>
          <w:szCs w:val="24"/>
        </w:rPr>
        <w:t xml:space="preserve"> Būvdarbu veikšanas periodā izmantos citu līgumsaistību izpildes garantijas nodrošinājuma veidu, tad </w:t>
      </w:r>
      <w:r w:rsidRPr="00A9535A">
        <w:rPr>
          <w:rFonts w:ascii="Times New Roman" w:hAnsi="Times New Roman"/>
          <w:b/>
          <w:sz w:val="24"/>
          <w:szCs w:val="24"/>
        </w:rPr>
        <w:t>Uzņēmējs</w:t>
      </w:r>
      <w:r w:rsidRPr="00A9535A">
        <w:rPr>
          <w:rFonts w:ascii="Times New Roman" w:hAnsi="Times New Roman"/>
          <w:sz w:val="24"/>
          <w:szCs w:val="24"/>
        </w:rPr>
        <w:t xml:space="preserve"> par to rakstiski paziņo </w:t>
      </w:r>
      <w:r w:rsidRPr="00A9535A">
        <w:rPr>
          <w:rFonts w:ascii="Times New Roman" w:hAnsi="Times New Roman"/>
          <w:b/>
          <w:sz w:val="24"/>
          <w:szCs w:val="24"/>
        </w:rPr>
        <w:t>Pasūtītājam</w:t>
      </w:r>
      <w:r w:rsidRPr="00A9535A">
        <w:rPr>
          <w:rFonts w:ascii="Times New Roman" w:hAnsi="Times New Roman"/>
          <w:sz w:val="24"/>
          <w:szCs w:val="24"/>
        </w:rPr>
        <w:t xml:space="preserve"> un veic attiecīgās darbības un iesniedz dokumentus, lai apliecinātu citu nodrošinājuma veida spēkā esamību.</w:t>
      </w:r>
    </w:p>
    <w:p w14:paraId="56F729A0" w14:textId="77777777" w:rsidR="00A9535A" w:rsidRPr="00A9535A" w:rsidRDefault="00A9535A" w:rsidP="00A9535A">
      <w:pPr>
        <w:numPr>
          <w:ilvl w:val="2"/>
          <w:numId w:val="34"/>
        </w:numPr>
        <w:tabs>
          <w:tab w:val="left" w:pos="426"/>
          <w:tab w:val="left" w:pos="567"/>
          <w:tab w:val="left" w:pos="709"/>
          <w:tab w:val="left" w:pos="851"/>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A9535A">
        <w:rPr>
          <w:rFonts w:ascii="Times New Roman" w:hAnsi="Times New Roman"/>
          <w:sz w:val="24"/>
          <w:szCs w:val="24"/>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A9535A">
        <w:rPr>
          <w:rFonts w:ascii="Times New Roman" w:hAnsi="Times New Roman"/>
          <w:b/>
          <w:bCs/>
          <w:sz w:val="24"/>
          <w:szCs w:val="24"/>
        </w:rPr>
        <w:t>Uzņēmējs</w:t>
      </w:r>
      <w:r w:rsidRPr="00A9535A">
        <w:rPr>
          <w:rFonts w:ascii="Times New Roman" w:hAnsi="Times New Roman"/>
          <w:sz w:val="24"/>
          <w:szCs w:val="24"/>
        </w:rPr>
        <w:t xml:space="preserve"> izpilda, ja </w:t>
      </w:r>
      <w:r w:rsidRPr="00A9535A">
        <w:rPr>
          <w:rFonts w:ascii="Times New Roman" w:hAnsi="Times New Roman"/>
          <w:b/>
          <w:sz w:val="24"/>
          <w:szCs w:val="24"/>
        </w:rPr>
        <w:t>Uzņēmējs</w:t>
      </w:r>
      <w:r w:rsidRPr="00A9535A">
        <w:rPr>
          <w:rFonts w:ascii="Times New Roman" w:hAnsi="Times New Roman"/>
          <w:sz w:val="24"/>
          <w:szCs w:val="24"/>
        </w:rPr>
        <w:t xml:space="preserve"> Piegādātāju atlases procedūras ietvaros Finanšu piedāvājumā, ir norādījis, ka plāno saņemt no </w:t>
      </w:r>
      <w:r w:rsidRPr="00A9535A">
        <w:rPr>
          <w:rFonts w:ascii="Times New Roman" w:hAnsi="Times New Roman"/>
          <w:b/>
          <w:sz w:val="24"/>
          <w:szCs w:val="24"/>
        </w:rPr>
        <w:t>Pasūtītāja</w:t>
      </w:r>
      <w:r w:rsidRPr="00A9535A">
        <w:rPr>
          <w:rFonts w:ascii="Times New Roman" w:hAnsi="Times New Roman"/>
          <w:sz w:val="24"/>
          <w:szCs w:val="24"/>
        </w:rPr>
        <w:t xml:space="preserve"> priekšapmaksu (avansa maksājumu). </w:t>
      </w:r>
    </w:p>
    <w:p w14:paraId="6304B8D0" w14:textId="77777777" w:rsidR="00A9535A" w:rsidRPr="00A9535A" w:rsidRDefault="00A9535A" w:rsidP="00A9535A">
      <w:pPr>
        <w:numPr>
          <w:ilvl w:val="2"/>
          <w:numId w:val="34"/>
        </w:numPr>
        <w:tabs>
          <w:tab w:val="left" w:pos="426"/>
          <w:tab w:val="left" w:pos="567"/>
          <w:tab w:val="left" w:pos="709"/>
          <w:tab w:val="left" w:pos="851"/>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A9535A">
        <w:rPr>
          <w:rFonts w:ascii="Times New Roman" w:hAnsi="Times New Roman"/>
          <w:sz w:val="24"/>
          <w:szCs w:val="24"/>
        </w:rPr>
        <w:t xml:space="preserve">Būvdarbu izpildē visu iesaistīto apakšuzņēmēju (ja tādus plānots iesaistīt) sarakstu, kurā jānorāda apakšuzņēmēja nosaukumu, kontaktinformāciju un to pārstāvēt tiesīgo personu, ciktāl minētā informācija ir zināma. Sarakstā jānorāda arī </w:t>
      </w:r>
      <w:r w:rsidRPr="00A9535A">
        <w:rPr>
          <w:rFonts w:ascii="Times New Roman" w:hAnsi="Times New Roman"/>
          <w:b/>
          <w:sz w:val="24"/>
          <w:szCs w:val="24"/>
        </w:rPr>
        <w:t>Uzņēmēja</w:t>
      </w:r>
      <w:r w:rsidRPr="00A9535A">
        <w:rPr>
          <w:rFonts w:ascii="Times New Roman" w:hAnsi="Times New Roman"/>
          <w:sz w:val="24"/>
          <w:szCs w:val="24"/>
        </w:rPr>
        <w:t xml:space="preserve"> apakšuzņēmēju apakšuzņēmējus. Līguma izpildes laikā </w:t>
      </w:r>
      <w:r w:rsidRPr="00A9535A">
        <w:rPr>
          <w:rFonts w:ascii="Times New Roman" w:hAnsi="Times New Roman"/>
          <w:b/>
          <w:sz w:val="24"/>
          <w:szCs w:val="24"/>
        </w:rPr>
        <w:t>Uzņēmējs</w:t>
      </w:r>
      <w:r w:rsidRPr="00A9535A">
        <w:rPr>
          <w:rFonts w:ascii="Times New Roman" w:hAnsi="Times New Roman"/>
          <w:sz w:val="24"/>
          <w:szCs w:val="24"/>
        </w:rPr>
        <w:t xml:space="preserve"> paziņo </w:t>
      </w:r>
      <w:r w:rsidRPr="00A9535A">
        <w:rPr>
          <w:rFonts w:ascii="Times New Roman" w:hAnsi="Times New Roman"/>
          <w:b/>
          <w:sz w:val="24"/>
          <w:szCs w:val="24"/>
        </w:rPr>
        <w:t>Pasūtītājam</w:t>
      </w:r>
      <w:r w:rsidRPr="00A9535A">
        <w:rPr>
          <w:rFonts w:ascii="Times New Roman" w:hAnsi="Times New Roman"/>
          <w:sz w:val="24"/>
          <w:szCs w:val="24"/>
        </w:rPr>
        <w:t xml:space="preserve"> par jebkurām minētās informācijas izmaiņām, kā arī papildina sarakstu ar informāciju par apakšuzņēmējiem, kas tiek vēlāk iesaistīti Būvdarbu veikšanā. </w:t>
      </w:r>
      <w:r w:rsidRPr="00A9535A">
        <w:rPr>
          <w:rFonts w:ascii="Times New Roman" w:hAnsi="Times New Roman"/>
          <w:b/>
          <w:bCs/>
          <w:sz w:val="24"/>
          <w:szCs w:val="24"/>
        </w:rPr>
        <w:t>Apakšuzņēmēji</w:t>
      </w:r>
      <w:r w:rsidRPr="00A9535A">
        <w:rPr>
          <w:rFonts w:ascii="Times New Roman" w:hAnsi="Times New Roman"/>
          <w:sz w:val="24"/>
          <w:szCs w:val="24"/>
        </w:rPr>
        <w:t xml:space="preserve">, kuriem izpildei plānots nodot  10% (desmit procenti) vai lielāku daļu no kopējās Līguma summas, jānorāda saskaņā ar iepirkumā </w:t>
      </w:r>
      <w:r w:rsidRPr="00A9535A">
        <w:rPr>
          <w:rFonts w:ascii="Times New Roman" w:hAnsi="Times New Roman"/>
          <w:b/>
          <w:sz w:val="24"/>
          <w:szCs w:val="24"/>
        </w:rPr>
        <w:t>Uzņēmēja</w:t>
      </w:r>
      <w:r w:rsidRPr="00A9535A">
        <w:rPr>
          <w:rFonts w:ascii="Times New Roman" w:hAnsi="Times New Roman"/>
          <w:sz w:val="24"/>
          <w:szCs w:val="24"/>
        </w:rPr>
        <w:t xml:space="preserve"> iesniegto piedāvājumu.</w:t>
      </w:r>
    </w:p>
    <w:p w14:paraId="2A2F5C3B" w14:textId="77777777" w:rsidR="00CA3BA5" w:rsidRPr="00CA3BA5" w:rsidRDefault="00CA3BA5" w:rsidP="00CA3BA5">
      <w:pPr>
        <w:numPr>
          <w:ilvl w:val="1"/>
          <w:numId w:val="34"/>
        </w:numPr>
        <w:tabs>
          <w:tab w:val="left" w:pos="426"/>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CA3BA5">
        <w:rPr>
          <w:rFonts w:ascii="Times New Roman" w:hAnsi="Times New Roman"/>
          <w:b/>
          <w:sz w:val="24"/>
          <w:szCs w:val="24"/>
        </w:rPr>
        <w:t>Uzņēmējam</w:t>
      </w:r>
      <w:r w:rsidRPr="00CA3BA5">
        <w:rPr>
          <w:rFonts w:ascii="Times New Roman" w:hAnsi="Times New Roman"/>
          <w:sz w:val="24"/>
          <w:szCs w:val="24"/>
        </w:rPr>
        <w:t xml:space="preserve"> ir pienākums uzturēt spēkā visas Līguma izpildei nepieciešamās garantijas, atļaujas, licences un sertifikātus visā Līguma darbības laikā atbilstoši Līguma noteikumiem.</w:t>
      </w:r>
    </w:p>
    <w:p w14:paraId="75F21AB9" w14:textId="77777777" w:rsidR="00CA3BA5" w:rsidRDefault="00CA3BA5" w:rsidP="00CA3BA5">
      <w:pPr>
        <w:numPr>
          <w:ilvl w:val="1"/>
          <w:numId w:val="34"/>
        </w:numPr>
        <w:tabs>
          <w:tab w:val="left" w:pos="426"/>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CA3BA5">
        <w:rPr>
          <w:rFonts w:ascii="Times New Roman" w:hAnsi="Times New Roman"/>
          <w:b/>
          <w:bCs/>
          <w:sz w:val="24"/>
          <w:szCs w:val="24"/>
        </w:rPr>
        <w:t>Pasūtītājs</w:t>
      </w:r>
      <w:r w:rsidRPr="00CA3BA5">
        <w:rPr>
          <w:rFonts w:ascii="Times New Roman" w:hAnsi="Times New Roman"/>
          <w:sz w:val="24"/>
          <w:szCs w:val="24"/>
        </w:rPr>
        <w:t xml:space="preserve"> 5 (piecu) darba dienu laikā no Līguma 3.1. punktā noteikto dokumentu saņemšanas no </w:t>
      </w:r>
      <w:r w:rsidRPr="00CA3BA5">
        <w:rPr>
          <w:rFonts w:ascii="Times New Roman" w:hAnsi="Times New Roman"/>
          <w:b/>
          <w:bCs/>
          <w:sz w:val="24"/>
          <w:szCs w:val="24"/>
        </w:rPr>
        <w:t>Uzņēmēja</w:t>
      </w:r>
      <w:r w:rsidRPr="00CA3BA5">
        <w:rPr>
          <w:rFonts w:ascii="Times New Roman" w:hAnsi="Times New Roman"/>
          <w:sz w:val="24"/>
          <w:szCs w:val="24"/>
        </w:rPr>
        <w:t xml:space="preserve"> ar BIS starpniecību pilnvaro </w:t>
      </w:r>
      <w:r w:rsidRPr="00CA3BA5">
        <w:rPr>
          <w:rFonts w:ascii="Times New Roman" w:hAnsi="Times New Roman"/>
          <w:b/>
          <w:bCs/>
          <w:sz w:val="24"/>
          <w:szCs w:val="24"/>
        </w:rPr>
        <w:t>Uzņēmēju</w:t>
      </w:r>
      <w:r w:rsidRPr="00CA3BA5">
        <w:rPr>
          <w:rFonts w:ascii="Times New Roman" w:hAnsi="Times New Roman"/>
          <w:sz w:val="24"/>
          <w:szCs w:val="24"/>
        </w:rPr>
        <w:t xml:space="preserve"> veikt darbības BIS, kas nepieciešamas Būvdarbu uzsākšanas nosacījumu izpildei un attiecīgās dokumentācijas iesniegšanai.    </w:t>
      </w:r>
    </w:p>
    <w:p w14:paraId="7F586E4A" w14:textId="77777777" w:rsidR="00DC2C4C" w:rsidRPr="00CA3BA5" w:rsidRDefault="00DC2C4C" w:rsidP="00DC2C4C">
      <w:pPr>
        <w:tabs>
          <w:tab w:val="left" w:pos="426"/>
          <w:tab w:val="left" w:pos="567"/>
        </w:tabs>
        <w:suppressAutoHyphens/>
        <w:overflowPunct w:val="0"/>
        <w:autoSpaceDE w:val="0"/>
        <w:autoSpaceDN w:val="0"/>
        <w:adjustRightInd w:val="0"/>
        <w:spacing w:after="0" w:line="240" w:lineRule="auto"/>
        <w:ind w:left="426"/>
        <w:jc w:val="both"/>
        <w:textAlignment w:val="baseline"/>
        <w:rPr>
          <w:rFonts w:ascii="Times New Roman" w:hAnsi="Times New Roman"/>
          <w:sz w:val="24"/>
          <w:szCs w:val="24"/>
        </w:rPr>
      </w:pPr>
    </w:p>
    <w:p w14:paraId="6B0CC7EA" w14:textId="640FD4AB" w:rsidR="00146D18" w:rsidRPr="00146D18" w:rsidRDefault="00E93982" w:rsidP="00580311">
      <w:pPr>
        <w:widowControl w:val="0"/>
        <w:numPr>
          <w:ilvl w:val="0"/>
          <w:numId w:val="34"/>
        </w:numPr>
        <w:suppressAutoHyphens/>
        <w:overflowPunct w:val="0"/>
        <w:autoSpaceDE w:val="0"/>
        <w:autoSpaceDN w:val="0"/>
        <w:adjustRightInd w:val="0"/>
        <w:spacing w:after="120" w:line="240" w:lineRule="auto"/>
        <w:ind w:left="426"/>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Būvo</w:t>
      </w:r>
      <w:r w:rsidR="00146D18" w:rsidRPr="00146D18">
        <w:rPr>
          <w:rFonts w:ascii="Times New Roman" w:eastAsia="Times New Roman" w:hAnsi="Times New Roman" w:cs="Times New Roman"/>
          <w:b/>
          <w:sz w:val="24"/>
          <w:szCs w:val="24"/>
          <w:lang w:eastAsia="lv-LV"/>
        </w:rPr>
        <w:t xml:space="preserve">bjekta būvlaukuma nodošana, </w:t>
      </w:r>
      <w:r>
        <w:rPr>
          <w:rFonts w:ascii="Times New Roman" w:eastAsia="Times New Roman" w:hAnsi="Times New Roman" w:cs="Times New Roman"/>
          <w:b/>
          <w:sz w:val="24"/>
          <w:szCs w:val="24"/>
          <w:lang w:eastAsia="lv-LV"/>
        </w:rPr>
        <w:t>Būvd</w:t>
      </w:r>
      <w:r w:rsidR="00146D18" w:rsidRPr="00146D18">
        <w:rPr>
          <w:rFonts w:ascii="Times New Roman" w:eastAsia="Times New Roman" w:hAnsi="Times New Roman" w:cs="Times New Roman"/>
          <w:b/>
          <w:sz w:val="24"/>
          <w:szCs w:val="24"/>
          <w:lang w:eastAsia="lv-LV"/>
        </w:rPr>
        <w:t>arbu uzsākšana un izpildes termiņš</w:t>
      </w:r>
    </w:p>
    <w:p w14:paraId="0049D662" w14:textId="676DC5E4" w:rsidR="00FD3EF0" w:rsidRPr="00FD3EF0" w:rsidRDefault="00FD3EF0" w:rsidP="00FD3EF0">
      <w:pPr>
        <w:pStyle w:val="Sarakstarindkopa"/>
        <w:numPr>
          <w:ilvl w:val="1"/>
          <w:numId w:val="34"/>
        </w:numPr>
        <w:tabs>
          <w:tab w:val="left" w:pos="567"/>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D3EF0">
        <w:rPr>
          <w:rFonts w:ascii="Times New Roman" w:hAnsi="Times New Roman"/>
          <w:b/>
          <w:sz w:val="24"/>
          <w:szCs w:val="24"/>
        </w:rPr>
        <w:t>Pasūtītājs</w:t>
      </w:r>
      <w:r w:rsidRPr="00FD3EF0">
        <w:rPr>
          <w:rFonts w:ascii="Times New Roman" w:hAnsi="Times New Roman"/>
          <w:sz w:val="24"/>
          <w:szCs w:val="24"/>
        </w:rPr>
        <w:t xml:space="preserve"> </w:t>
      </w:r>
      <w:r w:rsidRPr="00FD3EF0">
        <w:rPr>
          <w:rFonts w:ascii="Times New Roman" w:hAnsi="Times New Roman"/>
          <w:b/>
          <w:sz w:val="24"/>
          <w:szCs w:val="24"/>
        </w:rPr>
        <w:t>Uzņēmējam</w:t>
      </w:r>
      <w:r w:rsidRPr="00FD3EF0">
        <w:rPr>
          <w:rFonts w:ascii="Times New Roman" w:hAnsi="Times New Roman"/>
          <w:sz w:val="24"/>
          <w:szCs w:val="24"/>
        </w:rPr>
        <w:t xml:space="preserve"> nodod Būvobjekta būvlaukumu pamatojoties uz Būvobjekta būvlaukuma pieņemšanas nodošanas aktu (</w:t>
      </w:r>
      <w:r w:rsidR="002924B8" w:rsidRPr="002924B8">
        <w:rPr>
          <w:rFonts w:ascii="Times New Roman" w:hAnsi="Times New Roman"/>
          <w:i/>
          <w:iCs/>
          <w:sz w:val="24"/>
          <w:szCs w:val="24"/>
        </w:rPr>
        <w:t>4.pielikums</w:t>
      </w:r>
      <w:r w:rsidRPr="00FD3EF0">
        <w:rPr>
          <w:rFonts w:ascii="Times New Roman" w:hAnsi="Times New Roman"/>
          <w:sz w:val="24"/>
          <w:szCs w:val="24"/>
        </w:rPr>
        <w:t xml:space="preserve">). </w:t>
      </w:r>
      <w:r w:rsidRPr="00FD3EF0">
        <w:rPr>
          <w:rFonts w:ascii="Times New Roman" w:hAnsi="Times New Roman"/>
          <w:b/>
          <w:sz w:val="24"/>
          <w:szCs w:val="24"/>
        </w:rPr>
        <w:t>Puses</w:t>
      </w:r>
      <w:r w:rsidRPr="00FD3EF0">
        <w:rPr>
          <w:rFonts w:ascii="Times New Roman" w:hAnsi="Times New Roman"/>
          <w:sz w:val="24"/>
          <w:szCs w:val="24"/>
        </w:rPr>
        <w:t xml:space="preserve"> aktu paraksta pēc tam, kad </w:t>
      </w:r>
      <w:r w:rsidRPr="00FD3EF0">
        <w:rPr>
          <w:rFonts w:ascii="Times New Roman" w:hAnsi="Times New Roman"/>
          <w:b/>
          <w:bCs/>
          <w:sz w:val="24"/>
          <w:szCs w:val="24"/>
        </w:rPr>
        <w:t>Uzņēmējs</w:t>
      </w:r>
      <w:r w:rsidRPr="00FD3EF0">
        <w:rPr>
          <w:rFonts w:ascii="Times New Roman" w:hAnsi="Times New Roman"/>
          <w:sz w:val="24"/>
          <w:szCs w:val="24"/>
        </w:rPr>
        <w:t xml:space="preserve"> ir iesniedzis </w:t>
      </w:r>
      <w:r w:rsidRPr="00FD3EF0">
        <w:rPr>
          <w:rFonts w:ascii="Times New Roman" w:hAnsi="Times New Roman"/>
          <w:b/>
          <w:bCs/>
          <w:sz w:val="24"/>
          <w:szCs w:val="24"/>
        </w:rPr>
        <w:t>Pasūtītājam</w:t>
      </w:r>
      <w:r w:rsidRPr="00FD3EF0">
        <w:rPr>
          <w:rFonts w:ascii="Times New Roman" w:hAnsi="Times New Roman"/>
          <w:sz w:val="24"/>
          <w:szCs w:val="24"/>
        </w:rPr>
        <w:t xml:space="preserve"> līguma 3.1. punktā minētos dokumentus un </w:t>
      </w:r>
      <w:r w:rsidRPr="00FD3EF0">
        <w:rPr>
          <w:rFonts w:ascii="Times New Roman" w:hAnsi="Times New Roman"/>
          <w:b/>
          <w:bCs/>
          <w:sz w:val="24"/>
          <w:szCs w:val="24"/>
        </w:rPr>
        <w:t>Puses</w:t>
      </w:r>
      <w:r w:rsidRPr="00FD3EF0">
        <w:rPr>
          <w:rFonts w:ascii="Times New Roman" w:hAnsi="Times New Roman"/>
          <w:sz w:val="24"/>
          <w:szCs w:val="24"/>
        </w:rPr>
        <w:t xml:space="preserve"> ir veikušas darbības atbilstoši Līguma 3.3. punktam.</w:t>
      </w:r>
    </w:p>
    <w:p w14:paraId="3B99976D" w14:textId="77777777" w:rsidR="007921A6" w:rsidRPr="007921A6" w:rsidRDefault="007921A6" w:rsidP="007921A6">
      <w:pPr>
        <w:pStyle w:val="Sarakstarindkopa"/>
        <w:numPr>
          <w:ilvl w:val="1"/>
          <w:numId w:val="34"/>
        </w:numPr>
        <w:tabs>
          <w:tab w:val="left" w:pos="567"/>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7921A6">
        <w:rPr>
          <w:rFonts w:ascii="Times New Roman" w:hAnsi="Times New Roman"/>
          <w:sz w:val="24"/>
          <w:szCs w:val="24"/>
        </w:rPr>
        <w:t xml:space="preserve">Būvdarbu izpildes termiņš līdz Būvobjekta nodošanai ekspluatācijā ir 12 (divpadsmit) kalendārie mēneši. Būvdarbu izpildes termiņa sākuma datums tiek noteikts ar dienu, kad </w:t>
      </w:r>
      <w:r w:rsidRPr="007921A6">
        <w:rPr>
          <w:rFonts w:ascii="Times New Roman" w:hAnsi="Times New Roman"/>
          <w:b/>
          <w:sz w:val="24"/>
          <w:szCs w:val="24"/>
        </w:rPr>
        <w:t>Puses</w:t>
      </w:r>
      <w:r w:rsidRPr="007921A6">
        <w:rPr>
          <w:rFonts w:ascii="Times New Roman" w:hAnsi="Times New Roman"/>
          <w:sz w:val="24"/>
          <w:szCs w:val="24"/>
        </w:rPr>
        <w:t xml:space="preserve"> ir parakstījušas Būvobjekta būvlaukuma </w:t>
      </w:r>
      <w:r w:rsidRPr="00EC4F02">
        <w:rPr>
          <w:rFonts w:ascii="Times New Roman" w:hAnsi="Times New Roman"/>
          <w:sz w:val="24"/>
          <w:szCs w:val="24"/>
        </w:rPr>
        <w:t>pieņem</w:t>
      </w:r>
      <w:r w:rsidRPr="007921A6">
        <w:rPr>
          <w:rFonts w:ascii="Times New Roman" w:hAnsi="Times New Roman"/>
          <w:sz w:val="24"/>
          <w:szCs w:val="24"/>
        </w:rPr>
        <w:t xml:space="preserve">šanas </w:t>
      </w:r>
      <w:r w:rsidRPr="007921A6">
        <w:rPr>
          <w:rFonts w:ascii="Times New Roman" w:hAnsi="Times New Roman"/>
          <w:sz w:val="24"/>
          <w:szCs w:val="24"/>
        </w:rPr>
        <w:lastRenderedPageBreak/>
        <w:t xml:space="preserve">nodošanas aktu. </w:t>
      </w:r>
      <w:r w:rsidRPr="007921A6">
        <w:rPr>
          <w:rFonts w:ascii="Times New Roman" w:hAnsi="Times New Roman"/>
          <w:b/>
          <w:sz w:val="24"/>
          <w:szCs w:val="24"/>
        </w:rPr>
        <w:t>Uzņēmējs</w:t>
      </w:r>
      <w:r w:rsidRPr="007921A6">
        <w:rPr>
          <w:rFonts w:ascii="Times New Roman" w:hAnsi="Times New Roman"/>
          <w:sz w:val="24"/>
          <w:szCs w:val="24"/>
        </w:rPr>
        <w:t xml:space="preserve"> Būvobjekta būvlaukuma pieņemšanas nodošanas dienā iesniedz </w:t>
      </w:r>
      <w:r w:rsidRPr="007921A6">
        <w:rPr>
          <w:rFonts w:ascii="Times New Roman" w:hAnsi="Times New Roman"/>
          <w:b/>
          <w:bCs/>
          <w:sz w:val="24"/>
          <w:szCs w:val="24"/>
        </w:rPr>
        <w:t>Pasūtītājam</w:t>
      </w:r>
      <w:r w:rsidRPr="007921A6">
        <w:rPr>
          <w:rFonts w:ascii="Times New Roman" w:hAnsi="Times New Roman"/>
          <w:sz w:val="24"/>
          <w:szCs w:val="24"/>
        </w:rPr>
        <w:t xml:space="preserve"> precizētu Būvdarbu izpildes grafiku, kur pa nedēļām atspoguļo projekta realizācijas ietvaros veicamos Būvdarbus no Būvobjekta būvlaukuma pieņemšanas brīža līdz Būvobjekta nodošanai ekspluatācijā. </w:t>
      </w:r>
      <w:r w:rsidRPr="007921A6">
        <w:rPr>
          <w:rFonts w:ascii="Times New Roman" w:eastAsia="Times New Roman" w:hAnsi="Times New Roman"/>
          <w:iCs/>
          <w:sz w:val="24"/>
          <w:szCs w:val="24"/>
        </w:rPr>
        <w:t xml:space="preserve">Būvdarbu izpildes grafika precizēšanas gadījumā, kas precizēts šī punkta kārtībā, </w:t>
      </w:r>
      <w:r w:rsidRPr="007921A6">
        <w:rPr>
          <w:rFonts w:ascii="Times New Roman" w:eastAsia="Times New Roman" w:hAnsi="Times New Roman"/>
          <w:b/>
          <w:iCs/>
          <w:sz w:val="24"/>
          <w:szCs w:val="24"/>
        </w:rPr>
        <w:t>Uzņēmējam</w:t>
      </w:r>
      <w:r w:rsidRPr="007921A6">
        <w:rPr>
          <w:rFonts w:ascii="Times New Roman" w:eastAsia="Times New Roman" w:hAnsi="Times New Roman"/>
          <w:iCs/>
          <w:sz w:val="24"/>
          <w:szCs w:val="24"/>
        </w:rPr>
        <w:t xml:space="preserve"> nav tiesības prasīt Līguma summas palielinājumu. Precizētais Būvdarbu izpildes grafiks ir neatņemama Līguma sastāvdaļa ar brīdi, kad to parakstījušas abas </w:t>
      </w:r>
      <w:r w:rsidRPr="007921A6">
        <w:rPr>
          <w:rFonts w:ascii="Times New Roman" w:eastAsia="Times New Roman" w:hAnsi="Times New Roman"/>
          <w:b/>
          <w:iCs/>
          <w:sz w:val="24"/>
          <w:szCs w:val="24"/>
        </w:rPr>
        <w:t>Puses</w:t>
      </w:r>
      <w:r w:rsidRPr="007921A6">
        <w:rPr>
          <w:rFonts w:ascii="Times New Roman" w:eastAsia="Times New Roman" w:hAnsi="Times New Roman"/>
          <w:iCs/>
          <w:sz w:val="24"/>
          <w:szCs w:val="24"/>
        </w:rPr>
        <w:t>.</w:t>
      </w:r>
    </w:p>
    <w:p w14:paraId="0E530605" w14:textId="77777777" w:rsidR="007921A6" w:rsidRPr="007921A6" w:rsidRDefault="007921A6" w:rsidP="007921A6">
      <w:pPr>
        <w:pStyle w:val="Sarakstarindkopa"/>
        <w:numPr>
          <w:ilvl w:val="1"/>
          <w:numId w:val="34"/>
        </w:numPr>
        <w:tabs>
          <w:tab w:val="left" w:pos="567"/>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7921A6">
        <w:rPr>
          <w:rFonts w:ascii="Times New Roman" w:hAnsi="Times New Roman"/>
          <w:b/>
          <w:sz w:val="24"/>
          <w:szCs w:val="24"/>
        </w:rPr>
        <w:t>Uzņēmējs</w:t>
      </w:r>
      <w:r w:rsidRPr="007921A6">
        <w:rPr>
          <w:rFonts w:ascii="Times New Roman" w:hAnsi="Times New Roman"/>
          <w:sz w:val="24"/>
          <w:szCs w:val="24"/>
        </w:rPr>
        <w:t xml:space="preserve"> Būvdarbu veikšanu Būvobjektā uzsāk ne vēlāk kā 5 (piecu) darba dienu laikā pēc Būvobjekta būvlaukuma pieņemšanas nodošanas akta parakstīšanas.</w:t>
      </w:r>
    </w:p>
    <w:p w14:paraId="221AA3FE" w14:textId="77777777" w:rsidR="007921A6" w:rsidRPr="007921A6" w:rsidRDefault="007921A6" w:rsidP="007921A6">
      <w:pPr>
        <w:pStyle w:val="Sarakstarindkopa"/>
        <w:numPr>
          <w:ilvl w:val="1"/>
          <w:numId w:val="34"/>
        </w:numPr>
        <w:tabs>
          <w:tab w:val="left" w:pos="567"/>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7921A6">
        <w:rPr>
          <w:rFonts w:ascii="Times New Roman" w:hAnsi="Times New Roman"/>
          <w:b/>
          <w:bCs/>
          <w:sz w:val="24"/>
          <w:szCs w:val="24"/>
        </w:rPr>
        <w:t>Uzņēmējs</w:t>
      </w:r>
      <w:r w:rsidRPr="007921A6">
        <w:rPr>
          <w:rFonts w:ascii="Times New Roman" w:hAnsi="Times New Roman"/>
          <w:sz w:val="24"/>
          <w:szCs w:val="24"/>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7921A6">
        <w:rPr>
          <w:rFonts w:ascii="Times New Roman" w:hAnsi="Times New Roman"/>
          <w:b/>
          <w:bCs/>
          <w:sz w:val="24"/>
          <w:szCs w:val="24"/>
        </w:rPr>
        <w:t>Pasūtītāja</w:t>
      </w:r>
      <w:r w:rsidRPr="007921A6">
        <w:rPr>
          <w:rFonts w:ascii="Times New Roman" w:hAnsi="Times New Roman"/>
          <w:sz w:val="24"/>
          <w:szCs w:val="24"/>
        </w:rPr>
        <w:t xml:space="preserve"> iesniegumu, </w:t>
      </w:r>
      <w:r w:rsidRPr="007921A6">
        <w:rPr>
          <w:rFonts w:ascii="Times New Roman" w:hAnsi="Times New Roman"/>
          <w:b/>
          <w:bCs/>
          <w:sz w:val="24"/>
          <w:szCs w:val="24"/>
        </w:rPr>
        <w:t>Pasūtītājs</w:t>
      </w:r>
      <w:r w:rsidRPr="007921A6">
        <w:rPr>
          <w:rFonts w:ascii="Times New Roman" w:hAnsi="Times New Roman"/>
          <w:sz w:val="24"/>
          <w:szCs w:val="24"/>
        </w:rPr>
        <w:t xml:space="preserve"> apņemas 2 (divu) darba dienu laikā pēc </w:t>
      </w:r>
      <w:r w:rsidRPr="007921A6">
        <w:rPr>
          <w:rFonts w:ascii="Times New Roman" w:hAnsi="Times New Roman"/>
          <w:b/>
          <w:bCs/>
          <w:sz w:val="24"/>
          <w:szCs w:val="24"/>
        </w:rPr>
        <w:t>Uzņēmēja</w:t>
      </w:r>
      <w:r w:rsidRPr="007921A6">
        <w:rPr>
          <w:rFonts w:ascii="Times New Roman" w:hAnsi="Times New Roman"/>
          <w:sz w:val="24"/>
          <w:szCs w:val="24"/>
        </w:rPr>
        <w:t xml:space="preserve"> pieprasījuma saņemšanas izsniegt </w:t>
      </w:r>
      <w:r w:rsidRPr="007921A6">
        <w:rPr>
          <w:rFonts w:ascii="Times New Roman" w:hAnsi="Times New Roman"/>
          <w:b/>
          <w:bCs/>
          <w:sz w:val="24"/>
          <w:szCs w:val="24"/>
        </w:rPr>
        <w:t>Uzņēmējam</w:t>
      </w:r>
      <w:r w:rsidRPr="007921A6">
        <w:rPr>
          <w:rFonts w:ascii="Times New Roman" w:hAnsi="Times New Roman"/>
          <w:sz w:val="24"/>
          <w:szCs w:val="24"/>
        </w:rPr>
        <w:t xml:space="preserve"> nepieciešamās pilnvaras tāda iesnieguma iesniegšanai.</w:t>
      </w:r>
    </w:p>
    <w:p w14:paraId="5C8E9C13" w14:textId="7B36DD8A" w:rsidR="00146D18" w:rsidRPr="00146D18" w:rsidRDefault="00146D18" w:rsidP="00B53657">
      <w:pPr>
        <w:widowControl w:val="0"/>
        <w:numPr>
          <w:ilvl w:val="1"/>
          <w:numId w:val="34"/>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bCs/>
          <w:sz w:val="24"/>
          <w:szCs w:val="24"/>
          <w:lang w:eastAsia="lv-LV"/>
        </w:rPr>
        <w:t xml:space="preserve">Parakstot Līgumu, </w:t>
      </w:r>
      <w:r w:rsidR="003356DD" w:rsidRPr="007921A6">
        <w:rPr>
          <w:rFonts w:ascii="Times New Roman" w:hAnsi="Times New Roman"/>
          <w:b/>
          <w:bCs/>
          <w:sz w:val="24"/>
          <w:szCs w:val="24"/>
        </w:rPr>
        <w:t>Uzņēmējs</w:t>
      </w:r>
      <w:r w:rsidR="003356DD" w:rsidRPr="007921A6">
        <w:rPr>
          <w:rFonts w:ascii="Times New Roman" w:hAnsi="Times New Roman"/>
          <w:sz w:val="24"/>
          <w:szCs w:val="24"/>
        </w:rPr>
        <w:t xml:space="preserve"> </w:t>
      </w:r>
      <w:r w:rsidRPr="00146D18">
        <w:rPr>
          <w:rFonts w:ascii="Times New Roman" w:eastAsia="Times New Roman" w:hAnsi="Times New Roman" w:cs="Times New Roman"/>
          <w:bCs/>
          <w:sz w:val="24"/>
          <w:szCs w:val="24"/>
          <w:lang w:eastAsia="lv-LV"/>
        </w:rPr>
        <w:t xml:space="preserve">apliecina, ka </w:t>
      </w:r>
      <w:r w:rsidR="003356DD">
        <w:rPr>
          <w:rFonts w:ascii="Times New Roman" w:eastAsia="Times New Roman" w:hAnsi="Times New Roman" w:cs="Times New Roman"/>
          <w:bCs/>
          <w:sz w:val="24"/>
          <w:szCs w:val="24"/>
          <w:lang w:eastAsia="lv-LV"/>
        </w:rPr>
        <w:t>Būvdarbu</w:t>
      </w:r>
      <w:r w:rsidRPr="00146D18">
        <w:rPr>
          <w:rFonts w:ascii="Times New Roman" w:eastAsia="Times New Roman" w:hAnsi="Times New Roman" w:cs="Times New Roman"/>
          <w:bCs/>
          <w:sz w:val="24"/>
          <w:szCs w:val="24"/>
          <w:lang w:eastAsia="lv-LV"/>
        </w:rPr>
        <w:t xml:space="preserve"> izpildes grafikā noteiktie termiņi ir noteikti pieņemot, ka </w:t>
      </w:r>
      <w:r w:rsidR="00267382">
        <w:rPr>
          <w:rFonts w:ascii="Times New Roman" w:eastAsia="Times New Roman" w:hAnsi="Times New Roman" w:cs="Times New Roman"/>
          <w:bCs/>
          <w:sz w:val="24"/>
          <w:szCs w:val="24"/>
          <w:lang w:eastAsia="lv-LV"/>
        </w:rPr>
        <w:t>Būvdarbus</w:t>
      </w:r>
      <w:r w:rsidR="00267382" w:rsidRPr="00146D18">
        <w:rPr>
          <w:rFonts w:ascii="Times New Roman" w:eastAsia="Times New Roman" w:hAnsi="Times New Roman" w:cs="Times New Roman"/>
          <w:bCs/>
          <w:sz w:val="24"/>
          <w:szCs w:val="24"/>
          <w:lang w:eastAsia="lv-LV"/>
        </w:rPr>
        <w:t xml:space="preserve"> </w:t>
      </w:r>
      <w:r w:rsidR="00267382" w:rsidRPr="007921A6">
        <w:rPr>
          <w:rFonts w:ascii="Times New Roman" w:hAnsi="Times New Roman"/>
          <w:b/>
          <w:bCs/>
          <w:sz w:val="24"/>
          <w:szCs w:val="24"/>
        </w:rPr>
        <w:t>Uzņēmējs</w:t>
      </w:r>
      <w:r w:rsidR="00267382" w:rsidRPr="007921A6">
        <w:rPr>
          <w:rFonts w:ascii="Times New Roman" w:hAnsi="Times New Roman"/>
          <w:sz w:val="24"/>
          <w:szCs w:val="24"/>
        </w:rPr>
        <w:t xml:space="preserve"> </w:t>
      </w:r>
      <w:r w:rsidRPr="00146D18">
        <w:rPr>
          <w:rFonts w:ascii="Times New Roman" w:eastAsia="Times New Roman" w:hAnsi="Times New Roman" w:cs="Times New Roman"/>
          <w:bCs/>
          <w:sz w:val="24"/>
          <w:szCs w:val="24"/>
          <w:lang w:eastAsia="lv-LV"/>
        </w:rPr>
        <w:t xml:space="preserve">veic darba dienās no plkst. _________ līdz plkst. _________. Atkāpes no šajā Līguma punktā noteiktā </w:t>
      </w:r>
      <w:r w:rsidR="009C5F8D">
        <w:rPr>
          <w:rFonts w:ascii="Times New Roman" w:eastAsia="Times New Roman" w:hAnsi="Times New Roman" w:cs="Times New Roman"/>
          <w:bCs/>
          <w:sz w:val="24"/>
          <w:szCs w:val="24"/>
          <w:lang w:eastAsia="lv-LV"/>
        </w:rPr>
        <w:t>Būvdarbu</w:t>
      </w:r>
      <w:r w:rsidRPr="00146D18">
        <w:rPr>
          <w:rFonts w:ascii="Times New Roman" w:eastAsia="Times New Roman" w:hAnsi="Times New Roman" w:cs="Times New Roman"/>
          <w:bCs/>
          <w:sz w:val="24"/>
          <w:szCs w:val="24"/>
          <w:lang w:eastAsia="lv-LV"/>
        </w:rPr>
        <w:t xml:space="preserve"> veikšanas laika ir pieļaujamas tikai ar </w:t>
      </w:r>
      <w:r w:rsidRPr="00B53657">
        <w:rPr>
          <w:rFonts w:ascii="Times New Roman" w:eastAsia="Times New Roman" w:hAnsi="Times New Roman" w:cs="Times New Roman"/>
          <w:b/>
          <w:sz w:val="24"/>
          <w:szCs w:val="24"/>
          <w:lang w:eastAsia="lv-LV"/>
        </w:rPr>
        <w:t>Pasūtītāja</w:t>
      </w:r>
      <w:r w:rsidRPr="00146D18">
        <w:rPr>
          <w:rFonts w:ascii="Times New Roman" w:eastAsia="Times New Roman" w:hAnsi="Times New Roman" w:cs="Times New Roman"/>
          <w:bCs/>
          <w:sz w:val="24"/>
          <w:szCs w:val="24"/>
          <w:lang w:eastAsia="lv-LV"/>
        </w:rPr>
        <w:t xml:space="preserve"> rakstveida piekrišanu.</w:t>
      </w:r>
    </w:p>
    <w:p w14:paraId="66066AA7" w14:textId="27FBF477" w:rsidR="00146D18" w:rsidRPr="0031416C" w:rsidRDefault="00B53657" w:rsidP="0031416C">
      <w:pPr>
        <w:widowControl w:val="0"/>
        <w:numPr>
          <w:ilvl w:val="1"/>
          <w:numId w:val="34"/>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organizatoriskie jautājumi tiek izskatīti un risināti </w:t>
      </w:r>
      <w:proofErr w:type="spellStart"/>
      <w:r w:rsidR="00146D18" w:rsidRPr="00146D18">
        <w:rPr>
          <w:rFonts w:ascii="Times New Roman" w:eastAsia="Times New Roman" w:hAnsi="Times New Roman" w:cs="Times New Roman"/>
          <w:color w:val="000000"/>
          <w:sz w:val="24"/>
          <w:szCs w:val="24"/>
          <w:lang w:eastAsia="lv-LV"/>
        </w:rPr>
        <w:t>būvsapulcēs</w:t>
      </w:r>
      <w:proofErr w:type="spellEnd"/>
      <w:r w:rsidR="00146D18" w:rsidRPr="00146D18">
        <w:rPr>
          <w:rFonts w:ascii="Times New Roman" w:eastAsia="Times New Roman" w:hAnsi="Times New Roman" w:cs="Times New Roman"/>
          <w:color w:val="000000"/>
          <w:sz w:val="24"/>
          <w:szCs w:val="24"/>
          <w:lang w:eastAsia="lv-LV"/>
        </w:rPr>
        <w:t xml:space="preserve">, kuru norisi nodrošina </w:t>
      </w:r>
      <w:r w:rsidR="00146D18" w:rsidRPr="00F40F51">
        <w:rPr>
          <w:rFonts w:ascii="Times New Roman" w:eastAsia="Times New Roman" w:hAnsi="Times New Roman" w:cs="Times New Roman"/>
          <w:b/>
          <w:bCs/>
          <w:color w:val="000000"/>
          <w:sz w:val="24"/>
          <w:szCs w:val="24"/>
          <w:lang w:eastAsia="lv-LV"/>
        </w:rPr>
        <w:t>Pasūtītājs</w:t>
      </w:r>
      <w:r w:rsidR="00146D18" w:rsidRPr="00146D18">
        <w:rPr>
          <w:rFonts w:ascii="Times New Roman" w:eastAsia="Times New Roman" w:hAnsi="Times New Roman" w:cs="Times New Roman"/>
          <w:color w:val="000000"/>
          <w:sz w:val="24"/>
          <w:szCs w:val="24"/>
          <w:lang w:eastAsia="lv-LV"/>
        </w:rPr>
        <w:t xml:space="preserve">. </w:t>
      </w:r>
      <w:proofErr w:type="spellStart"/>
      <w:r w:rsidR="00146D18" w:rsidRPr="00146D18">
        <w:rPr>
          <w:rFonts w:ascii="Times New Roman" w:eastAsia="Times New Roman" w:hAnsi="Times New Roman" w:cs="Times New Roman"/>
          <w:color w:val="000000"/>
          <w:sz w:val="24"/>
          <w:szCs w:val="24"/>
          <w:lang w:eastAsia="lv-LV"/>
        </w:rPr>
        <w:t>Būvsapulces</w:t>
      </w:r>
      <w:proofErr w:type="spellEnd"/>
      <w:r w:rsidR="00146D18" w:rsidRPr="00146D18">
        <w:rPr>
          <w:rFonts w:ascii="Times New Roman" w:eastAsia="Times New Roman" w:hAnsi="Times New Roman" w:cs="Times New Roman"/>
          <w:color w:val="000000"/>
          <w:sz w:val="24"/>
          <w:szCs w:val="24"/>
          <w:lang w:eastAsia="lv-LV"/>
        </w:rPr>
        <w:t xml:space="preserve"> notiek ne retāk vienu reizi mēnesī. </w:t>
      </w:r>
      <w:proofErr w:type="spellStart"/>
      <w:r w:rsidR="00146D18" w:rsidRPr="00146D18">
        <w:rPr>
          <w:rFonts w:ascii="Times New Roman" w:eastAsia="Times New Roman" w:hAnsi="Times New Roman" w:cs="Times New Roman"/>
          <w:color w:val="000000"/>
          <w:sz w:val="24"/>
          <w:szCs w:val="24"/>
          <w:lang w:eastAsia="lv-LV"/>
        </w:rPr>
        <w:t>Būvsapulces</w:t>
      </w:r>
      <w:proofErr w:type="spellEnd"/>
      <w:r w:rsidR="00146D18" w:rsidRPr="00146D18">
        <w:rPr>
          <w:rFonts w:ascii="Times New Roman" w:eastAsia="Times New Roman" w:hAnsi="Times New Roman" w:cs="Times New Roman"/>
          <w:color w:val="000000"/>
          <w:sz w:val="24"/>
          <w:szCs w:val="24"/>
          <w:lang w:eastAsia="lv-LV"/>
        </w:rPr>
        <w:t xml:space="preserve"> dienas kārtība, klātesošie dalībnieki un pieņemtie </w:t>
      </w:r>
      <w:smartTag w:uri="schemas-tilde-lv/tildestengine" w:element="veidnes">
        <w:smartTagPr>
          <w:attr w:name="baseform" w:val="lēmum|s"/>
          <w:attr w:name="id" w:val="-1"/>
          <w:attr w:name="text" w:val="lēmumi"/>
        </w:smartTagPr>
        <w:r w:rsidR="00146D18" w:rsidRPr="00146D18">
          <w:rPr>
            <w:rFonts w:ascii="Times New Roman" w:eastAsia="Times New Roman" w:hAnsi="Times New Roman" w:cs="Times New Roman"/>
            <w:color w:val="000000"/>
            <w:sz w:val="24"/>
            <w:szCs w:val="24"/>
            <w:lang w:eastAsia="lv-LV"/>
          </w:rPr>
          <w:t>lēmumi</w:t>
        </w:r>
      </w:smartTag>
      <w:r w:rsidR="00146D18" w:rsidRPr="00146D18">
        <w:rPr>
          <w:rFonts w:ascii="Times New Roman" w:eastAsia="Times New Roman" w:hAnsi="Times New Roman" w:cs="Times New Roman"/>
          <w:color w:val="000000"/>
          <w:sz w:val="24"/>
          <w:szCs w:val="24"/>
          <w:lang w:eastAsia="lv-LV"/>
        </w:rPr>
        <w:t xml:space="preserve"> tiek fiksēti </w:t>
      </w:r>
      <w:smartTag w:uri="schemas-tilde-lv/tildestengine" w:element="veidnes">
        <w:smartTagPr>
          <w:attr w:name="baseform" w:val="protokol|s"/>
          <w:attr w:name="id" w:val="-1"/>
          <w:attr w:name="text" w:val="protokolā"/>
        </w:smartTagPr>
        <w:r w:rsidR="00146D18" w:rsidRPr="00146D18">
          <w:rPr>
            <w:rFonts w:ascii="Times New Roman" w:eastAsia="Times New Roman" w:hAnsi="Times New Roman" w:cs="Times New Roman"/>
            <w:color w:val="000000"/>
            <w:sz w:val="24"/>
            <w:szCs w:val="24"/>
            <w:lang w:eastAsia="lv-LV"/>
          </w:rPr>
          <w:t>protokolā</w:t>
        </w:r>
      </w:smartTag>
      <w:r w:rsidR="00146D18" w:rsidRPr="00146D18">
        <w:rPr>
          <w:rFonts w:ascii="Times New Roman" w:eastAsia="Times New Roman" w:hAnsi="Times New Roman" w:cs="Times New Roman"/>
          <w:color w:val="000000"/>
          <w:sz w:val="24"/>
          <w:szCs w:val="24"/>
          <w:lang w:eastAsia="lv-LV"/>
        </w:rPr>
        <w:t xml:space="preserve"> un tie ir obligāti izpildāmi </w:t>
      </w:r>
      <w:r w:rsidR="00C9312D" w:rsidRPr="007921A6">
        <w:rPr>
          <w:rFonts w:ascii="Times New Roman" w:hAnsi="Times New Roman"/>
          <w:b/>
          <w:bCs/>
          <w:sz w:val="24"/>
          <w:szCs w:val="24"/>
        </w:rPr>
        <w:t>Uzņēmējam</w:t>
      </w:r>
      <w:r w:rsidR="00146D18" w:rsidRPr="00146D18">
        <w:rPr>
          <w:rFonts w:ascii="Times New Roman" w:eastAsia="Times New Roman" w:hAnsi="Times New Roman" w:cs="Times New Roman"/>
          <w:color w:val="000000"/>
          <w:sz w:val="24"/>
          <w:szCs w:val="24"/>
          <w:lang w:eastAsia="lv-LV"/>
        </w:rPr>
        <w:t xml:space="preserve">, ja vien tie nav pretrunā ar Līgumu un </w:t>
      </w:r>
      <w:r w:rsidR="00C9312D">
        <w:rPr>
          <w:rFonts w:ascii="Times New Roman" w:eastAsia="Times New Roman" w:hAnsi="Times New Roman" w:cs="Times New Roman"/>
          <w:color w:val="000000"/>
          <w:sz w:val="24"/>
          <w:szCs w:val="24"/>
          <w:lang w:eastAsia="lv-LV"/>
        </w:rPr>
        <w:t xml:space="preserve">LR </w:t>
      </w:r>
      <w:r w:rsidR="00146D18" w:rsidRPr="00146D18">
        <w:rPr>
          <w:rFonts w:ascii="Times New Roman" w:eastAsia="Times New Roman" w:hAnsi="Times New Roman" w:cs="Times New Roman"/>
          <w:color w:val="000000"/>
          <w:sz w:val="24"/>
          <w:szCs w:val="24"/>
          <w:lang w:eastAsia="lv-LV"/>
        </w:rPr>
        <w:t xml:space="preserve">normatīvajiem aktiem. </w:t>
      </w:r>
      <w:r w:rsidR="00146D18" w:rsidRPr="00890235">
        <w:rPr>
          <w:rFonts w:ascii="Times New Roman" w:eastAsia="Times New Roman" w:hAnsi="Times New Roman" w:cs="Times New Roman"/>
          <w:b/>
          <w:bCs/>
          <w:color w:val="000000"/>
          <w:sz w:val="24"/>
          <w:szCs w:val="24"/>
          <w:lang w:eastAsia="lv-LV"/>
        </w:rPr>
        <w:t>Pusēm</w:t>
      </w:r>
      <w:r w:rsidR="00146D18" w:rsidRPr="00146D18">
        <w:rPr>
          <w:rFonts w:ascii="Times New Roman" w:eastAsia="Times New Roman" w:hAnsi="Times New Roman" w:cs="Times New Roman"/>
          <w:color w:val="000000"/>
          <w:sz w:val="24"/>
          <w:szCs w:val="24"/>
          <w:lang w:eastAsia="lv-LV"/>
        </w:rPr>
        <w:t xml:space="preserve"> ir pienākums nodrošināt savu pārstāvju piedalīšanos </w:t>
      </w:r>
      <w:proofErr w:type="spellStart"/>
      <w:r w:rsidR="00146D18" w:rsidRPr="00146D18">
        <w:rPr>
          <w:rFonts w:ascii="Times New Roman" w:eastAsia="Times New Roman" w:hAnsi="Times New Roman" w:cs="Times New Roman"/>
          <w:color w:val="000000"/>
          <w:sz w:val="24"/>
          <w:szCs w:val="24"/>
          <w:lang w:eastAsia="lv-LV"/>
        </w:rPr>
        <w:t>būvsapulcēs</w:t>
      </w:r>
      <w:proofErr w:type="spellEnd"/>
      <w:r w:rsidR="00146D18" w:rsidRPr="00146D18">
        <w:rPr>
          <w:rFonts w:ascii="Times New Roman" w:eastAsia="Times New Roman" w:hAnsi="Times New Roman" w:cs="Times New Roman"/>
          <w:color w:val="000000"/>
          <w:sz w:val="24"/>
          <w:szCs w:val="24"/>
          <w:lang w:eastAsia="lv-LV"/>
        </w:rPr>
        <w:t>.</w:t>
      </w:r>
      <w:r w:rsidR="00890235">
        <w:rPr>
          <w:rFonts w:ascii="Times New Roman" w:eastAsia="Times New Roman" w:hAnsi="Times New Roman" w:cs="Times New Roman"/>
          <w:color w:val="000000"/>
          <w:sz w:val="24"/>
          <w:szCs w:val="24"/>
          <w:lang w:eastAsia="lv-LV"/>
        </w:rPr>
        <w:t xml:space="preserve"> </w:t>
      </w:r>
      <w:proofErr w:type="spellStart"/>
      <w:r w:rsidR="0031416C" w:rsidRPr="0031416C">
        <w:rPr>
          <w:rFonts w:ascii="Times New Roman" w:eastAsia="Times New Roman" w:hAnsi="Times New Roman" w:cs="Times New Roman"/>
          <w:color w:val="000000"/>
          <w:sz w:val="24"/>
          <w:szCs w:val="24"/>
          <w:lang w:eastAsia="lv-LV"/>
        </w:rPr>
        <w:t>Būvsapulces</w:t>
      </w:r>
      <w:proofErr w:type="spellEnd"/>
      <w:r w:rsidR="0031416C" w:rsidRPr="0031416C">
        <w:rPr>
          <w:rFonts w:ascii="Times New Roman" w:eastAsia="Times New Roman" w:hAnsi="Times New Roman" w:cs="Times New Roman"/>
          <w:color w:val="000000"/>
          <w:sz w:val="24"/>
          <w:szCs w:val="24"/>
          <w:lang w:eastAsia="lv-LV"/>
        </w:rPr>
        <w:t xml:space="preserve"> sasauc - </w:t>
      </w:r>
      <w:r w:rsidR="0031416C" w:rsidRPr="0031416C">
        <w:rPr>
          <w:rFonts w:ascii="Times New Roman" w:eastAsia="Times New Roman" w:hAnsi="Times New Roman" w:cs="Times New Roman"/>
          <w:b/>
          <w:color w:val="000000"/>
          <w:sz w:val="24"/>
          <w:szCs w:val="24"/>
          <w:lang w:eastAsia="lv-LV"/>
        </w:rPr>
        <w:t>Pasūtītājs</w:t>
      </w:r>
      <w:r w:rsidR="0031416C" w:rsidRPr="0031416C">
        <w:rPr>
          <w:rFonts w:ascii="Times New Roman" w:eastAsia="Times New Roman" w:hAnsi="Times New Roman" w:cs="Times New Roman"/>
          <w:color w:val="000000"/>
          <w:sz w:val="24"/>
          <w:szCs w:val="24"/>
          <w:lang w:eastAsia="lv-LV"/>
        </w:rPr>
        <w:t xml:space="preserve">, vada - </w:t>
      </w:r>
      <w:r w:rsidR="0031416C" w:rsidRPr="0031416C">
        <w:rPr>
          <w:rFonts w:ascii="Times New Roman" w:eastAsia="Times New Roman" w:hAnsi="Times New Roman" w:cs="Times New Roman"/>
          <w:b/>
          <w:color w:val="000000"/>
          <w:sz w:val="24"/>
          <w:szCs w:val="24"/>
          <w:lang w:eastAsia="lv-LV"/>
        </w:rPr>
        <w:t>Pasūtītāja</w:t>
      </w:r>
      <w:r w:rsidR="0031416C" w:rsidRPr="0031416C">
        <w:rPr>
          <w:rFonts w:ascii="Times New Roman" w:eastAsia="Times New Roman" w:hAnsi="Times New Roman" w:cs="Times New Roman"/>
          <w:color w:val="000000"/>
          <w:sz w:val="24"/>
          <w:szCs w:val="24"/>
          <w:lang w:eastAsia="lv-LV"/>
        </w:rPr>
        <w:t xml:space="preserve"> piesaistīts būvuzraugs un protokolē sapulces laikā ievēlēta persona.</w:t>
      </w:r>
    </w:p>
    <w:p w14:paraId="1F367C23" w14:textId="4D396281" w:rsidR="00146D18" w:rsidRPr="00146D18" w:rsidRDefault="00146D18" w:rsidP="00487B82">
      <w:pPr>
        <w:widowControl w:val="0"/>
        <w:numPr>
          <w:ilvl w:val="1"/>
          <w:numId w:val="34"/>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 xml:space="preserve">Par jebkādu iespējamo </w:t>
      </w:r>
      <w:r w:rsidR="00487B82">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grafikā norādīto termiņu kavējumu, neatkarīgi no šāda iespējamā kavējuma iemesla, </w:t>
      </w:r>
      <w:r w:rsidR="003237E9" w:rsidRPr="007921A6">
        <w:rPr>
          <w:rFonts w:ascii="Times New Roman" w:hAnsi="Times New Roman"/>
          <w:b/>
          <w:bCs/>
          <w:sz w:val="24"/>
          <w:szCs w:val="24"/>
        </w:rPr>
        <w:t>Uzņēmēja</w:t>
      </w:r>
      <w:r w:rsidR="003237E9" w:rsidRPr="007921A6">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pienākums ir </w:t>
      </w:r>
      <w:proofErr w:type="spellStart"/>
      <w:r w:rsidRPr="00146D18">
        <w:rPr>
          <w:rFonts w:ascii="Times New Roman" w:eastAsia="Times New Roman" w:hAnsi="Times New Roman" w:cs="Times New Roman"/>
          <w:color w:val="000000"/>
          <w:sz w:val="24"/>
          <w:szCs w:val="24"/>
          <w:lang w:eastAsia="lv-LV"/>
        </w:rPr>
        <w:t>rakstveidā</w:t>
      </w:r>
      <w:proofErr w:type="spellEnd"/>
      <w:r w:rsidRPr="00146D18">
        <w:rPr>
          <w:rFonts w:ascii="Times New Roman" w:eastAsia="Times New Roman" w:hAnsi="Times New Roman" w:cs="Times New Roman"/>
          <w:color w:val="000000"/>
          <w:sz w:val="24"/>
          <w:szCs w:val="24"/>
          <w:lang w:eastAsia="lv-LV"/>
        </w:rPr>
        <w:t xml:space="preserve"> informēt </w:t>
      </w:r>
      <w:r w:rsidRPr="003237E9">
        <w:rPr>
          <w:rFonts w:ascii="Times New Roman" w:eastAsia="Times New Roman" w:hAnsi="Times New Roman" w:cs="Times New Roman"/>
          <w:b/>
          <w:bCs/>
          <w:color w:val="000000"/>
          <w:sz w:val="24"/>
          <w:szCs w:val="24"/>
          <w:lang w:eastAsia="lv-LV"/>
        </w:rPr>
        <w:t>Pasūtītāju</w:t>
      </w:r>
      <w:r w:rsidRPr="00146D18">
        <w:rPr>
          <w:rFonts w:ascii="Times New Roman" w:eastAsia="Times New Roman" w:hAnsi="Times New Roman" w:cs="Times New Roman"/>
          <w:color w:val="000000"/>
          <w:sz w:val="24"/>
          <w:szCs w:val="24"/>
          <w:lang w:eastAsia="lv-LV"/>
        </w:rPr>
        <w:t xml:space="preserve"> nekavējoties pēc to apstākļu iestāšanās, kas var radīt termiņu kavējuma risku (tomēr šāda </w:t>
      </w:r>
      <w:r w:rsidRPr="0010608F">
        <w:rPr>
          <w:rFonts w:ascii="Times New Roman" w:eastAsia="Times New Roman" w:hAnsi="Times New Roman" w:cs="Times New Roman"/>
          <w:b/>
          <w:bCs/>
          <w:color w:val="000000"/>
          <w:sz w:val="24"/>
          <w:szCs w:val="24"/>
          <w:lang w:eastAsia="lv-LV"/>
        </w:rPr>
        <w:t>Pasūtītāja</w:t>
      </w:r>
      <w:r w:rsidRPr="00146D18">
        <w:rPr>
          <w:rFonts w:ascii="Times New Roman" w:eastAsia="Times New Roman" w:hAnsi="Times New Roman" w:cs="Times New Roman"/>
          <w:color w:val="000000"/>
          <w:sz w:val="24"/>
          <w:szCs w:val="24"/>
          <w:lang w:eastAsia="lv-LV"/>
        </w:rPr>
        <w:t xml:space="preserve"> informēšana neatbrīvo </w:t>
      </w:r>
      <w:r w:rsidR="000971D1" w:rsidRPr="007921A6">
        <w:rPr>
          <w:rFonts w:ascii="Times New Roman" w:hAnsi="Times New Roman"/>
          <w:b/>
          <w:bCs/>
          <w:sz w:val="24"/>
          <w:szCs w:val="24"/>
        </w:rPr>
        <w:t>Uzņēmēj</w:t>
      </w:r>
      <w:r w:rsidR="000971D1">
        <w:rPr>
          <w:rFonts w:ascii="Times New Roman" w:hAnsi="Times New Roman"/>
          <w:b/>
          <w:bCs/>
          <w:sz w:val="24"/>
          <w:szCs w:val="24"/>
        </w:rPr>
        <w:t>u</w:t>
      </w:r>
      <w:r w:rsidR="000971D1" w:rsidRPr="007921A6">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no pienākuma izpildīt </w:t>
      </w:r>
      <w:r w:rsidR="000971D1">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arbus </w:t>
      </w:r>
      <w:r w:rsidR="000971D1">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termiņā un nerada pamatu </w:t>
      </w:r>
      <w:r w:rsidR="0096144D">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arba izpildes termiņa pagarinājumam, izņemot šajā Līgumā tieši paredzētos gadījumus). </w:t>
      </w:r>
      <w:r w:rsidR="00EE540C" w:rsidRPr="007921A6">
        <w:rPr>
          <w:rFonts w:ascii="Times New Roman" w:hAnsi="Times New Roman"/>
          <w:b/>
          <w:bCs/>
          <w:sz w:val="24"/>
          <w:szCs w:val="24"/>
        </w:rPr>
        <w:t>Uzņēmēja</w:t>
      </w:r>
      <w:r w:rsidR="00EE540C" w:rsidRPr="007921A6">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pienākums ir vienmēr pielikt vislielākās pūles un veikt visas nepieciešamās darbības, lai minimizētu jebkādu </w:t>
      </w:r>
      <w:r w:rsidR="00E72BC0">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un citu saistību izpildes kavējumu, neatkarīgi no šāda kavējuma iemesliem. </w:t>
      </w:r>
    </w:p>
    <w:p w14:paraId="0844FAAC" w14:textId="2687A7D7" w:rsidR="00146D18" w:rsidRPr="00146D18" w:rsidRDefault="00146D18" w:rsidP="00487B82">
      <w:pPr>
        <w:widowControl w:val="0"/>
        <w:numPr>
          <w:ilvl w:val="1"/>
          <w:numId w:val="34"/>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 xml:space="preserve">Ja </w:t>
      </w:r>
      <w:r w:rsidRPr="00E72BC0">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pamatoti uzskata, ka </w:t>
      </w:r>
      <w:r w:rsidR="00E72BC0" w:rsidRPr="007921A6">
        <w:rPr>
          <w:rFonts w:ascii="Times New Roman" w:hAnsi="Times New Roman"/>
          <w:b/>
          <w:bCs/>
          <w:sz w:val="24"/>
          <w:szCs w:val="24"/>
        </w:rPr>
        <w:t>Uzņēmēj</w:t>
      </w:r>
      <w:r w:rsidR="00E72BC0">
        <w:rPr>
          <w:rFonts w:ascii="Times New Roman" w:hAnsi="Times New Roman"/>
          <w:b/>
          <w:bCs/>
          <w:sz w:val="24"/>
          <w:szCs w:val="24"/>
        </w:rPr>
        <w:t xml:space="preserve">s </w:t>
      </w:r>
      <w:r w:rsidRPr="00146D18">
        <w:rPr>
          <w:rFonts w:ascii="Times New Roman" w:eastAsia="Times New Roman" w:hAnsi="Times New Roman" w:cs="Times New Roman"/>
          <w:color w:val="000000"/>
          <w:sz w:val="24"/>
          <w:szCs w:val="24"/>
          <w:lang w:eastAsia="lv-LV"/>
        </w:rPr>
        <w:t xml:space="preserve">neizpildīs </w:t>
      </w:r>
      <w:r w:rsidR="00B1544B">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arbus vai to attiecīgo daļu </w:t>
      </w:r>
      <w:r w:rsidR="00B1544B">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grafikā noteikto termiņu ietvaros, </w:t>
      </w:r>
      <w:r w:rsidRPr="00B1544B">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papildus citām šajā Līgumā paredzētajām tiesībām, ir tiesīgs dot </w:t>
      </w:r>
      <w:r w:rsidR="00E3407E" w:rsidRPr="00E3407E">
        <w:rPr>
          <w:rFonts w:ascii="Times New Roman" w:eastAsia="Times New Roman" w:hAnsi="Times New Roman" w:cs="Times New Roman"/>
          <w:b/>
          <w:bCs/>
          <w:color w:val="000000"/>
          <w:sz w:val="24"/>
          <w:szCs w:val="24"/>
          <w:lang w:eastAsia="lv-LV"/>
        </w:rPr>
        <w:t>Uzņēmēja</w:t>
      </w:r>
      <w:r w:rsidR="00E3407E">
        <w:rPr>
          <w:rFonts w:ascii="Times New Roman" w:eastAsia="Times New Roman" w:hAnsi="Times New Roman" w:cs="Times New Roman"/>
          <w:color w:val="000000"/>
          <w:sz w:val="24"/>
          <w:szCs w:val="24"/>
          <w:lang w:eastAsia="lv-LV"/>
        </w:rPr>
        <w:t>m</w:t>
      </w:r>
      <w:r w:rsidR="00E3407E" w:rsidRPr="00E3407E">
        <w:rPr>
          <w:rFonts w:ascii="Times New Roman" w:eastAsia="Times New Roman" w:hAnsi="Times New Roman" w:cs="Times New Roman"/>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saistošu rīkojumu paātrināt </w:t>
      </w:r>
      <w:r w:rsidR="00ED738C">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izpildi, tostarp nodrošināt papildus resursus un darbaspēku, un </w:t>
      </w:r>
      <w:r w:rsidR="00E72BC0" w:rsidRPr="007921A6">
        <w:rPr>
          <w:rFonts w:ascii="Times New Roman" w:hAnsi="Times New Roman"/>
          <w:b/>
          <w:bCs/>
          <w:sz w:val="24"/>
          <w:szCs w:val="24"/>
        </w:rPr>
        <w:t>Uzņēmēja</w:t>
      </w:r>
      <w:r w:rsidR="00E72BC0" w:rsidRPr="007921A6">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pienākums ir izpildīt šādu </w:t>
      </w:r>
      <w:r w:rsidRPr="00B76E52">
        <w:rPr>
          <w:rFonts w:ascii="Times New Roman" w:eastAsia="Times New Roman" w:hAnsi="Times New Roman" w:cs="Times New Roman"/>
          <w:b/>
          <w:bCs/>
          <w:color w:val="000000"/>
          <w:sz w:val="24"/>
          <w:szCs w:val="24"/>
          <w:lang w:eastAsia="lv-LV"/>
        </w:rPr>
        <w:t>Pasūtītāja</w:t>
      </w:r>
      <w:r w:rsidRPr="00146D18">
        <w:rPr>
          <w:rFonts w:ascii="Times New Roman" w:eastAsia="Times New Roman" w:hAnsi="Times New Roman" w:cs="Times New Roman"/>
          <w:color w:val="000000"/>
          <w:sz w:val="24"/>
          <w:szCs w:val="24"/>
          <w:lang w:eastAsia="lv-LV"/>
        </w:rPr>
        <w:t xml:space="preserve"> rīkojumu. Lai izvairītos no domstarpībām, </w:t>
      </w:r>
      <w:r w:rsidRPr="00B76E52">
        <w:rPr>
          <w:rFonts w:ascii="Times New Roman" w:eastAsia="Times New Roman" w:hAnsi="Times New Roman" w:cs="Times New Roman"/>
          <w:b/>
          <w:bCs/>
          <w:color w:val="000000"/>
          <w:sz w:val="24"/>
          <w:szCs w:val="24"/>
          <w:lang w:eastAsia="lv-LV"/>
        </w:rPr>
        <w:t>Puses</w:t>
      </w:r>
      <w:r w:rsidRPr="00146D18">
        <w:rPr>
          <w:rFonts w:ascii="Times New Roman" w:eastAsia="Times New Roman" w:hAnsi="Times New Roman" w:cs="Times New Roman"/>
          <w:color w:val="000000"/>
          <w:sz w:val="24"/>
          <w:szCs w:val="24"/>
          <w:lang w:eastAsia="lv-LV"/>
        </w:rPr>
        <w:t xml:space="preserve"> ar šo apstiprina, ka </w:t>
      </w:r>
      <w:r w:rsidR="00B76E52" w:rsidRPr="007921A6">
        <w:rPr>
          <w:rFonts w:ascii="Times New Roman" w:hAnsi="Times New Roman"/>
          <w:b/>
          <w:bCs/>
          <w:sz w:val="24"/>
          <w:szCs w:val="24"/>
        </w:rPr>
        <w:t>Uzņēmēja</w:t>
      </w:r>
      <w:r w:rsidR="00B76E52">
        <w:rPr>
          <w:rFonts w:ascii="Times New Roman" w:hAnsi="Times New Roman"/>
          <w:b/>
          <w:bCs/>
          <w:sz w:val="24"/>
          <w:szCs w:val="24"/>
        </w:rPr>
        <w:t>m</w:t>
      </w:r>
      <w:r w:rsidR="00B76E52" w:rsidRPr="007921A6">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nav tiesību prasīt jebkādu papildus atlīdzību vai kompensāciju par jebkādiem </w:t>
      </w:r>
      <w:r w:rsidR="000943E1" w:rsidRPr="007921A6">
        <w:rPr>
          <w:rFonts w:ascii="Times New Roman" w:hAnsi="Times New Roman"/>
          <w:b/>
          <w:bCs/>
          <w:sz w:val="24"/>
          <w:szCs w:val="24"/>
        </w:rPr>
        <w:t>Uzņēmēja</w:t>
      </w:r>
      <w:r w:rsidR="000943E1" w:rsidRPr="007921A6">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veiktiem īpašiem vai papildus pasākumiem un darbībām, kas vērstas uz kavējuma novēršanu un atgriešanos pie </w:t>
      </w:r>
      <w:r w:rsidR="009668A1">
        <w:rPr>
          <w:rFonts w:ascii="Times New Roman" w:eastAsia="Times New Roman" w:hAnsi="Times New Roman" w:cs="Times New Roman"/>
          <w:color w:val="000000"/>
          <w:sz w:val="24"/>
          <w:szCs w:val="24"/>
          <w:lang w:eastAsia="lv-LV"/>
        </w:rPr>
        <w:t>noteiktajiem</w:t>
      </w:r>
      <w:r w:rsidRPr="00146D18">
        <w:rPr>
          <w:rFonts w:ascii="Times New Roman" w:eastAsia="Times New Roman" w:hAnsi="Times New Roman" w:cs="Times New Roman"/>
          <w:color w:val="000000"/>
          <w:sz w:val="24"/>
          <w:szCs w:val="24"/>
          <w:lang w:eastAsia="lv-LV"/>
        </w:rPr>
        <w:t xml:space="preserve"> </w:t>
      </w:r>
      <w:r w:rsidR="000943E1">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termiņiem (tai skaitā, bet ne tikai, darbiniekiem izmaksātās piemaksas par virsstundu darbu, nakts darbu u.tml.), izņemot gadījumus, kad saskaņā ar Līguma noteikumiem </w:t>
      </w:r>
      <w:r w:rsidR="00242549" w:rsidRPr="00242549">
        <w:rPr>
          <w:rFonts w:ascii="Times New Roman" w:eastAsia="Times New Roman" w:hAnsi="Times New Roman" w:cs="Times New Roman"/>
          <w:b/>
          <w:bCs/>
          <w:color w:val="000000"/>
          <w:sz w:val="24"/>
          <w:szCs w:val="24"/>
          <w:lang w:eastAsia="lv-LV"/>
        </w:rPr>
        <w:t>Uzņēmēj</w:t>
      </w:r>
      <w:r w:rsidR="00242549">
        <w:rPr>
          <w:rFonts w:ascii="Times New Roman" w:eastAsia="Times New Roman" w:hAnsi="Times New Roman" w:cs="Times New Roman"/>
          <w:b/>
          <w:bCs/>
          <w:color w:val="000000"/>
          <w:sz w:val="24"/>
          <w:szCs w:val="24"/>
          <w:lang w:eastAsia="lv-LV"/>
        </w:rPr>
        <w:t xml:space="preserve">s </w:t>
      </w:r>
      <w:r w:rsidRPr="00146D18">
        <w:rPr>
          <w:rFonts w:ascii="Times New Roman" w:eastAsia="Times New Roman" w:hAnsi="Times New Roman" w:cs="Times New Roman"/>
          <w:color w:val="000000"/>
          <w:sz w:val="24"/>
          <w:szCs w:val="24"/>
          <w:lang w:eastAsia="lv-LV"/>
        </w:rPr>
        <w:t xml:space="preserve">ir tiesīgs prasīt </w:t>
      </w:r>
      <w:r w:rsidR="008354A1">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arbu izpildes termiņa pagarinājumu.</w:t>
      </w:r>
    </w:p>
    <w:p w14:paraId="5951558D" w14:textId="59915ECD" w:rsidR="00146D18" w:rsidRPr="00146D18" w:rsidRDefault="00146D18" w:rsidP="00652E85">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314FAE">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w:t>
      </w:r>
      <w:proofErr w:type="spellStart"/>
      <w:r w:rsidRPr="00146D18">
        <w:rPr>
          <w:rFonts w:ascii="Times New Roman" w:eastAsia="Times New Roman" w:hAnsi="Times New Roman" w:cs="Times New Roman"/>
          <w:sz w:val="24"/>
          <w:szCs w:val="24"/>
          <w:lang w:eastAsia="lv-LV"/>
        </w:rPr>
        <w:t>rakstveidā</w:t>
      </w:r>
      <w:proofErr w:type="spellEnd"/>
      <w:r w:rsidRPr="00146D18">
        <w:rPr>
          <w:rFonts w:ascii="Times New Roman" w:eastAsia="Times New Roman" w:hAnsi="Times New Roman" w:cs="Times New Roman"/>
          <w:sz w:val="24"/>
          <w:szCs w:val="24"/>
          <w:lang w:eastAsia="lv-LV"/>
        </w:rPr>
        <w:t xml:space="preserve"> sastādot attiecīgu aktu, ir tiesīgas apstiprināt tehnoloģisko pārtraukumu visu vai noteiktas </w:t>
      </w:r>
      <w:r w:rsidR="0078093C">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daļas izpildē, ja objektīvi pastāv un ir </w:t>
      </w:r>
      <w:r w:rsidRPr="00146D18">
        <w:rPr>
          <w:rFonts w:ascii="Times New Roman" w:eastAsia="Times New Roman" w:hAnsi="Times New Roman" w:cs="Times New Roman"/>
          <w:sz w:val="24"/>
          <w:szCs w:val="24"/>
          <w:lang w:eastAsia="lv-LV"/>
        </w:rPr>
        <w:lastRenderedPageBreak/>
        <w:t xml:space="preserve">konstatējami neatbilstoši laikapstākļi (neatbilstoša āra gaisa temperatūra u.c. pierādāmi apstākļi), kuru dēļ nav iespējams kvalitatīvi, atbilstoši Materiālu tehnoloģiskajiem nosacījumiem vai saskaņā ar normatīvo aktu prasībām veikt visus vai noteiktu </w:t>
      </w:r>
      <w:r w:rsidR="0078093C">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daļu. Akts ir sastādāms, izmantojot Līguma </w:t>
      </w:r>
      <w:r w:rsidR="00C677D2" w:rsidRPr="00C677D2">
        <w:rPr>
          <w:rFonts w:ascii="Times New Roman" w:eastAsia="Times New Roman" w:hAnsi="Times New Roman" w:cs="Times New Roman"/>
          <w:i/>
          <w:iCs/>
          <w:sz w:val="24"/>
          <w:szCs w:val="24"/>
          <w:lang w:eastAsia="lv-LV"/>
        </w:rPr>
        <w:t>12</w:t>
      </w:r>
      <w:r w:rsidRPr="00C677D2">
        <w:rPr>
          <w:rFonts w:ascii="Times New Roman" w:eastAsia="Times New Roman" w:hAnsi="Times New Roman" w:cs="Times New Roman"/>
          <w:i/>
          <w:iCs/>
          <w:sz w:val="24"/>
          <w:szCs w:val="24"/>
          <w:lang w:eastAsia="lv-LV"/>
        </w:rPr>
        <w:t>.</w:t>
      </w:r>
      <w:r w:rsidRPr="0095223E">
        <w:rPr>
          <w:rFonts w:ascii="Times New Roman" w:eastAsia="Times New Roman" w:hAnsi="Times New Roman" w:cs="Times New Roman"/>
          <w:i/>
          <w:iCs/>
          <w:sz w:val="24"/>
          <w:szCs w:val="24"/>
          <w:lang w:eastAsia="lv-LV"/>
        </w:rPr>
        <w:t>pielikumā</w:t>
      </w:r>
      <w:r w:rsidRPr="00146D18">
        <w:rPr>
          <w:rFonts w:ascii="Times New Roman" w:eastAsia="Times New Roman" w:hAnsi="Times New Roman" w:cs="Times New Roman"/>
          <w:sz w:val="24"/>
          <w:szCs w:val="24"/>
          <w:lang w:eastAsia="lv-LV"/>
        </w:rPr>
        <w:t xml:space="preserve"> pievienoto veidni. Šāda akta I daļu paraksta </w:t>
      </w:r>
      <w:r w:rsidR="004E07DC" w:rsidRPr="00242549">
        <w:rPr>
          <w:rFonts w:ascii="Times New Roman" w:eastAsia="Times New Roman" w:hAnsi="Times New Roman" w:cs="Times New Roman"/>
          <w:b/>
          <w:bCs/>
          <w:color w:val="000000"/>
          <w:sz w:val="24"/>
          <w:szCs w:val="24"/>
          <w:lang w:eastAsia="lv-LV"/>
        </w:rPr>
        <w:t>Uzņēmēj</w:t>
      </w:r>
      <w:r w:rsidR="004E07DC">
        <w:rPr>
          <w:rFonts w:ascii="Times New Roman" w:eastAsia="Times New Roman" w:hAnsi="Times New Roman" w:cs="Times New Roman"/>
          <w:b/>
          <w:bCs/>
          <w:color w:val="000000"/>
          <w:sz w:val="24"/>
          <w:szCs w:val="24"/>
          <w:lang w:eastAsia="lv-LV"/>
        </w:rPr>
        <w:t>s</w:t>
      </w:r>
      <w:r w:rsidRPr="00146D18">
        <w:rPr>
          <w:rFonts w:ascii="Times New Roman" w:eastAsia="Times New Roman" w:hAnsi="Times New Roman" w:cs="Times New Roman"/>
          <w:sz w:val="24"/>
          <w:szCs w:val="24"/>
          <w:lang w:eastAsia="lv-LV"/>
        </w:rPr>
        <w:t xml:space="preserve">, </w:t>
      </w:r>
      <w:r w:rsidR="004E07DC" w:rsidRPr="00242549">
        <w:rPr>
          <w:rFonts w:ascii="Times New Roman" w:eastAsia="Times New Roman" w:hAnsi="Times New Roman" w:cs="Times New Roman"/>
          <w:b/>
          <w:bCs/>
          <w:color w:val="000000"/>
          <w:sz w:val="24"/>
          <w:szCs w:val="24"/>
          <w:lang w:eastAsia="lv-LV"/>
        </w:rPr>
        <w:t>Uzņēmēj</w:t>
      </w:r>
      <w:r w:rsidR="004E07DC">
        <w:rPr>
          <w:rFonts w:ascii="Times New Roman" w:eastAsia="Times New Roman" w:hAnsi="Times New Roman" w:cs="Times New Roman"/>
          <w:b/>
          <w:bCs/>
          <w:color w:val="000000"/>
          <w:sz w:val="24"/>
          <w:szCs w:val="24"/>
          <w:lang w:eastAsia="lv-LV"/>
        </w:rPr>
        <w:t xml:space="preserve">a </w:t>
      </w:r>
      <w:r w:rsidRPr="00146D18">
        <w:rPr>
          <w:rFonts w:ascii="Times New Roman" w:eastAsia="Times New Roman" w:hAnsi="Times New Roman" w:cs="Times New Roman"/>
          <w:sz w:val="24"/>
          <w:szCs w:val="24"/>
          <w:lang w:eastAsia="lv-LV"/>
        </w:rPr>
        <w:t xml:space="preserve">atbildīgais būvdarbu vadītājs, būvuzraugs un </w:t>
      </w:r>
      <w:proofErr w:type="spellStart"/>
      <w:r w:rsidRPr="00146D18">
        <w:rPr>
          <w:rFonts w:ascii="Times New Roman" w:eastAsia="Times New Roman" w:hAnsi="Times New Roman" w:cs="Times New Roman"/>
          <w:sz w:val="24"/>
          <w:szCs w:val="24"/>
          <w:lang w:eastAsia="lv-LV"/>
        </w:rPr>
        <w:t>autoruzraugs</w:t>
      </w:r>
      <w:proofErr w:type="spellEnd"/>
      <w:r w:rsidRPr="00146D18">
        <w:rPr>
          <w:rFonts w:ascii="Times New Roman" w:eastAsia="Times New Roman" w:hAnsi="Times New Roman" w:cs="Times New Roman"/>
          <w:sz w:val="24"/>
          <w:szCs w:val="24"/>
          <w:lang w:eastAsia="lv-LV"/>
        </w:rPr>
        <w:t xml:space="preserve"> (ja ir) un Pasūtītājs, norādot, kuri </w:t>
      </w:r>
      <w:proofErr w:type="spellStart"/>
      <w:r w:rsidR="004D1CDA">
        <w:rPr>
          <w:rFonts w:ascii="Times New Roman" w:eastAsia="Times New Roman" w:hAnsi="Times New Roman" w:cs="Times New Roman"/>
          <w:sz w:val="24"/>
          <w:szCs w:val="24"/>
          <w:lang w:eastAsia="lv-LV"/>
        </w:rPr>
        <w:t>Būv</w:t>
      </w:r>
      <w:r w:rsidRPr="00146D18">
        <w:rPr>
          <w:rFonts w:ascii="Times New Roman" w:eastAsia="Times New Roman" w:hAnsi="Times New Roman" w:cs="Times New Roman"/>
          <w:sz w:val="24"/>
          <w:szCs w:val="24"/>
          <w:lang w:eastAsia="lv-LV"/>
        </w:rPr>
        <w:t>arbi</w:t>
      </w:r>
      <w:proofErr w:type="spellEnd"/>
      <w:r w:rsidRPr="00146D18">
        <w:rPr>
          <w:rFonts w:ascii="Times New Roman" w:eastAsia="Times New Roman" w:hAnsi="Times New Roman" w:cs="Times New Roman"/>
          <w:sz w:val="24"/>
          <w:szCs w:val="24"/>
          <w:lang w:eastAsia="lv-LV"/>
        </w:rPr>
        <w:t xml:space="preserve"> ir apturēti, apturēto un neizpildīto </w:t>
      </w:r>
      <w:r w:rsidR="004D1CDA">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atlikušo </w:t>
      </w:r>
      <w:r w:rsidR="004D1CDA">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izpildes termiņu nedēļās, kā arī nosacījumus, kuriem iestājoties, apturētie </w:t>
      </w:r>
      <w:r w:rsidR="004D1CDA">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arbi ir atsākami. Līguma izpildes laikā netiek ieskaitīts tehnoloģiskais pārtraukums, ja </w:t>
      </w:r>
      <w:r w:rsidRPr="002849A2">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saskaņā ar šo punktu par tādu </w:t>
      </w:r>
      <w:proofErr w:type="spellStart"/>
      <w:r w:rsidRPr="00146D18">
        <w:rPr>
          <w:rFonts w:ascii="Times New Roman" w:eastAsia="Times New Roman" w:hAnsi="Times New Roman" w:cs="Times New Roman"/>
          <w:sz w:val="24"/>
          <w:szCs w:val="24"/>
          <w:lang w:eastAsia="lv-LV"/>
        </w:rPr>
        <w:t>rakstveidā</w:t>
      </w:r>
      <w:proofErr w:type="spellEnd"/>
      <w:r w:rsidRPr="00146D18">
        <w:rPr>
          <w:rFonts w:ascii="Times New Roman" w:eastAsia="Times New Roman" w:hAnsi="Times New Roman" w:cs="Times New Roman"/>
          <w:sz w:val="24"/>
          <w:szCs w:val="24"/>
          <w:lang w:eastAsia="lv-LV"/>
        </w:rPr>
        <w:t xml:space="preserve"> vienojušās - šādā gadījumā </w:t>
      </w:r>
      <w:r w:rsidR="002849A2">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izpildes termiņš apturētajiem </w:t>
      </w:r>
      <w:r w:rsidR="002849A2">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arbiem tiek pagarināts par tik dienām, cik dienas ilgs bijis tehnoloģiskais pārtraukums. </w:t>
      </w:r>
      <w:r w:rsidR="002849A2" w:rsidRPr="00242549">
        <w:rPr>
          <w:rFonts w:ascii="Times New Roman" w:eastAsia="Times New Roman" w:hAnsi="Times New Roman" w:cs="Times New Roman"/>
          <w:b/>
          <w:bCs/>
          <w:color w:val="000000"/>
          <w:sz w:val="24"/>
          <w:szCs w:val="24"/>
          <w:lang w:eastAsia="lv-LV"/>
        </w:rPr>
        <w:t>Uzņēmēj</w:t>
      </w:r>
      <w:r w:rsidR="002849A2">
        <w:rPr>
          <w:rFonts w:ascii="Times New Roman" w:eastAsia="Times New Roman" w:hAnsi="Times New Roman" w:cs="Times New Roman"/>
          <w:b/>
          <w:bCs/>
          <w:color w:val="000000"/>
          <w:sz w:val="24"/>
          <w:szCs w:val="24"/>
          <w:lang w:eastAsia="lv-LV"/>
        </w:rPr>
        <w:t xml:space="preserve">s </w:t>
      </w:r>
      <w:r w:rsidRPr="00146D18">
        <w:rPr>
          <w:rFonts w:ascii="Times New Roman" w:eastAsia="Times New Roman" w:hAnsi="Times New Roman" w:cs="Times New Roman"/>
          <w:sz w:val="24"/>
          <w:szCs w:val="24"/>
          <w:lang w:eastAsia="lv-LV"/>
        </w:rPr>
        <w:t xml:space="preserve">nav tiesīgs prasīt Līguma summas palielināšanu saistībā ar šādu </w:t>
      </w:r>
      <w:r w:rsidR="002849A2">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apturēšanu un </w:t>
      </w:r>
      <w:r w:rsidR="002849A2">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izpildes termiņu pagarināšanu. </w:t>
      </w:r>
    </w:p>
    <w:p w14:paraId="204BDD7D" w14:textId="42C01D40" w:rsidR="00146D18" w:rsidRPr="00146D18" w:rsidRDefault="00146D18" w:rsidP="00652E85">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w:t>
      </w:r>
      <w:r w:rsidRPr="004B5504">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ir apstiprinājušas tehnoloģisko pārtraukumu, vienlaikus ar aktu par </w:t>
      </w:r>
      <w:r w:rsidR="004B5504">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apturēšanu, ir sastādāms un parakstāms Būvniecības ikmēneša izpildes akts, kurā ir norādīti līdz tehnoloģiskajam pārtraukumam izpildītie </w:t>
      </w:r>
      <w:r w:rsidR="004B5504">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arbi un atlikušie </w:t>
      </w:r>
      <w:r w:rsidR="004B5504">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arbi. </w:t>
      </w:r>
      <w:r w:rsidR="004B5504" w:rsidRPr="00242549">
        <w:rPr>
          <w:rFonts w:ascii="Times New Roman" w:eastAsia="Times New Roman" w:hAnsi="Times New Roman" w:cs="Times New Roman"/>
          <w:b/>
          <w:bCs/>
          <w:color w:val="000000"/>
          <w:sz w:val="24"/>
          <w:szCs w:val="24"/>
          <w:lang w:eastAsia="lv-LV"/>
        </w:rPr>
        <w:t>Uzņēmēj</w:t>
      </w:r>
      <w:r w:rsidR="004B5504">
        <w:rPr>
          <w:rFonts w:ascii="Times New Roman" w:eastAsia="Times New Roman" w:hAnsi="Times New Roman" w:cs="Times New Roman"/>
          <w:b/>
          <w:bCs/>
          <w:color w:val="000000"/>
          <w:sz w:val="24"/>
          <w:szCs w:val="24"/>
          <w:lang w:eastAsia="lv-LV"/>
        </w:rPr>
        <w:t xml:space="preserve">s </w:t>
      </w:r>
      <w:r w:rsidRPr="00146D18">
        <w:rPr>
          <w:rFonts w:ascii="Times New Roman" w:eastAsia="Times New Roman" w:hAnsi="Times New Roman" w:cs="Times New Roman"/>
          <w:sz w:val="24"/>
          <w:szCs w:val="24"/>
          <w:lang w:eastAsia="lv-LV"/>
        </w:rPr>
        <w:t xml:space="preserve">ir pilnībā atbildīgs, lai līdz tehnoloģiskajam pārtraukumam izpildītajiem </w:t>
      </w:r>
      <w:r w:rsidR="004B5504">
        <w:rPr>
          <w:rFonts w:ascii="Times New Roman" w:eastAsia="Times New Roman" w:hAnsi="Times New Roman" w:cs="Times New Roman"/>
          <w:sz w:val="24"/>
          <w:szCs w:val="24"/>
          <w:lang w:eastAsia="lv-LV"/>
        </w:rPr>
        <w:t>B</w:t>
      </w:r>
      <w:r w:rsidR="000D09B4">
        <w:rPr>
          <w:rFonts w:ascii="Times New Roman" w:eastAsia="Times New Roman" w:hAnsi="Times New Roman" w:cs="Times New Roman"/>
          <w:sz w:val="24"/>
          <w:szCs w:val="24"/>
          <w:lang w:eastAsia="lv-LV"/>
        </w:rPr>
        <w:t>ūvd</w:t>
      </w:r>
      <w:r w:rsidRPr="00146D18">
        <w:rPr>
          <w:rFonts w:ascii="Times New Roman" w:eastAsia="Times New Roman" w:hAnsi="Times New Roman" w:cs="Times New Roman"/>
          <w:sz w:val="24"/>
          <w:szCs w:val="24"/>
          <w:lang w:eastAsia="lv-LV"/>
        </w:rPr>
        <w:t xml:space="preserve">arbiem neveidotos Defekti. Atsākot apturētos </w:t>
      </w:r>
      <w:r w:rsidR="000D09B4">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arbus, </w:t>
      </w:r>
      <w:r w:rsidR="000D09B4" w:rsidRPr="00242549">
        <w:rPr>
          <w:rFonts w:ascii="Times New Roman" w:eastAsia="Times New Roman" w:hAnsi="Times New Roman" w:cs="Times New Roman"/>
          <w:b/>
          <w:bCs/>
          <w:color w:val="000000"/>
          <w:sz w:val="24"/>
          <w:szCs w:val="24"/>
          <w:lang w:eastAsia="lv-LV"/>
        </w:rPr>
        <w:t>Uzņēmēj</w:t>
      </w:r>
      <w:r w:rsidR="000D09B4">
        <w:rPr>
          <w:rFonts w:ascii="Times New Roman" w:eastAsia="Times New Roman" w:hAnsi="Times New Roman" w:cs="Times New Roman"/>
          <w:b/>
          <w:bCs/>
          <w:color w:val="000000"/>
          <w:sz w:val="24"/>
          <w:szCs w:val="24"/>
          <w:lang w:eastAsia="lv-LV"/>
        </w:rPr>
        <w:t>s</w:t>
      </w:r>
      <w:r w:rsidRPr="00146D18">
        <w:rPr>
          <w:rFonts w:ascii="Times New Roman" w:eastAsia="Times New Roman" w:hAnsi="Times New Roman" w:cs="Times New Roman"/>
          <w:sz w:val="24"/>
          <w:szCs w:val="24"/>
          <w:lang w:eastAsia="lv-LV"/>
        </w:rPr>
        <w:t xml:space="preserve">, </w:t>
      </w:r>
      <w:r w:rsidR="000D09B4" w:rsidRPr="00242549">
        <w:rPr>
          <w:rFonts w:ascii="Times New Roman" w:eastAsia="Times New Roman" w:hAnsi="Times New Roman" w:cs="Times New Roman"/>
          <w:b/>
          <w:bCs/>
          <w:color w:val="000000"/>
          <w:sz w:val="24"/>
          <w:szCs w:val="24"/>
          <w:lang w:eastAsia="lv-LV"/>
        </w:rPr>
        <w:t>Uzņēmēj</w:t>
      </w:r>
      <w:r w:rsidR="000D09B4">
        <w:rPr>
          <w:rFonts w:ascii="Times New Roman" w:eastAsia="Times New Roman" w:hAnsi="Times New Roman" w:cs="Times New Roman"/>
          <w:b/>
          <w:bCs/>
          <w:color w:val="000000"/>
          <w:sz w:val="24"/>
          <w:szCs w:val="24"/>
          <w:lang w:eastAsia="lv-LV"/>
        </w:rPr>
        <w:t xml:space="preserve">a </w:t>
      </w:r>
      <w:r w:rsidRPr="00146D18">
        <w:rPr>
          <w:rFonts w:ascii="Times New Roman" w:eastAsia="Times New Roman" w:hAnsi="Times New Roman" w:cs="Times New Roman"/>
          <w:sz w:val="24"/>
          <w:szCs w:val="24"/>
          <w:lang w:eastAsia="lv-LV"/>
        </w:rPr>
        <w:t xml:space="preserve">atbildīgais būvdarbu vadītājs, būvuzraugs, </w:t>
      </w:r>
      <w:proofErr w:type="spellStart"/>
      <w:r w:rsidRPr="00146D18">
        <w:rPr>
          <w:rFonts w:ascii="Times New Roman" w:eastAsia="Times New Roman" w:hAnsi="Times New Roman" w:cs="Times New Roman"/>
          <w:sz w:val="24"/>
          <w:szCs w:val="24"/>
          <w:lang w:eastAsia="lv-LV"/>
        </w:rPr>
        <w:t>autoruzraugs</w:t>
      </w:r>
      <w:proofErr w:type="spellEnd"/>
      <w:r w:rsidRPr="00146D18">
        <w:rPr>
          <w:rFonts w:ascii="Times New Roman" w:eastAsia="Times New Roman" w:hAnsi="Times New Roman" w:cs="Times New Roman"/>
          <w:sz w:val="24"/>
          <w:szCs w:val="24"/>
          <w:lang w:eastAsia="lv-LV"/>
        </w:rPr>
        <w:t xml:space="preserve"> (ja ir) un </w:t>
      </w:r>
      <w:r w:rsidRPr="000D09B4">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iepriekš sastādītā akta II daļā apstiprina </w:t>
      </w:r>
      <w:r w:rsidR="000D09B4">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atsākšanu, un </w:t>
      </w:r>
      <w:r w:rsidR="000D09B4" w:rsidRPr="00242549">
        <w:rPr>
          <w:rFonts w:ascii="Times New Roman" w:eastAsia="Times New Roman" w:hAnsi="Times New Roman" w:cs="Times New Roman"/>
          <w:b/>
          <w:bCs/>
          <w:color w:val="000000"/>
          <w:sz w:val="24"/>
          <w:szCs w:val="24"/>
          <w:lang w:eastAsia="lv-LV"/>
        </w:rPr>
        <w:t>Uzņēmēj</w:t>
      </w:r>
      <w:r w:rsidR="000D09B4">
        <w:rPr>
          <w:rFonts w:ascii="Times New Roman" w:eastAsia="Times New Roman" w:hAnsi="Times New Roman" w:cs="Times New Roman"/>
          <w:b/>
          <w:bCs/>
          <w:color w:val="000000"/>
          <w:sz w:val="24"/>
          <w:szCs w:val="24"/>
          <w:lang w:eastAsia="lv-LV"/>
        </w:rPr>
        <w:t>s</w:t>
      </w:r>
      <w:r w:rsidRPr="00146D18">
        <w:rPr>
          <w:rFonts w:ascii="Times New Roman" w:eastAsia="Times New Roman" w:hAnsi="Times New Roman" w:cs="Times New Roman"/>
          <w:sz w:val="24"/>
          <w:szCs w:val="24"/>
          <w:lang w:eastAsia="lv-LV"/>
        </w:rPr>
        <w:t xml:space="preserve">, būvuzraugs un Pasūtītājs paraksta </w:t>
      </w:r>
      <w:r w:rsidR="000D09B4">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izpildes grafiku, kurā ir atspoguļots tehnoloģiskais pārtraukums un jaunie </w:t>
      </w:r>
      <w:r w:rsidR="007F4618">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izpildes termiņi. Ja pārtraukuma laikā iespējami ar aktu pieņemto segto darbu bojājumi, pirms darbu atsākšanas, veic atkārtotu iepriekš veikto segto darbu kvalitātes pārbaudi un sastāda attiecīgu segto </w:t>
      </w:r>
      <w:r w:rsidR="007F4618">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aktu. </w:t>
      </w:r>
    </w:p>
    <w:p w14:paraId="197CC108" w14:textId="30C3F748" w:rsidR="00146D18" w:rsidRPr="00146D18" w:rsidRDefault="00146D18" w:rsidP="00FA0DB5">
      <w:pPr>
        <w:widowControl w:val="0"/>
        <w:numPr>
          <w:ilvl w:val="1"/>
          <w:numId w:val="34"/>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color w:val="000000"/>
          <w:sz w:val="24"/>
          <w:szCs w:val="24"/>
          <w:lang w:eastAsia="lv-LV"/>
        </w:rPr>
      </w:pPr>
      <w:r w:rsidRPr="00A276DC">
        <w:rPr>
          <w:rFonts w:ascii="Times New Roman" w:eastAsia="Times New Roman" w:hAnsi="Times New Roman" w:cs="Times New Roman"/>
          <w:b/>
          <w:bCs/>
          <w:color w:val="000000"/>
          <w:sz w:val="24"/>
          <w:szCs w:val="24"/>
          <w:lang w:eastAsia="lv-LV"/>
        </w:rPr>
        <w:t>Pusēm</w:t>
      </w:r>
      <w:r w:rsidRPr="00146D18">
        <w:rPr>
          <w:rFonts w:ascii="Times New Roman" w:eastAsia="Times New Roman" w:hAnsi="Times New Roman" w:cs="Times New Roman"/>
          <w:color w:val="000000"/>
          <w:sz w:val="24"/>
          <w:szCs w:val="24"/>
          <w:lang w:eastAsia="lv-LV"/>
        </w:rPr>
        <w:t xml:space="preserve"> par to rakstiski vienojoties, Līgumā noteiktais </w:t>
      </w:r>
      <w:r w:rsidR="00A276DC">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arbu izpildes termiņš var tikt pagarināts, šādos gadījumos:</w:t>
      </w:r>
    </w:p>
    <w:p w14:paraId="6206015B" w14:textId="39D08C57" w:rsidR="00146D18" w:rsidRPr="00146D18" w:rsidRDefault="00146D18" w:rsidP="00FA0DB5">
      <w:pPr>
        <w:widowControl w:val="0"/>
        <w:numPr>
          <w:ilvl w:val="2"/>
          <w:numId w:val="34"/>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 xml:space="preserve">ja </w:t>
      </w:r>
      <w:r w:rsidRPr="00A276DC">
        <w:rPr>
          <w:rFonts w:ascii="Times New Roman" w:eastAsia="Times New Roman" w:hAnsi="Times New Roman" w:cs="Times New Roman"/>
          <w:b/>
          <w:bCs/>
          <w:color w:val="000000"/>
          <w:sz w:val="24"/>
          <w:szCs w:val="24"/>
          <w:lang w:eastAsia="lv-LV"/>
        </w:rPr>
        <w:t>Puses</w:t>
      </w:r>
      <w:r w:rsidRPr="00146D18">
        <w:rPr>
          <w:rFonts w:ascii="Times New Roman" w:eastAsia="Times New Roman" w:hAnsi="Times New Roman" w:cs="Times New Roman"/>
          <w:color w:val="000000"/>
          <w:sz w:val="24"/>
          <w:szCs w:val="24"/>
          <w:lang w:eastAsia="lv-LV"/>
        </w:rPr>
        <w:t xml:space="preserve"> ir vienojušās par nepieciešamību veikt </w:t>
      </w:r>
      <w:r w:rsidRPr="009547B9">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nepieciešamos papildu vai </w:t>
      </w:r>
      <w:r w:rsidR="009547B9">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arbus, kurus nevarēja paredzēt un kuri ir būtiski un nepieciešami Līguma izpildei, paredzot </w:t>
      </w:r>
      <w:r w:rsidR="0026642A">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arbu izpildes termiņa pagarinājumu, atbilstoši objektīvi šādu Darbu veikšanas nepieciešamajam laikam;</w:t>
      </w:r>
    </w:p>
    <w:p w14:paraId="1B6EFBC5" w14:textId="03925D67" w:rsidR="00146D18" w:rsidRPr="00146D18" w:rsidRDefault="00146D18" w:rsidP="00580311">
      <w:pPr>
        <w:widowControl w:val="0"/>
        <w:numPr>
          <w:ilvl w:val="2"/>
          <w:numId w:val="34"/>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 xml:space="preserve">ja </w:t>
      </w:r>
      <w:r w:rsidRPr="0026642A">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nepieciešams veikt būtiskas izmaiņas Projekta dokumentācijā un šādu izmaiņu rezultātā tiek aizkavēta </w:t>
      </w:r>
      <w:r w:rsidR="0026642A">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arbu izpilde;</w:t>
      </w:r>
    </w:p>
    <w:p w14:paraId="0BBD63C6" w14:textId="30CE41DB" w:rsidR="00146D18" w:rsidRPr="00146D18" w:rsidRDefault="00146D18" w:rsidP="00580311">
      <w:pPr>
        <w:widowControl w:val="0"/>
        <w:numPr>
          <w:ilvl w:val="2"/>
          <w:numId w:val="34"/>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tehnoloģisko pārtraukumu gadījumā atbilstoši Līguma</w:t>
      </w:r>
      <w:r w:rsidR="00B944D7">
        <w:rPr>
          <w:rFonts w:ascii="Times New Roman" w:eastAsia="Times New Roman" w:hAnsi="Times New Roman" w:cs="Times New Roman"/>
          <w:color w:val="000000"/>
          <w:sz w:val="24"/>
          <w:szCs w:val="24"/>
          <w:lang w:eastAsia="lv-LV"/>
        </w:rPr>
        <w:t xml:space="preserve"> noteikumiem</w:t>
      </w:r>
      <w:r w:rsidRPr="00146D18">
        <w:rPr>
          <w:rFonts w:ascii="Times New Roman" w:eastAsia="Times New Roman" w:hAnsi="Times New Roman" w:cs="Times New Roman"/>
          <w:color w:val="000000"/>
          <w:sz w:val="24"/>
          <w:szCs w:val="24"/>
          <w:lang w:eastAsia="lv-LV"/>
        </w:rPr>
        <w:t>;</w:t>
      </w:r>
    </w:p>
    <w:p w14:paraId="7BA96709" w14:textId="2C90355F" w:rsidR="00146D18" w:rsidRPr="00146D18" w:rsidRDefault="00146D18" w:rsidP="00580311">
      <w:pPr>
        <w:widowControl w:val="0"/>
        <w:numPr>
          <w:ilvl w:val="2"/>
          <w:numId w:val="34"/>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 xml:space="preserve">ja izdotais tiesību (administratīvais) akts vai </w:t>
      </w:r>
      <w:r w:rsidR="00B944D7">
        <w:rPr>
          <w:rFonts w:ascii="Times New Roman" w:eastAsia="Times New Roman" w:hAnsi="Times New Roman" w:cs="Times New Roman"/>
          <w:color w:val="000000"/>
          <w:sz w:val="24"/>
          <w:szCs w:val="24"/>
          <w:lang w:eastAsia="lv-LV"/>
        </w:rPr>
        <w:t xml:space="preserve">LR </w:t>
      </w:r>
      <w:r w:rsidRPr="00146D18">
        <w:rPr>
          <w:rFonts w:ascii="Times New Roman" w:eastAsia="Times New Roman" w:hAnsi="Times New Roman" w:cs="Times New Roman"/>
          <w:color w:val="000000"/>
          <w:sz w:val="24"/>
          <w:szCs w:val="24"/>
          <w:lang w:eastAsia="lv-LV"/>
        </w:rPr>
        <w:t xml:space="preserve">normatīvajos aktos noteiktajos termiņos neizdotais administratīvais akts kavē </w:t>
      </w:r>
      <w:r w:rsidR="00CC334F">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izpildi un </w:t>
      </w:r>
      <w:r w:rsidR="00CC334F">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termiņa ievērošanu, ar nosacījumu, ka šāda akta izdošanas vai neizdošanas pamatā nav </w:t>
      </w:r>
      <w:r w:rsidR="00A72CF2" w:rsidRPr="00242549">
        <w:rPr>
          <w:rFonts w:ascii="Times New Roman" w:eastAsia="Times New Roman" w:hAnsi="Times New Roman" w:cs="Times New Roman"/>
          <w:b/>
          <w:bCs/>
          <w:color w:val="000000"/>
          <w:sz w:val="24"/>
          <w:szCs w:val="24"/>
          <w:lang w:eastAsia="lv-LV"/>
        </w:rPr>
        <w:t>Uzņēmēj</w:t>
      </w:r>
      <w:r w:rsidR="00A72CF2">
        <w:rPr>
          <w:rFonts w:ascii="Times New Roman" w:eastAsia="Times New Roman" w:hAnsi="Times New Roman" w:cs="Times New Roman"/>
          <w:b/>
          <w:bCs/>
          <w:color w:val="000000"/>
          <w:sz w:val="24"/>
          <w:szCs w:val="24"/>
          <w:lang w:eastAsia="lv-LV"/>
        </w:rPr>
        <w:t xml:space="preserve">a </w:t>
      </w:r>
      <w:r w:rsidRPr="00146D18">
        <w:rPr>
          <w:rFonts w:ascii="Times New Roman" w:eastAsia="Times New Roman" w:hAnsi="Times New Roman" w:cs="Times New Roman"/>
          <w:color w:val="000000"/>
          <w:sz w:val="24"/>
          <w:szCs w:val="24"/>
          <w:lang w:eastAsia="lv-LV"/>
        </w:rPr>
        <w:t>darbība vai bezdarbība;</w:t>
      </w:r>
    </w:p>
    <w:p w14:paraId="2CE2C8BF" w14:textId="68F49BF1" w:rsidR="00146D18" w:rsidRDefault="00146D18" w:rsidP="00580311">
      <w:pPr>
        <w:widowControl w:val="0"/>
        <w:numPr>
          <w:ilvl w:val="2"/>
          <w:numId w:val="34"/>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eastAsia="Times New Roman" w:hAnsi="Times New Roman" w:cs="Times New Roman"/>
          <w:color w:val="000000"/>
          <w:sz w:val="24"/>
          <w:szCs w:val="24"/>
          <w:lang w:eastAsia="lv-LV"/>
        </w:rPr>
      </w:pPr>
      <w:r w:rsidRPr="00146D18">
        <w:rPr>
          <w:rFonts w:ascii="Times New Roman" w:eastAsia="Times New Roman" w:hAnsi="Times New Roman" w:cs="Times New Roman"/>
          <w:color w:val="000000"/>
          <w:sz w:val="24"/>
          <w:szCs w:val="24"/>
          <w:lang w:eastAsia="lv-LV"/>
        </w:rPr>
        <w:t xml:space="preserve">nepārvaramas varas gadījumā atbilstoši Līguma </w:t>
      </w:r>
      <w:r w:rsidR="00A72CF2">
        <w:rPr>
          <w:rFonts w:ascii="Times New Roman" w:eastAsia="Times New Roman" w:hAnsi="Times New Roman" w:cs="Times New Roman"/>
          <w:color w:val="000000"/>
          <w:sz w:val="24"/>
          <w:szCs w:val="24"/>
          <w:lang w:eastAsia="lv-LV"/>
        </w:rPr>
        <w:t>noteikumie</w:t>
      </w:r>
      <w:r w:rsidR="00FC123C">
        <w:rPr>
          <w:rFonts w:ascii="Times New Roman" w:eastAsia="Times New Roman" w:hAnsi="Times New Roman" w:cs="Times New Roman"/>
          <w:color w:val="000000"/>
          <w:sz w:val="24"/>
          <w:szCs w:val="24"/>
          <w:lang w:eastAsia="lv-LV"/>
        </w:rPr>
        <w:t>m;</w:t>
      </w:r>
    </w:p>
    <w:p w14:paraId="670319DB" w14:textId="52A9E2F2" w:rsidR="00FC123C" w:rsidRPr="00146D18" w:rsidRDefault="00FC123C" w:rsidP="00580311">
      <w:pPr>
        <w:widowControl w:val="0"/>
        <w:numPr>
          <w:ilvl w:val="2"/>
          <w:numId w:val="34"/>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ja darbu izpilde tiek kavēta no </w:t>
      </w:r>
      <w:r w:rsidRPr="00242549">
        <w:rPr>
          <w:rFonts w:ascii="Times New Roman" w:eastAsia="Times New Roman" w:hAnsi="Times New Roman" w:cs="Times New Roman"/>
          <w:b/>
          <w:bCs/>
          <w:color w:val="000000"/>
          <w:sz w:val="24"/>
          <w:szCs w:val="24"/>
          <w:lang w:eastAsia="lv-LV"/>
        </w:rPr>
        <w:t>Uzņēmēj</w:t>
      </w:r>
      <w:r>
        <w:rPr>
          <w:rFonts w:ascii="Times New Roman" w:eastAsia="Times New Roman" w:hAnsi="Times New Roman" w:cs="Times New Roman"/>
          <w:b/>
          <w:bCs/>
          <w:color w:val="000000"/>
          <w:sz w:val="24"/>
          <w:szCs w:val="24"/>
          <w:lang w:eastAsia="lv-LV"/>
        </w:rPr>
        <w:t xml:space="preserve">a </w:t>
      </w:r>
      <w:r w:rsidRPr="0035215A">
        <w:rPr>
          <w:rFonts w:ascii="Times New Roman" w:eastAsia="Times New Roman" w:hAnsi="Times New Roman" w:cs="Times New Roman"/>
          <w:color w:val="000000"/>
          <w:sz w:val="24"/>
          <w:szCs w:val="24"/>
          <w:lang w:eastAsia="lv-LV"/>
        </w:rPr>
        <w:t>neatkarīgu iemeslu</w:t>
      </w:r>
      <w:r w:rsidR="0035215A" w:rsidRPr="0035215A">
        <w:rPr>
          <w:rFonts w:ascii="Times New Roman" w:eastAsia="Times New Roman" w:hAnsi="Times New Roman" w:cs="Times New Roman"/>
          <w:color w:val="000000"/>
          <w:sz w:val="24"/>
          <w:szCs w:val="24"/>
          <w:lang w:eastAsia="lv-LV"/>
        </w:rPr>
        <w:t xml:space="preserve"> dēļ.</w:t>
      </w:r>
    </w:p>
    <w:p w14:paraId="133C0043" w14:textId="349B5B4B" w:rsidR="00146D18" w:rsidRPr="005C5EC8" w:rsidRDefault="00146D18" w:rsidP="005C5EC8">
      <w:pPr>
        <w:pStyle w:val="Sarakstarindkopa"/>
        <w:widowControl w:val="0"/>
        <w:numPr>
          <w:ilvl w:val="1"/>
          <w:numId w:val="34"/>
        </w:numPr>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color w:val="000000"/>
          <w:sz w:val="24"/>
          <w:szCs w:val="24"/>
          <w:lang w:eastAsia="lv-LV"/>
        </w:rPr>
      </w:pPr>
      <w:r w:rsidRPr="005C5EC8">
        <w:rPr>
          <w:rFonts w:ascii="Times New Roman" w:eastAsia="Times New Roman" w:hAnsi="Times New Roman" w:cs="Times New Roman"/>
          <w:color w:val="000000"/>
          <w:sz w:val="24"/>
          <w:szCs w:val="24"/>
          <w:lang w:eastAsia="lv-LV"/>
        </w:rPr>
        <w:t xml:space="preserve">Līguma grozījumiem, ar kuriem tiek grozīti </w:t>
      </w:r>
      <w:r w:rsidR="005C5EC8">
        <w:rPr>
          <w:rFonts w:ascii="Times New Roman" w:eastAsia="Times New Roman" w:hAnsi="Times New Roman" w:cs="Times New Roman"/>
          <w:color w:val="000000"/>
          <w:sz w:val="24"/>
          <w:szCs w:val="24"/>
          <w:lang w:eastAsia="lv-LV"/>
        </w:rPr>
        <w:t>Būvd</w:t>
      </w:r>
      <w:r w:rsidRPr="005C5EC8">
        <w:rPr>
          <w:rFonts w:ascii="Times New Roman" w:eastAsia="Times New Roman" w:hAnsi="Times New Roman" w:cs="Times New Roman"/>
          <w:color w:val="000000"/>
          <w:sz w:val="24"/>
          <w:szCs w:val="24"/>
          <w:lang w:eastAsia="lv-LV"/>
        </w:rPr>
        <w:t xml:space="preserve">arbu izpildes termiņi, stājas spēkā tikai pēc atbilstošas vienošanās par Līguma grozījumiem parakstīšanas un saskaņošanas ar </w:t>
      </w:r>
      <w:r w:rsidR="00FF01E4" w:rsidRPr="005C5EC8">
        <w:rPr>
          <w:rFonts w:ascii="Times New Roman" w:eastAsia="Times New Roman" w:hAnsi="Times New Roman" w:cs="Times New Roman"/>
          <w:color w:val="000000"/>
          <w:sz w:val="24"/>
          <w:szCs w:val="24"/>
          <w:lang w:eastAsia="lv-LV"/>
        </w:rPr>
        <w:t>AS “</w:t>
      </w:r>
      <w:r w:rsidR="00CD149F" w:rsidRPr="005C5EC8">
        <w:rPr>
          <w:rFonts w:ascii="Times New Roman" w:eastAsia="Times New Roman" w:hAnsi="Times New Roman" w:cs="Times New Roman"/>
          <w:color w:val="000000"/>
          <w:sz w:val="24"/>
          <w:szCs w:val="24"/>
          <w:lang w:eastAsia="lv-LV"/>
        </w:rPr>
        <w:t>Attīstības finanšu institūciju</w:t>
      </w:r>
      <w:r w:rsidR="00FF01E4" w:rsidRPr="005C5EC8">
        <w:rPr>
          <w:rFonts w:ascii="Times New Roman" w:eastAsia="Times New Roman" w:hAnsi="Times New Roman" w:cs="Times New Roman"/>
          <w:color w:val="000000"/>
          <w:sz w:val="24"/>
          <w:szCs w:val="24"/>
          <w:lang w:eastAsia="lv-LV"/>
        </w:rPr>
        <w:t xml:space="preserve"> </w:t>
      </w:r>
      <w:proofErr w:type="spellStart"/>
      <w:r w:rsidRPr="005C5EC8">
        <w:rPr>
          <w:rFonts w:ascii="Times New Roman" w:eastAsia="Times New Roman" w:hAnsi="Times New Roman" w:cs="Times New Roman"/>
          <w:color w:val="000000"/>
          <w:sz w:val="24"/>
          <w:szCs w:val="24"/>
          <w:lang w:eastAsia="lv-LV"/>
        </w:rPr>
        <w:t>Altum</w:t>
      </w:r>
      <w:proofErr w:type="spellEnd"/>
      <w:r w:rsidR="00FF01E4" w:rsidRPr="005C5EC8">
        <w:rPr>
          <w:rFonts w:ascii="Times New Roman" w:eastAsia="Times New Roman" w:hAnsi="Times New Roman" w:cs="Times New Roman"/>
          <w:color w:val="000000"/>
          <w:sz w:val="24"/>
          <w:szCs w:val="24"/>
          <w:lang w:eastAsia="lv-LV"/>
        </w:rPr>
        <w:t>”</w:t>
      </w:r>
      <w:r w:rsidRPr="005C5EC8">
        <w:rPr>
          <w:rFonts w:ascii="Times New Roman" w:eastAsia="Times New Roman" w:hAnsi="Times New Roman" w:cs="Times New Roman"/>
          <w:color w:val="000000"/>
          <w:sz w:val="24"/>
          <w:szCs w:val="24"/>
          <w:lang w:eastAsia="lv-LV"/>
        </w:rPr>
        <w:t>.</w:t>
      </w:r>
    </w:p>
    <w:p w14:paraId="50F41977" w14:textId="77777777" w:rsidR="000F60D8" w:rsidRPr="00146D18" w:rsidRDefault="000F60D8" w:rsidP="00146D18">
      <w:pPr>
        <w:widowControl w:val="0"/>
        <w:suppressAutoHyphen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color w:val="000000"/>
          <w:sz w:val="24"/>
          <w:szCs w:val="24"/>
          <w:lang w:eastAsia="lv-LV"/>
        </w:rPr>
      </w:pPr>
    </w:p>
    <w:p w14:paraId="37D27586" w14:textId="77777777" w:rsidR="00146D18" w:rsidRPr="00146D18" w:rsidRDefault="00146D18" w:rsidP="00580311">
      <w:pPr>
        <w:widowControl w:val="0"/>
        <w:numPr>
          <w:ilvl w:val="0"/>
          <w:numId w:val="34"/>
        </w:numPr>
        <w:tabs>
          <w:tab w:val="left" w:pos="426"/>
          <w:tab w:val="left" w:pos="993"/>
        </w:tabs>
        <w:suppressAutoHyphens/>
        <w:overflowPunct w:val="0"/>
        <w:autoSpaceDE w:val="0"/>
        <w:autoSpaceDN w:val="0"/>
        <w:adjustRightInd w:val="0"/>
        <w:spacing w:after="120" w:line="240" w:lineRule="auto"/>
        <w:ind w:left="426"/>
        <w:jc w:val="center"/>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b/>
          <w:sz w:val="24"/>
          <w:szCs w:val="24"/>
          <w:lang w:eastAsia="lv-LV"/>
        </w:rPr>
        <w:t>Līguma summa un norēķinu kārtība</w:t>
      </w:r>
    </w:p>
    <w:p w14:paraId="1FF35898" w14:textId="31BDC2E2" w:rsidR="00146D18" w:rsidRPr="00F40035" w:rsidRDefault="00146D18" w:rsidP="009B5F3D">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bookmarkStart w:id="30" w:name="_Hlk2267511"/>
      <w:bookmarkStart w:id="31" w:name="_Hlk2332656"/>
      <w:r w:rsidRPr="00F40035">
        <w:rPr>
          <w:rFonts w:ascii="Times New Roman" w:eastAsia="Times New Roman" w:hAnsi="Times New Roman" w:cs="Times New Roman"/>
          <w:color w:val="000000"/>
          <w:sz w:val="24"/>
          <w:szCs w:val="24"/>
          <w:lang w:eastAsia="lv-LV"/>
        </w:rPr>
        <w:t xml:space="preserve">Par </w:t>
      </w:r>
      <w:r w:rsidR="00272C02">
        <w:rPr>
          <w:rFonts w:ascii="Times New Roman" w:eastAsia="Times New Roman" w:hAnsi="Times New Roman" w:cs="Times New Roman"/>
          <w:color w:val="000000"/>
          <w:sz w:val="24"/>
          <w:szCs w:val="24"/>
          <w:lang w:eastAsia="lv-LV"/>
        </w:rPr>
        <w:t>Būvd</w:t>
      </w:r>
      <w:r w:rsidRPr="00F40035">
        <w:rPr>
          <w:rFonts w:ascii="Times New Roman" w:eastAsia="Times New Roman" w:hAnsi="Times New Roman" w:cs="Times New Roman"/>
          <w:color w:val="000000"/>
          <w:sz w:val="24"/>
          <w:szCs w:val="24"/>
          <w:lang w:eastAsia="lv-LV"/>
        </w:rPr>
        <w:t xml:space="preserve">arbu izpildi </w:t>
      </w:r>
      <w:r w:rsidRPr="00272C02">
        <w:rPr>
          <w:rFonts w:ascii="Times New Roman" w:eastAsia="Times New Roman" w:hAnsi="Times New Roman" w:cs="Times New Roman"/>
          <w:b/>
          <w:bCs/>
          <w:color w:val="000000"/>
          <w:sz w:val="24"/>
          <w:szCs w:val="24"/>
          <w:lang w:eastAsia="lv-LV"/>
        </w:rPr>
        <w:t>Pasūtītājs</w:t>
      </w:r>
      <w:r w:rsidRPr="00F40035">
        <w:rPr>
          <w:rFonts w:ascii="Times New Roman" w:eastAsia="Times New Roman" w:hAnsi="Times New Roman" w:cs="Times New Roman"/>
          <w:color w:val="000000"/>
          <w:sz w:val="24"/>
          <w:szCs w:val="24"/>
          <w:lang w:eastAsia="lv-LV"/>
        </w:rPr>
        <w:t xml:space="preserve"> apņemas samaksāt </w:t>
      </w:r>
      <w:r w:rsidR="00272C02" w:rsidRPr="00242549">
        <w:rPr>
          <w:rFonts w:ascii="Times New Roman" w:eastAsia="Times New Roman" w:hAnsi="Times New Roman" w:cs="Times New Roman"/>
          <w:b/>
          <w:bCs/>
          <w:color w:val="000000"/>
          <w:sz w:val="24"/>
          <w:szCs w:val="24"/>
          <w:lang w:eastAsia="lv-LV"/>
        </w:rPr>
        <w:t>Uzņēmēj</w:t>
      </w:r>
      <w:r w:rsidR="00272C02">
        <w:rPr>
          <w:rFonts w:ascii="Times New Roman" w:eastAsia="Times New Roman" w:hAnsi="Times New Roman" w:cs="Times New Roman"/>
          <w:b/>
          <w:bCs/>
          <w:color w:val="000000"/>
          <w:sz w:val="24"/>
          <w:szCs w:val="24"/>
          <w:lang w:eastAsia="lv-LV"/>
        </w:rPr>
        <w:t xml:space="preserve">am </w:t>
      </w:r>
      <w:r w:rsidRPr="00F40035">
        <w:rPr>
          <w:rFonts w:ascii="Times New Roman" w:eastAsia="Times New Roman" w:hAnsi="Times New Roman" w:cs="Times New Roman"/>
          <w:color w:val="000000"/>
          <w:sz w:val="24"/>
          <w:szCs w:val="24"/>
          <w:lang w:eastAsia="lv-LV"/>
        </w:rPr>
        <w:t>maksu</w:t>
      </w:r>
      <w:r w:rsidRPr="00F40035">
        <w:rPr>
          <w:rFonts w:ascii="Times New Roman" w:eastAsia="Times New Roman" w:hAnsi="Times New Roman" w:cs="Times New Roman"/>
          <w:b/>
          <w:color w:val="000000"/>
          <w:sz w:val="24"/>
          <w:szCs w:val="24"/>
          <w:lang w:eastAsia="lv-LV"/>
        </w:rPr>
        <w:t xml:space="preserve"> EUR </w:t>
      </w:r>
      <w:r w:rsidRPr="00F40035">
        <w:rPr>
          <w:rFonts w:ascii="Times New Roman" w:eastAsia="Times New Roman" w:hAnsi="Times New Roman" w:cs="Times New Roman"/>
          <w:b/>
          <w:color w:val="000000"/>
          <w:sz w:val="24"/>
          <w:szCs w:val="24"/>
          <w:lang w:eastAsia="lv-LV"/>
        </w:rPr>
        <w:lastRenderedPageBreak/>
        <w:t>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turpmāk tekstā – “</w:t>
      </w:r>
      <w:r w:rsidRPr="00F40035">
        <w:rPr>
          <w:rFonts w:ascii="Times New Roman" w:eastAsia="Times New Roman" w:hAnsi="Times New Roman" w:cs="Times New Roman"/>
          <w:b/>
          <w:color w:val="000000"/>
          <w:sz w:val="24"/>
          <w:szCs w:val="24"/>
          <w:lang w:eastAsia="lv-LV"/>
        </w:rPr>
        <w:t>Līguma summa</w:t>
      </w:r>
      <w:r w:rsidRPr="00F40035">
        <w:rPr>
          <w:rFonts w:ascii="Times New Roman" w:eastAsia="Times New Roman" w:hAnsi="Times New Roman" w:cs="Times New Roman"/>
          <w:color w:val="000000"/>
          <w:sz w:val="24"/>
          <w:szCs w:val="24"/>
          <w:lang w:eastAsia="lv-LV"/>
        </w:rPr>
        <w:t xml:space="preserve">”, ko veido atlīdzība </w:t>
      </w:r>
      <w:r w:rsidR="00D650E5" w:rsidRPr="00242549">
        <w:rPr>
          <w:rFonts w:ascii="Times New Roman" w:eastAsia="Times New Roman" w:hAnsi="Times New Roman" w:cs="Times New Roman"/>
          <w:b/>
          <w:bCs/>
          <w:color w:val="000000"/>
          <w:sz w:val="24"/>
          <w:szCs w:val="24"/>
          <w:lang w:eastAsia="lv-LV"/>
        </w:rPr>
        <w:t>Uzņēmēj</w:t>
      </w:r>
      <w:r w:rsidR="00D650E5">
        <w:rPr>
          <w:rFonts w:ascii="Times New Roman" w:eastAsia="Times New Roman" w:hAnsi="Times New Roman" w:cs="Times New Roman"/>
          <w:b/>
          <w:bCs/>
          <w:color w:val="000000"/>
          <w:sz w:val="24"/>
          <w:szCs w:val="24"/>
          <w:lang w:eastAsia="lv-LV"/>
        </w:rPr>
        <w:t xml:space="preserve">am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xml:space="preserve">) un pievienotās vērtības nodoklis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Šajā punktā noteiktā Līguma summa DME projekta ietvaros paredz attiecināmās izmaksas un neattiecināmās izmaksas šādā apmērā:</w:t>
      </w:r>
    </w:p>
    <w:p w14:paraId="559A7A90" w14:textId="7B774910" w:rsidR="00146D18" w:rsidRPr="00F40035" w:rsidRDefault="00146D18" w:rsidP="009B5F3D">
      <w:pPr>
        <w:widowControl w:val="0"/>
        <w:numPr>
          <w:ilvl w:val="2"/>
          <w:numId w:val="34"/>
        </w:numPr>
        <w:suppressAutoHyphens/>
        <w:overflowPunct w:val="0"/>
        <w:autoSpaceDE w:val="0"/>
        <w:autoSpaceDN w:val="0"/>
        <w:adjustRightInd w:val="0"/>
        <w:spacing w:after="0" w:line="240" w:lineRule="auto"/>
        <w:ind w:left="1843" w:hanging="283"/>
        <w:jc w:val="both"/>
        <w:textAlignment w:val="baseline"/>
        <w:rPr>
          <w:rFonts w:ascii="Times New Roman" w:eastAsia="Times New Roman" w:hAnsi="Times New Roman" w:cs="Times New Roman"/>
          <w:sz w:val="24"/>
          <w:szCs w:val="24"/>
          <w:lang w:eastAsia="lv-LV"/>
        </w:rPr>
      </w:pPr>
      <w:r w:rsidRPr="00F40035">
        <w:rPr>
          <w:rFonts w:ascii="Times New Roman" w:eastAsia="Times New Roman" w:hAnsi="Times New Roman" w:cs="Times New Roman"/>
          <w:color w:val="000000"/>
          <w:sz w:val="24"/>
          <w:szCs w:val="24"/>
          <w:lang w:eastAsia="lv-LV"/>
        </w:rPr>
        <w:t xml:space="preserve">attiecināmās izmaksas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xml:space="preserve">), ko veido atlīdzība </w:t>
      </w:r>
      <w:r w:rsidR="00C816D2" w:rsidRPr="00242549">
        <w:rPr>
          <w:rFonts w:ascii="Times New Roman" w:eastAsia="Times New Roman" w:hAnsi="Times New Roman" w:cs="Times New Roman"/>
          <w:b/>
          <w:bCs/>
          <w:color w:val="000000"/>
          <w:sz w:val="24"/>
          <w:szCs w:val="24"/>
          <w:lang w:eastAsia="lv-LV"/>
        </w:rPr>
        <w:t>Uzņēmēj</w:t>
      </w:r>
      <w:r w:rsidR="00C816D2">
        <w:rPr>
          <w:rFonts w:ascii="Times New Roman" w:eastAsia="Times New Roman" w:hAnsi="Times New Roman" w:cs="Times New Roman"/>
          <w:b/>
          <w:bCs/>
          <w:color w:val="000000"/>
          <w:sz w:val="24"/>
          <w:szCs w:val="24"/>
          <w:lang w:eastAsia="lv-LV"/>
        </w:rPr>
        <w:t xml:space="preserve">am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xml:space="preserve">) un pievienotās vērtības nodoklis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xml:space="preserve">); </w:t>
      </w:r>
    </w:p>
    <w:p w14:paraId="225CBAC2" w14:textId="52D9A49E" w:rsidR="00146D18" w:rsidRPr="00F40035" w:rsidRDefault="00146D18" w:rsidP="009B5F3D">
      <w:pPr>
        <w:widowControl w:val="0"/>
        <w:numPr>
          <w:ilvl w:val="2"/>
          <w:numId w:val="34"/>
        </w:numPr>
        <w:suppressAutoHyphens/>
        <w:overflowPunct w:val="0"/>
        <w:autoSpaceDE w:val="0"/>
        <w:autoSpaceDN w:val="0"/>
        <w:adjustRightInd w:val="0"/>
        <w:spacing w:after="0" w:line="240" w:lineRule="auto"/>
        <w:ind w:left="1843" w:hanging="283"/>
        <w:jc w:val="both"/>
        <w:textAlignment w:val="baseline"/>
        <w:rPr>
          <w:rFonts w:ascii="Times New Roman" w:eastAsia="Times New Roman" w:hAnsi="Times New Roman" w:cs="Times New Roman"/>
          <w:sz w:val="24"/>
          <w:szCs w:val="24"/>
          <w:lang w:eastAsia="lv-LV"/>
        </w:rPr>
      </w:pPr>
      <w:r w:rsidRPr="00F40035">
        <w:rPr>
          <w:rFonts w:ascii="Times New Roman" w:eastAsia="Times New Roman" w:hAnsi="Times New Roman" w:cs="Times New Roman"/>
          <w:color w:val="000000"/>
          <w:sz w:val="24"/>
          <w:szCs w:val="24"/>
          <w:lang w:eastAsia="lv-LV"/>
        </w:rPr>
        <w:t xml:space="preserve">neattiecināmās izmaksas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xml:space="preserve">), ko veido atlīdzība </w:t>
      </w:r>
      <w:r w:rsidR="00C816D2" w:rsidRPr="00242549">
        <w:rPr>
          <w:rFonts w:ascii="Times New Roman" w:eastAsia="Times New Roman" w:hAnsi="Times New Roman" w:cs="Times New Roman"/>
          <w:b/>
          <w:bCs/>
          <w:color w:val="000000"/>
          <w:sz w:val="24"/>
          <w:szCs w:val="24"/>
          <w:lang w:eastAsia="lv-LV"/>
        </w:rPr>
        <w:t>Uzņēmēj</w:t>
      </w:r>
      <w:r w:rsidR="00C816D2">
        <w:rPr>
          <w:rFonts w:ascii="Times New Roman" w:eastAsia="Times New Roman" w:hAnsi="Times New Roman" w:cs="Times New Roman"/>
          <w:b/>
          <w:bCs/>
          <w:color w:val="000000"/>
          <w:sz w:val="24"/>
          <w:szCs w:val="24"/>
          <w:lang w:eastAsia="lv-LV"/>
        </w:rPr>
        <w:t xml:space="preserve">am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 xml:space="preserve">) un pievienotās vērtības nodoklis </w:t>
      </w:r>
      <w:r w:rsidRPr="00F40035">
        <w:rPr>
          <w:rFonts w:ascii="Times New Roman" w:eastAsia="Times New Roman" w:hAnsi="Times New Roman" w:cs="Times New Roman"/>
          <w:b/>
          <w:color w:val="000000"/>
          <w:sz w:val="24"/>
          <w:szCs w:val="24"/>
          <w:lang w:eastAsia="lv-LV"/>
        </w:rPr>
        <w:t>EUR __________</w:t>
      </w:r>
      <w:r w:rsidRPr="00F40035">
        <w:rPr>
          <w:rFonts w:ascii="Times New Roman" w:eastAsia="Times New Roman" w:hAnsi="Times New Roman" w:cs="Times New Roman"/>
          <w:color w:val="000000"/>
          <w:sz w:val="24"/>
          <w:szCs w:val="24"/>
          <w:lang w:eastAsia="lv-LV"/>
        </w:rPr>
        <w:t xml:space="preserve"> (__________________</w:t>
      </w:r>
      <w:proofErr w:type="spellStart"/>
      <w:r w:rsidRPr="00F40035">
        <w:rPr>
          <w:rFonts w:ascii="Times New Roman" w:eastAsia="Times New Roman" w:hAnsi="Times New Roman" w:cs="Times New Roman"/>
          <w:i/>
          <w:color w:val="000000"/>
          <w:sz w:val="24"/>
          <w:szCs w:val="24"/>
          <w:lang w:eastAsia="lv-LV"/>
        </w:rPr>
        <w:t>euro</w:t>
      </w:r>
      <w:proofErr w:type="spellEnd"/>
      <w:r w:rsidRPr="00F40035">
        <w:rPr>
          <w:rFonts w:ascii="Times New Roman" w:eastAsia="Times New Roman" w:hAnsi="Times New Roman" w:cs="Times New Roman"/>
          <w:color w:val="000000"/>
          <w:sz w:val="24"/>
          <w:szCs w:val="24"/>
          <w:lang w:eastAsia="lv-LV"/>
        </w:rPr>
        <w:t>).</w:t>
      </w:r>
      <w:bookmarkEnd w:id="30"/>
    </w:p>
    <w:p w14:paraId="5A757326" w14:textId="77777777" w:rsidR="00146D18" w:rsidRPr="00146D18" w:rsidRDefault="00146D18" w:rsidP="009B5F3D">
      <w:pPr>
        <w:widowControl w:val="0"/>
        <w:suppressAutoHyphen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Pievienotās vērtības nodokļa</w:t>
      </w:r>
      <w:r w:rsidRPr="00146D18">
        <w:rPr>
          <w:rFonts w:ascii="Times New Roman" w:eastAsia="Times New Roman" w:hAnsi="Times New Roman" w:cs="Times New Roman"/>
          <w:sz w:val="24"/>
          <w:szCs w:val="24"/>
          <w:lang w:eastAsia="lv-LV"/>
        </w:rPr>
        <w:t xml:space="preserve"> samaksu Pasūtītājs veic Latvijas Republikā spēkā esošajos normatīvajos aktos noteiktajā kārtībā un apmērā</w:t>
      </w:r>
      <w:r w:rsidRPr="00146D18">
        <w:rPr>
          <w:rFonts w:ascii="Times New Roman" w:eastAsia="Times New Roman" w:hAnsi="Times New Roman" w:cs="Times New Roman"/>
          <w:color w:val="000000"/>
          <w:sz w:val="24"/>
          <w:szCs w:val="24"/>
          <w:lang w:eastAsia="lv-LV"/>
        </w:rPr>
        <w:t>.</w:t>
      </w:r>
    </w:p>
    <w:bookmarkEnd w:id="31"/>
    <w:p w14:paraId="66CF6E5D" w14:textId="77777777" w:rsidR="00146D18" w:rsidRPr="00146D18" w:rsidRDefault="00146D18" w:rsidP="00B97BD9">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smartTag w:uri="schemas-tilde-lv/tildestengine" w:element="veidnes">
        <w:smartTagPr>
          <w:attr w:name="text" w:val="Līguma"/>
          <w:attr w:name="id" w:val="-1"/>
          <w:attr w:name="baseform" w:val="līgum|s"/>
        </w:smartTagPr>
        <w:r w:rsidRPr="00146D18">
          <w:rPr>
            <w:rFonts w:ascii="Times New Roman" w:eastAsia="Times New Roman" w:hAnsi="Times New Roman" w:cs="Times New Roman"/>
            <w:color w:val="000000"/>
            <w:sz w:val="24"/>
            <w:szCs w:val="24"/>
            <w:lang w:eastAsia="lv-LV"/>
          </w:rPr>
          <w:t>Līguma</w:t>
        </w:r>
      </w:smartTag>
      <w:r w:rsidRPr="00146D18">
        <w:rPr>
          <w:rFonts w:ascii="Times New Roman" w:eastAsia="Times New Roman" w:hAnsi="Times New Roman" w:cs="Times New Roman"/>
          <w:color w:val="000000"/>
          <w:sz w:val="24"/>
          <w:szCs w:val="24"/>
          <w:lang w:eastAsia="lv-LV"/>
        </w:rPr>
        <w:t xml:space="preserve"> summā ir iekļautas:</w:t>
      </w:r>
    </w:p>
    <w:p w14:paraId="3EC9E5C3" w14:textId="4DE3CF42" w:rsidR="00146D18" w:rsidRPr="00146D18" w:rsidRDefault="00146D18" w:rsidP="00580311">
      <w:pPr>
        <w:widowControl w:val="0"/>
        <w:numPr>
          <w:ilvl w:val="2"/>
          <w:numId w:val="34"/>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visas izmaksas, kas attiecas uz </w:t>
      </w:r>
      <w:r w:rsidR="009628A1">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veikšanu, tai skaitā, bet ne tikai, Tāmē atspoguļotās izmaksas, izmaksas, kas saistītas ar nepieciešamo atļauju un saskaņojumu saņemšanu valsts un pašvaldību institūcijās, ceļa un sakaru izdevumi, samaksa un nodokļi </w:t>
      </w:r>
      <w:r w:rsidR="001B16AA">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veikšanai iesaistītājam personālam, izmaksas par </w:t>
      </w:r>
      <w:r w:rsidR="001B16AA">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arbu veikšanai izmantoto būvizstrādājumu, palīgmateriālu, tehnoloģiju, aprīkojuma un iekārtu (šī Līguma tekstā  – “</w:t>
      </w:r>
      <w:r w:rsidRPr="00146D18">
        <w:rPr>
          <w:rFonts w:ascii="Times New Roman" w:eastAsia="Times New Roman" w:hAnsi="Times New Roman" w:cs="Times New Roman"/>
          <w:b/>
          <w:sz w:val="24"/>
          <w:szCs w:val="24"/>
          <w:lang w:eastAsia="lv-LV"/>
        </w:rPr>
        <w:t>Materiāli</w:t>
      </w:r>
      <w:r w:rsidRPr="00146D18">
        <w:rPr>
          <w:rFonts w:ascii="Times New Roman" w:eastAsia="Times New Roman" w:hAnsi="Times New Roman" w:cs="Times New Roman"/>
          <w:sz w:val="24"/>
          <w:szCs w:val="24"/>
          <w:lang w:eastAsia="lv-LV"/>
        </w:rPr>
        <w:t xml:space="preserve">”) iegādi un piegādi, izmaksas par </w:t>
      </w:r>
      <w:r w:rsidR="005C41A3">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veikšanai nepieciešamās tehnikas un aprīkojuma iegādi, piegādi un nomu, </w:t>
      </w:r>
      <w:proofErr w:type="spellStart"/>
      <w:r w:rsidRPr="00146D18">
        <w:rPr>
          <w:rFonts w:ascii="Times New Roman" w:eastAsia="Times New Roman" w:hAnsi="Times New Roman" w:cs="Times New Roman"/>
          <w:sz w:val="24"/>
          <w:szCs w:val="24"/>
          <w:lang w:eastAsia="lv-LV"/>
        </w:rPr>
        <w:t>energo</w:t>
      </w:r>
      <w:proofErr w:type="spellEnd"/>
      <w:r w:rsidRPr="00146D18">
        <w:rPr>
          <w:rFonts w:ascii="Times New Roman" w:eastAsia="Times New Roman" w:hAnsi="Times New Roman" w:cs="Times New Roman"/>
          <w:sz w:val="24"/>
          <w:szCs w:val="24"/>
          <w:lang w:eastAsia="lv-LV"/>
        </w:rPr>
        <w:t xml:space="preserve"> un citiem resursiem (</w:t>
      </w:r>
      <w:r w:rsidR="00C078E6">
        <w:rPr>
          <w:rFonts w:ascii="Times New Roman" w:eastAsia="Times New Roman" w:hAnsi="Times New Roman" w:cs="Times New Roman"/>
          <w:sz w:val="24"/>
          <w:szCs w:val="24"/>
          <w:lang w:eastAsia="lv-LV"/>
        </w:rPr>
        <w:t>ieskaitot</w:t>
      </w:r>
      <w:r w:rsidRPr="00146D18">
        <w:rPr>
          <w:rFonts w:ascii="Times New Roman" w:eastAsia="Times New Roman" w:hAnsi="Times New Roman" w:cs="Times New Roman"/>
          <w:sz w:val="24"/>
          <w:szCs w:val="24"/>
          <w:lang w:eastAsia="lv-LV"/>
        </w:rPr>
        <w:t xml:space="preserve"> elektroenerģiju un ūdensapgādi, ko nodrošina </w:t>
      </w:r>
      <w:r w:rsidR="00A665B3" w:rsidRPr="00FB2823">
        <w:rPr>
          <w:rFonts w:ascii="Times New Roman" w:eastAsia="Times New Roman" w:hAnsi="Times New Roman" w:cs="Times New Roman"/>
          <w:b/>
          <w:bCs/>
          <w:sz w:val="24"/>
          <w:szCs w:val="24"/>
          <w:lang w:eastAsia="lv-LV"/>
        </w:rPr>
        <w:t>Pasūtītājs</w:t>
      </w:r>
      <w:r w:rsidR="00A665B3">
        <w:rPr>
          <w:rFonts w:ascii="Times New Roman" w:eastAsia="Times New Roman" w:hAnsi="Times New Roman" w:cs="Times New Roman"/>
          <w:sz w:val="24"/>
          <w:szCs w:val="24"/>
          <w:lang w:eastAsia="lv-LV"/>
        </w:rPr>
        <w:t xml:space="preserve">, bet </w:t>
      </w:r>
      <w:r w:rsidRPr="00146D18">
        <w:rPr>
          <w:rFonts w:ascii="Times New Roman" w:eastAsia="Times New Roman" w:hAnsi="Times New Roman" w:cs="Times New Roman"/>
          <w:sz w:val="24"/>
          <w:szCs w:val="24"/>
          <w:lang w:eastAsia="lv-LV"/>
        </w:rPr>
        <w:t xml:space="preserve">apmaksā </w:t>
      </w:r>
      <w:r w:rsidR="000522A9" w:rsidRPr="00242549">
        <w:rPr>
          <w:rFonts w:ascii="Times New Roman" w:eastAsia="Times New Roman" w:hAnsi="Times New Roman" w:cs="Times New Roman"/>
          <w:b/>
          <w:bCs/>
          <w:color w:val="000000"/>
          <w:sz w:val="24"/>
          <w:szCs w:val="24"/>
          <w:lang w:eastAsia="lv-LV"/>
        </w:rPr>
        <w:t>Uzņēmēj</w:t>
      </w:r>
      <w:r w:rsidR="000522A9">
        <w:rPr>
          <w:rFonts w:ascii="Times New Roman" w:eastAsia="Times New Roman" w:hAnsi="Times New Roman" w:cs="Times New Roman"/>
          <w:b/>
          <w:bCs/>
          <w:color w:val="000000"/>
          <w:sz w:val="24"/>
          <w:szCs w:val="24"/>
          <w:lang w:eastAsia="lv-LV"/>
        </w:rPr>
        <w:t>s</w:t>
      </w:r>
      <w:r w:rsidR="00FB2823">
        <w:rPr>
          <w:rFonts w:ascii="Times New Roman" w:eastAsia="Times New Roman" w:hAnsi="Times New Roman" w:cs="Times New Roman"/>
          <w:b/>
          <w:bCs/>
          <w:color w:val="000000"/>
          <w:sz w:val="24"/>
          <w:szCs w:val="24"/>
          <w:lang w:eastAsia="lv-LV"/>
        </w:rPr>
        <w:t xml:space="preserve"> </w:t>
      </w:r>
      <w:r w:rsidR="00FB2823">
        <w:rPr>
          <w:rFonts w:ascii="Times New Roman" w:eastAsia="Times New Roman" w:hAnsi="Times New Roman" w:cs="Times New Roman"/>
          <w:color w:val="000000"/>
          <w:sz w:val="24"/>
          <w:szCs w:val="24"/>
          <w:lang w:eastAsia="lv-LV"/>
        </w:rPr>
        <w:t>atbilstoši līguma noteikumiem</w:t>
      </w:r>
      <w:r w:rsidRPr="00146D18">
        <w:rPr>
          <w:rFonts w:ascii="Times New Roman" w:eastAsia="Times New Roman" w:hAnsi="Times New Roman" w:cs="Times New Roman"/>
          <w:sz w:val="24"/>
          <w:szCs w:val="24"/>
          <w:lang w:eastAsia="lv-LV"/>
        </w:rPr>
        <w:t xml:space="preserve">), Projekta dokumentācijas detalizācijas un </w:t>
      </w:r>
      <w:r w:rsidR="00843DEB">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rasējumu izstrādes izmaksas, atlīdzības un obligātie maksājumi, kurus piemēro vai kuri tiks piemēroti </w:t>
      </w:r>
      <w:r w:rsidR="00101F14" w:rsidRPr="00242549">
        <w:rPr>
          <w:rFonts w:ascii="Times New Roman" w:eastAsia="Times New Roman" w:hAnsi="Times New Roman" w:cs="Times New Roman"/>
          <w:b/>
          <w:bCs/>
          <w:color w:val="000000"/>
          <w:sz w:val="24"/>
          <w:szCs w:val="24"/>
          <w:lang w:eastAsia="lv-LV"/>
        </w:rPr>
        <w:t>Uzņēmēj</w:t>
      </w:r>
      <w:r w:rsidR="00101F14">
        <w:rPr>
          <w:rFonts w:ascii="Times New Roman" w:eastAsia="Times New Roman" w:hAnsi="Times New Roman" w:cs="Times New Roman"/>
          <w:b/>
          <w:bCs/>
          <w:color w:val="000000"/>
          <w:sz w:val="24"/>
          <w:szCs w:val="24"/>
          <w:lang w:eastAsia="lv-LV"/>
        </w:rPr>
        <w:t xml:space="preserve">a </w:t>
      </w:r>
      <w:r w:rsidRPr="00146D18">
        <w:rPr>
          <w:rFonts w:ascii="Times New Roman" w:eastAsia="Times New Roman" w:hAnsi="Times New Roman" w:cs="Times New Roman"/>
          <w:sz w:val="24"/>
          <w:szCs w:val="24"/>
          <w:lang w:eastAsia="lv-LV"/>
        </w:rPr>
        <w:t>pienākumu pienācīgai izpildei saskaņā ar Līgumu un tamlīdzīgas izmaksas;</w:t>
      </w:r>
    </w:p>
    <w:p w14:paraId="62804CF8" w14:textId="6094AF9D" w:rsidR="00146D18" w:rsidRPr="00146D18" w:rsidRDefault="00146D18" w:rsidP="00580311">
      <w:pPr>
        <w:widowControl w:val="0"/>
        <w:numPr>
          <w:ilvl w:val="2"/>
          <w:numId w:val="34"/>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vispārīgās izmaksas, tai skaitā, bet ne tikai, būvlaukuma sagatavošanas, norobežošanas un apsardzes izmaksas, Materiālu, mehānismu, tehnikas un aprīkojuma uzglabāšanas, būvgružu izvešanas, </w:t>
      </w:r>
      <w:r w:rsidR="001A2768">
        <w:rPr>
          <w:rFonts w:ascii="Times New Roman" w:eastAsia="Times New Roman" w:hAnsi="Times New Roman" w:cs="Times New Roman"/>
          <w:sz w:val="24"/>
          <w:szCs w:val="24"/>
          <w:lang w:eastAsia="lv-LV"/>
        </w:rPr>
        <w:t>Būvo</w:t>
      </w:r>
      <w:r w:rsidRPr="00146D18">
        <w:rPr>
          <w:rFonts w:ascii="Times New Roman" w:eastAsia="Times New Roman" w:hAnsi="Times New Roman" w:cs="Times New Roman"/>
          <w:sz w:val="24"/>
          <w:szCs w:val="24"/>
          <w:lang w:eastAsia="lv-LV"/>
        </w:rPr>
        <w:t xml:space="preserve">bjekta teritorijas sakārtošanas, apdrošināšanas, kredītiestādes (turpmāk – bankas) garantiju un tamlīdzīgas izmaksas, kā arī mērījumu, pārbaudes, iezīmēšanas, </w:t>
      </w:r>
      <w:r w:rsidR="00790939">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arbu sadārdzinājuma (inflācijas) un visas citas izmaksas, kas saistītas ar Līguma izpildi;</w:t>
      </w:r>
    </w:p>
    <w:p w14:paraId="6F15ABD8" w14:textId="77777777" w:rsidR="00146D18" w:rsidRPr="00146D18" w:rsidRDefault="00146D18" w:rsidP="00580311">
      <w:pPr>
        <w:widowControl w:val="0"/>
        <w:numPr>
          <w:ilvl w:val="2"/>
          <w:numId w:val="34"/>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izmaksas, kas saistītas ar iespējamo Defektu novēršanu;</w:t>
      </w:r>
    </w:p>
    <w:p w14:paraId="2D6E70EF" w14:textId="2CEA7F00" w:rsidR="00146D18" w:rsidRPr="00146D18" w:rsidRDefault="00790939" w:rsidP="00B97BD9">
      <w:pPr>
        <w:widowControl w:val="0"/>
        <w:numPr>
          <w:ilvl w:val="2"/>
          <w:numId w:val="34"/>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eastAsia="Times New Roman" w:hAnsi="Times New Roman" w:cs="Times New Roman"/>
          <w:sz w:val="24"/>
          <w:szCs w:val="24"/>
          <w:lang w:eastAsia="lv-LV"/>
        </w:rPr>
      </w:pPr>
      <w:r w:rsidRPr="00242549">
        <w:rPr>
          <w:rFonts w:ascii="Times New Roman" w:eastAsia="Times New Roman" w:hAnsi="Times New Roman" w:cs="Times New Roman"/>
          <w:b/>
          <w:bCs/>
          <w:color w:val="000000"/>
          <w:sz w:val="24"/>
          <w:szCs w:val="24"/>
          <w:lang w:eastAsia="lv-LV"/>
        </w:rPr>
        <w:t>Uzņēmēj</w:t>
      </w:r>
      <w:r>
        <w:rPr>
          <w:rFonts w:ascii="Times New Roman" w:eastAsia="Times New Roman" w:hAnsi="Times New Roman" w:cs="Times New Roman"/>
          <w:b/>
          <w:bCs/>
          <w:color w:val="000000"/>
          <w:sz w:val="24"/>
          <w:szCs w:val="24"/>
          <w:lang w:eastAsia="lv-LV"/>
        </w:rPr>
        <w:t xml:space="preserve">a </w:t>
      </w:r>
      <w:proofErr w:type="spellStart"/>
      <w:r w:rsidR="00146D18" w:rsidRPr="00146D18">
        <w:rPr>
          <w:rFonts w:ascii="Times New Roman" w:eastAsia="Times New Roman" w:hAnsi="Times New Roman" w:cs="Times New Roman"/>
          <w:sz w:val="24"/>
          <w:szCs w:val="24"/>
          <w:lang w:eastAsia="lv-LV"/>
        </w:rPr>
        <w:t>virsizdevumi</w:t>
      </w:r>
      <w:proofErr w:type="spellEnd"/>
      <w:r w:rsidR="00146D18" w:rsidRPr="00146D18">
        <w:rPr>
          <w:rFonts w:ascii="Times New Roman" w:eastAsia="Times New Roman" w:hAnsi="Times New Roman" w:cs="Times New Roman"/>
          <w:sz w:val="24"/>
          <w:szCs w:val="24"/>
          <w:lang w:eastAsia="lv-LV"/>
        </w:rPr>
        <w:t xml:space="preserve"> un peļņa.</w:t>
      </w:r>
    </w:p>
    <w:p w14:paraId="00EF5739" w14:textId="44BB0855" w:rsidR="00146D18" w:rsidRPr="00146D18" w:rsidRDefault="00146D18" w:rsidP="00B97BD9">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eastAsia="Times New Roman" w:hAnsi="Times New Roman" w:cs="Times New Roman"/>
          <w:sz w:val="24"/>
          <w:szCs w:val="24"/>
          <w:lang w:eastAsia="lv-LV"/>
        </w:rPr>
      </w:pPr>
      <w:r w:rsidRPr="00146D18">
        <w:rPr>
          <w:rFonts w:ascii="TimesNewRomanPSMT" w:eastAsia="Times New Roman" w:hAnsi="TimesNewRomanPSMT" w:cs="TimesNewRomanPSMT"/>
          <w:sz w:val="24"/>
          <w:szCs w:val="24"/>
          <w:lang w:eastAsia="lv-LV"/>
        </w:rPr>
        <w:t xml:space="preserve">Parakstot šo Līgumu, </w:t>
      </w:r>
      <w:r w:rsidR="0067506B" w:rsidRPr="00242549">
        <w:rPr>
          <w:rFonts w:ascii="Times New Roman" w:eastAsia="Times New Roman" w:hAnsi="Times New Roman" w:cs="Times New Roman"/>
          <w:b/>
          <w:bCs/>
          <w:color w:val="000000"/>
          <w:sz w:val="24"/>
          <w:szCs w:val="24"/>
          <w:lang w:eastAsia="lv-LV"/>
        </w:rPr>
        <w:t>Uzņēmēj</w:t>
      </w:r>
      <w:r w:rsidR="0067506B">
        <w:rPr>
          <w:rFonts w:ascii="Times New Roman" w:eastAsia="Times New Roman" w:hAnsi="Times New Roman" w:cs="Times New Roman"/>
          <w:b/>
          <w:bCs/>
          <w:color w:val="000000"/>
          <w:sz w:val="24"/>
          <w:szCs w:val="24"/>
          <w:lang w:eastAsia="lv-LV"/>
        </w:rPr>
        <w:t xml:space="preserve">s </w:t>
      </w:r>
      <w:r w:rsidRPr="00146D18">
        <w:rPr>
          <w:rFonts w:ascii="TimesNewRomanPSMT" w:eastAsia="Times New Roman" w:hAnsi="TimesNewRomanPSMT" w:cs="TimesNewRomanPSMT"/>
          <w:sz w:val="24"/>
          <w:szCs w:val="24"/>
          <w:lang w:eastAsia="lv-LV"/>
        </w:rPr>
        <w:t xml:space="preserve">apliecina, ka ir izpētījis </w:t>
      </w:r>
      <w:r w:rsidR="0067506B">
        <w:rPr>
          <w:rFonts w:ascii="TimesNewRomanPSMT" w:eastAsia="Times New Roman" w:hAnsi="TimesNewRomanPSMT" w:cs="TimesNewRomanPSMT"/>
          <w:sz w:val="24"/>
          <w:szCs w:val="24"/>
          <w:lang w:eastAsia="lv-LV"/>
        </w:rPr>
        <w:t>Būvo</w:t>
      </w:r>
      <w:r w:rsidRPr="00146D18">
        <w:rPr>
          <w:rFonts w:ascii="TimesNewRomanPSMT" w:eastAsia="Times New Roman" w:hAnsi="TimesNewRomanPSMT" w:cs="TimesNewRomanPSMT"/>
          <w:sz w:val="24"/>
          <w:szCs w:val="24"/>
          <w:lang w:eastAsia="lv-LV"/>
        </w:rPr>
        <w:t xml:space="preserve">bjektu, kurā tiks veikti  </w:t>
      </w:r>
      <w:r w:rsidR="0067506B">
        <w:rPr>
          <w:rFonts w:ascii="TimesNewRomanPSMT" w:eastAsia="Times New Roman" w:hAnsi="TimesNewRomanPSMT" w:cs="TimesNewRomanPSMT"/>
          <w:sz w:val="24"/>
          <w:szCs w:val="24"/>
          <w:lang w:eastAsia="lv-LV"/>
        </w:rPr>
        <w:t>Būvd</w:t>
      </w:r>
      <w:r w:rsidRPr="00146D18">
        <w:rPr>
          <w:rFonts w:ascii="TimesNewRomanPSMT" w:eastAsia="Times New Roman" w:hAnsi="TimesNewRomanPSMT" w:cs="TimesNewRomanPSMT"/>
          <w:sz w:val="24"/>
          <w:szCs w:val="24"/>
          <w:lang w:eastAsia="lv-LV"/>
        </w:rPr>
        <w:t xml:space="preserve">arbi, </w:t>
      </w:r>
      <w:r w:rsidRPr="0067506B">
        <w:rPr>
          <w:rFonts w:ascii="TimesNewRomanPSMT" w:eastAsia="Times New Roman" w:hAnsi="TimesNewRomanPSMT" w:cs="TimesNewRomanPSMT"/>
          <w:b/>
          <w:bCs/>
          <w:sz w:val="24"/>
          <w:szCs w:val="24"/>
          <w:lang w:eastAsia="lv-LV"/>
        </w:rPr>
        <w:t>Pasūtītāja</w:t>
      </w:r>
      <w:r w:rsidRPr="00146D18">
        <w:rPr>
          <w:rFonts w:ascii="TimesNewRomanPSMT" w:eastAsia="Times New Roman" w:hAnsi="TimesNewRomanPSMT" w:cs="TimesNewRomanPSMT"/>
          <w:sz w:val="24"/>
          <w:szCs w:val="24"/>
          <w:lang w:eastAsia="lv-LV"/>
        </w:rPr>
        <w:t xml:space="preserve"> iesniegto Projekta dokumentāciju un citus ar to saistītos dokumentus un informāciju, un iepazinies ar visiem </w:t>
      </w:r>
      <w:r w:rsidR="001045B0">
        <w:rPr>
          <w:rFonts w:ascii="TimesNewRomanPSMT" w:eastAsia="Times New Roman" w:hAnsi="TimesNewRomanPSMT" w:cs="TimesNewRomanPSMT"/>
          <w:sz w:val="24"/>
          <w:szCs w:val="24"/>
          <w:lang w:eastAsia="lv-LV"/>
        </w:rPr>
        <w:t>Būvd</w:t>
      </w:r>
      <w:r w:rsidRPr="00146D18">
        <w:rPr>
          <w:rFonts w:ascii="TimesNewRomanPSMT" w:eastAsia="Times New Roman" w:hAnsi="TimesNewRomanPSMT" w:cs="TimesNewRomanPSMT"/>
          <w:sz w:val="24"/>
          <w:szCs w:val="24"/>
          <w:lang w:eastAsia="lv-LV"/>
        </w:rPr>
        <w:t xml:space="preserve">arbu veikšanas apstākļiem. </w:t>
      </w:r>
      <w:r w:rsidR="001045B0" w:rsidRPr="00242549">
        <w:rPr>
          <w:rFonts w:ascii="Times New Roman" w:eastAsia="Times New Roman" w:hAnsi="Times New Roman" w:cs="Times New Roman"/>
          <w:b/>
          <w:bCs/>
          <w:color w:val="000000"/>
          <w:sz w:val="24"/>
          <w:szCs w:val="24"/>
          <w:lang w:eastAsia="lv-LV"/>
        </w:rPr>
        <w:t>Uzņēmēj</w:t>
      </w:r>
      <w:r w:rsidR="001045B0">
        <w:rPr>
          <w:rFonts w:ascii="Times New Roman" w:eastAsia="Times New Roman" w:hAnsi="Times New Roman" w:cs="Times New Roman"/>
          <w:b/>
          <w:bCs/>
          <w:color w:val="000000"/>
          <w:sz w:val="24"/>
          <w:szCs w:val="24"/>
          <w:lang w:eastAsia="lv-LV"/>
        </w:rPr>
        <w:t xml:space="preserve">a </w:t>
      </w:r>
      <w:r w:rsidRPr="00146D18">
        <w:rPr>
          <w:rFonts w:ascii="TimesNewRomanPSMT" w:eastAsia="Times New Roman" w:hAnsi="TimesNewRomanPSMT" w:cs="TimesNewRomanPSMT"/>
          <w:sz w:val="24"/>
          <w:szCs w:val="24"/>
          <w:lang w:eastAsia="lv-LV"/>
        </w:rPr>
        <w:t xml:space="preserve">piedāvājums ietver visus pastāvīgos </w:t>
      </w:r>
      <w:r w:rsidR="001045B0">
        <w:rPr>
          <w:rFonts w:ascii="TimesNewRomanPSMT" w:eastAsia="Times New Roman" w:hAnsi="TimesNewRomanPSMT" w:cs="TimesNewRomanPSMT"/>
          <w:sz w:val="24"/>
          <w:szCs w:val="24"/>
          <w:lang w:eastAsia="lv-LV"/>
        </w:rPr>
        <w:t>B</w:t>
      </w:r>
      <w:r w:rsidRPr="00146D18">
        <w:rPr>
          <w:rFonts w:ascii="TimesNewRomanPSMT" w:eastAsia="Times New Roman" w:hAnsi="TimesNewRomanPSMT" w:cs="TimesNewRomanPSMT"/>
          <w:sz w:val="24"/>
          <w:szCs w:val="24"/>
          <w:lang w:eastAsia="lv-LV"/>
        </w:rPr>
        <w:t xml:space="preserve">ūvdarbus, pagaidu darbus, palīgdarbus, un visas citas izmaksas, kas visi kopā ir pietiekamas, lai pamatojoties uz Līguma dokumentiem konkrētajos apstākļos </w:t>
      </w:r>
      <w:r w:rsidR="00383FD5">
        <w:rPr>
          <w:rFonts w:ascii="TimesNewRomanPSMT" w:eastAsia="Times New Roman" w:hAnsi="TimesNewRomanPSMT" w:cs="TimesNewRomanPSMT"/>
          <w:sz w:val="24"/>
          <w:szCs w:val="24"/>
          <w:lang w:eastAsia="lv-LV"/>
        </w:rPr>
        <w:t>Būvo</w:t>
      </w:r>
      <w:r w:rsidRPr="00146D18">
        <w:rPr>
          <w:rFonts w:ascii="TimesNewRomanPSMT" w:eastAsia="Times New Roman" w:hAnsi="TimesNewRomanPSMT" w:cs="TimesNewRomanPSMT"/>
          <w:sz w:val="24"/>
          <w:szCs w:val="24"/>
          <w:lang w:eastAsia="lv-LV"/>
        </w:rPr>
        <w:t xml:space="preserve">bjektā izpildītu un pabeigtu šajā Līgumā paredzēto </w:t>
      </w:r>
      <w:r w:rsidR="00B37AAF">
        <w:rPr>
          <w:rFonts w:ascii="TimesNewRomanPSMT" w:eastAsia="Times New Roman" w:hAnsi="TimesNewRomanPSMT" w:cs="TimesNewRomanPSMT"/>
          <w:sz w:val="24"/>
          <w:szCs w:val="24"/>
          <w:lang w:eastAsia="lv-LV"/>
        </w:rPr>
        <w:t>Būvd</w:t>
      </w:r>
      <w:r w:rsidRPr="00146D18">
        <w:rPr>
          <w:rFonts w:ascii="TimesNewRomanPSMT" w:eastAsia="Times New Roman" w:hAnsi="TimesNewRomanPSMT" w:cs="TimesNewRomanPSMT"/>
          <w:sz w:val="24"/>
          <w:szCs w:val="24"/>
          <w:lang w:eastAsia="lv-LV"/>
        </w:rPr>
        <w:t xml:space="preserve">arbu kopumu. Ja kādi konkrēti Materiāli vai </w:t>
      </w:r>
      <w:r w:rsidR="00B37AAF">
        <w:rPr>
          <w:rFonts w:ascii="TimesNewRomanPSMT" w:eastAsia="Times New Roman" w:hAnsi="TimesNewRomanPSMT" w:cs="TimesNewRomanPSMT"/>
          <w:sz w:val="24"/>
          <w:szCs w:val="24"/>
          <w:lang w:eastAsia="lv-LV"/>
        </w:rPr>
        <w:t>B</w:t>
      </w:r>
      <w:r w:rsidRPr="00146D18">
        <w:rPr>
          <w:rFonts w:ascii="TimesNewRomanPSMT" w:eastAsia="Times New Roman" w:hAnsi="TimesNewRomanPSMT" w:cs="TimesNewRomanPSMT"/>
          <w:sz w:val="24"/>
          <w:szCs w:val="24"/>
          <w:lang w:eastAsia="lv-LV"/>
        </w:rPr>
        <w:t xml:space="preserve">ūvdarbu veidi nav skaidri aprakstīti vai ietverti Tāmē, bet ir loģiski izsecināmi vai saskaņā ar Līguma noteikumiem tie ir nepieciešami, lai pabeigtu un nodotu </w:t>
      </w:r>
      <w:r w:rsidRPr="005C718C">
        <w:rPr>
          <w:rFonts w:ascii="TimesNewRomanPSMT" w:eastAsia="Times New Roman" w:hAnsi="TimesNewRomanPSMT" w:cs="TimesNewRomanPSMT"/>
          <w:b/>
          <w:bCs/>
          <w:sz w:val="24"/>
          <w:szCs w:val="24"/>
          <w:lang w:eastAsia="lv-LV"/>
        </w:rPr>
        <w:t>Pasūtītājam</w:t>
      </w:r>
      <w:r w:rsidRPr="00146D18">
        <w:rPr>
          <w:rFonts w:ascii="TimesNewRomanPSMT" w:eastAsia="Times New Roman" w:hAnsi="TimesNewRomanPSMT" w:cs="TimesNewRomanPSMT"/>
          <w:sz w:val="24"/>
          <w:szCs w:val="24"/>
          <w:lang w:eastAsia="lv-LV"/>
        </w:rPr>
        <w:t xml:space="preserve"> </w:t>
      </w:r>
      <w:r w:rsidR="001D6B9B">
        <w:rPr>
          <w:rFonts w:ascii="TimesNewRomanPSMT" w:eastAsia="Times New Roman" w:hAnsi="TimesNewRomanPSMT" w:cs="TimesNewRomanPSMT"/>
          <w:sz w:val="24"/>
          <w:szCs w:val="24"/>
          <w:lang w:eastAsia="lv-LV"/>
        </w:rPr>
        <w:t>Būvd</w:t>
      </w:r>
      <w:r w:rsidRPr="00146D18">
        <w:rPr>
          <w:rFonts w:ascii="TimesNewRomanPSMT" w:eastAsia="Times New Roman" w:hAnsi="TimesNewRomanPSMT" w:cs="TimesNewRomanPSMT"/>
          <w:sz w:val="24"/>
          <w:szCs w:val="24"/>
          <w:lang w:eastAsia="lv-LV"/>
        </w:rPr>
        <w:t xml:space="preserve">arbus, tad ir uzskatāms, ka šādi </w:t>
      </w:r>
      <w:r w:rsidR="001D6B9B">
        <w:rPr>
          <w:rFonts w:ascii="TimesNewRomanPSMT" w:eastAsia="Times New Roman" w:hAnsi="TimesNewRomanPSMT" w:cs="TimesNewRomanPSMT"/>
          <w:sz w:val="24"/>
          <w:szCs w:val="24"/>
          <w:lang w:eastAsia="lv-LV"/>
        </w:rPr>
        <w:t>Būvd</w:t>
      </w:r>
      <w:r w:rsidRPr="00146D18">
        <w:rPr>
          <w:rFonts w:ascii="TimesNewRomanPSMT" w:eastAsia="Times New Roman" w:hAnsi="TimesNewRomanPSMT" w:cs="TimesNewRomanPSMT"/>
          <w:sz w:val="24"/>
          <w:szCs w:val="24"/>
          <w:lang w:eastAsia="lv-LV"/>
        </w:rPr>
        <w:t xml:space="preserve">arbi ietverti Līguma summā un </w:t>
      </w:r>
      <w:r w:rsidR="001D6B9B" w:rsidRPr="00242549">
        <w:rPr>
          <w:rFonts w:ascii="Times New Roman" w:eastAsia="Times New Roman" w:hAnsi="Times New Roman" w:cs="Times New Roman"/>
          <w:b/>
          <w:bCs/>
          <w:color w:val="000000"/>
          <w:sz w:val="24"/>
          <w:szCs w:val="24"/>
          <w:lang w:eastAsia="lv-LV"/>
        </w:rPr>
        <w:t>Uzņēmēj</w:t>
      </w:r>
      <w:r w:rsidR="001D6B9B">
        <w:rPr>
          <w:rFonts w:ascii="Times New Roman" w:eastAsia="Times New Roman" w:hAnsi="Times New Roman" w:cs="Times New Roman"/>
          <w:b/>
          <w:bCs/>
          <w:color w:val="000000"/>
          <w:sz w:val="24"/>
          <w:szCs w:val="24"/>
          <w:lang w:eastAsia="lv-LV"/>
        </w:rPr>
        <w:t xml:space="preserve">am </w:t>
      </w:r>
      <w:r w:rsidRPr="00146D18">
        <w:rPr>
          <w:rFonts w:ascii="TimesNewRomanPSMT" w:eastAsia="Times New Roman" w:hAnsi="TimesNewRomanPSMT" w:cs="TimesNewRomanPSMT"/>
          <w:sz w:val="24"/>
          <w:szCs w:val="24"/>
          <w:lang w:eastAsia="lv-LV"/>
        </w:rPr>
        <w:t>ir pienākums tos izpildīt.</w:t>
      </w:r>
    </w:p>
    <w:p w14:paraId="78F1C360" w14:textId="7AFA0C7F" w:rsidR="00146D18" w:rsidRPr="00146D18" w:rsidRDefault="00146D18" w:rsidP="00946797">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D6B9B">
        <w:rPr>
          <w:rFonts w:ascii="Times New Roman" w:eastAsia="Times New Roman" w:hAnsi="Times New Roman" w:cs="Times New Roman"/>
          <w:b/>
          <w:bCs/>
          <w:color w:val="000000"/>
          <w:sz w:val="24"/>
          <w:szCs w:val="24"/>
          <w:lang w:eastAsia="lv-LV"/>
        </w:rPr>
        <w:t>Puses</w:t>
      </w:r>
      <w:r w:rsidRPr="00146D18">
        <w:rPr>
          <w:rFonts w:ascii="Times New Roman" w:eastAsia="Times New Roman" w:hAnsi="Times New Roman" w:cs="Times New Roman"/>
          <w:color w:val="000000"/>
          <w:sz w:val="24"/>
          <w:szCs w:val="24"/>
          <w:lang w:eastAsia="lv-LV"/>
        </w:rPr>
        <w:t xml:space="preserve"> vienojas, ka Līguma summa tika aprēķināta pieņemot, ka </w:t>
      </w:r>
      <w:r w:rsidR="001D6B9B" w:rsidRPr="00242549">
        <w:rPr>
          <w:rFonts w:ascii="Times New Roman" w:eastAsia="Times New Roman" w:hAnsi="Times New Roman" w:cs="Times New Roman"/>
          <w:b/>
          <w:bCs/>
          <w:color w:val="000000"/>
          <w:sz w:val="24"/>
          <w:szCs w:val="24"/>
          <w:lang w:eastAsia="lv-LV"/>
        </w:rPr>
        <w:t>Uzņēmēj</w:t>
      </w:r>
      <w:r w:rsidR="001D6B9B">
        <w:rPr>
          <w:rFonts w:ascii="Times New Roman" w:eastAsia="Times New Roman" w:hAnsi="Times New Roman" w:cs="Times New Roman"/>
          <w:b/>
          <w:bCs/>
          <w:color w:val="000000"/>
          <w:sz w:val="24"/>
          <w:szCs w:val="24"/>
          <w:lang w:eastAsia="lv-LV"/>
        </w:rPr>
        <w:t xml:space="preserve">a </w:t>
      </w:r>
      <w:r w:rsidRPr="00146D18">
        <w:rPr>
          <w:rFonts w:ascii="Times New Roman" w:eastAsia="Times New Roman" w:hAnsi="Times New Roman" w:cs="Times New Roman"/>
          <w:color w:val="000000"/>
          <w:sz w:val="24"/>
          <w:szCs w:val="24"/>
          <w:lang w:eastAsia="lv-LV"/>
        </w:rPr>
        <w:t xml:space="preserve">veiktie </w:t>
      </w:r>
      <w:r w:rsidR="00BF43DD">
        <w:rPr>
          <w:rFonts w:ascii="Times New Roman" w:eastAsia="Times New Roman" w:hAnsi="Times New Roman" w:cs="Times New Roman"/>
          <w:color w:val="000000"/>
          <w:sz w:val="24"/>
          <w:szCs w:val="24"/>
          <w:lang w:eastAsia="lv-LV"/>
        </w:rPr>
        <w:lastRenderedPageBreak/>
        <w:t>Būvd</w:t>
      </w:r>
      <w:r w:rsidRPr="00146D18">
        <w:rPr>
          <w:rFonts w:ascii="Times New Roman" w:eastAsia="Times New Roman" w:hAnsi="Times New Roman" w:cs="Times New Roman"/>
          <w:color w:val="000000"/>
          <w:sz w:val="24"/>
          <w:szCs w:val="24"/>
          <w:lang w:eastAsia="lv-LV"/>
        </w:rPr>
        <w:t xml:space="preserve">arbi būs augstākajā profesionālajā kvalitātē, t.i., </w:t>
      </w:r>
      <w:r w:rsidR="00BF43DD">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arbi tiks veikti atbilstoši Līgumam, Projekta dokumentācijai, būvniecības un tajā izmantojamo Materiālu reglamentējošo normatīvo aktu un piemērojamo standartu prasībām, kā arī tie saglabās savas īpašības visu Līguma </w:t>
      </w:r>
      <w:r w:rsidR="00314316" w:rsidRPr="001E5042">
        <w:rPr>
          <w:rFonts w:ascii="Times New Roman" w:eastAsia="Times New Roman" w:hAnsi="Times New Roman" w:cs="Times New Roman"/>
          <w:color w:val="000000"/>
          <w:sz w:val="24"/>
          <w:szCs w:val="24"/>
          <w:lang w:eastAsia="lv-LV"/>
        </w:rPr>
        <w:t>9</w:t>
      </w:r>
      <w:r w:rsidRPr="001E5042">
        <w:rPr>
          <w:rFonts w:ascii="Times New Roman" w:eastAsia="Times New Roman" w:hAnsi="Times New Roman" w:cs="Times New Roman"/>
          <w:color w:val="000000"/>
          <w:sz w:val="24"/>
          <w:szCs w:val="24"/>
          <w:lang w:eastAsia="lv-LV"/>
        </w:rPr>
        <w:t>.1</w:t>
      </w:r>
      <w:r w:rsidRPr="00146D18">
        <w:rPr>
          <w:rFonts w:ascii="Times New Roman" w:eastAsia="Times New Roman" w:hAnsi="Times New Roman" w:cs="Times New Roman"/>
          <w:color w:val="000000"/>
          <w:sz w:val="24"/>
          <w:szCs w:val="24"/>
          <w:lang w:eastAsia="lv-LV"/>
        </w:rPr>
        <w:t xml:space="preserve">. punktā noteikto garantijas laiku. </w:t>
      </w:r>
      <w:r w:rsidR="00314316">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arbi tiks veikti ar vislielāko rūpību un visaugstākajā profesionālajā līmenī. </w:t>
      </w:r>
      <w:r w:rsidR="00314316">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izpildē izmantotajiem Materiāliem ir jābūt nelietotiem. </w:t>
      </w:r>
      <w:r w:rsidR="00D4773A">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neatbilstība Līgumam, Projekta dokumentācijai, būvniecības un tajā izmantojamo Materiālu reglamentējošo normatīvo aktu un piemērojamo standartu prasībām, ražotāja instrukcijām un rekomendācijām, tai skaitā Līguma </w:t>
      </w:r>
      <w:r w:rsidR="00B97BD9" w:rsidRPr="001E5042">
        <w:rPr>
          <w:rFonts w:ascii="Times New Roman" w:eastAsia="Times New Roman" w:hAnsi="Times New Roman" w:cs="Times New Roman"/>
          <w:color w:val="000000"/>
          <w:sz w:val="24"/>
          <w:szCs w:val="24"/>
          <w:lang w:eastAsia="lv-LV"/>
        </w:rPr>
        <w:t>9</w:t>
      </w:r>
      <w:r w:rsidRPr="001E5042">
        <w:rPr>
          <w:rFonts w:ascii="Times New Roman" w:eastAsia="Times New Roman" w:hAnsi="Times New Roman" w:cs="Times New Roman"/>
          <w:color w:val="000000"/>
          <w:sz w:val="24"/>
          <w:szCs w:val="24"/>
          <w:lang w:eastAsia="lv-LV"/>
        </w:rPr>
        <w:t>.1</w:t>
      </w:r>
      <w:r w:rsidRPr="00146D18">
        <w:rPr>
          <w:rFonts w:ascii="Times New Roman" w:eastAsia="Times New Roman" w:hAnsi="Times New Roman" w:cs="Times New Roman"/>
          <w:color w:val="000000"/>
          <w:sz w:val="24"/>
          <w:szCs w:val="24"/>
          <w:lang w:eastAsia="lv-LV"/>
        </w:rPr>
        <w:t>.  punktā noteiktajā garantijas laikā, Līgumā tiek saukta kā “</w:t>
      </w:r>
      <w:r w:rsidRPr="00146D18">
        <w:rPr>
          <w:rFonts w:ascii="Times New Roman" w:eastAsia="Times New Roman" w:hAnsi="Times New Roman" w:cs="Times New Roman"/>
          <w:b/>
          <w:color w:val="000000"/>
          <w:sz w:val="24"/>
          <w:szCs w:val="24"/>
          <w:lang w:eastAsia="lv-LV"/>
        </w:rPr>
        <w:t>Defekts</w:t>
      </w:r>
      <w:r w:rsidRPr="00146D18">
        <w:rPr>
          <w:rFonts w:ascii="Times New Roman" w:eastAsia="Times New Roman" w:hAnsi="Times New Roman" w:cs="Times New Roman"/>
          <w:color w:val="000000"/>
          <w:sz w:val="24"/>
          <w:szCs w:val="24"/>
          <w:lang w:eastAsia="lv-LV"/>
        </w:rPr>
        <w:t>”.</w:t>
      </w:r>
    </w:p>
    <w:p w14:paraId="7CE67304" w14:textId="77777777" w:rsidR="004668F3" w:rsidRPr="004668F3" w:rsidRDefault="004668F3" w:rsidP="004668F3">
      <w:pPr>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4668F3">
        <w:rPr>
          <w:rFonts w:ascii="Times New Roman" w:hAnsi="Times New Roman"/>
          <w:sz w:val="24"/>
          <w:szCs w:val="24"/>
        </w:rPr>
        <w:t xml:space="preserve">Ja </w:t>
      </w:r>
      <w:r w:rsidRPr="004668F3">
        <w:rPr>
          <w:rFonts w:ascii="Times New Roman" w:hAnsi="Times New Roman"/>
          <w:b/>
          <w:sz w:val="24"/>
          <w:szCs w:val="24"/>
        </w:rPr>
        <w:t>Uzņēmējs,</w:t>
      </w:r>
      <w:r w:rsidRPr="004668F3">
        <w:rPr>
          <w:rFonts w:ascii="Times New Roman" w:hAnsi="Times New Roman"/>
          <w:sz w:val="24"/>
          <w:szCs w:val="24"/>
        </w:rPr>
        <w:t xml:space="preserve"> atbilstoši Līguma 3.1.9. punkta nosacījumiem, ir iesniedzis </w:t>
      </w:r>
      <w:r w:rsidRPr="004668F3">
        <w:rPr>
          <w:rFonts w:ascii="Times New Roman" w:hAnsi="Times New Roman"/>
          <w:b/>
          <w:bCs/>
          <w:sz w:val="24"/>
          <w:szCs w:val="24"/>
        </w:rPr>
        <w:t>Pasūtītājam</w:t>
      </w:r>
      <w:r w:rsidRPr="004668F3">
        <w:rPr>
          <w:rFonts w:ascii="Times New Roman" w:hAnsi="Times New Roman"/>
          <w:sz w:val="24"/>
          <w:szCs w:val="24"/>
        </w:rPr>
        <w:t xml:space="preserve"> priekšapmaksas (avansa) rēķinu un priekšapmaksas (avansa maksājuma atmaksas) Avansa garantijas dokumentu, tad </w:t>
      </w:r>
      <w:r w:rsidRPr="004668F3">
        <w:rPr>
          <w:rFonts w:ascii="Times New Roman" w:hAnsi="Times New Roman"/>
          <w:b/>
          <w:bCs/>
          <w:sz w:val="24"/>
          <w:szCs w:val="24"/>
        </w:rPr>
        <w:t>Pasūtītājs</w:t>
      </w:r>
      <w:r w:rsidRPr="004668F3">
        <w:rPr>
          <w:rFonts w:ascii="Times New Roman" w:hAnsi="Times New Roman"/>
          <w:sz w:val="24"/>
          <w:szCs w:val="24"/>
        </w:rPr>
        <w:t xml:space="preserve"> šajā punktā minēto rēķinu apmaksā 10 (desmit) darba dienu laikā no rēķina saņemšanas dienas. Priekšapmaksas (avansa) rēķina summa nevar būt lielāka par </w:t>
      </w:r>
      <w:r w:rsidRPr="00DD6E90">
        <w:rPr>
          <w:rFonts w:ascii="Times New Roman" w:hAnsi="Times New Roman"/>
          <w:sz w:val="24"/>
          <w:szCs w:val="24"/>
        </w:rPr>
        <w:t>10%</w:t>
      </w:r>
      <w:r w:rsidRPr="004668F3">
        <w:rPr>
          <w:rFonts w:ascii="Times New Roman" w:hAnsi="Times New Roman"/>
          <w:sz w:val="24"/>
          <w:szCs w:val="24"/>
        </w:rPr>
        <w:t xml:space="preserve"> (desmit procentiem) no Līguma 5.1.1. punktā norādītās attiecināmo izmaksu Līguma summas. Priekšapmaksas (avansa) summai ir jābūt nodrošinātai ar spēkā esošu Avansa garantiju.</w:t>
      </w:r>
    </w:p>
    <w:p w14:paraId="38698C23" w14:textId="10A2EB81" w:rsidR="00A63A60" w:rsidRPr="00A63A60" w:rsidRDefault="00A63A60" w:rsidP="00FD39E3">
      <w:pPr>
        <w:widowControl w:val="0"/>
        <w:numPr>
          <w:ilvl w:val="1"/>
          <w:numId w:val="3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 </w:t>
      </w:r>
      <w:r w:rsidRPr="00A63A60">
        <w:rPr>
          <w:rFonts w:ascii="Times New Roman" w:eastAsia="Times New Roman" w:hAnsi="Times New Roman" w:cs="Times New Roman"/>
          <w:bCs/>
          <w:color w:val="000000"/>
          <w:sz w:val="24"/>
          <w:szCs w:val="24"/>
          <w:lang w:eastAsia="lv-LV"/>
        </w:rPr>
        <w:t xml:space="preserve">Līguma summa tiek samaksāta </w:t>
      </w:r>
      <w:r w:rsidRPr="00FD39E3">
        <w:rPr>
          <w:rFonts w:ascii="Times New Roman" w:eastAsia="Times New Roman" w:hAnsi="Times New Roman" w:cs="Times New Roman"/>
          <w:b/>
          <w:color w:val="000000"/>
          <w:sz w:val="24"/>
          <w:szCs w:val="24"/>
          <w:lang w:eastAsia="lv-LV"/>
        </w:rPr>
        <w:t>Uzņēmējam</w:t>
      </w:r>
      <w:r w:rsidRPr="00A63A60">
        <w:rPr>
          <w:rFonts w:ascii="Times New Roman" w:eastAsia="Times New Roman" w:hAnsi="Times New Roman" w:cs="Times New Roman"/>
          <w:bCs/>
          <w:color w:val="000000"/>
          <w:sz w:val="24"/>
          <w:szCs w:val="24"/>
          <w:lang w:eastAsia="lv-LV"/>
        </w:rPr>
        <w:t xml:space="preserve"> pa daļām, vairākos maksājumos, sekojoši:</w:t>
      </w:r>
    </w:p>
    <w:p w14:paraId="4431EDE3" w14:textId="21CC951D" w:rsidR="00A63A60" w:rsidRPr="00A63A60" w:rsidRDefault="00481EB6" w:rsidP="00FD39E3">
      <w:pPr>
        <w:widowControl w:val="0"/>
        <w:tabs>
          <w:tab w:val="left" w:pos="426"/>
          <w:tab w:val="left" w:pos="993"/>
        </w:tabs>
        <w:suppressAutoHyphens/>
        <w:overflowPunct w:val="0"/>
        <w:autoSpaceDE w:val="0"/>
        <w:autoSpaceDN w:val="0"/>
        <w:adjustRightInd w:val="0"/>
        <w:spacing w:after="0" w:line="240" w:lineRule="auto"/>
        <w:ind w:left="1560" w:hanging="567"/>
        <w:jc w:val="both"/>
        <w:textAlignment w:val="baseline"/>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5.6.1. </w:t>
      </w:r>
      <w:r w:rsidR="00A63A60" w:rsidRPr="00A63A60">
        <w:rPr>
          <w:rFonts w:ascii="Times New Roman" w:eastAsia="Times New Roman" w:hAnsi="Times New Roman" w:cs="Times New Roman"/>
          <w:bCs/>
          <w:color w:val="000000"/>
          <w:sz w:val="24"/>
          <w:szCs w:val="24"/>
          <w:lang w:eastAsia="lv-LV"/>
        </w:rPr>
        <w:t xml:space="preserve">Kārtējo maksājumu par iepriekšējā kalendārajā mēnesī izpildītajiem darbiem </w:t>
      </w:r>
      <w:r w:rsidR="00A63A60" w:rsidRPr="00FD39E3">
        <w:rPr>
          <w:rFonts w:ascii="Times New Roman" w:eastAsia="Times New Roman" w:hAnsi="Times New Roman" w:cs="Times New Roman"/>
          <w:b/>
          <w:color w:val="000000"/>
          <w:sz w:val="24"/>
          <w:szCs w:val="24"/>
          <w:lang w:eastAsia="lv-LV"/>
        </w:rPr>
        <w:t>Pasūtītājs</w:t>
      </w:r>
      <w:r w:rsidR="00A63A60" w:rsidRPr="00A63A60">
        <w:rPr>
          <w:rFonts w:ascii="Times New Roman" w:eastAsia="Times New Roman" w:hAnsi="Times New Roman" w:cs="Times New Roman"/>
          <w:bCs/>
          <w:color w:val="000000"/>
          <w:sz w:val="24"/>
          <w:szCs w:val="24"/>
          <w:lang w:eastAsia="lv-LV"/>
        </w:rPr>
        <w:t xml:space="preserve"> veic vienu reizi mēnesī. </w:t>
      </w:r>
      <w:r w:rsidR="00A63A60" w:rsidRPr="00FD39E3">
        <w:rPr>
          <w:rFonts w:ascii="Times New Roman" w:eastAsia="Times New Roman" w:hAnsi="Times New Roman" w:cs="Times New Roman"/>
          <w:b/>
          <w:color w:val="000000"/>
          <w:sz w:val="24"/>
          <w:szCs w:val="24"/>
          <w:lang w:eastAsia="lv-LV"/>
        </w:rPr>
        <w:t>Uzņēmējs</w:t>
      </w:r>
      <w:r w:rsidR="00A63A60" w:rsidRPr="00A63A60">
        <w:rPr>
          <w:rFonts w:ascii="Times New Roman" w:eastAsia="Times New Roman" w:hAnsi="Times New Roman" w:cs="Times New Roman"/>
          <w:bCs/>
          <w:color w:val="000000"/>
          <w:sz w:val="24"/>
          <w:szCs w:val="24"/>
          <w:lang w:eastAsia="lv-LV"/>
        </w:rPr>
        <w:t xml:space="preserve"> paraksta un iesniedz </w:t>
      </w:r>
      <w:r w:rsidR="00A63A60" w:rsidRPr="00FD39E3">
        <w:rPr>
          <w:rFonts w:ascii="Times New Roman" w:eastAsia="Times New Roman" w:hAnsi="Times New Roman" w:cs="Times New Roman"/>
          <w:b/>
          <w:color w:val="000000"/>
          <w:sz w:val="24"/>
          <w:szCs w:val="24"/>
          <w:lang w:eastAsia="lv-LV"/>
        </w:rPr>
        <w:t>Pasūtītājam</w:t>
      </w:r>
      <w:r w:rsidR="00A63A60" w:rsidRPr="00A63A60">
        <w:rPr>
          <w:rFonts w:ascii="Times New Roman" w:eastAsia="Times New Roman" w:hAnsi="Times New Roman" w:cs="Times New Roman"/>
          <w:bCs/>
          <w:color w:val="000000"/>
          <w:sz w:val="24"/>
          <w:szCs w:val="24"/>
          <w:lang w:eastAsia="lv-LV"/>
        </w:rPr>
        <w:t xml:space="preserve"> izpildi par iepriekšēja kalendārajā mēnesī izpildītajiem Būvdarbiem (turpmāk - </w:t>
      </w:r>
      <w:r w:rsidR="00A63A60" w:rsidRPr="00FD39E3">
        <w:rPr>
          <w:rFonts w:ascii="Times New Roman" w:eastAsia="Times New Roman" w:hAnsi="Times New Roman" w:cs="Times New Roman"/>
          <w:b/>
          <w:color w:val="000000"/>
          <w:sz w:val="24"/>
          <w:szCs w:val="24"/>
          <w:lang w:eastAsia="lv-LV"/>
        </w:rPr>
        <w:t>Būvniecības ikmēneša izpildes akts</w:t>
      </w:r>
      <w:r w:rsidR="00A63A60" w:rsidRPr="00A63A60">
        <w:rPr>
          <w:rFonts w:ascii="Times New Roman" w:eastAsia="Times New Roman" w:hAnsi="Times New Roman" w:cs="Times New Roman"/>
          <w:bCs/>
          <w:color w:val="000000"/>
          <w:sz w:val="24"/>
          <w:szCs w:val="24"/>
          <w:lang w:eastAsia="lv-LV"/>
        </w:rPr>
        <w:t xml:space="preserve">) un rēķinu līdz nākamā mēneša 5.datumam. Ja Būvniecības ikmēneša izpildes aktā norādītie Būvdarbi atbilst izpildītajiem Būvdarbiem Būvobjektā, tad </w:t>
      </w:r>
      <w:r w:rsidR="00A63A60" w:rsidRPr="00694BA0">
        <w:rPr>
          <w:rFonts w:ascii="Times New Roman" w:eastAsia="Times New Roman" w:hAnsi="Times New Roman" w:cs="Times New Roman"/>
          <w:b/>
          <w:color w:val="000000"/>
          <w:sz w:val="24"/>
          <w:szCs w:val="24"/>
          <w:lang w:eastAsia="lv-LV"/>
        </w:rPr>
        <w:t>Pasūtītājs</w:t>
      </w:r>
      <w:r w:rsidR="00A63A60" w:rsidRPr="00A63A60">
        <w:rPr>
          <w:rFonts w:ascii="Times New Roman" w:eastAsia="Times New Roman" w:hAnsi="Times New Roman" w:cs="Times New Roman"/>
          <w:bCs/>
          <w:color w:val="000000"/>
          <w:sz w:val="24"/>
          <w:szCs w:val="24"/>
          <w:lang w:eastAsia="lv-LV"/>
        </w:rPr>
        <w:t xml:space="preserve"> atbilstoši Līguma noteikumiem paraksta Būvniecības ikmēneša izpildes aktu un veic rēķina apmaksu 10 (desmit) darba dienu laikā. Būvniecības ikmēneša izpildes akts ir noformējams, izmantojot Līguma pielikumā pievienoto dokumenta veidni. </w:t>
      </w:r>
    </w:p>
    <w:p w14:paraId="4A7FE8C4" w14:textId="42575DE2" w:rsidR="00A63A60" w:rsidRPr="002C2B1B" w:rsidRDefault="002C2B1B" w:rsidP="00E2248E">
      <w:pPr>
        <w:pStyle w:val="Sarakstarindkopa"/>
        <w:widowControl w:val="0"/>
        <w:numPr>
          <w:ilvl w:val="2"/>
          <w:numId w:val="37"/>
        </w:numPr>
        <w:tabs>
          <w:tab w:val="left" w:pos="426"/>
          <w:tab w:val="left" w:pos="993"/>
        </w:tabs>
        <w:suppressAutoHyphens/>
        <w:overflowPunct w:val="0"/>
        <w:autoSpaceDE w:val="0"/>
        <w:autoSpaceDN w:val="0"/>
        <w:adjustRightInd w:val="0"/>
        <w:spacing w:after="0" w:line="240" w:lineRule="auto"/>
        <w:ind w:left="1560" w:hanging="567"/>
        <w:jc w:val="both"/>
        <w:textAlignment w:val="baseline"/>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 </w:t>
      </w:r>
      <w:r w:rsidR="00A63A60" w:rsidRPr="002C2B1B">
        <w:rPr>
          <w:rFonts w:ascii="Times New Roman" w:eastAsia="Times New Roman" w:hAnsi="Times New Roman" w:cs="Times New Roman"/>
          <w:bCs/>
          <w:color w:val="000000"/>
          <w:sz w:val="24"/>
          <w:szCs w:val="24"/>
          <w:lang w:eastAsia="lv-LV"/>
        </w:rPr>
        <w:t>5.6.1. punktā minēto rēķinu sagatavo atbilstoši LR normatīvo aktu prasībām un saskaņā ar Līguma noteikumiem obligāti norāda sekojošu informāciju:</w:t>
      </w:r>
    </w:p>
    <w:p w14:paraId="28119619" w14:textId="23DE4966" w:rsidR="00A63A60" w:rsidRPr="006511C3" w:rsidRDefault="006511C3" w:rsidP="006511C3">
      <w:pPr>
        <w:pStyle w:val="Sarakstarindkopa"/>
        <w:widowControl w:val="0"/>
        <w:numPr>
          <w:ilvl w:val="3"/>
          <w:numId w:val="37"/>
        </w:numPr>
        <w:tabs>
          <w:tab w:val="left" w:pos="426"/>
          <w:tab w:val="left" w:pos="993"/>
        </w:tabs>
        <w:suppressAutoHyphens/>
        <w:overflowPunct w:val="0"/>
        <w:autoSpaceDE w:val="0"/>
        <w:autoSpaceDN w:val="0"/>
        <w:adjustRightInd w:val="0"/>
        <w:spacing w:after="0" w:line="240" w:lineRule="auto"/>
        <w:ind w:left="2127" w:hanging="708"/>
        <w:jc w:val="both"/>
        <w:textAlignment w:val="baseline"/>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 </w:t>
      </w:r>
      <w:r w:rsidR="00A63A60" w:rsidRPr="006511C3">
        <w:rPr>
          <w:rFonts w:ascii="Times New Roman" w:eastAsia="Times New Roman" w:hAnsi="Times New Roman" w:cs="Times New Roman"/>
          <w:bCs/>
          <w:color w:val="000000"/>
          <w:sz w:val="24"/>
          <w:szCs w:val="24"/>
          <w:lang w:eastAsia="lv-LV"/>
        </w:rPr>
        <w:t>Būvniecības ikmēneša izpildes aktā apstiprināto Būvdarbu summu;</w:t>
      </w:r>
    </w:p>
    <w:p w14:paraId="45B81054" w14:textId="1A8F1136" w:rsidR="00A63A60" w:rsidRPr="006511C3" w:rsidRDefault="00A63A60" w:rsidP="006511C3">
      <w:pPr>
        <w:pStyle w:val="Sarakstarindkopa"/>
        <w:widowControl w:val="0"/>
        <w:numPr>
          <w:ilvl w:val="3"/>
          <w:numId w:val="37"/>
        </w:numPr>
        <w:tabs>
          <w:tab w:val="left" w:pos="426"/>
          <w:tab w:val="left" w:pos="993"/>
        </w:tabs>
        <w:suppressAutoHyphens/>
        <w:overflowPunct w:val="0"/>
        <w:autoSpaceDE w:val="0"/>
        <w:autoSpaceDN w:val="0"/>
        <w:adjustRightInd w:val="0"/>
        <w:spacing w:after="0" w:line="240" w:lineRule="auto"/>
        <w:ind w:left="2268" w:hanging="850"/>
        <w:jc w:val="both"/>
        <w:textAlignment w:val="baseline"/>
        <w:rPr>
          <w:rFonts w:ascii="Times New Roman" w:eastAsia="Times New Roman" w:hAnsi="Times New Roman" w:cs="Times New Roman"/>
          <w:bCs/>
          <w:color w:val="000000"/>
          <w:sz w:val="24"/>
          <w:szCs w:val="24"/>
          <w:lang w:eastAsia="lv-LV"/>
        </w:rPr>
      </w:pPr>
      <w:r w:rsidRPr="006511C3">
        <w:rPr>
          <w:rFonts w:ascii="Times New Roman" w:eastAsia="Times New Roman" w:hAnsi="Times New Roman" w:cs="Times New Roman"/>
          <w:bCs/>
          <w:color w:val="000000"/>
          <w:sz w:val="24"/>
          <w:szCs w:val="24"/>
          <w:lang w:eastAsia="lv-LV"/>
        </w:rPr>
        <w:t xml:space="preserve">Ja </w:t>
      </w:r>
      <w:r w:rsidRPr="008142F3">
        <w:rPr>
          <w:rFonts w:ascii="Times New Roman" w:eastAsia="Times New Roman" w:hAnsi="Times New Roman" w:cs="Times New Roman"/>
          <w:b/>
          <w:color w:val="000000"/>
          <w:sz w:val="24"/>
          <w:szCs w:val="24"/>
          <w:lang w:eastAsia="lv-LV"/>
        </w:rPr>
        <w:t>Uzņēmējs</w:t>
      </w:r>
      <w:r w:rsidRPr="006511C3">
        <w:rPr>
          <w:rFonts w:ascii="Times New Roman" w:eastAsia="Times New Roman" w:hAnsi="Times New Roman" w:cs="Times New Roman"/>
          <w:bCs/>
          <w:color w:val="000000"/>
          <w:sz w:val="24"/>
          <w:szCs w:val="24"/>
          <w:lang w:eastAsia="lv-LV"/>
        </w:rPr>
        <w:t xml:space="preserve"> ir saņēmis avansa maksājumu, tad rēķinā tiek dzēsta avansa summas proporcionālā daļa ņemot vērā Būvniecības ikmēneša izpildes aktā norādīto procentuālo daļu pret sākotnējo Līguma summu.</w:t>
      </w:r>
    </w:p>
    <w:p w14:paraId="415738CA" w14:textId="734E273F" w:rsidR="00A63A60" w:rsidRPr="008142F3" w:rsidRDefault="00A63A60" w:rsidP="008142F3">
      <w:pPr>
        <w:pStyle w:val="Sarakstarindkopa"/>
        <w:widowControl w:val="0"/>
        <w:numPr>
          <w:ilvl w:val="3"/>
          <w:numId w:val="37"/>
        </w:numPr>
        <w:tabs>
          <w:tab w:val="left" w:pos="426"/>
          <w:tab w:val="left" w:pos="993"/>
        </w:tabs>
        <w:suppressAutoHyphens/>
        <w:overflowPunct w:val="0"/>
        <w:autoSpaceDE w:val="0"/>
        <w:autoSpaceDN w:val="0"/>
        <w:adjustRightInd w:val="0"/>
        <w:spacing w:after="0" w:line="240" w:lineRule="auto"/>
        <w:ind w:left="2268" w:hanging="850"/>
        <w:jc w:val="both"/>
        <w:textAlignment w:val="baseline"/>
        <w:rPr>
          <w:rFonts w:ascii="Times New Roman" w:eastAsia="Times New Roman" w:hAnsi="Times New Roman" w:cs="Times New Roman"/>
          <w:bCs/>
          <w:color w:val="000000"/>
          <w:sz w:val="24"/>
          <w:szCs w:val="24"/>
          <w:lang w:eastAsia="lv-LV"/>
        </w:rPr>
      </w:pPr>
      <w:r w:rsidRPr="008142F3">
        <w:rPr>
          <w:rFonts w:ascii="Times New Roman" w:eastAsia="Times New Roman" w:hAnsi="Times New Roman" w:cs="Times New Roman"/>
          <w:bCs/>
          <w:color w:val="000000"/>
          <w:sz w:val="24"/>
          <w:szCs w:val="24"/>
          <w:lang w:eastAsia="lv-LV"/>
        </w:rPr>
        <w:t xml:space="preserve">10% (desmit procenti) garantijas ieturējumu no Būvniecības ikmēneša izpildes aktā apstiprinātās Būvdarbu summas, ko pēc Garantijas laika garantijas nodrošinājuma iesniegšanas </w:t>
      </w:r>
      <w:r w:rsidRPr="008142F3">
        <w:rPr>
          <w:rFonts w:ascii="Times New Roman" w:eastAsia="Times New Roman" w:hAnsi="Times New Roman" w:cs="Times New Roman"/>
          <w:b/>
          <w:color w:val="000000"/>
          <w:sz w:val="24"/>
          <w:szCs w:val="24"/>
          <w:lang w:eastAsia="lv-LV"/>
        </w:rPr>
        <w:t>Pasūtītājs</w:t>
      </w:r>
      <w:r w:rsidRPr="008142F3">
        <w:rPr>
          <w:rFonts w:ascii="Times New Roman" w:eastAsia="Times New Roman" w:hAnsi="Times New Roman" w:cs="Times New Roman"/>
          <w:bCs/>
          <w:color w:val="000000"/>
          <w:sz w:val="24"/>
          <w:szCs w:val="24"/>
          <w:lang w:eastAsia="lv-LV"/>
        </w:rPr>
        <w:t xml:space="preserve"> izmaksā </w:t>
      </w:r>
      <w:r w:rsidRPr="008142F3">
        <w:rPr>
          <w:rFonts w:ascii="Times New Roman" w:eastAsia="Times New Roman" w:hAnsi="Times New Roman" w:cs="Times New Roman"/>
          <w:b/>
          <w:color w:val="000000"/>
          <w:sz w:val="24"/>
          <w:szCs w:val="24"/>
          <w:lang w:eastAsia="lv-LV"/>
        </w:rPr>
        <w:t>Uzņēmējam</w:t>
      </w:r>
      <w:r w:rsidRPr="008142F3">
        <w:rPr>
          <w:rFonts w:ascii="Times New Roman" w:eastAsia="Times New Roman" w:hAnsi="Times New Roman" w:cs="Times New Roman"/>
          <w:bCs/>
          <w:color w:val="000000"/>
          <w:sz w:val="24"/>
          <w:szCs w:val="24"/>
          <w:lang w:eastAsia="lv-LV"/>
        </w:rPr>
        <w:t xml:space="preserve"> atbilstoši Līguma noteikumiem.</w:t>
      </w:r>
    </w:p>
    <w:p w14:paraId="4A2A61CB" w14:textId="09D05088" w:rsidR="00A63A60" w:rsidRPr="008142F3" w:rsidRDefault="00A63A60" w:rsidP="008142F3">
      <w:pPr>
        <w:pStyle w:val="Sarakstarindkopa"/>
        <w:widowControl w:val="0"/>
        <w:numPr>
          <w:ilvl w:val="3"/>
          <w:numId w:val="37"/>
        </w:numPr>
        <w:tabs>
          <w:tab w:val="left" w:pos="426"/>
          <w:tab w:val="left" w:pos="993"/>
        </w:tabs>
        <w:suppressAutoHyphens/>
        <w:overflowPunct w:val="0"/>
        <w:autoSpaceDE w:val="0"/>
        <w:autoSpaceDN w:val="0"/>
        <w:adjustRightInd w:val="0"/>
        <w:spacing w:after="0" w:line="240" w:lineRule="auto"/>
        <w:ind w:left="2268" w:hanging="850"/>
        <w:jc w:val="both"/>
        <w:textAlignment w:val="baseline"/>
        <w:rPr>
          <w:rFonts w:ascii="Times New Roman" w:eastAsia="Times New Roman" w:hAnsi="Times New Roman" w:cs="Times New Roman"/>
          <w:bCs/>
          <w:color w:val="000000"/>
          <w:sz w:val="24"/>
          <w:szCs w:val="24"/>
          <w:lang w:eastAsia="lv-LV"/>
        </w:rPr>
      </w:pPr>
      <w:r w:rsidRPr="008142F3">
        <w:rPr>
          <w:rFonts w:ascii="Times New Roman" w:eastAsia="Times New Roman" w:hAnsi="Times New Roman" w:cs="Times New Roman"/>
          <w:bCs/>
          <w:color w:val="000000"/>
          <w:sz w:val="24"/>
          <w:szCs w:val="24"/>
          <w:lang w:eastAsia="lv-LV"/>
        </w:rPr>
        <w:t>apmaksājamo summu u.c. informāciju atbilstoši Līguma noteikumiem un LR normatīvo aktu prasībām.</w:t>
      </w:r>
    </w:p>
    <w:p w14:paraId="0D58B3B1" w14:textId="39B650A9" w:rsidR="00146D18" w:rsidRPr="00146D18" w:rsidRDefault="00146D18" w:rsidP="00CE65DF">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Maksājumi saskaņā ar Līguma </w:t>
      </w:r>
      <w:r w:rsidR="00E60A33">
        <w:rPr>
          <w:rFonts w:ascii="Times New Roman" w:eastAsia="Times New Roman" w:hAnsi="Times New Roman" w:cs="Times New Roman"/>
          <w:color w:val="000000"/>
          <w:sz w:val="24"/>
          <w:szCs w:val="24"/>
          <w:lang w:eastAsia="lv-LV"/>
        </w:rPr>
        <w:t>5</w:t>
      </w:r>
      <w:r w:rsidRPr="00146D18">
        <w:rPr>
          <w:rFonts w:ascii="Times New Roman" w:eastAsia="Times New Roman" w:hAnsi="Times New Roman" w:cs="Times New Roman"/>
          <w:color w:val="000000"/>
          <w:sz w:val="24"/>
          <w:szCs w:val="24"/>
          <w:lang w:eastAsia="lv-LV"/>
        </w:rPr>
        <w:t xml:space="preserve">.6. punkta noteikumiem tiek veikti līdz brīdim, kad apmaksāto </w:t>
      </w:r>
      <w:r w:rsidR="00E60A33">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summa sasniedz 90% (deviņdesmit procentus) no Līguma </w:t>
      </w:r>
      <w:r w:rsidR="009D1F24">
        <w:rPr>
          <w:rFonts w:ascii="Times New Roman" w:eastAsia="Times New Roman" w:hAnsi="Times New Roman" w:cs="Times New Roman"/>
          <w:color w:val="000000"/>
          <w:sz w:val="24"/>
          <w:szCs w:val="24"/>
          <w:lang w:eastAsia="lv-LV"/>
        </w:rPr>
        <w:t>5</w:t>
      </w:r>
      <w:r w:rsidRPr="00146D18">
        <w:rPr>
          <w:rFonts w:ascii="Times New Roman" w:eastAsia="Times New Roman" w:hAnsi="Times New Roman" w:cs="Times New Roman"/>
          <w:color w:val="000000"/>
          <w:sz w:val="24"/>
          <w:szCs w:val="24"/>
          <w:lang w:eastAsia="lv-LV"/>
        </w:rPr>
        <w:t>.1.</w:t>
      </w:r>
      <w:r w:rsidR="00BF759C">
        <w:rPr>
          <w:rFonts w:ascii="Times New Roman" w:eastAsia="Times New Roman" w:hAnsi="Times New Roman" w:cs="Times New Roman"/>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punktā norādītās attiecināmo </w:t>
      </w:r>
      <w:r w:rsidR="00D53865">
        <w:rPr>
          <w:rFonts w:ascii="Times New Roman" w:eastAsia="Times New Roman" w:hAnsi="Times New Roman" w:cs="Times New Roman"/>
          <w:color w:val="000000"/>
          <w:sz w:val="24"/>
          <w:szCs w:val="24"/>
          <w:lang w:eastAsia="lv-LV"/>
        </w:rPr>
        <w:t>un neat</w:t>
      </w:r>
      <w:r w:rsidR="00C927C3">
        <w:rPr>
          <w:rFonts w:ascii="Times New Roman" w:eastAsia="Times New Roman" w:hAnsi="Times New Roman" w:cs="Times New Roman"/>
          <w:color w:val="000000"/>
          <w:sz w:val="24"/>
          <w:szCs w:val="24"/>
          <w:lang w:eastAsia="lv-LV"/>
        </w:rPr>
        <w:t xml:space="preserve">tiecināmo </w:t>
      </w:r>
      <w:r w:rsidRPr="00146D18">
        <w:rPr>
          <w:rFonts w:ascii="Times New Roman" w:eastAsia="Times New Roman" w:hAnsi="Times New Roman" w:cs="Times New Roman"/>
          <w:color w:val="000000"/>
          <w:sz w:val="24"/>
          <w:szCs w:val="24"/>
          <w:lang w:eastAsia="lv-LV"/>
        </w:rPr>
        <w:t xml:space="preserve">izmaksu summas (ieskaitot pievienotās vērtības nodokli), savukārt atlikušie 10% (desmit procenti) no Līguma </w:t>
      </w:r>
      <w:r w:rsidR="00C927C3">
        <w:rPr>
          <w:rFonts w:ascii="Times New Roman" w:eastAsia="Times New Roman" w:hAnsi="Times New Roman" w:cs="Times New Roman"/>
          <w:color w:val="000000"/>
          <w:sz w:val="24"/>
          <w:szCs w:val="24"/>
          <w:lang w:eastAsia="lv-LV"/>
        </w:rPr>
        <w:t>5.</w:t>
      </w:r>
      <w:r w:rsidRPr="00146D18">
        <w:rPr>
          <w:rFonts w:ascii="Times New Roman" w:eastAsia="Times New Roman" w:hAnsi="Times New Roman" w:cs="Times New Roman"/>
          <w:color w:val="000000"/>
          <w:sz w:val="24"/>
          <w:szCs w:val="24"/>
          <w:lang w:eastAsia="lv-LV"/>
        </w:rPr>
        <w:t xml:space="preserve">1. punktā noteiktās summas tiek samaksāti </w:t>
      </w:r>
      <w:r w:rsidR="00C927C3" w:rsidRPr="008142F3">
        <w:rPr>
          <w:rFonts w:ascii="Times New Roman" w:eastAsia="Times New Roman" w:hAnsi="Times New Roman" w:cs="Times New Roman"/>
          <w:b/>
          <w:color w:val="000000"/>
          <w:sz w:val="24"/>
          <w:szCs w:val="24"/>
          <w:lang w:eastAsia="lv-LV"/>
        </w:rPr>
        <w:t>Uzņēmējam</w:t>
      </w:r>
      <w:r w:rsidR="00C927C3" w:rsidRPr="008142F3">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pēc tam, kad ir izpildīti Līguma </w:t>
      </w:r>
      <w:r w:rsidR="00033134">
        <w:rPr>
          <w:rFonts w:ascii="Times New Roman" w:eastAsia="Times New Roman" w:hAnsi="Times New Roman" w:cs="Times New Roman"/>
          <w:color w:val="000000"/>
          <w:sz w:val="24"/>
          <w:szCs w:val="24"/>
          <w:lang w:eastAsia="lv-LV"/>
        </w:rPr>
        <w:t>5.8</w:t>
      </w:r>
      <w:r w:rsidRPr="00146D18">
        <w:rPr>
          <w:rFonts w:ascii="Times New Roman" w:eastAsia="Times New Roman" w:hAnsi="Times New Roman" w:cs="Times New Roman"/>
          <w:color w:val="000000"/>
          <w:sz w:val="24"/>
          <w:szCs w:val="24"/>
          <w:lang w:eastAsia="lv-LV"/>
        </w:rPr>
        <w:t xml:space="preserve">. punktā noteiktie nosacījumi. </w:t>
      </w:r>
      <w:r w:rsidR="00033134" w:rsidRPr="008142F3">
        <w:rPr>
          <w:rFonts w:ascii="Times New Roman" w:eastAsia="Times New Roman" w:hAnsi="Times New Roman" w:cs="Times New Roman"/>
          <w:b/>
          <w:color w:val="000000"/>
          <w:sz w:val="24"/>
          <w:szCs w:val="24"/>
          <w:lang w:eastAsia="lv-LV"/>
        </w:rPr>
        <w:t>Uzņēmēj</w:t>
      </w:r>
      <w:r w:rsidR="00033134">
        <w:rPr>
          <w:rFonts w:ascii="Times New Roman" w:eastAsia="Times New Roman" w:hAnsi="Times New Roman" w:cs="Times New Roman"/>
          <w:b/>
          <w:color w:val="000000"/>
          <w:sz w:val="24"/>
          <w:szCs w:val="24"/>
          <w:lang w:eastAsia="lv-LV"/>
        </w:rPr>
        <w:t xml:space="preserve">s </w:t>
      </w:r>
      <w:r w:rsidRPr="00146D18">
        <w:rPr>
          <w:rFonts w:ascii="Times New Roman" w:eastAsia="Times New Roman" w:hAnsi="Times New Roman" w:cs="Times New Roman"/>
          <w:color w:val="000000"/>
          <w:sz w:val="24"/>
          <w:szCs w:val="24"/>
          <w:lang w:eastAsia="lv-LV"/>
        </w:rPr>
        <w:t xml:space="preserve">nav tiesīgs šajā gadījumā piemērot likumiskos procentus, Līguma minētos nokavējuma procentus, līgumsodus vai celt jebkādas citas pretenzijas. </w:t>
      </w:r>
    </w:p>
    <w:p w14:paraId="1EF254EF" w14:textId="00827926" w:rsidR="00146D18" w:rsidRPr="00146D18" w:rsidRDefault="00146D18" w:rsidP="00CE65DF">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Pēdējo maksājumu </w:t>
      </w:r>
      <w:r w:rsidRPr="00CE65DF">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saskaņā ar Līguma noteikumiem maksā </w:t>
      </w:r>
      <w:r w:rsidR="00CE65DF" w:rsidRPr="008142F3">
        <w:rPr>
          <w:rFonts w:ascii="Times New Roman" w:eastAsia="Times New Roman" w:hAnsi="Times New Roman" w:cs="Times New Roman"/>
          <w:b/>
          <w:color w:val="000000"/>
          <w:sz w:val="24"/>
          <w:szCs w:val="24"/>
          <w:lang w:eastAsia="lv-LV"/>
        </w:rPr>
        <w:t>Uzņēmējam</w:t>
      </w:r>
      <w:r w:rsidR="00CE65DF" w:rsidRPr="008142F3">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sz w:val="24"/>
          <w:szCs w:val="24"/>
          <w:lang w:eastAsia="lv-LV"/>
        </w:rPr>
        <w:lastRenderedPageBreak/>
        <w:t xml:space="preserve">10 (desmit) darba dienu laikā no dienas, kad ir izpildīti šādi nosacījumi: </w:t>
      </w:r>
    </w:p>
    <w:p w14:paraId="51B1212D" w14:textId="236C2DB0" w:rsidR="00146D18" w:rsidRPr="00871A5C" w:rsidRDefault="00BB1FAC" w:rsidP="00462DB6">
      <w:pPr>
        <w:pStyle w:val="Sarakstarindkopa"/>
        <w:widowControl w:val="0"/>
        <w:numPr>
          <w:ilvl w:val="2"/>
          <w:numId w:val="37"/>
        </w:numPr>
        <w:tabs>
          <w:tab w:val="left" w:pos="426"/>
          <w:tab w:val="left" w:pos="993"/>
        </w:tabs>
        <w:suppressAutoHyphens/>
        <w:overflowPunct w:val="0"/>
        <w:autoSpaceDE w:val="0"/>
        <w:autoSpaceDN w:val="0"/>
        <w:adjustRightInd w:val="0"/>
        <w:spacing w:after="0" w:line="240" w:lineRule="auto"/>
        <w:ind w:left="1560"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Būvd</w:t>
      </w:r>
      <w:r w:rsidR="00146D18" w:rsidRPr="00871A5C">
        <w:rPr>
          <w:rFonts w:ascii="Times New Roman" w:eastAsia="Times New Roman" w:hAnsi="Times New Roman" w:cs="Times New Roman"/>
          <w:sz w:val="24"/>
          <w:szCs w:val="24"/>
          <w:lang w:eastAsia="lv-LV"/>
        </w:rPr>
        <w:t xml:space="preserve">arbi ir pilnībā pabeigti un </w:t>
      </w:r>
      <w:r w:rsidR="00146D18" w:rsidRPr="00BB1FAC">
        <w:rPr>
          <w:rFonts w:ascii="Times New Roman" w:eastAsia="Times New Roman" w:hAnsi="Times New Roman" w:cs="Times New Roman"/>
          <w:b/>
          <w:bCs/>
          <w:sz w:val="24"/>
          <w:szCs w:val="24"/>
          <w:lang w:eastAsia="lv-LV"/>
        </w:rPr>
        <w:t>Puses</w:t>
      </w:r>
      <w:r w:rsidR="00146D18" w:rsidRPr="00871A5C">
        <w:rPr>
          <w:rFonts w:ascii="Times New Roman" w:eastAsia="Times New Roman" w:hAnsi="Times New Roman" w:cs="Times New Roman"/>
          <w:sz w:val="24"/>
          <w:szCs w:val="24"/>
          <w:lang w:eastAsia="lv-LV"/>
        </w:rPr>
        <w:t xml:space="preserve"> ir parakstījušās </w:t>
      </w:r>
      <w:r w:rsidR="00146D18" w:rsidRPr="000254E8">
        <w:rPr>
          <w:rFonts w:ascii="Times New Roman" w:eastAsia="Times New Roman" w:hAnsi="Times New Roman" w:cs="Times New Roman"/>
          <w:sz w:val="24"/>
          <w:szCs w:val="24"/>
          <w:lang w:eastAsia="lv-LV"/>
        </w:rPr>
        <w:t>Gal</w:t>
      </w:r>
      <w:r w:rsidR="000254E8" w:rsidRPr="000254E8">
        <w:rPr>
          <w:rFonts w:ascii="Times New Roman" w:eastAsia="Times New Roman" w:hAnsi="Times New Roman" w:cs="Times New Roman"/>
          <w:sz w:val="24"/>
          <w:szCs w:val="24"/>
          <w:lang w:eastAsia="lv-LV"/>
        </w:rPr>
        <w:t>īgo</w:t>
      </w:r>
      <w:r w:rsidR="00146D18" w:rsidRPr="00871A5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būv</w:t>
      </w:r>
      <w:r w:rsidR="00146D18" w:rsidRPr="00871A5C">
        <w:rPr>
          <w:rFonts w:ascii="Times New Roman" w:eastAsia="Times New Roman" w:hAnsi="Times New Roman" w:cs="Times New Roman"/>
          <w:sz w:val="24"/>
          <w:szCs w:val="24"/>
          <w:lang w:eastAsia="lv-LV"/>
        </w:rPr>
        <w:t>darbu pieņemšanas – nodošanas aktu;</w:t>
      </w:r>
    </w:p>
    <w:p w14:paraId="135298B6" w14:textId="4001DDC1" w:rsidR="00146D18" w:rsidRPr="00394F8F" w:rsidRDefault="00146D18" w:rsidP="00462DB6">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Times New Roman"/>
          <w:sz w:val="24"/>
          <w:szCs w:val="24"/>
          <w:lang w:eastAsia="lv-LV"/>
        </w:rPr>
      </w:pPr>
      <w:r w:rsidRPr="00394F8F">
        <w:rPr>
          <w:rFonts w:ascii="Times New Roman" w:eastAsia="Times New Roman" w:hAnsi="Times New Roman" w:cs="Times New Roman"/>
          <w:sz w:val="24"/>
          <w:szCs w:val="24"/>
          <w:lang w:eastAsia="lv-LV"/>
        </w:rPr>
        <w:t xml:space="preserve">ir saņemts AS “Attīstības finanšu institūcija </w:t>
      </w:r>
      <w:proofErr w:type="spellStart"/>
      <w:r w:rsidRPr="00394F8F">
        <w:rPr>
          <w:rFonts w:ascii="Times New Roman" w:eastAsia="Times New Roman" w:hAnsi="Times New Roman" w:cs="Times New Roman"/>
          <w:sz w:val="24"/>
          <w:szCs w:val="24"/>
          <w:lang w:eastAsia="lv-LV"/>
        </w:rPr>
        <w:t>Altum</w:t>
      </w:r>
      <w:proofErr w:type="spellEnd"/>
      <w:r w:rsidRPr="00394F8F">
        <w:rPr>
          <w:rFonts w:ascii="Times New Roman" w:eastAsia="Times New Roman" w:hAnsi="Times New Roman" w:cs="Times New Roman"/>
          <w:sz w:val="24"/>
          <w:szCs w:val="24"/>
          <w:lang w:eastAsia="lv-LV"/>
        </w:rPr>
        <w:t>”, turpmāk tekstā – “</w:t>
      </w:r>
      <w:proofErr w:type="spellStart"/>
      <w:r w:rsidRPr="00394F8F">
        <w:rPr>
          <w:rFonts w:ascii="Times New Roman" w:eastAsia="Times New Roman" w:hAnsi="Times New Roman" w:cs="Times New Roman"/>
          <w:b/>
          <w:sz w:val="24"/>
          <w:szCs w:val="24"/>
          <w:lang w:eastAsia="lv-LV"/>
        </w:rPr>
        <w:t>Altum</w:t>
      </w:r>
      <w:proofErr w:type="spellEnd"/>
      <w:r w:rsidRPr="00394F8F">
        <w:rPr>
          <w:rFonts w:ascii="Times New Roman" w:eastAsia="Times New Roman" w:hAnsi="Times New Roman" w:cs="Times New Roman"/>
          <w:sz w:val="24"/>
          <w:szCs w:val="24"/>
          <w:lang w:eastAsia="lv-LV"/>
        </w:rPr>
        <w:t>”, atzinums par būvdarbu kvalitātes un izpildu dokumentācijas pārbaudēm;</w:t>
      </w:r>
    </w:p>
    <w:p w14:paraId="62B93E07" w14:textId="06D0E8BA" w:rsidR="00146D18" w:rsidRPr="00146D18" w:rsidRDefault="00462DB6" w:rsidP="00715D00">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Times New Roman"/>
          <w:sz w:val="24"/>
          <w:szCs w:val="24"/>
          <w:lang w:eastAsia="lv-LV"/>
        </w:rPr>
      </w:pPr>
      <w:r w:rsidRPr="004902C7">
        <w:rPr>
          <w:rFonts w:ascii="Times New Roman" w:eastAsia="Times New Roman" w:hAnsi="Times New Roman" w:cs="Times New Roman"/>
          <w:bCs/>
          <w:color w:val="000000"/>
          <w:sz w:val="24"/>
          <w:szCs w:val="24"/>
          <w:lang w:eastAsia="lv-LV"/>
        </w:rPr>
        <w:t>Uzņēmējs</w:t>
      </w:r>
      <w:r w:rsidR="004902C7">
        <w:rPr>
          <w:rFonts w:ascii="Times New Roman" w:eastAsia="Times New Roman" w:hAnsi="Times New Roman" w:cs="Times New Roman"/>
          <w:bCs/>
          <w:color w:val="000000"/>
          <w:sz w:val="24"/>
          <w:szCs w:val="24"/>
          <w:lang w:eastAsia="lv-LV"/>
        </w:rPr>
        <w:t xml:space="preserve">, atbilstoši Līguma noteikumiem, </w:t>
      </w:r>
      <w:r w:rsidR="00146D18" w:rsidRPr="004902C7">
        <w:rPr>
          <w:rFonts w:ascii="Times New Roman" w:eastAsia="Times New Roman" w:hAnsi="Times New Roman" w:cs="Times New Roman"/>
          <w:bCs/>
          <w:sz w:val="24"/>
          <w:szCs w:val="24"/>
          <w:lang w:eastAsia="lv-LV"/>
        </w:rPr>
        <w:t>ir</w:t>
      </w:r>
      <w:r w:rsidR="00146D18" w:rsidRPr="00146D18">
        <w:rPr>
          <w:rFonts w:ascii="Times New Roman" w:eastAsia="Times New Roman" w:hAnsi="Times New Roman" w:cs="Times New Roman"/>
          <w:sz w:val="24"/>
          <w:szCs w:val="24"/>
          <w:lang w:eastAsia="lv-LV"/>
        </w:rPr>
        <w:t xml:space="preserve"> iesniedzis </w:t>
      </w:r>
      <w:r w:rsidR="00146D18" w:rsidRPr="004902C7">
        <w:rPr>
          <w:rFonts w:ascii="Times New Roman" w:eastAsia="Times New Roman" w:hAnsi="Times New Roman" w:cs="Times New Roman"/>
          <w:b/>
          <w:bCs/>
          <w:sz w:val="24"/>
          <w:szCs w:val="24"/>
          <w:lang w:eastAsia="lv-LV"/>
        </w:rPr>
        <w:t>Pasūtītājam</w:t>
      </w:r>
      <w:r w:rsidR="00146D18" w:rsidRPr="00146D18">
        <w:rPr>
          <w:rFonts w:ascii="Times New Roman" w:eastAsia="Times New Roman" w:hAnsi="Times New Roman" w:cs="Times New Roman"/>
          <w:sz w:val="24"/>
          <w:szCs w:val="24"/>
          <w:lang w:eastAsia="lv-LV"/>
        </w:rPr>
        <w:t xml:space="preserve"> Garantijas laika garantijas oriģinālu un, ja šādas dokuments ir apdrošināšanas polise, maksājuma uzdevumu par apdrošināšanas prēmijas samaksu un apdrošinātāja apliecinājumu par polises spēkā esamību,</w:t>
      </w:r>
      <w:r w:rsidR="00AB391E">
        <w:rPr>
          <w:rFonts w:ascii="Times New Roman" w:eastAsia="Times New Roman" w:hAnsi="Times New Roman" w:cs="Times New Roman"/>
          <w:sz w:val="24"/>
          <w:szCs w:val="24"/>
          <w:lang w:eastAsia="lv-LV"/>
        </w:rPr>
        <w:t xml:space="preserve"> vai bankas garantiju</w:t>
      </w:r>
      <w:r w:rsidR="00715D00">
        <w:rPr>
          <w:rFonts w:ascii="Times New Roman" w:eastAsia="Times New Roman" w:hAnsi="Times New Roman" w:cs="Times New Roman"/>
          <w:sz w:val="24"/>
          <w:szCs w:val="24"/>
          <w:lang w:eastAsia="lv-LV"/>
        </w:rPr>
        <w:t xml:space="preserve">, </w:t>
      </w:r>
      <w:r w:rsidR="00146D18" w:rsidRPr="00146D18">
        <w:rPr>
          <w:rFonts w:ascii="Times New Roman" w:eastAsia="Times New Roman" w:hAnsi="Times New Roman" w:cs="Times New Roman"/>
          <w:sz w:val="24"/>
          <w:szCs w:val="24"/>
          <w:lang w:eastAsia="lv-LV"/>
        </w:rPr>
        <w:t xml:space="preserve"> vai </w:t>
      </w:r>
      <w:r w:rsidR="00146D18" w:rsidRPr="00715D00">
        <w:rPr>
          <w:rFonts w:ascii="Times New Roman" w:eastAsia="Times New Roman" w:hAnsi="Times New Roman" w:cs="Times New Roman"/>
          <w:b/>
          <w:bCs/>
          <w:sz w:val="24"/>
          <w:szCs w:val="24"/>
          <w:lang w:eastAsia="lv-LV"/>
        </w:rPr>
        <w:t>Puses</w:t>
      </w:r>
      <w:r w:rsidR="00146D18" w:rsidRPr="00146D18">
        <w:rPr>
          <w:rFonts w:ascii="Times New Roman" w:eastAsia="Times New Roman" w:hAnsi="Times New Roman" w:cs="Times New Roman"/>
          <w:sz w:val="24"/>
          <w:szCs w:val="24"/>
          <w:lang w:eastAsia="lv-LV"/>
        </w:rPr>
        <w:t xml:space="preserve"> ir </w:t>
      </w:r>
      <w:proofErr w:type="spellStart"/>
      <w:r w:rsidR="00146D18" w:rsidRPr="00146D18">
        <w:rPr>
          <w:rFonts w:ascii="Times New Roman" w:eastAsia="Times New Roman" w:hAnsi="Times New Roman" w:cs="Times New Roman"/>
          <w:sz w:val="24"/>
          <w:szCs w:val="24"/>
          <w:lang w:eastAsia="lv-LV"/>
        </w:rPr>
        <w:t>rakstveidā</w:t>
      </w:r>
      <w:proofErr w:type="spellEnd"/>
      <w:r w:rsidR="00146D18" w:rsidRPr="00146D18">
        <w:rPr>
          <w:rFonts w:ascii="Times New Roman" w:eastAsia="Times New Roman" w:hAnsi="Times New Roman" w:cs="Times New Roman"/>
          <w:sz w:val="24"/>
          <w:szCs w:val="24"/>
          <w:lang w:eastAsia="lv-LV"/>
        </w:rPr>
        <w:t xml:space="preserve"> vienojušās, ka Garantijas laika garantijas vietā kā nodrošinājums kalpo </w:t>
      </w:r>
      <w:r w:rsidR="00715D00" w:rsidRPr="008142F3">
        <w:rPr>
          <w:rFonts w:ascii="Times New Roman" w:eastAsia="Times New Roman" w:hAnsi="Times New Roman" w:cs="Times New Roman"/>
          <w:b/>
          <w:color w:val="000000"/>
          <w:sz w:val="24"/>
          <w:szCs w:val="24"/>
          <w:lang w:eastAsia="lv-LV"/>
        </w:rPr>
        <w:t>Uzņēmēja</w:t>
      </w:r>
      <w:r w:rsidR="00715D00">
        <w:rPr>
          <w:rFonts w:ascii="Times New Roman" w:eastAsia="Times New Roman" w:hAnsi="Times New Roman" w:cs="Times New Roman"/>
          <w:b/>
          <w:color w:val="000000"/>
          <w:sz w:val="24"/>
          <w:szCs w:val="24"/>
          <w:lang w:eastAsia="lv-LV"/>
        </w:rPr>
        <w:t xml:space="preserve"> </w:t>
      </w:r>
      <w:r w:rsidR="00146D18" w:rsidRPr="00146D18">
        <w:rPr>
          <w:rFonts w:ascii="Times New Roman" w:eastAsia="Times New Roman" w:hAnsi="Times New Roman" w:cs="Times New Roman"/>
          <w:sz w:val="24"/>
          <w:szCs w:val="24"/>
          <w:lang w:eastAsia="lv-LV"/>
        </w:rPr>
        <w:t xml:space="preserve">naudas līdzekļi; </w:t>
      </w:r>
    </w:p>
    <w:p w14:paraId="778D906B" w14:textId="47083A7E" w:rsidR="00146D18" w:rsidRPr="00146D18" w:rsidRDefault="00715D00" w:rsidP="00715D00">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Times New Roman"/>
          <w:sz w:val="24"/>
          <w:szCs w:val="24"/>
          <w:lang w:eastAsia="lv-LV"/>
        </w:rPr>
      </w:pPr>
      <w:r w:rsidRPr="008142F3">
        <w:rPr>
          <w:rFonts w:ascii="Times New Roman" w:eastAsia="Times New Roman" w:hAnsi="Times New Roman" w:cs="Times New Roman"/>
          <w:b/>
          <w:color w:val="000000"/>
          <w:sz w:val="24"/>
          <w:szCs w:val="24"/>
          <w:lang w:eastAsia="lv-LV"/>
        </w:rPr>
        <w:t>Uzņēmēj</w:t>
      </w:r>
      <w:r>
        <w:rPr>
          <w:rFonts w:ascii="Times New Roman" w:eastAsia="Times New Roman" w:hAnsi="Times New Roman" w:cs="Times New Roman"/>
          <w:b/>
          <w:color w:val="000000"/>
          <w:sz w:val="24"/>
          <w:szCs w:val="24"/>
          <w:lang w:eastAsia="lv-LV"/>
        </w:rPr>
        <w:t xml:space="preserve">s </w:t>
      </w:r>
      <w:r w:rsidR="00146D18" w:rsidRPr="00146D18">
        <w:rPr>
          <w:rFonts w:ascii="Times New Roman" w:eastAsia="Times New Roman" w:hAnsi="Times New Roman" w:cs="Times New Roman"/>
          <w:sz w:val="24"/>
          <w:szCs w:val="24"/>
          <w:lang w:eastAsia="lv-LV"/>
        </w:rPr>
        <w:t xml:space="preserve">ir iesniedzis </w:t>
      </w:r>
      <w:r w:rsidR="00146D18" w:rsidRPr="00715D00">
        <w:rPr>
          <w:rFonts w:ascii="Times New Roman" w:eastAsia="Times New Roman" w:hAnsi="Times New Roman" w:cs="Times New Roman"/>
          <w:b/>
          <w:bCs/>
          <w:sz w:val="24"/>
          <w:szCs w:val="24"/>
          <w:lang w:eastAsia="lv-LV"/>
        </w:rPr>
        <w:t>Pasūtītājam</w:t>
      </w:r>
      <w:r w:rsidR="00146D18" w:rsidRPr="00146D18">
        <w:rPr>
          <w:rFonts w:ascii="Times New Roman" w:eastAsia="Times New Roman" w:hAnsi="Times New Roman" w:cs="Times New Roman"/>
          <w:sz w:val="24"/>
          <w:szCs w:val="24"/>
          <w:lang w:eastAsia="lv-LV"/>
        </w:rPr>
        <w:t xml:space="preserve"> gal</w:t>
      </w:r>
      <w:r w:rsidR="00413B67">
        <w:rPr>
          <w:rFonts w:ascii="Times New Roman" w:eastAsia="Times New Roman" w:hAnsi="Times New Roman" w:cs="Times New Roman"/>
          <w:sz w:val="24"/>
          <w:szCs w:val="24"/>
          <w:lang w:eastAsia="lv-LV"/>
        </w:rPr>
        <w:t>a</w:t>
      </w:r>
      <w:r w:rsidR="00146D18" w:rsidRPr="00146D18">
        <w:rPr>
          <w:rFonts w:ascii="Times New Roman" w:eastAsia="Times New Roman" w:hAnsi="Times New Roman" w:cs="Times New Roman"/>
          <w:sz w:val="24"/>
          <w:szCs w:val="24"/>
          <w:lang w:eastAsia="lv-LV"/>
        </w:rPr>
        <w:t xml:space="preserve"> rēķinu. </w:t>
      </w:r>
    </w:p>
    <w:p w14:paraId="0CEA5F12" w14:textId="19BF0127" w:rsidR="00146D18" w:rsidRPr="00146D18" w:rsidRDefault="00146D18" w:rsidP="00DD277C">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Maksājumi tiek veikti ar pārskaitījumu uz </w:t>
      </w:r>
      <w:r w:rsidR="001F09B1" w:rsidRPr="008142F3">
        <w:rPr>
          <w:rFonts w:ascii="Times New Roman" w:eastAsia="Times New Roman" w:hAnsi="Times New Roman" w:cs="Times New Roman"/>
          <w:b/>
          <w:color w:val="000000"/>
          <w:sz w:val="24"/>
          <w:szCs w:val="24"/>
          <w:lang w:eastAsia="lv-LV"/>
        </w:rPr>
        <w:t>Uzņēmēja</w:t>
      </w:r>
      <w:r w:rsidR="001F09B1">
        <w:rPr>
          <w:rFonts w:ascii="Times New Roman" w:eastAsia="Times New Roman" w:hAnsi="Times New Roman" w:cs="Times New Roman"/>
          <w:b/>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rēķinā norādīto bankas kontu. Maksājums tiek uzskatīts par veiktu dienā, </w:t>
      </w:r>
      <w:r w:rsidRPr="00146D18">
        <w:rPr>
          <w:rFonts w:ascii="Times New Roman" w:eastAsia="Times New Roman" w:hAnsi="Times New Roman" w:cs="Times New Roman"/>
          <w:sz w:val="24"/>
          <w:szCs w:val="24"/>
          <w:lang w:eastAsia="lv-LV"/>
        </w:rPr>
        <w:t xml:space="preserve">kad </w:t>
      </w:r>
      <w:r w:rsidRPr="0013090D">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color w:val="000000"/>
          <w:sz w:val="24"/>
          <w:szCs w:val="24"/>
          <w:lang w:eastAsia="lv-LV"/>
        </w:rPr>
        <w:t>šo maksājumu ir veicis no sava konta kredītiestādē.</w:t>
      </w:r>
    </w:p>
    <w:p w14:paraId="395E2ADC" w14:textId="77777777" w:rsidR="00DD277C" w:rsidRPr="00DD277C" w:rsidRDefault="00DD277C" w:rsidP="00DD277C">
      <w:pPr>
        <w:pStyle w:val="Sarakstarindkopa"/>
        <w:numPr>
          <w:ilvl w:val="1"/>
          <w:numId w:val="37"/>
        </w:numPr>
        <w:spacing w:after="0" w:line="240" w:lineRule="auto"/>
        <w:ind w:left="993" w:hanging="567"/>
        <w:rPr>
          <w:rFonts w:ascii="Times New Roman" w:eastAsia="Times New Roman" w:hAnsi="Times New Roman" w:cs="Times New Roman"/>
          <w:color w:val="000000"/>
          <w:sz w:val="24"/>
          <w:szCs w:val="24"/>
          <w:lang w:eastAsia="lv-LV"/>
        </w:rPr>
      </w:pPr>
      <w:r w:rsidRPr="00DD277C">
        <w:rPr>
          <w:rFonts w:ascii="Times New Roman" w:eastAsia="Times New Roman" w:hAnsi="Times New Roman" w:cs="Times New Roman"/>
          <w:color w:val="000000"/>
          <w:sz w:val="24"/>
          <w:szCs w:val="24"/>
          <w:lang w:eastAsia="lv-LV"/>
        </w:rPr>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3F2402EA" w14:textId="3456BA21" w:rsidR="00146D18" w:rsidRPr="00146D18" w:rsidRDefault="00146D18" w:rsidP="00DD277C">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8411E7">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vienojas, ka </w:t>
      </w:r>
      <w:r w:rsidRPr="008411E7">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saskaņā ar Civillikuma 1425. pantu, ir tiesības un </w:t>
      </w:r>
      <w:r w:rsidRPr="008411E7">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ir ieinteresēts saņemt pilnīgu Līguma priekšmeta izpildījumu, nevis tikai kādu tā daļu. Līdz ar to arī kopējā Līguma summu, kas noteikta Līguma </w:t>
      </w:r>
      <w:r w:rsidR="008411E7">
        <w:rPr>
          <w:rFonts w:ascii="Times New Roman" w:eastAsia="Times New Roman" w:hAnsi="Times New Roman" w:cs="Times New Roman"/>
          <w:sz w:val="24"/>
          <w:szCs w:val="24"/>
          <w:lang w:eastAsia="lv-LV"/>
        </w:rPr>
        <w:t>5</w:t>
      </w:r>
      <w:r w:rsidRPr="00146D18">
        <w:rPr>
          <w:rFonts w:ascii="Times New Roman" w:eastAsia="Times New Roman" w:hAnsi="Times New Roman" w:cs="Times New Roman"/>
          <w:sz w:val="24"/>
          <w:szCs w:val="24"/>
          <w:lang w:eastAsia="lv-LV"/>
        </w:rPr>
        <w:t xml:space="preserve">.1. punktā, </w:t>
      </w:r>
      <w:r w:rsidR="008411E7" w:rsidRPr="008142F3">
        <w:rPr>
          <w:rFonts w:ascii="Times New Roman" w:eastAsia="Times New Roman" w:hAnsi="Times New Roman" w:cs="Times New Roman"/>
          <w:b/>
          <w:color w:val="000000"/>
          <w:sz w:val="24"/>
          <w:szCs w:val="24"/>
          <w:lang w:eastAsia="lv-LV"/>
        </w:rPr>
        <w:t>Uzņēmējam</w:t>
      </w:r>
      <w:r w:rsidR="008411E7" w:rsidRPr="008142F3">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sz w:val="24"/>
          <w:szCs w:val="24"/>
          <w:lang w:eastAsia="lv-LV"/>
        </w:rPr>
        <w:t xml:space="preserve">pienākas par pilnībā atbilstoši Līguma noteikumiem pabeigtiem </w:t>
      </w:r>
      <w:r w:rsidR="006E3F59">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arbiem.</w:t>
      </w:r>
    </w:p>
    <w:p w14:paraId="639097E2" w14:textId="7CF09A18" w:rsidR="00146D18" w:rsidRPr="00146D18" w:rsidRDefault="00146D18" w:rsidP="00A71807">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6E3F59">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par to rakstiski informējot </w:t>
      </w:r>
      <w:r w:rsidR="006E3F59" w:rsidRPr="008142F3">
        <w:rPr>
          <w:rFonts w:ascii="Times New Roman" w:eastAsia="Times New Roman" w:hAnsi="Times New Roman" w:cs="Times New Roman"/>
          <w:b/>
          <w:color w:val="000000"/>
          <w:sz w:val="24"/>
          <w:szCs w:val="24"/>
          <w:lang w:eastAsia="lv-LV"/>
        </w:rPr>
        <w:t>Uzņēmēj</w:t>
      </w:r>
      <w:r w:rsidR="006E3F59">
        <w:rPr>
          <w:rFonts w:ascii="Times New Roman" w:eastAsia="Times New Roman" w:hAnsi="Times New Roman" w:cs="Times New Roman"/>
          <w:b/>
          <w:color w:val="000000"/>
          <w:sz w:val="24"/>
          <w:szCs w:val="24"/>
          <w:lang w:eastAsia="lv-LV"/>
        </w:rPr>
        <w:t>u</w:t>
      </w:r>
      <w:r w:rsidRPr="00146D18">
        <w:rPr>
          <w:rFonts w:ascii="Times New Roman" w:eastAsia="Times New Roman" w:hAnsi="Times New Roman" w:cs="Times New Roman"/>
          <w:color w:val="000000"/>
          <w:sz w:val="24"/>
          <w:szCs w:val="24"/>
          <w:lang w:eastAsia="lv-LV"/>
        </w:rPr>
        <w:t xml:space="preserve">, ir tiesības no </w:t>
      </w:r>
      <w:r w:rsidR="006E3F59" w:rsidRPr="008142F3">
        <w:rPr>
          <w:rFonts w:ascii="Times New Roman" w:eastAsia="Times New Roman" w:hAnsi="Times New Roman" w:cs="Times New Roman"/>
          <w:b/>
          <w:color w:val="000000"/>
          <w:sz w:val="24"/>
          <w:szCs w:val="24"/>
          <w:lang w:eastAsia="lv-LV"/>
        </w:rPr>
        <w:t>Uzņēmēja</w:t>
      </w:r>
      <w:r w:rsidR="006E3F59">
        <w:rPr>
          <w:rFonts w:ascii="Times New Roman" w:eastAsia="Times New Roman" w:hAnsi="Times New Roman" w:cs="Times New Roman"/>
          <w:b/>
          <w:color w:val="000000"/>
          <w:sz w:val="24"/>
          <w:szCs w:val="24"/>
          <w:lang w:eastAsia="lv-LV"/>
        </w:rPr>
        <w:t xml:space="preserve">m </w:t>
      </w:r>
      <w:r w:rsidRPr="00146D18">
        <w:rPr>
          <w:rFonts w:ascii="Times New Roman" w:eastAsia="Times New Roman" w:hAnsi="Times New Roman" w:cs="Times New Roman"/>
          <w:color w:val="000000"/>
          <w:sz w:val="24"/>
          <w:szCs w:val="24"/>
          <w:lang w:eastAsia="lv-LV"/>
        </w:rPr>
        <w:t xml:space="preserve">maksājamām summām ieturēt izmaksas, kuras </w:t>
      </w:r>
      <w:r w:rsidR="006E3F59" w:rsidRPr="008142F3">
        <w:rPr>
          <w:rFonts w:ascii="Times New Roman" w:eastAsia="Times New Roman" w:hAnsi="Times New Roman" w:cs="Times New Roman"/>
          <w:b/>
          <w:color w:val="000000"/>
          <w:sz w:val="24"/>
          <w:szCs w:val="24"/>
          <w:lang w:eastAsia="lv-LV"/>
        </w:rPr>
        <w:t>Uzņēmējam</w:t>
      </w:r>
      <w:r w:rsidR="006E3F59" w:rsidRPr="008142F3">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ir pienākums maksāt kā kaitējuma atlīdzību, nokavējuma procentus vai līgumsodus, kā arī </w:t>
      </w:r>
      <w:r w:rsidRPr="006E3F59">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tiesības no </w:t>
      </w:r>
      <w:r w:rsidR="001A1B51" w:rsidRPr="008142F3">
        <w:rPr>
          <w:rFonts w:ascii="Times New Roman" w:eastAsia="Times New Roman" w:hAnsi="Times New Roman" w:cs="Times New Roman"/>
          <w:b/>
          <w:color w:val="000000"/>
          <w:sz w:val="24"/>
          <w:szCs w:val="24"/>
          <w:lang w:eastAsia="lv-LV"/>
        </w:rPr>
        <w:t>Uzņēmēja</w:t>
      </w:r>
      <w:r w:rsidR="001A1B51">
        <w:rPr>
          <w:rFonts w:ascii="Times New Roman" w:eastAsia="Times New Roman" w:hAnsi="Times New Roman" w:cs="Times New Roman"/>
          <w:b/>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veicamajiem maksājumiem ieturēt naudas līdzekļus par iepriekš apmaksātiem </w:t>
      </w:r>
      <w:r w:rsidR="001A1B51">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arbiem, kuros vēlāk ir atklāti kādi Defekti. </w:t>
      </w:r>
      <w:r w:rsidRPr="001A1B51">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tiesības aizturēt </w:t>
      </w:r>
      <w:r w:rsidR="001A1B51" w:rsidRPr="008142F3">
        <w:rPr>
          <w:rFonts w:ascii="Times New Roman" w:eastAsia="Times New Roman" w:hAnsi="Times New Roman" w:cs="Times New Roman"/>
          <w:b/>
          <w:color w:val="000000"/>
          <w:sz w:val="24"/>
          <w:szCs w:val="24"/>
          <w:lang w:eastAsia="lv-LV"/>
        </w:rPr>
        <w:t>Uzņēmējam</w:t>
      </w:r>
      <w:r w:rsidR="001A1B51" w:rsidRPr="008142F3">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piekrītošos maksājumus, nemaksājot līgumsodu un nokavējuma procentus, ja </w:t>
      </w:r>
      <w:r w:rsidR="00756B99" w:rsidRPr="008142F3">
        <w:rPr>
          <w:rFonts w:ascii="Times New Roman" w:eastAsia="Times New Roman" w:hAnsi="Times New Roman" w:cs="Times New Roman"/>
          <w:b/>
          <w:color w:val="000000"/>
          <w:sz w:val="24"/>
          <w:szCs w:val="24"/>
          <w:lang w:eastAsia="lv-LV"/>
        </w:rPr>
        <w:t>Uzņēmēj</w:t>
      </w:r>
      <w:r w:rsidR="00756B99">
        <w:rPr>
          <w:rFonts w:ascii="Times New Roman" w:eastAsia="Times New Roman" w:hAnsi="Times New Roman" w:cs="Times New Roman"/>
          <w:b/>
          <w:color w:val="000000"/>
          <w:sz w:val="24"/>
          <w:szCs w:val="24"/>
          <w:lang w:eastAsia="lv-LV"/>
        </w:rPr>
        <w:t xml:space="preserve">s </w:t>
      </w:r>
      <w:r w:rsidRPr="00146D18">
        <w:rPr>
          <w:rFonts w:ascii="Times New Roman" w:eastAsia="Times New Roman" w:hAnsi="Times New Roman" w:cs="Times New Roman"/>
          <w:color w:val="000000"/>
          <w:sz w:val="24"/>
          <w:szCs w:val="24"/>
          <w:lang w:eastAsia="lv-LV"/>
        </w:rPr>
        <w:t xml:space="preserve">nav nodrošinājis kādu no Līguma </w:t>
      </w:r>
      <w:r w:rsidR="00756B99" w:rsidRPr="001E5042">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 nodaļā paredzētajiem nodrošinājumiem vai ir iestājies kāds no Līgumā noteiktajiem nosacījumiem, kas dod tiesības </w:t>
      </w:r>
      <w:r w:rsidRPr="00632806">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vienpusēji atkāpties no Līguma.  </w:t>
      </w:r>
    </w:p>
    <w:p w14:paraId="3D1FAC57" w14:textId="6A752CDA" w:rsidR="00146D18" w:rsidRPr="00146D18" w:rsidRDefault="00632806" w:rsidP="00A71807">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8142F3">
        <w:rPr>
          <w:rFonts w:ascii="Times New Roman" w:eastAsia="Times New Roman" w:hAnsi="Times New Roman" w:cs="Times New Roman"/>
          <w:b/>
          <w:color w:val="000000"/>
          <w:sz w:val="24"/>
          <w:szCs w:val="24"/>
          <w:lang w:eastAsia="lv-LV"/>
        </w:rPr>
        <w:t>Uzņēmēj</w:t>
      </w:r>
      <w:r>
        <w:rPr>
          <w:rFonts w:ascii="Times New Roman" w:eastAsia="Times New Roman" w:hAnsi="Times New Roman" w:cs="Times New Roman"/>
          <w:b/>
          <w:color w:val="000000"/>
          <w:sz w:val="24"/>
          <w:szCs w:val="24"/>
          <w:lang w:eastAsia="lv-LV"/>
        </w:rPr>
        <w:t xml:space="preserve">s </w:t>
      </w:r>
      <w:r w:rsidR="00146D18" w:rsidRPr="00146D18">
        <w:rPr>
          <w:rFonts w:ascii="Times New Roman" w:eastAsia="Times New Roman" w:hAnsi="Times New Roman" w:cs="Times New Roman"/>
          <w:sz w:val="24"/>
          <w:szCs w:val="24"/>
          <w:lang w:eastAsia="lv-LV"/>
        </w:rPr>
        <w:t xml:space="preserve">izraksta rēķinus atsevišķi par </w:t>
      </w:r>
      <w:r w:rsidR="00146D18" w:rsidRPr="00146D18">
        <w:rPr>
          <w:rFonts w:ascii="Times New Roman" w:eastAsia="Times New Roman" w:hAnsi="Times New Roman" w:cs="Times New Roman"/>
          <w:color w:val="000000"/>
          <w:sz w:val="24"/>
          <w:szCs w:val="24"/>
          <w:lang w:eastAsia="lv-LV"/>
        </w:rPr>
        <w:t xml:space="preserve">Līguma </w:t>
      </w:r>
      <w:r>
        <w:rPr>
          <w:rFonts w:ascii="Times New Roman" w:eastAsia="Times New Roman" w:hAnsi="Times New Roman" w:cs="Times New Roman"/>
          <w:color w:val="000000"/>
          <w:sz w:val="24"/>
          <w:szCs w:val="24"/>
          <w:lang w:eastAsia="lv-LV"/>
        </w:rPr>
        <w:t>5</w:t>
      </w:r>
      <w:r w:rsidR="00146D18" w:rsidRPr="00146D18">
        <w:rPr>
          <w:rFonts w:ascii="Times New Roman" w:eastAsia="Times New Roman" w:hAnsi="Times New Roman" w:cs="Times New Roman"/>
          <w:color w:val="000000"/>
          <w:sz w:val="24"/>
          <w:szCs w:val="24"/>
          <w:lang w:eastAsia="lv-LV"/>
        </w:rPr>
        <w:t xml:space="preserve">.1. punktā noteiktās Līguma summas attiecināmo izmaksu daļu un atsevišķi par neattiecināmo izmaksu daļu. </w:t>
      </w:r>
      <w:r w:rsidR="00146D18" w:rsidRPr="00146D18">
        <w:rPr>
          <w:rFonts w:ascii="Times New Roman" w:eastAsia="Times New Roman" w:hAnsi="Times New Roman" w:cs="Times New Roman"/>
          <w:sz w:val="24"/>
          <w:szCs w:val="24"/>
          <w:lang w:eastAsia="lv-LV"/>
        </w:rPr>
        <w:t xml:space="preserve">Izrakstot rēķinus </w:t>
      </w:r>
      <w:r w:rsidR="006871E9" w:rsidRPr="008142F3">
        <w:rPr>
          <w:rFonts w:ascii="Times New Roman" w:eastAsia="Times New Roman" w:hAnsi="Times New Roman" w:cs="Times New Roman"/>
          <w:b/>
          <w:color w:val="000000"/>
          <w:sz w:val="24"/>
          <w:szCs w:val="24"/>
          <w:lang w:eastAsia="lv-LV"/>
        </w:rPr>
        <w:t>Uzņēmēj</w:t>
      </w:r>
      <w:r w:rsidR="006871E9">
        <w:rPr>
          <w:rFonts w:ascii="Times New Roman" w:eastAsia="Times New Roman" w:hAnsi="Times New Roman" w:cs="Times New Roman"/>
          <w:b/>
          <w:color w:val="000000"/>
          <w:sz w:val="24"/>
          <w:szCs w:val="24"/>
          <w:lang w:eastAsia="lv-LV"/>
        </w:rPr>
        <w:t xml:space="preserve">s </w:t>
      </w:r>
      <w:r w:rsidR="00146D18" w:rsidRPr="00146D18">
        <w:rPr>
          <w:rFonts w:ascii="Times New Roman" w:eastAsia="Times New Roman" w:hAnsi="Times New Roman" w:cs="Times New Roman"/>
          <w:sz w:val="24"/>
          <w:szCs w:val="24"/>
          <w:lang w:eastAsia="lv-LV"/>
        </w:rPr>
        <w:t>ievēro Pievienotās vērtības nodokļa likuma un likuma “Par grāmatvedību” prasības.</w:t>
      </w:r>
    </w:p>
    <w:p w14:paraId="03236D63" w14:textId="34B49162" w:rsidR="00146D18" w:rsidRPr="00146D18" w:rsidRDefault="00146D18" w:rsidP="00A71807">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Par </w:t>
      </w:r>
      <w:r w:rsidRPr="00146D18">
        <w:rPr>
          <w:rFonts w:ascii="Times New Roman" w:eastAsia="Times New Roman" w:hAnsi="Times New Roman" w:cs="Times New Roman"/>
          <w:color w:val="000000"/>
          <w:sz w:val="24"/>
          <w:szCs w:val="24"/>
          <w:lang w:eastAsia="lv-LV"/>
        </w:rPr>
        <w:t xml:space="preserve">Līguma </w:t>
      </w:r>
      <w:r w:rsidR="006871E9">
        <w:rPr>
          <w:rFonts w:ascii="Times New Roman" w:eastAsia="Times New Roman" w:hAnsi="Times New Roman" w:cs="Times New Roman"/>
          <w:color w:val="000000"/>
          <w:sz w:val="24"/>
          <w:szCs w:val="24"/>
          <w:lang w:eastAsia="lv-LV"/>
        </w:rPr>
        <w:t>5</w:t>
      </w:r>
      <w:r w:rsidRPr="00146D18">
        <w:rPr>
          <w:rFonts w:ascii="Times New Roman" w:eastAsia="Times New Roman" w:hAnsi="Times New Roman" w:cs="Times New Roman"/>
          <w:color w:val="000000"/>
          <w:sz w:val="24"/>
          <w:szCs w:val="24"/>
          <w:lang w:eastAsia="lv-LV"/>
        </w:rPr>
        <w:t>.1. punktā noteiktās Līguma summas attiecināmo</w:t>
      </w:r>
      <w:r w:rsidR="006871E9">
        <w:rPr>
          <w:rFonts w:ascii="Times New Roman" w:eastAsia="Times New Roman" w:hAnsi="Times New Roman" w:cs="Times New Roman"/>
          <w:color w:val="000000"/>
          <w:sz w:val="24"/>
          <w:szCs w:val="24"/>
          <w:lang w:eastAsia="lv-LV"/>
        </w:rPr>
        <w:t xml:space="preserve"> un neattiecināmo</w:t>
      </w:r>
      <w:r w:rsidRPr="00146D18">
        <w:rPr>
          <w:rFonts w:ascii="Times New Roman" w:eastAsia="Times New Roman" w:hAnsi="Times New Roman" w:cs="Times New Roman"/>
          <w:color w:val="000000"/>
          <w:sz w:val="24"/>
          <w:szCs w:val="24"/>
          <w:lang w:eastAsia="lv-LV"/>
        </w:rPr>
        <w:t xml:space="preserve"> izmaksu daļu</w:t>
      </w:r>
      <w:r w:rsidRPr="00146D18">
        <w:rPr>
          <w:rFonts w:ascii="Times New Roman" w:eastAsia="Times New Roman" w:hAnsi="Times New Roman" w:cs="Times New Roman"/>
          <w:sz w:val="24"/>
          <w:szCs w:val="24"/>
          <w:lang w:eastAsia="lv-LV"/>
        </w:rPr>
        <w:t xml:space="preserve"> </w:t>
      </w:r>
      <w:r w:rsidR="006871E9" w:rsidRPr="008142F3">
        <w:rPr>
          <w:rFonts w:ascii="Times New Roman" w:eastAsia="Times New Roman" w:hAnsi="Times New Roman" w:cs="Times New Roman"/>
          <w:b/>
          <w:color w:val="000000"/>
          <w:sz w:val="24"/>
          <w:szCs w:val="24"/>
          <w:lang w:eastAsia="lv-LV"/>
        </w:rPr>
        <w:t>Uzņēmēj</w:t>
      </w:r>
      <w:r w:rsidR="0067042E">
        <w:rPr>
          <w:rFonts w:ascii="Times New Roman" w:eastAsia="Times New Roman" w:hAnsi="Times New Roman" w:cs="Times New Roman"/>
          <w:b/>
          <w:color w:val="000000"/>
          <w:sz w:val="24"/>
          <w:szCs w:val="24"/>
          <w:lang w:eastAsia="lv-LV"/>
        </w:rPr>
        <w:t xml:space="preserve">s </w:t>
      </w:r>
      <w:r w:rsidRPr="00146D18">
        <w:rPr>
          <w:rFonts w:ascii="Times New Roman" w:eastAsia="Times New Roman" w:hAnsi="Times New Roman" w:cs="Times New Roman"/>
          <w:sz w:val="24"/>
          <w:szCs w:val="24"/>
          <w:lang w:eastAsia="lv-LV"/>
        </w:rPr>
        <w:t xml:space="preserve">izraksta atsevišķus rēķinus </w:t>
      </w:r>
      <w:r w:rsidR="005038C3">
        <w:rPr>
          <w:rFonts w:ascii="Times New Roman" w:eastAsia="Times New Roman" w:hAnsi="Times New Roman" w:cs="Times New Roman"/>
          <w:b/>
          <w:bCs/>
          <w:sz w:val="24"/>
          <w:szCs w:val="24"/>
          <w:lang w:eastAsia="lv-LV"/>
        </w:rPr>
        <w:t>Pasūtītāja</w:t>
      </w:r>
      <w:r w:rsidR="00DC2447">
        <w:rPr>
          <w:rFonts w:ascii="Times New Roman" w:eastAsia="Times New Roman" w:hAnsi="Times New Roman" w:cs="Times New Roman"/>
          <w:b/>
          <w:bCs/>
          <w:sz w:val="24"/>
          <w:szCs w:val="24"/>
          <w:lang w:eastAsia="lv-LV"/>
        </w:rPr>
        <w:t xml:space="preserve">m </w:t>
      </w:r>
      <w:r w:rsidRPr="00146D18">
        <w:rPr>
          <w:rFonts w:ascii="Times New Roman" w:eastAsia="Times New Roman" w:hAnsi="Times New Roman" w:cs="Times New Roman"/>
          <w:sz w:val="24"/>
          <w:szCs w:val="24"/>
          <w:lang w:eastAsia="lv-LV"/>
        </w:rPr>
        <w:t xml:space="preserve">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01281209" w14:textId="77777777" w:rsidR="00146D18" w:rsidRPr="00146D18" w:rsidRDefault="00146D18" w:rsidP="00DC2447">
      <w:pPr>
        <w:widowControl w:val="0"/>
        <w:numPr>
          <w:ilvl w:val="1"/>
          <w:numId w:val="3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Rēķinos jānorāda:</w:t>
      </w:r>
    </w:p>
    <w:p w14:paraId="07BC0E29" w14:textId="51739755" w:rsidR="00FF6A4D" w:rsidRDefault="00146D18" w:rsidP="006E3C9B">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Maksātāja nosaukums</w:t>
      </w:r>
      <w:r w:rsidR="00FF6A4D">
        <w:rPr>
          <w:rFonts w:ascii="Times New Roman" w:eastAsia="Times New Roman" w:hAnsi="Times New Roman" w:cs="Times New Roman"/>
          <w:sz w:val="24"/>
          <w:szCs w:val="24"/>
          <w:lang w:eastAsia="lv-LV"/>
        </w:rPr>
        <w:t>;</w:t>
      </w:r>
    </w:p>
    <w:p w14:paraId="7948970B" w14:textId="4C9B9550" w:rsidR="00146D18" w:rsidRPr="00146D18" w:rsidRDefault="00146D18" w:rsidP="006E3C9B">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eastAsia="Times New Roman" w:hAnsi="Times New Roman" w:cs="Times New Roman"/>
          <w:sz w:val="24"/>
          <w:szCs w:val="24"/>
          <w:lang w:eastAsia="lv-LV"/>
        </w:rPr>
      </w:pPr>
      <w:r w:rsidRPr="00FF6A4D">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w:t>
      </w:r>
    </w:p>
    <w:p w14:paraId="70D78589" w14:textId="5134531D" w:rsidR="00146D18" w:rsidRPr="00146D18" w:rsidRDefault="00146D18" w:rsidP="006E3C9B">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Pakalpojuma saņēmējs: Dzīvokļa īpašnieks vai dzīvokļu īpašnieku kopības daļa, atbilstoši pakalpojuma saņēmēju sarakstam (pakalpojuma saņēmēju </w:t>
      </w:r>
      <w:r w:rsidRPr="00146D18">
        <w:rPr>
          <w:rFonts w:ascii="Times New Roman" w:eastAsia="Times New Roman" w:hAnsi="Times New Roman" w:cs="Times New Roman"/>
          <w:sz w:val="24"/>
          <w:szCs w:val="24"/>
          <w:lang w:eastAsia="lv-LV"/>
        </w:rPr>
        <w:lastRenderedPageBreak/>
        <w:t xml:space="preserve">sarakstu </w:t>
      </w:r>
      <w:r w:rsidR="00DE73B6" w:rsidRPr="008142F3">
        <w:rPr>
          <w:rFonts w:ascii="Times New Roman" w:eastAsia="Times New Roman" w:hAnsi="Times New Roman" w:cs="Times New Roman"/>
          <w:b/>
          <w:color w:val="000000"/>
          <w:sz w:val="24"/>
          <w:szCs w:val="24"/>
          <w:lang w:eastAsia="lv-LV"/>
        </w:rPr>
        <w:t>Uzņēmējam</w:t>
      </w:r>
      <w:r w:rsidR="00DE73B6" w:rsidRPr="008142F3">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sz w:val="24"/>
          <w:szCs w:val="24"/>
          <w:lang w:eastAsia="lv-LV"/>
        </w:rPr>
        <w:t xml:space="preserve">iesniedz </w:t>
      </w:r>
      <w:r w:rsidRPr="00DE73B6">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w:t>
      </w:r>
    </w:p>
    <w:p w14:paraId="172AD23B" w14:textId="3D0A7429" w:rsidR="00146D18" w:rsidRPr="00146D18" w:rsidRDefault="00DE73B6" w:rsidP="006E3C9B">
      <w:pPr>
        <w:widowControl w:val="0"/>
        <w:numPr>
          <w:ilvl w:val="2"/>
          <w:numId w:val="37"/>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Šī </w:t>
      </w:r>
      <w:r w:rsidR="00146D18" w:rsidRPr="00146D18">
        <w:rPr>
          <w:rFonts w:ascii="Times New Roman" w:eastAsia="Times New Roman" w:hAnsi="Times New Roman" w:cs="Times New Roman"/>
          <w:sz w:val="24"/>
          <w:szCs w:val="24"/>
          <w:lang w:eastAsia="lv-LV"/>
        </w:rPr>
        <w:t>Līguma numurs;</w:t>
      </w:r>
    </w:p>
    <w:p w14:paraId="60CFE5D7" w14:textId="10DCC6B0" w:rsidR="00146D18" w:rsidRPr="00146D18" w:rsidRDefault="00146D18" w:rsidP="006E3C9B">
      <w:pPr>
        <w:widowControl w:val="0"/>
        <w:numPr>
          <w:ilvl w:val="2"/>
          <w:numId w:val="37"/>
        </w:num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DME projekta numurs</w:t>
      </w:r>
      <w:r w:rsidR="00BC55A7">
        <w:rPr>
          <w:rFonts w:ascii="Times New Roman" w:eastAsia="Times New Roman" w:hAnsi="Times New Roman" w:cs="Times New Roman"/>
          <w:sz w:val="24"/>
          <w:szCs w:val="24"/>
          <w:lang w:eastAsia="lv-LV"/>
        </w:rPr>
        <w:t>, projekta adrese;</w:t>
      </w:r>
    </w:p>
    <w:p w14:paraId="22B16317" w14:textId="77777777" w:rsidR="00146D18" w:rsidRPr="00146D18" w:rsidRDefault="00146D18" w:rsidP="006E3C9B">
      <w:pPr>
        <w:widowControl w:val="0"/>
        <w:numPr>
          <w:ilvl w:val="2"/>
          <w:numId w:val="37"/>
        </w:num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rekvizīti atbilstoši Pievienotās vērtības nodokļa likuma un likuma “Par grāmatvedību” prasībām;</w:t>
      </w:r>
    </w:p>
    <w:p w14:paraId="69FC39F9" w14:textId="28638DD9" w:rsidR="00146D18" w:rsidRDefault="00146D18" w:rsidP="006E3C9B">
      <w:pPr>
        <w:widowControl w:val="0"/>
        <w:numPr>
          <w:ilvl w:val="2"/>
          <w:numId w:val="37"/>
        </w:num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avansa rēķinā ir jānorāda, ka tas ir avansa rēķins, bet pārējos rēķinos - Izpildīto </w:t>
      </w:r>
      <w:r w:rsidR="00A6589E">
        <w:rPr>
          <w:rFonts w:ascii="Times New Roman" w:eastAsia="Times New Roman" w:hAnsi="Times New Roman" w:cs="Times New Roman"/>
          <w:sz w:val="24"/>
          <w:szCs w:val="24"/>
          <w:lang w:eastAsia="lv-LV"/>
        </w:rPr>
        <w:t>Būv</w:t>
      </w:r>
      <w:r w:rsidRPr="00146D18">
        <w:rPr>
          <w:rFonts w:ascii="Times New Roman" w:eastAsia="Times New Roman" w:hAnsi="Times New Roman" w:cs="Times New Roman"/>
          <w:sz w:val="24"/>
          <w:szCs w:val="24"/>
          <w:lang w:eastAsia="lv-LV"/>
        </w:rPr>
        <w:t>darbu nodošanas - pieņemšanas akta numurs un periods, par kuru tiek izrakstīts rēķins.</w:t>
      </w:r>
    </w:p>
    <w:p w14:paraId="1BC1F6B9" w14:textId="77777777" w:rsidR="00A6589E" w:rsidRPr="00A6589E" w:rsidRDefault="00A6589E" w:rsidP="00A6589E">
      <w:pPr>
        <w:widowControl w:val="0"/>
        <w:tabs>
          <w:tab w:val="left" w:pos="426"/>
          <w:tab w:val="left" w:pos="993"/>
        </w:tabs>
        <w:suppressAutoHyphens/>
        <w:overflowPunct w:val="0"/>
        <w:autoSpaceDE w:val="0"/>
        <w:autoSpaceDN w:val="0"/>
        <w:adjustRightInd w:val="0"/>
        <w:spacing w:after="120" w:line="240" w:lineRule="auto"/>
        <w:ind w:left="1123"/>
        <w:contextualSpacing/>
        <w:jc w:val="both"/>
        <w:textAlignment w:val="baseline"/>
        <w:rPr>
          <w:rFonts w:ascii="Times New Roman" w:eastAsia="Times New Roman" w:hAnsi="Times New Roman" w:cs="Times New Roman"/>
          <w:sz w:val="24"/>
          <w:szCs w:val="24"/>
          <w:lang w:eastAsia="lv-LV"/>
        </w:rPr>
      </w:pPr>
    </w:p>
    <w:p w14:paraId="0C490151" w14:textId="5A196BE9" w:rsidR="00146D18" w:rsidRPr="00146D18" w:rsidRDefault="00FB08EF" w:rsidP="002C2B1B">
      <w:pPr>
        <w:widowControl w:val="0"/>
        <w:numPr>
          <w:ilvl w:val="0"/>
          <w:numId w:val="37"/>
        </w:numPr>
        <w:tabs>
          <w:tab w:val="left" w:pos="426"/>
        </w:tabs>
        <w:suppressAutoHyphens/>
        <w:overflowPunct w:val="0"/>
        <w:autoSpaceDE w:val="0"/>
        <w:autoSpaceDN w:val="0"/>
        <w:adjustRightInd w:val="0"/>
        <w:spacing w:after="120" w:line="240" w:lineRule="auto"/>
        <w:ind w:left="426" w:hanging="426"/>
        <w:contextualSpacing/>
        <w:jc w:val="center"/>
        <w:textAlignment w:val="baseline"/>
        <w:rPr>
          <w:rFonts w:ascii="Times New Roman" w:eastAsia="Times New Roman" w:hAnsi="Times New Roman" w:cs="Times New Roman"/>
          <w:b/>
          <w:sz w:val="24"/>
          <w:szCs w:val="24"/>
          <w:lang w:eastAsia="lv-LV"/>
        </w:rPr>
      </w:pPr>
      <w:r w:rsidRPr="008142F3">
        <w:rPr>
          <w:rFonts w:ascii="Times New Roman" w:eastAsia="Times New Roman" w:hAnsi="Times New Roman" w:cs="Times New Roman"/>
          <w:b/>
          <w:color w:val="000000"/>
          <w:sz w:val="24"/>
          <w:szCs w:val="24"/>
          <w:lang w:eastAsia="lv-LV"/>
        </w:rPr>
        <w:t>Uzņēmēja</w:t>
      </w:r>
      <w:r>
        <w:rPr>
          <w:rFonts w:ascii="Times New Roman" w:eastAsia="Times New Roman" w:hAnsi="Times New Roman" w:cs="Times New Roman"/>
          <w:b/>
          <w:color w:val="000000"/>
          <w:sz w:val="24"/>
          <w:szCs w:val="24"/>
          <w:lang w:eastAsia="lv-LV"/>
        </w:rPr>
        <w:t xml:space="preserve"> </w:t>
      </w:r>
      <w:r w:rsidR="00146D18" w:rsidRPr="00146D18">
        <w:rPr>
          <w:rFonts w:ascii="Times New Roman" w:eastAsia="Times New Roman" w:hAnsi="Times New Roman" w:cs="Times New Roman"/>
          <w:b/>
          <w:sz w:val="24"/>
          <w:szCs w:val="24"/>
          <w:lang w:eastAsia="lv-LV"/>
        </w:rPr>
        <w:t>tiesības un pienākumi</w:t>
      </w:r>
    </w:p>
    <w:p w14:paraId="67C43D91" w14:textId="0F1D0E86" w:rsidR="00146D18" w:rsidRPr="002B1809" w:rsidRDefault="00FB08EF" w:rsidP="002B1809">
      <w:pPr>
        <w:pStyle w:val="Sarakstarindkopa"/>
        <w:widowControl w:val="0"/>
        <w:numPr>
          <w:ilvl w:val="1"/>
          <w:numId w:val="3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2B1809">
        <w:rPr>
          <w:rFonts w:ascii="Times New Roman" w:eastAsia="Times New Roman" w:hAnsi="Times New Roman" w:cs="Times New Roman"/>
          <w:b/>
          <w:color w:val="000000"/>
          <w:sz w:val="24"/>
          <w:szCs w:val="24"/>
          <w:lang w:eastAsia="lv-LV"/>
        </w:rPr>
        <w:t xml:space="preserve">Uzņēmējs </w:t>
      </w:r>
      <w:r w:rsidR="00146D18" w:rsidRPr="002B1809">
        <w:rPr>
          <w:rFonts w:ascii="Times New Roman" w:eastAsia="Times New Roman" w:hAnsi="Times New Roman" w:cs="Times New Roman"/>
          <w:bCs/>
          <w:color w:val="000000"/>
          <w:sz w:val="24"/>
          <w:szCs w:val="24"/>
          <w:lang w:eastAsia="lv-LV"/>
        </w:rPr>
        <w:t xml:space="preserve">apliecina, ka pirms Līguma parakstīšanas ir saņēmis un izpētījis </w:t>
      </w:r>
      <w:r w:rsidR="00146D18" w:rsidRPr="002B1809">
        <w:rPr>
          <w:rFonts w:ascii="Times New Roman" w:eastAsia="Times New Roman" w:hAnsi="Times New Roman" w:cs="Times New Roman"/>
          <w:sz w:val="24"/>
          <w:szCs w:val="24"/>
          <w:lang w:eastAsia="lv-LV"/>
        </w:rPr>
        <w:t>Projekta dokumentāciju un</w:t>
      </w:r>
      <w:r w:rsidR="00146D18" w:rsidRPr="002B1809">
        <w:rPr>
          <w:rFonts w:ascii="Times New Roman" w:eastAsia="Times New Roman" w:hAnsi="Times New Roman" w:cs="Times New Roman"/>
          <w:bCs/>
          <w:color w:val="000000"/>
          <w:sz w:val="24"/>
          <w:szCs w:val="24"/>
          <w:lang w:eastAsia="lv-LV"/>
        </w:rPr>
        <w:t xml:space="preserve"> visus apstākļus, kas varētu ietekmēt </w:t>
      </w:r>
      <w:r w:rsidR="00FC3AFA" w:rsidRPr="002B1809">
        <w:rPr>
          <w:rFonts w:ascii="Times New Roman" w:eastAsia="Times New Roman" w:hAnsi="Times New Roman" w:cs="Times New Roman"/>
          <w:bCs/>
          <w:color w:val="000000"/>
          <w:sz w:val="24"/>
          <w:szCs w:val="24"/>
          <w:lang w:eastAsia="lv-LV"/>
        </w:rPr>
        <w:t>Būvd</w:t>
      </w:r>
      <w:r w:rsidR="00146D18" w:rsidRPr="002B1809">
        <w:rPr>
          <w:rFonts w:ascii="Times New Roman" w:eastAsia="Times New Roman" w:hAnsi="Times New Roman" w:cs="Times New Roman"/>
          <w:bCs/>
          <w:color w:val="000000"/>
          <w:sz w:val="24"/>
          <w:szCs w:val="24"/>
          <w:lang w:eastAsia="lv-LV"/>
        </w:rPr>
        <w:t xml:space="preserve">arbu izpildi, tajā skaitā, bet ne tikai, </w:t>
      </w:r>
      <w:r w:rsidR="00FC3AFA" w:rsidRPr="002B1809">
        <w:rPr>
          <w:rFonts w:ascii="Times New Roman" w:eastAsia="Times New Roman" w:hAnsi="Times New Roman" w:cs="Times New Roman"/>
          <w:bCs/>
          <w:color w:val="000000"/>
          <w:sz w:val="24"/>
          <w:szCs w:val="24"/>
          <w:lang w:eastAsia="lv-LV"/>
        </w:rPr>
        <w:t>Būvd</w:t>
      </w:r>
      <w:r w:rsidR="00146D18" w:rsidRPr="002B1809">
        <w:rPr>
          <w:rFonts w:ascii="Times New Roman" w:eastAsia="Times New Roman" w:hAnsi="Times New Roman" w:cs="Times New Roman"/>
          <w:bCs/>
          <w:color w:val="000000"/>
          <w:sz w:val="24"/>
          <w:szCs w:val="24"/>
          <w:lang w:eastAsia="lv-LV"/>
        </w:rPr>
        <w:t xml:space="preserve">arbu veikšanas klimatiskai joslai atbilstošus laika apstākļus, kā arī pilnībā iepazinies ar </w:t>
      </w:r>
      <w:r w:rsidR="00FC3AFA" w:rsidRPr="002B1809">
        <w:rPr>
          <w:rFonts w:ascii="Times New Roman" w:eastAsia="Times New Roman" w:hAnsi="Times New Roman" w:cs="Times New Roman"/>
          <w:bCs/>
          <w:color w:val="000000"/>
          <w:sz w:val="24"/>
          <w:szCs w:val="24"/>
          <w:lang w:eastAsia="lv-LV"/>
        </w:rPr>
        <w:t>Būvo</w:t>
      </w:r>
      <w:r w:rsidR="00146D18" w:rsidRPr="002B1809">
        <w:rPr>
          <w:rFonts w:ascii="Times New Roman" w:eastAsia="Times New Roman" w:hAnsi="Times New Roman" w:cs="Times New Roman"/>
          <w:bCs/>
          <w:color w:val="000000"/>
          <w:sz w:val="24"/>
          <w:szCs w:val="24"/>
          <w:lang w:eastAsia="lv-LV"/>
        </w:rPr>
        <w:t xml:space="preserve">bjektu un tā būvlaukuma apstākļiem un pievedceļu izvietojumu, ar </w:t>
      </w:r>
      <w:r w:rsidR="00C036A0" w:rsidRPr="002B1809">
        <w:rPr>
          <w:rFonts w:ascii="Times New Roman" w:eastAsia="Times New Roman" w:hAnsi="Times New Roman" w:cs="Times New Roman"/>
          <w:bCs/>
          <w:color w:val="000000"/>
          <w:sz w:val="24"/>
          <w:szCs w:val="24"/>
          <w:lang w:eastAsia="lv-LV"/>
        </w:rPr>
        <w:t>Būvo</w:t>
      </w:r>
      <w:r w:rsidR="00146D18" w:rsidRPr="002B1809">
        <w:rPr>
          <w:rFonts w:ascii="Times New Roman" w:eastAsia="Times New Roman" w:hAnsi="Times New Roman" w:cs="Times New Roman"/>
          <w:bCs/>
          <w:color w:val="000000"/>
          <w:sz w:val="24"/>
          <w:szCs w:val="24"/>
          <w:lang w:eastAsia="lv-LV"/>
        </w:rPr>
        <w:t>bjektā jau esošajām būvēm un konstrukcijām, to pašreizējo stāvokli, kā arī ar esošo inženierkomunikāciju izvietojumu, un atzīt tos par atbilstošiem Līguma saistību izpildei atbilstoši Līguma noteikumiem.</w:t>
      </w:r>
    </w:p>
    <w:p w14:paraId="2EC95A62" w14:textId="70CA5119" w:rsidR="0087650C" w:rsidRPr="00FE5A74" w:rsidRDefault="00C036A0" w:rsidP="002B1809">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FE5A74">
        <w:rPr>
          <w:rFonts w:ascii="Times New Roman" w:eastAsia="Times New Roman" w:hAnsi="Times New Roman" w:cs="Times New Roman"/>
          <w:color w:val="000000"/>
          <w:sz w:val="24"/>
          <w:szCs w:val="24"/>
          <w:lang w:eastAsia="lv-LV"/>
        </w:rPr>
        <w:t>Būvd</w:t>
      </w:r>
      <w:r w:rsidR="00146D18" w:rsidRPr="00FE5A74">
        <w:rPr>
          <w:rFonts w:ascii="Times New Roman" w:eastAsia="Times New Roman" w:hAnsi="Times New Roman" w:cs="Times New Roman"/>
          <w:color w:val="000000"/>
          <w:sz w:val="24"/>
          <w:szCs w:val="24"/>
          <w:lang w:eastAsia="lv-LV"/>
        </w:rPr>
        <w:t xml:space="preserve">arbu veikšanas procesā </w:t>
      </w:r>
      <w:r w:rsidRPr="00FE5A74">
        <w:rPr>
          <w:rFonts w:ascii="Times New Roman" w:eastAsia="Times New Roman" w:hAnsi="Times New Roman" w:cs="Times New Roman"/>
          <w:b/>
          <w:color w:val="000000"/>
          <w:sz w:val="24"/>
          <w:szCs w:val="24"/>
          <w:lang w:eastAsia="lv-LV"/>
        </w:rPr>
        <w:t>Uzņēmējam</w:t>
      </w:r>
      <w:r w:rsidRPr="00FE5A74">
        <w:rPr>
          <w:rFonts w:ascii="Times New Roman" w:eastAsia="Times New Roman" w:hAnsi="Times New Roman" w:cs="Times New Roman"/>
          <w:bCs/>
          <w:color w:val="000000"/>
          <w:sz w:val="24"/>
          <w:szCs w:val="24"/>
          <w:lang w:eastAsia="lv-LV"/>
        </w:rPr>
        <w:t xml:space="preserve"> </w:t>
      </w:r>
      <w:r w:rsidR="00146D18" w:rsidRPr="00FE5A74">
        <w:rPr>
          <w:rFonts w:ascii="Times New Roman" w:eastAsia="Times New Roman" w:hAnsi="Times New Roman" w:cs="Times New Roman"/>
          <w:color w:val="000000"/>
          <w:sz w:val="24"/>
          <w:szCs w:val="24"/>
          <w:lang w:eastAsia="lv-LV"/>
        </w:rPr>
        <w:t xml:space="preserve">ir tiesības izmantot tikai tādus Materiālus, kuru pielietošana noteikta Projekta dokumentācijā </w:t>
      </w:r>
      <w:r w:rsidR="00BE32DE" w:rsidRPr="00FE5A74">
        <w:rPr>
          <w:rFonts w:ascii="Times New Roman" w:eastAsia="Times New Roman" w:hAnsi="Times New Roman" w:cs="Times New Roman"/>
          <w:color w:val="000000"/>
          <w:sz w:val="24"/>
          <w:szCs w:val="24"/>
          <w:lang w:eastAsia="lv-LV"/>
        </w:rPr>
        <w:t>vai</w:t>
      </w:r>
      <w:r w:rsidR="00146D18" w:rsidRPr="00FE5A74">
        <w:rPr>
          <w:rFonts w:ascii="Times New Roman" w:eastAsia="Times New Roman" w:hAnsi="Times New Roman" w:cs="Times New Roman"/>
          <w:color w:val="000000"/>
          <w:sz w:val="24"/>
          <w:szCs w:val="24"/>
          <w:lang w:eastAsia="lv-LV"/>
        </w:rPr>
        <w:t xml:space="preserve"> kur</w:t>
      </w:r>
      <w:r w:rsidR="00BE32DE" w:rsidRPr="00FE5A74">
        <w:rPr>
          <w:rFonts w:ascii="Times New Roman" w:eastAsia="Times New Roman" w:hAnsi="Times New Roman" w:cs="Times New Roman"/>
          <w:color w:val="000000"/>
          <w:sz w:val="24"/>
          <w:szCs w:val="24"/>
          <w:lang w:eastAsia="lv-LV"/>
        </w:rPr>
        <w:t>i  kā ekvi</w:t>
      </w:r>
      <w:r w:rsidR="00F67193" w:rsidRPr="00FE5A74">
        <w:rPr>
          <w:rFonts w:ascii="Times New Roman" w:eastAsia="Times New Roman" w:hAnsi="Times New Roman" w:cs="Times New Roman"/>
          <w:color w:val="000000"/>
          <w:sz w:val="24"/>
          <w:szCs w:val="24"/>
          <w:lang w:eastAsia="lv-LV"/>
        </w:rPr>
        <w:t xml:space="preserve">valenti </w:t>
      </w:r>
      <w:r w:rsidR="0087650C" w:rsidRPr="00FE5A74">
        <w:rPr>
          <w:rFonts w:ascii="Times New Roman" w:hAnsi="Times New Roman"/>
          <w:sz w:val="24"/>
          <w:szCs w:val="24"/>
        </w:rPr>
        <w:t xml:space="preserve">ir norādīti </w:t>
      </w:r>
      <w:r w:rsidR="0087650C" w:rsidRPr="00FE5A74">
        <w:rPr>
          <w:rFonts w:ascii="Times New Roman" w:hAnsi="Times New Roman"/>
          <w:b/>
          <w:sz w:val="24"/>
          <w:szCs w:val="24"/>
        </w:rPr>
        <w:t>Uzņēmēja</w:t>
      </w:r>
      <w:r w:rsidR="0087650C" w:rsidRPr="00FE5A74">
        <w:rPr>
          <w:rFonts w:ascii="Times New Roman" w:hAnsi="Times New Roman"/>
          <w:sz w:val="24"/>
          <w:szCs w:val="24"/>
        </w:rPr>
        <w:t xml:space="preserve"> Piedāvājumā un kuru atbilstība ir apliecināta LR spēkā esošajos ārējos normatīvajos aktos noteiktajā kārtībā. </w:t>
      </w:r>
      <w:r w:rsidR="0087650C" w:rsidRPr="00FE5A74">
        <w:rPr>
          <w:rFonts w:ascii="Times New Roman" w:hAnsi="Times New Roman"/>
          <w:b/>
          <w:sz w:val="24"/>
          <w:szCs w:val="24"/>
        </w:rPr>
        <w:t>Uzņēmējam</w:t>
      </w:r>
      <w:r w:rsidR="0087650C" w:rsidRPr="00FE5A74">
        <w:rPr>
          <w:rFonts w:ascii="Times New Roman" w:hAnsi="Times New Roman"/>
          <w:sz w:val="24"/>
          <w:szCs w:val="24"/>
        </w:rPr>
        <w:t xml:space="preserve"> pēc </w:t>
      </w:r>
      <w:r w:rsidR="0087650C" w:rsidRPr="00FE5A74">
        <w:rPr>
          <w:rFonts w:ascii="Times New Roman" w:hAnsi="Times New Roman"/>
          <w:b/>
          <w:sz w:val="24"/>
          <w:szCs w:val="24"/>
        </w:rPr>
        <w:t>Pasūtītāja</w:t>
      </w:r>
      <w:r w:rsidR="0087650C" w:rsidRPr="00FE5A74">
        <w:rPr>
          <w:rFonts w:ascii="Times New Roman" w:hAnsi="Times New Roman"/>
          <w:sz w:val="24"/>
          <w:szCs w:val="24"/>
        </w:rPr>
        <w:t xml:space="preserve"> un/vai būvuzrauga pieprasījuma ir pienākums nekavējoties uzrādīt visu būvlaukumā esošo materiālu un/vai iekārtu atbilstību apliecinošos dokumentus. </w:t>
      </w:r>
      <w:r w:rsidR="0087650C" w:rsidRPr="00FE5A74">
        <w:rPr>
          <w:rFonts w:ascii="Times New Roman" w:hAnsi="Times New Roman"/>
          <w:b/>
          <w:sz w:val="24"/>
          <w:szCs w:val="24"/>
        </w:rPr>
        <w:t>Uzņēmējs</w:t>
      </w:r>
      <w:r w:rsidR="0087650C" w:rsidRPr="00FE5A74">
        <w:rPr>
          <w:rFonts w:ascii="Times New Roman" w:hAnsi="Times New Roman"/>
          <w:sz w:val="24"/>
          <w:szCs w:val="24"/>
        </w:rPr>
        <w:t xml:space="preserve"> nav tiesīgs  bez rakstiska </w:t>
      </w:r>
      <w:r w:rsidR="0087650C" w:rsidRPr="00FE5A74">
        <w:rPr>
          <w:rFonts w:ascii="Times New Roman" w:hAnsi="Times New Roman"/>
          <w:b/>
          <w:sz w:val="24"/>
          <w:szCs w:val="24"/>
        </w:rPr>
        <w:t>Pasūtītāja</w:t>
      </w:r>
      <w:r w:rsidR="0087650C" w:rsidRPr="00FE5A74">
        <w:rPr>
          <w:rFonts w:ascii="Times New Roman" w:hAnsi="Times New Roman"/>
          <w:sz w:val="24"/>
          <w:szCs w:val="24"/>
        </w:rPr>
        <w:t xml:space="preserve"> saskaņojuma aizstāt Projekta dokumentācijā vai </w:t>
      </w:r>
      <w:r w:rsidR="0087650C" w:rsidRPr="00FE5A74">
        <w:rPr>
          <w:rFonts w:ascii="Times New Roman" w:hAnsi="Times New Roman"/>
          <w:b/>
          <w:sz w:val="24"/>
          <w:szCs w:val="24"/>
        </w:rPr>
        <w:t>Uzņēmēja</w:t>
      </w:r>
      <w:r w:rsidR="0087650C" w:rsidRPr="00FE5A74">
        <w:rPr>
          <w:rFonts w:ascii="Times New Roman" w:hAnsi="Times New Roman"/>
          <w:sz w:val="24"/>
          <w:szCs w:val="24"/>
        </w:rPr>
        <w:t xml:space="preserve"> Piedāvājumā paredzētos  materiālus, tehnoloģijas un/vai iekārtas citiem materiāliem, tehnoloģijām un/vai iekārtām</w:t>
      </w:r>
      <w:r w:rsidR="00FE5A74">
        <w:rPr>
          <w:rFonts w:ascii="Times New Roman" w:hAnsi="Times New Roman"/>
          <w:sz w:val="24"/>
          <w:szCs w:val="24"/>
        </w:rPr>
        <w:t>.</w:t>
      </w:r>
    </w:p>
    <w:p w14:paraId="42346FF9" w14:textId="77777777" w:rsidR="00881A63" w:rsidRPr="00881A63" w:rsidRDefault="001E0155" w:rsidP="002B1809">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881A63">
        <w:rPr>
          <w:rFonts w:ascii="Times New Roman" w:eastAsia="Times New Roman" w:hAnsi="Times New Roman" w:cs="Times New Roman"/>
          <w:b/>
          <w:color w:val="000000"/>
          <w:sz w:val="24"/>
          <w:szCs w:val="24"/>
          <w:lang w:eastAsia="lv-LV"/>
        </w:rPr>
        <w:t xml:space="preserve">Uzņēmējs </w:t>
      </w:r>
      <w:r w:rsidRPr="00881A63">
        <w:rPr>
          <w:rFonts w:ascii="Times New Roman" w:eastAsia="Times New Roman" w:hAnsi="Times New Roman" w:cs="Times New Roman"/>
          <w:bCs/>
          <w:color w:val="000000"/>
          <w:sz w:val="24"/>
          <w:szCs w:val="24"/>
          <w:lang w:eastAsia="lv-LV"/>
        </w:rPr>
        <w:t>Būvdarbu izpildes laikā</w:t>
      </w:r>
      <w:r w:rsidR="005901E3" w:rsidRPr="00881A63">
        <w:rPr>
          <w:rFonts w:ascii="Times New Roman" w:eastAsia="Times New Roman" w:hAnsi="Times New Roman" w:cs="Times New Roman"/>
          <w:b/>
          <w:color w:val="000000"/>
          <w:sz w:val="24"/>
          <w:szCs w:val="24"/>
          <w:lang w:eastAsia="lv-LV"/>
        </w:rPr>
        <w:t xml:space="preserve"> </w:t>
      </w:r>
      <w:r w:rsidR="00146D18" w:rsidRPr="00881A63">
        <w:rPr>
          <w:rFonts w:ascii="Times New Roman" w:eastAsia="Times New Roman" w:hAnsi="Times New Roman" w:cs="Times New Roman"/>
          <w:color w:val="000000"/>
          <w:sz w:val="24"/>
          <w:szCs w:val="24"/>
          <w:lang w:eastAsia="lv-LV"/>
        </w:rPr>
        <w:t xml:space="preserve">patstāvīgi nodrošina un veic visu nepieciešamo Materiālu </w:t>
      </w:r>
      <w:r w:rsidR="00881A63" w:rsidRPr="00881A63">
        <w:rPr>
          <w:rFonts w:ascii="Times New Roman" w:hAnsi="Times New Roman"/>
          <w:sz w:val="24"/>
          <w:szCs w:val="24"/>
        </w:rPr>
        <w:t>piederumu, iekārtu un aprīkojuma piegādi, uzstādīšanu, komplektēšanu un organizē nepieciešamās pārbaudes un testus, kā arī nodrošina pareizu un kvalitatīvu iekārtu, materiālu, piederumu un/vai tehnoloģiju izmantošanu Būvdarbu izpildes procesā.</w:t>
      </w:r>
      <w:r w:rsidR="00881A63" w:rsidRPr="000464D1">
        <w:rPr>
          <w:rFonts w:ascii="Times New Roman" w:hAnsi="Times New Roman"/>
        </w:rPr>
        <w:t xml:space="preserve"> </w:t>
      </w:r>
    </w:p>
    <w:p w14:paraId="3E7C8686" w14:textId="316500CF" w:rsidR="007C45CB" w:rsidRPr="007C45CB" w:rsidRDefault="007C45CB" w:rsidP="007C45CB">
      <w:pPr>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7C45CB">
        <w:rPr>
          <w:rFonts w:ascii="Times New Roman" w:hAnsi="Times New Roman"/>
          <w:sz w:val="24"/>
          <w:szCs w:val="24"/>
        </w:rPr>
        <w:t xml:space="preserve">Ja </w:t>
      </w:r>
      <w:r w:rsidRPr="007C45CB">
        <w:rPr>
          <w:rFonts w:ascii="Times New Roman" w:hAnsi="Times New Roman"/>
          <w:b/>
          <w:bCs/>
          <w:sz w:val="24"/>
          <w:szCs w:val="24"/>
        </w:rPr>
        <w:t>Uzņēmējs</w:t>
      </w:r>
      <w:r w:rsidRPr="007C45CB">
        <w:rPr>
          <w:rFonts w:ascii="Times New Roman" w:hAnsi="Times New Roman"/>
          <w:sz w:val="24"/>
          <w:szCs w:val="24"/>
        </w:rPr>
        <w:t xml:space="preserve"> neievēro Līguma 6.2. un/vai 6.3. punkta noteikumus un/vai ja </w:t>
      </w:r>
      <w:r w:rsidRPr="007C45CB">
        <w:rPr>
          <w:rFonts w:ascii="Times New Roman" w:hAnsi="Times New Roman"/>
          <w:b/>
          <w:sz w:val="24"/>
          <w:szCs w:val="24"/>
        </w:rPr>
        <w:t>Pasūtītājam</w:t>
      </w:r>
      <w:r w:rsidRPr="007C45CB">
        <w:rPr>
          <w:rFonts w:ascii="Times New Roman" w:hAnsi="Times New Roman"/>
          <w:sz w:val="24"/>
          <w:szCs w:val="24"/>
        </w:rPr>
        <w:t xml:space="preserve"> un/vai būvuzraugam ir radušās pamatotas šaubas par iebūvēto materiālu, iekārtu un/vai izpildīto Būvdarbu atbilstību Līgumam un </w:t>
      </w:r>
      <w:r w:rsidRPr="007C45CB">
        <w:rPr>
          <w:rFonts w:ascii="Times New Roman" w:hAnsi="Times New Roman"/>
          <w:b/>
          <w:sz w:val="24"/>
          <w:szCs w:val="24"/>
        </w:rPr>
        <w:t>Uzņēmējs</w:t>
      </w:r>
      <w:r w:rsidRPr="007C45CB">
        <w:rPr>
          <w:rFonts w:ascii="Times New Roman" w:hAnsi="Times New Roman"/>
          <w:sz w:val="24"/>
          <w:szCs w:val="24"/>
        </w:rPr>
        <w:t xml:space="preserve"> ir nosedzis ar citiem Būvdarbiem, neuzrādot </w:t>
      </w:r>
      <w:r w:rsidRPr="007C45CB">
        <w:rPr>
          <w:rFonts w:ascii="Times New Roman" w:hAnsi="Times New Roman"/>
          <w:b/>
          <w:sz w:val="24"/>
          <w:szCs w:val="24"/>
        </w:rPr>
        <w:t>Pasūtītājam</w:t>
      </w:r>
      <w:r w:rsidRPr="007C45CB">
        <w:rPr>
          <w:rFonts w:ascii="Times New Roman" w:hAnsi="Times New Roman"/>
          <w:sz w:val="24"/>
          <w:szCs w:val="24"/>
        </w:rPr>
        <w:t xml:space="preserve"> vai būvuzraugam, tad </w:t>
      </w:r>
      <w:r w:rsidRPr="007C45CB">
        <w:rPr>
          <w:rFonts w:ascii="Times New Roman" w:hAnsi="Times New Roman"/>
          <w:b/>
          <w:sz w:val="24"/>
          <w:szCs w:val="24"/>
        </w:rPr>
        <w:t>Pasūtītājs</w:t>
      </w:r>
      <w:r w:rsidRPr="007C45CB">
        <w:rPr>
          <w:rFonts w:ascii="Times New Roman" w:hAnsi="Times New Roman"/>
          <w:sz w:val="24"/>
          <w:szCs w:val="24"/>
        </w:rPr>
        <w:t xml:space="preserve"> ir tiesīgs pieprasīt </w:t>
      </w:r>
      <w:r w:rsidRPr="007C45CB">
        <w:rPr>
          <w:rFonts w:ascii="Times New Roman" w:hAnsi="Times New Roman"/>
          <w:b/>
          <w:bCs/>
          <w:sz w:val="24"/>
          <w:szCs w:val="24"/>
        </w:rPr>
        <w:t>Uzņēmējam</w:t>
      </w:r>
      <w:r w:rsidRPr="007C45CB">
        <w:rPr>
          <w:rFonts w:ascii="Times New Roman" w:hAnsi="Times New Roman"/>
          <w:sz w:val="24"/>
          <w:szCs w:val="24"/>
        </w:rPr>
        <w:t xml:space="preserve">  un </w:t>
      </w:r>
      <w:r w:rsidRPr="007C45CB">
        <w:rPr>
          <w:rFonts w:ascii="Times New Roman" w:hAnsi="Times New Roman"/>
          <w:b/>
          <w:sz w:val="24"/>
          <w:szCs w:val="24"/>
        </w:rPr>
        <w:t>Uzņēmējam</w:t>
      </w:r>
      <w:r w:rsidRPr="007C45CB">
        <w:rPr>
          <w:rFonts w:ascii="Times New Roman" w:hAnsi="Times New Roman"/>
          <w:sz w:val="24"/>
          <w:szCs w:val="24"/>
        </w:rPr>
        <w:t xml:space="preserve"> ir pienākums veikt  tādu Būvdarbu, iebūvēto materiālu un/vai būvizstrādājumu atsegšanu. Gadījumā, ja pēc šādas atsegšanas atklājas Līguma noteikumu pārkāpumi no </w:t>
      </w:r>
      <w:r w:rsidRPr="007C45CB">
        <w:rPr>
          <w:rFonts w:ascii="Times New Roman" w:hAnsi="Times New Roman"/>
          <w:b/>
          <w:sz w:val="24"/>
          <w:szCs w:val="24"/>
        </w:rPr>
        <w:t>Uzņēmēja</w:t>
      </w:r>
      <w:r w:rsidRPr="007C45CB">
        <w:rPr>
          <w:rFonts w:ascii="Times New Roman" w:hAnsi="Times New Roman"/>
          <w:sz w:val="24"/>
          <w:szCs w:val="24"/>
        </w:rPr>
        <w:t xml:space="preserve"> puses, tad </w:t>
      </w:r>
      <w:r w:rsidRPr="007C45CB">
        <w:rPr>
          <w:rFonts w:ascii="Times New Roman" w:hAnsi="Times New Roman"/>
          <w:b/>
          <w:sz w:val="24"/>
          <w:szCs w:val="24"/>
        </w:rPr>
        <w:t>Uzņēmējs</w:t>
      </w:r>
      <w:r w:rsidRPr="007C45CB">
        <w:rPr>
          <w:rFonts w:ascii="Times New Roman" w:hAnsi="Times New Roman"/>
          <w:sz w:val="24"/>
          <w:szCs w:val="24"/>
        </w:rPr>
        <w:t xml:space="preserve"> sedz visas šādas atsegšanas un konstatēto Defektu novēršanas izmaksas. Gadījumā, ja pēc šādas atsegšanas neatklājas Līguma noteikumu pārkāpumi, tad </w:t>
      </w:r>
      <w:r w:rsidRPr="007C45CB">
        <w:rPr>
          <w:rFonts w:ascii="Times New Roman" w:hAnsi="Times New Roman"/>
          <w:b/>
          <w:sz w:val="24"/>
          <w:szCs w:val="24"/>
        </w:rPr>
        <w:t>Pasūtītājs</w:t>
      </w:r>
      <w:r w:rsidRPr="007C45CB">
        <w:rPr>
          <w:rFonts w:ascii="Times New Roman" w:hAnsi="Times New Roman"/>
          <w:bCs/>
          <w:sz w:val="24"/>
          <w:szCs w:val="24"/>
        </w:rPr>
        <w:t xml:space="preserve"> </w:t>
      </w:r>
      <w:r w:rsidRPr="007C45CB">
        <w:rPr>
          <w:rFonts w:ascii="Times New Roman" w:hAnsi="Times New Roman"/>
          <w:sz w:val="24"/>
          <w:szCs w:val="24"/>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37D6E5B5" w14:textId="3D6A6034" w:rsidR="00146D18" w:rsidRPr="00146D18" w:rsidRDefault="00146D18" w:rsidP="00134492">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Gadījumā, ja </w:t>
      </w:r>
      <w:r w:rsidR="00E71917" w:rsidRPr="007C45CB">
        <w:rPr>
          <w:rFonts w:ascii="Times New Roman" w:hAnsi="Times New Roman"/>
          <w:b/>
          <w:bCs/>
          <w:sz w:val="24"/>
          <w:szCs w:val="24"/>
        </w:rPr>
        <w:t>Uzņēmējs</w:t>
      </w:r>
      <w:r w:rsidR="00E71917" w:rsidRPr="007C45C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kādu no veiktajiem </w:t>
      </w:r>
      <w:r w:rsidR="00E71917">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arbiem ir nosedzis ar citiem </w:t>
      </w:r>
      <w:r w:rsidR="00E71917">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arbiem un par to nav parakstīts segto </w:t>
      </w:r>
      <w:r w:rsidR="00E71917">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akts vai nozīmīgo konstrukciju pieņemšanas akts, </w:t>
      </w:r>
      <w:r w:rsidR="00134492" w:rsidRPr="007C45CB">
        <w:rPr>
          <w:rFonts w:ascii="Times New Roman" w:hAnsi="Times New Roman"/>
          <w:b/>
          <w:bCs/>
          <w:sz w:val="24"/>
          <w:szCs w:val="24"/>
        </w:rPr>
        <w:t>Uzņēmēj</w:t>
      </w:r>
      <w:r w:rsidR="00134492">
        <w:rPr>
          <w:rFonts w:ascii="Times New Roman" w:hAnsi="Times New Roman"/>
          <w:b/>
          <w:bCs/>
          <w:sz w:val="24"/>
          <w:szCs w:val="24"/>
        </w:rPr>
        <w:t>am</w:t>
      </w:r>
      <w:r w:rsidR="00134492" w:rsidRPr="007C45C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šādu nosegto </w:t>
      </w:r>
      <w:r w:rsidR="00134492">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atsegšana ir jāveic par saviem līdzekļiem, neatkarīgi no tā vai tiek vai netiek konstatēts nosegtajos </w:t>
      </w:r>
      <w:r w:rsidR="00134492">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arbos Defekts, kā arī </w:t>
      </w:r>
      <w:r w:rsidR="00134492" w:rsidRPr="007C45CB">
        <w:rPr>
          <w:rFonts w:ascii="Times New Roman" w:hAnsi="Times New Roman"/>
          <w:b/>
          <w:bCs/>
          <w:sz w:val="24"/>
          <w:szCs w:val="24"/>
        </w:rPr>
        <w:t>Uzņēmēj</w:t>
      </w:r>
      <w:r w:rsidR="00134492">
        <w:rPr>
          <w:rFonts w:ascii="Times New Roman" w:hAnsi="Times New Roman"/>
          <w:b/>
          <w:bCs/>
          <w:sz w:val="24"/>
          <w:szCs w:val="24"/>
        </w:rPr>
        <w:t xml:space="preserve">am </w:t>
      </w:r>
      <w:r w:rsidRPr="00146D18">
        <w:rPr>
          <w:rFonts w:ascii="Times New Roman" w:eastAsia="Times New Roman" w:hAnsi="Times New Roman" w:cs="Times New Roman"/>
          <w:color w:val="000000"/>
          <w:sz w:val="24"/>
          <w:szCs w:val="24"/>
          <w:lang w:eastAsia="lv-LV"/>
        </w:rPr>
        <w:t xml:space="preserve">šādā gadījumā nav tiesības prasīt </w:t>
      </w:r>
      <w:r w:rsidR="00134492">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arbu izpildes termiņu pagarinājumu.</w:t>
      </w:r>
    </w:p>
    <w:p w14:paraId="4A371071" w14:textId="17D30EE0" w:rsidR="00146D18" w:rsidRPr="00146D18" w:rsidRDefault="00134492" w:rsidP="00134492">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7C45CB">
        <w:rPr>
          <w:rFonts w:ascii="Times New Roman" w:hAnsi="Times New Roman"/>
          <w:b/>
          <w:bCs/>
          <w:sz w:val="24"/>
          <w:szCs w:val="24"/>
        </w:rPr>
        <w:lastRenderedPageBreak/>
        <w:t>Uzņēmēj</w:t>
      </w:r>
      <w:r w:rsidR="00A2603D">
        <w:rPr>
          <w:rFonts w:ascii="Times New Roman" w:hAnsi="Times New Roman"/>
          <w:b/>
          <w:bCs/>
          <w:sz w:val="24"/>
          <w:szCs w:val="24"/>
        </w:rPr>
        <w:t xml:space="preserve">am </w:t>
      </w:r>
      <w:r w:rsidR="00146D18" w:rsidRPr="00146D18">
        <w:rPr>
          <w:rFonts w:ascii="Times New Roman" w:eastAsia="Times New Roman" w:hAnsi="Times New Roman" w:cs="Times New Roman"/>
          <w:color w:val="000000"/>
          <w:sz w:val="24"/>
          <w:szCs w:val="24"/>
          <w:lang w:eastAsia="lv-LV"/>
        </w:rPr>
        <w:t xml:space="preserve">ir pienākums izstrādāt, saskaņot un apstiprināt visu nepieciešamo </w:t>
      </w:r>
      <w:r w:rsidR="00A2603D">
        <w:rPr>
          <w:rFonts w:ascii="Times New Roman" w:eastAsia="Times New Roman" w:hAnsi="Times New Roman" w:cs="Times New Roman"/>
          <w:color w:val="000000"/>
          <w:sz w:val="24"/>
          <w:szCs w:val="24"/>
          <w:lang w:eastAsia="lv-LV"/>
        </w:rPr>
        <w:t>B</w:t>
      </w:r>
      <w:r w:rsidR="00146D18" w:rsidRPr="00146D18">
        <w:rPr>
          <w:rFonts w:ascii="Times New Roman" w:eastAsia="Times New Roman" w:hAnsi="Times New Roman" w:cs="Times New Roman"/>
          <w:color w:val="000000"/>
          <w:sz w:val="24"/>
          <w:szCs w:val="24"/>
          <w:lang w:eastAsia="lv-LV"/>
        </w:rPr>
        <w:t xml:space="preserve">ūvdarbu izpildu dokumentāciju atbilstoši </w:t>
      </w:r>
      <w:r w:rsidR="005B1C64">
        <w:rPr>
          <w:rFonts w:ascii="Times New Roman" w:eastAsia="Times New Roman" w:hAnsi="Times New Roman" w:cs="Times New Roman"/>
          <w:color w:val="000000"/>
          <w:sz w:val="24"/>
          <w:szCs w:val="24"/>
          <w:lang w:eastAsia="lv-LV"/>
        </w:rPr>
        <w:t>LR</w:t>
      </w:r>
      <w:r w:rsidR="00146D18" w:rsidRPr="00146D18">
        <w:rPr>
          <w:rFonts w:ascii="Times New Roman" w:eastAsia="Times New Roman" w:hAnsi="Times New Roman" w:cs="Times New Roman"/>
          <w:color w:val="000000"/>
          <w:sz w:val="24"/>
          <w:szCs w:val="24"/>
          <w:lang w:eastAsia="lv-LV"/>
        </w:rPr>
        <w:t xml:space="preserve"> spēkā esošo </w:t>
      </w:r>
      <w:r w:rsidR="005B1C64">
        <w:rPr>
          <w:rFonts w:ascii="Times New Roman" w:eastAsia="Times New Roman" w:hAnsi="Times New Roman" w:cs="Times New Roman"/>
          <w:color w:val="000000"/>
          <w:sz w:val="24"/>
          <w:szCs w:val="24"/>
          <w:lang w:eastAsia="lv-LV"/>
        </w:rPr>
        <w:t xml:space="preserve">ārējo </w:t>
      </w:r>
      <w:r w:rsidR="00146D18" w:rsidRPr="00146D18">
        <w:rPr>
          <w:rFonts w:ascii="Times New Roman" w:eastAsia="Times New Roman" w:hAnsi="Times New Roman" w:cs="Times New Roman"/>
          <w:color w:val="000000"/>
          <w:sz w:val="24"/>
          <w:szCs w:val="24"/>
          <w:lang w:eastAsia="lv-LV"/>
        </w:rPr>
        <w:t xml:space="preserve">normatīvo aktu prasībām un nodot to </w:t>
      </w:r>
      <w:r w:rsidR="00146D18" w:rsidRPr="005B1C64">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Izpildu dokumentāciju </w:t>
      </w:r>
      <w:r w:rsidR="00146D18" w:rsidRPr="00146D18">
        <w:rPr>
          <w:rFonts w:ascii="Times New Roman" w:eastAsia="Times New Roman" w:hAnsi="Times New Roman" w:cs="Times New Roman"/>
          <w:bCs/>
          <w:color w:val="000000"/>
          <w:sz w:val="24"/>
          <w:szCs w:val="24"/>
          <w:lang w:eastAsia="lv-LV"/>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00146D18" w:rsidRPr="00146D18">
        <w:rPr>
          <w:rFonts w:ascii="Times New Roman" w:eastAsia="Times New Roman" w:hAnsi="Times New Roman" w:cs="Times New Roman"/>
          <w:color w:val="000000"/>
          <w:sz w:val="24"/>
          <w:szCs w:val="24"/>
          <w:lang w:eastAsia="lv-LV"/>
        </w:rPr>
        <w:t xml:space="preserve"> Izpildītājs izsniedz Pasūtītājam vienlaikus ar </w:t>
      </w:r>
      <w:r w:rsidR="00146D18" w:rsidRPr="00146D18">
        <w:rPr>
          <w:rFonts w:ascii="Times New Roman" w:eastAsia="Times New Roman" w:hAnsi="Times New Roman" w:cs="Times New Roman"/>
          <w:bCs/>
          <w:color w:val="000000"/>
          <w:sz w:val="24"/>
          <w:szCs w:val="24"/>
          <w:lang w:eastAsia="lv-LV"/>
        </w:rPr>
        <w:t>Būvniecības ikmēneša izpildes aktu</w:t>
      </w:r>
      <w:r w:rsidR="00146D18" w:rsidRPr="00146D18">
        <w:rPr>
          <w:rFonts w:ascii="Times New Roman" w:eastAsia="Times New Roman" w:hAnsi="Times New Roman" w:cs="Times New Roman"/>
          <w:color w:val="000000"/>
          <w:sz w:val="24"/>
          <w:szCs w:val="24"/>
          <w:lang w:eastAsia="lv-LV"/>
        </w:rPr>
        <w:t xml:space="preserve"> par iepriekšējā atskaites periodā izpildīto Darbu apjomu. Izpildu dokumentācija Pasūtītājam ir iesniedzama latviešu valodā, divos oriģināleksemplāros papīra formātā un digitālā datu nesējā gan PDF formātā, gan rediģējamā formātā atbilstoši faila tipam, kur fails attiecīgi savietojams ar DWG vektorgrafiku, DOCX, XLSX u.tml.</w:t>
      </w:r>
    </w:p>
    <w:p w14:paraId="5F81BB26" w14:textId="77777777" w:rsidR="00120828" w:rsidRPr="00120828" w:rsidRDefault="00120828" w:rsidP="00F43D2A">
      <w:pPr>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120828">
        <w:rPr>
          <w:rFonts w:ascii="Times New Roman" w:hAnsi="Times New Roman"/>
          <w:b/>
          <w:sz w:val="24"/>
          <w:szCs w:val="24"/>
        </w:rPr>
        <w:t>Uzņēmējs</w:t>
      </w:r>
      <w:r w:rsidRPr="00120828">
        <w:rPr>
          <w:rFonts w:ascii="Times New Roman" w:hAnsi="Times New Roman"/>
          <w:sz w:val="24"/>
          <w:szCs w:val="24"/>
        </w:rPr>
        <w:t xml:space="preserve"> apņemas Būvdarbu izpildes gaitā izskatīt </w:t>
      </w:r>
      <w:r w:rsidRPr="00120828">
        <w:rPr>
          <w:rFonts w:ascii="Times New Roman" w:hAnsi="Times New Roman"/>
          <w:b/>
          <w:sz w:val="24"/>
          <w:szCs w:val="24"/>
        </w:rPr>
        <w:t>Pasūtītāja</w:t>
      </w:r>
      <w:r w:rsidRPr="00120828">
        <w:rPr>
          <w:rFonts w:ascii="Times New Roman" w:hAnsi="Times New Roman"/>
          <w:sz w:val="24"/>
          <w:szCs w:val="24"/>
        </w:rPr>
        <w:t xml:space="preserve"> un/vai būvuzrauga </w:t>
      </w:r>
      <w:r w:rsidRPr="00120828">
        <w:rPr>
          <w:rFonts w:ascii="Times New Roman" w:hAnsi="Times New Roman"/>
          <w:bCs/>
          <w:sz w:val="24"/>
          <w:szCs w:val="24"/>
        </w:rPr>
        <w:t>rakstiskās</w:t>
      </w:r>
      <w:r w:rsidRPr="00120828">
        <w:rPr>
          <w:rFonts w:ascii="Times New Roman" w:hAnsi="Times New Roman"/>
          <w:sz w:val="24"/>
          <w:szCs w:val="24"/>
        </w:rPr>
        <w:t xml:space="preserve"> </w:t>
      </w:r>
      <w:smartTag w:uri="schemas-tilde-lv/tildestengine" w:element="veidnes">
        <w:smartTagPr>
          <w:attr w:name="baseform" w:val="pretenzij|a"/>
          <w:attr w:name="id" w:val="-1"/>
          <w:attr w:name="text" w:val="pretenzijas"/>
        </w:smartTagPr>
        <w:r w:rsidRPr="00120828">
          <w:rPr>
            <w:rFonts w:ascii="Times New Roman" w:hAnsi="Times New Roman"/>
            <w:sz w:val="24"/>
            <w:szCs w:val="24"/>
          </w:rPr>
          <w:t>pretenzijas</w:t>
        </w:r>
      </w:smartTag>
      <w:r w:rsidRPr="00120828">
        <w:rPr>
          <w:rFonts w:ascii="Times New Roman" w:hAnsi="Times New Roman"/>
          <w:sz w:val="24"/>
          <w:szCs w:val="24"/>
        </w:rPr>
        <w:t xml:space="preserve"> par Būvdarbu iz</w:t>
      </w:r>
      <w:r w:rsidRPr="00120828">
        <w:rPr>
          <w:rFonts w:ascii="Times New Roman" w:hAnsi="Times New Roman"/>
          <w:bCs/>
          <w:sz w:val="24"/>
          <w:szCs w:val="24"/>
        </w:rPr>
        <w:t xml:space="preserve">pildes atbilstību Līguma noteikumiem un citiem no Līguma izrietošajiem jautājumiem un 3 (trīs) darba dienu laikā no katras </w:t>
      </w:r>
      <w:smartTag w:uri="schemas-tilde-lv/tildestengine" w:element="veidnes">
        <w:smartTagPr>
          <w:attr w:name="baseform" w:val="pretenzij|a"/>
          <w:attr w:name="id" w:val="-1"/>
          <w:attr w:name="text" w:val="pretenzijas"/>
        </w:smartTagPr>
        <w:r w:rsidRPr="00120828">
          <w:rPr>
            <w:rFonts w:ascii="Times New Roman" w:hAnsi="Times New Roman"/>
            <w:bCs/>
            <w:sz w:val="24"/>
            <w:szCs w:val="24"/>
          </w:rPr>
          <w:t>pretenzijas</w:t>
        </w:r>
      </w:smartTag>
      <w:r w:rsidRPr="00120828">
        <w:rPr>
          <w:rFonts w:ascii="Times New Roman" w:hAnsi="Times New Roman"/>
          <w:bCs/>
          <w:sz w:val="24"/>
          <w:szCs w:val="24"/>
        </w:rPr>
        <w:t xml:space="preserve"> saņemšanas dienas, novērst tajā minētos defektus un/vai trūkumus vai sniegt motivētu </w:t>
      </w:r>
      <w:r w:rsidRPr="00120828">
        <w:rPr>
          <w:rFonts w:ascii="Times New Roman" w:hAnsi="Times New Roman"/>
          <w:sz w:val="24"/>
          <w:szCs w:val="24"/>
        </w:rPr>
        <w:t>rakstisku atteikumu.</w:t>
      </w:r>
    </w:p>
    <w:p w14:paraId="4E5A3B65" w14:textId="1AC410E5" w:rsidR="00850FCA" w:rsidRPr="00D2072B" w:rsidRDefault="00120828" w:rsidP="00D2072B">
      <w:pPr>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120828">
        <w:rPr>
          <w:rFonts w:ascii="Times New Roman" w:hAnsi="Times New Roman"/>
          <w:sz w:val="24"/>
          <w:szCs w:val="24"/>
        </w:rPr>
        <w:t>Visus jautājumus ar būvu</w:t>
      </w:r>
      <w:r w:rsidRPr="00120828">
        <w:rPr>
          <w:rFonts w:ascii="Times New Roman" w:hAnsi="Times New Roman"/>
          <w:bCs/>
          <w:sz w:val="24"/>
          <w:szCs w:val="24"/>
        </w:rPr>
        <w:t>zraugu par Būvdarbu izpildes atbilstī</w:t>
      </w:r>
      <w:r w:rsidRPr="00120828">
        <w:rPr>
          <w:rFonts w:ascii="Times New Roman" w:hAnsi="Times New Roman"/>
          <w:sz w:val="24"/>
          <w:szCs w:val="24"/>
        </w:rPr>
        <w:t xml:space="preserve">bu Līguma noteikumiem </w:t>
      </w:r>
      <w:r w:rsidRPr="00120828">
        <w:rPr>
          <w:rFonts w:ascii="Times New Roman" w:hAnsi="Times New Roman"/>
          <w:b/>
          <w:sz w:val="24"/>
          <w:szCs w:val="24"/>
        </w:rPr>
        <w:t>Uzņēmējs</w:t>
      </w:r>
      <w:r w:rsidRPr="00120828">
        <w:rPr>
          <w:rFonts w:ascii="Times New Roman" w:hAnsi="Times New Roman"/>
          <w:sz w:val="24"/>
          <w:szCs w:val="24"/>
        </w:rPr>
        <w:t xml:space="preserve"> risina patstāvīgi, bez </w:t>
      </w:r>
      <w:r w:rsidRPr="00120828">
        <w:rPr>
          <w:rFonts w:ascii="Times New Roman" w:hAnsi="Times New Roman"/>
          <w:b/>
          <w:sz w:val="24"/>
          <w:szCs w:val="24"/>
        </w:rPr>
        <w:t>Pasūtītāja</w:t>
      </w:r>
      <w:r w:rsidRPr="00120828">
        <w:rPr>
          <w:rFonts w:ascii="Times New Roman" w:hAnsi="Times New Roman"/>
          <w:sz w:val="24"/>
          <w:szCs w:val="24"/>
        </w:rPr>
        <w:t xml:space="preserve"> iesaistes.</w:t>
      </w:r>
    </w:p>
    <w:p w14:paraId="3F00DA60" w14:textId="69900D74" w:rsidR="00146D18" w:rsidRPr="00146D18" w:rsidRDefault="00CD2116" w:rsidP="00FC5C5B">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7C45CB">
        <w:rPr>
          <w:rFonts w:ascii="Times New Roman" w:hAnsi="Times New Roman"/>
          <w:b/>
          <w:bCs/>
          <w:sz w:val="24"/>
          <w:szCs w:val="24"/>
        </w:rPr>
        <w:t>Uzņēmēj</w:t>
      </w:r>
      <w:r w:rsidR="00850FCA">
        <w:rPr>
          <w:rFonts w:ascii="Times New Roman" w:hAnsi="Times New Roman"/>
          <w:b/>
          <w:bCs/>
          <w:sz w:val="24"/>
          <w:szCs w:val="24"/>
        </w:rPr>
        <w:t xml:space="preserve">am </w:t>
      </w:r>
      <w:r w:rsidR="00146D18" w:rsidRPr="00146D18">
        <w:rPr>
          <w:rFonts w:ascii="Times New Roman" w:eastAsia="Times New Roman" w:hAnsi="Times New Roman" w:cs="Times New Roman"/>
          <w:color w:val="000000"/>
          <w:sz w:val="24"/>
          <w:szCs w:val="24"/>
          <w:lang w:eastAsia="lv-LV"/>
        </w:rPr>
        <w:t xml:space="preserve">ir pienākums ievērot darba drošības, darba aizsardzības, ugunsdrošības, apkārtējās vides aizsardzības noteikumus, kā arī citu spēkā esošo normatīvo aktu, kas reglamentē </w:t>
      </w:r>
      <w:r w:rsidR="002652A6">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arbu veikšanu, prasības, pretējā gadījumā uzņemoties pilnu atbildību par šo prasību neievērošanas gadījumā radītajām sekām.</w:t>
      </w:r>
    </w:p>
    <w:p w14:paraId="526B8635" w14:textId="77777777" w:rsidR="00FC5C5B" w:rsidRPr="00FC5C5B" w:rsidRDefault="00FC5C5B" w:rsidP="00FC5C5B">
      <w:pPr>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C5C5B">
        <w:rPr>
          <w:rFonts w:ascii="Times New Roman" w:hAnsi="Times New Roman"/>
          <w:b/>
          <w:bCs/>
          <w:sz w:val="24"/>
          <w:szCs w:val="24"/>
        </w:rPr>
        <w:t>Uzņēmējs</w:t>
      </w:r>
      <w:r w:rsidRPr="00FC5C5B">
        <w:rPr>
          <w:rFonts w:ascii="Times New Roman" w:hAnsi="Times New Roman"/>
          <w:bCs/>
          <w:sz w:val="24"/>
          <w:szCs w:val="24"/>
        </w:rPr>
        <w:t xml:space="preserve"> apņemas nodrošināt atbilstoši LR normatīvajos aktos noteikto Būvdarbu dokumentu atrašanos Būvobjektā visā Būvdarbu veikšanas laikā un veikt attiecīgos ierakstus BIS, pamatojoties uz </w:t>
      </w:r>
      <w:r w:rsidRPr="00FC5C5B">
        <w:rPr>
          <w:rFonts w:ascii="Times New Roman" w:hAnsi="Times New Roman"/>
          <w:b/>
          <w:sz w:val="24"/>
          <w:szCs w:val="24"/>
        </w:rPr>
        <w:t>Pasūtītāja</w:t>
      </w:r>
      <w:r w:rsidRPr="00FC5C5B">
        <w:rPr>
          <w:rFonts w:ascii="Times New Roman" w:hAnsi="Times New Roman"/>
          <w:bCs/>
          <w:sz w:val="24"/>
          <w:szCs w:val="24"/>
        </w:rPr>
        <w:t xml:space="preserve"> pilnvarojumu, atbilstoši Līguma un iepirkuma nolikuma noteikumiem.</w:t>
      </w:r>
    </w:p>
    <w:p w14:paraId="3F3BA103" w14:textId="07CAE163" w:rsidR="00146D18" w:rsidRPr="00146D18" w:rsidRDefault="001E6125" w:rsidP="001E6125">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FC5C5B">
        <w:rPr>
          <w:rFonts w:ascii="Times New Roman" w:hAnsi="Times New Roman"/>
          <w:b/>
          <w:bCs/>
          <w:sz w:val="24"/>
          <w:szCs w:val="24"/>
        </w:rPr>
        <w:t>Uzņēmēj</w:t>
      </w:r>
      <w:r>
        <w:rPr>
          <w:rFonts w:ascii="Times New Roman" w:hAnsi="Times New Roman"/>
          <w:b/>
          <w:bCs/>
          <w:sz w:val="24"/>
          <w:szCs w:val="24"/>
        </w:rPr>
        <w:t xml:space="preserve">a </w:t>
      </w:r>
      <w:r w:rsidR="00146D18" w:rsidRPr="00146D18">
        <w:rPr>
          <w:rFonts w:ascii="Times New Roman" w:eastAsia="Times New Roman" w:hAnsi="Times New Roman" w:cs="Times New Roman"/>
          <w:bCs/>
          <w:color w:val="000000"/>
          <w:sz w:val="24"/>
          <w:szCs w:val="24"/>
          <w:lang w:eastAsia="lv-LV"/>
        </w:rPr>
        <w:t xml:space="preserve">pienākums ir atbilstoši </w:t>
      </w:r>
      <w:r w:rsidR="007118D8">
        <w:rPr>
          <w:rFonts w:ascii="Times New Roman" w:eastAsia="Times New Roman" w:hAnsi="Times New Roman" w:cs="Times New Roman"/>
          <w:bCs/>
          <w:color w:val="000000"/>
          <w:sz w:val="24"/>
          <w:szCs w:val="24"/>
          <w:lang w:eastAsia="lv-LV"/>
        </w:rPr>
        <w:t>LR</w:t>
      </w:r>
      <w:r w:rsidR="00146D18" w:rsidRPr="00146D18">
        <w:rPr>
          <w:rFonts w:ascii="Times New Roman" w:eastAsia="Times New Roman" w:hAnsi="Times New Roman" w:cs="Times New Roman"/>
          <w:bCs/>
          <w:color w:val="000000"/>
          <w:sz w:val="24"/>
          <w:szCs w:val="24"/>
          <w:lang w:eastAsia="lv-LV"/>
        </w:rPr>
        <w:t xml:space="preserve"> spēkā esošo ārējo normatīvo aktu prasībām katru dienu, kad </w:t>
      </w:r>
      <w:r w:rsidR="007118D8">
        <w:rPr>
          <w:rFonts w:ascii="Times New Roman" w:eastAsia="Times New Roman" w:hAnsi="Times New Roman" w:cs="Times New Roman"/>
          <w:bCs/>
          <w:color w:val="000000"/>
          <w:sz w:val="24"/>
          <w:szCs w:val="24"/>
          <w:lang w:eastAsia="lv-LV"/>
        </w:rPr>
        <w:t>Būvo</w:t>
      </w:r>
      <w:r w:rsidR="00146D18" w:rsidRPr="00146D18">
        <w:rPr>
          <w:rFonts w:ascii="Times New Roman" w:eastAsia="Times New Roman" w:hAnsi="Times New Roman" w:cs="Times New Roman"/>
          <w:bCs/>
          <w:color w:val="000000"/>
          <w:sz w:val="24"/>
          <w:szCs w:val="24"/>
          <w:lang w:eastAsia="lv-LV"/>
        </w:rPr>
        <w:t xml:space="preserve">bjektā tiek veikti </w:t>
      </w:r>
      <w:r w:rsidR="007118D8">
        <w:rPr>
          <w:rFonts w:ascii="Times New Roman" w:eastAsia="Times New Roman" w:hAnsi="Times New Roman" w:cs="Times New Roman"/>
          <w:bCs/>
          <w:color w:val="000000"/>
          <w:sz w:val="24"/>
          <w:szCs w:val="24"/>
          <w:lang w:eastAsia="lv-LV"/>
        </w:rPr>
        <w:t>Būvd</w:t>
      </w:r>
      <w:r w:rsidR="00146D18" w:rsidRPr="00146D18">
        <w:rPr>
          <w:rFonts w:ascii="Times New Roman" w:eastAsia="Times New Roman" w:hAnsi="Times New Roman" w:cs="Times New Roman"/>
          <w:bCs/>
          <w:color w:val="000000"/>
          <w:sz w:val="24"/>
          <w:szCs w:val="24"/>
          <w:lang w:eastAsia="lv-LV"/>
        </w:rPr>
        <w:t xml:space="preserve">arbi, aizpildīt </w:t>
      </w:r>
      <w:r w:rsidR="007118D8">
        <w:rPr>
          <w:rFonts w:ascii="Times New Roman" w:eastAsia="Times New Roman" w:hAnsi="Times New Roman" w:cs="Times New Roman"/>
          <w:bCs/>
          <w:color w:val="000000"/>
          <w:sz w:val="24"/>
          <w:szCs w:val="24"/>
          <w:lang w:eastAsia="lv-LV"/>
        </w:rPr>
        <w:t>B</w:t>
      </w:r>
      <w:r w:rsidR="00146D18" w:rsidRPr="00146D18">
        <w:rPr>
          <w:rFonts w:ascii="Times New Roman" w:eastAsia="Times New Roman" w:hAnsi="Times New Roman" w:cs="Times New Roman"/>
          <w:bCs/>
          <w:color w:val="000000"/>
          <w:sz w:val="24"/>
          <w:szCs w:val="24"/>
          <w:lang w:eastAsia="lv-LV"/>
        </w:rPr>
        <w:t>ūvdarbu žurnālu</w:t>
      </w:r>
      <w:r w:rsidR="007118D8">
        <w:rPr>
          <w:rFonts w:ascii="Times New Roman" w:eastAsia="Times New Roman" w:hAnsi="Times New Roman" w:cs="Times New Roman"/>
          <w:bCs/>
          <w:color w:val="000000"/>
          <w:sz w:val="24"/>
          <w:szCs w:val="24"/>
          <w:lang w:eastAsia="lv-LV"/>
        </w:rPr>
        <w:t xml:space="preserve"> BIS.</w:t>
      </w:r>
    </w:p>
    <w:p w14:paraId="6D9CCD60" w14:textId="57988EE5" w:rsidR="00146D18" w:rsidRPr="00146D18" w:rsidRDefault="001E6125" w:rsidP="001E6125">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FC5C5B">
        <w:rPr>
          <w:rFonts w:ascii="Times New Roman" w:hAnsi="Times New Roman"/>
          <w:b/>
          <w:bCs/>
          <w:sz w:val="24"/>
          <w:szCs w:val="24"/>
        </w:rPr>
        <w:t>Uzņēmējs</w:t>
      </w:r>
      <w:r w:rsidRPr="00FC5C5B">
        <w:rPr>
          <w:rFonts w:ascii="Times New Roman" w:hAnsi="Times New Roman"/>
          <w:bCs/>
          <w:sz w:val="24"/>
          <w:szCs w:val="24"/>
        </w:rPr>
        <w:t xml:space="preserve"> </w:t>
      </w:r>
      <w:r>
        <w:rPr>
          <w:rFonts w:ascii="Times New Roman" w:eastAsia="Times New Roman" w:hAnsi="Times New Roman" w:cs="Times New Roman"/>
          <w:bCs/>
          <w:color w:val="000000"/>
          <w:sz w:val="24"/>
          <w:szCs w:val="24"/>
          <w:lang w:eastAsia="lv-LV"/>
        </w:rPr>
        <w:t>Būvd</w:t>
      </w:r>
      <w:r w:rsidR="00146D18" w:rsidRPr="00146D18">
        <w:rPr>
          <w:rFonts w:ascii="Times New Roman" w:eastAsia="Times New Roman" w:hAnsi="Times New Roman" w:cs="Times New Roman"/>
          <w:bCs/>
          <w:color w:val="000000"/>
          <w:sz w:val="24"/>
          <w:szCs w:val="24"/>
          <w:lang w:eastAsia="lv-LV"/>
        </w:rPr>
        <w:t xml:space="preserve">arbu veikšanas laikā nodrošina </w:t>
      </w:r>
      <w:r w:rsidR="00146D18" w:rsidRPr="001E6125">
        <w:rPr>
          <w:rFonts w:ascii="Times New Roman" w:eastAsia="Times New Roman" w:hAnsi="Times New Roman" w:cs="Times New Roman"/>
          <w:b/>
          <w:color w:val="000000"/>
          <w:sz w:val="24"/>
          <w:szCs w:val="24"/>
          <w:lang w:eastAsia="lv-LV"/>
        </w:rPr>
        <w:t>Pasūtītājam</w:t>
      </w:r>
      <w:r w:rsidR="00146D18" w:rsidRPr="00146D18">
        <w:rPr>
          <w:rFonts w:ascii="Times New Roman" w:eastAsia="Times New Roman" w:hAnsi="Times New Roman" w:cs="Times New Roman"/>
          <w:bCs/>
          <w:color w:val="000000"/>
          <w:sz w:val="24"/>
          <w:szCs w:val="24"/>
          <w:lang w:eastAsia="lv-LV"/>
        </w:rPr>
        <w:t xml:space="preserve"> un</w:t>
      </w:r>
      <w:r>
        <w:rPr>
          <w:rFonts w:ascii="Times New Roman" w:eastAsia="Times New Roman" w:hAnsi="Times New Roman" w:cs="Times New Roman"/>
          <w:bCs/>
          <w:color w:val="000000"/>
          <w:sz w:val="24"/>
          <w:szCs w:val="24"/>
          <w:lang w:eastAsia="lv-LV"/>
        </w:rPr>
        <w:t xml:space="preserve">/vai </w:t>
      </w:r>
      <w:r w:rsidR="00146D18" w:rsidRPr="00146D18">
        <w:rPr>
          <w:rFonts w:ascii="Times New Roman" w:eastAsia="Times New Roman" w:hAnsi="Times New Roman" w:cs="Times New Roman"/>
          <w:bCs/>
          <w:color w:val="000000"/>
          <w:sz w:val="24"/>
          <w:szCs w:val="24"/>
          <w:lang w:eastAsia="lv-LV"/>
        </w:rPr>
        <w:t xml:space="preserve">būvuzraugam brīvu piekļuvi </w:t>
      </w:r>
      <w:r>
        <w:rPr>
          <w:rFonts w:ascii="Times New Roman" w:eastAsia="Times New Roman" w:hAnsi="Times New Roman" w:cs="Times New Roman"/>
          <w:bCs/>
          <w:color w:val="000000"/>
          <w:sz w:val="24"/>
          <w:szCs w:val="24"/>
          <w:lang w:eastAsia="lv-LV"/>
        </w:rPr>
        <w:t>Būvo</w:t>
      </w:r>
      <w:r w:rsidR="00146D18" w:rsidRPr="00146D18">
        <w:rPr>
          <w:rFonts w:ascii="Times New Roman" w:eastAsia="Times New Roman" w:hAnsi="Times New Roman" w:cs="Times New Roman"/>
          <w:bCs/>
          <w:color w:val="000000"/>
          <w:sz w:val="24"/>
          <w:szCs w:val="24"/>
          <w:lang w:eastAsia="lv-LV"/>
        </w:rPr>
        <w:t>bjekta būvlaukumam un Līguma minētajai dokumentācijai.</w:t>
      </w:r>
    </w:p>
    <w:p w14:paraId="337FBB2F" w14:textId="7B7237C2" w:rsidR="00146D18" w:rsidRPr="00146D18" w:rsidRDefault="001E6125" w:rsidP="001E6125">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FC5C5B">
        <w:rPr>
          <w:rFonts w:ascii="Times New Roman" w:hAnsi="Times New Roman"/>
          <w:b/>
          <w:bCs/>
          <w:sz w:val="24"/>
          <w:szCs w:val="24"/>
        </w:rPr>
        <w:t>Uzņēmējs</w:t>
      </w:r>
      <w:r w:rsidRPr="00FC5C5B">
        <w:rPr>
          <w:rFonts w:ascii="Times New Roman" w:hAnsi="Times New Roman"/>
          <w:bCs/>
          <w:sz w:val="24"/>
          <w:szCs w:val="24"/>
        </w:rPr>
        <w:t xml:space="preserve"> </w:t>
      </w:r>
      <w:r>
        <w:rPr>
          <w:rFonts w:ascii="Times New Roman" w:hAnsi="Times New Roman"/>
          <w:bCs/>
          <w:sz w:val="24"/>
          <w:szCs w:val="24"/>
        </w:rPr>
        <w:t>Būvd</w:t>
      </w:r>
      <w:r w:rsidR="00146D18" w:rsidRPr="00146D18">
        <w:rPr>
          <w:rFonts w:ascii="Times New Roman" w:eastAsia="Times New Roman" w:hAnsi="Times New Roman" w:cs="Times New Roman"/>
          <w:color w:val="000000"/>
          <w:sz w:val="24"/>
          <w:szCs w:val="24"/>
          <w:lang w:eastAsia="lv-LV"/>
        </w:rPr>
        <w:t xml:space="preserve">arbu izpildes laikā nodrošina </w:t>
      </w:r>
      <w:r>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bjektā esošo Materiālu un citu tā darbinieku, apakšuzņēmēju un</w:t>
      </w:r>
      <w:r>
        <w:rPr>
          <w:rFonts w:ascii="Times New Roman" w:eastAsia="Times New Roman" w:hAnsi="Times New Roman" w:cs="Times New Roman"/>
          <w:color w:val="000000"/>
          <w:sz w:val="24"/>
          <w:szCs w:val="24"/>
          <w:lang w:eastAsia="lv-LV"/>
        </w:rPr>
        <w:t>/vai</w:t>
      </w:r>
      <w:r w:rsidR="00146D18" w:rsidRPr="00146D18">
        <w:rPr>
          <w:rFonts w:ascii="Times New Roman" w:eastAsia="Times New Roman" w:hAnsi="Times New Roman" w:cs="Times New Roman"/>
          <w:color w:val="000000"/>
          <w:sz w:val="24"/>
          <w:szCs w:val="24"/>
          <w:lang w:eastAsia="lv-LV"/>
        </w:rPr>
        <w:t xml:space="preserve"> personu, kas attiecināmas uz </w:t>
      </w:r>
      <w:r w:rsidRPr="00FC5C5B">
        <w:rPr>
          <w:rFonts w:ascii="Times New Roman" w:hAnsi="Times New Roman"/>
          <w:b/>
          <w:bCs/>
          <w:sz w:val="24"/>
          <w:szCs w:val="24"/>
        </w:rPr>
        <w:t>Uzņēmēj</w:t>
      </w:r>
      <w:r>
        <w:rPr>
          <w:rFonts w:ascii="Times New Roman" w:hAnsi="Times New Roman"/>
          <w:b/>
          <w:bCs/>
          <w:sz w:val="24"/>
          <w:szCs w:val="24"/>
        </w:rPr>
        <w:t>u</w:t>
      </w:r>
      <w:r w:rsidR="00146D18" w:rsidRPr="00146D18">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Būv</w:t>
      </w:r>
      <w:r w:rsidR="00CD6D51">
        <w:rPr>
          <w:rFonts w:ascii="Times New Roman" w:eastAsia="Times New Roman" w:hAnsi="Times New Roman" w:cs="Times New Roman"/>
          <w:color w:val="000000"/>
          <w:sz w:val="24"/>
          <w:szCs w:val="24"/>
          <w:lang w:eastAsia="lv-LV"/>
        </w:rPr>
        <w:t>o</w:t>
      </w:r>
      <w:r w:rsidR="00146D18" w:rsidRPr="00146D18">
        <w:rPr>
          <w:rFonts w:ascii="Times New Roman" w:eastAsia="Times New Roman" w:hAnsi="Times New Roman" w:cs="Times New Roman"/>
          <w:color w:val="000000"/>
          <w:sz w:val="24"/>
          <w:szCs w:val="24"/>
          <w:lang w:eastAsia="lv-LV"/>
        </w:rPr>
        <w:t>bjektā nogādāto materiālo vērtību apsardzi uz sava rēķina, uzņemoties visu risku un atbildību (arī nejaušības risku) par lietu pazušanu, bojāšanu vai bojāeju.</w:t>
      </w:r>
    </w:p>
    <w:p w14:paraId="463CD5B6" w14:textId="573ECACE" w:rsidR="00146D18" w:rsidRPr="00146D18" w:rsidRDefault="00CD6D51" w:rsidP="00E7273D">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FC5C5B">
        <w:rPr>
          <w:rFonts w:ascii="Times New Roman" w:hAnsi="Times New Roman"/>
          <w:b/>
          <w:bCs/>
          <w:sz w:val="24"/>
          <w:szCs w:val="24"/>
        </w:rPr>
        <w:t>Uzņēmējs</w:t>
      </w:r>
      <w:r w:rsidRPr="00FC5C5B">
        <w:rPr>
          <w:rFonts w:ascii="Times New Roman" w:hAnsi="Times New Roman"/>
          <w:bCs/>
          <w:sz w:val="24"/>
          <w:szCs w:val="24"/>
        </w:rPr>
        <w:t xml:space="preserve"> </w:t>
      </w:r>
      <w:r w:rsidR="00146D18" w:rsidRPr="00146D18">
        <w:rPr>
          <w:rFonts w:ascii="Times New Roman" w:eastAsia="Times New Roman" w:hAnsi="Times New Roman" w:cs="Times New Roman"/>
          <w:color w:val="000000"/>
          <w:sz w:val="24"/>
          <w:szCs w:val="24"/>
          <w:lang w:eastAsia="lv-LV"/>
        </w:rPr>
        <w:t xml:space="preserve">pats materiāli atbild par zaudējumiem vai citām sekām, ko tas ar savu darbību vai bezdarbību radījis trešajām personām, veicot </w:t>
      </w:r>
      <w:r w:rsidR="002A0D15">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arbus </w:t>
      </w:r>
      <w:r w:rsidR="002A0D15">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bjektā un apņemas š</w:t>
      </w:r>
      <w:r w:rsidR="003C3721">
        <w:rPr>
          <w:rFonts w:ascii="Times New Roman" w:eastAsia="Times New Roman" w:hAnsi="Times New Roman" w:cs="Times New Roman"/>
          <w:color w:val="000000"/>
          <w:sz w:val="24"/>
          <w:szCs w:val="24"/>
          <w:lang w:eastAsia="lv-LV"/>
        </w:rPr>
        <w:t>ī</w:t>
      </w:r>
      <w:r w:rsidR="00146D18" w:rsidRPr="00146D18">
        <w:rPr>
          <w:rFonts w:ascii="Times New Roman" w:eastAsia="Times New Roman" w:hAnsi="Times New Roman" w:cs="Times New Roman"/>
          <w:color w:val="000000"/>
          <w:sz w:val="24"/>
          <w:szCs w:val="24"/>
          <w:lang w:eastAsia="lv-LV"/>
        </w:rPr>
        <w:t>s sekas nekavējoties novērst, tai skaitā atlīdzināt kaitējumu.</w:t>
      </w:r>
    </w:p>
    <w:p w14:paraId="26DF8694" w14:textId="4FA884EE" w:rsidR="00146D18" w:rsidRPr="00146D18" w:rsidRDefault="00AA3FE9" w:rsidP="00E7273D">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FC5C5B">
        <w:rPr>
          <w:rFonts w:ascii="Times New Roman" w:hAnsi="Times New Roman"/>
          <w:b/>
          <w:bCs/>
          <w:sz w:val="24"/>
          <w:szCs w:val="24"/>
        </w:rPr>
        <w:t>Uzņēmējs</w:t>
      </w:r>
      <w:r w:rsidRPr="00FC5C5B">
        <w:rPr>
          <w:rFonts w:ascii="Times New Roman" w:hAnsi="Times New Roman"/>
          <w:bCs/>
          <w:sz w:val="24"/>
          <w:szCs w:val="24"/>
        </w:rPr>
        <w:t xml:space="preserve"> </w:t>
      </w:r>
      <w:r w:rsidR="00146D18" w:rsidRPr="00146D18">
        <w:rPr>
          <w:rFonts w:ascii="Times New Roman" w:eastAsia="Times New Roman" w:hAnsi="Times New Roman" w:cs="Times New Roman"/>
          <w:color w:val="000000"/>
          <w:sz w:val="24"/>
          <w:szCs w:val="24"/>
          <w:lang w:eastAsia="lv-LV"/>
        </w:rPr>
        <w:t xml:space="preserve">apņemas Līguma summas ietvaros, bez papildus summu prasījumiem no </w:t>
      </w:r>
      <w:r w:rsidR="00146D18" w:rsidRPr="00AA3FE9">
        <w:rPr>
          <w:rFonts w:ascii="Times New Roman" w:eastAsia="Times New Roman" w:hAnsi="Times New Roman" w:cs="Times New Roman"/>
          <w:b/>
          <w:bCs/>
          <w:color w:val="000000"/>
          <w:sz w:val="24"/>
          <w:szCs w:val="24"/>
          <w:lang w:eastAsia="lv-LV"/>
        </w:rPr>
        <w:t>Pasūtītāja</w:t>
      </w:r>
      <w:r w:rsidR="00146D18" w:rsidRPr="00146D18">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izpildes gaitā regulāri izvest no </w:t>
      </w:r>
      <w:r>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bjekta būvgružus un nodrošināt t</w:t>
      </w:r>
      <w:r>
        <w:rPr>
          <w:rFonts w:ascii="Times New Roman" w:eastAsia="Times New Roman" w:hAnsi="Times New Roman" w:cs="Times New Roman"/>
          <w:color w:val="000000"/>
          <w:sz w:val="24"/>
          <w:szCs w:val="24"/>
          <w:lang w:eastAsia="lv-LV"/>
        </w:rPr>
        <w:t>o</w:t>
      </w:r>
      <w:r w:rsidR="00146D18" w:rsidRPr="00146D18">
        <w:rPr>
          <w:rFonts w:ascii="Times New Roman" w:eastAsia="Times New Roman" w:hAnsi="Times New Roman" w:cs="Times New Roman"/>
          <w:color w:val="000000"/>
          <w:sz w:val="24"/>
          <w:szCs w:val="24"/>
          <w:lang w:eastAsia="lv-LV"/>
        </w:rPr>
        <w:t xml:space="preserve"> utilizāciju </w:t>
      </w:r>
      <w:r>
        <w:rPr>
          <w:rFonts w:ascii="Times New Roman" w:eastAsia="Times New Roman" w:hAnsi="Times New Roman" w:cs="Times New Roman"/>
          <w:color w:val="000000"/>
          <w:sz w:val="24"/>
          <w:szCs w:val="24"/>
          <w:lang w:eastAsia="lv-LV"/>
        </w:rPr>
        <w:t xml:space="preserve">LR </w:t>
      </w:r>
      <w:r w:rsidR="00146D18" w:rsidRPr="00146D18">
        <w:rPr>
          <w:rFonts w:ascii="Times New Roman" w:eastAsia="Times New Roman" w:hAnsi="Times New Roman" w:cs="Times New Roman"/>
          <w:color w:val="000000"/>
          <w:sz w:val="24"/>
          <w:szCs w:val="24"/>
          <w:lang w:eastAsia="lv-LV"/>
        </w:rPr>
        <w:t xml:space="preserve">normatīvajos aktos noteiktajā kārtībā. Pēc </w:t>
      </w:r>
      <w:r>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pabeigšanas (līdz </w:t>
      </w:r>
      <w:r w:rsidR="00A220E6">
        <w:rPr>
          <w:rFonts w:ascii="Times New Roman" w:eastAsia="Times New Roman" w:hAnsi="Times New Roman" w:cs="Times New Roman"/>
          <w:color w:val="000000"/>
          <w:sz w:val="24"/>
          <w:szCs w:val="24"/>
          <w:lang w:eastAsia="lv-LV"/>
        </w:rPr>
        <w:t>g</w:t>
      </w:r>
      <w:r w:rsidR="00146D18" w:rsidRPr="00146D18">
        <w:rPr>
          <w:rFonts w:ascii="Times New Roman" w:eastAsia="Times New Roman" w:hAnsi="Times New Roman" w:cs="Times New Roman"/>
          <w:color w:val="000000"/>
          <w:sz w:val="24"/>
          <w:szCs w:val="24"/>
          <w:lang w:eastAsia="lv-LV"/>
        </w:rPr>
        <w:t>alīg</w:t>
      </w:r>
      <w:r w:rsidR="00A220E6">
        <w:rPr>
          <w:rFonts w:ascii="Times New Roman" w:eastAsia="Times New Roman" w:hAnsi="Times New Roman" w:cs="Times New Roman"/>
          <w:color w:val="000000"/>
          <w:sz w:val="24"/>
          <w:szCs w:val="24"/>
          <w:lang w:eastAsia="lv-LV"/>
        </w:rPr>
        <w:t>o</w:t>
      </w:r>
      <w:r w:rsidR="00146D18" w:rsidRPr="00146D18">
        <w:rPr>
          <w:rFonts w:ascii="Times New Roman" w:eastAsia="Times New Roman" w:hAnsi="Times New Roman" w:cs="Times New Roman"/>
          <w:color w:val="000000"/>
          <w:sz w:val="24"/>
          <w:szCs w:val="24"/>
          <w:lang w:eastAsia="lv-LV"/>
        </w:rPr>
        <w:t xml:space="preserve"> </w:t>
      </w:r>
      <w:r w:rsidR="00A220E6">
        <w:rPr>
          <w:rFonts w:ascii="Times New Roman" w:eastAsia="Times New Roman" w:hAnsi="Times New Roman" w:cs="Times New Roman"/>
          <w:color w:val="000000"/>
          <w:sz w:val="24"/>
          <w:szCs w:val="24"/>
          <w:lang w:eastAsia="lv-LV"/>
        </w:rPr>
        <w:t>Būv</w:t>
      </w:r>
      <w:r w:rsidR="00146D18" w:rsidRPr="00146D18">
        <w:rPr>
          <w:rFonts w:ascii="Times New Roman" w:eastAsia="Times New Roman" w:hAnsi="Times New Roman" w:cs="Times New Roman"/>
          <w:color w:val="000000"/>
          <w:sz w:val="24"/>
          <w:szCs w:val="24"/>
          <w:lang w:eastAsia="lv-LV"/>
        </w:rPr>
        <w:t xml:space="preserve">darbu nodošanas </w:t>
      </w:r>
      <w:r w:rsidR="00A220E6">
        <w:rPr>
          <w:rFonts w:ascii="Times New Roman" w:eastAsia="Times New Roman" w:hAnsi="Times New Roman" w:cs="Times New Roman"/>
          <w:color w:val="000000"/>
          <w:sz w:val="24"/>
          <w:szCs w:val="24"/>
          <w:lang w:eastAsia="lv-LV"/>
        </w:rPr>
        <w:t>-</w:t>
      </w:r>
      <w:r w:rsidR="00146D18" w:rsidRPr="00146D18">
        <w:rPr>
          <w:rFonts w:ascii="Times New Roman" w:eastAsia="Times New Roman" w:hAnsi="Times New Roman" w:cs="Times New Roman"/>
          <w:color w:val="000000"/>
          <w:sz w:val="24"/>
          <w:szCs w:val="24"/>
          <w:lang w:eastAsia="lv-LV"/>
        </w:rPr>
        <w:t xml:space="preserve"> pieņemšanas </w:t>
      </w:r>
      <w:smartTag w:uri="schemas-tilde-lv/tildestengine" w:element="veidnes">
        <w:smartTagPr>
          <w:attr w:name="baseform" w:val="akt|s"/>
          <w:attr w:name="id" w:val="-1"/>
          <w:attr w:name="text" w:val="akta"/>
        </w:smartTagPr>
        <w:r w:rsidR="00146D18" w:rsidRPr="00146D18">
          <w:rPr>
            <w:rFonts w:ascii="Times New Roman" w:eastAsia="Times New Roman" w:hAnsi="Times New Roman" w:cs="Times New Roman"/>
            <w:color w:val="000000"/>
            <w:sz w:val="24"/>
            <w:szCs w:val="24"/>
            <w:lang w:eastAsia="lv-LV"/>
          </w:rPr>
          <w:t>akta</w:t>
        </w:r>
      </w:smartTag>
      <w:r w:rsidR="00146D18" w:rsidRPr="00146D18">
        <w:rPr>
          <w:rFonts w:ascii="Times New Roman" w:eastAsia="Times New Roman" w:hAnsi="Times New Roman" w:cs="Times New Roman"/>
          <w:color w:val="000000"/>
          <w:sz w:val="24"/>
          <w:szCs w:val="24"/>
          <w:lang w:eastAsia="lv-LV"/>
        </w:rPr>
        <w:t xml:space="preserve"> parakstīšanai) </w:t>
      </w:r>
      <w:r w:rsidR="00DA45AA" w:rsidRPr="00FC5C5B">
        <w:rPr>
          <w:rFonts w:ascii="Times New Roman" w:hAnsi="Times New Roman"/>
          <w:b/>
          <w:bCs/>
          <w:sz w:val="24"/>
          <w:szCs w:val="24"/>
        </w:rPr>
        <w:t>Uzņēmējs</w:t>
      </w:r>
      <w:r w:rsidR="00DA45AA" w:rsidRPr="00FC5C5B">
        <w:rPr>
          <w:rFonts w:ascii="Times New Roman" w:hAnsi="Times New Roman"/>
          <w:bCs/>
          <w:sz w:val="24"/>
          <w:szCs w:val="24"/>
        </w:rPr>
        <w:t xml:space="preserve"> </w:t>
      </w:r>
      <w:r w:rsidR="00146D18" w:rsidRPr="00146D18">
        <w:rPr>
          <w:rFonts w:ascii="Times New Roman" w:eastAsia="Times New Roman" w:hAnsi="Times New Roman" w:cs="Times New Roman"/>
          <w:color w:val="000000"/>
          <w:sz w:val="24"/>
          <w:szCs w:val="24"/>
          <w:lang w:eastAsia="lv-LV"/>
        </w:rPr>
        <w:t xml:space="preserve">apņemas pilnībā izvest no </w:t>
      </w:r>
      <w:r w:rsidR="00DA45AA">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 xml:space="preserve">bjekta teritorijas </w:t>
      </w:r>
      <w:r w:rsidR="00DA45AA">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izpildes gaitā radušos būvgružus, kā arī aizvest no </w:t>
      </w:r>
      <w:r w:rsidR="00E7273D">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 xml:space="preserve">bjekta </w:t>
      </w:r>
      <w:r w:rsidR="00E7273D" w:rsidRPr="00FC5C5B">
        <w:rPr>
          <w:rFonts w:ascii="Times New Roman" w:hAnsi="Times New Roman"/>
          <w:b/>
          <w:bCs/>
          <w:sz w:val="24"/>
          <w:szCs w:val="24"/>
        </w:rPr>
        <w:t>Uzņēmēj</w:t>
      </w:r>
      <w:r w:rsidR="00E7273D">
        <w:rPr>
          <w:rFonts w:ascii="Times New Roman" w:hAnsi="Times New Roman"/>
          <w:b/>
          <w:bCs/>
          <w:sz w:val="24"/>
          <w:szCs w:val="24"/>
        </w:rPr>
        <w:t xml:space="preserve">am </w:t>
      </w:r>
      <w:r w:rsidR="00146D18" w:rsidRPr="00146D18">
        <w:rPr>
          <w:rFonts w:ascii="Times New Roman" w:eastAsia="Times New Roman" w:hAnsi="Times New Roman" w:cs="Times New Roman"/>
          <w:color w:val="000000"/>
          <w:sz w:val="24"/>
          <w:szCs w:val="24"/>
          <w:lang w:eastAsia="lv-LV"/>
        </w:rPr>
        <w:t xml:space="preserve">piederošo inventāru, darba rīkus, kā arī sakopt </w:t>
      </w:r>
      <w:r w:rsidR="00E7273D">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 xml:space="preserve">bjekta teritoriju. </w:t>
      </w:r>
      <w:r w:rsidR="00E7273D" w:rsidRPr="00FC5C5B">
        <w:rPr>
          <w:rFonts w:ascii="Times New Roman" w:hAnsi="Times New Roman"/>
          <w:b/>
          <w:bCs/>
          <w:sz w:val="24"/>
          <w:szCs w:val="24"/>
        </w:rPr>
        <w:t>Uzņēmēj</w:t>
      </w:r>
      <w:r w:rsidR="00E7273D">
        <w:rPr>
          <w:rFonts w:ascii="Times New Roman" w:hAnsi="Times New Roman"/>
          <w:b/>
          <w:bCs/>
          <w:sz w:val="24"/>
          <w:szCs w:val="24"/>
        </w:rPr>
        <w:t xml:space="preserve">am </w:t>
      </w:r>
      <w:r w:rsidR="00146D18" w:rsidRPr="00146D18">
        <w:rPr>
          <w:rFonts w:ascii="Times New Roman" w:eastAsia="Times New Roman" w:hAnsi="Times New Roman" w:cs="Times New Roman"/>
          <w:color w:val="000000"/>
          <w:sz w:val="24"/>
          <w:szCs w:val="24"/>
          <w:lang w:eastAsia="lv-LV"/>
        </w:rPr>
        <w:t xml:space="preserve">ne vēlāk kā 5 (piecu) darba dienu laikā ir pienākums iesniegt </w:t>
      </w:r>
      <w:r w:rsidR="00146D18" w:rsidRPr="00E7273D">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dokumentus, kas apliecina būvgružu utilizāciju atbilstoši </w:t>
      </w:r>
      <w:r w:rsidR="00E7273D">
        <w:rPr>
          <w:rFonts w:ascii="Times New Roman" w:eastAsia="Times New Roman" w:hAnsi="Times New Roman" w:cs="Times New Roman"/>
          <w:color w:val="000000"/>
          <w:sz w:val="24"/>
          <w:szCs w:val="24"/>
          <w:lang w:eastAsia="lv-LV"/>
        </w:rPr>
        <w:t xml:space="preserve">LR </w:t>
      </w:r>
      <w:r w:rsidR="00146D18" w:rsidRPr="00146D18">
        <w:rPr>
          <w:rFonts w:ascii="Times New Roman" w:eastAsia="Times New Roman" w:hAnsi="Times New Roman" w:cs="Times New Roman"/>
          <w:color w:val="000000"/>
          <w:sz w:val="24"/>
          <w:szCs w:val="24"/>
          <w:lang w:eastAsia="lv-LV"/>
        </w:rPr>
        <w:t>normatīvo aktu prasībām.</w:t>
      </w:r>
    </w:p>
    <w:p w14:paraId="4F2621CD" w14:textId="77777777" w:rsidR="00E03B13" w:rsidRPr="00E03B13" w:rsidRDefault="00E03B13" w:rsidP="00E03B13">
      <w:pPr>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E03B13">
        <w:rPr>
          <w:rFonts w:ascii="Times New Roman" w:hAnsi="Times New Roman"/>
          <w:b/>
          <w:sz w:val="24"/>
          <w:szCs w:val="24"/>
        </w:rPr>
        <w:t>Uzņēmējam</w:t>
      </w:r>
      <w:r w:rsidRPr="00E03B13">
        <w:rPr>
          <w:rFonts w:ascii="Times New Roman" w:hAnsi="Times New Roman"/>
          <w:sz w:val="24"/>
          <w:szCs w:val="24"/>
        </w:rPr>
        <w:t xml:space="preserve"> </w:t>
      </w:r>
      <w:smartTag w:uri="schemas-tilde-lv/tildestengine" w:element="veidnes">
        <w:smartTagPr>
          <w:attr w:name="baseform" w:val="līgum|s"/>
          <w:attr w:name="id" w:val="-1"/>
          <w:attr w:name="text" w:val="Līgumā"/>
        </w:smartTagPr>
        <w:r w:rsidRPr="00E03B13">
          <w:rPr>
            <w:rFonts w:ascii="Times New Roman" w:hAnsi="Times New Roman"/>
            <w:sz w:val="24"/>
            <w:szCs w:val="24"/>
          </w:rPr>
          <w:t>Līgumā</w:t>
        </w:r>
      </w:smartTag>
      <w:r w:rsidRPr="00E03B13">
        <w:rPr>
          <w:rFonts w:ascii="Times New Roman" w:hAnsi="Times New Roman"/>
          <w:sz w:val="24"/>
          <w:szCs w:val="24"/>
        </w:rPr>
        <w:t xml:space="preserve"> noteikto Būvdarbu izpildei ir tiesības piesaistīt apakšuzņēmējus, saskaņā ar </w:t>
      </w:r>
      <w:r w:rsidRPr="00E03B13">
        <w:rPr>
          <w:rFonts w:ascii="Times New Roman" w:hAnsi="Times New Roman"/>
          <w:b/>
          <w:sz w:val="24"/>
          <w:szCs w:val="24"/>
        </w:rPr>
        <w:t>Uzņēmēja</w:t>
      </w:r>
      <w:r w:rsidRPr="00E03B13">
        <w:rPr>
          <w:rFonts w:ascii="Times New Roman" w:hAnsi="Times New Roman"/>
          <w:sz w:val="24"/>
          <w:szCs w:val="24"/>
        </w:rPr>
        <w:t xml:space="preserve"> iesniegto Apakšuzņēmēju sarakstu, atbilstoši Līguma 3.1.10.punktam. </w:t>
      </w:r>
      <w:r w:rsidRPr="00E03B13">
        <w:rPr>
          <w:rFonts w:ascii="Times New Roman" w:hAnsi="Times New Roman"/>
          <w:b/>
          <w:sz w:val="24"/>
          <w:szCs w:val="24"/>
        </w:rPr>
        <w:t>Uzņēmējs</w:t>
      </w:r>
      <w:r w:rsidRPr="00E03B13">
        <w:rPr>
          <w:rFonts w:ascii="Times New Roman" w:hAnsi="Times New Roman"/>
          <w:sz w:val="24"/>
          <w:szCs w:val="24"/>
        </w:rPr>
        <w:t xml:space="preserve"> nav tiesīgs bez saskaņošanas ar </w:t>
      </w:r>
      <w:r w:rsidRPr="00E03B13">
        <w:rPr>
          <w:rFonts w:ascii="Times New Roman" w:hAnsi="Times New Roman"/>
          <w:b/>
          <w:sz w:val="24"/>
          <w:szCs w:val="24"/>
        </w:rPr>
        <w:t>Pasūtītāju</w:t>
      </w:r>
      <w:r w:rsidRPr="00E03B13">
        <w:rPr>
          <w:rFonts w:ascii="Times New Roman" w:hAnsi="Times New Roman"/>
          <w:sz w:val="24"/>
          <w:szCs w:val="24"/>
        </w:rPr>
        <w:t xml:space="preserve"> veikt piedāvājumā norādītā personāla un apakšuzņēmēju nomaiņu un iesaistīt papildu </w:t>
      </w:r>
      <w:r w:rsidRPr="00E03B13">
        <w:rPr>
          <w:rFonts w:ascii="Times New Roman" w:hAnsi="Times New Roman"/>
          <w:sz w:val="24"/>
          <w:szCs w:val="24"/>
        </w:rPr>
        <w:lastRenderedPageBreak/>
        <w:t xml:space="preserve">apakšuzņēmējus Līguma izpildē. </w:t>
      </w:r>
      <w:r w:rsidRPr="00E03B13">
        <w:rPr>
          <w:rFonts w:ascii="Times New Roman" w:hAnsi="Times New Roman"/>
          <w:b/>
          <w:sz w:val="24"/>
          <w:szCs w:val="24"/>
        </w:rPr>
        <w:t>Uzņēmējs</w:t>
      </w:r>
      <w:r w:rsidRPr="00E03B13">
        <w:rPr>
          <w:rFonts w:ascii="Times New Roman" w:hAnsi="Times New Roman"/>
          <w:sz w:val="24"/>
          <w:szCs w:val="24"/>
        </w:rPr>
        <w:t xml:space="preserve"> </w:t>
      </w:r>
      <w:smartTag w:uri="schemas-tilde-lv/tildestengine" w:element="veidnes">
        <w:smartTagPr>
          <w:attr w:name="baseform" w:val="līgum|s"/>
          <w:attr w:name="id" w:val="-1"/>
          <w:attr w:name="text" w:val="Līguma"/>
        </w:smartTagPr>
        <w:r w:rsidRPr="00E03B13">
          <w:rPr>
            <w:rFonts w:ascii="Times New Roman" w:hAnsi="Times New Roman"/>
            <w:sz w:val="24"/>
            <w:szCs w:val="24"/>
          </w:rPr>
          <w:t>Līguma</w:t>
        </w:r>
      </w:smartTag>
      <w:r w:rsidRPr="00E03B13">
        <w:rPr>
          <w:rFonts w:ascii="Times New Roman" w:hAnsi="Times New Roman"/>
          <w:sz w:val="24"/>
          <w:szCs w:val="24"/>
        </w:rPr>
        <w:t xml:space="preserve"> izpildes gaitā un </w:t>
      </w:r>
      <w:smartTag w:uri="schemas-tilde-lv/tildestengine" w:element="veidnes">
        <w:smartTagPr>
          <w:attr w:name="baseform" w:val="līgum|s"/>
          <w:attr w:name="id" w:val="-1"/>
          <w:attr w:name="text" w:val="Līgumā"/>
        </w:smartTagPr>
        <w:r w:rsidRPr="00E03B13">
          <w:rPr>
            <w:rFonts w:ascii="Times New Roman" w:hAnsi="Times New Roman"/>
            <w:sz w:val="24"/>
            <w:szCs w:val="24"/>
          </w:rPr>
          <w:t>Līgumā</w:t>
        </w:r>
      </w:smartTag>
      <w:r w:rsidRPr="00E03B13">
        <w:rPr>
          <w:rFonts w:ascii="Times New Roman" w:hAnsi="Times New Roman"/>
          <w:sz w:val="24"/>
          <w:szCs w:val="24"/>
        </w:rPr>
        <w:t xml:space="preserve"> noteiktā garantijas laikā pilnā apmērā materiāli atbild par piesaistīto apakšuzņēmēju veiktajiem Būvdarbiem, kā arī par viņu pieļautām kļūdām, trūkumiem, nepilnībām Būvdarbos. </w:t>
      </w:r>
      <w:r w:rsidRPr="00E03B13">
        <w:rPr>
          <w:rFonts w:ascii="Times New Roman" w:hAnsi="Times New Roman"/>
          <w:b/>
          <w:sz w:val="24"/>
          <w:szCs w:val="24"/>
        </w:rPr>
        <w:t>Uzņēmējs</w:t>
      </w:r>
      <w:r w:rsidRPr="00E03B13">
        <w:rPr>
          <w:rFonts w:ascii="Times New Roman" w:hAnsi="Times New Roman"/>
          <w:sz w:val="24"/>
          <w:szCs w:val="24"/>
        </w:rPr>
        <w:t xml:space="preserve"> ir atbildīgs pret </w:t>
      </w:r>
      <w:r w:rsidRPr="00E03B13">
        <w:rPr>
          <w:rFonts w:ascii="Times New Roman" w:hAnsi="Times New Roman"/>
          <w:b/>
          <w:sz w:val="24"/>
          <w:szCs w:val="24"/>
        </w:rPr>
        <w:t>Pasūtītāju</w:t>
      </w:r>
      <w:r w:rsidRPr="00E03B13">
        <w:rPr>
          <w:rFonts w:ascii="Times New Roman" w:hAnsi="Times New Roman"/>
          <w:sz w:val="24"/>
          <w:szCs w:val="24"/>
        </w:rPr>
        <w:t xml:space="preserve"> un trešajām personām par visiem zaudējumiem, kuri radušies </w:t>
      </w:r>
      <w:r w:rsidRPr="00E03B13">
        <w:rPr>
          <w:rFonts w:ascii="Times New Roman" w:hAnsi="Times New Roman"/>
          <w:b/>
          <w:sz w:val="24"/>
          <w:szCs w:val="24"/>
        </w:rPr>
        <w:t>Uzņēmēja</w:t>
      </w:r>
      <w:r w:rsidRPr="00E03B13">
        <w:rPr>
          <w:rFonts w:ascii="Times New Roman" w:hAnsi="Times New Roman"/>
          <w:sz w:val="24"/>
          <w:szCs w:val="24"/>
        </w:rPr>
        <w:t xml:space="preserve"> piesaistīto apakšuzņēmēju saistību izpildes un/vai neizpildes ietvaros.</w:t>
      </w:r>
    </w:p>
    <w:p w14:paraId="2BF1B40A" w14:textId="6B4D788B" w:rsidR="00146D18" w:rsidRPr="00146D18" w:rsidRDefault="00146D18" w:rsidP="00513DB3">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Līguma darbības laikā </w:t>
      </w:r>
      <w:r w:rsidR="00513DB3" w:rsidRPr="00E03B13">
        <w:rPr>
          <w:rFonts w:ascii="Times New Roman" w:hAnsi="Times New Roman"/>
          <w:b/>
          <w:sz w:val="24"/>
          <w:szCs w:val="24"/>
        </w:rPr>
        <w:t>Uzņēmējs</w:t>
      </w:r>
      <w:r w:rsidR="00513DB3" w:rsidRPr="00E03B13">
        <w:rPr>
          <w:rFonts w:ascii="Times New Roman" w:hAnsi="Times New Roman"/>
          <w:sz w:val="24"/>
          <w:szCs w:val="24"/>
        </w:rPr>
        <w:t xml:space="preserve"> </w:t>
      </w:r>
      <w:r w:rsidRPr="00146D18">
        <w:rPr>
          <w:rFonts w:ascii="Times New Roman" w:eastAsia="Times New Roman" w:hAnsi="Times New Roman" w:cs="Times New Roman"/>
          <w:sz w:val="24"/>
          <w:szCs w:val="24"/>
          <w:lang w:eastAsia="lv-LV"/>
        </w:rPr>
        <w:t xml:space="preserve">tikai ar </w:t>
      </w:r>
      <w:r w:rsidRPr="00513DB3">
        <w:rPr>
          <w:rFonts w:ascii="Times New Roman" w:eastAsia="Times New Roman" w:hAnsi="Times New Roman" w:cs="Times New Roman"/>
          <w:b/>
          <w:bCs/>
          <w:sz w:val="24"/>
          <w:szCs w:val="24"/>
          <w:lang w:eastAsia="lv-LV"/>
        </w:rPr>
        <w:t>Pasūtītāja</w:t>
      </w:r>
      <w:r w:rsidRPr="00146D18">
        <w:rPr>
          <w:rFonts w:ascii="Times New Roman" w:eastAsia="Times New Roman" w:hAnsi="Times New Roman" w:cs="Times New Roman"/>
          <w:sz w:val="24"/>
          <w:szCs w:val="24"/>
          <w:lang w:eastAsia="lv-LV"/>
        </w:rPr>
        <w:t xml:space="preserve"> rakstveida piekrišanu drīkst:</w:t>
      </w:r>
    </w:p>
    <w:p w14:paraId="7294A797" w14:textId="37B387E4" w:rsidR="00146D18" w:rsidRPr="00146D18" w:rsidRDefault="00D805AF" w:rsidP="006E3C9B">
      <w:pPr>
        <w:widowControl w:val="0"/>
        <w:numPr>
          <w:ilvl w:val="2"/>
          <w:numId w:val="38"/>
        </w:numPr>
        <w:autoSpaceDE w:val="0"/>
        <w:autoSpaceDN w:val="0"/>
        <w:adjustRightInd w:val="0"/>
        <w:spacing w:after="0" w:line="240" w:lineRule="auto"/>
        <w:ind w:left="1843" w:hanging="850"/>
        <w:jc w:val="both"/>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nomainīt </w:t>
      </w:r>
      <w:r w:rsidR="00146D18" w:rsidRPr="00146D18">
        <w:rPr>
          <w:rFonts w:ascii="Times New Roman" w:eastAsia="Times New Roman" w:hAnsi="Times New Roman" w:cs="Times New Roman"/>
          <w:sz w:val="24"/>
          <w:szCs w:val="24"/>
          <w:lang w:eastAsia="lv-LV"/>
        </w:rPr>
        <w:t xml:space="preserve">personālu, kuru iesaistījis Līguma izpildē un par kuru atlases procedūras piedāvājumā sniedzis informāciju </w:t>
      </w:r>
      <w:r w:rsidR="00146D18" w:rsidRPr="00253656">
        <w:rPr>
          <w:rFonts w:ascii="Times New Roman" w:eastAsia="Times New Roman" w:hAnsi="Times New Roman" w:cs="Times New Roman"/>
          <w:b/>
          <w:bCs/>
          <w:sz w:val="24"/>
          <w:szCs w:val="24"/>
          <w:lang w:eastAsia="lv-LV"/>
        </w:rPr>
        <w:t>Pasūtītājam</w:t>
      </w:r>
      <w:r w:rsidR="00146D18" w:rsidRPr="00146D18">
        <w:rPr>
          <w:rFonts w:ascii="Times New Roman" w:eastAsia="Times New Roman" w:hAnsi="Times New Roman" w:cs="Times New Roman"/>
          <w:sz w:val="24"/>
          <w:szCs w:val="24"/>
          <w:lang w:eastAsia="lv-LV"/>
        </w:rPr>
        <w:t xml:space="preserve">, un kura kvalifikācijas atbilstība atlases procedūrā izvirzītajām prasībām ir vērtēta; </w:t>
      </w:r>
    </w:p>
    <w:p w14:paraId="53C9B1DA" w14:textId="77777777" w:rsidR="00EC2173" w:rsidRPr="00EC2173" w:rsidRDefault="00EC2173" w:rsidP="006E3C9B">
      <w:pPr>
        <w:numPr>
          <w:ilvl w:val="2"/>
          <w:numId w:val="38"/>
        </w:numPr>
        <w:tabs>
          <w:tab w:val="left" w:pos="567"/>
        </w:tabs>
        <w:spacing w:after="0" w:line="240" w:lineRule="auto"/>
        <w:ind w:left="1843" w:hanging="850"/>
        <w:jc w:val="both"/>
        <w:rPr>
          <w:rFonts w:ascii="Times New Roman" w:hAnsi="Times New Roman"/>
          <w:sz w:val="24"/>
          <w:szCs w:val="24"/>
        </w:rPr>
      </w:pPr>
      <w:r w:rsidRPr="00EC2173">
        <w:rPr>
          <w:rFonts w:ascii="Times New Roman" w:hAnsi="Times New Roman"/>
          <w:b/>
          <w:sz w:val="24"/>
          <w:szCs w:val="24"/>
        </w:rPr>
        <w:t>Pasūtītājs</w:t>
      </w:r>
      <w:r w:rsidRPr="00EC2173">
        <w:rPr>
          <w:rFonts w:ascii="Times New Roman" w:hAnsi="Times New Roman"/>
          <w:sz w:val="24"/>
          <w:szCs w:val="24"/>
        </w:rPr>
        <w:t xml:space="preserve"> var piekrist iepirkuma ietvaros iesniegtā Piedāvājumā minētā personāla nomaiņai, ja piedāvātajam personālam ir vismaz tāda pati kvalifikācija un pieredze kā personālam, kas tika vērtēts iepirkuma ietvaros;</w:t>
      </w:r>
    </w:p>
    <w:p w14:paraId="148FE719" w14:textId="75EB9F5C" w:rsidR="00D613AB" w:rsidRDefault="00D805AF" w:rsidP="006E3C9B">
      <w:pPr>
        <w:numPr>
          <w:ilvl w:val="2"/>
          <w:numId w:val="38"/>
        </w:numPr>
        <w:tabs>
          <w:tab w:val="left" w:pos="567"/>
        </w:tabs>
        <w:spacing w:after="0" w:line="240" w:lineRule="auto"/>
        <w:ind w:left="1843" w:hanging="850"/>
        <w:jc w:val="both"/>
        <w:rPr>
          <w:rFonts w:ascii="Times New Roman" w:hAnsi="Times New Roman"/>
          <w:sz w:val="24"/>
          <w:szCs w:val="24"/>
        </w:rPr>
      </w:pPr>
      <w:r w:rsidRPr="00146D18">
        <w:rPr>
          <w:rFonts w:ascii="Times New Roman" w:eastAsia="Times New Roman" w:hAnsi="Times New Roman" w:cs="Times New Roman"/>
          <w:sz w:val="24"/>
          <w:szCs w:val="24"/>
          <w:lang w:eastAsia="lv-LV"/>
        </w:rPr>
        <w:t>nomainīt</w:t>
      </w:r>
      <w:r w:rsidRPr="00D613AB">
        <w:rPr>
          <w:rFonts w:ascii="Times New Roman" w:hAnsi="Times New Roman"/>
          <w:sz w:val="24"/>
          <w:szCs w:val="24"/>
        </w:rPr>
        <w:t xml:space="preserve"> </w:t>
      </w:r>
      <w:r w:rsidR="00D613AB" w:rsidRPr="00D613AB">
        <w:rPr>
          <w:rFonts w:ascii="Times New Roman" w:hAnsi="Times New Roman"/>
          <w:sz w:val="24"/>
          <w:szCs w:val="24"/>
        </w:rPr>
        <w:t>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0F30260B" w14:textId="535E2A45" w:rsidR="00D613AB" w:rsidRPr="00BB517F" w:rsidRDefault="00D974BB" w:rsidP="006E3C9B">
      <w:pPr>
        <w:numPr>
          <w:ilvl w:val="2"/>
          <w:numId w:val="38"/>
        </w:numPr>
        <w:tabs>
          <w:tab w:val="left" w:pos="567"/>
        </w:tabs>
        <w:spacing w:after="0" w:line="240" w:lineRule="auto"/>
        <w:ind w:left="1843" w:hanging="850"/>
        <w:jc w:val="both"/>
        <w:rPr>
          <w:rFonts w:ascii="Times New Roman" w:hAnsi="Times New Roman"/>
          <w:sz w:val="24"/>
          <w:szCs w:val="24"/>
        </w:rPr>
      </w:pPr>
      <w:r w:rsidRPr="00D974BB">
        <w:rPr>
          <w:rFonts w:ascii="Times New Roman" w:hAnsi="Times New Roman"/>
          <w:sz w:val="24"/>
          <w:szCs w:val="24"/>
        </w:rPr>
        <w:t xml:space="preserve">palielināt vai samazināt iesniegtajā piedāvājumā norādīto apakšuzņēmējam nododamo Būvdarbu apjomu. </w:t>
      </w:r>
    </w:p>
    <w:p w14:paraId="13BBAA48" w14:textId="77777777" w:rsidR="00723961" w:rsidRDefault="00723961" w:rsidP="00723961">
      <w:pPr>
        <w:pStyle w:val="tv213"/>
        <w:numPr>
          <w:ilvl w:val="1"/>
          <w:numId w:val="38"/>
        </w:numPr>
        <w:tabs>
          <w:tab w:val="left" w:pos="567"/>
          <w:tab w:val="left" w:pos="993"/>
        </w:tabs>
        <w:spacing w:before="0" w:beforeAutospacing="0" w:after="0" w:afterAutospacing="0"/>
        <w:ind w:left="993" w:hanging="567"/>
        <w:jc w:val="both"/>
      </w:pPr>
      <w:r w:rsidRPr="00723961">
        <w:rPr>
          <w:b/>
        </w:rPr>
        <w:t>Pasūtītājs</w:t>
      </w:r>
      <w:r w:rsidRPr="00723961">
        <w:t xml:space="preserve"> nepiekrīt piedāvājumā norādītā apakšuzņēmēja nomaiņai, ja pastāv kāds no šādiem nosacījumiem:</w:t>
      </w:r>
    </w:p>
    <w:p w14:paraId="67475DBA" w14:textId="064137F6" w:rsidR="00E13307" w:rsidRPr="00E13307" w:rsidRDefault="00E13307" w:rsidP="006E3C9B">
      <w:pPr>
        <w:pStyle w:val="tv213"/>
        <w:numPr>
          <w:ilvl w:val="2"/>
          <w:numId w:val="38"/>
        </w:numPr>
        <w:tabs>
          <w:tab w:val="left" w:pos="567"/>
        </w:tabs>
        <w:spacing w:before="0" w:beforeAutospacing="0" w:after="0" w:afterAutospacing="0"/>
        <w:ind w:left="1843" w:hanging="850"/>
        <w:jc w:val="both"/>
      </w:pPr>
      <w:r w:rsidRPr="00E13307">
        <w:t>piedāvātais apakšuzņēmējs neatbilst iepirkuma procedūras dokumentos apakšuzņēmējiem izvirzītajām prasībām;</w:t>
      </w:r>
    </w:p>
    <w:p w14:paraId="0FE50990" w14:textId="01C9290C" w:rsidR="00726C2C" w:rsidRPr="00726C2C" w:rsidRDefault="00726C2C" w:rsidP="006E3C9B">
      <w:pPr>
        <w:pStyle w:val="tv213"/>
        <w:numPr>
          <w:ilvl w:val="2"/>
          <w:numId w:val="38"/>
        </w:numPr>
        <w:tabs>
          <w:tab w:val="left" w:pos="567"/>
          <w:tab w:val="left" w:pos="1276"/>
        </w:tabs>
        <w:spacing w:before="0" w:beforeAutospacing="0" w:after="0" w:afterAutospacing="0"/>
        <w:ind w:left="1843" w:hanging="850"/>
        <w:jc w:val="both"/>
      </w:pPr>
      <w:r w:rsidRPr="00726C2C">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600EB072" w14:textId="1F4A628C" w:rsidR="001273AF" w:rsidRPr="00BE6759" w:rsidRDefault="001273AF" w:rsidP="006E3C9B">
      <w:pPr>
        <w:pStyle w:val="tv213"/>
        <w:numPr>
          <w:ilvl w:val="2"/>
          <w:numId w:val="38"/>
        </w:numPr>
        <w:tabs>
          <w:tab w:val="left" w:pos="567"/>
        </w:tabs>
        <w:spacing w:before="0" w:beforeAutospacing="0" w:after="0" w:afterAutospacing="0"/>
        <w:ind w:left="1843" w:hanging="850"/>
        <w:jc w:val="both"/>
      </w:pPr>
      <w:r w:rsidRPr="00BE6759">
        <w:t>piedāvātais apakšuzņēmējs, kura veicamo Būvdarbu vai sniedzamo pakalpojumu vērtība ir vismaz 10 procenti no kopējās iepirkuma līguma vērtības, atbilst nolikumā minētajiem pretendentu izslēgšanas gadījumiem;</w:t>
      </w:r>
    </w:p>
    <w:p w14:paraId="2808B3E1" w14:textId="18563DA2" w:rsidR="00850188" w:rsidRPr="00723961" w:rsidRDefault="001273AF" w:rsidP="006E3C9B">
      <w:pPr>
        <w:pStyle w:val="tv213"/>
        <w:numPr>
          <w:ilvl w:val="2"/>
          <w:numId w:val="38"/>
        </w:numPr>
        <w:tabs>
          <w:tab w:val="left" w:pos="567"/>
        </w:tabs>
        <w:spacing w:before="0" w:beforeAutospacing="0" w:after="0" w:afterAutospacing="0"/>
        <w:ind w:left="1843" w:hanging="850"/>
        <w:jc w:val="both"/>
      </w:pPr>
      <w:r w:rsidRPr="00BE6759">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188D2E7E" w14:textId="786C7EDE" w:rsidR="00A650DB" w:rsidRPr="00A650DB" w:rsidRDefault="00A650DB" w:rsidP="00996A5C">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A650DB">
        <w:rPr>
          <w:rFonts w:ascii="Times New Roman" w:eastAsia="Times New Roman" w:hAnsi="Times New Roman" w:cs="Times New Roman"/>
          <w:b/>
          <w:sz w:val="24"/>
          <w:szCs w:val="24"/>
          <w:lang w:eastAsia="lv-LV"/>
        </w:rPr>
        <w:t>Pasūtītājs</w:t>
      </w:r>
      <w:r w:rsidRPr="00A650DB">
        <w:rPr>
          <w:rFonts w:ascii="Times New Roman" w:eastAsia="Times New Roman" w:hAnsi="Times New Roman" w:cs="Times New Roman"/>
          <w:sz w:val="24"/>
          <w:szCs w:val="24"/>
          <w:lang w:eastAsia="lv-LV"/>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308672FC" w14:textId="21486BA3" w:rsidR="00F40035" w:rsidRDefault="000623B9" w:rsidP="00996A5C">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0623B9">
        <w:rPr>
          <w:rFonts w:ascii="Times New Roman" w:eastAsia="Times New Roman" w:hAnsi="Times New Roman" w:cs="Times New Roman"/>
          <w:sz w:val="24"/>
          <w:szCs w:val="24"/>
          <w:lang w:eastAsia="lv-LV"/>
        </w:rPr>
        <w:t xml:space="preserve">Pārbaudot jaunā apakšuzņēmēja atbilstību, </w:t>
      </w:r>
      <w:r w:rsidRPr="000623B9">
        <w:rPr>
          <w:rFonts w:ascii="Times New Roman" w:eastAsia="Times New Roman" w:hAnsi="Times New Roman" w:cs="Times New Roman"/>
          <w:b/>
          <w:sz w:val="24"/>
          <w:szCs w:val="24"/>
          <w:lang w:eastAsia="lv-LV"/>
        </w:rPr>
        <w:t>Pasūtītājs</w:t>
      </w:r>
      <w:r w:rsidRPr="000623B9">
        <w:rPr>
          <w:rFonts w:ascii="Times New Roman" w:eastAsia="Times New Roman" w:hAnsi="Times New Roman" w:cs="Times New Roman"/>
          <w:sz w:val="24"/>
          <w:szCs w:val="24"/>
          <w:lang w:eastAsia="lv-LV"/>
        </w:rPr>
        <w:t xml:space="preserve"> piemēro nolikumā minētos noteikumus. </w:t>
      </w:r>
    </w:p>
    <w:p w14:paraId="485AA440" w14:textId="66C0FAFA" w:rsidR="00614D79" w:rsidRPr="00614D79" w:rsidRDefault="00614D79" w:rsidP="00614D79">
      <w:pPr>
        <w:tabs>
          <w:tab w:val="left" w:pos="993"/>
        </w:tabs>
        <w:spacing w:after="0" w:line="240" w:lineRule="auto"/>
        <w:ind w:left="993" w:hanging="567"/>
        <w:jc w:val="both"/>
        <w:rPr>
          <w:rFonts w:ascii="Times New Roman" w:hAnsi="Times New Roman"/>
          <w:sz w:val="24"/>
          <w:szCs w:val="24"/>
        </w:rPr>
      </w:pPr>
      <w:r w:rsidRPr="00614D79">
        <w:rPr>
          <w:rFonts w:ascii="Times New Roman" w:hAnsi="Times New Roman"/>
          <w:bCs/>
          <w:sz w:val="24"/>
          <w:szCs w:val="24"/>
        </w:rPr>
        <w:t>6.21.</w:t>
      </w:r>
      <w:r w:rsidRPr="00614D79">
        <w:rPr>
          <w:rFonts w:ascii="Times New Roman" w:hAnsi="Times New Roman"/>
          <w:b/>
          <w:sz w:val="24"/>
          <w:szCs w:val="24"/>
        </w:rPr>
        <w:t xml:space="preserve"> Pasūtītājs</w:t>
      </w:r>
      <w:r w:rsidRPr="00614D79">
        <w:rPr>
          <w:rFonts w:ascii="Times New Roman" w:hAnsi="Times New Roman"/>
          <w:sz w:val="24"/>
          <w:szCs w:val="24"/>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585BFCFF" w14:textId="77777777" w:rsidR="00614D79" w:rsidRPr="00614D79" w:rsidRDefault="00614D79" w:rsidP="00614D79">
      <w:pPr>
        <w:spacing w:after="0" w:line="240" w:lineRule="auto"/>
        <w:ind w:left="993" w:hanging="567"/>
        <w:jc w:val="both"/>
        <w:rPr>
          <w:rFonts w:ascii="Times New Roman" w:hAnsi="Times New Roman"/>
          <w:sz w:val="24"/>
          <w:szCs w:val="24"/>
        </w:rPr>
      </w:pPr>
      <w:r w:rsidRPr="00614D79">
        <w:rPr>
          <w:rFonts w:ascii="Times New Roman" w:hAnsi="Times New Roman"/>
          <w:sz w:val="24"/>
          <w:szCs w:val="24"/>
        </w:rPr>
        <w:t>6.22. Gadījumā, ja pretēji Līguma noteikumiem spēku zaudē kāda no Līguma 9. nodaļā noteiktajām apdrošināšanas polisēm, vai “</w:t>
      </w:r>
      <w:proofErr w:type="spellStart"/>
      <w:r w:rsidRPr="00614D79">
        <w:rPr>
          <w:rFonts w:ascii="Times New Roman" w:hAnsi="Times New Roman"/>
          <w:i/>
          <w:sz w:val="24"/>
          <w:szCs w:val="24"/>
        </w:rPr>
        <w:t>de</w:t>
      </w:r>
      <w:proofErr w:type="spellEnd"/>
      <w:r w:rsidRPr="00614D79">
        <w:rPr>
          <w:rFonts w:ascii="Times New Roman" w:hAnsi="Times New Roman"/>
          <w:i/>
          <w:sz w:val="24"/>
          <w:szCs w:val="24"/>
        </w:rPr>
        <w:t xml:space="preserve"> </w:t>
      </w:r>
      <w:proofErr w:type="spellStart"/>
      <w:r w:rsidRPr="00614D79">
        <w:rPr>
          <w:rFonts w:ascii="Times New Roman" w:hAnsi="Times New Roman"/>
          <w:i/>
          <w:sz w:val="24"/>
          <w:szCs w:val="24"/>
        </w:rPr>
        <w:t>facto</w:t>
      </w:r>
      <w:proofErr w:type="spellEnd"/>
      <w:r w:rsidRPr="00614D79">
        <w:rPr>
          <w:rFonts w:ascii="Times New Roman" w:hAnsi="Times New Roman"/>
          <w:sz w:val="24"/>
          <w:szCs w:val="24"/>
        </w:rPr>
        <w:t>” vai “</w:t>
      </w:r>
      <w:proofErr w:type="spellStart"/>
      <w:r w:rsidRPr="00614D79">
        <w:rPr>
          <w:rFonts w:ascii="Times New Roman" w:hAnsi="Times New Roman"/>
          <w:i/>
          <w:sz w:val="24"/>
          <w:szCs w:val="24"/>
        </w:rPr>
        <w:t>de</w:t>
      </w:r>
      <w:proofErr w:type="spellEnd"/>
      <w:r w:rsidRPr="00614D79">
        <w:rPr>
          <w:rFonts w:ascii="Times New Roman" w:hAnsi="Times New Roman"/>
          <w:i/>
          <w:sz w:val="24"/>
          <w:szCs w:val="24"/>
        </w:rPr>
        <w:t xml:space="preserve"> </w:t>
      </w:r>
      <w:proofErr w:type="spellStart"/>
      <w:r w:rsidRPr="00614D79">
        <w:rPr>
          <w:rFonts w:ascii="Times New Roman" w:hAnsi="Times New Roman"/>
          <w:i/>
          <w:sz w:val="24"/>
          <w:szCs w:val="24"/>
        </w:rPr>
        <w:t>jure</w:t>
      </w:r>
      <w:proofErr w:type="spellEnd"/>
      <w:r w:rsidRPr="00614D79">
        <w:rPr>
          <w:rFonts w:ascii="Times New Roman" w:hAnsi="Times New Roman"/>
          <w:sz w:val="24"/>
          <w:szCs w:val="24"/>
        </w:rPr>
        <w:t xml:space="preserve">” Būvobjekta būvlaukumā savus pienākumus nepilda atbildīgais Būvdarbu vadītājs, </w:t>
      </w:r>
      <w:r w:rsidRPr="00614D79">
        <w:rPr>
          <w:rFonts w:ascii="Times New Roman" w:hAnsi="Times New Roman"/>
          <w:b/>
          <w:bCs/>
          <w:sz w:val="24"/>
          <w:szCs w:val="24"/>
        </w:rPr>
        <w:t>Uzņēmējam</w:t>
      </w:r>
      <w:r w:rsidRPr="00614D79">
        <w:rPr>
          <w:rFonts w:ascii="Times New Roman" w:hAnsi="Times New Roman"/>
          <w:sz w:val="24"/>
          <w:szCs w:val="24"/>
        </w:rPr>
        <w:t xml:space="preserve"> ir </w:t>
      </w:r>
      <w:r w:rsidRPr="00614D79">
        <w:rPr>
          <w:rFonts w:ascii="Times New Roman" w:hAnsi="Times New Roman"/>
          <w:sz w:val="24"/>
          <w:szCs w:val="24"/>
        </w:rPr>
        <w:lastRenderedPageBreak/>
        <w:t>pienākums nekavējoties apturēt Būvdarbu izpildi līdz šādu neatbilstību novēršanai. Šāda Būvdarbu apturēšana nav pamats Būvdarbu izpildes termiņa pagarināšanai.</w:t>
      </w:r>
    </w:p>
    <w:p w14:paraId="5C05A2FE" w14:textId="77777777" w:rsidR="00614D79" w:rsidRPr="00614D79" w:rsidRDefault="00614D79" w:rsidP="00614D79">
      <w:pPr>
        <w:tabs>
          <w:tab w:val="left" w:pos="1134"/>
        </w:tabs>
        <w:spacing w:after="0" w:line="240" w:lineRule="auto"/>
        <w:ind w:left="993" w:hanging="567"/>
        <w:jc w:val="both"/>
        <w:rPr>
          <w:rFonts w:ascii="Times New Roman" w:hAnsi="Times New Roman"/>
          <w:sz w:val="24"/>
          <w:szCs w:val="24"/>
        </w:rPr>
      </w:pPr>
      <w:r w:rsidRPr="00614D79">
        <w:rPr>
          <w:rFonts w:ascii="Times New Roman" w:hAnsi="Times New Roman"/>
          <w:sz w:val="24"/>
          <w:szCs w:val="24"/>
        </w:rPr>
        <w:t xml:space="preserve">6.23. Lai </w:t>
      </w:r>
      <w:r w:rsidRPr="00614D79">
        <w:rPr>
          <w:rFonts w:ascii="Times New Roman" w:hAnsi="Times New Roman"/>
          <w:b/>
          <w:sz w:val="24"/>
          <w:szCs w:val="24"/>
        </w:rPr>
        <w:t>Uzņēmējs</w:t>
      </w:r>
      <w:r w:rsidRPr="00614D79">
        <w:rPr>
          <w:rFonts w:ascii="Times New Roman" w:hAnsi="Times New Roman"/>
          <w:sz w:val="24"/>
          <w:szCs w:val="24"/>
        </w:rPr>
        <w:t xml:space="preserve"> nodrošinātu principa “Nenodarīt būtisku kaitējumu” ievērošanu, </w:t>
      </w:r>
      <w:r w:rsidRPr="00614D79">
        <w:rPr>
          <w:rFonts w:ascii="Times New Roman" w:hAnsi="Times New Roman"/>
          <w:b/>
          <w:bCs/>
          <w:sz w:val="24"/>
          <w:szCs w:val="24"/>
        </w:rPr>
        <w:t>Uzņēmējam</w:t>
      </w:r>
      <w:r w:rsidRPr="00614D79">
        <w:rPr>
          <w:rFonts w:ascii="Times New Roman" w:hAnsi="Times New Roman"/>
          <w:sz w:val="24"/>
          <w:szCs w:val="24"/>
        </w:rPr>
        <w:t xml:space="preserve"> ir sekojoši pienākumi: </w:t>
      </w:r>
    </w:p>
    <w:p w14:paraId="5F4ADABD" w14:textId="1E0F60F5" w:rsidR="00614D79" w:rsidRPr="00614D79" w:rsidRDefault="00614D79" w:rsidP="0031578E">
      <w:pPr>
        <w:spacing w:after="0" w:line="240" w:lineRule="auto"/>
        <w:ind w:left="1843" w:hanging="709"/>
        <w:jc w:val="both"/>
        <w:rPr>
          <w:rFonts w:ascii="Times New Roman" w:hAnsi="Times New Roman"/>
          <w:sz w:val="24"/>
          <w:szCs w:val="24"/>
        </w:rPr>
      </w:pPr>
      <w:r w:rsidRPr="00614D79">
        <w:rPr>
          <w:rFonts w:ascii="Times New Roman" w:hAnsi="Times New Roman"/>
          <w:sz w:val="24"/>
          <w:szCs w:val="24"/>
        </w:rPr>
        <w:t>6.23.1.</w:t>
      </w:r>
      <w:r w:rsidR="0031578E">
        <w:rPr>
          <w:rFonts w:ascii="Times New Roman" w:hAnsi="Times New Roman"/>
          <w:sz w:val="24"/>
          <w:szCs w:val="24"/>
        </w:rPr>
        <w:t xml:space="preserve"> </w:t>
      </w:r>
      <w:r w:rsidRPr="00614D79">
        <w:rPr>
          <w:rFonts w:ascii="Times New Roman" w:hAnsi="Times New Roman"/>
          <w:sz w:val="24"/>
          <w:szCs w:val="24"/>
        </w:rPr>
        <w:t xml:space="preserve">nodrošināt, ka 70% no radītājiem būvniecības (ne bīstamajiem) atkritumiem vai demontāžas atkritumiem ir nodoti šī atkritumu veida pārstrādātājiem; </w:t>
      </w:r>
    </w:p>
    <w:p w14:paraId="55B67726" w14:textId="0918133D" w:rsidR="00614D79" w:rsidRPr="00614D79" w:rsidRDefault="00614D79" w:rsidP="0031578E">
      <w:pPr>
        <w:tabs>
          <w:tab w:val="left" w:pos="1985"/>
        </w:tabs>
        <w:spacing w:after="0" w:line="240" w:lineRule="auto"/>
        <w:ind w:left="1843" w:hanging="709"/>
        <w:jc w:val="both"/>
        <w:rPr>
          <w:rFonts w:ascii="Times New Roman" w:hAnsi="Times New Roman"/>
          <w:sz w:val="24"/>
          <w:szCs w:val="24"/>
        </w:rPr>
      </w:pPr>
      <w:r w:rsidRPr="00614D79">
        <w:rPr>
          <w:rFonts w:ascii="Times New Roman" w:hAnsi="Times New Roman"/>
          <w:sz w:val="24"/>
          <w:szCs w:val="24"/>
        </w:rPr>
        <w:t>6.23.2.</w:t>
      </w:r>
      <w:r w:rsidR="0031578E">
        <w:rPr>
          <w:rFonts w:ascii="Times New Roman" w:hAnsi="Times New Roman"/>
          <w:sz w:val="24"/>
          <w:szCs w:val="24"/>
        </w:rPr>
        <w:t xml:space="preserve"> </w:t>
      </w:r>
      <w:r w:rsidRPr="00614D79">
        <w:rPr>
          <w:rFonts w:ascii="Times New Roman" w:hAnsi="Times New Roman"/>
          <w:sz w:val="24"/>
          <w:szCs w:val="24"/>
        </w:rPr>
        <w:t xml:space="preserve">nodrošināt, ka azbestu saturoši izstrādājumi tiek apstrādāti un transportēti atbilstoši normatīvajiem aktiem par darba aizsardzības prasībām darbā ar azbestu, tai skaitā nepieļaujot azbesta šķiedru vai putekļu nokļūšanu vidē; </w:t>
      </w:r>
    </w:p>
    <w:p w14:paraId="5405DB9F" w14:textId="489B717D" w:rsidR="00614D79" w:rsidRPr="00614D79" w:rsidRDefault="00614D79" w:rsidP="0031578E">
      <w:pPr>
        <w:tabs>
          <w:tab w:val="left" w:pos="1843"/>
        </w:tabs>
        <w:spacing w:after="0" w:line="240" w:lineRule="auto"/>
        <w:ind w:left="1843" w:hanging="709"/>
        <w:jc w:val="both"/>
        <w:rPr>
          <w:rFonts w:ascii="Times New Roman" w:hAnsi="Times New Roman"/>
          <w:sz w:val="24"/>
          <w:szCs w:val="24"/>
        </w:rPr>
      </w:pPr>
      <w:r w:rsidRPr="00614D79">
        <w:rPr>
          <w:rFonts w:ascii="Times New Roman" w:hAnsi="Times New Roman"/>
          <w:sz w:val="24"/>
          <w:szCs w:val="24"/>
        </w:rPr>
        <w:t>6.23.3.</w:t>
      </w:r>
      <w:r w:rsidR="0031578E">
        <w:rPr>
          <w:rFonts w:ascii="Times New Roman" w:hAnsi="Times New Roman"/>
          <w:sz w:val="24"/>
          <w:szCs w:val="24"/>
        </w:rPr>
        <w:t xml:space="preserve"> </w:t>
      </w:r>
      <w:r w:rsidRPr="00614D79">
        <w:rPr>
          <w:rFonts w:ascii="Times New Roman" w:hAnsi="Times New Roman"/>
          <w:sz w:val="24"/>
          <w:szCs w:val="24"/>
        </w:rPr>
        <w:t xml:space="preserve">nodrošināt, ka būvdarbu laikā tiek veikti pasākumi trokšņa, putekļu un piesārņotāju emisiju samazināšanai; </w:t>
      </w:r>
    </w:p>
    <w:p w14:paraId="7FC75566" w14:textId="77777777" w:rsidR="00614D79" w:rsidRPr="00614D79" w:rsidRDefault="00614D79" w:rsidP="0031578E">
      <w:pPr>
        <w:spacing w:after="0" w:line="240" w:lineRule="auto"/>
        <w:ind w:left="993" w:hanging="567"/>
        <w:jc w:val="both"/>
        <w:rPr>
          <w:rFonts w:ascii="Times New Roman" w:hAnsi="Times New Roman"/>
          <w:sz w:val="24"/>
          <w:szCs w:val="24"/>
        </w:rPr>
      </w:pPr>
      <w:r w:rsidRPr="00614D79">
        <w:rPr>
          <w:rFonts w:ascii="Times New Roman" w:hAnsi="Times New Roman"/>
          <w:sz w:val="24"/>
          <w:szCs w:val="24"/>
        </w:rPr>
        <w:t xml:space="preserve">6.24. </w:t>
      </w:r>
      <w:r w:rsidRPr="00614D79">
        <w:rPr>
          <w:rFonts w:ascii="Times New Roman" w:hAnsi="Times New Roman"/>
          <w:b/>
          <w:sz w:val="24"/>
          <w:szCs w:val="24"/>
        </w:rPr>
        <w:t>Uzņēmējam</w:t>
      </w:r>
      <w:r w:rsidRPr="00614D79">
        <w:rPr>
          <w:rFonts w:ascii="Times New Roman" w:hAnsi="Times New Roman"/>
          <w:sz w:val="24"/>
          <w:szCs w:val="24"/>
        </w:rPr>
        <w:t xml:space="preserve"> pēc būvdarbu pabeigšanas jāparaksta apliecinājums, ka līguma izpildes laikā ir nodrošināta principa “Nenodarīt būtisku kaitējumu” ievērošana.</w:t>
      </w:r>
    </w:p>
    <w:p w14:paraId="2EE28169" w14:textId="22A705E3" w:rsidR="00996A5C" w:rsidRPr="00614D79" w:rsidRDefault="00614D79" w:rsidP="0031578E">
      <w:pPr>
        <w:spacing w:after="0" w:line="240" w:lineRule="auto"/>
        <w:ind w:left="993" w:hanging="567"/>
        <w:jc w:val="both"/>
        <w:rPr>
          <w:rFonts w:ascii="Times New Roman" w:hAnsi="Times New Roman"/>
          <w:sz w:val="24"/>
          <w:szCs w:val="24"/>
        </w:rPr>
      </w:pPr>
      <w:r w:rsidRPr="00614D79">
        <w:rPr>
          <w:rFonts w:ascii="Times New Roman" w:hAnsi="Times New Roman"/>
          <w:sz w:val="24"/>
          <w:szCs w:val="24"/>
        </w:rPr>
        <w:t>6.25.</w:t>
      </w:r>
      <w:r w:rsidR="0031578E">
        <w:rPr>
          <w:rFonts w:ascii="Times New Roman" w:hAnsi="Times New Roman"/>
          <w:sz w:val="24"/>
          <w:szCs w:val="24"/>
        </w:rPr>
        <w:t xml:space="preserve"> </w:t>
      </w:r>
      <w:r w:rsidRPr="00614D79">
        <w:rPr>
          <w:rFonts w:ascii="Times New Roman" w:hAnsi="Times New Roman"/>
          <w:b/>
          <w:bCs/>
          <w:sz w:val="24"/>
          <w:szCs w:val="24"/>
        </w:rPr>
        <w:t>Uzņēmējam</w:t>
      </w:r>
      <w:r w:rsidRPr="00614D79">
        <w:rPr>
          <w:rFonts w:ascii="Times New Roman" w:hAnsi="Times New Roman"/>
          <w:sz w:val="24"/>
          <w:szCs w:val="24"/>
        </w:rPr>
        <w:t xml:space="preserve"> pēc būvdarbu pabeigšanas jāiesniedz </w:t>
      </w:r>
      <w:r w:rsidRPr="00614D79">
        <w:rPr>
          <w:rFonts w:ascii="Times New Roman" w:hAnsi="Times New Roman"/>
          <w:b/>
          <w:bCs/>
          <w:sz w:val="24"/>
          <w:szCs w:val="24"/>
        </w:rPr>
        <w:t>Pasūtītājam</w:t>
      </w:r>
      <w:r w:rsidRPr="00614D79">
        <w:rPr>
          <w:rFonts w:ascii="Times New Roman" w:hAnsi="Times New Roman"/>
          <w:sz w:val="24"/>
          <w:szCs w:val="24"/>
        </w:rPr>
        <w:t xml:space="preserve"> un BIS ēkas </w:t>
      </w:r>
      <w:proofErr w:type="spellStart"/>
      <w:r w:rsidRPr="00614D79">
        <w:rPr>
          <w:rFonts w:ascii="Times New Roman" w:hAnsi="Times New Roman"/>
          <w:sz w:val="24"/>
          <w:szCs w:val="24"/>
        </w:rPr>
        <w:t>energosertifikāts</w:t>
      </w:r>
      <w:proofErr w:type="spellEnd"/>
      <w:r w:rsidRPr="00614D79">
        <w:rPr>
          <w:rFonts w:ascii="Times New Roman" w:hAnsi="Times New Roman"/>
          <w:sz w:val="24"/>
          <w:szCs w:val="24"/>
        </w:rPr>
        <w:t xml:space="preserve"> pirms Galīgā Būvdarbu pieņemšanas un nodošanas akta parakstīšanas.</w:t>
      </w:r>
    </w:p>
    <w:p w14:paraId="31D31ECC" w14:textId="77777777" w:rsidR="00BC7F7E" w:rsidRPr="00BC7F7E" w:rsidRDefault="00BC7F7E" w:rsidP="00993BAF">
      <w:pPr>
        <w:widowControl w:val="0"/>
        <w:tabs>
          <w:tab w:val="left" w:pos="993"/>
        </w:tabs>
        <w:suppressAutoHyphens/>
        <w:overflowPunct w:val="0"/>
        <w:autoSpaceDE w:val="0"/>
        <w:autoSpaceDN w:val="0"/>
        <w:adjustRightInd w:val="0"/>
        <w:spacing w:after="0" w:line="240" w:lineRule="auto"/>
        <w:ind w:left="425"/>
        <w:jc w:val="both"/>
        <w:textAlignment w:val="baseline"/>
        <w:rPr>
          <w:rFonts w:ascii="Times New Roman" w:eastAsia="Times New Roman" w:hAnsi="Times New Roman" w:cs="Times New Roman"/>
          <w:sz w:val="24"/>
          <w:szCs w:val="24"/>
          <w:lang w:eastAsia="lv-LV"/>
        </w:rPr>
      </w:pPr>
    </w:p>
    <w:p w14:paraId="2FB868DE" w14:textId="77777777" w:rsidR="00146D18" w:rsidRPr="00146D18" w:rsidRDefault="00146D18" w:rsidP="008C3FB8">
      <w:pPr>
        <w:widowControl w:val="0"/>
        <w:numPr>
          <w:ilvl w:val="0"/>
          <w:numId w:val="38"/>
        </w:numPr>
        <w:tabs>
          <w:tab w:val="left" w:pos="426"/>
        </w:tabs>
        <w:suppressAutoHyphens/>
        <w:overflowPunct w:val="0"/>
        <w:autoSpaceDE w:val="0"/>
        <w:autoSpaceDN w:val="0"/>
        <w:adjustRightInd w:val="0"/>
        <w:spacing w:after="120" w:line="240" w:lineRule="auto"/>
        <w:ind w:left="426" w:firstLine="0"/>
        <w:jc w:val="center"/>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b/>
          <w:sz w:val="24"/>
          <w:szCs w:val="24"/>
          <w:lang w:eastAsia="lv-LV"/>
        </w:rPr>
        <w:t>Pasūtītāja tiesības un pienākumi</w:t>
      </w:r>
    </w:p>
    <w:p w14:paraId="5BBDE990" w14:textId="6D48B60F" w:rsidR="008C3FB8" w:rsidRPr="00F43C13" w:rsidRDefault="00146D18" w:rsidP="00F43C13">
      <w:pPr>
        <w:pStyle w:val="Sarakstarindkopa"/>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b/>
          <w:sz w:val="24"/>
          <w:szCs w:val="24"/>
        </w:rPr>
      </w:pPr>
      <w:r w:rsidRPr="00F43C13">
        <w:rPr>
          <w:rFonts w:ascii="Times New Roman" w:eastAsia="Times New Roman" w:hAnsi="Times New Roman" w:cs="Times New Roman"/>
          <w:b/>
          <w:bCs/>
          <w:color w:val="000000"/>
          <w:sz w:val="24"/>
          <w:szCs w:val="24"/>
          <w:lang w:eastAsia="lv-LV"/>
        </w:rPr>
        <w:t>Pasūtītājs</w:t>
      </w:r>
      <w:r w:rsidRPr="00F43C13">
        <w:rPr>
          <w:rFonts w:ascii="Times New Roman" w:eastAsia="Times New Roman" w:hAnsi="Times New Roman" w:cs="Times New Roman"/>
          <w:color w:val="000000"/>
          <w:sz w:val="24"/>
          <w:szCs w:val="24"/>
          <w:lang w:eastAsia="lv-LV"/>
        </w:rPr>
        <w:t xml:space="preserve"> nodrošina </w:t>
      </w:r>
      <w:r w:rsidR="009B08EB" w:rsidRPr="00F43C13">
        <w:rPr>
          <w:rFonts w:ascii="Times New Roman" w:eastAsia="Times New Roman" w:hAnsi="Times New Roman" w:cs="Times New Roman"/>
          <w:color w:val="000000"/>
          <w:sz w:val="24"/>
          <w:szCs w:val="24"/>
          <w:lang w:eastAsia="lv-LV"/>
        </w:rPr>
        <w:t>Būvd</w:t>
      </w:r>
      <w:r w:rsidRPr="00F43C13">
        <w:rPr>
          <w:rFonts w:ascii="Times New Roman" w:eastAsia="Times New Roman" w:hAnsi="Times New Roman" w:cs="Times New Roman"/>
          <w:color w:val="000000"/>
          <w:sz w:val="24"/>
          <w:szCs w:val="24"/>
          <w:lang w:eastAsia="lv-LV"/>
        </w:rPr>
        <w:t xml:space="preserve">arbu veikšanai nepieciešamās elektroapgādes un ūdensapgādes </w:t>
      </w:r>
      <w:proofErr w:type="spellStart"/>
      <w:r w:rsidRPr="00F43C13">
        <w:rPr>
          <w:rFonts w:ascii="Times New Roman" w:eastAsia="Times New Roman" w:hAnsi="Times New Roman" w:cs="Times New Roman"/>
          <w:color w:val="000000"/>
          <w:sz w:val="24"/>
          <w:szCs w:val="24"/>
          <w:lang w:eastAsia="lv-LV"/>
        </w:rPr>
        <w:t>pieslēgumus</w:t>
      </w:r>
      <w:proofErr w:type="spellEnd"/>
      <w:r w:rsidR="008C3FB8" w:rsidRPr="00F43C13">
        <w:rPr>
          <w:rFonts w:ascii="Times New Roman" w:eastAsia="Times New Roman" w:hAnsi="Times New Roman" w:cs="Times New Roman"/>
          <w:color w:val="000000"/>
          <w:sz w:val="24"/>
          <w:szCs w:val="24"/>
          <w:lang w:eastAsia="lv-LV"/>
        </w:rPr>
        <w:t>.</w:t>
      </w:r>
      <w:r w:rsidRPr="00F43C13">
        <w:rPr>
          <w:rFonts w:ascii="Times New Roman" w:eastAsia="Times New Roman" w:hAnsi="Times New Roman" w:cs="Times New Roman"/>
          <w:color w:val="000000"/>
          <w:sz w:val="24"/>
          <w:szCs w:val="24"/>
          <w:lang w:eastAsia="lv-LV"/>
        </w:rPr>
        <w:t xml:space="preserve"> </w:t>
      </w:r>
      <w:r w:rsidR="008C3FB8" w:rsidRPr="00F43C13">
        <w:rPr>
          <w:rFonts w:ascii="Times New Roman" w:hAnsi="Times New Roman"/>
          <w:b/>
          <w:sz w:val="24"/>
          <w:szCs w:val="24"/>
        </w:rPr>
        <w:t>Uzņēmēja</w:t>
      </w:r>
      <w:r w:rsidR="008C3FB8" w:rsidRPr="00F43C13">
        <w:rPr>
          <w:rFonts w:ascii="Times New Roman" w:hAnsi="Times New Roman"/>
          <w:sz w:val="24"/>
          <w:szCs w:val="24"/>
        </w:rPr>
        <w:t xml:space="preserve"> pienākums ir pieslēgt Būvobjekta  elektrosistēmai elektroenerģijas un ūdensapgādei skaitītāju, pēc kura rādījumiem notiek elektroenerģijas un ūdens patēriņa aprēķins un norēķini.</w:t>
      </w:r>
    </w:p>
    <w:p w14:paraId="047F2246" w14:textId="3D41F626" w:rsidR="00146D18" w:rsidRPr="00E05AAE" w:rsidRDefault="00146D18" w:rsidP="00E05AAE">
      <w:pPr>
        <w:pStyle w:val="Sarakstarindkopa"/>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b/>
          <w:sz w:val="24"/>
          <w:szCs w:val="24"/>
        </w:rPr>
      </w:pPr>
      <w:r w:rsidRPr="00E05AAE">
        <w:rPr>
          <w:rFonts w:ascii="Times New Roman" w:eastAsia="Times New Roman" w:hAnsi="Times New Roman" w:cs="Times New Roman"/>
          <w:b/>
          <w:bCs/>
          <w:color w:val="000000"/>
          <w:sz w:val="24"/>
          <w:szCs w:val="24"/>
          <w:lang w:eastAsia="lv-LV"/>
        </w:rPr>
        <w:t>Pasūtītājam</w:t>
      </w:r>
      <w:r w:rsidRPr="00E05AAE">
        <w:rPr>
          <w:rFonts w:ascii="Times New Roman" w:eastAsia="Times New Roman" w:hAnsi="Times New Roman" w:cs="Times New Roman"/>
          <w:color w:val="000000"/>
          <w:sz w:val="24"/>
          <w:szCs w:val="24"/>
          <w:lang w:eastAsia="lv-LV"/>
        </w:rPr>
        <w:t xml:space="preserve"> ir tiesības rakstiski, ne vēlāk kā 5 (piecas) darba dienas iepriekš brīdinot</w:t>
      </w:r>
      <w:r w:rsidR="00C849C0" w:rsidRPr="00E05AAE">
        <w:rPr>
          <w:rFonts w:ascii="Times New Roman" w:hAnsi="Times New Roman"/>
          <w:b/>
          <w:sz w:val="24"/>
          <w:szCs w:val="24"/>
        </w:rPr>
        <w:t xml:space="preserve"> Uzņēmēju</w:t>
      </w:r>
      <w:r w:rsidRPr="00E05AAE">
        <w:rPr>
          <w:rFonts w:ascii="Times New Roman" w:eastAsia="Times New Roman" w:hAnsi="Times New Roman" w:cs="Times New Roman"/>
          <w:color w:val="000000"/>
          <w:sz w:val="24"/>
          <w:szCs w:val="24"/>
          <w:lang w:eastAsia="lv-LV"/>
        </w:rPr>
        <w:t xml:space="preserve">, pārtraukt </w:t>
      </w:r>
      <w:r w:rsidR="00C849C0" w:rsidRPr="00E05AAE">
        <w:rPr>
          <w:rFonts w:ascii="Times New Roman" w:eastAsia="Times New Roman" w:hAnsi="Times New Roman" w:cs="Times New Roman"/>
          <w:color w:val="000000"/>
          <w:sz w:val="24"/>
          <w:szCs w:val="24"/>
          <w:lang w:eastAsia="lv-LV"/>
        </w:rPr>
        <w:t>Būvd</w:t>
      </w:r>
      <w:r w:rsidRPr="00E05AAE">
        <w:rPr>
          <w:rFonts w:ascii="Times New Roman" w:eastAsia="Times New Roman" w:hAnsi="Times New Roman" w:cs="Times New Roman"/>
          <w:color w:val="000000"/>
          <w:sz w:val="24"/>
          <w:szCs w:val="24"/>
          <w:lang w:eastAsia="lv-LV"/>
        </w:rPr>
        <w:t xml:space="preserve">arbu veikšanu </w:t>
      </w:r>
      <w:r w:rsidR="00C849C0" w:rsidRPr="00E05AAE">
        <w:rPr>
          <w:rFonts w:ascii="Times New Roman" w:eastAsia="Times New Roman" w:hAnsi="Times New Roman" w:cs="Times New Roman"/>
          <w:color w:val="000000"/>
          <w:sz w:val="24"/>
          <w:szCs w:val="24"/>
          <w:lang w:eastAsia="lv-LV"/>
        </w:rPr>
        <w:t>Būvo</w:t>
      </w:r>
      <w:r w:rsidRPr="00E05AAE">
        <w:rPr>
          <w:rFonts w:ascii="Times New Roman" w:eastAsia="Times New Roman" w:hAnsi="Times New Roman" w:cs="Times New Roman"/>
          <w:color w:val="000000"/>
          <w:sz w:val="24"/>
          <w:szCs w:val="24"/>
          <w:lang w:eastAsia="lv-LV"/>
        </w:rPr>
        <w:t xml:space="preserve">bjektā uz laiku, kādu </w:t>
      </w:r>
      <w:r w:rsidRPr="00E05AAE">
        <w:rPr>
          <w:rFonts w:ascii="Times New Roman" w:eastAsia="Times New Roman" w:hAnsi="Times New Roman" w:cs="Times New Roman"/>
          <w:b/>
          <w:bCs/>
          <w:color w:val="000000"/>
          <w:sz w:val="24"/>
          <w:szCs w:val="24"/>
          <w:lang w:eastAsia="lv-LV"/>
        </w:rPr>
        <w:t>Pasūtītājs</w:t>
      </w:r>
      <w:r w:rsidRPr="00E05AAE">
        <w:rPr>
          <w:rFonts w:ascii="Times New Roman" w:eastAsia="Times New Roman" w:hAnsi="Times New Roman" w:cs="Times New Roman"/>
          <w:color w:val="000000"/>
          <w:sz w:val="24"/>
          <w:szCs w:val="24"/>
          <w:lang w:eastAsia="lv-LV"/>
        </w:rPr>
        <w:t xml:space="preserve"> uzskata par nepieciešamu, par ko zaudējumu segšana nav paredzēta. Sagatavojot un iesniedzot </w:t>
      </w:r>
      <w:r w:rsidR="00392C9C" w:rsidRPr="00E05AAE">
        <w:rPr>
          <w:rFonts w:ascii="Times New Roman" w:hAnsi="Times New Roman"/>
          <w:b/>
          <w:sz w:val="24"/>
          <w:szCs w:val="24"/>
        </w:rPr>
        <w:t>Uzņēmēja</w:t>
      </w:r>
      <w:r w:rsidR="00392C9C" w:rsidRPr="009610AD">
        <w:rPr>
          <w:rFonts w:ascii="Times New Roman" w:hAnsi="Times New Roman"/>
          <w:b/>
          <w:bCs/>
          <w:sz w:val="24"/>
          <w:szCs w:val="24"/>
        </w:rPr>
        <w:t>m</w:t>
      </w:r>
      <w:r w:rsidR="00392C9C" w:rsidRPr="00E05AAE">
        <w:rPr>
          <w:rFonts w:ascii="Times New Roman" w:hAnsi="Times New Roman"/>
          <w:sz w:val="24"/>
          <w:szCs w:val="24"/>
        </w:rPr>
        <w:t xml:space="preserve"> </w:t>
      </w:r>
      <w:r w:rsidRPr="00E05AAE">
        <w:rPr>
          <w:rFonts w:ascii="Times New Roman" w:eastAsia="Times New Roman" w:hAnsi="Times New Roman" w:cs="Times New Roman"/>
          <w:color w:val="000000"/>
          <w:sz w:val="24"/>
          <w:szCs w:val="24"/>
          <w:lang w:eastAsia="lv-LV"/>
        </w:rPr>
        <w:t xml:space="preserve">šādu dokumentu tajā jābūt uzrādītam </w:t>
      </w:r>
      <w:r w:rsidR="00392C9C" w:rsidRPr="00E05AAE">
        <w:rPr>
          <w:rFonts w:ascii="Times New Roman" w:eastAsia="Times New Roman" w:hAnsi="Times New Roman" w:cs="Times New Roman"/>
          <w:color w:val="000000"/>
          <w:sz w:val="24"/>
          <w:szCs w:val="24"/>
          <w:lang w:eastAsia="lv-LV"/>
        </w:rPr>
        <w:t>Būvd</w:t>
      </w:r>
      <w:r w:rsidRPr="00E05AAE">
        <w:rPr>
          <w:rFonts w:ascii="Times New Roman" w:eastAsia="Times New Roman" w:hAnsi="Times New Roman" w:cs="Times New Roman"/>
          <w:color w:val="000000"/>
          <w:sz w:val="24"/>
          <w:szCs w:val="24"/>
          <w:lang w:eastAsia="lv-LV"/>
        </w:rPr>
        <w:t xml:space="preserve">arbu vai </w:t>
      </w:r>
      <w:r w:rsidR="00392C9C" w:rsidRPr="00E05AAE">
        <w:rPr>
          <w:rFonts w:ascii="Times New Roman" w:eastAsia="Times New Roman" w:hAnsi="Times New Roman" w:cs="Times New Roman"/>
          <w:color w:val="000000"/>
          <w:sz w:val="24"/>
          <w:szCs w:val="24"/>
          <w:lang w:eastAsia="lv-LV"/>
        </w:rPr>
        <w:t>Būvd</w:t>
      </w:r>
      <w:r w:rsidRPr="00E05AAE">
        <w:rPr>
          <w:rFonts w:ascii="Times New Roman" w:eastAsia="Times New Roman" w:hAnsi="Times New Roman" w:cs="Times New Roman"/>
          <w:color w:val="000000"/>
          <w:sz w:val="24"/>
          <w:szCs w:val="24"/>
          <w:lang w:eastAsia="lv-LV"/>
        </w:rPr>
        <w:t xml:space="preserve">arbu daļas pārtraukšanas iemeslam. Dokumentu paraksta </w:t>
      </w:r>
      <w:r w:rsidRPr="00E05AAE">
        <w:rPr>
          <w:rFonts w:ascii="Times New Roman" w:eastAsia="Times New Roman" w:hAnsi="Times New Roman" w:cs="Times New Roman"/>
          <w:b/>
          <w:bCs/>
          <w:color w:val="000000"/>
          <w:sz w:val="24"/>
          <w:szCs w:val="24"/>
          <w:lang w:eastAsia="lv-LV"/>
        </w:rPr>
        <w:t>Pasūtītājs</w:t>
      </w:r>
      <w:r w:rsidRPr="00E05AAE">
        <w:rPr>
          <w:rFonts w:ascii="Times New Roman" w:eastAsia="Times New Roman" w:hAnsi="Times New Roman" w:cs="Times New Roman"/>
          <w:color w:val="000000"/>
          <w:sz w:val="24"/>
          <w:szCs w:val="24"/>
          <w:lang w:eastAsia="lv-LV"/>
        </w:rPr>
        <w:t xml:space="preserve"> un būvuzraugs. Ja </w:t>
      </w:r>
      <w:r w:rsidR="00392C9C" w:rsidRPr="00E05AAE">
        <w:rPr>
          <w:rFonts w:ascii="Times New Roman" w:eastAsia="Times New Roman" w:hAnsi="Times New Roman" w:cs="Times New Roman"/>
          <w:color w:val="000000"/>
          <w:sz w:val="24"/>
          <w:szCs w:val="24"/>
          <w:lang w:eastAsia="lv-LV"/>
        </w:rPr>
        <w:t>Būvd</w:t>
      </w:r>
      <w:r w:rsidRPr="00E05AAE">
        <w:rPr>
          <w:rFonts w:ascii="Times New Roman" w:eastAsia="Times New Roman" w:hAnsi="Times New Roman" w:cs="Times New Roman"/>
          <w:color w:val="000000"/>
          <w:sz w:val="24"/>
          <w:szCs w:val="24"/>
          <w:lang w:eastAsia="lv-LV"/>
        </w:rPr>
        <w:t xml:space="preserve">arbu vai </w:t>
      </w:r>
      <w:r w:rsidR="00A11915" w:rsidRPr="00E05AAE">
        <w:rPr>
          <w:rFonts w:ascii="Times New Roman" w:eastAsia="Times New Roman" w:hAnsi="Times New Roman" w:cs="Times New Roman"/>
          <w:color w:val="000000"/>
          <w:sz w:val="24"/>
          <w:szCs w:val="24"/>
          <w:lang w:eastAsia="lv-LV"/>
        </w:rPr>
        <w:t>Būvd</w:t>
      </w:r>
      <w:r w:rsidRPr="00E05AAE">
        <w:rPr>
          <w:rFonts w:ascii="Times New Roman" w:eastAsia="Times New Roman" w:hAnsi="Times New Roman" w:cs="Times New Roman"/>
          <w:color w:val="000000"/>
          <w:sz w:val="24"/>
          <w:szCs w:val="24"/>
          <w:lang w:eastAsia="lv-LV"/>
        </w:rPr>
        <w:t xml:space="preserve">arbu daļas pārtraukšanas iemesls nav saistīts ar </w:t>
      </w:r>
      <w:r w:rsidR="00A11915" w:rsidRPr="00E05AAE">
        <w:rPr>
          <w:rFonts w:ascii="Times New Roman" w:eastAsia="Times New Roman" w:hAnsi="Times New Roman" w:cs="Times New Roman"/>
          <w:color w:val="000000"/>
          <w:sz w:val="24"/>
          <w:szCs w:val="24"/>
          <w:lang w:eastAsia="lv-LV"/>
        </w:rPr>
        <w:t>B</w:t>
      </w:r>
      <w:r w:rsidRPr="00E05AAE">
        <w:rPr>
          <w:rFonts w:ascii="Times New Roman" w:eastAsia="Times New Roman" w:hAnsi="Times New Roman" w:cs="Times New Roman"/>
          <w:color w:val="000000"/>
          <w:sz w:val="24"/>
          <w:szCs w:val="24"/>
          <w:lang w:eastAsia="lv-LV"/>
        </w:rPr>
        <w:t xml:space="preserve">ūvdarbiem, bet trešo personu radītiem apstākļiem, papildus jāpievieno dokuments, kas to apstiprina. Ja </w:t>
      </w:r>
      <w:r w:rsidR="0074734A" w:rsidRPr="00E05AAE">
        <w:rPr>
          <w:rFonts w:ascii="Times New Roman" w:eastAsia="Times New Roman" w:hAnsi="Times New Roman" w:cs="Times New Roman"/>
          <w:color w:val="000000"/>
          <w:sz w:val="24"/>
          <w:szCs w:val="24"/>
          <w:lang w:eastAsia="lv-LV"/>
        </w:rPr>
        <w:t>Būvda</w:t>
      </w:r>
      <w:r w:rsidRPr="00E05AAE">
        <w:rPr>
          <w:rFonts w:ascii="Times New Roman" w:eastAsia="Times New Roman" w:hAnsi="Times New Roman" w:cs="Times New Roman"/>
          <w:color w:val="000000"/>
          <w:sz w:val="24"/>
          <w:szCs w:val="24"/>
          <w:lang w:eastAsia="lv-LV"/>
        </w:rPr>
        <w:t xml:space="preserve">rbi </w:t>
      </w:r>
      <w:r w:rsidR="0074734A" w:rsidRPr="00E05AAE">
        <w:rPr>
          <w:rFonts w:ascii="Times New Roman" w:eastAsia="Times New Roman" w:hAnsi="Times New Roman" w:cs="Times New Roman"/>
          <w:color w:val="000000"/>
          <w:sz w:val="24"/>
          <w:szCs w:val="24"/>
          <w:lang w:eastAsia="lv-LV"/>
        </w:rPr>
        <w:t>Būvo</w:t>
      </w:r>
      <w:r w:rsidRPr="00E05AAE">
        <w:rPr>
          <w:rFonts w:ascii="Times New Roman" w:eastAsia="Times New Roman" w:hAnsi="Times New Roman" w:cs="Times New Roman"/>
          <w:color w:val="000000"/>
          <w:sz w:val="24"/>
          <w:szCs w:val="24"/>
          <w:lang w:eastAsia="lv-LV"/>
        </w:rPr>
        <w:t>bjektā tiek pārtraukti ilgāk par 10 (desmit) darba dienām vienā reizē vai 30 (trīsdesmit) darba dienām Līguma darbības laikā kopumā</w:t>
      </w:r>
      <w:r w:rsidR="00987918" w:rsidRPr="00E05AAE">
        <w:rPr>
          <w:rFonts w:ascii="Times New Roman" w:eastAsia="Times New Roman" w:hAnsi="Times New Roman" w:cs="Times New Roman"/>
          <w:color w:val="000000"/>
          <w:sz w:val="24"/>
          <w:szCs w:val="24"/>
          <w:lang w:eastAsia="lv-LV"/>
        </w:rPr>
        <w:t xml:space="preserve"> </w:t>
      </w:r>
      <w:r w:rsidR="00E05AAE" w:rsidRPr="00E05AAE">
        <w:rPr>
          <w:rFonts w:ascii="Times New Roman" w:hAnsi="Times New Roman"/>
          <w:sz w:val="24"/>
          <w:szCs w:val="24"/>
        </w:rPr>
        <w:t>tiek pagarināts Būvdarbu izpildes termiņš par attiecīgo dienu skaitu.</w:t>
      </w:r>
    </w:p>
    <w:p w14:paraId="1C527926" w14:textId="4BE5F34D" w:rsidR="00146D18" w:rsidRPr="00146D18" w:rsidRDefault="00146D18" w:rsidP="001673FA">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color w:val="000000"/>
          <w:sz w:val="24"/>
          <w:szCs w:val="24"/>
          <w:lang w:eastAsia="lv-LV"/>
        </w:rPr>
        <w:t xml:space="preserve">Gadījumā, ja pēc </w:t>
      </w:r>
      <w:r w:rsidR="00F55CFA">
        <w:rPr>
          <w:rFonts w:ascii="Times New Roman" w:eastAsia="Times New Roman" w:hAnsi="Times New Roman" w:cs="Times New Roman"/>
          <w:color w:val="000000"/>
          <w:sz w:val="24"/>
          <w:szCs w:val="24"/>
          <w:lang w:eastAsia="lv-LV"/>
        </w:rPr>
        <w:t>Būvdarbu pieņe</w:t>
      </w:r>
      <w:r w:rsidR="00A344FE">
        <w:rPr>
          <w:rFonts w:ascii="Times New Roman" w:eastAsia="Times New Roman" w:hAnsi="Times New Roman" w:cs="Times New Roman"/>
          <w:color w:val="000000"/>
          <w:sz w:val="24"/>
          <w:szCs w:val="24"/>
          <w:lang w:eastAsia="lv-LV"/>
        </w:rPr>
        <w:t xml:space="preserve">mšanas, </w:t>
      </w:r>
      <w:r w:rsidR="00A344FE">
        <w:rPr>
          <w:rFonts w:ascii="Times New Roman" w:eastAsia="Times New Roman" w:hAnsi="Times New Roman" w:cs="Times New Roman"/>
          <w:b/>
          <w:bCs/>
          <w:color w:val="000000"/>
          <w:sz w:val="24"/>
          <w:szCs w:val="24"/>
          <w:lang w:eastAsia="lv-LV"/>
        </w:rPr>
        <w:t xml:space="preserve">Pasūtītājs </w:t>
      </w:r>
      <w:r w:rsidR="00A344FE">
        <w:rPr>
          <w:rFonts w:ascii="Times New Roman" w:eastAsia="Times New Roman" w:hAnsi="Times New Roman" w:cs="Times New Roman"/>
          <w:color w:val="000000"/>
          <w:sz w:val="24"/>
          <w:szCs w:val="24"/>
          <w:lang w:eastAsia="lv-LV"/>
        </w:rPr>
        <w:t xml:space="preserve">parakstītajā </w:t>
      </w:r>
      <w:r w:rsidRPr="00146D18">
        <w:rPr>
          <w:rFonts w:ascii="Times New Roman" w:eastAsia="Times New Roman" w:hAnsi="Times New Roman" w:cs="Times New Roman"/>
          <w:bCs/>
          <w:color w:val="000000"/>
          <w:sz w:val="24"/>
          <w:szCs w:val="24"/>
          <w:lang w:eastAsia="lv-LV"/>
        </w:rPr>
        <w:t>Būvniecības</w:t>
      </w:r>
      <w:r w:rsidR="00F55CFA">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bCs/>
          <w:color w:val="000000"/>
          <w:sz w:val="24"/>
          <w:szCs w:val="24"/>
          <w:lang w:eastAsia="lv-LV"/>
        </w:rPr>
        <w:t xml:space="preserve"> ikmēneša izpildes akt</w:t>
      </w:r>
      <w:r w:rsidR="000A6F61">
        <w:rPr>
          <w:rFonts w:ascii="Times New Roman" w:eastAsia="Times New Roman" w:hAnsi="Times New Roman" w:cs="Times New Roman"/>
          <w:bCs/>
          <w:color w:val="000000"/>
          <w:sz w:val="24"/>
          <w:szCs w:val="24"/>
          <w:lang w:eastAsia="lv-LV"/>
        </w:rPr>
        <w:t>ā</w:t>
      </w:r>
      <w:r w:rsidRPr="00146D18">
        <w:rPr>
          <w:rFonts w:ascii="Times New Roman" w:eastAsia="Times New Roman" w:hAnsi="Times New Roman" w:cs="Times New Roman"/>
          <w:bCs/>
          <w:color w:val="000000"/>
          <w:sz w:val="24"/>
          <w:szCs w:val="24"/>
          <w:lang w:eastAsia="lv-LV"/>
        </w:rPr>
        <w:t xml:space="preserve"> </w:t>
      </w:r>
      <w:r w:rsidR="00D97B04">
        <w:rPr>
          <w:rFonts w:ascii="Times New Roman" w:eastAsia="Times New Roman" w:hAnsi="Times New Roman" w:cs="Times New Roman"/>
          <w:bCs/>
          <w:color w:val="000000"/>
          <w:sz w:val="24"/>
          <w:szCs w:val="24"/>
          <w:lang w:eastAsia="lv-LV"/>
        </w:rPr>
        <w:t>atklāj</w:t>
      </w:r>
      <w:r w:rsidR="00DA50B8">
        <w:rPr>
          <w:rFonts w:ascii="Times New Roman" w:eastAsia="Times New Roman" w:hAnsi="Times New Roman" w:cs="Times New Roman"/>
          <w:bCs/>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Darbu, kurš </w:t>
      </w:r>
      <w:r w:rsidR="00AC60B0">
        <w:rPr>
          <w:rFonts w:ascii="Times New Roman" w:eastAsia="Times New Roman" w:hAnsi="Times New Roman" w:cs="Times New Roman"/>
          <w:color w:val="000000"/>
          <w:sz w:val="24"/>
          <w:szCs w:val="24"/>
          <w:lang w:eastAsia="lv-LV"/>
        </w:rPr>
        <w:t>Būvo</w:t>
      </w:r>
      <w:r w:rsidRPr="00146D18">
        <w:rPr>
          <w:rFonts w:ascii="Times New Roman" w:eastAsia="Times New Roman" w:hAnsi="Times New Roman" w:cs="Times New Roman"/>
          <w:color w:val="000000"/>
          <w:sz w:val="24"/>
          <w:szCs w:val="24"/>
          <w:lang w:eastAsia="lv-LV"/>
        </w:rPr>
        <w:t xml:space="preserve">bjektā nav izpildīts </w:t>
      </w:r>
      <w:r w:rsidR="00AC60B0">
        <w:rPr>
          <w:rFonts w:ascii="Times New Roman" w:eastAsia="Times New Roman" w:hAnsi="Times New Roman" w:cs="Times New Roman"/>
          <w:color w:val="000000"/>
          <w:sz w:val="24"/>
          <w:szCs w:val="24"/>
          <w:lang w:eastAsia="lv-LV"/>
        </w:rPr>
        <w:t>un/</w:t>
      </w:r>
      <w:r w:rsidRPr="00146D18">
        <w:rPr>
          <w:rFonts w:ascii="Times New Roman" w:eastAsia="Times New Roman" w:hAnsi="Times New Roman" w:cs="Times New Roman"/>
          <w:color w:val="000000"/>
          <w:sz w:val="24"/>
          <w:szCs w:val="24"/>
          <w:lang w:eastAsia="lv-LV"/>
        </w:rPr>
        <w:t xml:space="preserve">vai </w:t>
      </w:r>
      <w:r w:rsidRPr="00146D18">
        <w:rPr>
          <w:rFonts w:ascii="Times New Roman" w:eastAsia="Times New Roman" w:hAnsi="Times New Roman" w:cs="Times New Roman"/>
          <w:bCs/>
          <w:color w:val="000000"/>
          <w:sz w:val="24"/>
          <w:szCs w:val="24"/>
          <w:lang w:eastAsia="lv-LV"/>
        </w:rPr>
        <w:t>Būvniecības ikmēneša izpildes aktā</w:t>
      </w:r>
      <w:r w:rsidRPr="00146D18">
        <w:rPr>
          <w:rFonts w:ascii="Times New Roman" w:eastAsia="Times New Roman" w:hAnsi="Times New Roman" w:cs="Times New Roman"/>
          <w:color w:val="000000"/>
          <w:sz w:val="24"/>
          <w:szCs w:val="24"/>
          <w:lang w:eastAsia="lv-LV"/>
        </w:rPr>
        <w:t xml:space="preserve"> </w:t>
      </w:r>
      <w:r w:rsidR="00BD0F64">
        <w:rPr>
          <w:rFonts w:ascii="Times New Roman" w:eastAsia="Times New Roman" w:hAnsi="Times New Roman" w:cs="Times New Roman"/>
          <w:color w:val="000000"/>
          <w:sz w:val="24"/>
          <w:szCs w:val="24"/>
          <w:lang w:eastAsia="lv-LV"/>
        </w:rPr>
        <w:t xml:space="preserve">ir </w:t>
      </w:r>
      <w:r w:rsidRPr="00146D18">
        <w:rPr>
          <w:rFonts w:ascii="Times New Roman" w:eastAsia="Times New Roman" w:hAnsi="Times New Roman" w:cs="Times New Roman"/>
          <w:color w:val="000000"/>
          <w:sz w:val="24"/>
          <w:szCs w:val="24"/>
          <w:lang w:eastAsia="lv-LV"/>
        </w:rPr>
        <w:t>iekļauts</w:t>
      </w:r>
      <w:r w:rsidR="00BD0F64">
        <w:rPr>
          <w:rFonts w:ascii="Times New Roman" w:eastAsia="Times New Roman" w:hAnsi="Times New Roman" w:cs="Times New Roman"/>
          <w:color w:val="000000"/>
          <w:sz w:val="24"/>
          <w:szCs w:val="24"/>
          <w:lang w:eastAsia="lv-LV"/>
        </w:rPr>
        <w:t xml:space="preserve"> Būvd</w:t>
      </w:r>
      <w:r w:rsidRPr="00146D18">
        <w:rPr>
          <w:rFonts w:ascii="Times New Roman" w:eastAsia="Times New Roman" w:hAnsi="Times New Roman" w:cs="Times New Roman"/>
          <w:color w:val="000000"/>
          <w:sz w:val="24"/>
          <w:szCs w:val="24"/>
          <w:lang w:eastAsia="lv-LV"/>
        </w:rPr>
        <w:t>arbs, kam ir konstatēts Defekts,</w:t>
      </w:r>
      <w:r w:rsidR="009721EF">
        <w:rPr>
          <w:rFonts w:ascii="Times New Roman" w:eastAsia="Times New Roman" w:hAnsi="Times New Roman" w:cs="Times New Roman"/>
          <w:color w:val="000000"/>
          <w:sz w:val="24"/>
          <w:szCs w:val="24"/>
          <w:lang w:eastAsia="lv-LV"/>
        </w:rPr>
        <w:t xml:space="preserve"> un/vai trūkumus un /vai </w:t>
      </w:r>
      <w:r w:rsidR="000A6F61">
        <w:rPr>
          <w:rFonts w:ascii="Times New Roman" w:eastAsia="Times New Roman" w:hAnsi="Times New Roman" w:cs="Times New Roman"/>
          <w:color w:val="000000"/>
          <w:sz w:val="24"/>
          <w:szCs w:val="24"/>
          <w:lang w:eastAsia="lv-LV"/>
        </w:rPr>
        <w:t xml:space="preserve">ir </w:t>
      </w:r>
      <w:r w:rsidR="009721EF">
        <w:rPr>
          <w:rFonts w:ascii="Times New Roman" w:eastAsia="Times New Roman" w:hAnsi="Times New Roman" w:cs="Times New Roman"/>
          <w:color w:val="000000"/>
          <w:sz w:val="24"/>
          <w:szCs w:val="24"/>
          <w:lang w:eastAsia="lv-LV"/>
        </w:rPr>
        <w:t>neatbilstošs</w:t>
      </w:r>
      <w:r w:rsidR="001D34DE">
        <w:rPr>
          <w:rFonts w:ascii="Times New Roman" w:eastAsia="Times New Roman" w:hAnsi="Times New Roman" w:cs="Times New Roman"/>
          <w:color w:val="000000"/>
          <w:sz w:val="24"/>
          <w:szCs w:val="24"/>
          <w:lang w:eastAsia="lv-LV"/>
        </w:rPr>
        <w:t xml:space="preserve"> Projekta dokumentācijai</w:t>
      </w:r>
      <w:r w:rsidR="009610AD">
        <w:rPr>
          <w:rFonts w:ascii="Times New Roman" w:eastAsia="Times New Roman" w:hAnsi="Times New Roman" w:cs="Times New Roman"/>
          <w:color w:val="000000"/>
          <w:sz w:val="24"/>
          <w:szCs w:val="24"/>
          <w:lang w:eastAsia="lv-LV"/>
        </w:rPr>
        <w:t xml:space="preserve">, </w:t>
      </w:r>
      <w:r w:rsidRPr="00146D18">
        <w:rPr>
          <w:rFonts w:ascii="Times New Roman" w:eastAsia="Times New Roman" w:hAnsi="Times New Roman" w:cs="Times New Roman"/>
          <w:color w:val="000000"/>
          <w:sz w:val="24"/>
          <w:szCs w:val="24"/>
          <w:lang w:eastAsia="lv-LV"/>
        </w:rPr>
        <w:t xml:space="preserve">tad </w:t>
      </w:r>
      <w:r w:rsidRPr="009610AD">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rakstiski brīdinot </w:t>
      </w:r>
      <w:r w:rsidR="009610AD" w:rsidRPr="00E05AAE">
        <w:rPr>
          <w:rFonts w:ascii="Times New Roman" w:hAnsi="Times New Roman"/>
          <w:b/>
          <w:sz w:val="24"/>
          <w:szCs w:val="24"/>
        </w:rPr>
        <w:t>Uzņēmēju</w:t>
      </w:r>
      <w:r w:rsidRPr="00146D18">
        <w:rPr>
          <w:rFonts w:ascii="Times New Roman" w:eastAsia="Times New Roman" w:hAnsi="Times New Roman" w:cs="Times New Roman"/>
          <w:color w:val="000000"/>
          <w:sz w:val="24"/>
          <w:szCs w:val="24"/>
          <w:lang w:eastAsia="lv-LV"/>
        </w:rPr>
        <w:t xml:space="preserve">, ir tiesības līdz saistību izpildei atbilstoši Līguma noteikumiem, no nākošā maksājuma, kas maksājams </w:t>
      </w:r>
      <w:r w:rsidR="008A3D15" w:rsidRPr="00E05AAE">
        <w:rPr>
          <w:rFonts w:ascii="Times New Roman" w:hAnsi="Times New Roman"/>
          <w:b/>
          <w:sz w:val="24"/>
          <w:szCs w:val="24"/>
        </w:rPr>
        <w:t>Uzņēmēj</w:t>
      </w:r>
      <w:r w:rsidR="008A3D15">
        <w:rPr>
          <w:rFonts w:ascii="Times New Roman" w:hAnsi="Times New Roman"/>
          <w:b/>
          <w:sz w:val="24"/>
          <w:szCs w:val="24"/>
        </w:rPr>
        <w:t>am</w:t>
      </w:r>
      <w:r w:rsidRPr="00146D18">
        <w:rPr>
          <w:rFonts w:ascii="Times New Roman" w:eastAsia="Times New Roman" w:hAnsi="Times New Roman" w:cs="Times New Roman"/>
          <w:color w:val="000000"/>
          <w:sz w:val="24"/>
          <w:szCs w:val="24"/>
          <w:lang w:eastAsia="lv-LV"/>
        </w:rPr>
        <w:t xml:space="preserve">, ieturēt summu, kas atbilst </w:t>
      </w:r>
      <w:r w:rsidR="003748A7" w:rsidRPr="00E05AAE">
        <w:rPr>
          <w:rFonts w:ascii="Times New Roman" w:hAnsi="Times New Roman"/>
          <w:b/>
          <w:sz w:val="24"/>
          <w:szCs w:val="24"/>
        </w:rPr>
        <w:t>Uzņēmēj</w:t>
      </w:r>
      <w:r w:rsidR="003748A7">
        <w:rPr>
          <w:rFonts w:ascii="Times New Roman" w:hAnsi="Times New Roman"/>
          <w:b/>
          <w:sz w:val="24"/>
          <w:szCs w:val="24"/>
        </w:rPr>
        <w:t xml:space="preserve">a </w:t>
      </w:r>
      <w:r w:rsidRPr="00146D18">
        <w:rPr>
          <w:rFonts w:ascii="Times New Roman" w:eastAsia="Times New Roman" w:hAnsi="Times New Roman" w:cs="Times New Roman"/>
          <w:color w:val="000000"/>
          <w:sz w:val="24"/>
          <w:szCs w:val="24"/>
          <w:lang w:eastAsia="lv-LV"/>
        </w:rPr>
        <w:t xml:space="preserve">neveikto </w:t>
      </w:r>
      <w:r w:rsidR="003748A7">
        <w:rPr>
          <w:rFonts w:ascii="Times New Roman" w:eastAsia="Times New Roman" w:hAnsi="Times New Roman" w:cs="Times New Roman"/>
          <w:color w:val="000000"/>
          <w:sz w:val="24"/>
          <w:szCs w:val="24"/>
          <w:lang w:eastAsia="lv-LV"/>
        </w:rPr>
        <w:t>un/</w:t>
      </w:r>
      <w:r w:rsidRPr="00146D18">
        <w:rPr>
          <w:rFonts w:ascii="Times New Roman" w:eastAsia="Times New Roman" w:hAnsi="Times New Roman" w:cs="Times New Roman"/>
          <w:color w:val="000000"/>
          <w:sz w:val="24"/>
          <w:szCs w:val="24"/>
          <w:lang w:eastAsia="lv-LV"/>
        </w:rPr>
        <w:t xml:space="preserve">vai ar Defektiem </w:t>
      </w:r>
      <w:r w:rsidR="0093487B">
        <w:rPr>
          <w:rFonts w:ascii="Times New Roman" w:eastAsia="Times New Roman" w:hAnsi="Times New Roman" w:cs="Times New Roman"/>
          <w:color w:val="000000"/>
          <w:sz w:val="24"/>
          <w:szCs w:val="24"/>
          <w:lang w:eastAsia="lv-LV"/>
        </w:rPr>
        <w:t>un/vai nepabeigto</w:t>
      </w:r>
      <w:r w:rsidR="004E2932">
        <w:rPr>
          <w:rFonts w:ascii="Times New Roman" w:eastAsia="Times New Roman" w:hAnsi="Times New Roman" w:cs="Times New Roman"/>
          <w:color w:val="000000"/>
          <w:sz w:val="24"/>
          <w:szCs w:val="24"/>
          <w:lang w:eastAsia="lv-LV"/>
        </w:rPr>
        <w:t xml:space="preserve"> un/vai trūkumiem </w:t>
      </w:r>
      <w:r w:rsidRPr="00146D18">
        <w:rPr>
          <w:rFonts w:ascii="Times New Roman" w:eastAsia="Times New Roman" w:hAnsi="Times New Roman" w:cs="Times New Roman"/>
          <w:color w:val="000000"/>
          <w:sz w:val="24"/>
          <w:szCs w:val="24"/>
          <w:lang w:eastAsia="lv-LV"/>
        </w:rPr>
        <w:t>izpildīto</w:t>
      </w:r>
      <w:r w:rsidR="004E2932">
        <w:rPr>
          <w:rFonts w:ascii="Times New Roman" w:eastAsia="Times New Roman" w:hAnsi="Times New Roman" w:cs="Times New Roman"/>
          <w:color w:val="000000"/>
          <w:sz w:val="24"/>
          <w:szCs w:val="24"/>
          <w:lang w:eastAsia="lv-LV"/>
        </w:rPr>
        <w:t xml:space="preserve"> un/vai neat</w:t>
      </w:r>
      <w:r w:rsidR="006815D5">
        <w:rPr>
          <w:rFonts w:ascii="Times New Roman" w:eastAsia="Times New Roman" w:hAnsi="Times New Roman" w:cs="Times New Roman"/>
          <w:color w:val="000000"/>
          <w:sz w:val="24"/>
          <w:szCs w:val="24"/>
          <w:lang w:eastAsia="lv-LV"/>
        </w:rPr>
        <w:t xml:space="preserve">bilstoši Projekta dokumentācijai izpildīto </w:t>
      </w:r>
      <w:r w:rsidRPr="00146D18">
        <w:rPr>
          <w:rFonts w:ascii="Times New Roman" w:eastAsia="Times New Roman" w:hAnsi="Times New Roman" w:cs="Times New Roman"/>
          <w:color w:val="000000"/>
          <w:sz w:val="24"/>
          <w:szCs w:val="24"/>
          <w:lang w:eastAsia="lv-LV"/>
        </w:rPr>
        <w:t xml:space="preserve"> </w:t>
      </w:r>
      <w:r w:rsidR="00735377">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vērtībai. </w:t>
      </w:r>
      <w:r w:rsidRPr="00146D18">
        <w:rPr>
          <w:rFonts w:ascii="Times New Roman" w:eastAsia="Times New Roman" w:hAnsi="Times New Roman" w:cs="Times New Roman"/>
          <w:bCs/>
          <w:color w:val="000000"/>
          <w:sz w:val="24"/>
          <w:szCs w:val="24"/>
          <w:lang w:eastAsia="lv-LV"/>
        </w:rPr>
        <w:t>Būvniecības ikmēneša izpildes akta</w:t>
      </w:r>
      <w:r w:rsidRPr="00146D18">
        <w:rPr>
          <w:rFonts w:ascii="Times New Roman" w:eastAsia="Times New Roman" w:hAnsi="Times New Roman" w:cs="Times New Roman"/>
          <w:color w:val="000000"/>
          <w:sz w:val="24"/>
          <w:szCs w:val="24"/>
          <w:lang w:eastAsia="lv-LV"/>
        </w:rPr>
        <w:t xml:space="preserve"> un citu dokumentu parakstīšana no </w:t>
      </w:r>
      <w:r w:rsidRPr="00735377">
        <w:rPr>
          <w:rFonts w:ascii="Times New Roman" w:eastAsia="Times New Roman" w:hAnsi="Times New Roman" w:cs="Times New Roman"/>
          <w:b/>
          <w:color w:val="000000"/>
          <w:sz w:val="24"/>
          <w:szCs w:val="24"/>
          <w:lang w:eastAsia="lv-LV"/>
        </w:rPr>
        <w:t>Pasūtītāja</w:t>
      </w:r>
      <w:r w:rsidRPr="00146D18">
        <w:rPr>
          <w:rFonts w:ascii="Times New Roman" w:eastAsia="Times New Roman" w:hAnsi="Times New Roman" w:cs="Times New Roman"/>
          <w:color w:val="000000"/>
          <w:sz w:val="24"/>
          <w:szCs w:val="24"/>
          <w:lang w:eastAsia="lv-LV"/>
        </w:rPr>
        <w:t xml:space="preserve"> puses neatbrīvo </w:t>
      </w:r>
      <w:r w:rsidR="00735377" w:rsidRPr="00E05AAE">
        <w:rPr>
          <w:rFonts w:ascii="Times New Roman" w:hAnsi="Times New Roman"/>
          <w:b/>
          <w:sz w:val="24"/>
          <w:szCs w:val="24"/>
        </w:rPr>
        <w:t>Uzņēmēj</w:t>
      </w:r>
      <w:r w:rsidR="00735377">
        <w:rPr>
          <w:rFonts w:ascii="Times New Roman" w:hAnsi="Times New Roman"/>
          <w:b/>
          <w:sz w:val="24"/>
          <w:szCs w:val="24"/>
        </w:rPr>
        <w:t xml:space="preserve">u </w:t>
      </w:r>
      <w:r w:rsidRPr="00146D18">
        <w:rPr>
          <w:rFonts w:ascii="Times New Roman" w:eastAsia="Times New Roman" w:hAnsi="Times New Roman" w:cs="Times New Roman"/>
          <w:color w:val="000000"/>
          <w:sz w:val="24"/>
          <w:szCs w:val="24"/>
          <w:lang w:eastAsia="lv-LV"/>
        </w:rPr>
        <w:t xml:space="preserve">no </w:t>
      </w:r>
      <w:r w:rsidR="00735377">
        <w:rPr>
          <w:rFonts w:ascii="Times New Roman" w:eastAsia="Times New Roman" w:hAnsi="Times New Roman" w:cs="Times New Roman"/>
          <w:color w:val="000000"/>
          <w:sz w:val="24"/>
          <w:szCs w:val="24"/>
          <w:lang w:eastAsia="lv-LV"/>
        </w:rPr>
        <w:t>Būv</w:t>
      </w:r>
      <w:r w:rsidR="001971EA">
        <w:rPr>
          <w:rFonts w:ascii="Times New Roman" w:eastAsia="Times New Roman" w:hAnsi="Times New Roman" w:cs="Times New Roman"/>
          <w:color w:val="000000"/>
          <w:sz w:val="24"/>
          <w:szCs w:val="24"/>
          <w:lang w:eastAsia="lv-LV"/>
        </w:rPr>
        <w:t>d</w:t>
      </w:r>
      <w:r w:rsidRPr="00146D18">
        <w:rPr>
          <w:rFonts w:ascii="Times New Roman" w:eastAsia="Times New Roman" w:hAnsi="Times New Roman" w:cs="Times New Roman"/>
          <w:color w:val="000000"/>
          <w:sz w:val="24"/>
          <w:szCs w:val="24"/>
          <w:lang w:eastAsia="lv-LV"/>
        </w:rPr>
        <w:t>arbu atbilstības Līguma noteikumiem garantēšanas un nodrošināšanas.</w:t>
      </w:r>
    </w:p>
    <w:p w14:paraId="22FE769B" w14:textId="5938721B" w:rsidR="00146D18" w:rsidRPr="00146D18" w:rsidRDefault="00146D18" w:rsidP="001673FA">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1673FA">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nodrošina </w:t>
      </w:r>
      <w:r w:rsidR="001673FA">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būvuzraudzību, ko veic </w:t>
      </w:r>
      <w:r w:rsidRPr="00146D18">
        <w:rPr>
          <w:rFonts w:ascii="Times New Roman" w:eastAsia="Times New Roman" w:hAnsi="Times New Roman" w:cs="Times New Roman"/>
          <w:b/>
          <w:bCs/>
          <w:sz w:val="24"/>
          <w:szCs w:val="24"/>
          <w:lang w:eastAsia="lv-LV"/>
        </w:rPr>
        <w:t>________________</w:t>
      </w:r>
      <w:r w:rsidRPr="00146D18">
        <w:rPr>
          <w:rFonts w:ascii="Times New Roman" w:eastAsia="Times New Roman" w:hAnsi="Times New Roman" w:cs="Times New Roman"/>
          <w:bCs/>
          <w:sz w:val="24"/>
          <w:szCs w:val="24"/>
          <w:lang w:eastAsia="lv-LV"/>
        </w:rPr>
        <w:t>, vienotais reģistrācijas Nr. </w:t>
      </w:r>
      <w:r w:rsidRPr="00146D18">
        <w:rPr>
          <w:rFonts w:ascii="Times New Roman" w:eastAsia="Times New Roman" w:hAnsi="Times New Roman" w:cs="Times New Roman"/>
          <w:sz w:val="24"/>
          <w:szCs w:val="24"/>
          <w:lang w:eastAsia="lv-LV"/>
        </w:rPr>
        <w:t xml:space="preserve">______________, būvkomersanta </w:t>
      </w:r>
      <w:r w:rsidRPr="00146D18">
        <w:rPr>
          <w:rFonts w:ascii="Times New Roman" w:eastAsia="Times New Roman" w:hAnsi="Times New Roman" w:cs="Times New Roman"/>
          <w:bCs/>
          <w:sz w:val="24"/>
          <w:szCs w:val="24"/>
          <w:lang w:eastAsia="lv-LV"/>
        </w:rPr>
        <w:t>reģistrācijas Nr. </w:t>
      </w:r>
      <w:r w:rsidRPr="00146D18">
        <w:rPr>
          <w:rFonts w:ascii="Times New Roman" w:eastAsia="Times New Roman" w:hAnsi="Times New Roman" w:cs="Times New Roman"/>
          <w:sz w:val="24"/>
          <w:szCs w:val="24"/>
          <w:lang w:eastAsia="lv-LV"/>
        </w:rPr>
        <w:t xml:space="preserve">______________, darbinieks </w:t>
      </w:r>
      <w:r w:rsidRPr="00146D18">
        <w:rPr>
          <w:rFonts w:ascii="Times New Roman" w:eastAsia="Times New Roman" w:hAnsi="Times New Roman" w:cs="Times New Roman"/>
          <w:color w:val="000000"/>
          <w:sz w:val="24"/>
          <w:szCs w:val="24"/>
          <w:lang w:eastAsia="lv-LV"/>
        </w:rPr>
        <w:t>_______, tālr. ________, e-pasts:_______.</w:t>
      </w:r>
    </w:p>
    <w:p w14:paraId="1718DCF2" w14:textId="26221972" w:rsidR="00146D18" w:rsidRPr="00146D18" w:rsidRDefault="00146D18" w:rsidP="001673FA">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1673FA">
        <w:rPr>
          <w:rFonts w:ascii="Times New Roman" w:eastAsia="Times New Roman" w:hAnsi="Times New Roman" w:cs="Times New Roman"/>
          <w:b/>
          <w:sz w:val="24"/>
          <w:szCs w:val="24"/>
          <w:lang w:eastAsia="lv-LV"/>
        </w:rPr>
        <w:t>Pasūtītājam</w:t>
      </w:r>
      <w:r w:rsidRPr="00146D18">
        <w:rPr>
          <w:rFonts w:ascii="Times New Roman" w:eastAsia="Times New Roman" w:hAnsi="Times New Roman" w:cs="Times New Roman"/>
          <w:bCs/>
          <w:sz w:val="24"/>
          <w:szCs w:val="24"/>
          <w:lang w:eastAsia="lv-LV"/>
        </w:rPr>
        <w:t xml:space="preserve"> ir tiesības ne biežāk, kā reizi nedēļā pieprasīt no </w:t>
      </w:r>
      <w:r w:rsidR="004C6A78" w:rsidRPr="00E05AAE">
        <w:rPr>
          <w:rFonts w:ascii="Times New Roman" w:hAnsi="Times New Roman"/>
          <w:b/>
          <w:sz w:val="24"/>
          <w:szCs w:val="24"/>
        </w:rPr>
        <w:t>Uzņēmēj</w:t>
      </w:r>
      <w:r w:rsidR="004C6A78">
        <w:rPr>
          <w:rFonts w:ascii="Times New Roman" w:hAnsi="Times New Roman"/>
          <w:b/>
          <w:sz w:val="24"/>
          <w:szCs w:val="24"/>
        </w:rPr>
        <w:t xml:space="preserve">a </w:t>
      </w:r>
      <w:r w:rsidRPr="00146D18">
        <w:rPr>
          <w:rFonts w:ascii="Times New Roman" w:eastAsia="Times New Roman" w:hAnsi="Times New Roman" w:cs="Times New Roman"/>
          <w:bCs/>
          <w:sz w:val="24"/>
          <w:szCs w:val="24"/>
          <w:lang w:eastAsia="lv-LV"/>
        </w:rPr>
        <w:t xml:space="preserve">rakstiskas ziņas par darbu izpildes gaitu un atbilstību termiņiem, kas norādīti </w:t>
      </w:r>
      <w:r w:rsidR="004C6A78">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arbu izpildes grafikā</w:t>
      </w:r>
      <w:r w:rsidRPr="00146D18">
        <w:rPr>
          <w:rFonts w:ascii="Times New Roman" w:eastAsia="Times New Roman" w:hAnsi="Times New Roman" w:cs="Times New Roman"/>
          <w:bCs/>
          <w:sz w:val="24"/>
          <w:szCs w:val="24"/>
          <w:lang w:eastAsia="lv-LV"/>
        </w:rPr>
        <w:t xml:space="preserve">. </w:t>
      </w:r>
      <w:r w:rsidR="004C6A78" w:rsidRPr="00E05AAE">
        <w:rPr>
          <w:rFonts w:ascii="Times New Roman" w:hAnsi="Times New Roman"/>
          <w:b/>
          <w:sz w:val="24"/>
          <w:szCs w:val="24"/>
        </w:rPr>
        <w:t>Uzņēmēj</w:t>
      </w:r>
      <w:r w:rsidR="004C6A78">
        <w:rPr>
          <w:rFonts w:ascii="Times New Roman" w:hAnsi="Times New Roman"/>
          <w:b/>
          <w:sz w:val="24"/>
          <w:szCs w:val="24"/>
        </w:rPr>
        <w:t xml:space="preserve">s </w:t>
      </w:r>
      <w:r w:rsidRPr="00146D18">
        <w:rPr>
          <w:rFonts w:ascii="Times New Roman" w:eastAsia="Times New Roman" w:hAnsi="Times New Roman" w:cs="Times New Roman"/>
          <w:bCs/>
          <w:sz w:val="24"/>
          <w:szCs w:val="24"/>
          <w:lang w:eastAsia="lv-LV"/>
        </w:rPr>
        <w:t xml:space="preserve">apņemas ne vēlāk kā 3 (trīs) darba dienu laikā no attiecīgā </w:t>
      </w:r>
      <w:r w:rsidRPr="00146D18">
        <w:rPr>
          <w:rFonts w:ascii="Times New Roman" w:eastAsia="Times New Roman" w:hAnsi="Times New Roman" w:cs="Times New Roman"/>
          <w:bCs/>
          <w:sz w:val="24"/>
          <w:szCs w:val="24"/>
          <w:lang w:eastAsia="lv-LV"/>
        </w:rPr>
        <w:lastRenderedPageBreak/>
        <w:t xml:space="preserve">pieprasījuma saņemšanas brīža </w:t>
      </w:r>
      <w:proofErr w:type="spellStart"/>
      <w:r w:rsidRPr="00146D18">
        <w:rPr>
          <w:rFonts w:ascii="Times New Roman" w:eastAsia="Times New Roman" w:hAnsi="Times New Roman" w:cs="Times New Roman"/>
          <w:bCs/>
          <w:sz w:val="24"/>
          <w:szCs w:val="24"/>
          <w:lang w:eastAsia="lv-LV"/>
        </w:rPr>
        <w:t>rakstveidā</w:t>
      </w:r>
      <w:proofErr w:type="spellEnd"/>
      <w:r w:rsidRPr="00146D18">
        <w:rPr>
          <w:rFonts w:ascii="Times New Roman" w:eastAsia="Times New Roman" w:hAnsi="Times New Roman" w:cs="Times New Roman"/>
          <w:bCs/>
          <w:sz w:val="24"/>
          <w:szCs w:val="24"/>
          <w:lang w:eastAsia="lv-LV"/>
        </w:rPr>
        <w:t xml:space="preserve"> sniegt </w:t>
      </w:r>
      <w:r w:rsidRPr="00031713">
        <w:rPr>
          <w:rFonts w:ascii="Times New Roman" w:eastAsia="Times New Roman" w:hAnsi="Times New Roman" w:cs="Times New Roman"/>
          <w:b/>
          <w:sz w:val="24"/>
          <w:szCs w:val="24"/>
          <w:lang w:eastAsia="lv-LV"/>
        </w:rPr>
        <w:t>Pasūtītājam</w:t>
      </w:r>
      <w:r w:rsidRPr="00146D18">
        <w:rPr>
          <w:rFonts w:ascii="Times New Roman" w:eastAsia="Times New Roman" w:hAnsi="Times New Roman" w:cs="Times New Roman"/>
          <w:bCs/>
          <w:sz w:val="24"/>
          <w:szCs w:val="24"/>
          <w:lang w:eastAsia="lv-LV"/>
        </w:rPr>
        <w:t xml:space="preserve"> šajā Līguma punktā minētās ziņas.</w:t>
      </w:r>
    </w:p>
    <w:p w14:paraId="2FE0F214" w14:textId="01B8599D" w:rsidR="00146D18" w:rsidRDefault="00146D18" w:rsidP="005F4476">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031713">
        <w:rPr>
          <w:rFonts w:ascii="Times New Roman" w:eastAsia="Times New Roman" w:hAnsi="Times New Roman" w:cs="Times New Roman"/>
          <w:b/>
          <w:sz w:val="24"/>
          <w:szCs w:val="24"/>
          <w:lang w:eastAsia="lv-LV"/>
        </w:rPr>
        <w:t>Pasūtītājam</w:t>
      </w:r>
      <w:r w:rsidRPr="00146D18">
        <w:rPr>
          <w:rFonts w:ascii="Times New Roman" w:eastAsia="Times New Roman" w:hAnsi="Times New Roman" w:cs="Times New Roman"/>
          <w:bCs/>
          <w:sz w:val="24"/>
          <w:szCs w:val="24"/>
          <w:lang w:eastAsia="lv-LV"/>
        </w:rPr>
        <w:t xml:space="preserve"> ir tiesības pieprasīt </w:t>
      </w:r>
      <w:r w:rsidR="00031713" w:rsidRPr="00E05AAE">
        <w:rPr>
          <w:rFonts w:ascii="Times New Roman" w:hAnsi="Times New Roman"/>
          <w:b/>
          <w:sz w:val="24"/>
          <w:szCs w:val="24"/>
        </w:rPr>
        <w:t>Uzņēmēj</w:t>
      </w:r>
      <w:r w:rsidR="00031713">
        <w:rPr>
          <w:rFonts w:ascii="Times New Roman" w:hAnsi="Times New Roman"/>
          <w:b/>
          <w:sz w:val="24"/>
          <w:szCs w:val="24"/>
        </w:rPr>
        <w:t xml:space="preserve">a </w:t>
      </w:r>
      <w:r w:rsidR="00282676">
        <w:rPr>
          <w:rFonts w:ascii="Times New Roman" w:eastAsia="Times New Roman" w:hAnsi="Times New Roman" w:cs="Times New Roman"/>
          <w:bCs/>
          <w:sz w:val="24"/>
          <w:szCs w:val="24"/>
          <w:lang w:eastAsia="lv-LV"/>
        </w:rPr>
        <w:t>B</w:t>
      </w:r>
      <w:r w:rsidRPr="00146D18">
        <w:rPr>
          <w:rFonts w:ascii="Times New Roman" w:eastAsia="Times New Roman" w:hAnsi="Times New Roman" w:cs="Times New Roman"/>
          <w:bCs/>
          <w:sz w:val="24"/>
          <w:szCs w:val="24"/>
          <w:lang w:eastAsia="lv-LV"/>
        </w:rPr>
        <w:t xml:space="preserve">ūvdarbu vadītāja nomaiņu, ja </w:t>
      </w:r>
      <w:r w:rsidR="00282676" w:rsidRPr="00E05AAE">
        <w:rPr>
          <w:rFonts w:ascii="Times New Roman" w:hAnsi="Times New Roman"/>
          <w:b/>
          <w:sz w:val="24"/>
          <w:szCs w:val="24"/>
        </w:rPr>
        <w:t>Uzņēmēj</w:t>
      </w:r>
      <w:r w:rsidR="00282676">
        <w:rPr>
          <w:rFonts w:ascii="Times New Roman" w:hAnsi="Times New Roman"/>
          <w:b/>
          <w:sz w:val="24"/>
          <w:szCs w:val="24"/>
        </w:rPr>
        <w:t xml:space="preserve">a </w:t>
      </w:r>
      <w:r w:rsidRPr="00146D18">
        <w:rPr>
          <w:rFonts w:ascii="Times New Roman" w:eastAsia="Times New Roman" w:hAnsi="Times New Roman" w:cs="Times New Roman"/>
          <w:bCs/>
          <w:sz w:val="24"/>
          <w:szCs w:val="24"/>
          <w:lang w:eastAsia="lv-LV"/>
        </w:rPr>
        <w:t xml:space="preserve">izpildītie </w:t>
      </w:r>
      <w:r w:rsidR="00282676">
        <w:rPr>
          <w:rFonts w:ascii="Times New Roman" w:eastAsia="Times New Roman" w:hAnsi="Times New Roman" w:cs="Times New Roman"/>
          <w:bCs/>
          <w:sz w:val="24"/>
          <w:szCs w:val="24"/>
          <w:lang w:eastAsia="lv-LV"/>
        </w:rPr>
        <w:t>Būvd</w:t>
      </w:r>
      <w:r w:rsidRPr="00146D18">
        <w:rPr>
          <w:rFonts w:ascii="Times New Roman" w:eastAsia="Times New Roman" w:hAnsi="Times New Roman" w:cs="Times New Roman"/>
          <w:bCs/>
          <w:sz w:val="24"/>
          <w:szCs w:val="24"/>
          <w:lang w:eastAsia="lv-LV"/>
        </w:rPr>
        <w:t>arbi neatbilst Līguma noteikumiem.</w:t>
      </w:r>
      <w:r w:rsidRPr="00146D18">
        <w:rPr>
          <w:rFonts w:ascii="Times New Roman" w:eastAsia="Times New Roman" w:hAnsi="Times New Roman" w:cs="Times New Roman"/>
          <w:sz w:val="24"/>
          <w:szCs w:val="24"/>
          <w:lang w:eastAsia="lv-LV"/>
        </w:rPr>
        <w:t xml:space="preserve"> </w:t>
      </w:r>
      <w:r w:rsidR="00282676" w:rsidRPr="00E05AAE">
        <w:rPr>
          <w:rFonts w:ascii="Times New Roman" w:hAnsi="Times New Roman"/>
          <w:b/>
          <w:sz w:val="24"/>
          <w:szCs w:val="24"/>
        </w:rPr>
        <w:t>Uzņēmēj</w:t>
      </w:r>
      <w:r w:rsidR="00282676">
        <w:rPr>
          <w:rFonts w:ascii="Times New Roman" w:hAnsi="Times New Roman"/>
          <w:b/>
          <w:sz w:val="24"/>
          <w:szCs w:val="24"/>
        </w:rPr>
        <w:t>a</w:t>
      </w:r>
      <w:r w:rsidR="00112C20">
        <w:rPr>
          <w:rFonts w:ascii="Times New Roman" w:hAnsi="Times New Roman"/>
          <w:b/>
          <w:sz w:val="24"/>
          <w:szCs w:val="24"/>
        </w:rPr>
        <w:t>m</w:t>
      </w:r>
      <w:r w:rsidR="00282676">
        <w:rPr>
          <w:rFonts w:ascii="Times New Roman" w:hAnsi="Times New Roman"/>
          <w:b/>
          <w:sz w:val="24"/>
          <w:szCs w:val="24"/>
        </w:rPr>
        <w:t xml:space="preserve"> </w:t>
      </w:r>
      <w:r w:rsidRPr="00146D18">
        <w:rPr>
          <w:rFonts w:ascii="Times New Roman" w:eastAsia="Times New Roman" w:hAnsi="Times New Roman" w:cs="Times New Roman"/>
          <w:sz w:val="24"/>
          <w:szCs w:val="24"/>
          <w:lang w:eastAsia="lv-LV"/>
        </w:rPr>
        <w:t xml:space="preserve">ir pienākums 5 (piecu) darba dienu laikā nozīmēt citu </w:t>
      </w:r>
      <w:r w:rsidR="00112C20">
        <w:rPr>
          <w:rFonts w:ascii="Times New Roman" w:eastAsia="Times New Roman" w:hAnsi="Times New Roman" w:cs="Times New Roman"/>
          <w:sz w:val="24"/>
          <w:szCs w:val="24"/>
          <w:lang w:eastAsia="lv-LV"/>
        </w:rPr>
        <w:t>atbilstošas kvalifikācijas B</w:t>
      </w:r>
      <w:r w:rsidRPr="00146D18">
        <w:rPr>
          <w:rFonts w:ascii="Times New Roman" w:eastAsia="Times New Roman" w:hAnsi="Times New Roman" w:cs="Times New Roman"/>
          <w:sz w:val="24"/>
          <w:szCs w:val="24"/>
          <w:lang w:eastAsia="lv-LV"/>
        </w:rPr>
        <w:t>ūvdarbu vadītāju</w:t>
      </w:r>
      <w:r w:rsidR="008A7239">
        <w:rPr>
          <w:rFonts w:ascii="Times New Roman" w:eastAsia="Times New Roman" w:hAnsi="Times New Roman" w:cs="Times New Roman"/>
          <w:sz w:val="24"/>
          <w:szCs w:val="24"/>
          <w:lang w:eastAsia="lv-LV"/>
        </w:rPr>
        <w:t xml:space="preserve"> un iesniegt </w:t>
      </w:r>
      <w:r w:rsidR="008A7239">
        <w:rPr>
          <w:rFonts w:ascii="Times New Roman" w:eastAsia="Times New Roman" w:hAnsi="Times New Roman" w:cs="Times New Roman"/>
          <w:b/>
          <w:bCs/>
          <w:sz w:val="24"/>
          <w:szCs w:val="24"/>
          <w:lang w:eastAsia="lv-LV"/>
        </w:rPr>
        <w:t xml:space="preserve">Pasūtītājam </w:t>
      </w:r>
      <w:r w:rsidR="008A7239">
        <w:rPr>
          <w:rFonts w:ascii="Times New Roman" w:eastAsia="Times New Roman" w:hAnsi="Times New Roman" w:cs="Times New Roman"/>
          <w:sz w:val="24"/>
          <w:szCs w:val="24"/>
          <w:lang w:eastAsia="lv-LV"/>
        </w:rPr>
        <w:t xml:space="preserve">un </w:t>
      </w:r>
      <w:r w:rsidR="00E82ADA">
        <w:rPr>
          <w:rFonts w:ascii="Times New Roman" w:eastAsia="Times New Roman" w:hAnsi="Times New Roman" w:cs="Times New Roman"/>
          <w:sz w:val="24"/>
          <w:szCs w:val="24"/>
          <w:lang w:eastAsia="lv-LV"/>
        </w:rPr>
        <w:t xml:space="preserve">_______________ novada būvvaldei </w:t>
      </w:r>
      <w:r w:rsidRPr="00146D18">
        <w:rPr>
          <w:rFonts w:ascii="Times New Roman" w:eastAsia="Times New Roman" w:hAnsi="Times New Roman" w:cs="Times New Roman"/>
          <w:sz w:val="24"/>
          <w:szCs w:val="24"/>
          <w:lang w:eastAsia="lv-LV"/>
        </w:rPr>
        <w:t xml:space="preserve">Līguma </w:t>
      </w:r>
      <w:r w:rsidR="00AC6563">
        <w:rPr>
          <w:rFonts w:ascii="Times New Roman" w:eastAsia="Times New Roman" w:hAnsi="Times New Roman" w:cs="Times New Roman"/>
          <w:sz w:val="24"/>
          <w:szCs w:val="24"/>
          <w:lang w:eastAsia="lv-LV"/>
        </w:rPr>
        <w:t>3</w:t>
      </w:r>
      <w:r w:rsidRPr="00146D18">
        <w:rPr>
          <w:rFonts w:ascii="Times New Roman" w:eastAsia="Times New Roman" w:hAnsi="Times New Roman" w:cs="Times New Roman"/>
          <w:sz w:val="24"/>
          <w:szCs w:val="24"/>
          <w:lang w:eastAsia="lv-LV"/>
        </w:rPr>
        <w:t xml:space="preserve">.1.1. un </w:t>
      </w:r>
      <w:r w:rsidR="003930AA">
        <w:rPr>
          <w:rFonts w:ascii="Times New Roman" w:eastAsia="Times New Roman" w:hAnsi="Times New Roman" w:cs="Times New Roman"/>
          <w:sz w:val="24"/>
          <w:szCs w:val="24"/>
          <w:lang w:eastAsia="lv-LV"/>
        </w:rPr>
        <w:t>3</w:t>
      </w:r>
      <w:r w:rsidRPr="00146D18">
        <w:rPr>
          <w:rFonts w:ascii="Times New Roman" w:eastAsia="Times New Roman" w:hAnsi="Times New Roman" w:cs="Times New Roman"/>
          <w:sz w:val="24"/>
          <w:szCs w:val="24"/>
          <w:lang w:eastAsia="lv-LV"/>
        </w:rPr>
        <w:t>.1.6. punktā minētos dokumentus.</w:t>
      </w:r>
    </w:p>
    <w:p w14:paraId="5B910060" w14:textId="1A53E5EC" w:rsidR="006141B5" w:rsidRPr="005F4476" w:rsidRDefault="005F4476" w:rsidP="005F4476">
      <w:pPr>
        <w:numPr>
          <w:ilvl w:val="1"/>
          <w:numId w:val="38"/>
        </w:numPr>
        <w:tabs>
          <w:tab w:val="left" w:pos="567"/>
        </w:tabs>
        <w:suppressAutoHyphens/>
        <w:overflowPunct w:val="0"/>
        <w:autoSpaceDE w:val="0"/>
        <w:autoSpaceDN w:val="0"/>
        <w:adjustRightInd w:val="0"/>
        <w:spacing w:after="0" w:line="240" w:lineRule="auto"/>
        <w:ind w:left="993" w:hanging="567"/>
        <w:jc w:val="both"/>
        <w:textAlignment w:val="baseline"/>
        <w:rPr>
          <w:rFonts w:ascii="Times New Roman" w:hAnsi="Times New Roman"/>
          <w:b/>
          <w:sz w:val="24"/>
          <w:szCs w:val="24"/>
        </w:rPr>
      </w:pPr>
      <w:r w:rsidRPr="005F4476">
        <w:rPr>
          <w:rFonts w:ascii="Times New Roman" w:hAnsi="Times New Roman"/>
          <w:b/>
          <w:bCs/>
          <w:sz w:val="24"/>
          <w:szCs w:val="24"/>
        </w:rPr>
        <w:t>Pasūtītājam</w:t>
      </w:r>
      <w:r w:rsidRPr="005F4476">
        <w:rPr>
          <w:rFonts w:ascii="Times New Roman" w:hAnsi="Times New Roman"/>
          <w:bCs/>
          <w:sz w:val="24"/>
          <w:szCs w:val="24"/>
        </w:rPr>
        <w:t xml:space="preserve"> ir </w:t>
      </w:r>
      <w:r w:rsidRPr="005F4476">
        <w:rPr>
          <w:rFonts w:ascii="Times New Roman" w:hAnsi="Times New Roman"/>
          <w:sz w:val="24"/>
          <w:szCs w:val="24"/>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5F4476">
        <w:rPr>
          <w:rFonts w:ascii="Times New Roman" w:hAnsi="Times New Roman"/>
          <w:b/>
          <w:sz w:val="24"/>
          <w:szCs w:val="24"/>
        </w:rPr>
        <w:t>.</w:t>
      </w:r>
    </w:p>
    <w:p w14:paraId="63B3ABA6" w14:textId="1F4E8EFF" w:rsidR="00146D18" w:rsidRPr="00146D18" w:rsidRDefault="00146D18" w:rsidP="00C06DEA">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60724A">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ir pienākums sagatavot un nosūtīt ziņojumu (kuru parakstījis </w:t>
      </w:r>
      <w:r w:rsidRPr="00E111C3">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un būvuzraugs) </w:t>
      </w:r>
      <w:proofErr w:type="spellStart"/>
      <w:r w:rsidRPr="006C0CD9">
        <w:rPr>
          <w:rFonts w:ascii="Times New Roman" w:eastAsia="Times New Roman" w:hAnsi="Times New Roman" w:cs="Times New Roman"/>
          <w:sz w:val="24"/>
          <w:szCs w:val="24"/>
          <w:lang w:eastAsia="lv-LV"/>
        </w:rPr>
        <w:t>Altum</w:t>
      </w:r>
      <w:proofErr w:type="spellEnd"/>
      <w:r w:rsidR="003811D6">
        <w:rPr>
          <w:rFonts w:ascii="Times New Roman" w:eastAsia="Times New Roman" w:hAnsi="Times New Roman" w:cs="Times New Roman"/>
          <w:sz w:val="24"/>
          <w:szCs w:val="24"/>
          <w:lang w:eastAsia="lv-LV"/>
        </w:rPr>
        <w:t>”</w:t>
      </w:r>
      <w:r w:rsidRPr="00146D18">
        <w:rPr>
          <w:rFonts w:ascii="Times New Roman" w:eastAsia="Times New Roman" w:hAnsi="Times New Roman" w:cs="Times New Roman"/>
          <w:sz w:val="24"/>
          <w:szCs w:val="24"/>
          <w:lang w:eastAsia="lv-LV"/>
        </w:rPr>
        <w:t xml:space="preserve"> par visu izpildu dokumentāciju, lai </w:t>
      </w:r>
      <w:proofErr w:type="spellStart"/>
      <w:r w:rsidRPr="006C0CD9">
        <w:rPr>
          <w:rFonts w:ascii="Times New Roman" w:eastAsia="Times New Roman" w:hAnsi="Times New Roman" w:cs="Times New Roman"/>
          <w:sz w:val="24"/>
          <w:szCs w:val="24"/>
          <w:lang w:eastAsia="lv-LV"/>
        </w:rPr>
        <w:t>Altum</w:t>
      </w:r>
      <w:proofErr w:type="spellEnd"/>
      <w:r w:rsidRPr="00146D18">
        <w:rPr>
          <w:rFonts w:ascii="Times New Roman" w:eastAsia="Times New Roman" w:hAnsi="Times New Roman" w:cs="Times New Roman"/>
          <w:sz w:val="24"/>
          <w:szCs w:val="24"/>
          <w:lang w:eastAsia="lv-LV"/>
        </w:rPr>
        <w:t xml:space="preserve"> varētu veikt būvniecības kvalitātes un tehniskās dokumentācijas pārbaudi, un sniegt atzinumu.</w:t>
      </w:r>
    </w:p>
    <w:p w14:paraId="1911344C" w14:textId="7B10C2DC" w:rsidR="00146D18" w:rsidRPr="00A03817" w:rsidRDefault="00146D18" w:rsidP="00A03817">
      <w:pPr>
        <w:widowControl w:val="0"/>
        <w:numPr>
          <w:ilvl w:val="1"/>
          <w:numId w:val="38"/>
        </w:num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lv-LV"/>
        </w:rPr>
      </w:pPr>
      <w:r w:rsidRPr="00C06DEA">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pieņem lēmumu atļaut vai atteikt </w:t>
      </w:r>
      <w:r w:rsidR="00C06DEA" w:rsidRPr="00E05AAE">
        <w:rPr>
          <w:rFonts w:ascii="Times New Roman" w:hAnsi="Times New Roman"/>
          <w:b/>
          <w:sz w:val="24"/>
          <w:szCs w:val="24"/>
        </w:rPr>
        <w:t>Uzņēmēj</w:t>
      </w:r>
      <w:r w:rsidR="00C06DEA">
        <w:rPr>
          <w:rFonts w:ascii="Times New Roman" w:hAnsi="Times New Roman"/>
          <w:b/>
          <w:sz w:val="24"/>
          <w:szCs w:val="24"/>
        </w:rPr>
        <w:t xml:space="preserve">a </w:t>
      </w:r>
      <w:r w:rsidRPr="00146D18">
        <w:rPr>
          <w:rFonts w:ascii="Times New Roman" w:eastAsia="Times New Roman" w:hAnsi="Times New Roman" w:cs="Times New Roman"/>
          <w:color w:val="000000"/>
          <w:sz w:val="24"/>
          <w:szCs w:val="24"/>
          <w:lang w:eastAsia="lv-LV"/>
        </w:rPr>
        <w:t xml:space="preserve">personāla vai apakšuzņēmēju nomaiņu vai jaunu apakšuzņēmēju iesaistīšanu Līguma izpildē iespējami īsā laikā, bet ne vēlāk kā 10 (desmit) darba dienu laikā pēc tam, kad saņēmis visu informāciju un dokumentus, kas nepieciešami lēmuma pieņemšanai saskaņā ar šī Līguma un normatīvo aktu noteikumiem. </w:t>
      </w:r>
    </w:p>
    <w:p w14:paraId="441013A9" w14:textId="77777777" w:rsidR="00146D18" w:rsidRPr="00146D18" w:rsidRDefault="00146D18" w:rsidP="002B1809">
      <w:pPr>
        <w:widowControl w:val="0"/>
        <w:numPr>
          <w:ilvl w:val="1"/>
          <w:numId w:val="38"/>
        </w:numPr>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lang w:eastAsia="lv-LV"/>
        </w:rPr>
      </w:pPr>
      <w:r w:rsidRPr="00C35B35">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nepiekrīt apakšuzņēmēju sarakstā norādīto apakšuzņēmēju nomaiņai, ja pastāv kāds no šādiem nosacījumiem:</w:t>
      </w:r>
    </w:p>
    <w:p w14:paraId="37CF223F" w14:textId="77777777" w:rsidR="00146D18" w:rsidRPr="00146D18" w:rsidRDefault="00146D18" w:rsidP="00750E60">
      <w:pPr>
        <w:widowControl w:val="0"/>
        <w:numPr>
          <w:ilvl w:val="2"/>
          <w:numId w:val="38"/>
        </w:numPr>
        <w:autoSpaceDE w:val="0"/>
        <w:autoSpaceDN w:val="0"/>
        <w:adjustRightInd w:val="0"/>
        <w:spacing w:after="0" w:line="240" w:lineRule="auto"/>
        <w:ind w:left="1701" w:hanging="708"/>
        <w:jc w:val="both"/>
        <w:rPr>
          <w:rFonts w:ascii="Times New Roman" w:eastAsia="Times New Roman" w:hAnsi="Times New Roman" w:cs="Times New Roman"/>
          <w:b/>
          <w:bCs/>
          <w:sz w:val="24"/>
          <w:szCs w:val="24"/>
          <w:lang w:eastAsia="lv-LV"/>
        </w:rPr>
      </w:pPr>
      <w:r w:rsidRPr="00146D18">
        <w:rPr>
          <w:rFonts w:ascii="Times New Roman" w:eastAsia="Times New Roman" w:hAnsi="Times New Roman" w:cs="Times New Roman"/>
          <w:color w:val="000000"/>
          <w:sz w:val="24"/>
          <w:szCs w:val="24"/>
          <w:lang w:eastAsia="lv-LV"/>
        </w:rPr>
        <w:t>piedāvātais apakšuzņēmējs neatbilst pretendentu atlases dokumentos apakšuzņēmējiem izvirzītajām prasībām;</w:t>
      </w:r>
    </w:p>
    <w:p w14:paraId="20619B49" w14:textId="456318B6" w:rsidR="00146D18" w:rsidRPr="0003641E" w:rsidRDefault="00146D18" w:rsidP="00750E60">
      <w:pPr>
        <w:widowControl w:val="0"/>
        <w:numPr>
          <w:ilvl w:val="2"/>
          <w:numId w:val="38"/>
        </w:numPr>
        <w:autoSpaceDE w:val="0"/>
        <w:autoSpaceDN w:val="0"/>
        <w:adjustRightInd w:val="0"/>
        <w:spacing w:after="0" w:line="240" w:lineRule="auto"/>
        <w:ind w:left="1701" w:hanging="708"/>
        <w:jc w:val="both"/>
        <w:rPr>
          <w:rFonts w:ascii="Times New Roman" w:eastAsia="Times New Roman" w:hAnsi="Times New Roman" w:cs="Times New Roman"/>
          <w:b/>
          <w:bCs/>
          <w:sz w:val="24"/>
          <w:szCs w:val="24"/>
          <w:lang w:eastAsia="lv-LV"/>
        </w:rPr>
      </w:pPr>
      <w:r w:rsidRPr="00146D18">
        <w:rPr>
          <w:rFonts w:ascii="Times New Roman" w:eastAsia="Times New Roman" w:hAnsi="Times New Roman" w:cs="Times New Roman"/>
          <w:color w:val="000000"/>
          <w:sz w:val="24"/>
          <w:szCs w:val="24"/>
          <w:lang w:eastAsia="lv-LV"/>
        </w:rPr>
        <w:t xml:space="preserve">tiek nomainīts apakšuzņēmējs, uz kura iespējām </w:t>
      </w:r>
      <w:r w:rsidR="009A196F" w:rsidRPr="00E05AAE">
        <w:rPr>
          <w:rFonts w:ascii="Times New Roman" w:hAnsi="Times New Roman"/>
          <w:b/>
          <w:sz w:val="24"/>
          <w:szCs w:val="24"/>
        </w:rPr>
        <w:t>Uzņēmēj</w:t>
      </w:r>
      <w:r w:rsidR="009A196F">
        <w:rPr>
          <w:rFonts w:ascii="Times New Roman" w:hAnsi="Times New Roman"/>
          <w:b/>
          <w:sz w:val="24"/>
          <w:szCs w:val="24"/>
        </w:rPr>
        <w:t xml:space="preserve">s </w:t>
      </w:r>
      <w:r w:rsidRPr="00146D18">
        <w:rPr>
          <w:rFonts w:ascii="Times New Roman" w:eastAsia="Times New Roman" w:hAnsi="Times New Roman" w:cs="Times New Roman"/>
          <w:color w:val="000000"/>
          <w:sz w:val="24"/>
          <w:szCs w:val="24"/>
          <w:lang w:eastAsia="lv-LV"/>
        </w:rPr>
        <w:t xml:space="preserve">balstījies, lai apliecinātu savas kvalifikācijas atbilstību konkursa dokumentos noteiktajām prasībām, un piedāvātajam apakšuzņēmējam nav vismaz tādas pašas kvalifikācijas, uz kādu </w:t>
      </w:r>
      <w:r w:rsidR="009A196F" w:rsidRPr="00E05AAE">
        <w:rPr>
          <w:rFonts w:ascii="Times New Roman" w:hAnsi="Times New Roman"/>
          <w:b/>
          <w:sz w:val="24"/>
          <w:szCs w:val="24"/>
        </w:rPr>
        <w:t>Uzņēmēj</w:t>
      </w:r>
      <w:r w:rsidR="009A196F">
        <w:rPr>
          <w:rFonts w:ascii="Times New Roman" w:hAnsi="Times New Roman"/>
          <w:b/>
          <w:sz w:val="24"/>
          <w:szCs w:val="24"/>
        </w:rPr>
        <w:t xml:space="preserve">s </w:t>
      </w:r>
      <w:r w:rsidRPr="00146D18">
        <w:rPr>
          <w:rFonts w:ascii="Times New Roman" w:eastAsia="Times New Roman" w:hAnsi="Times New Roman" w:cs="Times New Roman"/>
          <w:color w:val="000000"/>
          <w:sz w:val="24"/>
          <w:szCs w:val="24"/>
          <w:lang w:eastAsia="lv-LV"/>
        </w:rPr>
        <w:t xml:space="preserve">atsaucies, apliecinot savu atbilstību konkursā noteiktajām prasībām. </w:t>
      </w:r>
    </w:p>
    <w:p w14:paraId="58A2A0E2" w14:textId="77777777" w:rsidR="0003641E" w:rsidRPr="00146D18" w:rsidRDefault="0003641E" w:rsidP="0003641E">
      <w:pPr>
        <w:widowControl w:val="0"/>
        <w:autoSpaceDE w:val="0"/>
        <w:autoSpaceDN w:val="0"/>
        <w:adjustRightInd w:val="0"/>
        <w:spacing w:after="0" w:line="240" w:lineRule="auto"/>
        <w:ind w:left="1701"/>
        <w:jc w:val="both"/>
        <w:rPr>
          <w:rFonts w:ascii="Times New Roman" w:eastAsia="Times New Roman" w:hAnsi="Times New Roman" w:cs="Times New Roman"/>
          <w:b/>
          <w:bCs/>
          <w:sz w:val="24"/>
          <w:szCs w:val="24"/>
          <w:lang w:eastAsia="lv-LV"/>
        </w:rPr>
      </w:pPr>
    </w:p>
    <w:p w14:paraId="1B3A16B1" w14:textId="35DDE335" w:rsidR="00146D18" w:rsidRPr="00146D18" w:rsidRDefault="00246F2D" w:rsidP="002B1809">
      <w:pPr>
        <w:widowControl w:val="0"/>
        <w:numPr>
          <w:ilvl w:val="0"/>
          <w:numId w:val="38"/>
        </w:numPr>
        <w:tabs>
          <w:tab w:val="left" w:pos="426"/>
          <w:tab w:val="left" w:pos="993"/>
        </w:tabs>
        <w:suppressAutoHyphens/>
        <w:overflowPunct w:val="0"/>
        <w:autoSpaceDE w:val="0"/>
        <w:autoSpaceDN w:val="0"/>
        <w:adjustRightInd w:val="0"/>
        <w:spacing w:after="120" w:line="240" w:lineRule="auto"/>
        <w:ind w:left="426"/>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w:t>
      </w:r>
      <w:r w:rsidR="00146D18" w:rsidRPr="00146D18">
        <w:rPr>
          <w:rFonts w:ascii="Times New Roman" w:eastAsia="Times New Roman" w:hAnsi="Times New Roman" w:cs="Times New Roman"/>
          <w:b/>
          <w:sz w:val="24"/>
          <w:szCs w:val="24"/>
          <w:lang w:eastAsia="lv-LV"/>
        </w:rPr>
        <w:t>arbu pieņemšanas kārtība</w:t>
      </w:r>
    </w:p>
    <w:p w14:paraId="1E8549B0" w14:textId="0A639081" w:rsidR="00146D18" w:rsidRPr="00146D18" w:rsidRDefault="007B687B" w:rsidP="009432C9">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Cs/>
          <w:color w:val="000000"/>
          <w:sz w:val="24"/>
          <w:szCs w:val="24"/>
          <w:lang w:eastAsia="lv-LV"/>
        </w:rPr>
        <w:t>Būvd</w:t>
      </w:r>
      <w:r w:rsidR="00146D18" w:rsidRPr="00146D18">
        <w:rPr>
          <w:rFonts w:ascii="Times New Roman" w:eastAsia="Times New Roman" w:hAnsi="Times New Roman" w:cs="Times New Roman"/>
          <w:bCs/>
          <w:color w:val="000000"/>
          <w:sz w:val="24"/>
          <w:szCs w:val="24"/>
          <w:lang w:eastAsia="lv-LV"/>
        </w:rPr>
        <w:t>arbu izpildes termiņ</w:t>
      </w:r>
      <w:r w:rsidR="00473D21">
        <w:rPr>
          <w:rFonts w:ascii="Times New Roman" w:eastAsia="Times New Roman" w:hAnsi="Times New Roman" w:cs="Times New Roman"/>
          <w:bCs/>
          <w:color w:val="000000"/>
          <w:sz w:val="24"/>
          <w:szCs w:val="24"/>
          <w:lang w:eastAsia="lv-LV"/>
        </w:rPr>
        <w:t>š</w:t>
      </w:r>
      <w:r w:rsidR="00146D18" w:rsidRPr="00146D18">
        <w:rPr>
          <w:rFonts w:ascii="Times New Roman" w:eastAsia="Times New Roman" w:hAnsi="Times New Roman" w:cs="Times New Roman"/>
          <w:bCs/>
          <w:color w:val="000000"/>
          <w:sz w:val="24"/>
          <w:szCs w:val="24"/>
          <w:lang w:eastAsia="lv-LV"/>
        </w:rPr>
        <w:t xml:space="preserve"> ir norādīt</w:t>
      </w:r>
      <w:r w:rsidR="00473D21">
        <w:rPr>
          <w:rFonts w:ascii="Times New Roman" w:eastAsia="Times New Roman" w:hAnsi="Times New Roman" w:cs="Times New Roman"/>
          <w:bCs/>
          <w:color w:val="000000"/>
          <w:sz w:val="24"/>
          <w:szCs w:val="24"/>
          <w:lang w:eastAsia="lv-LV"/>
        </w:rPr>
        <w:t xml:space="preserve">s Līgumā un </w:t>
      </w:r>
      <w:r w:rsidR="00473D21" w:rsidRPr="00473D21">
        <w:rPr>
          <w:rFonts w:ascii="Times New Roman" w:eastAsia="Times New Roman" w:hAnsi="Times New Roman" w:cs="Times New Roman"/>
          <w:b/>
          <w:color w:val="000000"/>
          <w:sz w:val="24"/>
          <w:szCs w:val="24"/>
          <w:lang w:eastAsia="lv-LV"/>
        </w:rPr>
        <w:t>Pušu</w:t>
      </w:r>
      <w:r w:rsidR="00146D18" w:rsidRPr="00146D18">
        <w:rPr>
          <w:rFonts w:ascii="Times New Roman" w:eastAsia="Times New Roman" w:hAnsi="Times New Roman" w:cs="Times New Roman"/>
          <w:bCs/>
          <w:color w:val="000000"/>
          <w:sz w:val="24"/>
          <w:szCs w:val="24"/>
          <w:lang w:eastAsia="lv-LV"/>
        </w:rPr>
        <w:t xml:space="preserve"> </w:t>
      </w:r>
      <w:r w:rsidR="00473D21">
        <w:rPr>
          <w:rFonts w:ascii="Times New Roman" w:eastAsia="Times New Roman" w:hAnsi="Times New Roman" w:cs="Times New Roman"/>
          <w:bCs/>
          <w:color w:val="000000"/>
          <w:sz w:val="24"/>
          <w:szCs w:val="24"/>
          <w:lang w:eastAsia="lv-LV"/>
        </w:rPr>
        <w:t xml:space="preserve">saskaņotajā </w:t>
      </w:r>
      <w:r>
        <w:rPr>
          <w:rFonts w:ascii="Times New Roman" w:eastAsia="Times New Roman" w:hAnsi="Times New Roman" w:cs="Times New Roman"/>
          <w:bCs/>
          <w:color w:val="000000"/>
          <w:sz w:val="24"/>
          <w:szCs w:val="24"/>
          <w:lang w:eastAsia="lv-LV"/>
        </w:rPr>
        <w:t>Būvd</w:t>
      </w:r>
      <w:r w:rsidR="00146D18" w:rsidRPr="00146D18">
        <w:rPr>
          <w:rFonts w:ascii="Times New Roman" w:eastAsia="Times New Roman" w:hAnsi="Times New Roman" w:cs="Times New Roman"/>
          <w:bCs/>
          <w:color w:val="000000"/>
          <w:sz w:val="24"/>
          <w:szCs w:val="24"/>
          <w:lang w:eastAsia="lv-LV"/>
        </w:rPr>
        <w:t>arbu izpildes grafikā un atkāpes no tā ir pieļaujamas tikai Līgumā noteiktajos gadījumos.</w:t>
      </w:r>
    </w:p>
    <w:p w14:paraId="7A68A00D" w14:textId="38E367A6" w:rsidR="00146D18" w:rsidRPr="00146D18" w:rsidRDefault="00473D21" w:rsidP="009432C9">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E05AAE">
        <w:rPr>
          <w:rFonts w:ascii="Times New Roman" w:hAnsi="Times New Roman"/>
          <w:b/>
          <w:sz w:val="24"/>
          <w:szCs w:val="24"/>
        </w:rPr>
        <w:t>Uzņēmēj</w:t>
      </w:r>
      <w:r>
        <w:rPr>
          <w:rFonts w:ascii="Times New Roman" w:hAnsi="Times New Roman"/>
          <w:b/>
          <w:sz w:val="24"/>
          <w:szCs w:val="24"/>
        </w:rPr>
        <w:t xml:space="preserve">am </w:t>
      </w:r>
      <w:r w:rsidR="00146D18" w:rsidRPr="00146D18">
        <w:rPr>
          <w:rFonts w:ascii="Times New Roman" w:eastAsia="Times New Roman" w:hAnsi="Times New Roman" w:cs="Times New Roman"/>
          <w:color w:val="000000"/>
          <w:sz w:val="24"/>
          <w:szCs w:val="24"/>
          <w:lang w:eastAsia="lv-LV"/>
        </w:rPr>
        <w:t xml:space="preserve">ir pienākums līdz katra mēneša 5. (piektajam) datumam iesniegt </w:t>
      </w:r>
      <w:r w:rsidR="00146D18" w:rsidRPr="00473D21">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w:t>
      </w:r>
      <w:r w:rsidR="00146D18" w:rsidRPr="00146D18">
        <w:rPr>
          <w:rFonts w:ascii="Times New Roman" w:eastAsia="Times New Roman" w:hAnsi="Times New Roman" w:cs="Times New Roman"/>
          <w:bCs/>
          <w:color w:val="000000"/>
          <w:sz w:val="24"/>
          <w:szCs w:val="24"/>
          <w:lang w:eastAsia="lv-LV"/>
        </w:rPr>
        <w:t>Būvniecības ikmēneša izpildes aktu</w:t>
      </w:r>
      <w:r w:rsidR="00146D18" w:rsidRPr="00146D18">
        <w:rPr>
          <w:rFonts w:ascii="Times New Roman" w:eastAsia="Times New Roman" w:hAnsi="Times New Roman" w:cs="Times New Roman"/>
          <w:color w:val="000000"/>
          <w:sz w:val="24"/>
          <w:szCs w:val="24"/>
          <w:lang w:eastAsia="lv-LV"/>
        </w:rPr>
        <w:t xml:space="preserve"> par izpildītajiem </w:t>
      </w:r>
      <w:r>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arbiem iepriekšējā kalendārajā mēnesī. Gadījumā, ja </w:t>
      </w:r>
      <w:r w:rsidRPr="00E05AAE">
        <w:rPr>
          <w:rFonts w:ascii="Times New Roman" w:hAnsi="Times New Roman"/>
          <w:b/>
          <w:sz w:val="24"/>
          <w:szCs w:val="24"/>
        </w:rPr>
        <w:t>Uzņēmēj</w:t>
      </w:r>
      <w:r>
        <w:rPr>
          <w:rFonts w:ascii="Times New Roman" w:hAnsi="Times New Roman"/>
          <w:b/>
          <w:sz w:val="24"/>
          <w:szCs w:val="24"/>
        </w:rPr>
        <w:t xml:space="preserve">s </w:t>
      </w:r>
      <w:r w:rsidR="00146D18" w:rsidRPr="00146D18">
        <w:rPr>
          <w:rFonts w:ascii="Times New Roman" w:eastAsia="Times New Roman" w:hAnsi="Times New Roman" w:cs="Times New Roman"/>
          <w:bCs/>
          <w:color w:val="000000"/>
          <w:sz w:val="24"/>
          <w:szCs w:val="24"/>
          <w:lang w:eastAsia="lv-LV"/>
        </w:rPr>
        <w:t>Būvniecības ikmēneša izpildes aktu</w:t>
      </w:r>
      <w:r w:rsidR="00146D18" w:rsidRPr="00146D18">
        <w:rPr>
          <w:rFonts w:ascii="Times New Roman" w:eastAsia="Times New Roman" w:hAnsi="Times New Roman" w:cs="Times New Roman"/>
          <w:color w:val="000000"/>
          <w:sz w:val="24"/>
          <w:szCs w:val="24"/>
          <w:lang w:eastAsia="lv-LV"/>
        </w:rPr>
        <w:t xml:space="preserve"> neiesniedz šajā Līguma punktā noteiktajā termiņā, tad </w:t>
      </w:r>
      <w:r w:rsidR="00146D18" w:rsidRPr="008433F3">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ir tiesības to neizskatīt – šādā gadījumā </w:t>
      </w:r>
      <w:r w:rsidR="008433F3" w:rsidRPr="00E05AAE">
        <w:rPr>
          <w:rFonts w:ascii="Times New Roman" w:hAnsi="Times New Roman"/>
          <w:b/>
          <w:sz w:val="24"/>
          <w:szCs w:val="24"/>
        </w:rPr>
        <w:t>Uzņēmēj</w:t>
      </w:r>
      <w:r w:rsidR="008433F3">
        <w:rPr>
          <w:rFonts w:ascii="Times New Roman" w:hAnsi="Times New Roman"/>
          <w:b/>
          <w:sz w:val="24"/>
          <w:szCs w:val="24"/>
        </w:rPr>
        <w:t xml:space="preserve">s </w:t>
      </w:r>
      <w:r w:rsidR="00146D18" w:rsidRPr="00146D18">
        <w:rPr>
          <w:rFonts w:ascii="Times New Roman" w:eastAsia="Times New Roman" w:hAnsi="Times New Roman" w:cs="Times New Roman"/>
          <w:color w:val="000000"/>
          <w:sz w:val="24"/>
          <w:szCs w:val="24"/>
          <w:lang w:eastAsia="lv-LV"/>
        </w:rPr>
        <w:t xml:space="preserve">izpildītos </w:t>
      </w:r>
      <w:r w:rsidR="008433F3">
        <w:rPr>
          <w:rFonts w:ascii="Times New Roman" w:eastAsia="Times New Roman" w:hAnsi="Times New Roman" w:cs="Times New Roman"/>
          <w:color w:val="000000"/>
          <w:sz w:val="24"/>
          <w:szCs w:val="24"/>
          <w:lang w:eastAsia="lv-LV"/>
        </w:rPr>
        <w:t>Būv</w:t>
      </w:r>
      <w:r w:rsidR="008E42FA">
        <w:rPr>
          <w:rFonts w:ascii="Times New Roman" w:eastAsia="Times New Roman" w:hAnsi="Times New Roman" w:cs="Times New Roman"/>
          <w:color w:val="000000"/>
          <w:sz w:val="24"/>
          <w:szCs w:val="24"/>
          <w:lang w:eastAsia="lv-LV"/>
        </w:rPr>
        <w:t>d</w:t>
      </w:r>
      <w:r w:rsidR="00146D18" w:rsidRPr="00146D18">
        <w:rPr>
          <w:rFonts w:ascii="Times New Roman" w:eastAsia="Times New Roman" w:hAnsi="Times New Roman" w:cs="Times New Roman"/>
          <w:color w:val="000000"/>
          <w:sz w:val="24"/>
          <w:szCs w:val="24"/>
          <w:lang w:eastAsia="lv-LV"/>
        </w:rPr>
        <w:t xml:space="preserve">arbus iekļauj nākamajā Būvniecības ikmēneša izpildes aktā, kas iesniegts šajā Līguma punktā noteiktajā termiņā. </w:t>
      </w:r>
    </w:p>
    <w:p w14:paraId="1AD11EFE" w14:textId="5B921E76" w:rsidR="00146D18" w:rsidRPr="00146D18" w:rsidRDefault="00146D18" w:rsidP="00A438A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9432C9">
        <w:rPr>
          <w:rFonts w:ascii="Times New Roman" w:eastAsia="Times New Roman" w:hAnsi="Times New Roman" w:cs="Times New Roman"/>
          <w:b/>
          <w:color w:val="000000"/>
          <w:sz w:val="24"/>
          <w:szCs w:val="24"/>
          <w:lang w:eastAsia="lv-LV"/>
        </w:rPr>
        <w:t>Puses</w:t>
      </w:r>
      <w:r w:rsidRPr="00146D18">
        <w:rPr>
          <w:rFonts w:ascii="Times New Roman" w:eastAsia="Times New Roman" w:hAnsi="Times New Roman" w:cs="Times New Roman"/>
          <w:bCs/>
          <w:color w:val="000000"/>
          <w:sz w:val="24"/>
          <w:szCs w:val="24"/>
          <w:lang w:eastAsia="lv-LV"/>
        </w:rPr>
        <w:t xml:space="preserve"> vienojas, ka </w:t>
      </w:r>
      <w:r w:rsidR="009432C9" w:rsidRPr="00E05AAE">
        <w:rPr>
          <w:rFonts w:ascii="Times New Roman" w:hAnsi="Times New Roman"/>
          <w:b/>
          <w:sz w:val="24"/>
          <w:szCs w:val="24"/>
        </w:rPr>
        <w:t>Uzņēmēj</w:t>
      </w:r>
      <w:r w:rsidR="009432C9">
        <w:rPr>
          <w:rFonts w:ascii="Times New Roman" w:hAnsi="Times New Roman"/>
          <w:b/>
          <w:sz w:val="24"/>
          <w:szCs w:val="24"/>
        </w:rPr>
        <w:t xml:space="preserve">am </w:t>
      </w:r>
      <w:r w:rsidRPr="00146D18">
        <w:rPr>
          <w:rFonts w:ascii="Times New Roman" w:eastAsia="Times New Roman" w:hAnsi="Times New Roman" w:cs="Times New Roman"/>
          <w:bCs/>
          <w:color w:val="000000"/>
          <w:sz w:val="24"/>
          <w:szCs w:val="24"/>
          <w:lang w:eastAsia="lv-LV"/>
        </w:rPr>
        <w:t xml:space="preserve">Būvniecības ikmēneša izpildes akts pirms iesniegšanas </w:t>
      </w:r>
      <w:r w:rsidRPr="009432C9">
        <w:rPr>
          <w:rFonts w:ascii="Times New Roman" w:eastAsia="Times New Roman" w:hAnsi="Times New Roman" w:cs="Times New Roman"/>
          <w:b/>
          <w:color w:val="000000"/>
          <w:sz w:val="24"/>
          <w:szCs w:val="24"/>
          <w:lang w:eastAsia="lv-LV"/>
        </w:rPr>
        <w:t>Pasūtītājam</w:t>
      </w:r>
      <w:r w:rsidRPr="00146D18">
        <w:rPr>
          <w:rFonts w:ascii="Times New Roman" w:eastAsia="Times New Roman" w:hAnsi="Times New Roman" w:cs="Times New Roman"/>
          <w:bCs/>
          <w:color w:val="000000"/>
          <w:sz w:val="24"/>
          <w:szCs w:val="24"/>
          <w:lang w:eastAsia="lv-LV"/>
        </w:rPr>
        <w:t xml:space="preserve"> ir jāsaskaņo ar būvuzraugu, saņemot tā paraksta oriģinālu uz dokumenta iesējuma oriģināla. Būvuzrauga rakstisks Būvniecības ikmēneša izpildes akta saskaņojums nav uzskatāms par </w:t>
      </w:r>
      <w:r w:rsidR="004433B9">
        <w:rPr>
          <w:rFonts w:ascii="Times New Roman" w:eastAsia="Times New Roman" w:hAnsi="Times New Roman" w:cs="Times New Roman"/>
          <w:bCs/>
          <w:color w:val="000000"/>
          <w:sz w:val="24"/>
          <w:szCs w:val="24"/>
          <w:lang w:eastAsia="lv-LV"/>
        </w:rPr>
        <w:t>Būvd</w:t>
      </w:r>
      <w:r w:rsidRPr="00146D18">
        <w:rPr>
          <w:rFonts w:ascii="Times New Roman" w:eastAsia="Times New Roman" w:hAnsi="Times New Roman" w:cs="Times New Roman"/>
          <w:bCs/>
          <w:color w:val="000000"/>
          <w:sz w:val="24"/>
          <w:szCs w:val="24"/>
          <w:lang w:eastAsia="lv-LV"/>
        </w:rPr>
        <w:t xml:space="preserve">arbu pieņemšanu no </w:t>
      </w:r>
      <w:r w:rsidRPr="004433B9">
        <w:rPr>
          <w:rFonts w:ascii="Times New Roman" w:eastAsia="Times New Roman" w:hAnsi="Times New Roman" w:cs="Times New Roman"/>
          <w:b/>
          <w:color w:val="000000"/>
          <w:sz w:val="24"/>
          <w:szCs w:val="24"/>
          <w:lang w:eastAsia="lv-LV"/>
        </w:rPr>
        <w:t>Pasūtītāja</w:t>
      </w:r>
      <w:r w:rsidRPr="00146D18">
        <w:rPr>
          <w:rFonts w:ascii="Times New Roman" w:eastAsia="Times New Roman" w:hAnsi="Times New Roman" w:cs="Times New Roman"/>
          <w:bCs/>
          <w:color w:val="000000"/>
          <w:sz w:val="24"/>
          <w:szCs w:val="24"/>
          <w:lang w:eastAsia="lv-LV"/>
        </w:rPr>
        <w:t xml:space="preserve"> puses.</w:t>
      </w:r>
    </w:p>
    <w:p w14:paraId="639EAAF2" w14:textId="285B64B4" w:rsidR="00146D18" w:rsidRPr="00146D18" w:rsidRDefault="004433B9" w:rsidP="00A438A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E05AAE">
        <w:rPr>
          <w:rFonts w:ascii="Times New Roman" w:hAnsi="Times New Roman"/>
          <w:b/>
          <w:sz w:val="24"/>
          <w:szCs w:val="24"/>
        </w:rPr>
        <w:t>Uzņēmēj</w:t>
      </w:r>
      <w:r>
        <w:rPr>
          <w:rFonts w:ascii="Times New Roman" w:hAnsi="Times New Roman"/>
          <w:b/>
          <w:sz w:val="24"/>
          <w:szCs w:val="24"/>
        </w:rPr>
        <w:t xml:space="preserve">s </w:t>
      </w:r>
      <w:r w:rsidR="00146D18" w:rsidRPr="00146D18">
        <w:rPr>
          <w:rFonts w:ascii="Times New Roman" w:eastAsia="Times New Roman" w:hAnsi="Times New Roman" w:cs="Times New Roman"/>
          <w:bCs/>
          <w:color w:val="000000"/>
          <w:sz w:val="24"/>
          <w:szCs w:val="24"/>
          <w:lang w:eastAsia="lv-LV"/>
        </w:rPr>
        <w:t xml:space="preserve">nav tiesīgs iesniegt </w:t>
      </w:r>
      <w:r w:rsidR="00146D18" w:rsidRPr="004433B9">
        <w:rPr>
          <w:rFonts w:ascii="Times New Roman" w:eastAsia="Times New Roman" w:hAnsi="Times New Roman" w:cs="Times New Roman"/>
          <w:b/>
          <w:color w:val="000000"/>
          <w:sz w:val="24"/>
          <w:szCs w:val="24"/>
          <w:lang w:eastAsia="lv-LV"/>
        </w:rPr>
        <w:t>Pasūtītājam</w:t>
      </w:r>
      <w:r w:rsidR="00146D18" w:rsidRPr="00146D18">
        <w:rPr>
          <w:rFonts w:ascii="Times New Roman" w:eastAsia="Times New Roman" w:hAnsi="Times New Roman" w:cs="Times New Roman"/>
          <w:bCs/>
          <w:color w:val="000000"/>
          <w:sz w:val="24"/>
          <w:szCs w:val="24"/>
          <w:lang w:eastAsia="lv-LV"/>
        </w:rPr>
        <w:t xml:space="preserve"> Būvniecības ikmēneša izpildes aktu, ja to </w:t>
      </w:r>
      <w:proofErr w:type="spellStart"/>
      <w:r w:rsidR="00146D18" w:rsidRPr="00146D18">
        <w:rPr>
          <w:rFonts w:ascii="Times New Roman" w:eastAsia="Times New Roman" w:hAnsi="Times New Roman" w:cs="Times New Roman"/>
          <w:bCs/>
          <w:color w:val="000000"/>
          <w:sz w:val="24"/>
          <w:szCs w:val="24"/>
          <w:lang w:eastAsia="lv-LV"/>
        </w:rPr>
        <w:t>rakstveidā</w:t>
      </w:r>
      <w:proofErr w:type="spellEnd"/>
      <w:r w:rsidR="00146D18" w:rsidRPr="00146D18">
        <w:rPr>
          <w:rFonts w:ascii="Times New Roman" w:eastAsia="Times New Roman" w:hAnsi="Times New Roman" w:cs="Times New Roman"/>
          <w:bCs/>
          <w:color w:val="000000"/>
          <w:sz w:val="24"/>
          <w:szCs w:val="24"/>
          <w:lang w:eastAsia="lv-LV"/>
        </w:rPr>
        <w:t xml:space="preserve"> nav apstiprinājis būvuzraugs vai gadījumā, ja par Būvdarbu ikmēneša izpildes aktā iekļautajiem </w:t>
      </w:r>
      <w:r w:rsidR="00FC2173">
        <w:rPr>
          <w:rFonts w:ascii="Times New Roman" w:eastAsia="Times New Roman" w:hAnsi="Times New Roman" w:cs="Times New Roman"/>
          <w:bCs/>
          <w:color w:val="000000"/>
          <w:sz w:val="24"/>
          <w:szCs w:val="24"/>
          <w:lang w:eastAsia="lv-LV"/>
        </w:rPr>
        <w:t>Būv</w:t>
      </w:r>
      <w:r w:rsidR="00040B06">
        <w:rPr>
          <w:rFonts w:ascii="Times New Roman" w:eastAsia="Times New Roman" w:hAnsi="Times New Roman" w:cs="Times New Roman"/>
          <w:bCs/>
          <w:color w:val="000000"/>
          <w:sz w:val="24"/>
          <w:szCs w:val="24"/>
          <w:lang w:eastAsia="lv-LV"/>
        </w:rPr>
        <w:t>d</w:t>
      </w:r>
      <w:r w:rsidR="00146D18" w:rsidRPr="00146D18">
        <w:rPr>
          <w:rFonts w:ascii="Times New Roman" w:eastAsia="Times New Roman" w:hAnsi="Times New Roman" w:cs="Times New Roman"/>
          <w:bCs/>
          <w:color w:val="000000"/>
          <w:sz w:val="24"/>
          <w:szCs w:val="24"/>
          <w:lang w:eastAsia="lv-LV"/>
        </w:rPr>
        <w:t xml:space="preserve">arbiem nav izstrādāta, parakstīta un </w:t>
      </w:r>
      <w:r w:rsidR="00FC2173">
        <w:rPr>
          <w:rFonts w:ascii="Times New Roman" w:eastAsia="Times New Roman" w:hAnsi="Times New Roman" w:cs="Times New Roman"/>
          <w:bCs/>
          <w:color w:val="000000"/>
          <w:sz w:val="24"/>
          <w:szCs w:val="24"/>
          <w:lang w:eastAsia="lv-LV"/>
        </w:rPr>
        <w:t xml:space="preserve">iesniegta BIS </w:t>
      </w:r>
      <w:r w:rsidR="00A438A3">
        <w:rPr>
          <w:rFonts w:ascii="Times New Roman" w:eastAsia="Times New Roman" w:hAnsi="Times New Roman" w:cs="Times New Roman"/>
          <w:bCs/>
          <w:color w:val="000000"/>
          <w:sz w:val="24"/>
          <w:szCs w:val="24"/>
          <w:lang w:eastAsia="lv-LV"/>
        </w:rPr>
        <w:t>visa</w:t>
      </w:r>
      <w:r w:rsidR="00146D18" w:rsidRPr="00146D18">
        <w:rPr>
          <w:rFonts w:ascii="Times New Roman" w:eastAsia="Times New Roman" w:hAnsi="Times New Roman" w:cs="Times New Roman"/>
          <w:bCs/>
          <w:color w:val="000000"/>
          <w:sz w:val="24"/>
          <w:szCs w:val="24"/>
          <w:lang w:eastAsia="lv-LV"/>
        </w:rPr>
        <w:t xml:space="preserve"> būvniecības izpildu dokumentācija. </w:t>
      </w:r>
    </w:p>
    <w:p w14:paraId="5910FA5A" w14:textId="0FB2B05F" w:rsidR="00146D18" w:rsidRPr="00146D18" w:rsidRDefault="00A438A3" w:rsidP="00E210B2">
      <w:pPr>
        <w:widowControl w:val="0"/>
        <w:numPr>
          <w:ilvl w:val="1"/>
          <w:numId w:val="38"/>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eastAsia="Times New Roman" w:hAnsi="Times New Roman" w:cs="Times New Roman"/>
          <w:sz w:val="24"/>
          <w:szCs w:val="24"/>
          <w:lang w:eastAsia="lv-LV"/>
        </w:rPr>
      </w:pPr>
      <w:r w:rsidRPr="00E05AAE">
        <w:rPr>
          <w:rFonts w:ascii="Times New Roman" w:hAnsi="Times New Roman"/>
          <w:b/>
          <w:sz w:val="24"/>
          <w:szCs w:val="24"/>
        </w:rPr>
        <w:lastRenderedPageBreak/>
        <w:t>Uzņēmēj</w:t>
      </w:r>
      <w:r>
        <w:rPr>
          <w:rFonts w:ascii="Times New Roman" w:hAnsi="Times New Roman"/>
          <w:b/>
          <w:sz w:val="24"/>
          <w:szCs w:val="24"/>
        </w:rPr>
        <w:t xml:space="preserve">s </w:t>
      </w:r>
      <w:r w:rsidR="00146D18" w:rsidRPr="00146D18">
        <w:rPr>
          <w:rFonts w:ascii="Times New Roman" w:eastAsia="Times New Roman" w:hAnsi="Times New Roman" w:cs="Times New Roman"/>
          <w:color w:val="000000"/>
          <w:sz w:val="24"/>
          <w:szCs w:val="24"/>
          <w:lang w:eastAsia="lv-LV"/>
        </w:rPr>
        <w:t xml:space="preserve">apņemas iesniegt </w:t>
      </w:r>
      <w:r w:rsidR="00146D18" w:rsidRPr="00A438A3">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w:t>
      </w:r>
      <w:r w:rsidR="00146D18" w:rsidRPr="00146D18">
        <w:rPr>
          <w:rFonts w:ascii="Times New Roman" w:eastAsia="Times New Roman" w:hAnsi="Times New Roman" w:cs="Times New Roman"/>
          <w:bCs/>
          <w:color w:val="000000"/>
          <w:sz w:val="24"/>
          <w:szCs w:val="24"/>
          <w:lang w:eastAsia="lv-LV"/>
        </w:rPr>
        <w:t>Būvniecības ikmēneša izpildes aktu</w:t>
      </w:r>
      <w:r w:rsidR="00146D18" w:rsidRPr="00146D18">
        <w:rPr>
          <w:rFonts w:ascii="Times New Roman" w:eastAsia="Times New Roman" w:hAnsi="Times New Roman" w:cs="Times New Roman"/>
          <w:color w:val="000000"/>
          <w:sz w:val="24"/>
          <w:szCs w:val="24"/>
          <w:lang w:eastAsia="lv-LV"/>
        </w:rPr>
        <w:t xml:space="preserve"> par iepriekšējā kalendārajā mēnesī faktiski izpildītajiem </w:t>
      </w:r>
      <w:r w:rsidR="001F1723">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arbiem. Jebkuru Būvniecības ikmēneša izpildes aktu, kurš tiek noformēts un parakstīts atbilstoši šim Līgumam, </w:t>
      </w:r>
      <w:r w:rsidR="00146D18" w:rsidRPr="001F1723">
        <w:rPr>
          <w:rFonts w:ascii="Times New Roman" w:eastAsia="Times New Roman" w:hAnsi="Times New Roman" w:cs="Times New Roman"/>
          <w:b/>
          <w:bCs/>
          <w:color w:val="000000"/>
          <w:sz w:val="24"/>
          <w:szCs w:val="24"/>
          <w:lang w:eastAsia="lv-LV"/>
        </w:rPr>
        <w:t>Puses</w:t>
      </w:r>
      <w:r w:rsidR="00146D18" w:rsidRPr="00146D18">
        <w:rPr>
          <w:rFonts w:ascii="Times New Roman" w:eastAsia="Times New Roman" w:hAnsi="Times New Roman" w:cs="Times New Roman"/>
          <w:color w:val="000000"/>
          <w:sz w:val="24"/>
          <w:szCs w:val="24"/>
          <w:lang w:eastAsia="lv-LV"/>
        </w:rPr>
        <w:t xml:space="preserve"> vienojas uzskatīt par tādu dokumentu, kas, lai gan fiksē attiecīgās </w:t>
      </w:r>
      <w:r w:rsidR="00704E9D">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daļas faktisko izpildi un noteiktu maksājuma apmēru, tomēr nav </w:t>
      </w:r>
      <w:r w:rsidR="00146D18" w:rsidRPr="00D42CD7">
        <w:rPr>
          <w:rFonts w:ascii="Times New Roman" w:eastAsia="Times New Roman" w:hAnsi="Times New Roman" w:cs="Times New Roman"/>
          <w:b/>
          <w:bCs/>
          <w:color w:val="000000"/>
          <w:sz w:val="24"/>
          <w:szCs w:val="24"/>
          <w:lang w:eastAsia="lv-LV"/>
        </w:rPr>
        <w:t>Pušu</w:t>
      </w:r>
      <w:r w:rsidR="00146D18" w:rsidRPr="00146D18">
        <w:rPr>
          <w:rFonts w:ascii="Times New Roman" w:eastAsia="Times New Roman" w:hAnsi="Times New Roman" w:cs="Times New Roman"/>
          <w:color w:val="000000"/>
          <w:sz w:val="24"/>
          <w:szCs w:val="24"/>
          <w:lang w:eastAsia="lv-LV"/>
        </w:rPr>
        <w:t xml:space="preserve"> apliecinājums par pilnvērtīgu Līguma izpildi attiecībā uz šīm </w:t>
      </w:r>
      <w:r w:rsidR="00D42CD7">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daļām, kā arī nesadala Līgumā noteikto </w:t>
      </w:r>
      <w:r w:rsidR="00D42CD7">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kopumu atdalāmās daļās. Neskatoties uz to, ka </w:t>
      </w:r>
      <w:r w:rsidR="00146D18" w:rsidRPr="00646DE9">
        <w:rPr>
          <w:rFonts w:ascii="Times New Roman" w:eastAsia="Times New Roman" w:hAnsi="Times New Roman" w:cs="Times New Roman"/>
          <w:b/>
          <w:bCs/>
          <w:color w:val="000000"/>
          <w:sz w:val="24"/>
          <w:szCs w:val="24"/>
          <w:lang w:eastAsia="lv-LV"/>
        </w:rPr>
        <w:t>Puses</w:t>
      </w:r>
      <w:r w:rsidR="00146D18" w:rsidRPr="00146D18">
        <w:rPr>
          <w:rFonts w:ascii="Times New Roman" w:eastAsia="Times New Roman" w:hAnsi="Times New Roman" w:cs="Times New Roman"/>
          <w:color w:val="000000"/>
          <w:sz w:val="24"/>
          <w:szCs w:val="24"/>
          <w:lang w:eastAsia="lv-LV"/>
        </w:rPr>
        <w:t xml:space="preserve"> ir parakstījušas šos aktus, </w:t>
      </w:r>
      <w:r w:rsidR="00146D18" w:rsidRPr="00646DE9">
        <w:rPr>
          <w:rFonts w:ascii="Times New Roman" w:eastAsia="Times New Roman" w:hAnsi="Times New Roman" w:cs="Times New Roman"/>
          <w:b/>
          <w:bCs/>
          <w:color w:val="000000"/>
          <w:sz w:val="24"/>
          <w:szCs w:val="24"/>
          <w:lang w:eastAsia="lv-LV"/>
        </w:rPr>
        <w:t>Pasūtītājam</w:t>
      </w:r>
      <w:r w:rsidR="00146D18" w:rsidRPr="00146D18">
        <w:rPr>
          <w:rFonts w:ascii="Times New Roman" w:eastAsia="Times New Roman" w:hAnsi="Times New Roman" w:cs="Times New Roman"/>
          <w:color w:val="000000"/>
          <w:sz w:val="24"/>
          <w:szCs w:val="24"/>
          <w:lang w:eastAsia="lv-LV"/>
        </w:rPr>
        <w:t xml:space="preserve"> saglabājas tiesības celt iebildumus un prasījumus par jebkuru </w:t>
      </w:r>
      <w:r w:rsidR="00646DE9">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arbu kvantitāti un kvalitāti līdz </w:t>
      </w:r>
      <w:r w:rsidR="00146D18" w:rsidRPr="00724C06">
        <w:rPr>
          <w:rFonts w:ascii="Times New Roman" w:eastAsia="Times New Roman" w:hAnsi="Times New Roman" w:cs="Times New Roman"/>
          <w:color w:val="000000"/>
          <w:sz w:val="24"/>
          <w:szCs w:val="24"/>
          <w:lang w:eastAsia="lv-LV"/>
        </w:rPr>
        <w:t>Galīgā</w:t>
      </w:r>
      <w:r w:rsidR="00146D18" w:rsidRPr="00146D18">
        <w:rPr>
          <w:rFonts w:ascii="Times New Roman" w:eastAsia="Times New Roman" w:hAnsi="Times New Roman" w:cs="Times New Roman"/>
          <w:color w:val="000000"/>
          <w:sz w:val="24"/>
          <w:szCs w:val="24"/>
          <w:lang w:eastAsia="lv-LV"/>
        </w:rPr>
        <w:t xml:space="preserve"> </w:t>
      </w:r>
      <w:r w:rsidR="00646DE9">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arbu pieņemšanas un nodošanas akta parakstīšanai</w:t>
      </w:r>
      <w:r w:rsidR="003475BA">
        <w:rPr>
          <w:rFonts w:ascii="Times New Roman" w:eastAsia="Times New Roman" w:hAnsi="Times New Roman" w:cs="Times New Roman"/>
          <w:color w:val="000000"/>
          <w:sz w:val="24"/>
          <w:szCs w:val="24"/>
          <w:lang w:eastAsia="lv-LV"/>
        </w:rPr>
        <w:t xml:space="preserve"> un būvvaldes atzīmes par Būvdarbu pabeigšanu.</w:t>
      </w:r>
    </w:p>
    <w:p w14:paraId="7B6132DF" w14:textId="5E793785" w:rsidR="00146D18" w:rsidRPr="00146D18" w:rsidRDefault="00146D18" w:rsidP="00E210B2">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F07676">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pienākums saskaņā ar Līguma noteikumiem iesniegto </w:t>
      </w:r>
      <w:r w:rsidRPr="00146D18">
        <w:rPr>
          <w:rFonts w:ascii="Times New Roman" w:eastAsia="Times New Roman" w:hAnsi="Times New Roman" w:cs="Times New Roman"/>
          <w:bCs/>
          <w:color w:val="000000"/>
          <w:sz w:val="24"/>
          <w:szCs w:val="24"/>
          <w:lang w:eastAsia="lv-LV"/>
        </w:rPr>
        <w:t>Būvniecības ikmēneša izpildes aktu</w:t>
      </w:r>
      <w:r w:rsidRPr="00146D18">
        <w:rPr>
          <w:rFonts w:ascii="Times New Roman" w:eastAsia="Times New Roman" w:hAnsi="Times New Roman" w:cs="Times New Roman"/>
          <w:color w:val="000000"/>
          <w:sz w:val="24"/>
          <w:szCs w:val="24"/>
          <w:lang w:eastAsia="lv-LV"/>
        </w:rPr>
        <w:t xml:space="preserve"> izskatīt 5 (piecu) darba dienu laikā pēc tās saņemšanas, ar nosacījumu, ka to iepriekš ir parakstījis būvuzraugs. </w:t>
      </w:r>
      <w:r w:rsidRPr="00F07676">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minētajā termiņā ir tiesīgs iesniegt </w:t>
      </w:r>
      <w:r w:rsidR="00F07676" w:rsidRPr="00E05AAE">
        <w:rPr>
          <w:rFonts w:ascii="Times New Roman" w:hAnsi="Times New Roman"/>
          <w:b/>
          <w:sz w:val="24"/>
          <w:szCs w:val="24"/>
        </w:rPr>
        <w:t>Uzņēmēj</w:t>
      </w:r>
      <w:r w:rsidR="00F07676">
        <w:rPr>
          <w:rFonts w:ascii="Times New Roman" w:hAnsi="Times New Roman"/>
          <w:b/>
          <w:sz w:val="24"/>
          <w:szCs w:val="24"/>
        </w:rPr>
        <w:t xml:space="preserve">am </w:t>
      </w:r>
      <w:r w:rsidRPr="00146D18">
        <w:rPr>
          <w:rFonts w:ascii="Times New Roman" w:eastAsia="Times New Roman" w:hAnsi="Times New Roman" w:cs="Times New Roman"/>
          <w:color w:val="000000"/>
          <w:sz w:val="24"/>
          <w:szCs w:val="24"/>
          <w:lang w:eastAsia="lv-LV"/>
        </w:rPr>
        <w:t xml:space="preserve">rakstisku atteikumu parakstīt iesniegto </w:t>
      </w:r>
      <w:r w:rsidRPr="00146D18">
        <w:rPr>
          <w:rFonts w:ascii="Times New Roman" w:eastAsia="Times New Roman" w:hAnsi="Times New Roman" w:cs="Times New Roman"/>
          <w:bCs/>
          <w:color w:val="000000"/>
          <w:sz w:val="24"/>
          <w:szCs w:val="24"/>
          <w:lang w:eastAsia="lv-LV"/>
        </w:rPr>
        <w:t>Būvniecības ikmēneša izpildes aktu, norādot, kurus Darbus tas atsakās pieņemt un nepieņemšanas iemeslus</w:t>
      </w:r>
      <w:r w:rsidRPr="00146D18">
        <w:rPr>
          <w:rFonts w:ascii="Times New Roman" w:eastAsia="Times New Roman" w:hAnsi="Times New Roman" w:cs="Times New Roman"/>
          <w:color w:val="000000"/>
          <w:sz w:val="24"/>
          <w:szCs w:val="24"/>
          <w:lang w:eastAsia="lv-LV"/>
        </w:rPr>
        <w:t xml:space="preserve">. </w:t>
      </w:r>
    </w:p>
    <w:p w14:paraId="5AE98F98" w14:textId="5EF16AA1" w:rsidR="00146D18" w:rsidRPr="00146D18" w:rsidRDefault="00146D18" w:rsidP="00A71339">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Gadījumā, ja </w:t>
      </w:r>
      <w:r w:rsidRPr="00E210B2">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Līguma </w:t>
      </w:r>
      <w:r w:rsidR="00E210B2">
        <w:rPr>
          <w:rFonts w:ascii="Times New Roman" w:eastAsia="Times New Roman" w:hAnsi="Times New Roman" w:cs="Times New Roman"/>
          <w:sz w:val="24"/>
          <w:szCs w:val="24"/>
          <w:lang w:eastAsia="lv-LV"/>
        </w:rPr>
        <w:t>8</w:t>
      </w:r>
      <w:r w:rsidRPr="00146D18">
        <w:rPr>
          <w:rFonts w:ascii="Times New Roman" w:eastAsia="Times New Roman" w:hAnsi="Times New Roman" w:cs="Times New Roman"/>
          <w:sz w:val="24"/>
          <w:szCs w:val="24"/>
          <w:lang w:eastAsia="lv-LV"/>
        </w:rPr>
        <w:t>.6.</w:t>
      </w:r>
      <w:r w:rsidRPr="00146D18">
        <w:rPr>
          <w:rFonts w:ascii="Times New Roman" w:eastAsia="Times New Roman" w:hAnsi="Times New Roman" w:cs="Times New Roman"/>
          <w:color w:val="000000"/>
          <w:sz w:val="24"/>
          <w:szCs w:val="24"/>
          <w:lang w:eastAsia="lv-LV"/>
        </w:rPr>
        <w:t xml:space="preserve"> punktā noteiktajā termiņā iesniedz </w:t>
      </w:r>
      <w:r w:rsidR="000754C1" w:rsidRPr="00E05AAE">
        <w:rPr>
          <w:rFonts w:ascii="Times New Roman" w:hAnsi="Times New Roman"/>
          <w:b/>
          <w:sz w:val="24"/>
          <w:szCs w:val="24"/>
        </w:rPr>
        <w:t>Uzņēmēj</w:t>
      </w:r>
      <w:r w:rsidR="000754C1">
        <w:rPr>
          <w:rFonts w:ascii="Times New Roman" w:hAnsi="Times New Roman"/>
          <w:b/>
          <w:sz w:val="24"/>
          <w:szCs w:val="24"/>
        </w:rPr>
        <w:t xml:space="preserve">am </w:t>
      </w:r>
      <w:r w:rsidRPr="00146D18">
        <w:rPr>
          <w:rFonts w:ascii="Times New Roman" w:eastAsia="Times New Roman" w:hAnsi="Times New Roman" w:cs="Times New Roman"/>
          <w:color w:val="000000"/>
          <w:sz w:val="24"/>
          <w:szCs w:val="24"/>
          <w:lang w:eastAsia="lv-LV"/>
        </w:rPr>
        <w:t xml:space="preserve">rakstisku atteikumu parakstīt </w:t>
      </w:r>
      <w:r w:rsidRPr="00146D18">
        <w:rPr>
          <w:rFonts w:ascii="Times New Roman" w:eastAsia="Times New Roman" w:hAnsi="Times New Roman" w:cs="Times New Roman"/>
          <w:bCs/>
          <w:color w:val="000000"/>
          <w:sz w:val="24"/>
          <w:szCs w:val="24"/>
          <w:lang w:eastAsia="lv-LV"/>
        </w:rPr>
        <w:t>Būvniecības ikmēneša izpildes aktu</w:t>
      </w:r>
      <w:r w:rsidRPr="00146D18">
        <w:rPr>
          <w:rFonts w:ascii="Times New Roman" w:eastAsia="Times New Roman" w:hAnsi="Times New Roman" w:cs="Times New Roman"/>
          <w:color w:val="000000"/>
          <w:sz w:val="24"/>
          <w:szCs w:val="24"/>
          <w:lang w:eastAsia="lv-LV"/>
        </w:rPr>
        <w:t xml:space="preserve">, tad </w:t>
      </w:r>
      <w:r w:rsidR="000754C1" w:rsidRPr="00E05AAE">
        <w:rPr>
          <w:rFonts w:ascii="Times New Roman" w:hAnsi="Times New Roman"/>
          <w:b/>
          <w:sz w:val="24"/>
          <w:szCs w:val="24"/>
        </w:rPr>
        <w:t>Uzņēmēj</w:t>
      </w:r>
      <w:r w:rsidR="000754C1">
        <w:rPr>
          <w:rFonts w:ascii="Times New Roman" w:hAnsi="Times New Roman"/>
          <w:b/>
          <w:sz w:val="24"/>
          <w:szCs w:val="24"/>
        </w:rPr>
        <w:t xml:space="preserve">s </w:t>
      </w:r>
      <w:r w:rsidRPr="00146D18">
        <w:rPr>
          <w:rFonts w:ascii="Times New Roman" w:eastAsia="Times New Roman" w:hAnsi="Times New Roman" w:cs="Times New Roman"/>
          <w:color w:val="000000"/>
          <w:sz w:val="24"/>
          <w:szCs w:val="24"/>
          <w:lang w:eastAsia="lv-LV"/>
        </w:rPr>
        <w:t xml:space="preserve">ne vēlāk kā 3 (trīs) darba dienu novērš konstatētās neatbilstības </w:t>
      </w:r>
      <w:r w:rsidR="000754C1">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arbos, tai skaitā izpildu dokumentācijā, vai izlabo Būvdarbu ikmēneša izpildes aktu, un iesniedz to </w:t>
      </w:r>
      <w:r w:rsidRPr="000754C1">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atkārtotai izskatīšanai. Šajā Līguma punktā noteiktajā kārtībā atkārtoti iesniegtu Būvdarbu ikmēneša izpildes aktu </w:t>
      </w:r>
      <w:r w:rsidRPr="00A71339">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izskata Līguma </w:t>
      </w:r>
      <w:r w:rsidR="00A71339">
        <w:rPr>
          <w:rFonts w:ascii="Times New Roman" w:eastAsia="Times New Roman" w:hAnsi="Times New Roman" w:cs="Times New Roman"/>
          <w:color w:val="000000"/>
          <w:sz w:val="24"/>
          <w:szCs w:val="24"/>
          <w:lang w:eastAsia="lv-LV"/>
        </w:rPr>
        <w:t>8</w:t>
      </w:r>
      <w:r w:rsidRPr="00146D18">
        <w:rPr>
          <w:rFonts w:ascii="Times New Roman" w:eastAsia="Times New Roman" w:hAnsi="Times New Roman" w:cs="Times New Roman"/>
          <w:color w:val="000000"/>
          <w:sz w:val="24"/>
          <w:szCs w:val="24"/>
          <w:lang w:eastAsia="lv-LV"/>
        </w:rPr>
        <w:t xml:space="preserve">.6. punktā noteiktajā termiņā. </w:t>
      </w:r>
    </w:p>
    <w:p w14:paraId="4D369A5A" w14:textId="37EE11BC" w:rsidR="00146D18" w:rsidRPr="00146D18" w:rsidRDefault="009650FE" w:rsidP="00A71339">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E05AAE">
        <w:rPr>
          <w:rFonts w:ascii="Times New Roman" w:hAnsi="Times New Roman"/>
          <w:b/>
          <w:sz w:val="24"/>
          <w:szCs w:val="24"/>
        </w:rPr>
        <w:t>Uzņēmēj</w:t>
      </w:r>
      <w:r>
        <w:rPr>
          <w:rFonts w:ascii="Times New Roman" w:hAnsi="Times New Roman"/>
          <w:b/>
          <w:sz w:val="24"/>
          <w:szCs w:val="24"/>
        </w:rPr>
        <w:t xml:space="preserve">am </w:t>
      </w:r>
      <w:r w:rsidR="00146D18" w:rsidRPr="00146D18">
        <w:rPr>
          <w:rFonts w:ascii="Times New Roman" w:eastAsia="Times New Roman" w:hAnsi="Times New Roman" w:cs="Times New Roman"/>
          <w:color w:val="000000"/>
          <w:sz w:val="24"/>
          <w:szCs w:val="24"/>
          <w:lang w:eastAsia="lv-LV"/>
        </w:rPr>
        <w:t xml:space="preserve">par saviem līdzekļiem ir pienākums novērst visus </w:t>
      </w:r>
      <w:r w:rsidR="00A71339">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arbos konstatētos Defektus termiņā, kas nepieciešams šāda apjoma un rakstura Defektu novēršanai, bet nepārsniedzot galējo Darbu izpildes termiņu. </w:t>
      </w:r>
    </w:p>
    <w:p w14:paraId="42CC4A42" w14:textId="22DD069C" w:rsidR="00146D18" w:rsidRPr="00146D18" w:rsidRDefault="00146D18" w:rsidP="00D760B5">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Gadījumā, ja </w:t>
      </w:r>
      <w:r w:rsidRPr="00A71339">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Līguma </w:t>
      </w:r>
      <w:r w:rsidR="00A71339">
        <w:rPr>
          <w:rFonts w:ascii="Times New Roman" w:eastAsia="Times New Roman" w:hAnsi="Times New Roman" w:cs="Times New Roman"/>
          <w:color w:val="000000"/>
          <w:sz w:val="24"/>
          <w:szCs w:val="24"/>
          <w:lang w:eastAsia="lv-LV"/>
        </w:rPr>
        <w:t>8</w:t>
      </w:r>
      <w:r w:rsidRPr="00146D18">
        <w:rPr>
          <w:rFonts w:ascii="Times New Roman" w:eastAsia="Times New Roman" w:hAnsi="Times New Roman" w:cs="Times New Roman"/>
          <w:color w:val="000000"/>
          <w:sz w:val="24"/>
          <w:szCs w:val="24"/>
          <w:lang w:eastAsia="lv-LV"/>
        </w:rPr>
        <w:t xml:space="preserve">.6. punktā noteiktajā termiņā neparaksta </w:t>
      </w:r>
      <w:r w:rsidRPr="00146D18">
        <w:rPr>
          <w:rFonts w:ascii="Times New Roman" w:eastAsia="Times New Roman" w:hAnsi="Times New Roman" w:cs="Times New Roman"/>
          <w:bCs/>
          <w:color w:val="000000"/>
          <w:sz w:val="24"/>
          <w:szCs w:val="24"/>
          <w:lang w:eastAsia="lv-LV"/>
        </w:rPr>
        <w:t>Būvniecības ikmēneša izpildes aktu</w:t>
      </w:r>
      <w:r w:rsidRPr="00146D18">
        <w:rPr>
          <w:rFonts w:ascii="Times New Roman" w:eastAsia="Times New Roman" w:hAnsi="Times New Roman" w:cs="Times New Roman"/>
          <w:color w:val="000000"/>
          <w:sz w:val="24"/>
          <w:szCs w:val="24"/>
          <w:lang w:eastAsia="lv-LV"/>
        </w:rPr>
        <w:t xml:space="preserve"> vai neiesniedz rakstisku atteikumu, tiek uzskatīts, ka </w:t>
      </w:r>
      <w:r w:rsidRPr="00A71339">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ir akceptējis iesniegto </w:t>
      </w:r>
      <w:r w:rsidRPr="00146D18">
        <w:rPr>
          <w:rFonts w:ascii="Times New Roman" w:eastAsia="Times New Roman" w:hAnsi="Times New Roman" w:cs="Times New Roman"/>
          <w:bCs/>
          <w:color w:val="000000"/>
          <w:sz w:val="24"/>
          <w:szCs w:val="24"/>
          <w:lang w:eastAsia="lv-LV"/>
        </w:rPr>
        <w:t>Būvniecības ikmēneša izpildes aktu</w:t>
      </w:r>
      <w:r w:rsidRPr="00146D18">
        <w:rPr>
          <w:rFonts w:ascii="Times New Roman" w:eastAsia="Times New Roman" w:hAnsi="Times New Roman" w:cs="Times New Roman"/>
          <w:color w:val="000000"/>
          <w:sz w:val="24"/>
          <w:szCs w:val="24"/>
          <w:lang w:eastAsia="lv-LV"/>
        </w:rPr>
        <w:t xml:space="preserve">, un tas būs par pamatu, lai </w:t>
      </w:r>
      <w:r w:rsidR="009650FE" w:rsidRPr="00E05AAE">
        <w:rPr>
          <w:rFonts w:ascii="Times New Roman" w:hAnsi="Times New Roman"/>
          <w:b/>
          <w:sz w:val="24"/>
          <w:szCs w:val="24"/>
        </w:rPr>
        <w:t>Uzņēmēj</w:t>
      </w:r>
      <w:r w:rsidR="009650FE">
        <w:rPr>
          <w:rFonts w:ascii="Times New Roman" w:hAnsi="Times New Roman"/>
          <w:b/>
          <w:sz w:val="24"/>
          <w:szCs w:val="24"/>
        </w:rPr>
        <w:t xml:space="preserve">s </w:t>
      </w:r>
      <w:r w:rsidRPr="00146D18">
        <w:rPr>
          <w:rFonts w:ascii="Times New Roman" w:eastAsia="Times New Roman" w:hAnsi="Times New Roman" w:cs="Times New Roman"/>
          <w:color w:val="000000"/>
          <w:sz w:val="24"/>
          <w:szCs w:val="24"/>
          <w:lang w:eastAsia="lv-LV"/>
        </w:rPr>
        <w:t xml:space="preserve">varētu iesniegt </w:t>
      </w:r>
      <w:r w:rsidRPr="005C0D2F">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rēķinu par </w:t>
      </w:r>
      <w:r w:rsidRPr="00146D18">
        <w:rPr>
          <w:rFonts w:ascii="Times New Roman" w:eastAsia="Times New Roman" w:hAnsi="Times New Roman" w:cs="Times New Roman"/>
          <w:bCs/>
          <w:color w:val="000000"/>
          <w:sz w:val="24"/>
          <w:szCs w:val="24"/>
          <w:lang w:eastAsia="lv-LV"/>
        </w:rPr>
        <w:t>Būvniecības ikmēneša izpildes aktā</w:t>
      </w:r>
      <w:r w:rsidRPr="00146D18">
        <w:rPr>
          <w:rFonts w:ascii="Times New Roman" w:eastAsia="Times New Roman" w:hAnsi="Times New Roman" w:cs="Times New Roman"/>
          <w:color w:val="000000"/>
          <w:sz w:val="24"/>
          <w:szCs w:val="24"/>
          <w:lang w:eastAsia="lv-LV"/>
        </w:rPr>
        <w:t xml:space="preserve"> norādīto darbu apmaksu, savukārt </w:t>
      </w:r>
      <w:r w:rsidRPr="005C0D2F">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pienākums šādu rēķinu apmaksāt Līgumā noteiktā termiņā.</w:t>
      </w:r>
    </w:p>
    <w:p w14:paraId="32499E78" w14:textId="197BE67D" w:rsidR="00146D18" w:rsidRPr="00146D18" w:rsidRDefault="00146D18" w:rsidP="00D760B5">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5C0D2F">
        <w:rPr>
          <w:rFonts w:ascii="Times New Roman" w:eastAsia="Times New Roman" w:hAnsi="Times New Roman" w:cs="Times New Roman"/>
          <w:b/>
          <w:bCs/>
          <w:color w:val="000000"/>
          <w:sz w:val="24"/>
          <w:szCs w:val="24"/>
          <w:lang w:eastAsia="lv-LV"/>
        </w:rPr>
        <w:t>Puses</w:t>
      </w:r>
      <w:r w:rsidRPr="00146D18">
        <w:rPr>
          <w:rFonts w:ascii="Times New Roman" w:eastAsia="Times New Roman" w:hAnsi="Times New Roman" w:cs="Times New Roman"/>
          <w:color w:val="000000"/>
          <w:sz w:val="24"/>
          <w:szCs w:val="24"/>
          <w:lang w:eastAsia="lv-LV"/>
        </w:rPr>
        <w:t xml:space="preserve"> vienojas, ka </w:t>
      </w:r>
      <w:r w:rsidR="005C0D2F" w:rsidRPr="00E05AAE">
        <w:rPr>
          <w:rFonts w:ascii="Times New Roman" w:hAnsi="Times New Roman"/>
          <w:b/>
          <w:sz w:val="24"/>
          <w:szCs w:val="24"/>
        </w:rPr>
        <w:t>Uzņēmēj</w:t>
      </w:r>
      <w:r w:rsidR="005C0D2F">
        <w:rPr>
          <w:rFonts w:ascii="Times New Roman" w:hAnsi="Times New Roman"/>
          <w:b/>
          <w:sz w:val="24"/>
          <w:szCs w:val="24"/>
        </w:rPr>
        <w:t xml:space="preserve">s </w:t>
      </w:r>
      <w:r w:rsidRPr="00146D18">
        <w:rPr>
          <w:rFonts w:ascii="Times New Roman" w:eastAsia="Times New Roman" w:hAnsi="Times New Roman" w:cs="Times New Roman"/>
          <w:color w:val="000000"/>
          <w:sz w:val="24"/>
          <w:szCs w:val="24"/>
          <w:lang w:eastAsia="lv-LV"/>
        </w:rPr>
        <w:t xml:space="preserve">ir tiesīgs iesniegt </w:t>
      </w:r>
      <w:r w:rsidRPr="005C0D2F">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rēķinu par izpildītajiem </w:t>
      </w:r>
      <w:r w:rsidR="005C0D2F">
        <w:rPr>
          <w:rFonts w:ascii="Times New Roman" w:eastAsia="Times New Roman" w:hAnsi="Times New Roman" w:cs="Times New Roman"/>
          <w:color w:val="000000"/>
          <w:sz w:val="24"/>
          <w:szCs w:val="24"/>
          <w:lang w:eastAsia="lv-LV"/>
        </w:rPr>
        <w:t>Būv</w:t>
      </w:r>
      <w:r w:rsidR="00D760B5">
        <w:rPr>
          <w:rFonts w:ascii="Times New Roman" w:eastAsia="Times New Roman" w:hAnsi="Times New Roman" w:cs="Times New Roman"/>
          <w:color w:val="000000"/>
          <w:sz w:val="24"/>
          <w:szCs w:val="24"/>
          <w:lang w:eastAsia="lv-LV"/>
        </w:rPr>
        <w:t>d</w:t>
      </w:r>
      <w:r w:rsidRPr="00146D18">
        <w:rPr>
          <w:rFonts w:ascii="Times New Roman" w:eastAsia="Times New Roman" w:hAnsi="Times New Roman" w:cs="Times New Roman"/>
          <w:color w:val="000000"/>
          <w:sz w:val="24"/>
          <w:szCs w:val="24"/>
          <w:lang w:eastAsia="lv-LV"/>
        </w:rPr>
        <w:t xml:space="preserve">arbiem, pēc tam, kad ir parakstīts atbilstošs </w:t>
      </w:r>
      <w:r w:rsidRPr="00146D18">
        <w:rPr>
          <w:rFonts w:ascii="Times New Roman" w:eastAsia="Times New Roman" w:hAnsi="Times New Roman" w:cs="Times New Roman"/>
          <w:bCs/>
          <w:color w:val="000000"/>
          <w:sz w:val="24"/>
          <w:szCs w:val="24"/>
          <w:lang w:eastAsia="lv-LV"/>
        </w:rPr>
        <w:t>Būvniecības ikmēneša izpildes akts</w:t>
      </w:r>
      <w:r w:rsidRPr="00146D18">
        <w:rPr>
          <w:rFonts w:ascii="Times New Roman" w:eastAsia="Times New Roman" w:hAnsi="Times New Roman" w:cs="Times New Roman"/>
          <w:color w:val="000000"/>
          <w:sz w:val="24"/>
          <w:szCs w:val="24"/>
          <w:lang w:eastAsia="lv-LV"/>
        </w:rPr>
        <w:t xml:space="preserve"> vai ir iestājies Līguma </w:t>
      </w:r>
      <w:r w:rsidR="00D760B5">
        <w:rPr>
          <w:rFonts w:ascii="Times New Roman" w:eastAsia="Times New Roman" w:hAnsi="Times New Roman" w:cs="Times New Roman"/>
          <w:color w:val="000000"/>
          <w:sz w:val="24"/>
          <w:szCs w:val="24"/>
          <w:lang w:eastAsia="lv-LV"/>
        </w:rPr>
        <w:t>8</w:t>
      </w:r>
      <w:r w:rsidRPr="00146D18">
        <w:rPr>
          <w:rFonts w:ascii="Times New Roman" w:eastAsia="Times New Roman" w:hAnsi="Times New Roman" w:cs="Times New Roman"/>
          <w:color w:val="000000"/>
          <w:sz w:val="24"/>
          <w:szCs w:val="24"/>
          <w:lang w:eastAsia="lv-LV"/>
        </w:rPr>
        <w:t xml:space="preserve">.9. punktā noteiktais gadījums par </w:t>
      </w:r>
      <w:r w:rsidRPr="00D760B5">
        <w:rPr>
          <w:rFonts w:ascii="Times New Roman" w:eastAsia="Times New Roman" w:hAnsi="Times New Roman" w:cs="Times New Roman"/>
          <w:b/>
          <w:bCs/>
          <w:color w:val="000000"/>
          <w:sz w:val="24"/>
          <w:szCs w:val="24"/>
          <w:lang w:eastAsia="lv-LV"/>
        </w:rPr>
        <w:t>Pasūtītāja</w:t>
      </w:r>
      <w:r w:rsidRPr="00146D18">
        <w:rPr>
          <w:rFonts w:ascii="Times New Roman" w:eastAsia="Times New Roman" w:hAnsi="Times New Roman" w:cs="Times New Roman"/>
          <w:color w:val="000000"/>
          <w:sz w:val="24"/>
          <w:szCs w:val="24"/>
          <w:lang w:eastAsia="lv-LV"/>
        </w:rPr>
        <w:t xml:space="preserve"> noklusējumu. </w:t>
      </w:r>
      <w:r w:rsidRPr="00D760B5">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nav pienākums apmaksāt rēķinu, kas iesniegts neievērojot šo Līguma punktu, kā arī nav pienākums celt ierunas pret to.</w:t>
      </w:r>
    </w:p>
    <w:p w14:paraId="4CB19FEF" w14:textId="76EBF756" w:rsidR="00146D18" w:rsidRPr="00146D18" w:rsidRDefault="00146D18" w:rsidP="00061AD8">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724C06">
        <w:rPr>
          <w:rFonts w:ascii="Times New Roman" w:eastAsia="Times New Roman" w:hAnsi="Times New Roman" w:cs="Times New Roman"/>
          <w:sz w:val="24"/>
          <w:szCs w:val="24"/>
          <w:lang w:eastAsia="lv-LV"/>
        </w:rPr>
        <w:t>Gal</w:t>
      </w:r>
      <w:r w:rsidR="00724C06" w:rsidRPr="00724C06">
        <w:rPr>
          <w:rFonts w:ascii="Times New Roman" w:eastAsia="Times New Roman" w:hAnsi="Times New Roman" w:cs="Times New Roman"/>
          <w:sz w:val="24"/>
          <w:szCs w:val="24"/>
          <w:lang w:eastAsia="lv-LV"/>
        </w:rPr>
        <w:t>īgā</w:t>
      </w:r>
      <w:r w:rsidRPr="000A5319">
        <w:rPr>
          <w:rFonts w:ascii="Times New Roman" w:eastAsia="Times New Roman" w:hAnsi="Times New Roman" w:cs="Times New Roman"/>
          <w:sz w:val="24"/>
          <w:szCs w:val="24"/>
          <w:lang w:eastAsia="lv-LV"/>
        </w:rPr>
        <w:t xml:space="preserve"> darbu pieņemšana un nodošana</w:t>
      </w:r>
      <w:r w:rsidRPr="00146D18">
        <w:rPr>
          <w:rFonts w:ascii="Times New Roman" w:eastAsia="Times New Roman" w:hAnsi="Times New Roman" w:cs="Times New Roman"/>
          <w:sz w:val="24"/>
          <w:szCs w:val="24"/>
          <w:lang w:eastAsia="lv-LV"/>
        </w:rPr>
        <w:t>:</w:t>
      </w:r>
    </w:p>
    <w:p w14:paraId="69C090F4" w14:textId="1AE70AAD" w:rsidR="0061779F" w:rsidRPr="002021C5" w:rsidRDefault="0061779F" w:rsidP="00061AD8">
      <w:pPr>
        <w:numPr>
          <w:ilvl w:val="2"/>
          <w:numId w:val="38"/>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2021C5">
        <w:rPr>
          <w:rFonts w:ascii="Times New Roman" w:hAnsi="Times New Roman"/>
          <w:sz w:val="24"/>
          <w:szCs w:val="24"/>
        </w:rPr>
        <w:t xml:space="preserve">Vismaz 10 (desmit) darba dienas pirms Būvdarbu pilnīgas izpildes, </w:t>
      </w:r>
      <w:r w:rsidRPr="002021C5">
        <w:rPr>
          <w:rFonts w:ascii="Times New Roman" w:hAnsi="Times New Roman"/>
          <w:b/>
          <w:bCs/>
          <w:sz w:val="24"/>
          <w:szCs w:val="24"/>
        </w:rPr>
        <w:t>Uzņēmējs</w:t>
      </w:r>
      <w:r w:rsidRPr="002021C5">
        <w:rPr>
          <w:rFonts w:ascii="Times New Roman" w:hAnsi="Times New Roman"/>
          <w:sz w:val="24"/>
          <w:szCs w:val="24"/>
        </w:rPr>
        <w:t xml:space="preserve"> rakstiski apliecina </w:t>
      </w:r>
      <w:r w:rsidRPr="002021C5">
        <w:rPr>
          <w:rFonts w:ascii="Times New Roman" w:hAnsi="Times New Roman"/>
          <w:b/>
          <w:bCs/>
          <w:sz w:val="24"/>
          <w:szCs w:val="24"/>
        </w:rPr>
        <w:t>Pasūtītājam</w:t>
      </w:r>
      <w:r w:rsidRPr="002021C5">
        <w:rPr>
          <w:rFonts w:ascii="Times New Roman" w:hAnsi="Times New Roman"/>
          <w:sz w:val="24"/>
          <w:szCs w:val="24"/>
        </w:rPr>
        <w:t xml:space="preserve"> un būvuzraugam gatavību pēc 10 (desmit) darba dienām veikt galīgo Būvdarbu izpildes pieņemšanu, norādot pieņemšanas dienu un laiku. </w:t>
      </w:r>
      <w:r w:rsidRPr="002021C5">
        <w:rPr>
          <w:rFonts w:ascii="Times New Roman" w:hAnsi="Times New Roman"/>
          <w:b/>
          <w:bCs/>
          <w:sz w:val="24"/>
          <w:szCs w:val="24"/>
        </w:rPr>
        <w:t>Pasūtītājam</w:t>
      </w:r>
      <w:r w:rsidRPr="002021C5">
        <w:rPr>
          <w:rFonts w:ascii="Times New Roman" w:hAnsi="Times New Roman"/>
          <w:sz w:val="24"/>
          <w:szCs w:val="24"/>
        </w:rPr>
        <w:t xml:space="preserve"> ir pienākums ierasties uz </w:t>
      </w:r>
      <w:r w:rsidR="00D55A15" w:rsidRPr="00D55A15">
        <w:rPr>
          <w:rFonts w:ascii="Times New Roman" w:hAnsi="Times New Roman"/>
          <w:sz w:val="24"/>
          <w:szCs w:val="24"/>
        </w:rPr>
        <w:t>G</w:t>
      </w:r>
      <w:r w:rsidRPr="00D55A15">
        <w:rPr>
          <w:rFonts w:ascii="Times New Roman" w:hAnsi="Times New Roman"/>
          <w:sz w:val="24"/>
          <w:szCs w:val="24"/>
        </w:rPr>
        <w:t>alīgo</w:t>
      </w:r>
      <w:r w:rsidRPr="002021C5">
        <w:rPr>
          <w:rFonts w:ascii="Times New Roman" w:hAnsi="Times New Roman"/>
          <w:sz w:val="24"/>
          <w:szCs w:val="24"/>
        </w:rPr>
        <w:t xml:space="preserve"> Būvdarbu izpildes pieņemšanu, ja </w:t>
      </w:r>
      <w:r w:rsidRPr="002021C5">
        <w:rPr>
          <w:rFonts w:ascii="Times New Roman" w:hAnsi="Times New Roman"/>
          <w:b/>
          <w:bCs/>
          <w:sz w:val="24"/>
          <w:szCs w:val="24"/>
        </w:rPr>
        <w:t>Pasūtītājs</w:t>
      </w:r>
      <w:r w:rsidRPr="002021C5">
        <w:rPr>
          <w:rFonts w:ascii="Times New Roman" w:hAnsi="Times New Roman"/>
          <w:sz w:val="24"/>
          <w:szCs w:val="24"/>
        </w:rPr>
        <w:t xml:space="preserve"> ir uzaicināts saskaņā ar šī Līguma punkta noteikumiem.</w:t>
      </w:r>
    </w:p>
    <w:p w14:paraId="1B85C2B9" w14:textId="77777777" w:rsidR="0061779F" w:rsidRPr="002021C5" w:rsidRDefault="0061779F" w:rsidP="003B1061">
      <w:pPr>
        <w:numPr>
          <w:ilvl w:val="2"/>
          <w:numId w:val="38"/>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2021C5">
        <w:rPr>
          <w:rFonts w:ascii="Times New Roman" w:hAnsi="Times New Roman"/>
          <w:sz w:val="24"/>
          <w:szCs w:val="24"/>
        </w:rPr>
        <w:t xml:space="preserve">Pilnībā pabeidzot visus saskaņā ar šo Līgumu veicamos Būvdarbus, </w:t>
      </w:r>
      <w:r w:rsidRPr="002021C5">
        <w:rPr>
          <w:rFonts w:ascii="Times New Roman" w:hAnsi="Times New Roman"/>
          <w:b/>
          <w:bCs/>
          <w:sz w:val="24"/>
          <w:szCs w:val="24"/>
        </w:rPr>
        <w:t>Uzņēmējs</w:t>
      </w:r>
      <w:r w:rsidRPr="002021C5">
        <w:rPr>
          <w:rFonts w:ascii="Times New Roman" w:hAnsi="Times New Roman"/>
          <w:sz w:val="24"/>
          <w:szCs w:val="24"/>
        </w:rPr>
        <w:t xml:space="preserve"> iesniedz </w:t>
      </w:r>
      <w:r w:rsidRPr="002021C5">
        <w:rPr>
          <w:rFonts w:ascii="Times New Roman" w:hAnsi="Times New Roman"/>
          <w:b/>
          <w:bCs/>
          <w:sz w:val="24"/>
          <w:szCs w:val="24"/>
        </w:rPr>
        <w:t>Pasūtītājam</w:t>
      </w:r>
      <w:r w:rsidRPr="002021C5">
        <w:rPr>
          <w:rFonts w:ascii="Times New Roman" w:hAnsi="Times New Roman"/>
          <w:sz w:val="24"/>
          <w:szCs w:val="24"/>
        </w:rPr>
        <w:t xml:space="preserve"> 3 (trīs) eksemplārus </w:t>
      </w:r>
      <w:r w:rsidRPr="002021C5">
        <w:rPr>
          <w:rFonts w:ascii="Times New Roman" w:hAnsi="Times New Roman"/>
          <w:b/>
          <w:bCs/>
          <w:sz w:val="24"/>
          <w:szCs w:val="24"/>
        </w:rPr>
        <w:t>Uzņēmēja</w:t>
      </w:r>
      <w:r w:rsidRPr="002021C5">
        <w:rPr>
          <w:rFonts w:ascii="Times New Roman" w:hAnsi="Times New Roman"/>
          <w:sz w:val="24"/>
          <w:szCs w:val="24"/>
        </w:rPr>
        <w:t xml:space="preserve"> parakstītu un Būvuzrauga apstiprinātu Galīgo Būvdarbu pieņemšanas un nodošanas aktu (turpmāk tekstā - </w:t>
      </w:r>
      <w:r w:rsidRPr="002021C5">
        <w:rPr>
          <w:rFonts w:ascii="Times New Roman" w:hAnsi="Times New Roman"/>
          <w:b/>
          <w:bCs/>
          <w:sz w:val="24"/>
          <w:szCs w:val="24"/>
        </w:rPr>
        <w:t>„Galīgais Būvdarbu pieņemšanas un nodošanas akts”</w:t>
      </w:r>
      <w:r w:rsidRPr="002021C5">
        <w:rPr>
          <w:rFonts w:ascii="Times New Roman" w:hAnsi="Times New Roman"/>
          <w:sz w:val="24"/>
          <w:szCs w:val="24"/>
        </w:rPr>
        <w:t xml:space="preserve">) atbilstoši formai, kas ietverta šī Līguma pielikumā. Iesniedzamajam Galīgam </w:t>
      </w:r>
      <w:r w:rsidRPr="002021C5">
        <w:rPr>
          <w:rFonts w:ascii="Times New Roman" w:hAnsi="Times New Roman"/>
          <w:sz w:val="24"/>
          <w:szCs w:val="24"/>
        </w:rPr>
        <w:lastRenderedPageBreak/>
        <w:t xml:space="preserve">Būvdarbu pieņemšanas un nodošanas aktam </w:t>
      </w:r>
      <w:r w:rsidRPr="002021C5">
        <w:rPr>
          <w:rFonts w:ascii="Times New Roman" w:hAnsi="Times New Roman"/>
          <w:b/>
          <w:bCs/>
          <w:sz w:val="24"/>
          <w:szCs w:val="24"/>
        </w:rPr>
        <w:t>Uzņēmējs</w:t>
      </w:r>
      <w:r w:rsidRPr="002021C5">
        <w:rPr>
          <w:rFonts w:ascii="Times New Roman" w:hAnsi="Times New Roman"/>
          <w:sz w:val="24"/>
          <w:szCs w:val="24"/>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2021C5">
        <w:rPr>
          <w:rFonts w:ascii="Times New Roman" w:hAnsi="Times New Roman"/>
          <w:b/>
          <w:bCs/>
          <w:sz w:val="24"/>
          <w:szCs w:val="24"/>
        </w:rPr>
        <w:t>Pasūtītājam</w:t>
      </w:r>
      <w:r w:rsidRPr="002021C5">
        <w:rPr>
          <w:rFonts w:ascii="Times New Roman" w:hAnsi="Times New Roman"/>
          <w:sz w:val="24"/>
          <w:szCs w:val="24"/>
        </w:rPr>
        <w:t xml:space="preserve"> jau iepriekš, un dod iespēju </w:t>
      </w:r>
      <w:r w:rsidRPr="002021C5">
        <w:rPr>
          <w:rFonts w:ascii="Times New Roman" w:hAnsi="Times New Roman"/>
          <w:b/>
          <w:bCs/>
          <w:sz w:val="24"/>
          <w:szCs w:val="24"/>
        </w:rPr>
        <w:t>Pasūtītājam</w:t>
      </w:r>
      <w:r w:rsidRPr="002021C5">
        <w:rPr>
          <w:rFonts w:ascii="Times New Roman" w:hAnsi="Times New Roman"/>
          <w:sz w:val="24"/>
          <w:szCs w:val="24"/>
        </w:rPr>
        <w:t xml:space="preserve"> pilnībā pārliecināties par Būvdarbu pienācīgu izpildi.</w:t>
      </w:r>
    </w:p>
    <w:p w14:paraId="758C0420" w14:textId="77777777" w:rsidR="0061779F" w:rsidRPr="002021C5" w:rsidRDefault="0061779F" w:rsidP="003B1061">
      <w:pPr>
        <w:numPr>
          <w:ilvl w:val="2"/>
          <w:numId w:val="38"/>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2021C5">
        <w:rPr>
          <w:rFonts w:ascii="Times New Roman" w:hAnsi="Times New Roman"/>
          <w:b/>
          <w:bCs/>
          <w:sz w:val="24"/>
          <w:szCs w:val="24"/>
        </w:rPr>
        <w:t>Pasūtītājs</w:t>
      </w:r>
      <w:r w:rsidRPr="002021C5">
        <w:rPr>
          <w:rFonts w:ascii="Times New Roman" w:hAnsi="Times New Roman"/>
          <w:sz w:val="24"/>
          <w:szCs w:val="24"/>
        </w:rPr>
        <w:t xml:space="preserve"> ir tiesīgs atteikties pieņemt Būvdarbus un atteikties parakstīt Galīgo Būvdarbu pieņemšanas un nodošanas aktu, ja </w:t>
      </w:r>
      <w:r w:rsidRPr="002021C5">
        <w:rPr>
          <w:rFonts w:ascii="Times New Roman" w:hAnsi="Times New Roman"/>
          <w:b/>
          <w:bCs/>
          <w:sz w:val="24"/>
          <w:szCs w:val="24"/>
        </w:rPr>
        <w:t>Pasūtītājam</w:t>
      </w:r>
      <w:r w:rsidRPr="002021C5">
        <w:rPr>
          <w:rFonts w:ascii="Times New Roman" w:hAnsi="Times New Roman"/>
          <w:sz w:val="24"/>
          <w:szCs w:val="24"/>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2021C5">
        <w:rPr>
          <w:rFonts w:ascii="Times New Roman" w:hAnsi="Times New Roman"/>
          <w:b/>
          <w:bCs/>
          <w:sz w:val="24"/>
          <w:szCs w:val="24"/>
        </w:rPr>
        <w:t>Pasūtītājam</w:t>
      </w:r>
      <w:r w:rsidRPr="002021C5">
        <w:rPr>
          <w:rFonts w:ascii="Times New Roman" w:hAnsi="Times New Roman"/>
          <w:sz w:val="24"/>
          <w:szCs w:val="24"/>
        </w:rPr>
        <w:t xml:space="preserve"> pārbaudīt Būvdarbus. Gadījumā, ja </w:t>
      </w:r>
      <w:r w:rsidRPr="002021C5">
        <w:rPr>
          <w:rFonts w:ascii="Times New Roman" w:hAnsi="Times New Roman"/>
          <w:b/>
          <w:bCs/>
          <w:sz w:val="24"/>
          <w:szCs w:val="24"/>
        </w:rPr>
        <w:t>Pasūtītājam</w:t>
      </w:r>
      <w:r w:rsidRPr="002021C5">
        <w:rPr>
          <w:rFonts w:ascii="Times New Roman" w:hAnsi="Times New Roman"/>
          <w:sz w:val="24"/>
          <w:szCs w:val="24"/>
        </w:rPr>
        <w:t xml:space="preserve"> ir šādi iebildumi, </w:t>
      </w:r>
      <w:r w:rsidRPr="002021C5">
        <w:rPr>
          <w:rFonts w:ascii="Times New Roman" w:hAnsi="Times New Roman"/>
          <w:b/>
          <w:bCs/>
          <w:sz w:val="24"/>
          <w:szCs w:val="24"/>
        </w:rPr>
        <w:t>Pasūtītājam</w:t>
      </w:r>
      <w:r w:rsidRPr="002021C5">
        <w:rPr>
          <w:rFonts w:ascii="Times New Roman" w:hAnsi="Times New Roman"/>
          <w:sz w:val="24"/>
          <w:szCs w:val="24"/>
        </w:rPr>
        <w:t xml:space="preserve"> jānoformē un jāiesniedz </w:t>
      </w:r>
      <w:r w:rsidRPr="002021C5">
        <w:rPr>
          <w:rFonts w:ascii="Times New Roman" w:hAnsi="Times New Roman"/>
          <w:b/>
          <w:bCs/>
          <w:sz w:val="24"/>
          <w:szCs w:val="24"/>
        </w:rPr>
        <w:t>Uzņēmējam</w:t>
      </w:r>
      <w:r w:rsidRPr="002021C5">
        <w:rPr>
          <w:rFonts w:ascii="Times New Roman" w:hAnsi="Times New Roman"/>
          <w:sz w:val="24"/>
          <w:szCs w:val="24"/>
        </w:rPr>
        <w:t xml:space="preserve"> rakstisks motivēts atteikums pieņemt Būvdarbus, norādot uz Būvdarbu nepieņemšanas iemesliem. </w:t>
      </w:r>
    </w:p>
    <w:p w14:paraId="1787466C" w14:textId="77777777" w:rsidR="0061779F" w:rsidRPr="002021C5" w:rsidRDefault="0061779F" w:rsidP="003B1061">
      <w:pPr>
        <w:numPr>
          <w:ilvl w:val="2"/>
          <w:numId w:val="38"/>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2021C5">
        <w:rPr>
          <w:rFonts w:ascii="Times New Roman" w:hAnsi="Times New Roman"/>
          <w:sz w:val="24"/>
          <w:szCs w:val="24"/>
        </w:rPr>
        <w:t xml:space="preserve">Motivēta atteikuma gadījumā pieņemt Būvdarbus, </w:t>
      </w:r>
      <w:r w:rsidRPr="002021C5">
        <w:rPr>
          <w:rFonts w:ascii="Times New Roman" w:hAnsi="Times New Roman"/>
          <w:b/>
          <w:bCs/>
          <w:sz w:val="24"/>
          <w:szCs w:val="24"/>
        </w:rPr>
        <w:t>Uzņēmējs</w:t>
      </w:r>
      <w:r w:rsidRPr="002021C5">
        <w:rPr>
          <w:rFonts w:ascii="Times New Roman" w:hAnsi="Times New Roman"/>
          <w:sz w:val="24"/>
          <w:szCs w:val="24"/>
        </w:rPr>
        <w:t xml:space="preserve"> par saviem līdzekļiem nekavējoties novērš </w:t>
      </w:r>
      <w:r w:rsidRPr="002021C5">
        <w:rPr>
          <w:rFonts w:ascii="Times New Roman" w:hAnsi="Times New Roman"/>
          <w:b/>
          <w:bCs/>
          <w:sz w:val="24"/>
          <w:szCs w:val="24"/>
        </w:rPr>
        <w:t>Pasūtītāja</w:t>
      </w:r>
      <w:r w:rsidRPr="002021C5">
        <w:rPr>
          <w:rFonts w:ascii="Times New Roman" w:hAnsi="Times New Roman"/>
          <w:sz w:val="24"/>
          <w:szCs w:val="24"/>
        </w:rPr>
        <w:t xml:space="preserve"> norādītās neatbilstības, tai skaitā Defektus. Pēc neatbilstību, tai skaitā Defektu, novēršanas tiek atkārtota attiecīgā Būvdarbu nodošana </w:t>
      </w:r>
      <w:r w:rsidRPr="002021C5">
        <w:rPr>
          <w:rFonts w:ascii="Times New Roman" w:hAnsi="Times New Roman"/>
          <w:b/>
          <w:bCs/>
          <w:sz w:val="24"/>
          <w:szCs w:val="24"/>
        </w:rPr>
        <w:t>Pasūtītājam</w:t>
      </w:r>
      <w:r w:rsidRPr="002021C5">
        <w:rPr>
          <w:rFonts w:ascii="Times New Roman" w:hAnsi="Times New Roman"/>
          <w:sz w:val="24"/>
          <w:szCs w:val="24"/>
        </w:rPr>
        <w:t xml:space="preserve"> atbilstoši šīs Līguma 8.11. punkta noteikumiem. Lai izvairītos no domstarpībām, </w:t>
      </w:r>
      <w:r w:rsidRPr="002021C5">
        <w:rPr>
          <w:rFonts w:ascii="Times New Roman" w:hAnsi="Times New Roman"/>
          <w:b/>
          <w:sz w:val="24"/>
          <w:szCs w:val="24"/>
        </w:rPr>
        <w:t>Puses</w:t>
      </w:r>
      <w:r w:rsidRPr="002021C5">
        <w:rPr>
          <w:rFonts w:ascii="Times New Roman" w:hAnsi="Times New Roman"/>
          <w:sz w:val="24"/>
          <w:szCs w:val="24"/>
        </w:rPr>
        <w:t xml:space="preserve"> ar šo apstiprina, ka </w:t>
      </w:r>
      <w:r w:rsidRPr="002021C5">
        <w:rPr>
          <w:rFonts w:ascii="Times New Roman" w:hAnsi="Times New Roman"/>
          <w:b/>
          <w:bCs/>
          <w:sz w:val="24"/>
          <w:szCs w:val="24"/>
        </w:rPr>
        <w:t>Pasūtītāja</w:t>
      </w:r>
      <w:r w:rsidRPr="002021C5">
        <w:rPr>
          <w:rFonts w:ascii="Times New Roman" w:hAnsi="Times New Roman"/>
          <w:sz w:val="24"/>
          <w:szCs w:val="24"/>
        </w:rPr>
        <w:t xml:space="preserve"> atteikums pieņemt Būvdarbus nav pamats Būvdarbu izpildes termiņa pagarināšanai.</w:t>
      </w:r>
    </w:p>
    <w:p w14:paraId="3BA56E62" w14:textId="77777777" w:rsidR="0061779F" w:rsidRPr="002021C5" w:rsidRDefault="0061779F" w:rsidP="003B1061">
      <w:pPr>
        <w:numPr>
          <w:ilvl w:val="2"/>
          <w:numId w:val="38"/>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sz w:val="24"/>
          <w:szCs w:val="24"/>
        </w:rPr>
      </w:pPr>
      <w:r w:rsidRPr="002021C5">
        <w:rPr>
          <w:rFonts w:ascii="Times New Roman" w:hAnsi="Times New Roman"/>
          <w:sz w:val="24"/>
          <w:szCs w:val="24"/>
        </w:rPr>
        <w:t xml:space="preserve">Saņemto Galīgo Būvdarbu pieņemšanas un nodošanas aktu un tam pievienotos dokumentus un materiālus </w:t>
      </w:r>
      <w:r w:rsidRPr="002021C5">
        <w:rPr>
          <w:rFonts w:ascii="Times New Roman" w:hAnsi="Times New Roman"/>
          <w:b/>
          <w:bCs/>
          <w:sz w:val="24"/>
          <w:szCs w:val="24"/>
        </w:rPr>
        <w:t>Pasūtītājs</w:t>
      </w:r>
      <w:r w:rsidRPr="002021C5">
        <w:rPr>
          <w:rFonts w:ascii="Times New Roman" w:hAnsi="Times New Roman"/>
          <w:sz w:val="24"/>
          <w:szCs w:val="24"/>
        </w:rPr>
        <w:t xml:space="preserve"> izskata, paraksta un vienu tā eksemplāru atgriež </w:t>
      </w:r>
      <w:r w:rsidRPr="002021C5">
        <w:rPr>
          <w:rFonts w:ascii="Times New Roman" w:hAnsi="Times New Roman"/>
          <w:b/>
          <w:bCs/>
          <w:sz w:val="24"/>
          <w:szCs w:val="24"/>
        </w:rPr>
        <w:t>Uzņēmējam</w:t>
      </w:r>
      <w:r w:rsidRPr="002021C5">
        <w:rPr>
          <w:rFonts w:ascii="Times New Roman" w:hAnsi="Times New Roman"/>
          <w:sz w:val="24"/>
          <w:szCs w:val="24"/>
        </w:rPr>
        <w:t xml:space="preserve"> 10 (desmit) darba dienu laikā no brīža, kad pienācīgi izpildīts pēdējais no sekojošiem nosacījumiem:</w:t>
      </w:r>
    </w:p>
    <w:p w14:paraId="54887493" w14:textId="77777777" w:rsidR="0061779F" w:rsidRPr="002021C5" w:rsidRDefault="0061779F" w:rsidP="00E20CBE">
      <w:pPr>
        <w:spacing w:after="0" w:line="240" w:lineRule="auto"/>
        <w:ind w:left="2552" w:hanging="851"/>
        <w:contextualSpacing/>
        <w:jc w:val="both"/>
        <w:rPr>
          <w:rFonts w:ascii="Times New Roman" w:hAnsi="Times New Roman"/>
          <w:sz w:val="24"/>
          <w:szCs w:val="24"/>
        </w:rPr>
      </w:pPr>
      <w:r w:rsidRPr="002021C5">
        <w:rPr>
          <w:rFonts w:ascii="Times New Roman" w:hAnsi="Times New Roman"/>
          <w:sz w:val="24"/>
          <w:szCs w:val="24"/>
        </w:rPr>
        <w:t xml:space="preserve">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w:t>
      </w:r>
      <w:proofErr w:type="spellStart"/>
      <w:r w:rsidRPr="002021C5">
        <w:rPr>
          <w:rFonts w:ascii="Times New Roman" w:hAnsi="Times New Roman"/>
          <w:sz w:val="24"/>
          <w:szCs w:val="24"/>
        </w:rPr>
        <w:t>ģenerāltīrīšana</w:t>
      </w:r>
      <w:proofErr w:type="spellEnd"/>
      <w:r w:rsidRPr="002021C5">
        <w:rPr>
          <w:rFonts w:ascii="Times New Roman" w:hAnsi="Times New Roman"/>
          <w:sz w:val="24"/>
          <w:szCs w:val="24"/>
        </w:rPr>
        <w:t>;</w:t>
      </w:r>
    </w:p>
    <w:p w14:paraId="11ED167A" w14:textId="77777777" w:rsidR="0061779F" w:rsidRPr="002021C5" w:rsidRDefault="0061779F" w:rsidP="00E20CBE">
      <w:pPr>
        <w:spacing w:after="0" w:line="240" w:lineRule="auto"/>
        <w:ind w:left="2552" w:hanging="851"/>
        <w:contextualSpacing/>
        <w:jc w:val="both"/>
        <w:rPr>
          <w:rFonts w:ascii="Times New Roman" w:hAnsi="Times New Roman"/>
          <w:sz w:val="24"/>
          <w:szCs w:val="24"/>
        </w:rPr>
      </w:pPr>
      <w:r w:rsidRPr="002021C5">
        <w:rPr>
          <w:rFonts w:ascii="Times New Roman" w:hAnsi="Times New Roman"/>
          <w:sz w:val="24"/>
          <w:szCs w:val="24"/>
        </w:rPr>
        <w:t xml:space="preserve">8.11.5.2. </w:t>
      </w:r>
      <w:r w:rsidRPr="002021C5">
        <w:rPr>
          <w:rFonts w:ascii="Times New Roman" w:hAnsi="Times New Roman"/>
          <w:b/>
          <w:bCs/>
          <w:sz w:val="24"/>
          <w:szCs w:val="24"/>
        </w:rPr>
        <w:t>Pasūtītājam</w:t>
      </w:r>
      <w:r w:rsidRPr="002021C5">
        <w:rPr>
          <w:rFonts w:ascii="Times New Roman" w:hAnsi="Times New Roman"/>
          <w:sz w:val="24"/>
          <w:szCs w:val="24"/>
        </w:rPr>
        <w:t xml:space="preserve"> iesniegti visi pamatoti nepieciešamie dokumenti, ko paredz šis Līgums vai normatīvie akti, vai ko pamatoti pieprasījis </w:t>
      </w:r>
      <w:r w:rsidRPr="002021C5">
        <w:rPr>
          <w:rFonts w:ascii="Times New Roman" w:hAnsi="Times New Roman"/>
          <w:b/>
          <w:bCs/>
          <w:sz w:val="24"/>
          <w:szCs w:val="24"/>
        </w:rPr>
        <w:t>Pasūtītājs</w:t>
      </w:r>
      <w:r w:rsidRPr="002021C5">
        <w:rPr>
          <w:rFonts w:ascii="Times New Roman" w:hAnsi="Times New Roman"/>
          <w:sz w:val="24"/>
          <w:szCs w:val="24"/>
        </w:rPr>
        <w:t xml:space="preserve">, tādā formā, saturā un apjomā, ko </w:t>
      </w:r>
      <w:r w:rsidRPr="002021C5">
        <w:rPr>
          <w:rFonts w:ascii="Times New Roman" w:hAnsi="Times New Roman"/>
          <w:b/>
          <w:bCs/>
          <w:sz w:val="24"/>
          <w:szCs w:val="24"/>
        </w:rPr>
        <w:t>Pasūtītājs</w:t>
      </w:r>
      <w:r w:rsidRPr="002021C5">
        <w:rPr>
          <w:rFonts w:ascii="Times New Roman" w:hAnsi="Times New Roman"/>
          <w:sz w:val="24"/>
          <w:szCs w:val="24"/>
        </w:rPr>
        <w:t xml:space="preserve"> atzinis par pietiekamu.</w:t>
      </w:r>
    </w:p>
    <w:p w14:paraId="4F840F73" w14:textId="786748E3" w:rsidR="0061779F" w:rsidRPr="002021C5" w:rsidRDefault="0061779F" w:rsidP="003B1061">
      <w:pPr>
        <w:tabs>
          <w:tab w:val="left" w:pos="426"/>
          <w:tab w:val="left" w:pos="993"/>
        </w:tabs>
        <w:suppressAutoHyphens/>
        <w:overflowPunct w:val="0"/>
        <w:autoSpaceDE w:val="0"/>
        <w:autoSpaceDN w:val="0"/>
        <w:adjustRightInd w:val="0"/>
        <w:spacing w:after="0" w:line="240" w:lineRule="auto"/>
        <w:ind w:left="1701" w:hanging="709"/>
        <w:contextualSpacing/>
        <w:jc w:val="both"/>
        <w:textAlignment w:val="baseline"/>
        <w:rPr>
          <w:rFonts w:ascii="Times New Roman" w:hAnsi="Times New Roman"/>
          <w:sz w:val="24"/>
          <w:szCs w:val="24"/>
        </w:rPr>
      </w:pPr>
      <w:r w:rsidRPr="002021C5">
        <w:rPr>
          <w:rFonts w:ascii="Times New Roman" w:hAnsi="Times New Roman"/>
          <w:sz w:val="24"/>
          <w:szCs w:val="24"/>
        </w:rPr>
        <w:t xml:space="preserve">8.11.6. </w:t>
      </w:r>
      <w:r w:rsidRPr="002021C5">
        <w:rPr>
          <w:rFonts w:ascii="Times New Roman" w:hAnsi="Times New Roman"/>
          <w:b/>
          <w:bCs/>
          <w:sz w:val="24"/>
          <w:szCs w:val="24"/>
        </w:rPr>
        <w:t>Pasūtītājs</w:t>
      </w:r>
      <w:r w:rsidRPr="002021C5">
        <w:rPr>
          <w:rFonts w:ascii="Times New Roman" w:hAnsi="Times New Roman"/>
          <w:sz w:val="24"/>
          <w:szCs w:val="24"/>
        </w:rPr>
        <w:t xml:space="preserve"> atsaka </w:t>
      </w:r>
      <w:r w:rsidR="00E70C28">
        <w:rPr>
          <w:rFonts w:ascii="Times New Roman" w:hAnsi="Times New Roman"/>
          <w:sz w:val="24"/>
          <w:szCs w:val="24"/>
        </w:rPr>
        <w:t>G</w:t>
      </w:r>
      <w:r w:rsidRPr="002021C5">
        <w:rPr>
          <w:rFonts w:ascii="Times New Roman" w:hAnsi="Times New Roman"/>
          <w:sz w:val="24"/>
          <w:szCs w:val="24"/>
        </w:rPr>
        <w:t xml:space="preserve">alīgo Būvdarbu izpildes pieņemšanu, ja Būvdarbi neatbilst Līgumam vai būvuzraugs atsakās parakstīt </w:t>
      </w:r>
      <w:r w:rsidR="00E320CF">
        <w:rPr>
          <w:rFonts w:ascii="Times New Roman" w:hAnsi="Times New Roman"/>
          <w:sz w:val="24"/>
          <w:szCs w:val="24"/>
        </w:rPr>
        <w:t>G</w:t>
      </w:r>
      <w:r w:rsidRPr="002021C5">
        <w:rPr>
          <w:rFonts w:ascii="Times New Roman" w:hAnsi="Times New Roman"/>
          <w:sz w:val="24"/>
          <w:szCs w:val="24"/>
        </w:rPr>
        <w:t xml:space="preserve">alīgo Būvdarbu pieņemšanas un nodošanas aktu. Pēc Defektu novēršanas </w:t>
      </w:r>
      <w:r w:rsidRPr="002021C5">
        <w:rPr>
          <w:rFonts w:ascii="Times New Roman" w:hAnsi="Times New Roman"/>
          <w:b/>
          <w:bCs/>
          <w:sz w:val="24"/>
          <w:szCs w:val="24"/>
        </w:rPr>
        <w:t>Uzņēmējs</w:t>
      </w:r>
      <w:r w:rsidRPr="002021C5">
        <w:rPr>
          <w:rFonts w:ascii="Times New Roman" w:hAnsi="Times New Roman"/>
          <w:sz w:val="24"/>
          <w:szCs w:val="24"/>
        </w:rPr>
        <w:t xml:space="preserve"> atkārtoti iesniedz Galīgo Būvdarbu pieņemšanas un nodošanas aktu Būvdarbu izpildes pieņemšanu Līguma 8.11. punktā noteiktajā kārtībā. Strīdi par Defektiem tiek risināti Līguma 8.13. punktā noteiktajā kārtībā. Tomēr </w:t>
      </w:r>
      <w:r w:rsidRPr="002021C5">
        <w:rPr>
          <w:rFonts w:ascii="Times New Roman" w:hAnsi="Times New Roman"/>
          <w:b/>
          <w:bCs/>
          <w:sz w:val="24"/>
          <w:szCs w:val="24"/>
        </w:rPr>
        <w:t>Pasūtītājam</w:t>
      </w:r>
      <w:r w:rsidRPr="002021C5">
        <w:rPr>
          <w:rFonts w:ascii="Times New Roman" w:hAnsi="Times New Roman"/>
          <w:sz w:val="24"/>
          <w:szCs w:val="24"/>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2021C5">
        <w:rPr>
          <w:rFonts w:ascii="Times New Roman" w:hAnsi="Times New Roman"/>
          <w:b/>
          <w:bCs/>
          <w:sz w:val="24"/>
          <w:szCs w:val="24"/>
        </w:rPr>
        <w:t>Uzņēmējs</w:t>
      </w:r>
      <w:r w:rsidRPr="002021C5">
        <w:rPr>
          <w:rFonts w:ascii="Times New Roman" w:hAnsi="Times New Roman"/>
          <w:sz w:val="24"/>
          <w:szCs w:val="24"/>
        </w:rPr>
        <w:t xml:space="preserve"> šādus Defektus novērš kā Garantijas laika garantijas Defektus, tai skaitā Defektu nenovēršanas gadījumā </w:t>
      </w:r>
      <w:r w:rsidRPr="002021C5">
        <w:rPr>
          <w:rFonts w:ascii="Times New Roman" w:hAnsi="Times New Roman"/>
          <w:b/>
          <w:bCs/>
          <w:sz w:val="24"/>
          <w:szCs w:val="24"/>
        </w:rPr>
        <w:t>Pasūtītājs</w:t>
      </w:r>
      <w:r w:rsidRPr="002021C5">
        <w:rPr>
          <w:rFonts w:ascii="Times New Roman" w:hAnsi="Times New Roman"/>
          <w:sz w:val="24"/>
          <w:szCs w:val="24"/>
        </w:rPr>
        <w:t xml:space="preserve"> ir </w:t>
      </w:r>
      <w:r w:rsidRPr="002021C5">
        <w:rPr>
          <w:rFonts w:ascii="Times New Roman" w:hAnsi="Times New Roman"/>
          <w:sz w:val="24"/>
          <w:szCs w:val="24"/>
        </w:rPr>
        <w:lastRenderedPageBreak/>
        <w:t xml:space="preserve">tiesīgs </w:t>
      </w:r>
      <w:r w:rsidRPr="002021C5">
        <w:rPr>
          <w:rFonts w:ascii="Times New Roman" w:hAnsi="Times New Roman"/>
          <w:b/>
          <w:bCs/>
          <w:sz w:val="24"/>
          <w:szCs w:val="24"/>
        </w:rPr>
        <w:t>Uzņēmējam</w:t>
      </w:r>
      <w:r w:rsidRPr="002021C5">
        <w:rPr>
          <w:rFonts w:ascii="Times New Roman" w:hAnsi="Times New Roman"/>
          <w:sz w:val="24"/>
          <w:szCs w:val="24"/>
        </w:rPr>
        <w:t xml:space="preserve"> piemērot tādas pašas sankcijas, kā Garantijas periodā konstatētajiem, bet laikā nenovērstajiem Defektiem.</w:t>
      </w:r>
    </w:p>
    <w:p w14:paraId="18519369" w14:textId="77777777" w:rsidR="0061779F" w:rsidRPr="002021C5" w:rsidRDefault="0061779F" w:rsidP="003B1061">
      <w:pPr>
        <w:tabs>
          <w:tab w:val="left" w:pos="426"/>
          <w:tab w:val="left" w:pos="993"/>
        </w:tabs>
        <w:suppressAutoHyphens/>
        <w:overflowPunct w:val="0"/>
        <w:autoSpaceDE w:val="0"/>
        <w:autoSpaceDN w:val="0"/>
        <w:adjustRightInd w:val="0"/>
        <w:spacing w:after="0" w:line="240" w:lineRule="auto"/>
        <w:ind w:left="1701" w:hanging="709"/>
        <w:jc w:val="both"/>
        <w:textAlignment w:val="baseline"/>
        <w:rPr>
          <w:rFonts w:ascii="Times New Roman" w:hAnsi="Times New Roman"/>
          <w:sz w:val="24"/>
          <w:szCs w:val="24"/>
        </w:rPr>
      </w:pPr>
      <w:r w:rsidRPr="002021C5">
        <w:rPr>
          <w:rFonts w:ascii="Times New Roman" w:hAnsi="Times New Roman"/>
          <w:sz w:val="24"/>
          <w:szCs w:val="24"/>
        </w:rPr>
        <w:t xml:space="preserve">8.11.7. Lai novērstu domstarpības, </w:t>
      </w:r>
      <w:r w:rsidRPr="002021C5">
        <w:rPr>
          <w:rFonts w:ascii="Times New Roman" w:hAnsi="Times New Roman"/>
          <w:b/>
          <w:bCs/>
          <w:sz w:val="24"/>
          <w:szCs w:val="24"/>
        </w:rPr>
        <w:t>Uzņēmējs</w:t>
      </w:r>
      <w:r w:rsidRPr="002021C5">
        <w:rPr>
          <w:rFonts w:ascii="Times New Roman" w:hAnsi="Times New Roman"/>
          <w:sz w:val="24"/>
          <w:szCs w:val="24"/>
        </w:rPr>
        <w:t xml:space="preserve"> piekrīt, ka </w:t>
      </w:r>
      <w:r w:rsidRPr="002021C5">
        <w:rPr>
          <w:rFonts w:ascii="Times New Roman" w:hAnsi="Times New Roman"/>
          <w:b/>
          <w:bCs/>
          <w:sz w:val="24"/>
          <w:szCs w:val="24"/>
        </w:rPr>
        <w:t>Pasūtītāja</w:t>
      </w:r>
      <w:r w:rsidRPr="002021C5">
        <w:rPr>
          <w:rFonts w:ascii="Times New Roman" w:hAnsi="Times New Roman"/>
          <w:sz w:val="24"/>
          <w:szCs w:val="24"/>
        </w:rPr>
        <w:t xml:space="preserve"> apstiprināts Galīgais Būvdarbu pieņemšanas un nodošanas akts dod </w:t>
      </w:r>
      <w:r w:rsidRPr="002021C5">
        <w:rPr>
          <w:rFonts w:ascii="Times New Roman" w:hAnsi="Times New Roman"/>
          <w:b/>
          <w:bCs/>
          <w:sz w:val="24"/>
          <w:szCs w:val="24"/>
        </w:rPr>
        <w:t>Uzņēmējam</w:t>
      </w:r>
      <w:r w:rsidRPr="002021C5">
        <w:rPr>
          <w:rFonts w:ascii="Times New Roman" w:hAnsi="Times New Roman"/>
          <w:sz w:val="24"/>
          <w:szCs w:val="24"/>
        </w:rPr>
        <w:t xml:space="preserve"> tiesības prasīt vienīgi samaksu, bet neatņemt </w:t>
      </w:r>
      <w:r w:rsidRPr="002021C5">
        <w:rPr>
          <w:rFonts w:ascii="Times New Roman" w:hAnsi="Times New Roman"/>
          <w:b/>
          <w:bCs/>
          <w:sz w:val="24"/>
          <w:szCs w:val="24"/>
        </w:rPr>
        <w:t>Pasūtītājam</w:t>
      </w:r>
      <w:r w:rsidRPr="002021C5">
        <w:rPr>
          <w:rFonts w:ascii="Times New Roman" w:hAnsi="Times New Roman"/>
          <w:sz w:val="24"/>
          <w:szCs w:val="24"/>
        </w:rPr>
        <w:t xml:space="preserve"> tiesības celt iebildumus par Būvdarbu neatbilstību Līguma noteikumiem, tajā skaitā neapliecina, ka </w:t>
      </w:r>
      <w:r w:rsidRPr="002021C5">
        <w:rPr>
          <w:rFonts w:ascii="Times New Roman" w:hAnsi="Times New Roman"/>
          <w:b/>
          <w:bCs/>
          <w:sz w:val="24"/>
          <w:szCs w:val="24"/>
        </w:rPr>
        <w:t>Uzņēmējs</w:t>
      </w:r>
      <w:r w:rsidRPr="002021C5">
        <w:rPr>
          <w:rFonts w:ascii="Times New Roman" w:hAnsi="Times New Roman"/>
          <w:sz w:val="24"/>
          <w:szCs w:val="24"/>
        </w:rPr>
        <w:t xml:space="preserve"> ir iesniedzis visu un pienācīgā kārtā noformētu veikto Būvdarbu izpildu dokumentāciju. Tāpat </w:t>
      </w:r>
      <w:r w:rsidRPr="002021C5">
        <w:rPr>
          <w:rFonts w:ascii="Times New Roman" w:hAnsi="Times New Roman"/>
          <w:b/>
          <w:bCs/>
          <w:sz w:val="24"/>
          <w:szCs w:val="24"/>
        </w:rPr>
        <w:t>Pasūtītāja</w:t>
      </w:r>
      <w:r w:rsidRPr="002021C5">
        <w:rPr>
          <w:rFonts w:ascii="Times New Roman" w:hAnsi="Times New Roman"/>
          <w:sz w:val="24"/>
          <w:szCs w:val="24"/>
        </w:rPr>
        <w:t xml:space="preserve">, </w:t>
      </w:r>
      <w:proofErr w:type="spellStart"/>
      <w:r w:rsidRPr="002021C5">
        <w:rPr>
          <w:rFonts w:ascii="Times New Roman" w:hAnsi="Times New Roman"/>
          <w:sz w:val="24"/>
          <w:szCs w:val="24"/>
        </w:rPr>
        <w:t>autoruzrauga</w:t>
      </w:r>
      <w:proofErr w:type="spellEnd"/>
      <w:r w:rsidRPr="002021C5">
        <w:rPr>
          <w:rFonts w:ascii="Times New Roman" w:hAnsi="Times New Roman"/>
          <w:sz w:val="24"/>
          <w:szCs w:val="24"/>
        </w:rPr>
        <w:t xml:space="preserve">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2021C5">
        <w:rPr>
          <w:rFonts w:ascii="Times New Roman" w:hAnsi="Times New Roman"/>
          <w:b/>
          <w:bCs/>
          <w:sz w:val="24"/>
          <w:szCs w:val="24"/>
        </w:rPr>
        <w:t>Uzņēmējs</w:t>
      </w:r>
      <w:r w:rsidRPr="002021C5">
        <w:rPr>
          <w:rFonts w:ascii="Times New Roman" w:hAnsi="Times New Roman"/>
          <w:sz w:val="24"/>
          <w:szCs w:val="24"/>
        </w:rPr>
        <w:t xml:space="preserve"> ir izpildījis visus Līgumā paredzētos Būvdarbus un ir pamats parakstīt Galīgo Būvdarbu pieņemšanas un nodošanas aktu – minētiem dokumentiem, pat ja </w:t>
      </w:r>
      <w:r w:rsidRPr="002021C5">
        <w:rPr>
          <w:rFonts w:ascii="Times New Roman" w:hAnsi="Times New Roman"/>
          <w:b/>
          <w:bCs/>
          <w:sz w:val="24"/>
          <w:szCs w:val="24"/>
        </w:rPr>
        <w:t>Pasūtītājs</w:t>
      </w:r>
      <w:r w:rsidRPr="002021C5">
        <w:rPr>
          <w:rFonts w:ascii="Times New Roman" w:hAnsi="Times New Roman"/>
          <w:sz w:val="24"/>
          <w:szCs w:val="24"/>
        </w:rPr>
        <w:t xml:space="preserve">, būvuzraugs vai </w:t>
      </w:r>
      <w:proofErr w:type="spellStart"/>
      <w:r w:rsidRPr="002021C5">
        <w:rPr>
          <w:rFonts w:ascii="Times New Roman" w:hAnsi="Times New Roman"/>
          <w:sz w:val="24"/>
          <w:szCs w:val="24"/>
        </w:rPr>
        <w:t>autoruzraugs</w:t>
      </w:r>
      <w:proofErr w:type="spellEnd"/>
      <w:r w:rsidRPr="002021C5">
        <w:rPr>
          <w:rFonts w:ascii="Times New Roman" w:hAnsi="Times New Roman"/>
          <w:sz w:val="24"/>
          <w:szCs w:val="24"/>
        </w:rPr>
        <w:t xml:space="preserve"> tos paraksta bez piebildēm, ir vienīgi administratīva nozīme.</w:t>
      </w:r>
    </w:p>
    <w:p w14:paraId="0C90D473" w14:textId="77777777" w:rsidR="0061779F" w:rsidRPr="002021C5" w:rsidRDefault="0061779F" w:rsidP="009641E8">
      <w:pPr>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2021C5">
        <w:rPr>
          <w:rFonts w:ascii="Times New Roman" w:hAnsi="Times New Roman"/>
          <w:sz w:val="24"/>
          <w:szCs w:val="24"/>
        </w:rPr>
        <w:t xml:space="preserve">Ja </w:t>
      </w:r>
      <w:r w:rsidRPr="002021C5">
        <w:rPr>
          <w:rFonts w:ascii="Times New Roman" w:hAnsi="Times New Roman"/>
          <w:b/>
          <w:bCs/>
          <w:sz w:val="24"/>
          <w:szCs w:val="24"/>
        </w:rPr>
        <w:t>Uzņēmējs</w:t>
      </w:r>
      <w:r w:rsidRPr="002021C5">
        <w:rPr>
          <w:rFonts w:ascii="Times New Roman" w:hAnsi="Times New Roman"/>
          <w:sz w:val="24"/>
          <w:szCs w:val="24"/>
        </w:rPr>
        <w:t xml:space="preserve"> Līgumā vai Līgumā noteiktajā kārtībā noteiktajos termiņos atsakās novērst vai nenovērš Līgumā noteiktajā kārtībā Būvdarbos konstatētos Defektus, tad </w:t>
      </w:r>
      <w:r w:rsidRPr="002021C5">
        <w:rPr>
          <w:rFonts w:ascii="Times New Roman" w:hAnsi="Times New Roman"/>
          <w:b/>
          <w:bCs/>
          <w:sz w:val="24"/>
          <w:szCs w:val="24"/>
        </w:rPr>
        <w:t>Pasūtītājam</w:t>
      </w:r>
      <w:r w:rsidRPr="002021C5">
        <w:rPr>
          <w:rFonts w:ascii="Times New Roman" w:hAnsi="Times New Roman"/>
          <w:sz w:val="24"/>
          <w:szCs w:val="24"/>
        </w:rPr>
        <w:t xml:space="preserve"> ir tiesības visas atbilstošās Defektu novēršanas izmaksas un tādējādi radušos zaudējumus ieturēt no </w:t>
      </w:r>
      <w:bookmarkStart w:id="32" w:name="_Hlk76136517"/>
      <w:r w:rsidRPr="002021C5">
        <w:rPr>
          <w:rFonts w:ascii="Times New Roman" w:hAnsi="Times New Roman"/>
          <w:b/>
          <w:bCs/>
          <w:sz w:val="24"/>
          <w:szCs w:val="24"/>
        </w:rPr>
        <w:t>Uzņēmējam</w:t>
      </w:r>
      <w:r w:rsidRPr="002021C5">
        <w:rPr>
          <w:rFonts w:ascii="Times New Roman" w:hAnsi="Times New Roman"/>
          <w:sz w:val="24"/>
          <w:szCs w:val="24"/>
        </w:rPr>
        <w:t xml:space="preserve"> </w:t>
      </w:r>
      <w:bookmarkEnd w:id="32"/>
      <w:r w:rsidRPr="002021C5">
        <w:rPr>
          <w:rFonts w:ascii="Times New Roman" w:hAnsi="Times New Roman"/>
          <w:sz w:val="24"/>
          <w:szCs w:val="24"/>
        </w:rPr>
        <w:t xml:space="preserve">maksājamām summām, kā arī šādu izmaksu un zaudējumu segšanai izmantot </w:t>
      </w:r>
      <w:bookmarkStart w:id="33" w:name="_Hlk76136552"/>
      <w:r w:rsidRPr="002021C5">
        <w:rPr>
          <w:rFonts w:ascii="Times New Roman" w:hAnsi="Times New Roman"/>
          <w:b/>
          <w:bCs/>
          <w:sz w:val="24"/>
          <w:szCs w:val="24"/>
        </w:rPr>
        <w:t>Uzņēmēja</w:t>
      </w:r>
      <w:r w:rsidRPr="002021C5">
        <w:rPr>
          <w:rFonts w:ascii="Times New Roman" w:hAnsi="Times New Roman"/>
          <w:sz w:val="24"/>
          <w:szCs w:val="24"/>
        </w:rPr>
        <w:t xml:space="preserve"> </w:t>
      </w:r>
      <w:bookmarkEnd w:id="33"/>
      <w:r w:rsidRPr="002021C5">
        <w:rPr>
          <w:rFonts w:ascii="Times New Roman" w:hAnsi="Times New Roman"/>
          <w:sz w:val="24"/>
          <w:szCs w:val="24"/>
        </w:rPr>
        <w:t xml:space="preserve">saskaņā ar Līguma 9. punktu iesniegtos nodrošinājumus. </w:t>
      </w:r>
      <w:r w:rsidRPr="002021C5">
        <w:rPr>
          <w:rFonts w:ascii="Times New Roman" w:hAnsi="Times New Roman"/>
          <w:b/>
          <w:bCs/>
          <w:sz w:val="24"/>
          <w:szCs w:val="24"/>
        </w:rPr>
        <w:t>Pasūtītājam</w:t>
      </w:r>
      <w:r w:rsidRPr="002021C5">
        <w:rPr>
          <w:rFonts w:ascii="Times New Roman" w:hAnsi="Times New Roman"/>
          <w:sz w:val="24"/>
          <w:szCs w:val="24"/>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2021C5">
        <w:rPr>
          <w:rFonts w:ascii="Times New Roman" w:hAnsi="Times New Roman"/>
          <w:b/>
          <w:bCs/>
          <w:sz w:val="24"/>
          <w:szCs w:val="24"/>
        </w:rPr>
        <w:t>Pasūtītājam</w:t>
      </w:r>
      <w:r w:rsidRPr="002021C5">
        <w:rPr>
          <w:rFonts w:ascii="Times New Roman" w:hAnsi="Times New Roman"/>
          <w:sz w:val="24"/>
          <w:szCs w:val="24"/>
        </w:rPr>
        <w:t xml:space="preserve"> ir tiesības šādus naudas līdzekļus atprasīt no </w:t>
      </w:r>
      <w:r w:rsidRPr="002021C5">
        <w:rPr>
          <w:rFonts w:ascii="Times New Roman" w:hAnsi="Times New Roman"/>
          <w:b/>
          <w:bCs/>
          <w:sz w:val="24"/>
          <w:szCs w:val="24"/>
        </w:rPr>
        <w:t>Uzņēmēja</w:t>
      </w:r>
      <w:r w:rsidRPr="002021C5">
        <w:rPr>
          <w:rFonts w:ascii="Times New Roman" w:hAnsi="Times New Roman"/>
          <w:sz w:val="24"/>
          <w:szCs w:val="24"/>
        </w:rPr>
        <w:t xml:space="preserve">. Ja faktisko izmaksu vai zaudējumu apmērs ir lielāks nekā to sedz kredītiestādes garantija vai apdrošināšanas polise, atlikušo summu jebkurā gadījumā ir pienākums segt </w:t>
      </w:r>
      <w:r w:rsidRPr="002021C5">
        <w:rPr>
          <w:rFonts w:ascii="Times New Roman" w:hAnsi="Times New Roman"/>
          <w:b/>
          <w:bCs/>
          <w:sz w:val="24"/>
          <w:szCs w:val="24"/>
        </w:rPr>
        <w:t>Uzņēmējam</w:t>
      </w:r>
      <w:r w:rsidRPr="002021C5">
        <w:rPr>
          <w:rFonts w:ascii="Times New Roman" w:hAnsi="Times New Roman"/>
          <w:sz w:val="24"/>
          <w:szCs w:val="24"/>
        </w:rPr>
        <w:t>.</w:t>
      </w:r>
    </w:p>
    <w:p w14:paraId="2B330730" w14:textId="77777777" w:rsidR="0061779F" w:rsidRPr="002021C5" w:rsidRDefault="0061779F" w:rsidP="009641E8">
      <w:pPr>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2021C5">
        <w:rPr>
          <w:rFonts w:ascii="Times New Roman" w:hAnsi="Times New Roman"/>
          <w:sz w:val="24"/>
          <w:szCs w:val="24"/>
        </w:rPr>
        <w:t xml:space="preserve">Gadījumā, ja rodas strīds starp Pusēm par Būvdarbu atbilstību šim Līgumam, to apjomiem, konstatētajiem Defektiem, jebkurai no </w:t>
      </w:r>
      <w:r w:rsidRPr="002021C5">
        <w:rPr>
          <w:rFonts w:ascii="Times New Roman" w:hAnsi="Times New Roman"/>
          <w:b/>
          <w:sz w:val="24"/>
          <w:szCs w:val="24"/>
        </w:rPr>
        <w:t>Pusēm</w:t>
      </w:r>
      <w:r w:rsidRPr="002021C5">
        <w:rPr>
          <w:rFonts w:ascii="Times New Roman" w:hAnsi="Times New Roman"/>
          <w:sz w:val="24"/>
          <w:szCs w:val="24"/>
        </w:rPr>
        <w:t xml:space="preserve"> ir tiesības pieaicināt  neatkarīgu ekspertu. Šādas ekspertīzes izmaksas apmaksā tā </w:t>
      </w:r>
      <w:r w:rsidRPr="002021C5">
        <w:rPr>
          <w:rFonts w:ascii="Times New Roman" w:hAnsi="Times New Roman"/>
          <w:b/>
          <w:sz w:val="24"/>
          <w:szCs w:val="24"/>
        </w:rPr>
        <w:t>Puse</w:t>
      </w:r>
      <w:r w:rsidRPr="002021C5">
        <w:rPr>
          <w:rFonts w:ascii="Times New Roman" w:hAnsi="Times New Roman"/>
          <w:sz w:val="24"/>
          <w:szCs w:val="24"/>
        </w:rPr>
        <w:t xml:space="preserve">, kuras viedoklis par strīda jautājumu ir pretējs eksperta lēmumam par šo jautājumu. Ja </w:t>
      </w:r>
      <w:r w:rsidRPr="002021C5">
        <w:rPr>
          <w:rFonts w:ascii="Times New Roman" w:hAnsi="Times New Roman"/>
          <w:b/>
          <w:sz w:val="24"/>
          <w:szCs w:val="24"/>
        </w:rPr>
        <w:t>Puses</w:t>
      </w:r>
      <w:r w:rsidRPr="002021C5">
        <w:rPr>
          <w:rFonts w:ascii="Times New Roman" w:hAnsi="Times New Roman"/>
          <w:sz w:val="24"/>
          <w:szCs w:val="24"/>
        </w:rPr>
        <w:t xml:space="preserve"> nepiekrīt eksperta secinājumiem un </w:t>
      </w:r>
      <w:r w:rsidRPr="002021C5">
        <w:rPr>
          <w:rFonts w:ascii="Times New Roman" w:hAnsi="Times New Roman"/>
          <w:b/>
          <w:sz w:val="24"/>
          <w:szCs w:val="24"/>
        </w:rPr>
        <w:t>Pusēm</w:t>
      </w:r>
      <w:r w:rsidRPr="002021C5">
        <w:rPr>
          <w:rFonts w:ascii="Times New Roman" w:hAnsi="Times New Roman"/>
          <w:sz w:val="24"/>
          <w:szCs w:val="24"/>
        </w:rPr>
        <w:t xml:space="preserve"> neizdodas strīdu atrisināt pārrunu ceļā, tad jebkurai no </w:t>
      </w:r>
      <w:r w:rsidRPr="002021C5">
        <w:rPr>
          <w:rFonts w:ascii="Times New Roman" w:hAnsi="Times New Roman"/>
          <w:b/>
          <w:sz w:val="24"/>
          <w:szCs w:val="24"/>
        </w:rPr>
        <w:t>Pusēm</w:t>
      </w:r>
      <w:r w:rsidRPr="002021C5">
        <w:rPr>
          <w:rFonts w:ascii="Times New Roman" w:hAnsi="Times New Roman"/>
          <w:sz w:val="24"/>
          <w:szCs w:val="24"/>
        </w:rPr>
        <w:t xml:space="preserve"> ir tiesības šādu strīdu nodot izskatīšanai Latvijas Republikas tiesā. Lai novērstu domstarpības, ne vienai no </w:t>
      </w:r>
      <w:r w:rsidRPr="002021C5">
        <w:rPr>
          <w:rFonts w:ascii="Times New Roman" w:hAnsi="Times New Roman"/>
          <w:b/>
          <w:sz w:val="24"/>
          <w:szCs w:val="24"/>
        </w:rPr>
        <w:t>Pusēm</w:t>
      </w:r>
      <w:r w:rsidRPr="002021C5">
        <w:rPr>
          <w:rFonts w:ascii="Times New Roman" w:hAnsi="Times New Roman"/>
          <w:sz w:val="24"/>
          <w:szCs w:val="24"/>
        </w:rPr>
        <w:t>, lai celtu prasību tiesā, nav pienākums sākotnēji saņemt ekspertīzes slēdzienu.</w:t>
      </w:r>
    </w:p>
    <w:p w14:paraId="5FA773E2" w14:textId="79D88DA3" w:rsidR="0061779F" w:rsidRPr="002021C5" w:rsidRDefault="0061779F" w:rsidP="009641E8">
      <w:pPr>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2021C5">
        <w:rPr>
          <w:rFonts w:ascii="Times New Roman" w:hAnsi="Times New Roman"/>
          <w:sz w:val="24"/>
          <w:szCs w:val="24"/>
        </w:rPr>
        <w:t>Šī Līguma izpratnē</w:t>
      </w:r>
      <w:r w:rsidRPr="002021C5">
        <w:rPr>
          <w:rFonts w:ascii="Times New Roman" w:hAnsi="Times New Roman"/>
          <w:b/>
          <w:sz w:val="24"/>
          <w:szCs w:val="24"/>
        </w:rPr>
        <w:t xml:space="preserve"> Uzņēmējs</w:t>
      </w:r>
      <w:r w:rsidRPr="002021C5">
        <w:rPr>
          <w:rFonts w:ascii="Times New Roman" w:hAnsi="Times New Roman"/>
          <w:sz w:val="24"/>
          <w:szCs w:val="24"/>
        </w:rPr>
        <w:t xml:space="preserve"> Būvdarbus Būvobjektā ir nodevis un </w:t>
      </w:r>
      <w:r w:rsidRPr="002021C5">
        <w:rPr>
          <w:rFonts w:ascii="Times New Roman" w:hAnsi="Times New Roman"/>
          <w:b/>
          <w:sz w:val="24"/>
          <w:szCs w:val="24"/>
        </w:rPr>
        <w:t>Pasūtītājs</w:t>
      </w:r>
      <w:r w:rsidRPr="002021C5">
        <w:rPr>
          <w:rFonts w:ascii="Times New Roman" w:hAnsi="Times New Roman"/>
          <w:sz w:val="24"/>
          <w:szCs w:val="24"/>
        </w:rPr>
        <w:t xml:space="preserve"> ir pieņēmis, kad  atbilstoši Līguma noteikumiem Projekta realizācijas ietvaros iesaistītās personas ir parakstījušas  Gal</w:t>
      </w:r>
      <w:r w:rsidR="00846FCE">
        <w:rPr>
          <w:rFonts w:ascii="Times New Roman" w:hAnsi="Times New Roman"/>
          <w:sz w:val="24"/>
          <w:szCs w:val="24"/>
        </w:rPr>
        <w:t>īgo</w:t>
      </w:r>
      <w:r w:rsidRPr="002021C5">
        <w:rPr>
          <w:rFonts w:ascii="Times New Roman" w:hAnsi="Times New Roman"/>
          <w:sz w:val="24"/>
          <w:szCs w:val="24"/>
        </w:rPr>
        <w:t xml:space="preserve"> Būvdarbu pieņemšanas nodošanas aktu, kam Uzņēmējs ir pievienojis visu nepieciešamo dokumentāciju atbilstoši Līguma noteikumiem, lai Būvobjektu nodotu ekspluatācijā.</w:t>
      </w:r>
    </w:p>
    <w:p w14:paraId="36158ED4" w14:textId="64BC53D9" w:rsidR="0061779F" w:rsidRDefault="0061779F" w:rsidP="009641E8">
      <w:pPr>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2021C5">
        <w:rPr>
          <w:rFonts w:ascii="Times New Roman" w:hAnsi="Times New Roman"/>
          <w:sz w:val="24"/>
          <w:szCs w:val="24"/>
        </w:rPr>
        <w:t>Pēc Gal</w:t>
      </w:r>
      <w:r w:rsidR="00D46EC8">
        <w:rPr>
          <w:rFonts w:ascii="Times New Roman" w:hAnsi="Times New Roman"/>
          <w:sz w:val="24"/>
          <w:szCs w:val="24"/>
        </w:rPr>
        <w:t>īgo</w:t>
      </w:r>
      <w:r w:rsidRPr="002021C5">
        <w:rPr>
          <w:rFonts w:ascii="Times New Roman" w:hAnsi="Times New Roman"/>
          <w:sz w:val="24"/>
          <w:szCs w:val="24"/>
        </w:rPr>
        <w:t xml:space="preserve"> Būvdarbu pieņemšanas nodošanas akta parakstīšanas </w:t>
      </w:r>
      <w:r w:rsidRPr="002021C5">
        <w:rPr>
          <w:rFonts w:ascii="Times New Roman" w:hAnsi="Times New Roman"/>
          <w:b/>
          <w:bCs/>
          <w:sz w:val="24"/>
          <w:szCs w:val="24"/>
        </w:rPr>
        <w:t>Pasūtītājs</w:t>
      </w:r>
      <w:r w:rsidRPr="002021C5">
        <w:rPr>
          <w:rFonts w:ascii="Times New Roman" w:hAnsi="Times New Roman"/>
          <w:sz w:val="24"/>
          <w:szCs w:val="24"/>
        </w:rPr>
        <w:t xml:space="preserve"> 5 (piecu) darba dienu laikā iesniedz būvvaldē iesniegumu par Būvobjekta nodošanu ekspluatācijā. </w:t>
      </w:r>
      <w:r w:rsidRPr="002021C5">
        <w:rPr>
          <w:rFonts w:ascii="Times New Roman" w:hAnsi="Times New Roman"/>
          <w:b/>
          <w:bCs/>
          <w:sz w:val="24"/>
          <w:szCs w:val="24"/>
        </w:rPr>
        <w:t>Uzņēmējam</w:t>
      </w:r>
      <w:r w:rsidRPr="002021C5">
        <w:rPr>
          <w:rFonts w:ascii="Times New Roman" w:hAnsi="Times New Roman"/>
          <w:sz w:val="24"/>
          <w:szCs w:val="24"/>
        </w:rPr>
        <w:t xml:space="preserve"> ir pienākums piedalīties Būvobjekta nodošanā ekspluatācijā.</w:t>
      </w:r>
    </w:p>
    <w:p w14:paraId="42625B72" w14:textId="77777777" w:rsidR="00846FCE" w:rsidRDefault="00846FCE" w:rsidP="00846FCE">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sz w:val="24"/>
          <w:szCs w:val="24"/>
        </w:rPr>
      </w:pPr>
    </w:p>
    <w:p w14:paraId="051836F0" w14:textId="17C35209" w:rsidR="00F3291B" w:rsidRPr="00B82850" w:rsidRDefault="00146D18" w:rsidP="00690914">
      <w:pPr>
        <w:pStyle w:val="Sarakstarindkopa"/>
        <w:widowControl w:val="0"/>
        <w:numPr>
          <w:ilvl w:val="0"/>
          <w:numId w:val="38"/>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A70718">
        <w:rPr>
          <w:rFonts w:ascii="Times New Roman" w:eastAsia="Times New Roman" w:hAnsi="Times New Roman" w:cs="Times New Roman"/>
          <w:b/>
          <w:color w:val="000000"/>
          <w:sz w:val="24"/>
          <w:szCs w:val="24"/>
          <w:lang w:eastAsia="lv-LV"/>
        </w:rPr>
        <w:t>Garantijas un apdrošināšana</w:t>
      </w:r>
    </w:p>
    <w:p w14:paraId="6F074D72" w14:textId="77777777" w:rsidR="00B82850" w:rsidRPr="00B82850" w:rsidRDefault="00B82850" w:rsidP="00B82850">
      <w:pPr>
        <w:widowControl w:val="0"/>
        <w:tabs>
          <w:tab w:val="left" w:pos="426"/>
          <w:tab w:val="left" w:pos="993"/>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p>
    <w:p w14:paraId="27539724" w14:textId="156361D0" w:rsidR="00146D18" w:rsidRPr="00A70718" w:rsidRDefault="00146D18" w:rsidP="007079AB">
      <w:pPr>
        <w:pStyle w:val="Sarakstarindkopa"/>
        <w:widowControl w:val="0"/>
        <w:numPr>
          <w:ilvl w:val="1"/>
          <w:numId w:val="38"/>
        </w:numPr>
        <w:tabs>
          <w:tab w:val="left" w:pos="426"/>
          <w:tab w:val="left" w:pos="1134"/>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A70718">
        <w:rPr>
          <w:rFonts w:ascii="Times New Roman" w:eastAsia="Times New Roman" w:hAnsi="Times New Roman" w:cs="Times New Roman"/>
          <w:color w:val="000000"/>
          <w:sz w:val="24"/>
          <w:szCs w:val="24"/>
          <w:lang w:eastAsia="lv-LV"/>
        </w:rPr>
        <w:t xml:space="preserve">Veikto Darbu, tajā skaitā visu izmantoto Materiālu, garantijas laiks  ir ____ </w:t>
      </w:r>
      <w:r w:rsidRPr="00A70718">
        <w:rPr>
          <w:rFonts w:ascii="Times New Roman" w:eastAsia="Times New Roman" w:hAnsi="Times New Roman" w:cs="Times New Roman"/>
          <w:color w:val="000000"/>
          <w:sz w:val="24"/>
          <w:szCs w:val="24"/>
          <w:lang w:eastAsia="lv-LV"/>
        </w:rPr>
        <w:lastRenderedPageBreak/>
        <w:t xml:space="preserve">(_________) mēneši. Garantijas laiku sāk skaitīt no dienas, kad </w:t>
      </w:r>
      <w:r w:rsidRPr="00D76166">
        <w:rPr>
          <w:rFonts w:ascii="Times New Roman" w:eastAsia="Times New Roman" w:hAnsi="Times New Roman" w:cs="Times New Roman"/>
          <w:b/>
          <w:bCs/>
          <w:color w:val="000000"/>
          <w:sz w:val="24"/>
          <w:szCs w:val="24"/>
          <w:lang w:eastAsia="lv-LV"/>
        </w:rPr>
        <w:t>Puses</w:t>
      </w:r>
      <w:r w:rsidRPr="00A70718">
        <w:rPr>
          <w:rFonts w:ascii="Times New Roman" w:eastAsia="Times New Roman" w:hAnsi="Times New Roman" w:cs="Times New Roman"/>
          <w:color w:val="000000"/>
          <w:sz w:val="24"/>
          <w:szCs w:val="24"/>
          <w:lang w:eastAsia="lv-LV"/>
        </w:rPr>
        <w:t xml:space="preserve"> </w:t>
      </w:r>
      <w:smartTag w:uri="schemas-tilde-lv/tildestengine" w:element="veidnes">
        <w:smartTagPr>
          <w:attr w:name="baseform" w:val="līgum|s"/>
          <w:attr w:name="id" w:val="-1"/>
          <w:attr w:name="text" w:val="Līgumā"/>
        </w:smartTagPr>
        <w:r w:rsidRPr="00A70718">
          <w:rPr>
            <w:rFonts w:ascii="Times New Roman" w:eastAsia="Times New Roman" w:hAnsi="Times New Roman" w:cs="Times New Roman"/>
            <w:color w:val="000000"/>
            <w:sz w:val="24"/>
            <w:szCs w:val="24"/>
            <w:lang w:eastAsia="lv-LV"/>
          </w:rPr>
          <w:t xml:space="preserve">Līgumā </w:t>
        </w:r>
      </w:smartTag>
      <w:r w:rsidRPr="00A70718">
        <w:rPr>
          <w:rFonts w:ascii="Times New Roman" w:eastAsia="Times New Roman" w:hAnsi="Times New Roman" w:cs="Times New Roman"/>
          <w:color w:val="000000"/>
          <w:sz w:val="24"/>
          <w:szCs w:val="24"/>
          <w:lang w:eastAsia="lv-LV"/>
        </w:rPr>
        <w:t>noteiktajā kārtībā ir parakstījušas Gal</w:t>
      </w:r>
      <w:r w:rsidR="00D76166">
        <w:rPr>
          <w:rFonts w:ascii="Times New Roman" w:eastAsia="Times New Roman" w:hAnsi="Times New Roman" w:cs="Times New Roman"/>
          <w:color w:val="000000"/>
          <w:sz w:val="24"/>
          <w:szCs w:val="24"/>
          <w:lang w:eastAsia="lv-LV"/>
        </w:rPr>
        <w:t>īgo</w:t>
      </w:r>
      <w:r w:rsidRPr="00A70718">
        <w:rPr>
          <w:rFonts w:ascii="Times New Roman" w:eastAsia="Times New Roman" w:hAnsi="Times New Roman" w:cs="Times New Roman"/>
          <w:color w:val="000000"/>
          <w:sz w:val="24"/>
          <w:szCs w:val="24"/>
          <w:lang w:eastAsia="lv-LV"/>
        </w:rPr>
        <w:t xml:space="preserve"> </w:t>
      </w:r>
      <w:r w:rsidR="00D76166">
        <w:rPr>
          <w:rFonts w:ascii="Times New Roman" w:eastAsia="Times New Roman" w:hAnsi="Times New Roman" w:cs="Times New Roman"/>
          <w:color w:val="000000"/>
          <w:sz w:val="24"/>
          <w:szCs w:val="24"/>
          <w:lang w:eastAsia="lv-LV"/>
        </w:rPr>
        <w:t>Būvd</w:t>
      </w:r>
      <w:r w:rsidRPr="00A70718">
        <w:rPr>
          <w:rFonts w:ascii="Times New Roman" w:eastAsia="Times New Roman" w:hAnsi="Times New Roman" w:cs="Times New Roman"/>
          <w:color w:val="000000"/>
          <w:sz w:val="24"/>
          <w:szCs w:val="24"/>
          <w:lang w:eastAsia="lv-LV"/>
        </w:rPr>
        <w:t xml:space="preserve">arbu pieņemšanas un nodošanas aktu. </w:t>
      </w:r>
      <w:r w:rsidR="00D76166" w:rsidRPr="002021C5">
        <w:rPr>
          <w:rFonts w:ascii="Times New Roman" w:hAnsi="Times New Roman"/>
          <w:b/>
          <w:sz w:val="24"/>
          <w:szCs w:val="24"/>
        </w:rPr>
        <w:t>Uzņēmējs</w:t>
      </w:r>
      <w:r w:rsidR="00D76166" w:rsidRPr="002021C5">
        <w:rPr>
          <w:rFonts w:ascii="Times New Roman" w:hAnsi="Times New Roman"/>
          <w:sz w:val="24"/>
          <w:szCs w:val="24"/>
        </w:rPr>
        <w:t xml:space="preserve"> </w:t>
      </w:r>
      <w:r w:rsidRPr="00A70718">
        <w:rPr>
          <w:rFonts w:ascii="Times New Roman" w:eastAsia="Times New Roman" w:hAnsi="Times New Roman" w:cs="Times New Roman"/>
          <w:color w:val="000000"/>
          <w:sz w:val="24"/>
          <w:szCs w:val="24"/>
          <w:lang w:eastAsia="lv-LV"/>
        </w:rPr>
        <w:t xml:space="preserve">garantē, ka </w:t>
      </w:r>
      <w:r w:rsidR="000B38EE">
        <w:rPr>
          <w:rFonts w:ascii="Times New Roman" w:eastAsia="Times New Roman" w:hAnsi="Times New Roman" w:cs="Times New Roman"/>
          <w:color w:val="000000"/>
          <w:sz w:val="24"/>
          <w:szCs w:val="24"/>
          <w:lang w:eastAsia="lv-LV"/>
        </w:rPr>
        <w:t>Būvd</w:t>
      </w:r>
      <w:r w:rsidRPr="00A70718">
        <w:rPr>
          <w:rFonts w:ascii="Times New Roman" w:eastAsia="Times New Roman" w:hAnsi="Times New Roman" w:cs="Times New Roman"/>
          <w:color w:val="000000"/>
          <w:sz w:val="24"/>
          <w:szCs w:val="24"/>
          <w:lang w:eastAsia="lv-LV"/>
        </w:rPr>
        <w:t xml:space="preserve">arbi ir izpildīti saskaņā ar Līguma un tā pielikumu noteikumiem Līgumā noteiktajā kārtībā un pilnībā saglabās savas tehniskās, funkcionālās un tehniskās īpašības un vizuālo izskatu garantijas laikā, un ka </w:t>
      </w:r>
      <w:r w:rsidR="000B38EE" w:rsidRPr="002021C5">
        <w:rPr>
          <w:rFonts w:ascii="Times New Roman" w:hAnsi="Times New Roman"/>
          <w:b/>
          <w:sz w:val="24"/>
          <w:szCs w:val="24"/>
        </w:rPr>
        <w:t>Uzņēmējs</w:t>
      </w:r>
      <w:r w:rsidR="000B38EE" w:rsidRPr="002021C5">
        <w:rPr>
          <w:rFonts w:ascii="Times New Roman" w:hAnsi="Times New Roman"/>
          <w:sz w:val="24"/>
          <w:szCs w:val="24"/>
        </w:rPr>
        <w:t xml:space="preserve"> </w:t>
      </w:r>
      <w:r w:rsidRPr="00A70718">
        <w:rPr>
          <w:rFonts w:ascii="Times New Roman" w:eastAsia="Times New Roman" w:hAnsi="Times New Roman" w:cs="Times New Roman"/>
          <w:color w:val="000000"/>
          <w:sz w:val="24"/>
          <w:szCs w:val="24"/>
          <w:lang w:eastAsia="lv-LV"/>
        </w:rPr>
        <w:t xml:space="preserve">par saviem līdzekļiem nekavējoties veiks jebkuru </w:t>
      </w:r>
      <w:r w:rsidR="009F3F6C">
        <w:rPr>
          <w:rFonts w:ascii="Times New Roman" w:eastAsia="Times New Roman" w:hAnsi="Times New Roman" w:cs="Times New Roman"/>
          <w:color w:val="000000"/>
          <w:sz w:val="24"/>
          <w:szCs w:val="24"/>
          <w:lang w:eastAsia="lv-LV"/>
        </w:rPr>
        <w:t>Būvd</w:t>
      </w:r>
      <w:r w:rsidRPr="00A70718">
        <w:rPr>
          <w:rFonts w:ascii="Times New Roman" w:eastAsia="Times New Roman" w:hAnsi="Times New Roman" w:cs="Times New Roman"/>
          <w:color w:val="000000"/>
          <w:sz w:val="24"/>
          <w:szCs w:val="24"/>
          <w:lang w:eastAsia="lv-LV"/>
        </w:rPr>
        <w:t xml:space="preserve">arbos radušos Defektu novēršanu, kurus </w:t>
      </w:r>
      <w:r w:rsidRPr="009F3F6C">
        <w:rPr>
          <w:rFonts w:ascii="Times New Roman" w:eastAsia="Times New Roman" w:hAnsi="Times New Roman" w:cs="Times New Roman"/>
          <w:b/>
          <w:bCs/>
          <w:color w:val="000000"/>
          <w:sz w:val="24"/>
          <w:szCs w:val="24"/>
          <w:lang w:eastAsia="lv-LV"/>
        </w:rPr>
        <w:t>Pasūtītājs</w:t>
      </w:r>
      <w:r w:rsidRPr="00A70718">
        <w:rPr>
          <w:rFonts w:ascii="Times New Roman" w:eastAsia="Times New Roman" w:hAnsi="Times New Roman" w:cs="Times New Roman"/>
          <w:color w:val="000000"/>
          <w:sz w:val="24"/>
          <w:szCs w:val="24"/>
          <w:lang w:eastAsia="lv-LV"/>
        </w:rPr>
        <w:t xml:space="preserve"> ir rakstiski paziņojis </w:t>
      </w:r>
      <w:r w:rsidR="009F3F6C" w:rsidRPr="002021C5">
        <w:rPr>
          <w:rFonts w:ascii="Times New Roman" w:hAnsi="Times New Roman"/>
          <w:b/>
          <w:sz w:val="24"/>
          <w:szCs w:val="24"/>
        </w:rPr>
        <w:t>Uzņēmēj</w:t>
      </w:r>
      <w:r w:rsidR="009F3F6C">
        <w:rPr>
          <w:rFonts w:ascii="Times New Roman" w:hAnsi="Times New Roman"/>
          <w:b/>
          <w:sz w:val="24"/>
          <w:szCs w:val="24"/>
        </w:rPr>
        <w:t>am</w:t>
      </w:r>
      <w:r w:rsidR="009F3F6C" w:rsidRPr="002021C5">
        <w:rPr>
          <w:rFonts w:ascii="Times New Roman" w:hAnsi="Times New Roman"/>
          <w:sz w:val="24"/>
          <w:szCs w:val="24"/>
        </w:rPr>
        <w:t xml:space="preserve"> </w:t>
      </w:r>
      <w:r w:rsidRPr="00A70718">
        <w:rPr>
          <w:rFonts w:ascii="Times New Roman" w:eastAsia="Times New Roman" w:hAnsi="Times New Roman" w:cs="Times New Roman"/>
          <w:color w:val="000000"/>
          <w:sz w:val="24"/>
          <w:szCs w:val="24"/>
          <w:lang w:eastAsia="lv-LV"/>
        </w:rPr>
        <w:t xml:space="preserve">gan </w:t>
      </w:r>
      <w:r w:rsidR="009F3F6C">
        <w:rPr>
          <w:rFonts w:ascii="Times New Roman" w:eastAsia="Times New Roman" w:hAnsi="Times New Roman" w:cs="Times New Roman"/>
          <w:color w:val="000000"/>
          <w:sz w:val="24"/>
          <w:szCs w:val="24"/>
          <w:lang w:eastAsia="lv-LV"/>
        </w:rPr>
        <w:t>Būvd</w:t>
      </w:r>
      <w:r w:rsidRPr="00A70718">
        <w:rPr>
          <w:rFonts w:ascii="Times New Roman" w:eastAsia="Times New Roman" w:hAnsi="Times New Roman" w:cs="Times New Roman"/>
          <w:color w:val="000000"/>
          <w:sz w:val="24"/>
          <w:szCs w:val="24"/>
          <w:lang w:eastAsia="lv-LV"/>
        </w:rPr>
        <w:t xml:space="preserve">arbu izpildes laikā, gan garantijas laikā. </w:t>
      </w:r>
      <w:r w:rsidR="005226B9" w:rsidRPr="002021C5">
        <w:rPr>
          <w:rFonts w:ascii="Times New Roman" w:hAnsi="Times New Roman"/>
          <w:b/>
          <w:sz w:val="24"/>
          <w:szCs w:val="24"/>
        </w:rPr>
        <w:t>Uzņēmēj</w:t>
      </w:r>
      <w:r w:rsidR="005226B9">
        <w:rPr>
          <w:rFonts w:ascii="Times New Roman" w:hAnsi="Times New Roman"/>
          <w:b/>
          <w:sz w:val="24"/>
          <w:szCs w:val="24"/>
        </w:rPr>
        <w:t>am</w:t>
      </w:r>
      <w:r w:rsidR="005226B9" w:rsidRPr="002021C5">
        <w:rPr>
          <w:rFonts w:ascii="Times New Roman" w:hAnsi="Times New Roman"/>
          <w:sz w:val="24"/>
          <w:szCs w:val="24"/>
        </w:rPr>
        <w:t xml:space="preserve"> </w:t>
      </w:r>
      <w:r w:rsidRPr="00A70718">
        <w:rPr>
          <w:rFonts w:ascii="Times New Roman" w:eastAsia="Times New Roman" w:hAnsi="Times New Roman" w:cs="Times New Roman"/>
          <w:color w:val="000000"/>
          <w:sz w:val="24"/>
          <w:szCs w:val="24"/>
          <w:lang w:eastAsia="lv-LV"/>
        </w:rPr>
        <w:t>nav pienākums novērst Defektu, ja tas radies saistībā ar to, ka:</w:t>
      </w:r>
    </w:p>
    <w:p w14:paraId="4CDA1AF7" w14:textId="71928CD9" w:rsidR="00146D18" w:rsidRPr="00146D18" w:rsidRDefault="00146D18" w:rsidP="007079AB">
      <w:pPr>
        <w:widowControl w:val="0"/>
        <w:numPr>
          <w:ilvl w:val="2"/>
          <w:numId w:val="38"/>
        </w:numPr>
        <w:tabs>
          <w:tab w:val="left" w:pos="426"/>
          <w:tab w:val="left" w:pos="993"/>
        </w:tabs>
        <w:suppressAutoHyphens/>
        <w:overflowPunct w:val="0"/>
        <w:autoSpaceDE w:val="0"/>
        <w:autoSpaceDN w:val="0"/>
        <w:adjustRightInd w:val="0"/>
        <w:spacing w:after="0" w:line="240" w:lineRule="auto"/>
        <w:ind w:left="1701"/>
        <w:contextualSpacing/>
        <w:jc w:val="both"/>
        <w:textAlignment w:val="baseline"/>
        <w:rPr>
          <w:rFonts w:ascii="Times New Roman" w:eastAsia="Times New Roman" w:hAnsi="Times New Roman" w:cs="Times New Roman"/>
          <w:bCs/>
          <w:sz w:val="24"/>
          <w:szCs w:val="24"/>
          <w:lang w:eastAsia="lv-LV"/>
        </w:rPr>
      </w:pPr>
      <w:r w:rsidRPr="00146D18">
        <w:rPr>
          <w:rFonts w:ascii="Times New Roman" w:eastAsia="Times New Roman" w:hAnsi="Times New Roman" w:cs="Times New Roman"/>
          <w:bCs/>
          <w:sz w:val="24"/>
          <w:szCs w:val="24"/>
          <w:lang w:eastAsia="lv-LV"/>
        </w:rPr>
        <w:t xml:space="preserve">netiek ievēroti </w:t>
      </w:r>
      <w:r w:rsidRPr="005226B9">
        <w:rPr>
          <w:rFonts w:ascii="Times New Roman" w:eastAsia="Times New Roman" w:hAnsi="Times New Roman" w:cs="Times New Roman"/>
          <w:b/>
          <w:sz w:val="24"/>
          <w:szCs w:val="24"/>
          <w:lang w:eastAsia="lv-LV"/>
        </w:rPr>
        <w:t>Pasūtītājam</w:t>
      </w:r>
      <w:r w:rsidRPr="00146D18">
        <w:rPr>
          <w:rFonts w:ascii="Times New Roman" w:eastAsia="Times New Roman" w:hAnsi="Times New Roman" w:cs="Times New Roman"/>
          <w:bCs/>
          <w:sz w:val="24"/>
          <w:szCs w:val="24"/>
          <w:lang w:eastAsia="lv-LV"/>
        </w:rPr>
        <w:t xml:space="preserve"> līdz </w:t>
      </w:r>
      <w:r w:rsidRPr="000A5319">
        <w:rPr>
          <w:rFonts w:ascii="Times New Roman" w:eastAsia="Times New Roman" w:hAnsi="Times New Roman" w:cs="Times New Roman"/>
          <w:bCs/>
          <w:sz w:val="24"/>
          <w:szCs w:val="24"/>
          <w:lang w:eastAsia="lv-LV"/>
        </w:rPr>
        <w:t>Ga</w:t>
      </w:r>
      <w:r w:rsidR="005226B9">
        <w:rPr>
          <w:rFonts w:ascii="Times New Roman" w:eastAsia="Times New Roman" w:hAnsi="Times New Roman" w:cs="Times New Roman"/>
          <w:bCs/>
          <w:sz w:val="24"/>
          <w:szCs w:val="24"/>
          <w:lang w:eastAsia="lv-LV"/>
        </w:rPr>
        <w:t>līgā</w:t>
      </w:r>
      <w:r w:rsidRPr="00146D18">
        <w:rPr>
          <w:rFonts w:ascii="Times New Roman" w:eastAsia="Times New Roman" w:hAnsi="Times New Roman" w:cs="Times New Roman"/>
          <w:bCs/>
          <w:sz w:val="24"/>
          <w:szCs w:val="24"/>
          <w:lang w:eastAsia="lv-LV"/>
        </w:rPr>
        <w:t xml:space="preserve"> </w:t>
      </w:r>
      <w:r w:rsidR="005226B9">
        <w:rPr>
          <w:rFonts w:ascii="Times New Roman" w:eastAsia="Times New Roman" w:hAnsi="Times New Roman" w:cs="Times New Roman"/>
          <w:color w:val="000000"/>
          <w:sz w:val="24"/>
          <w:szCs w:val="24"/>
          <w:lang w:eastAsia="lv-LV"/>
        </w:rPr>
        <w:t>Būvd</w:t>
      </w:r>
      <w:r w:rsidR="00C90B67" w:rsidRPr="00146D18">
        <w:rPr>
          <w:rFonts w:ascii="Times New Roman" w:eastAsia="Times New Roman" w:hAnsi="Times New Roman" w:cs="Times New Roman"/>
          <w:color w:val="000000"/>
          <w:sz w:val="24"/>
          <w:szCs w:val="24"/>
          <w:lang w:eastAsia="lv-LV"/>
        </w:rPr>
        <w:t xml:space="preserve">arbu </w:t>
      </w:r>
      <w:r w:rsidRPr="00146D18">
        <w:rPr>
          <w:rFonts w:ascii="Times New Roman" w:eastAsia="Times New Roman" w:hAnsi="Times New Roman" w:cs="Times New Roman"/>
          <w:bCs/>
          <w:sz w:val="24"/>
          <w:szCs w:val="24"/>
          <w:lang w:eastAsia="lv-LV"/>
        </w:rPr>
        <w:t>pieņemšanas un nodošanas akta parakstīšanai iesniegtie ekspluatācijas un/vai apkopes noteikumi un šo noteikumu neievērošana ir Defekta rašanās cēlonis;</w:t>
      </w:r>
    </w:p>
    <w:p w14:paraId="66495C3B" w14:textId="77777777"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eastAsia="Times New Roman" w:hAnsi="Times New Roman" w:cs="Times New Roman"/>
          <w:bCs/>
          <w:sz w:val="24"/>
          <w:szCs w:val="24"/>
          <w:lang w:eastAsia="lv-LV"/>
        </w:rPr>
      </w:pPr>
      <w:r w:rsidRPr="00146D18">
        <w:rPr>
          <w:rFonts w:ascii="Times New Roman" w:eastAsia="Times New Roman" w:hAnsi="Times New Roman" w:cs="Times New Roman"/>
          <w:bCs/>
          <w:sz w:val="24"/>
          <w:szCs w:val="24"/>
          <w:lang w:eastAsia="lv-LV"/>
        </w:rPr>
        <w:t>tīši vai netīši tiek radīti mehāniski bojājumi, izņemot, ja attiecīgai lietai atbilstoši tās lietošanas mērķim šādas mehāniskas iedarbības ietekmē ir jāsaglabā savas sākotnējās īpašības;</w:t>
      </w:r>
    </w:p>
    <w:p w14:paraId="27642FDB" w14:textId="77777777"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eastAsia="Times New Roman" w:hAnsi="Times New Roman" w:cs="Times New Roman"/>
          <w:bCs/>
          <w:sz w:val="24"/>
          <w:szCs w:val="24"/>
          <w:lang w:eastAsia="lv-LV"/>
        </w:rPr>
      </w:pPr>
      <w:r w:rsidRPr="00146D18">
        <w:rPr>
          <w:rFonts w:ascii="Times New Roman" w:eastAsia="Times New Roman" w:hAnsi="Times New Roman" w:cs="Times New Roman"/>
          <w:bCs/>
          <w:sz w:val="24"/>
          <w:szCs w:val="24"/>
          <w:lang w:eastAsia="lv-LV"/>
        </w:rPr>
        <w:t>tas radies nepārvaramas varas apstākļu dēļ;</w:t>
      </w:r>
    </w:p>
    <w:p w14:paraId="498CB807" w14:textId="77777777"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eastAsia="Times New Roman" w:hAnsi="Times New Roman" w:cs="Times New Roman"/>
          <w:bCs/>
          <w:sz w:val="24"/>
          <w:szCs w:val="24"/>
          <w:lang w:eastAsia="lv-LV"/>
        </w:rPr>
      </w:pPr>
      <w:r w:rsidRPr="00146D18">
        <w:rPr>
          <w:rFonts w:ascii="Times New Roman" w:eastAsia="Times New Roman" w:hAnsi="Times New Roman" w:cs="Times New Roman"/>
          <w:bCs/>
          <w:sz w:val="24"/>
          <w:szCs w:val="24"/>
          <w:lang w:eastAsia="lv-LV"/>
        </w:rPr>
        <w:t>Defekts radies parastā nolietojuma rezultātā, izņemot, ja attiecīgai Objekta daļai ir izmantots tāds Materiāls, kas nav paredzēts sagaidāmajai ekspluatācijas intensitātei.</w:t>
      </w:r>
    </w:p>
    <w:p w14:paraId="367CCBB8" w14:textId="37491D42" w:rsidR="00146D18" w:rsidRPr="00146D18" w:rsidRDefault="007079AB" w:rsidP="000B083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2021C5">
        <w:rPr>
          <w:rFonts w:ascii="Times New Roman" w:hAnsi="Times New Roman"/>
          <w:b/>
          <w:sz w:val="24"/>
          <w:szCs w:val="24"/>
        </w:rPr>
        <w:t>Uzņēmējs</w:t>
      </w:r>
      <w:r w:rsidRPr="002021C5">
        <w:rPr>
          <w:rFonts w:ascii="Times New Roman" w:hAnsi="Times New Roman"/>
          <w:sz w:val="24"/>
          <w:szCs w:val="24"/>
        </w:rPr>
        <w:t xml:space="preserve"> </w:t>
      </w:r>
      <w:r w:rsidR="00146D18" w:rsidRPr="00146D18">
        <w:rPr>
          <w:rFonts w:ascii="Times New Roman" w:eastAsia="Times New Roman" w:hAnsi="Times New Roman" w:cs="Times New Roman"/>
          <w:color w:val="000000"/>
          <w:sz w:val="24"/>
          <w:szCs w:val="24"/>
          <w:lang w:eastAsia="lv-LV"/>
        </w:rPr>
        <w:t xml:space="preserve">apņemas ierasties </w:t>
      </w:r>
      <w:r>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 xml:space="preserve">bjektā un novērst </w:t>
      </w:r>
      <w:r>
        <w:rPr>
          <w:rFonts w:ascii="Times New Roman" w:eastAsia="Times New Roman" w:hAnsi="Times New Roman" w:cs="Times New Roman"/>
          <w:color w:val="000000"/>
          <w:sz w:val="24"/>
          <w:szCs w:val="24"/>
          <w:lang w:eastAsia="lv-LV"/>
        </w:rPr>
        <w:t>Būvd</w:t>
      </w:r>
      <w:r w:rsidR="00146D18" w:rsidRPr="00146D18">
        <w:rPr>
          <w:rFonts w:ascii="Times New Roman" w:eastAsia="Times New Roman" w:hAnsi="Times New Roman" w:cs="Times New Roman"/>
          <w:color w:val="000000"/>
          <w:sz w:val="24"/>
          <w:szCs w:val="24"/>
          <w:lang w:eastAsia="lv-LV"/>
        </w:rPr>
        <w:t xml:space="preserve">arbos konstatētos Defektus, par kuriem </w:t>
      </w:r>
      <w:r w:rsidR="00146D18" w:rsidRPr="006C5E71">
        <w:rPr>
          <w:rFonts w:ascii="Times New Roman" w:eastAsia="Times New Roman" w:hAnsi="Times New Roman" w:cs="Times New Roman"/>
          <w:b/>
          <w:bCs/>
          <w:color w:val="000000"/>
          <w:sz w:val="24"/>
          <w:szCs w:val="24"/>
          <w:lang w:eastAsia="lv-LV"/>
        </w:rPr>
        <w:t>Pasūtītājs</w:t>
      </w:r>
      <w:r w:rsidR="00146D18" w:rsidRPr="00146D18">
        <w:rPr>
          <w:rFonts w:ascii="Times New Roman" w:eastAsia="Times New Roman" w:hAnsi="Times New Roman" w:cs="Times New Roman"/>
          <w:color w:val="000000"/>
          <w:sz w:val="24"/>
          <w:szCs w:val="24"/>
          <w:lang w:eastAsia="lv-LV"/>
        </w:rPr>
        <w:t xml:space="preserve"> ir paziņojis Iz</w:t>
      </w:r>
      <w:r w:rsidR="006C5E71" w:rsidRPr="006C5E71">
        <w:rPr>
          <w:rFonts w:ascii="Times New Roman" w:hAnsi="Times New Roman"/>
          <w:b/>
          <w:sz w:val="24"/>
          <w:szCs w:val="24"/>
        </w:rPr>
        <w:t xml:space="preserve"> </w:t>
      </w:r>
      <w:r w:rsidR="006C5E71" w:rsidRPr="002021C5">
        <w:rPr>
          <w:rFonts w:ascii="Times New Roman" w:hAnsi="Times New Roman"/>
          <w:b/>
          <w:sz w:val="24"/>
          <w:szCs w:val="24"/>
        </w:rPr>
        <w:t>Uzņēmēj</w:t>
      </w:r>
      <w:r w:rsidR="006C5E71">
        <w:rPr>
          <w:rFonts w:ascii="Times New Roman" w:hAnsi="Times New Roman"/>
          <w:b/>
          <w:sz w:val="24"/>
          <w:szCs w:val="24"/>
        </w:rPr>
        <w:t>am</w:t>
      </w:r>
      <w:r w:rsidR="006C5E71" w:rsidRPr="002021C5">
        <w:rPr>
          <w:rFonts w:ascii="Times New Roman" w:hAnsi="Times New Roman"/>
          <w:sz w:val="24"/>
          <w:szCs w:val="24"/>
        </w:rPr>
        <w:t xml:space="preserve"> </w:t>
      </w:r>
      <w:r w:rsidR="00146D18" w:rsidRPr="00146D18">
        <w:rPr>
          <w:rFonts w:ascii="Times New Roman" w:eastAsia="Times New Roman" w:hAnsi="Times New Roman" w:cs="Times New Roman"/>
          <w:color w:val="000000"/>
          <w:sz w:val="24"/>
          <w:szCs w:val="24"/>
          <w:lang w:eastAsia="lv-LV"/>
        </w:rPr>
        <w:t xml:space="preserve">garantijas </w:t>
      </w:r>
      <w:r w:rsidR="00146D18" w:rsidRPr="00146D18">
        <w:rPr>
          <w:rFonts w:ascii="Times New Roman" w:eastAsia="Times New Roman" w:hAnsi="Times New Roman" w:cs="Times New Roman"/>
          <w:color w:val="000000"/>
          <w:sz w:val="24"/>
          <w:szCs w:val="24"/>
          <w:shd w:val="clear" w:color="auto" w:fill="FFFFFF"/>
          <w:lang w:eastAsia="lv-LV"/>
        </w:rPr>
        <w:t xml:space="preserve">laikā, 7 (septiņu) darba dienu laikā pēc </w:t>
      </w:r>
      <w:r w:rsidR="00146D18" w:rsidRPr="006C5E71">
        <w:rPr>
          <w:rFonts w:ascii="Times New Roman" w:eastAsia="Times New Roman" w:hAnsi="Times New Roman" w:cs="Times New Roman"/>
          <w:b/>
          <w:bCs/>
          <w:color w:val="000000"/>
          <w:sz w:val="24"/>
          <w:szCs w:val="24"/>
          <w:shd w:val="clear" w:color="auto" w:fill="FFFFFF"/>
          <w:lang w:eastAsia="lv-LV"/>
        </w:rPr>
        <w:t>Pasūtītāja</w:t>
      </w:r>
      <w:r w:rsidR="00146D18" w:rsidRPr="00146D18">
        <w:rPr>
          <w:rFonts w:ascii="Times New Roman" w:eastAsia="Times New Roman" w:hAnsi="Times New Roman" w:cs="Times New Roman"/>
          <w:color w:val="000000"/>
          <w:sz w:val="24"/>
          <w:szCs w:val="24"/>
          <w:shd w:val="clear" w:color="auto" w:fill="FFFFFF"/>
          <w:lang w:eastAsia="lv-LV"/>
        </w:rPr>
        <w:t xml:space="preserve"> rakstiska uzaicinājuma saņemša</w:t>
      </w:r>
      <w:r w:rsidR="00146D18" w:rsidRPr="00146D18">
        <w:rPr>
          <w:rFonts w:ascii="Times New Roman" w:eastAsia="Times New Roman" w:hAnsi="Times New Roman" w:cs="Times New Roman"/>
          <w:color w:val="000000"/>
          <w:sz w:val="24"/>
          <w:szCs w:val="24"/>
          <w:lang w:eastAsia="lv-LV"/>
        </w:rPr>
        <w:t xml:space="preserve">nas. </w:t>
      </w:r>
      <w:r w:rsidR="00985C1B" w:rsidRPr="00985C1B">
        <w:rPr>
          <w:rFonts w:ascii="Times New Roman" w:hAnsi="Times New Roman"/>
          <w:sz w:val="24"/>
          <w:szCs w:val="24"/>
        </w:rPr>
        <w:t xml:space="preserve">Ja ir notikusi avārija Būvobjektā Būvdarbu daļās, ko ir veicis </w:t>
      </w:r>
      <w:r w:rsidR="00985C1B" w:rsidRPr="00985C1B">
        <w:rPr>
          <w:rFonts w:ascii="Times New Roman" w:hAnsi="Times New Roman"/>
          <w:b/>
          <w:sz w:val="24"/>
          <w:szCs w:val="24"/>
        </w:rPr>
        <w:t>Uzņēmējs</w:t>
      </w:r>
      <w:r w:rsidR="00985C1B" w:rsidRPr="00985C1B">
        <w:rPr>
          <w:rFonts w:ascii="Times New Roman" w:hAnsi="Times New Roman"/>
          <w:sz w:val="24"/>
          <w:szCs w:val="24"/>
        </w:rPr>
        <w:t xml:space="preserve">, </w:t>
      </w:r>
      <w:r w:rsidR="00985C1B" w:rsidRPr="00985C1B">
        <w:rPr>
          <w:rFonts w:ascii="Times New Roman" w:hAnsi="Times New Roman"/>
          <w:b/>
          <w:sz w:val="24"/>
          <w:szCs w:val="24"/>
        </w:rPr>
        <w:t>Uzņēmējam</w:t>
      </w:r>
      <w:r w:rsidR="00985C1B" w:rsidRPr="00985C1B">
        <w:rPr>
          <w:rFonts w:ascii="Times New Roman" w:hAnsi="Times New Roman"/>
          <w:sz w:val="24"/>
          <w:szCs w:val="24"/>
        </w:rPr>
        <w:t xml:space="preserve"> Būvobjektā ir jāierodas nekavējoties. Ja </w:t>
      </w:r>
      <w:r w:rsidR="00985C1B" w:rsidRPr="00985C1B">
        <w:rPr>
          <w:rFonts w:ascii="Times New Roman" w:hAnsi="Times New Roman"/>
          <w:b/>
          <w:sz w:val="24"/>
          <w:szCs w:val="24"/>
        </w:rPr>
        <w:t>Uzņēmējs</w:t>
      </w:r>
      <w:r w:rsidR="00985C1B" w:rsidRPr="00985C1B">
        <w:rPr>
          <w:rFonts w:ascii="Times New Roman" w:hAnsi="Times New Roman"/>
          <w:sz w:val="24"/>
          <w:szCs w:val="24"/>
        </w:rPr>
        <w:t xml:space="preserve"> avārijas gadījumā nevar ierasties Būvobjektā, tad izdevumus, kas saistīti ar avārijas seku novēršanu sedz </w:t>
      </w:r>
      <w:r w:rsidR="00985C1B" w:rsidRPr="00985C1B">
        <w:rPr>
          <w:rFonts w:ascii="Times New Roman" w:hAnsi="Times New Roman"/>
          <w:b/>
          <w:sz w:val="24"/>
          <w:szCs w:val="24"/>
        </w:rPr>
        <w:t>Uzņēmējs</w:t>
      </w:r>
      <w:r w:rsidR="00985C1B" w:rsidRPr="00985C1B">
        <w:rPr>
          <w:rFonts w:ascii="Times New Roman" w:hAnsi="Times New Roman"/>
          <w:sz w:val="24"/>
          <w:szCs w:val="24"/>
        </w:rPr>
        <w:t>.</w:t>
      </w:r>
      <w:r w:rsidR="00985C1B" w:rsidRPr="000464D1">
        <w:rPr>
          <w:rFonts w:ascii="Times New Roman" w:hAnsi="Times New Roman"/>
        </w:rPr>
        <w:t xml:space="preserve"> </w:t>
      </w:r>
      <w:r w:rsidR="00146D18" w:rsidRPr="00146D18">
        <w:rPr>
          <w:rFonts w:ascii="Times New Roman" w:eastAsia="Times New Roman" w:hAnsi="Times New Roman" w:cs="Times New Roman"/>
          <w:color w:val="000000"/>
          <w:sz w:val="24"/>
          <w:szCs w:val="24"/>
          <w:lang w:eastAsia="lv-LV"/>
        </w:rPr>
        <w:t xml:space="preserve">Novēršot Defektus, </w:t>
      </w:r>
      <w:r w:rsidR="004D14E0" w:rsidRPr="00985C1B">
        <w:rPr>
          <w:rFonts w:ascii="Times New Roman" w:hAnsi="Times New Roman"/>
          <w:b/>
          <w:sz w:val="24"/>
          <w:szCs w:val="24"/>
        </w:rPr>
        <w:t>Uzņēmējam</w:t>
      </w:r>
      <w:r w:rsidR="004D14E0" w:rsidRPr="00985C1B">
        <w:rPr>
          <w:rFonts w:ascii="Times New Roman" w:hAnsi="Times New Roman"/>
          <w:sz w:val="24"/>
          <w:szCs w:val="24"/>
        </w:rPr>
        <w:t xml:space="preserve"> </w:t>
      </w:r>
      <w:r w:rsidR="00146D18" w:rsidRPr="00146D18">
        <w:rPr>
          <w:rFonts w:ascii="Times New Roman" w:eastAsia="Times New Roman" w:hAnsi="Times New Roman" w:cs="Times New Roman"/>
          <w:color w:val="000000"/>
          <w:sz w:val="24"/>
          <w:szCs w:val="24"/>
          <w:lang w:eastAsia="lv-LV"/>
        </w:rPr>
        <w:t xml:space="preserve">ir pienākums novērst arī tādus </w:t>
      </w:r>
      <w:r w:rsidR="00F667B2">
        <w:rPr>
          <w:rFonts w:ascii="Times New Roman" w:eastAsia="Times New Roman" w:hAnsi="Times New Roman" w:cs="Times New Roman"/>
          <w:color w:val="000000"/>
          <w:sz w:val="24"/>
          <w:szCs w:val="24"/>
          <w:lang w:eastAsia="lv-LV"/>
        </w:rPr>
        <w:t>Būvo</w:t>
      </w:r>
      <w:r w:rsidR="00146D18" w:rsidRPr="00146D18">
        <w:rPr>
          <w:rFonts w:ascii="Times New Roman" w:eastAsia="Times New Roman" w:hAnsi="Times New Roman" w:cs="Times New Roman"/>
          <w:color w:val="000000"/>
          <w:sz w:val="24"/>
          <w:szCs w:val="24"/>
          <w:lang w:eastAsia="lv-LV"/>
        </w:rPr>
        <w:t xml:space="preserve">bjekta bojājumus, kas radušies Defekta dēļ vai Defekta novēršanas laikā. </w:t>
      </w:r>
    </w:p>
    <w:p w14:paraId="6CA03040" w14:textId="6C7111FC" w:rsidR="00146D18" w:rsidRPr="00146D18" w:rsidRDefault="00146D18" w:rsidP="000B083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Strīdi par Defektiem tiek risināti Līguma noteiktajā kārtībā. </w:t>
      </w:r>
      <w:r w:rsidR="00346C0D">
        <w:rPr>
          <w:rFonts w:ascii="Times New Roman" w:eastAsia="Times New Roman" w:hAnsi="Times New Roman" w:cs="Times New Roman"/>
          <w:color w:val="000000"/>
          <w:sz w:val="24"/>
          <w:szCs w:val="24"/>
          <w:lang w:eastAsia="lv-LV"/>
        </w:rPr>
        <w:t>Strīds</w:t>
      </w:r>
      <w:r w:rsidRPr="00146D18">
        <w:rPr>
          <w:rFonts w:ascii="Times New Roman" w:eastAsia="Times New Roman" w:hAnsi="Times New Roman" w:cs="Times New Roman"/>
          <w:color w:val="000000"/>
          <w:sz w:val="24"/>
          <w:szCs w:val="24"/>
          <w:lang w:eastAsia="lv-LV"/>
        </w:rPr>
        <w:t xml:space="preserve"> neatbrīvo </w:t>
      </w:r>
      <w:r w:rsidR="00346C0D" w:rsidRPr="00985C1B">
        <w:rPr>
          <w:rFonts w:ascii="Times New Roman" w:hAnsi="Times New Roman"/>
          <w:b/>
          <w:sz w:val="24"/>
          <w:szCs w:val="24"/>
        </w:rPr>
        <w:t>Uzņēmēj</w:t>
      </w:r>
      <w:r w:rsidR="00346C0D">
        <w:rPr>
          <w:rFonts w:ascii="Times New Roman" w:hAnsi="Times New Roman"/>
          <w:b/>
          <w:sz w:val="24"/>
          <w:szCs w:val="24"/>
        </w:rPr>
        <w:t xml:space="preserve">u </w:t>
      </w:r>
      <w:r w:rsidRPr="00146D18">
        <w:rPr>
          <w:rFonts w:ascii="Times New Roman" w:eastAsia="Times New Roman" w:hAnsi="Times New Roman" w:cs="Times New Roman"/>
          <w:color w:val="000000"/>
          <w:sz w:val="24"/>
          <w:szCs w:val="24"/>
          <w:lang w:eastAsia="lv-LV"/>
        </w:rPr>
        <w:t>no pienākuma likvidēt Defektus Līgumā noteiktajā kārtībā un termiņā.</w:t>
      </w:r>
    </w:p>
    <w:p w14:paraId="5868025B" w14:textId="0E7BEF5C" w:rsidR="00146D18" w:rsidRPr="00146D18" w:rsidRDefault="00146D18" w:rsidP="005C266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Ja Defekta novēršanai </w:t>
      </w:r>
      <w:r w:rsidR="000B0833" w:rsidRPr="00985C1B">
        <w:rPr>
          <w:rFonts w:ascii="Times New Roman" w:hAnsi="Times New Roman"/>
          <w:b/>
          <w:sz w:val="24"/>
          <w:szCs w:val="24"/>
        </w:rPr>
        <w:t>Uzņēmējam</w:t>
      </w:r>
      <w:r w:rsidR="000B0833" w:rsidRPr="00985C1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pamatotu tehnisku vai klimatisku apstākļu dēļ nepieciešams ilgāks laiks nekā norādīts Līguma </w:t>
      </w:r>
      <w:r w:rsidR="00F35D19">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.2. punktā, tad </w:t>
      </w:r>
      <w:r w:rsidR="00F35D19" w:rsidRPr="00985C1B">
        <w:rPr>
          <w:rFonts w:ascii="Times New Roman" w:hAnsi="Times New Roman"/>
          <w:b/>
          <w:sz w:val="24"/>
          <w:szCs w:val="24"/>
        </w:rPr>
        <w:t>Uzņēmēj</w:t>
      </w:r>
      <w:r w:rsidR="00F35D19">
        <w:rPr>
          <w:rFonts w:ascii="Times New Roman" w:hAnsi="Times New Roman"/>
          <w:b/>
          <w:sz w:val="24"/>
          <w:szCs w:val="24"/>
        </w:rPr>
        <w:t>s</w:t>
      </w:r>
      <w:r w:rsidR="00F35D19" w:rsidRPr="00985C1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Līguma </w:t>
      </w:r>
      <w:r w:rsidR="00F35D19">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.2. punktā noteiktajā termiņā nekavējoties uzsāk Defekta novēršanu, tai skaitā veic objektīvi nepieciešamos pasākumus, lai Defektu rezultātā netiktu bojātas citas </w:t>
      </w:r>
      <w:r w:rsidR="00022A3D">
        <w:rPr>
          <w:rFonts w:ascii="Times New Roman" w:eastAsia="Times New Roman" w:hAnsi="Times New Roman" w:cs="Times New Roman"/>
          <w:color w:val="000000"/>
          <w:sz w:val="24"/>
          <w:szCs w:val="24"/>
          <w:lang w:eastAsia="lv-LV"/>
        </w:rPr>
        <w:t>Būvo</w:t>
      </w:r>
      <w:r w:rsidRPr="00146D18">
        <w:rPr>
          <w:rFonts w:ascii="Times New Roman" w:eastAsia="Times New Roman" w:hAnsi="Times New Roman" w:cs="Times New Roman"/>
          <w:color w:val="000000"/>
          <w:sz w:val="24"/>
          <w:szCs w:val="24"/>
          <w:lang w:eastAsia="lv-LV"/>
        </w:rPr>
        <w:t xml:space="preserve">bjekta daļas, un to pilnīgas novēršanas termiņu, kas objektīvi nepieciešams šāda apjoma un rakstura Defekta novēršanai, </w:t>
      </w:r>
      <w:proofErr w:type="spellStart"/>
      <w:r w:rsidRPr="00146D18">
        <w:rPr>
          <w:rFonts w:ascii="Times New Roman" w:eastAsia="Times New Roman" w:hAnsi="Times New Roman" w:cs="Times New Roman"/>
          <w:color w:val="000000"/>
          <w:sz w:val="24"/>
          <w:szCs w:val="24"/>
          <w:lang w:eastAsia="lv-LV"/>
        </w:rPr>
        <w:t>rakstveidā</w:t>
      </w:r>
      <w:proofErr w:type="spellEnd"/>
      <w:r w:rsidRPr="00146D18">
        <w:rPr>
          <w:rFonts w:ascii="Times New Roman" w:eastAsia="Times New Roman" w:hAnsi="Times New Roman" w:cs="Times New Roman"/>
          <w:color w:val="000000"/>
          <w:sz w:val="24"/>
          <w:szCs w:val="24"/>
          <w:lang w:eastAsia="lv-LV"/>
        </w:rPr>
        <w:t xml:space="preserve"> saskaņo ar </w:t>
      </w:r>
      <w:r w:rsidRPr="00022A3D">
        <w:rPr>
          <w:rFonts w:ascii="Times New Roman" w:eastAsia="Times New Roman" w:hAnsi="Times New Roman" w:cs="Times New Roman"/>
          <w:b/>
          <w:bCs/>
          <w:color w:val="000000"/>
          <w:sz w:val="24"/>
          <w:szCs w:val="24"/>
          <w:lang w:eastAsia="lv-LV"/>
        </w:rPr>
        <w:t>Pasūtītāju</w:t>
      </w:r>
      <w:r w:rsidRPr="00146D18">
        <w:rPr>
          <w:rFonts w:ascii="Times New Roman" w:eastAsia="Times New Roman" w:hAnsi="Times New Roman" w:cs="Times New Roman"/>
          <w:color w:val="000000"/>
          <w:sz w:val="24"/>
          <w:szCs w:val="24"/>
          <w:lang w:eastAsia="lv-LV"/>
        </w:rPr>
        <w:t>.</w:t>
      </w:r>
    </w:p>
    <w:p w14:paraId="292F47AF" w14:textId="593F666B" w:rsidR="00146D18" w:rsidRPr="00146D18" w:rsidRDefault="00146D18" w:rsidP="005C266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Gadījumā, ja </w:t>
      </w:r>
      <w:r w:rsidR="00ED5389" w:rsidRPr="00985C1B">
        <w:rPr>
          <w:rFonts w:ascii="Times New Roman" w:hAnsi="Times New Roman"/>
          <w:b/>
          <w:sz w:val="24"/>
          <w:szCs w:val="24"/>
        </w:rPr>
        <w:t>Uzņēmēj</w:t>
      </w:r>
      <w:r w:rsidR="00ED5389">
        <w:rPr>
          <w:rFonts w:ascii="Times New Roman" w:hAnsi="Times New Roman"/>
          <w:b/>
          <w:sz w:val="24"/>
          <w:szCs w:val="24"/>
        </w:rPr>
        <w:t>s</w:t>
      </w:r>
      <w:r w:rsidR="00ED5389" w:rsidRPr="00985C1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nepilda vai kavējas pildīt Līguma </w:t>
      </w:r>
      <w:r w:rsidR="00ED5389">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.2. vai </w:t>
      </w:r>
      <w:r w:rsidR="00ED5389">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.4. punktā noteiktās saistības, </w:t>
      </w:r>
      <w:r w:rsidRPr="00ED5389">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ir tiesīgs uz </w:t>
      </w:r>
      <w:r w:rsidR="00ED5389" w:rsidRPr="00985C1B">
        <w:rPr>
          <w:rFonts w:ascii="Times New Roman" w:hAnsi="Times New Roman"/>
          <w:b/>
          <w:sz w:val="24"/>
          <w:szCs w:val="24"/>
        </w:rPr>
        <w:t>Uzņēmēja</w:t>
      </w:r>
      <w:r w:rsidR="00477BAD">
        <w:rPr>
          <w:rFonts w:ascii="Times New Roman" w:hAnsi="Times New Roman"/>
          <w:b/>
          <w:sz w:val="24"/>
          <w:szCs w:val="24"/>
        </w:rPr>
        <w:t xml:space="preserve"> </w:t>
      </w:r>
      <w:r w:rsidR="00477BAD">
        <w:rPr>
          <w:rFonts w:ascii="Times New Roman" w:hAnsi="Times New Roman"/>
          <w:bCs/>
          <w:sz w:val="24"/>
          <w:szCs w:val="24"/>
        </w:rPr>
        <w:t>r</w:t>
      </w:r>
      <w:r w:rsidRPr="00146D18">
        <w:rPr>
          <w:rFonts w:ascii="Times New Roman" w:eastAsia="Times New Roman" w:hAnsi="Times New Roman" w:cs="Times New Roman"/>
          <w:color w:val="000000"/>
          <w:sz w:val="24"/>
          <w:szCs w:val="24"/>
          <w:lang w:eastAsia="lv-LV"/>
        </w:rPr>
        <w:t xml:space="preserve">ēķina par tā brīža tirgus cenām, ņemot vērā piemaksu par steidzamību un citus apstākļus, novērst Defektus pats vai piesaistīt trešās personas, par to paziņojot </w:t>
      </w:r>
      <w:r w:rsidR="00C84DD4" w:rsidRPr="00985C1B">
        <w:rPr>
          <w:rFonts w:ascii="Times New Roman" w:hAnsi="Times New Roman"/>
          <w:b/>
          <w:sz w:val="24"/>
          <w:szCs w:val="24"/>
        </w:rPr>
        <w:t>Uzņēmējam</w:t>
      </w:r>
      <w:r w:rsidRPr="00146D18">
        <w:rPr>
          <w:rFonts w:ascii="Times New Roman" w:eastAsia="Times New Roman" w:hAnsi="Times New Roman" w:cs="Times New Roman"/>
          <w:color w:val="000000"/>
          <w:sz w:val="24"/>
          <w:szCs w:val="24"/>
          <w:lang w:eastAsia="lv-LV"/>
        </w:rPr>
        <w:t xml:space="preserve">. </w:t>
      </w:r>
      <w:r w:rsidR="00C84DD4" w:rsidRPr="00985C1B">
        <w:rPr>
          <w:rFonts w:ascii="Times New Roman" w:hAnsi="Times New Roman"/>
          <w:b/>
          <w:sz w:val="24"/>
          <w:szCs w:val="24"/>
        </w:rPr>
        <w:t>Uzņēmējam</w:t>
      </w:r>
      <w:r w:rsidR="00C84DD4" w:rsidRPr="00985C1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visas ar Defektu novēršanu saistītās izmaksas, tai skaitā priekšā stāvošās, un zaudējumus ir pienākums atlīdzināt </w:t>
      </w:r>
      <w:r w:rsidRPr="00C84DD4">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ne vēlā kā 10 (desmit) dienu laikā no tā rakstveida pieprasījuma, kuram ir pievienota Defektu novēršanas izmaksu tāme, nosūtīšanas </w:t>
      </w:r>
      <w:r w:rsidRPr="00A132AD">
        <w:rPr>
          <w:rFonts w:ascii="Times New Roman" w:eastAsia="Times New Roman" w:hAnsi="Times New Roman" w:cs="Times New Roman"/>
          <w:b/>
          <w:bCs/>
          <w:color w:val="000000"/>
          <w:sz w:val="24"/>
          <w:szCs w:val="24"/>
          <w:lang w:eastAsia="lv-LV"/>
        </w:rPr>
        <w:t>Izpildītājam</w:t>
      </w:r>
      <w:r w:rsidRPr="00146D18">
        <w:rPr>
          <w:rFonts w:ascii="Times New Roman" w:eastAsia="Times New Roman" w:hAnsi="Times New Roman" w:cs="Times New Roman"/>
          <w:color w:val="000000"/>
          <w:sz w:val="24"/>
          <w:szCs w:val="24"/>
          <w:lang w:eastAsia="lv-LV"/>
        </w:rPr>
        <w:t xml:space="preserve">, tai skaitā, ja par to apmēru pastāv strīds. </w:t>
      </w:r>
    </w:p>
    <w:p w14:paraId="15DDCA43" w14:textId="1B6E6580" w:rsidR="00146D18" w:rsidRPr="00146D18" w:rsidRDefault="00146D18" w:rsidP="007256B8">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color w:val="000000"/>
          <w:sz w:val="24"/>
          <w:szCs w:val="24"/>
          <w:lang w:eastAsia="lv-LV"/>
        </w:rPr>
        <w:t xml:space="preserve">Ja </w:t>
      </w:r>
      <w:r w:rsidR="00A132AD" w:rsidRPr="00985C1B">
        <w:rPr>
          <w:rFonts w:ascii="Times New Roman" w:hAnsi="Times New Roman"/>
          <w:b/>
          <w:sz w:val="24"/>
          <w:szCs w:val="24"/>
        </w:rPr>
        <w:t>Uzņēmēj</w:t>
      </w:r>
      <w:r w:rsidR="00A132AD">
        <w:rPr>
          <w:rFonts w:ascii="Times New Roman" w:hAnsi="Times New Roman"/>
          <w:b/>
          <w:sz w:val="24"/>
          <w:szCs w:val="24"/>
        </w:rPr>
        <w:t>s</w:t>
      </w:r>
      <w:r w:rsidR="00A132AD" w:rsidRPr="00985C1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Līguma </w:t>
      </w:r>
      <w:r w:rsidR="00A132AD">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.5. punktā noteiktajā termiņā neatlīdzina </w:t>
      </w:r>
      <w:r w:rsidRPr="00A132AD">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Defekta novēršanas izmaksas un zaudējumus, par šo summu tiek samazināta Līguma summa un </w:t>
      </w:r>
      <w:r w:rsidRPr="00A04B67">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šādu izmaksu un zaudējumu segšanai ir tiesīgs izmantot Līguma ietvaros </w:t>
      </w:r>
      <w:r w:rsidR="00A04B67" w:rsidRPr="00985C1B">
        <w:rPr>
          <w:rFonts w:ascii="Times New Roman" w:hAnsi="Times New Roman"/>
          <w:b/>
          <w:sz w:val="24"/>
          <w:szCs w:val="24"/>
        </w:rPr>
        <w:t>Uzņēmēja</w:t>
      </w:r>
      <w:r w:rsidR="00A04B67" w:rsidRPr="00985C1B">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iesniegtās garantijas. </w:t>
      </w:r>
      <w:r w:rsidRPr="00A04B67">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w:t>
      </w:r>
      <w:r w:rsidRPr="00146D18">
        <w:rPr>
          <w:rFonts w:ascii="Times New Roman" w:eastAsia="Times New Roman" w:hAnsi="Times New Roman" w:cs="Times New Roman"/>
          <w:color w:val="000000"/>
          <w:sz w:val="24"/>
          <w:szCs w:val="24"/>
          <w:lang w:eastAsia="lv-LV"/>
        </w:rPr>
        <w:lastRenderedPageBreak/>
        <w:t xml:space="preserve">bankas vai apdrošināšanas sabiedrības, </w:t>
      </w:r>
      <w:r w:rsidRPr="009D22F8">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tiesības šādus naudas līdzekļus atprasīt no </w:t>
      </w:r>
      <w:r w:rsidR="009D22F8" w:rsidRPr="00985C1B">
        <w:rPr>
          <w:rFonts w:ascii="Times New Roman" w:hAnsi="Times New Roman"/>
          <w:b/>
          <w:sz w:val="24"/>
          <w:szCs w:val="24"/>
        </w:rPr>
        <w:t>Uzņēmēja</w:t>
      </w:r>
      <w:r w:rsidRPr="00146D18">
        <w:rPr>
          <w:rFonts w:ascii="Times New Roman" w:eastAsia="Times New Roman" w:hAnsi="Times New Roman" w:cs="Times New Roman"/>
          <w:color w:val="000000"/>
          <w:sz w:val="24"/>
          <w:szCs w:val="24"/>
          <w:lang w:eastAsia="lv-LV"/>
        </w:rPr>
        <w:t xml:space="preserve">. Ja faktisko izmaksu vai zaudējumu apmērs ir lielāks nekā to sedz bankas garantija vai apdrošināšanas polise, atlikušo summu jebkurā gadījumā ir pienākums segt </w:t>
      </w:r>
      <w:r w:rsidR="007256B8" w:rsidRPr="00985C1B">
        <w:rPr>
          <w:rFonts w:ascii="Times New Roman" w:hAnsi="Times New Roman"/>
          <w:b/>
          <w:sz w:val="24"/>
          <w:szCs w:val="24"/>
        </w:rPr>
        <w:t>Uzņēmējam</w:t>
      </w:r>
      <w:r w:rsidRPr="00146D18">
        <w:rPr>
          <w:rFonts w:ascii="Times New Roman" w:eastAsia="Times New Roman" w:hAnsi="Times New Roman" w:cs="Times New Roman"/>
          <w:color w:val="000000"/>
          <w:sz w:val="24"/>
          <w:szCs w:val="24"/>
          <w:lang w:eastAsia="lv-LV"/>
        </w:rPr>
        <w:t>.</w:t>
      </w:r>
    </w:p>
    <w:p w14:paraId="78A51CF7" w14:textId="7F7CE4EB" w:rsidR="00146D18" w:rsidRPr="00146D18" w:rsidRDefault="007256B8" w:rsidP="00CB4991">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985C1B">
        <w:rPr>
          <w:rFonts w:ascii="Times New Roman" w:hAnsi="Times New Roman"/>
          <w:b/>
          <w:sz w:val="24"/>
          <w:szCs w:val="24"/>
        </w:rPr>
        <w:t>Uzņēmēj</w:t>
      </w:r>
      <w:r>
        <w:rPr>
          <w:rFonts w:ascii="Times New Roman" w:hAnsi="Times New Roman"/>
          <w:b/>
          <w:sz w:val="24"/>
          <w:szCs w:val="24"/>
        </w:rPr>
        <w:t>s</w:t>
      </w:r>
      <w:r w:rsidRPr="00985C1B">
        <w:rPr>
          <w:rFonts w:ascii="Times New Roman" w:hAnsi="Times New Roman"/>
          <w:sz w:val="24"/>
          <w:szCs w:val="24"/>
        </w:rPr>
        <w:t xml:space="preserve"> </w:t>
      </w:r>
      <w:r w:rsidR="00146D18" w:rsidRPr="00146D18">
        <w:rPr>
          <w:rFonts w:ascii="Times New Roman" w:eastAsia="Times New Roman" w:hAnsi="Times New Roman" w:cs="Times New Roman"/>
          <w:color w:val="000000"/>
          <w:sz w:val="24"/>
          <w:szCs w:val="24"/>
          <w:lang w:eastAsia="lv-LV"/>
        </w:rPr>
        <w:t xml:space="preserve">apdrošina savu </w:t>
      </w:r>
      <w:r w:rsidR="00146D18" w:rsidRPr="00146D18">
        <w:rPr>
          <w:rFonts w:ascii="Times New Roman" w:eastAsia="Times New Roman" w:hAnsi="Times New Roman" w:cs="Times New Roman"/>
          <w:sz w:val="24"/>
          <w:szCs w:val="24"/>
          <w:lang w:eastAsia="lv-LV"/>
        </w:rPr>
        <w:t xml:space="preserve">un </w:t>
      </w:r>
      <w:proofErr w:type="spellStart"/>
      <w:r w:rsidR="00146D18" w:rsidRPr="00146D18">
        <w:rPr>
          <w:rFonts w:ascii="Times New Roman" w:eastAsia="Times New Roman" w:hAnsi="Times New Roman" w:cs="Times New Roman"/>
          <w:sz w:val="24"/>
          <w:szCs w:val="24"/>
          <w:lang w:eastAsia="lv-LV"/>
        </w:rPr>
        <w:t>būvspeciālistu</w:t>
      </w:r>
      <w:proofErr w:type="spellEnd"/>
      <w:r w:rsidR="00146D18" w:rsidRPr="00146D18">
        <w:rPr>
          <w:rFonts w:ascii="Times New Roman" w:eastAsia="Times New Roman" w:hAnsi="Times New Roman" w:cs="Times New Roman"/>
          <w:color w:val="000000"/>
          <w:sz w:val="24"/>
          <w:szCs w:val="24"/>
          <w:lang w:eastAsia="lv-LV"/>
        </w:rPr>
        <w:t xml:space="preserve"> profesionālo </w:t>
      </w:r>
      <w:r w:rsidR="00146D18" w:rsidRPr="00146D18">
        <w:rPr>
          <w:rFonts w:ascii="Times New Roman" w:eastAsia="Times New Roman" w:hAnsi="Times New Roman" w:cs="Times New Roman"/>
          <w:sz w:val="24"/>
          <w:szCs w:val="24"/>
          <w:lang w:eastAsia="lv-LV"/>
        </w:rPr>
        <w:t xml:space="preserve">civiltiesisko atbildību saistībā ar </w:t>
      </w:r>
      <w:r w:rsidR="002D2C2B">
        <w:rPr>
          <w:rFonts w:ascii="Times New Roman" w:eastAsia="Times New Roman" w:hAnsi="Times New Roman" w:cs="Times New Roman"/>
          <w:sz w:val="24"/>
          <w:szCs w:val="24"/>
          <w:lang w:eastAsia="lv-LV"/>
        </w:rPr>
        <w:t>Būvd</w:t>
      </w:r>
      <w:r w:rsidR="00146D18" w:rsidRPr="00146D18">
        <w:rPr>
          <w:rFonts w:ascii="Times New Roman" w:eastAsia="Times New Roman" w:hAnsi="Times New Roman" w:cs="Times New Roman"/>
          <w:sz w:val="24"/>
          <w:szCs w:val="24"/>
          <w:lang w:eastAsia="lv-LV"/>
        </w:rPr>
        <w:t xml:space="preserve">arbu veikšanu </w:t>
      </w:r>
      <w:r w:rsidR="002D2C2B">
        <w:rPr>
          <w:rFonts w:ascii="Times New Roman" w:eastAsia="Times New Roman" w:hAnsi="Times New Roman" w:cs="Times New Roman"/>
          <w:sz w:val="24"/>
          <w:szCs w:val="24"/>
          <w:lang w:eastAsia="lv-LV"/>
        </w:rPr>
        <w:t>Būvo</w:t>
      </w:r>
      <w:r w:rsidR="00146D18" w:rsidRPr="00146D18">
        <w:rPr>
          <w:rFonts w:ascii="Times New Roman" w:eastAsia="Times New Roman" w:hAnsi="Times New Roman" w:cs="Times New Roman"/>
          <w:sz w:val="24"/>
          <w:szCs w:val="24"/>
          <w:lang w:eastAsia="lv-LV"/>
        </w:rPr>
        <w:t xml:space="preserve">bjektā par kopējo apdrošinājuma summu </w:t>
      </w:r>
      <w:r w:rsidR="00146D18" w:rsidRPr="00146D18">
        <w:rPr>
          <w:rFonts w:ascii="Times New Roman" w:eastAsia="Times New Roman" w:hAnsi="Times New Roman" w:cs="Times New Roman"/>
          <w:color w:val="000000"/>
          <w:sz w:val="24"/>
          <w:szCs w:val="24"/>
          <w:lang w:eastAsia="lv-LV"/>
        </w:rPr>
        <w:t>atbilstoši Latvijas Republikā spēkā esošo ārējo normatīvo aktu prasībām.</w:t>
      </w:r>
      <w:r w:rsidR="00146D18" w:rsidRPr="00146D18">
        <w:rPr>
          <w:rFonts w:ascii="Times New Roman" w:eastAsia="Times New Roman" w:hAnsi="Times New Roman" w:cs="Times New Roman"/>
          <w:sz w:val="24"/>
          <w:szCs w:val="24"/>
          <w:lang w:eastAsia="lv-LV"/>
        </w:rPr>
        <w:t xml:space="preserve"> </w:t>
      </w:r>
      <w:r w:rsidR="00C3784F" w:rsidRPr="00985C1B">
        <w:rPr>
          <w:rFonts w:ascii="Times New Roman" w:hAnsi="Times New Roman"/>
          <w:b/>
          <w:sz w:val="24"/>
          <w:szCs w:val="24"/>
        </w:rPr>
        <w:t>Uzņēmēj</w:t>
      </w:r>
      <w:r w:rsidR="00C3784F">
        <w:rPr>
          <w:rFonts w:ascii="Times New Roman" w:hAnsi="Times New Roman"/>
          <w:b/>
          <w:sz w:val="24"/>
          <w:szCs w:val="24"/>
        </w:rPr>
        <w:t>s</w:t>
      </w:r>
      <w:r w:rsidR="00C3784F" w:rsidRPr="00985C1B">
        <w:rPr>
          <w:rFonts w:ascii="Times New Roman" w:hAnsi="Times New Roman"/>
          <w:sz w:val="24"/>
          <w:szCs w:val="24"/>
        </w:rPr>
        <w:t xml:space="preserve"> </w:t>
      </w:r>
      <w:r w:rsidR="00252500" w:rsidRPr="00252500">
        <w:rPr>
          <w:rFonts w:ascii="Times New Roman" w:eastAsia="Times New Roman" w:hAnsi="Times New Roman" w:cs="Times New Roman"/>
          <w:sz w:val="24"/>
          <w:szCs w:val="24"/>
          <w:lang w:eastAsia="lv-LV"/>
        </w:rPr>
        <w:t xml:space="preserve">šajā punktā minētās polises iesniedz </w:t>
      </w:r>
      <w:r w:rsidR="00252500" w:rsidRPr="00252500">
        <w:rPr>
          <w:rFonts w:ascii="Times New Roman" w:eastAsia="Times New Roman" w:hAnsi="Times New Roman" w:cs="Times New Roman"/>
          <w:b/>
          <w:bCs/>
          <w:sz w:val="24"/>
          <w:szCs w:val="24"/>
          <w:lang w:eastAsia="lv-LV"/>
        </w:rPr>
        <w:t>Pasūtītājam</w:t>
      </w:r>
      <w:r w:rsidR="00252500" w:rsidRPr="00252500">
        <w:rPr>
          <w:rFonts w:ascii="Times New Roman" w:eastAsia="Times New Roman" w:hAnsi="Times New Roman" w:cs="Times New Roman"/>
          <w:sz w:val="24"/>
          <w:szCs w:val="24"/>
          <w:lang w:eastAsia="lv-LV"/>
        </w:rPr>
        <w:t xml:space="preserve"> Līgumā noteiktajā kārtībā.</w:t>
      </w:r>
    </w:p>
    <w:p w14:paraId="6B731D20" w14:textId="5BF1F67A" w:rsidR="00146D18" w:rsidRPr="00146D18" w:rsidRDefault="00146D18" w:rsidP="00CB4991">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w:t>
      </w:r>
      <w:r w:rsidR="00CB4991" w:rsidRPr="00985C1B">
        <w:rPr>
          <w:rFonts w:ascii="Times New Roman" w:hAnsi="Times New Roman"/>
          <w:b/>
          <w:sz w:val="24"/>
          <w:szCs w:val="24"/>
        </w:rPr>
        <w:t>Uzņēmēj</w:t>
      </w:r>
      <w:r w:rsidR="00CB4991">
        <w:rPr>
          <w:rFonts w:ascii="Times New Roman" w:hAnsi="Times New Roman"/>
          <w:b/>
          <w:sz w:val="24"/>
          <w:szCs w:val="24"/>
        </w:rPr>
        <w:t>s</w:t>
      </w:r>
      <w:r w:rsidR="00CB4991" w:rsidRPr="00985C1B">
        <w:rPr>
          <w:rFonts w:ascii="Times New Roman" w:hAnsi="Times New Roman"/>
          <w:sz w:val="24"/>
          <w:szCs w:val="24"/>
        </w:rPr>
        <w:t xml:space="preserve"> </w:t>
      </w:r>
      <w:r w:rsidRPr="00146D18">
        <w:rPr>
          <w:rFonts w:ascii="Times New Roman" w:eastAsia="Times New Roman" w:hAnsi="Times New Roman" w:cs="Times New Roman"/>
          <w:sz w:val="24"/>
          <w:szCs w:val="24"/>
          <w:lang w:eastAsia="lv-LV"/>
        </w:rPr>
        <w:t xml:space="preserve">saskaņā ar Līguma noteikumiem vēlas saņemt avansa maksājumu, </w:t>
      </w:r>
      <w:r w:rsidR="0064774A" w:rsidRPr="00985C1B">
        <w:rPr>
          <w:rFonts w:ascii="Times New Roman" w:hAnsi="Times New Roman"/>
          <w:b/>
          <w:sz w:val="24"/>
          <w:szCs w:val="24"/>
        </w:rPr>
        <w:t>Uzņēmēj</w:t>
      </w:r>
      <w:r w:rsidR="0064774A">
        <w:rPr>
          <w:rFonts w:ascii="Times New Roman" w:hAnsi="Times New Roman"/>
          <w:b/>
          <w:sz w:val="24"/>
          <w:szCs w:val="24"/>
        </w:rPr>
        <w:t>s</w:t>
      </w:r>
      <w:r w:rsidR="0064774A" w:rsidRPr="00985C1B">
        <w:rPr>
          <w:rFonts w:ascii="Times New Roman" w:hAnsi="Times New Roman"/>
          <w:sz w:val="24"/>
          <w:szCs w:val="24"/>
        </w:rPr>
        <w:t xml:space="preserve"> </w:t>
      </w:r>
      <w:r w:rsidRPr="00146D18">
        <w:rPr>
          <w:rFonts w:ascii="Times New Roman" w:eastAsia="Times New Roman" w:hAnsi="Times New Roman" w:cs="Times New Roman"/>
          <w:sz w:val="24"/>
          <w:szCs w:val="24"/>
          <w:lang w:eastAsia="lv-LV"/>
        </w:rPr>
        <w:t xml:space="preserve">iesniedz par labu </w:t>
      </w:r>
      <w:r w:rsidRPr="0064774A">
        <w:rPr>
          <w:rFonts w:ascii="Times New Roman" w:eastAsia="Times New Roman" w:hAnsi="Times New Roman" w:cs="Times New Roman"/>
          <w:b/>
          <w:bCs/>
          <w:sz w:val="24"/>
          <w:szCs w:val="24"/>
          <w:lang w:eastAsia="lv-LV"/>
        </w:rPr>
        <w:t>Pasūtītajam</w:t>
      </w:r>
      <w:r w:rsidRPr="00146D18">
        <w:rPr>
          <w:rFonts w:ascii="Times New Roman" w:eastAsia="Times New Roman" w:hAnsi="Times New Roman" w:cs="Times New Roman"/>
          <w:sz w:val="24"/>
          <w:szCs w:val="24"/>
          <w:lang w:eastAsia="lv-LV"/>
        </w:rPr>
        <w:t xml:space="preserve"> un </w:t>
      </w:r>
      <w:r w:rsidRPr="0064774A">
        <w:rPr>
          <w:rFonts w:ascii="Times New Roman" w:eastAsia="Times New Roman" w:hAnsi="Times New Roman" w:cs="Times New Roman"/>
          <w:b/>
          <w:bCs/>
          <w:sz w:val="24"/>
          <w:szCs w:val="24"/>
          <w:lang w:eastAsia="lv-LV"/>
        </w:rPr>
        <w:t>Pasūtītāju</w:t>
      </w:r>
      <w:r w:rsidRPr="00146D18">
        <w:rPr>
          <w:rFonts w:ascii="Times New Roman" w:eastAsia="Times New Roman" w:hAnsi="Times New Roman" w:cs="Times New Roman"/>
          <w:sz w:val="24"/>
          <w:szCs w:val="24"/>
          <w:lang w:eastAsia="lv-LV"/>
        </w:rPr>
        <w:t xml:space="preserve"> kreditējošai bankai vai </w:t>
      </w:r>
      <w:proofErr w:type="spellStart"/>
      <w:r w:rsidRPr="004B7E1C">
        <w:rPr>
          <w:rFonts w:ascii="Times New Roman" w:eastAsia="Times New Roman" w:hAnsi="Times New Roman" w:cs="Times New Roman"/>
          <w:sz w:val="24"/>
          <w:szCs w:val="24"/>
          <w:lang w:eastAsia="lv-LV"/>
        </w:rPr>
        <w:t>Altum</w:t>
      </w:r>
      <w:proofErr w:type="spellEnd"/>
      <w:r w:rsidRPr="004B7E1C">
        <w:rPr>
          <w:rFonts w:ascii="Times New Roman" w:eastAsia="Times New Roman" w:hAnsi="Times New Roman" w:cs="Times New Roman"/>
          <w:sz w:val="24"/>
          <w:szCs w:val="24"/>
          <w:lang w:eastAsia="lv-LV"/>
        </w:rPr>
        <w:t xml:space="preserve"> noformētu </w:t>
      </w:r>
      <w:r w:rsidRPr="0064774A">
        <w:rPr>
          <w:rFonts w:ascii="Times New Roman" w:eastAsia="Times New Roman" w:hAnsi="Times New Roman" w:cs="Times New Roman"/>
          <w:sz w:val="24"/>
          <w:szCs w:val="24"/>
          <w:u w:val="single"/>
          <w:lang w:eastAsia="lv-LV"/>
        </w:rPr>
        <w:t>neatsaucamu beznosacījuma pirmā pieprasījuma avansa atmaksas nodrošinājumu</w:t>
      </w:r>
      <w:r w:rsidRPr="00146D18">
        <w:rPr>
          <w:rFonts w:ascii="Times New Roman" w:eastAsia="Times New Roman" w:hAnsi="Times New Roman" w:cs="Times New Roman"/>
          <w:sz w:val="24"/>
          <w:szCs w:val="24"/>
          <w:lang w:eastAsia="lv-LV"/>
        </w:rPr>
        <w:t>, kuru izdevusi apdrošināšanas sabiedrība vai banka (</w:t>
      </w:r>
      <w:r w:rsidRPr="00146D18">
        <w:rPr>
          <w:rFonts w:ascii="Times New Roman" w:eastAsia="Times New Roman" w:hAnsi="Times New Roman" w:cs="Times New Roman"/>
          <w:color w:val="000000"/>
          <w:sz w:val="24"/>
          <w:szCs w:val="24"/>
          <w:lang w:eastAsia="lv-LV"/>
        </w:rPr>
        <w:t>šī Līguma tekstā</w:t>
      </w:r>
      <w:r w:rsidRPr="00146D18">
        <w:rPr>
          <w:rFonts w:ascii="Times New Roman" w:eastAsia="Times New Roman" w:hAnsi="Times New Roman" w:cs="Times New Roman"/>
          <w:sz w:val="24"/>
          <w:szCs w:val="24"/>
          <w:lang w:eastAsia="lv-LV"/>
        </w:rPr>
        <w:t xml:space="preserve"> – “</w:t>
      </w:r>
      <w:r w:rsidRPr="00146D18">
        <w:rPr>
          <w:rFonts w:ascii="Times New Roman" w:eastAsia="Times New Roman" w:hAnsi="Times New Roman" w:cs="Times New Roman"/>
          <w:b/>
          <w:sz w:val="24"/>
          <w:szCs w:val="24"/>
          <w:lang w:eastAsia="lv-LV"/>
        </w:rPr>
        <w:t>Avansa garantija</w:t>
      </w:r>
      <w:r w:rsidRPr="00146D18">
        <w:rPr>
          <w:rFonts w:ascii="Times New Roman" w:eastAsia="Times New Roman" w:hAnsi="Times New Roman" w:cs="Times New Roman"/>
          <w:sz w:val="24"/>
          <w:szCs w:val="24"/>
          <w:lang w:eastAsia="lv-LV"/>
        </w:rPr>
        <w:t xml:space="preserve">”). Ar Avansa </w:t>
      </w:r>
      <w:r w:rsidRPr="00146D18">
        <w:rPr>
          <w:rFonts w:ascii="Times New Roman" w:eastAsia="Times New Roman" w:hAnsi="Times New Roman" w:cs="Times New Roman"/>
          <w:color w:val="000000"/>
          <w:sz w:val="24"/>
          <w:szCs w:val="24"/>
          <w:lang w:eastAsia="lv-LV"/>
        </w:rPr>
        <w:t xml:space="preserve">garantiju nodrošinātai summai ir jābūt ne mazākai par avansa summu un termiņam, kādā </w:t>
      </w:r>
      <w:r w:rsidRPr="00561B4B">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ir tiesīgs iesniegt pieprasījumu izmaksāt naudas līdzekļus, ir jābūt ne īsākam kā Līgumā noteiktais </w:t>
      </w:r>
      <w:r w:rsidR="00561B4B">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izpildes termiņš un vēl 30 (trīsdesmit) kalendārās dienas. </w:t>
      </w:r>
      <w:r w:rsidR="000545BB" w:rsidRPr="00985C1B">
        <w:rPr>
          <w:rFonts w:ascii="Times New Roman" w:hAnsi="Times New Roman"/>
          <w:b/>
          <w:sz w:val="24"/>
          <w:szCs w:val="24"/>
        </w:rPr>
        <w:t>Uzņēmēj</w:t>
      </w:r>
      <w:r w:rsidR="000545BB">
        <w:rPr>
          <w:rFonts w:ascii="Times New Roman" w:hAnsi="Times New Roman"/>
          <w:b/>
          <w:sz w:val="24"/>
          <w:szCs w:val="24"/>
        </w:rPr>
        <w:t>am</w:t>
      </w:r>
      <w:r w:rsidRPr="00146D18">
        <w:rPr>
          <w:rFonts w:ascii="Times New Roman" w:eastAsia="Times New Roman" w:hAnsi="Times New Roman" w:cs="Times New Roman"/>
          <w:sz w:val="24"/>
          <w:szCs w:val="24"/>
          <w:lang w:eastAsia="lv-LV"/>
        </w:rPr>
        <w:t xml:space="preserve">, pirms Avansa garantijas iesniegšanas, ir pienākums ar </w:t>
      </w:r>
      <w:r w:rsidRPr="000545BB">
        <w:rPr>
          <w:rFonts w:ascii="Times New Roman" w:eastAsia="Times New Roman" w:hAnsi="Times New Roman" w:cs="Times New Roman"/>
          <w:b/>
          <w:bCs/>
          <w:sz w:val="24"/>
          <w:szCs w:val="24"/>
          <w:lang w:eastAsia="lv-LV"/>
        </w:rPr>
        <w:t>Pasūtītāju</w:t>
      </w:r>
      <w:r w:rsidRPr="00146D18">
        <w:rPr>
          <w:rFonts w:ascii="Times New Roman" w:eastAsia="Times New Roman" w:hAnsi="Times New Roman" w:cs="Times New Roman"/>
          <w:sz w:val="24"/>
          <w:szCs w:val="24"/>
          <w:lang w:eastAsia="lv-LV"/>
        </w:rPr>
        <w:t xml:space="preserve"> </w:t>
      </w:r>
      <w:proofErr w:type="spellStart"/>
      <w:r w:rsidRPr="00146D18">
        <w:rPr>
          <w:rFonts w:ascii="Times New Roman" w:eastAsia="Times New Roman" w:hAnsi="Times New Roman" w:cs="Times New Roman"/>
          <w:sz w:val="24"/>
          <w:szCs w:val="24"/>
          <w:lang w:eastAsia="lv-LV"/>
        </w:rPr>
        <w:t>rakstveidā</w:t>
      </w:r>
      <w:proofErr w:type="spellEnd"/>
      <w:r w:rsidRPr="00146D18">
        <w:rPr>
          <w:rFonts w:ascii="Times New Roman" w:eastAsia="Times New Roman" w:hAnsi="Times New Roman" w:cs="Times New Roman"/>
          <w:sz w:val="24"/>
          <w:szCs w:val="24"/>
          <w:lang w:eastAsia="lv-LV"/>
        </w:rPr>
        <w:t xml:space="preserve"> saskaņot Avansa garantijas dokumenta projektu. </w:t>
      </w:r>
      <w:r w:rsidR="000545BB" w:rsidRPr="00985C1B">
        <w:rPr>
          <w:rFonts w:ascii="Times New Roman" w:hAnsi="Times New Roman"/>
          <w:b/>
          <w:sz w:val="24"/>
          <w:szCs w:val="24"/>
        </w:rPr>
        <w:t>Uzņēmēj</w:t>
      </w:r>
      <w:r w:rsidR="000545BB">
        <w:rPr>
          <w:rFonts w:ascii="Times New Roman" w:hAnsi="Times New Roman"/>
          <w:b/>
          <w:sz w:val="24"/>
          <w:szCs w:val="24"/>
        </w:rPr>
        <w:t xml:space="preserve">am </w:t>
      </w:r>
      <w:r w:rsidRPr="00146D18">
        <w:rPr>
          <w:rFonts w:ascii="Times New Roman" w:eastAsia="Times New Roman" w:hAnsi="Times New Roman" w:cs="Times New Roman"/>
          <w:sz w:val="24"/>
          <w:szCs w:val="24"/>
          <w:lang w:eastAsia="lv-LV"/>
        </w:rPr>
        <w:t xml:space="preserve">ir tiesības prasīt, lai reizi divos mēnešos </w:t>
      </w:r>
      <w:r w:rsidRPr="009B15ED">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sniedz piekrišanu ar Avansa garantiju nodrošinātās summas samazināšanai līdz summai, kas nav mazāka par </w:t>
      </w:r>
      <w:r w:rsidR="004773ED">
        <w:rPr>
          <w:rFonts w:ascii="Times New Roman" w:eastAsia="Times New Roman" w:hAnsi="Times New Roman" w:cs="Times New Roman"/>
          <w:sz w:val="24"/>
          <w:szCs w:val="24"/>
          <w:lang w:eastAsia="lv-LV"/>
        </w:rPr>
        <w:t>D</w:t>
      </w:r>
      <w:r w:rsidRPr="00146D18">
        <w:rPr>
          <w:rFonts w:ascii="Times New Roman" w:eastAsia="Times New Roman" w:hAnsi="Times New Roman" w:cs="Times New Roman"/>
          <w:sz w:val="24"/>
          <w:szCs w:val="24"/>
          <w:lang w:eastAsia="lv-LV"/>
        </w:rPr>
        <w:t>arbu izpildes apmaksai neieskaitīto avansa daļu (atlikušais avanss), kurai pieskaitāmi 10% (desmit) procenti no atlikušās avansa summas.</w:t>
      </w:r>
    </w:p>
    <w:p w14:paraId="1F17FB69" w14:textId="48F2DD77" w:rsidR="00B14D3B" w:rsidRPr="00B14D3B" w:rsidRDefault="00B14D3B" w:rsidP="00B14D3B">
      <w:pPr>
        <w:numPr>
          <w:ilvl w:val="1"/>
          <w:numId w:val="38"/>
        </w:numPr>
        <w:tabs>
          <w:tab w:val="left" w:pos="426"/>
          <w:tab w:val="left" w:pos="993"/>
        </w:tabs>
        <w:suppressAutoHyphens/>
        <w:overflowPunct w:val="0"/>
        <w:autoSpaceDE w:val="0"/>
        <w:autoSpaceDN w:val="0"/>
        <w:adjustRightInd w:val="0"/>
        <w:spacing w:after="0" w:line="240" w:lineRule="auto"/>
        <w:ind w:left="1134" w:hanging="708"/>
        <w:jc w:val="both"/>
        <w:textAlignment w:val="baseline"/>
        <w:rPr>
          <w:rFonts w:ascii="Times New Roman" w:hAnsi="Times New Roman"/>
          <w:bCs/>
          <w:sz w:val="24"/>
          <w:szCs w:val="24"/>
        </w:rPr>
      </w:pPr>
      <w:r w:rsidRPr="00B14D3B">
        <w:rPr>
          <w:rFonts w:ascii="Times New Roman" w:hAnsi="Times New Roman"/>
          <w:b/>
          <w:sz w:val="24"/>
          <w:szCs w:val="24"/>
        </w:rPr>
        <w:t>Uzņēmējs</w:t>
      </w:r>
      <w:r w:rsidRPr="00B14D3B">
        <w:rPr>
          <w:rFonts w:ascii="Times New Roman" w:hAnsi="Times New Roman"/>
          <w:bCs/>
          <w:sz w:val="24"/>
          <w:szCs w:val="24"/>
        </w:rPr>
        <w:t xml:space="preserve"> apdrošina visus būvniecības riskus par kopējo apdrošinājuma summu ne</w:t>
      </w:r>
      <w:r>
        <w:rPr>
          <w:rFonts w:ascii="Times New Roman" w:hAnsi="Times New Roman"/>
          <w:bCs/>
          <w:sz w:val="24"/>
          <w:szCs w:val="24"/>
        </w:rPr>
        <w:t xml:space="preserve"> </w:t>
      </w:r>
      <w:r w:rsidRPr="00B14D3B">
        <w:rPr>
          <w:rFonts w:ascii="Times New Roman" w:hAnsi="Times New Roman"/>
          <w:bCs/>
          <w:sz w:val="24"/>
          <w:szCs w:val="24"/>
        </w:rPr>
        <w:t xml:space="preserve">mazāku par Līguma 5.1. punktā noteikto Līguma summu. </w:t>
      </w:r>
      <w:r w:rsidRPr="00B14D3B">
        <w:rPr>
          <w:rFonts w:ascii="Times New Roman" w:hAnsi="Times New Roman"/>
          <w:b/>
          <w:sz w:val="24"/>
          <w:szCs w:val="24"/>
        </w:rPr>
        <w:t>Uzņēmēja</w:t>
      </w:r>
      <w:r w:rsidRPr="00B14D3B">
        <w:rPr>
          <w:rFonts w:ascii="Times New Roman" w:hAnsi="Times New Roman"/>
          <w:bCs/>
          <w:sz w:val="24"/>
          <w:szCs w:val="24"/>
        </w:rPr>
        <w:t xml:space="preserve"> visu risku apdrošināšanas polisē ir iekļaujams noteikums, ka tā ir </w:t>
      </w:r>
      <w:r w:rsidRPr="00B14D3B">
        <w:rPr>
          <w:rFonts w:ascii="Times New Roman" w:hAnsi="Times New Roman"/>
          <w:b/>
          <w:sz w:val="24"/>
          <w:szCs w:val="24"/>
        </w:rPr>
        <w:t>Uzņēmēja</w:t>
      </w:r>
      <w:r w:rsidRPr="00B14D3B">
        <w:rPr>
          <w:rFonts w:ascii="Times New Roman" w:hAnsi="Times New Roman"/>
          <w:bCs/>
          <w:sz w:val="24"/>
          <w:szCs w:val="24"/>
        </w:rPr>
        <w:t xml:space="preserve"> visu risku apdrošināšanas polise, kurā kā apdrošināšanas atlīdzības saņēmējs ir norādīts Būvdarbus kreditējošā iestāde. </w:t>
      </w:r>
      <w:r w:rsidRPr="00B14D3B">
        <w:rPr>
          <w:rFonts w:ascii="Times New Roman" w:hAnsi="Times New Roman"/>
          <w:b/>
          <w:sz w:val="24"/>
          <w:szCs w:val="24"/>
        </w:rPr>
        <w:t>Uzņēmējs</w:t>
      </w:r>
      <w:r w:rsidRPr="00B14D3B">
        <w:rPr>
          <w:rFonts w:ascii="Times New Roman" w:hAnsi="Times New Roman"/>
          <w:bCs/>
          <w:sz w:val="24"/>
          <w:szCs w:val="24"/>
        </w:rPr>
        <w:t xml:space="preserve"> apņemas apdrošināšanas polises noteikumus iepriekš </w:t>
      </w:r>
      <w:proofErr w:type="spellStart"/>
      <w:r w:rsidRPr="00B14D3B">
        <w:rPr>
          <w:rFonts w:ascii="Times New Roman" w:hAnsi="Times New Roman"/>
          <w:bCs/>
          <w:sz w:val="24"/>
          <w:szCs w:val="24"/>
        </w:rPr>
        <w:t>rakstveidā</w:t>
      </w:r>
      <w:proofErr w:type="spellEnd"/>
      <w:r w:rsidRPr="00B14D3B">
        <w:rPr>
          <w:rFonts w:ascii="Times New Roman" w:hAnsi="Times New Roman"/>
          <w:bCs/>
          <w:sz w:val="24"/>
          <w:szCs w:val="24"/>
        </w:rPr>
        <w:t xml:space="preserve"> saskaņot ar </w:t>
      </w:r>
      <w:r w:rsidRPr="00B14D3B">
        <w:rPr>
          <w:rFonts w:ascii="Times New Roman" w:hAnsi="Times New Roman"/>
          <w:b/>
          <w:sz w:val="24"/>
          <w:szCs w:val="24"/>
        </w:rPr>
        <w:t>Pasūtītāju</w:t>
      </w:r>
      <w:r w:rsidRPr="00B14D3B">
        <w:rPr>
          <w:rFonts w:ascii="Times New Roman" w:hAnsi="Times New Roman"/>
          <w:bCs/>
          <w:sz w:val="24"/>
          <w:szCs w:val="24"/>
        </w:rPr>
        <w:t xml:space="preserve"> un iesniegt Līgumā noteiktajā termiņā</w:t>
      </w:r>
      <w:r w:rsidRPr="00B14D3B">
        <w:rPr>
          <w:rFonts w:ascii="Times New Roman" w:hAnsi="Times New Roman"/>
          <w:sz w:val="24"/>
          <w:szCs w:val="24"/>
        </w:rPr>
        <w:t xml:space="preserve"> </w:t>
      </w:r>
      <w:r w:rsidRPr="00B14D3B">
        <w:rPr>
          <w:rFonts w:ascii="Times New Roman" w:hAnsi="Times New Roman"/>
          <w:bCs/>
          <w:sz w:val="24"/>
          <w:szCs w:val="24"/>
        </w:rPr>
        <w:t>un uzturēt spēkā visu Līguma darbības laiku</w:t>
      </w:r>
      <w:r w:rsidRPr="00B14D3B">
        <w:rPr>
          <w:rFonts w:ascii="Times New Roman" w:hAnsi="Times New Roman"/>
          <w:sz w:val="24"/>
          <w:szCs w:val="24"/>
        </w:rPr>
        <w:t>.</w:t>
      </w:r>
    </w:p>
    <w:p w14:paraId="7614AA28" w14:textId="77777777" w:rsidR="00B14D3B" w:rsidRPr="00B14D3B" w:rsidRDefault="00B14D3B" w:rsidP="00B14D3B">
      <w:pPr>
        <w:numPr>
          <w:ilvl w:val="1"/>
          <w:numId w:val="38"/>
        </w:numPr>
        <w:tabs>
          <w:tab w:val="left" w:pos="426"/>
          <w:tab w:val="left" w:pos="993"/>
        </w:tabs>
        <w:suppressAutoHyphens/>
        <w:overflowPunct w:val="0"/>
        <w:autoSpaceDE w:val="0"/>
        <w:autoSpaceDN w:val="0"/>
        <w:adjustRightInd w:val="0"/>
        <w:spacing w:after="0" w:line="240" w:lineRule="auto"/>
        <w:ind w:left="1134" w:hanging="708"/>
        <w:jc w:val="both"/>
        <w:textAlignment w:val="baseline"/>
        <w:rPr>
          <w:rFonts w:ascii="Times New Roman" w:hAnsi="Times New Roman"/>
          <w:sz w:val="24"/>
          <w:szCs w:val="24"/>
        </w:rPr>
      </w:pPr>
      <w:r w:rsidRPr="00B14D3B">
        <w:rPr>
          <w:rFonts w:ascii="Times New Roman" w:hAnsi="Times New Roman"/>
          <w:sz w:val="24"/>
          <w:szCs w:val="24"/>
        </w:rPr>
        <w:t>Līgumā noteiktajā termiņā</w:t>
      </w:r>
      <w:r w:rsidRPr="00B14D3B">
        <w:rPr>
          <w:rFonts w:ascii="Times New Roman" w:hAnsi="Times New Roman"/>
          <w:b/>
          <w:sz w:val="24"/>
          <w:szCs w:val="24"/>
        </w:rPr>
        <w:t xml:space="preserve"> Uzņēmējam </w:t>
      </w:r>
      <w:r w:rsidRPr="00B14D3B">
        <w:rPr>
          <w:rFonts w:ascii="Times New Roman" w:hAnsi="Times New Roman"/>
          <w:sz w:val="24"/>
          <w:szCs w:val="24"/>
        </w:rPr>
        <w:t>ir pienākums</w:t>
      </w:r>
      <w:r w:rsidRPr="00B14D3B">
        <w:rPr>
          <w:rFonts w:ascii="Times New Roman" w:hAnsi="Times New Roman"/>
          <w:b/>
          <w:sz w:val="24"/>
          <w:szCs w:val="24"/>
        </w:rPr>
        <w:t xml:space="preserve"> </w:t>
      </w:r>
      <w:r w:rsidRPr="00B14D3B">
        <w:rPr>
          <w:rFonts w:ascii="Times New Roman" w:hAnsi="Times New Roman"/>
          <w:sz w:val="24"/>
          <w:szCs w:val="24"/>
        </w:rPr>
        <w:t>iesniegt</w:t>
      </w:r>
      <w:r w:rsidRPr="00B14D3B">
        <w:rPr>
          <w:rFonts w:ascii="Times New Roman" w:hAnsi="Times New Roman"/>
          <w:b/>
          <w:sz w:val="24"/>
          <w:szCs w:val="24"/>
        </w:rPr>
        <w:t xml:space="preserve"> Pasūtītājam </w:t>
      </w:r>
      <w:r w:rsidRPr="00B14D3B">
        <w:rPr>
          <w:rFonts w:ascii="Times New Roman" w:hAnsi="Times New Roman"/>
          <w:sz w:val="24"/>
          <w:szCs w:val="24"/>
        </w:rPr>
        <w:t xml:space="preserve">noformētu </w:t>
      </w:r>
      <w:r w:rsidRPr="00B14D3B">
        <w:rPr>
          <w:rFonts w:ascii="Times New Roman" w:hAnsi="Times New Roman"/>
          <w:sz w:val="24"/>
          <w:szCs w:val="24"/>
          <w:u w:val="single"/>
        </w:rPr>
        <w:t>neatsaucamu beznosacījuma pirmā pieprasījuma</w:t>
      </w:r>
      <w:r w:rsidRPr="00B14D3B">
        <w:rPr>
          <w:rFonts w:ascii="Times New Roman" w:hAnsi="Times New Roman"/>
          <w:sz w:val="24"/>
          <w:szCs w:val="24"/>
        </w:rPr>
        <w:t xml:space="preserve"> līgumsaistību izpildes garantijas nodrošinājumu (apdrošināšanas polisi, bankas garantiju vai iepriekš minēto nodrošinājuma līdzekļu kombināciju) (šī Līguma tekstā – </w:t>
      </w:r>
      <w:r w:rsidRPr="00B14D3B">
        <w:rPr>
          <w:rFonts w:ascii="Times New Roman" w:hAnsi="Times New Roman"/>
          <w:b/>
          <w:sz w:val="24"/>
          <w:szCs w:val="24"/>
        </w:rPr>
        <w:t>Līgumsaistību izpildes garantijas nodrošinājums</w:t>
      </w:r>
      <w:r w:rsidRPr="00B14D3B">
        <w:rPr>
          <w:rFonts w:ascii="Times New Roman" w:hAnsi="Times New Roman"/>
          <w:sz w:val="24"/>
          <w:szCs w:val="24"/>
        </w:rPr>
        <w:t xml:space="preserve">). Līgumsaistību izpildes garantijas nodrošinājums ir izdots par labu </w:t>
      </w:r>
      <w:r w:rsidRPr="00B14D3B">
        <w:rPr>
          <w:rFonts w:ascii="Times New Roman" w:hAnsi="Times New Roman"/>
          <w:b/>
          <w:sz w:val="24"/>
          <w:szCs w:val="24"/>
        </w:rPr>
        <w:t>Pasūtītajam</w:t>
      </w:r>
      <w:r w:rsidRPr="00B14D3B">
        <w:rPr>
          <w:rFonts w:ascii="Times New Roman" w:hAnsi="Times New Roman"/>
          <w:sz w:val="24"/>
          <w:szCs w:val="24"/>
        </w:rPr>
        <w:t xml:space="preserve"> un </w:t>
      </w:r>
      <w:r w:rsidRPr="00B14D3B">
        <w:rPr>
          <w:rFonts w:ascii="Times New Roman" w:hAnsi="Times New Roman"/>
          <w:b/>
          <w:sz w:val="24"/>
          <w:szCs w:val="24"/>
        </w:rPr>
        <w:t>Pasūtītāju</w:t>
      </w:r>
      <w:r w:rsidRPr="00B14D3B">
        <w:rPr>
          <w:rFonts w:ascii="Times New Roman" w:hAnsi="Times New Roman"/>
          <w:sz w:val="24"/>
          <w:szCs w:val="24"/>
        </w:rPr>
        <w:t xml:space="preserve"> kreditējošai bankai vai </w:t>
      </w:r>
      <w:proofErr w:type="spellStart"/>
      <w:r w:rsidRPr="00B14D3B">
        <w:rPr>
          <w:rFonts w:ascii="Times New Roman" w:hAnsi="Times New Roman"/>
          <w:sz w:val="24"/>
          <w:szCs w:val="24"/>
        </w:rPr>
        <w:t>Altum</w:t>
      </w:r>
      <w:proofErr w:type="spellEnd"/>
      <w:r w:rsidRPr="00B14D3B">
        <w:rPr>
          <w:rFonts w:ascii="Times New Roman" w:hAnsi="Times New Roman"/>
          <w:sz w:val="24"/>
          <w:szCs w:val="24"/>
        </w:rPr>
        <w:t xml:space="preserve">. Ar Līgumsaistību izpildes garantiju nodrošināmai summai ir jābūt ne mazākai par 10 % (desmit procentiem) no Līguma 5.1. punktā noteiktās Līguma summas un termiņam, kādā </w:t>
      </w:r>
      <w:r w:rsidRPr="00B14D3B">
        <w:rPr>
          <w:rFonts w:ascii="Times New Roman" w:hAnsi="Times New Roman"/>
          <w:b/>
          <w:sz w:val="24"/>
          <w:szCs w:val="24"/>
        </w:rPr>
        <w:t>Pasūtītājam</w:t>
      </w:r>
      <w:r w:rsidRPr="00B14D3B">
        <w:rPr>
          <w:rFonts w:ascii="Times New Roman" w:hAnsi="Times New Roman"/>
          <w:sz w:val="24"/>
          <w:szCs w:val="24"/>
        </w:rPr>
        <w:t xml:space="preserve"> ir tiesības pieprasīt naudas līdzekļu izmaksu, ir jābūt ne īsākam kā Gala termiņš, kam pieskaitāmas 30 (trīsdesmit) kalendārās dienas. Līgumsaistību </w:t>
      </w:r>
      <w:r w:rsidRPr="00B14D3B">
        <w:rPr>
          <w:rFonts w:ascii="Times New Roman" w:eastAsia="Times New Roman" w:hAnsi="Times New Roman"/>
          <w:iCs/>
          <w:sz w:val="24"/>
          <w:szCs w:val="24"/>
        </w:rPr>
        <w:t xml:space="preserve">izpildes nodrošinājumam nepārtraukti jābūt spēkā līdz brīdim, kamēr </w:t>
      </w:r>
      <w:r w:rsidRPr="00B14D3B">
        <w:rPr>
          <w:rFonts w:ascii="Times New Roman" w:eastAsia="Times New Roman" w:hAnsi="Times New Roman"/>
          <w:b/>
          <w:iCs/>
          <w:sz w:val="24"/>
          <w:szCs w:val="24"/>
        </w:rPr>
        <w:t>Puses</w:t>
      </w:r>
      <w:r w:rsidRPr="00B14D3B">
        <w:rPr>
          <w:rFonts w:ascii="Times New Roman" w:eastAsia="Times New Roman" w:hAnsi="Times New Roman"/>
          <w:iCs/>
          <w:sz w:val="24"/>
          <w:szCs w:val="24"/>
        </w:rPr>
        <w:t xml:space="preserve"> paraksta galīgo Būvdarbu pieņemšanas - nodošanas aktu un </w:t>
      </w:r>
      <w:r w:rsidRPr="00B14D3B">
        <w:rPr>
          <w:rFonts w:ascii="Times New Roman" w:eastAsia="Times New Roman" w:hAnsi="Times New Roman"/>
          <w:b/>
          <w:iCs/>
          <w:sz w:val="24"/>
          <w:szCs w:val="24"/>
        </w:rPr>
        <w:t>Uzņēmējs</w:t>
      </w:r>
      <w:r w:rsidRPr="00B14D3B">
        <w:rPr>
          <w:rFonts w:ascii="Times New Roman" w:eastAsia="Times New Roman" w:hAnsi="Times New Roman"/>
          <w:iCs/>
          <w:sz w:val="24"/>
          <w:szCs w:val="24"/>
        </w:rPr>
        <w:t xml:space="preserve"> iesniedz garantijas laika nodrošinājumu. </w:t>
      </w:r>
    </w:p>
    <w:p w14:paraId="11D0B785" w14:textId="77777777" w:rsidR="00B14D3B" w:rsidRPr="00B14D3B" w:rsidRDefault="00B14D3B" w:rsidP="00B14D3B">
      <w:pPr>
        <w:numPr>
          <w:ilvl w:val="1"/>
          <w:numId w:val="38"/>
        </w:numPr>
        <w:tabs>
          <w:tab w:val="left" w:pos="426"/>
          <w:tab w:val="left" w:pos="993"/>
        </w:tabs>
        <w:suppressAutoHyphens/>
        <w:overflowPunct w:val="0"/>
        <w:autoSpaceDE w:val="0"/>
        <w:autoSpaceDN w:val="0"/>
        <w:adjustRightInd w:val="0"/>
        <w:spacing w:after="0" w:line="240" w:lineRule="auto"/>
        <w:ind w:left="1134" w:hanging="708"/>
        <w:jc w:val="both"/>
        <w:textAlignment w:val="baseline"/>
        <w:rPr>
          <w:rFonts w:ascii="Times New Roman" w:hAnsi="Times New Roman"/>
          <w:sz w:val="24"/>
          <w:szCs w:val="24"/>
        </w:rPr>
      </w:pPr>
      <w:r w:rsidRPr="00B14D3B">
        <w:rPr>
          <w:rFonts w:ascii="Times New Roman" w:hAnsi="Times New Roman"/>
          <w:b/>
          <w:sz w:val="24"/>
          <w:szCs w:val="24"/>
        </w:rPr>
        <w:t xml:space="preserve"> Uzņēmējs </w:t>
      </w:r>
      <w:r w:rsidRPr="00B14D3B">
        <w:rPr>
          <w:rFonts w:ascii="Times New Roman" w:hAnsi="Times New Roman"/>
          <w:sz w:val="24"/>
          <w:szCs w:val="24"/>
        </w:rPr>
        <w:t xml:space="preserve">10 (desmit) darba dienu laikā pēc Galīgā Būvdarbu pieņemšanas nodošanas akta parakstīšanas atbilstoši Līguma noteikumiem iesniedz </w:t>
      </w:r>
      <w:r w:rsidRPr="00B14D3B">
        <w:rPr>
          <w:rFonts w:ascii="Times New Roman" w:hAnsi="Times New Roman"/>
          <w:b/>
          <w:sz w:val="24"/>
          <w:szCs w:val="24"/>
        </w:rPr>
        <w:t>Pasūtītājam</w:t>
      </w:r>
      <w:r w:rsidRPr="00B14D3B">
        <w:rPr>
          <w:rFonts w:ascii="Times New Roman" w:hAnsi="Times New Roman"/>
          <w:sz w:val="24"/>
          <w:szCs w:val="24"/>
        </w:rPr>
        <w:t xml:space="preserve"> par labu </w:t>
      </w:r>
      <w:r w:rsidRPr="00B14D3B">
        <w:rPr>
          <w:rFonts w:ascii="Times New Roman" w:hAnsi="Times New Roman"/>
          <w:b/>
          <w:sz w:val="24"/>
          <w:szCs w:val="24"/>
        </w:rPr>
        <w:t>Pasūtītājam</w:t>
      </w:r>
      <w:r w:rsidRPr="00B14D3B">
        <w:rPr>
          <w:rFonts w:ascii="Times New Roman" w:hAnsi="Times New Roman"/>
          <w:sz w:val="24"/>
          <w:szCs w:val="24"/>
        </w:rPr>
        <w:t xml:space="preserve"> un </w:t>
      </w:r>
      <w:r w:rsidRPr="00B14D3B">
        <w:rPr>
          <w:rFonts w:ascii="Times New Roman" w:hAnsi="Times New Roman"/>
          <w:b/>
          <w:sz w:val="24"/>
          <w:szCs w:val="24"/>
        </w:rPr>
        <w:t>Pasūtītāju</w:t>
      </w:r>
      <w:r w:rsidRPr="00B14D3B">
        <w:rPr>
          <w:rFonts w:ascii="Times New Roman" w:hAnsi="Times New Roman"/>
          <w:sz w:val="24"/>
          <w:szCs w:val="24"/>
        </w:rPr>
        <w:t xml:space="preserve"> kreditējošai bankai vai </w:t>
      </w:r>
      <w:proofErr w:type="spellStart"/>
      <w:r w:rsidRPr="00B14D3B">
        <w:rPr>
          <w:rFonts w:ascii="Times New Roman" w:hAnsi="Times New Roman"/>
          <w:sz w:val="24"/>
          <w:szCs w:val="24"/>
        </w:rPr>
        <w:t>Altum</w:t>
      </w:r>
      <w:proofErr w:type="spellEnd"/>
      <w:r w:rsidRPr="00B14D3B">
        <w:rPr>
          <w:rFonts w:ascii="Times New Roman" w:hAnsi="Times New Roman"/>
          <w:sz w:val="24"/>
          <w:szCs w:val="24"/>
        </w:rPr>
        <w:t xml:space="preserve"> noformētu neatsaucamu nodrošinājuma dokumentu par </w:t>
      </w:r>
      <w:r w:rsidRPr="00B14D3B">
        <w:rPr>
          <w:rFonts w:ascii="Times New Roman" w:hAnsi="Times New Roman"/>
          <w:b/>
          <w:sz w:val="24"/>
          <w:szCs w:val="24"/>
        </w:rPr>
        <w:t>Uzņēmēja</w:t>
      </w:r>
      <w:r w:rsidRPr="00B14D3B">
        <w:rPr>
          <w:rFonts w:ascii="Times New Roman" w:hAnsi="Times New Roman"/>
          <w:sz w:val="24"/>
          <w:szCs w:val="24"/>
        </w:rPr>
        <w:t xml:space="preserve"> Līgumā noteikto garantijas laika saistību izpildi (šī Līguma tekstā – “</w:t>
      </w:r>
      <w:r w:rsidRPr="00B14D3B">
        <w:rPr>
          <w:rFonts w:ascii="Times New Roman" w:hAnsi="Times New Roman"/>
          <w:b/>
          <w:sz w:val="24"/>
          <w:szCs w:val="24"/>
        </w:rPr>
        <w:t>Garantijas laika garantija</w:t>
      </w:r>
      <w:r w:rsidRPr="00B14D3B">
        <w:rPr>
          <w:rFonts w:ascii="Times New Roman" w:hAnsi="Times New Roman"/>
          <w:sz w:val="24"/>
          <w:szCs w:val="24"/>
        </w:rPr>
        <w:t xml:space="preserve">”), kuru izdevusi apdrošināšanas sabiedrība vai kredītiestāde vai atbilstoši Līguma noteikumiem noslēdz ar </w:t>
      </w:r>
      <w:r w:rsidRPr="00B14D3B">
        <w:rPr>
          <w:rFonts w:ascii="Times New Roman" w:hAnsi="Times New Roman"/>
          <w:b/>
          <w:sz w:val="24"/>
          <w:szCs w:val="24"/>
        </w:rPr>
        <w:t>Pasūtītāju</w:t>
      </w:r>
      <w:r w:rsidRPr="00B14D3B">
        <w:rPr>
          <w:rFonts w:ascii="Times New Roman" w:hAnsi="Times New Roman"/>
          <w:sz w:val="24"/>
          <w:szCs w:val="24"/>
        </w:rPr>
        <w:t xml:space="preserve"> vienošanos par to, ka kā Garantijas laika garantijas nodrošinājums kalpos </w:t>
      </w:r>
      <w:r w:rsidRPr="00B14D3B">
        <w:rPr>
          <w:rFonts w:ascii="Times New Roman" w:hAnsi="Times New Roman"/>
          <w:b/>
          <w:sz w:val="24"/>
          <w:szCs w:val="24"/>
        </w:rPr>
        <w:t>Uzņēmēja</w:t>
      </w:r>
      <w:r w:rsidRPr="00B14D3B">
        <w:rPr>
          <w:rFonts w:ascii="Times New Roman" w:hAnsi="Times New Roman"/>
          <w:sz w:val="24"/>
          <w:szCs w:val="24"/>
        </w:rPr>
        <w:t xml:space="preserve"> naudas līdzekļi, ko atbilstoši Līguma </w:t>
      </w:r>
      <w:r w:rsidRPr="00B14D3B">
        <w:rPr>
          <w:rFonts w:ascii="Times New Roman" w:hAnsi="Times New Roman"/>
          <w:sz w:val="24"/>
          <w:szCs w:val="24"/>
        </w:rPr>
        <w:lastRenderedPageBreak/>
        <w:t xml:space="preserve">noteikumiem </w:t>
      </w:r>
      <w:r w:rsidRPr="00B14D3B">
        <w:rPr>
          <w:rFonts w:ascii="Times New Roman" w:hAnsi="Times New Roman"/>
          <w:b/>
          <w:sz w:val="24"/>
          <w:szCs w:val="24"/>
        </w:rPr>
        <w:t>Pasūtītājs</w:t>
      </w:r>
      <w:r w:rsidRPr="00B14D3B">
        <w:rPr>
          <w:rFonts w:ascii="Times New Roman" w:hAnsi="Times New Roman"/>
          <w:sz w:val="24"/>
          <w:szCs w:val="24"/>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B14D3B">
        <w:rPr>
          <w:rFonts w:ascii="Times New Roman" w:hAnsi="Times New Roman"/>
          <w:b/>
          <w:sz w:val="24"/>
          <w:szCs w:val="24"/>
        </w:rPr>
        <w:t>Uzņēmējs</w:t>
      </w:r>
      <w:r w:rsidRPr="00B14D3B">
        <w:rPr>
          <w:rFonts w:ascii="Times New Roman" w:hAnsi="Times New Roman"/>
          <w:sz w:val="24"/>
          <w:szCs w:val="24"/>
        </w:rPr>
        <w:t xml:space="preserve"> jebkādu iemeslu dēļ neveic Defektu novēršanu. Ar Garantijas laika garantiju nodrošinātai summai ir jābūt ne mazākai kā 10% (desmit procenti) no Līguma 5.1. punktā noteiktās Līguma summas un termiņam, kādā </w:t>
      </w:r>
      <w:r w:rsidRPr="00B14D3B">
        <w:rPr>
          <w:rFonts w:ascii="Times New Roman" w:hAnsi="Times New Roman"/>
          <w:b/>
          <w:sz w:val="24"/>
          <w:szCs w:val="24"/>
        </w:rPr>
        <w:t>Pasūtītājs</w:t>
      </w:r>
      <w:r w:rsidRPr="00B14D3B">
        <w:rPr>
          <w:rFonts w:ascii="Times New Roman" w:hAnsi="Times New Roman"/>
          <w:sz w:val="24"/>
          <w:szCs w:val="24"/>
        </w:rPr>
        <w:t xml:space="preserve"> ir tiesīgs iesniegt pieprasījumu veikt naudas līdzekļu izmaksu, ir jābūt ne īsākam kā Līguma 9.1. punktā noteiktajam garantijas laikam, kam jāpieskaita 30 (trīsdesmit) kalendārās dienas. </w:t>
      </w:r>
      <w:r w:rsidRPr="00B14D3B">
        <w:rPr>
          <w:rFonts w:ascii="Times New Roman" w:hAnsi="Times New Roman"/>
          <w:b/>
          <w:sz w:val="24"/>
          <w:szCs w:val="24"/>
        </w:rPr>
        <w:t>Uzņēmējam</w:t>
      </w:r>
      <w:r w:rsidRPr="00B14D3B">
        <w:rPr>
          <w:rFonts w:ascii="Times New Roman" w:hAnsi="Times New Roman"/>
          <w:sz w:val="24"/>
          <w:szCs w:val="24"/>
        </w:rPr>
        <w:t xml:space="preserve">, pirms Garantijas laika garantijas iesniegšanas, ir pienākums ar </w:t>
      </w:r>
      <w:r w:rsidRPr="00B14D3B">
        <w:rPr>
          <w:rFonts w:ascii="Times New Roman" w:hAnsi="Times New Roman"/>
          <w:b/>
          <w:sz w:val="24"/>
          <w:szCs w:val="24"/>
        </w:rPr>
        <w:t>Pasūtītāju</w:t>
      </w:r>
      <w:r w:rsidRPr="00B14D3B">
        <w:rPr>
          <w:rFonts w:ascii="Times New Roman" w:hAnsi="Times New Roman"/>
          <w:sz w:val="24"/>
          <w:szCs w:val="24"/>
        </w:rPr>
        <w:t xml:space="preserve"> </w:t>
      </w:r>
      <w:proofErr w:type="spellStart"/>
      <w:r w:rsidRPr="00B14D3B">
        <w:rPr>
          <w:rFonts w:ascii="Times New Roman" w:hAnsi="Times New Roman"/>
          <w:sz w:val="24"/>
          <w:szCs w:val="24"/>
        </w:rPr>
        <w:t>rakstveidā</w:t>
      </w:r>
      <w:proofErr w:type="spellEnd"/>
      <w:r w:rsidRPr="00B14D3B">
        <w:rPr>
          <w:rFonts w:ascii="Times New Roman" w:hAnsi="Times New Roman"/>
          <w:sz w:val="24"/>
          <w:szCs w:val="24"/>
        </w:rPr>
        <w:t xml:space="preserve"> saskaņot Garantijas laika garantijas dokumenta projektu. Garantijas laika garantija ir neatsaucama.  </w:t>
      </w:r>
    </w:p>
    <w:p w14:paraId="0F1D2DE1" w14:textId="77777777" w:rsidR="00B14D3B" w:rsidRPr="00B14D3B" w:rsidRDefault="00B14D3B" w:rsidP="00B14D3B">
      <w:pPr>
        <w:pStyle w:val="Sarakstarindkopa"/>
        <w:numPr>
          <w:ilvl w:val="1"/>
          <w:numId w:val="38"/>
        </w:numPr>
        <w:tabs>
          <w:tab w:val="left" w:pos="993"/>
        </w:tabs>
        <w:spacing w:after="0" w:line="240" w:lineRule="auto"/>
        <w:ind w:left="1134" w:hanging="708"/>
        <w:jc w:val="both"/>
        <w:rPr>
          <w:rFonts w:ascii="Times New Roman" w:hAnsi="Times New Roman"/>
          <w:sz w:val="24"/>
          <w:szCs w:val="24"/>
        </w:rPr>
      </w:pPr>
      <w:r w:rsidRPr="00B14D3B">
        <w:rPr>
          <w:rFonts w:ascii="Times New Roman" w:hAnsi="Times New Roman"/>
          <w:sz w:val="24"/>
          <w:szCs w:val="24"/>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B14D3B">
        <w:rPr>
          <w:rFonts w:ascii="Times New Roman" w:hAnsi="Times New Roman"/>
          <w:b/>
          <w:sz w:val="24"/>
          <w:szCs w:val="24"/>
        </w:rPr>
        <w:t>Uzņēmējam</w:t>
      </w:r>
      <w:r w:rsidRPr="00B14D3B">
        <w:rPr>
          <w:rFonts w:ascii="Times New Roman" w:hAnsi="Times New Roman"/>
          <w:sz w:val="24"/>
          <w:szCs w:val="24"/>
        </w:rPr>
        <w:t xml:space="preserve"> ir pienākums iesniegt dokumentu, kas pagarina Būvdarbu izpildes garantijas vai apdrošināšanas polisi par 60 (sešdesmit) kalendārajām dienām. Šādi </w:t>
      </w:r>
      <w:r w:rsidRPr="00B14D3B">
        <w:rPr>
          <w:rFonts w:ascii="Times New Roman" w:hAnsi="Times New Roman"/>
          <w:b/>
          <w:sz w:val="24"/>
          <w:szCs w:val="24"/>
        </w:rPr>
        <w:t>Uzņēmējam</w:t>
      </w:r>
      <w:r w:rsidRPr="00B14D3B">
        <w:rPr>
          <w:rFonts w:ascii="Times New Roman" w:hAnsi="Times New Roman"/>
          <w:sz w:val="24"/>
          <w:szCs w:val="24"/>
        </w:rPr>
        <w:t xml:space="preserve"> ir jārīkojas katru reizi, līdz tiek parakstīts Galīgais Būvdarbu pieņemšanas - nodošanas akts. </w:t>
      </w:r>
    </w:p>
    <w:p w14:paraId="6D75CBEE" w14:textId="77777777" w:rsidR="00B14D3B" w:rsidRPr="00B14D3B" w:rsidRDefault="00B14D3B" w:rsidP="00B14D3B">
      <w:pPr>
        <w:pStyle w:val="Sarakstarindkopa"/>
        <w:numPr>
          <w:ilvl w:val="1"/>
          <w:numId w:val="38"/>
        </w:numPr>
        <w:tabs>
          <w:tab w:val="left" w:pos="993"/>
        </w:tabs>
        <w:spacing w:after="0" w:line="240" w:lineRule="auto"/>
        <w:ind w:left="1134" w:hanging="708"/>
        <w:jc w:val="both"/>
        <w:rPr>
          <w:rFonts w:ascii="Times New Roman" w:hAnsi="Times New Roman"/>
          <w:sz w:val="24"/>
          <w:szCs w:val="24"/>
        </w:rPr>
      </w:pPr>
      <w:r w:rsidRPr="00B14D3B">
        <w:rPr>
          <w:rFonts w:ascii="Times New Roman" w:hAnsi="Times New Roman"/>
          <w:sz w:val="24"/>
          <w:szCs w:val="24"/>
        </w:rPr>
        <w:t xml:space="preserve">Avansa garantijā, Būvdarbu izpildes garantijā un Garantijas laika garantijās, kuras </w:t>
      </w:r>
      <w:r w:rsidRPr="00B14D3B">
        <w:rPr>
          <w:rFonts w:ascii="Times New Roman" w:hAnsi="Times New Roman"/>
          <w:b/>
          <w:sz w:val="24"/>
          <w:szCs w:val="24"/>
        </w:rPr>
        <w:t>Uzņēmējs</w:t>
      </w:r>
      <w:r w:rsidRPr="00B14D3B">
        <w:rPr>
          <w:rFonts w:ascii="Times New Roman" w:hAnsi="Times New Roman"/>
          <w:sz w:val="24"/>
          <w:szCs w:val="24"/>
        </w:rPr>
        <w:t xml:space="preserve"> iesniedz </w:t>
      </w:r>
      <w:r w:rsidRPr="00B14D3B">
        <w:rPr>
          <w:rFonts w:ascii="Times New Roman" w:hAnsi="Times New Roman"/>
          <w:b/>
          <w:sz w:val="24"/>
          <w:szCs w:val="24"/>
        </w:rPr>
        <w:t>Pasūtītājam</w:t>
      </w:r>
      <w:r w:rsidRPr="00B14D3B">
        <w:rPr>
          <w:rFonts w:ascii="Times New Roman" w:hAnsi="Times New Roman"/>
          <w:sz w:val="24"/>
          <w:szCs w:val="24"/>
        </w:rPr>
        <w:t xml:space="preserve">, jebkurā gadījumā ir jābūt ietvertiem nosacījumiem, ka tās bez </w:t>
      </w:r>
      <w:r w:rsidRPr="00B14D3B">
        <w:rPr>
          <w:rFonts w:ascii="Times New Roman" w:hAnsi="Times New Roman"/>
          <w:b/>
          <w:sz w:val="24"/>
          <w:szCs w:val="24"/>
        </w:rPr>
        <w:t>Pasūtītāja</w:t>
      </w:r>
      <w:r w:rsidRPr="00B14D3B">
        <w:rPr>
          <w:rFonts w:ascii="Times New Roman" w:hAnsi="Times New Roman"/>
          <w:sz w:val="24"/>
          <w:szCs w:val="24"/>
        </w:rPr>
        <w:t xml:space="preserve"> piekrišanas nav grozāmas, </w:t>
      </w:r>
      <w:r w:rsidRPr="00B14D3B">
        <w:rPr>
          <w:rFonts w:ascii="Times New Roman" w:hAnsi="Times New Roman"/>
          <w:b/>
          <w:sz w:val="24"/>
          <w:szCs w:val="24"/>
        </w:rPr>
        <w:t>Uzņēmējam</w:t>
      </w:r>
      <w:r w:rsidRPr="00B14D3B">
        <w:rPr>
          <w:rFonts w:ascii="Times New Roman" w:hAnsi="Times New Roman"/>
          <w:sz w:val="24"/>
          <w:szCs w:val="24"/>
        </w:rPr>
        <w:t xml:space="preserve"> nav tiesības vienpusēji atkāpties no tām un tās nav izbeidzamas </w:t>
      </w:r>
      <w:r w:rsidRPr="00B14D3B">
        <w:rPr>
          <w:rFonts w:ascii="Times New Roman" w:hAnsi="Times New Roman"/>
          <w:b/>
          <w:sz w:val="24"/>
          <w:szCs w:val="24"/>
        </w:rPr>
        <w:t>Uzņēmēja</w:t>
      </w:r>
      <w:r w:rsidRPr="00B14D3B">
        <w:rPr>
          <w:rFonts w:ascii="Times New Roman" w:hAnsi="Times New Roman"/>
          <w:sz w:val="24"/>
          <w:szCs w:val="24"/>
        </w:rPr>
        <w:t xml:space="preserve"> maksātnespējas procesa pasludināšanas dēļ. </w:t>
      </w:r>
    </w:p>
    <w:p w14:paraId="5B1D5655" w14:textId="77777777" w:rsidR="00B14D3B" w:rsidRPr="00B14D3B" w:rsidRDefault="00B14D3B" w:rsidP="00B14D3B">
      <w:pPr>
        <w:pStyle w:val="Sarakstarindkopa"/>
        <w:numPr>
          <w:ilvl w:val="1"/>
          <w:numId w:val="38"/>
        </w:numPr>
        <w:tabs>
          <w:tab w:val="left" w:pos="993"/>
        </w:tabs>
        <w:spacing w:after="0" w:line="240" w:lineRule="auto"/>
        <w:ind w:left="1134" w:hanging="708"/>
        <w:jc w:val="both"/>
        <w:rPr>
          <w:rFonts w:ascii="Times New Roman" w:hAnsi="Times New Roman"/>
          <w:sz w:val="24"/>
          <w:szCs w:val="24"/>
        </w:rPr>
      </w:pPr>
      <w:r w:rsidRPr="00B14D3B">
        <w:rPr>
          <w:rFonts w:ascii="Times New Roman" w:hAnsi="Times New Roman"/>
          <w:sz w:val="24"/>
          <w:szCs w:val="24"/>
        </w:rPr>
        <w:t xml:space="preserve">No Ieturējuma naudas un naudas līdzekļiem, kas tiek saņemti, pieprasot to izmaksu saskaņā ar Avansa garantiju, Būvdarbu izpildes garantiju un Garantijas laika garantiju, </w:t>
      </w:r>
      <w:r w:rsidRPr="00B14D3B">
        <w:rPr>
          <w:rFonts w:ascii="Times New Roman" w:hAnsi="Times New Roman"/>
          <w:b/>
          <w:sz w:val="24"/>
          <w:szCs w:val="24"/>
        </w:rPr>
        <w:t>Pasūtītājs</w:t>
      </w:r>
      <w:r w:rsidRPr="00B14D3B">
        <w:rPr>
          <w:rFonts w:ascii="Times New Roman" w:hAnsi="Times New Roman"/>
          <w:sz w:val="24"/>
          <w:szCs w:val="24"/>
        </w:rPr>
        <w:t xml:space="preserve"> ir tiesīgs segt esošus un priekšā stāvošus </w:t>
      </w:r>
      <w:r w:rsidRPr="00B14D3B">
        <w:rPr>
          <w:rFonts w:ascii="Times New Roman" w:hAnsi="Times New Roman"/>
          <w:b/>
          <w:sz w:val="24"/>
          <w:szCs w:val="24"/>
        </w:rPr>
        <w:t>Pasūtītāja</w:t>
      </w:r>
      <w:r w:rsidRPr="00B14D3B">
        <w:rPr>
          <w:rFonts w:ascii="Times New Roman" w:hAnsi="Times New Roman"/>
          <w:sz w:val="24"/>
          <w:szCs w:val="24"/>
        </w:rPr>
        <w:t xml:space="preserve"> prasījumus pret </w:t>
      </w:r>
      <w:r w:rsidRPr="00B14D3B">
        <w:rPr>
          <w:rFonts w:ascii="Times New Roman" w:hAnsi="Times New Roman"/>
          <w:b/>
          <w:sz w:val="24"/>
          <w:szCs w:val="24"/>
        </w:rPr>
        <w:t>Uzņēmēju</w:t>
      </w:r>
      <w:r w:rsidRPr="00B14D3B">
        <w:rPr>
          <w:rFonts w:ascii="Times New Roman" w:hAnsi="Times New Roman"/>
          <w:sz w:val="24"/>
          <w:szCs w:val="24"/>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B14D3B">
        <w:rPr>
          <w:rFonts w:ascii="Times New Roman" w:hAnsi="Times New Roman"/>
          <w:b/>
          <w:sz w:val="24"/>
          <w:szCs w:val="24"/>
        </w:rPr>
        <w:t>Pasūtītājam</w:t>
      </w:r>
      <w:r w:rsidRPr="00B14D3B">
        <w:rPr>
          <w:rFonts w:ascii="Times New Roman" w:hAnsi="Times New Roman"/>
          <w:sz w:val="24"/>
          <w:szCs w:val="24"/>
        </w:rPr>
        <w:t xml:space="preserve"> ir jāpaziņo </w:t>
      </w:r>
      <w:r w:rsidRPr="00B14D3B">
        <w:rPr>
          <w:rFonts w:ascii="Times New Roman" w:hAnsi="Times New Roman"/>
          <w:b/>
          <w:sz w:val="24"/>
          <w:szCs w:val="24"/>
        </w:rPr>
        <w:t>Uzņēmējam</w:t>
      </w:r>
      <w:r w:rsidRPr="00B14D3B">
        <w:rPr>
          <w:rFonts w:ascii="Times New Roman" w:hAnsi="Times New Roman"/>
          <w:sz w:val="24"/>
          <w:szCs w:val="24"/>
        </w:rPr>
        <w:t xml:space="preserve"> 30 (trīsdesmit) dienu laikā, skaitot no dienas, kad attiecīgais </w:t>
      </w:r>
      <w:r w:rsidRPr="00B14D3B">
        <w:rPr>
          <w:rFonts w:ascii="Times New Roman" w:hAnsi="Times New Roman"/>
          <w:b/>
          <w:sz w:val="24"/>
          <w:szCs w:val="24"/>
        </w:rPr>
        <w:t>Pasūtītāja</w:t>
      </w:r>
      <w:r w:rsidRPr="00B14D3B">
        <w:rPr>
          <w:rFonts w:ascii="Times New Roman" w:hAnsi="Times New Roman"/>
          <w:sz w:val="24"/>
          <w:szCs w:val="24"/>
        </w:rPr>
        <w:t xml:space="preserve"> prasījums faktiski ir segts.</w:t>
      </w:r>
    </w:p>
    <w:p w14:paraId="0F85D1E0" w14:textId="77777777" w:rsidR="00B14D3B" w:rsidRPr="00B14D3B" w:rsidRDefault="00B14D3B" w:rsidP="00B14D3B">
      <w:pPr>
        <w:pStyle w:val="Sarakstarindkopa"/>
        <w:numPr>
          <w:ilvl w:val="1"/>
          <w:numId w:val="38"/>
        </w:numPr>
        <w:tabs>
          <w:tab w:val="left" w:pos="993"/>
        </w:tabs>
        <w:spacing w:after="0" w:line="240" w:lineRule="auto"/>
        <w:ind w:left="1134" w:hanging="708"/>
        <w:jc w:val="both"/>
        <w:rPr>
          <w:rFonts w:ascii="Times New Roman" w:hAnsi="Times New Roman"/>
          <w:sz w:val="24"/>
          <w:szCs w:val="24"/>
        </w:rPr>
      </w:pPr>
      <w:r w:rsidRPr="00B14D3B">
        <w:rPr>
          <w:rFonts w:ascii="Times New Roman" w:hAnsi="Times New Roman"/>
          <w:sz w:val="24"/>
          <w:szCs w:val="24"/>
        </w:rPr>
        <w:t xml:space="preserve">Izņēmuma gadījumā, iepriekš saskaņojot ar </w:t>
      </w:r>
      <w:r w:rsidRPr="00B14D3B">
        <w:rPr>
          <w:rFonts w:ascii="Times New Roman" w:hAnsi="Times New Roman"/>
          <w:b/>
          <w:bCs/>
          <w:sz w:val="24"/>
          <w:szCs w:val="24"/>
        </w:rPr>
        <w:t>Pasūtītāju</w:t>
      </w:r>
      <w:r w:rsidRPr="00B14D3B">
        <w:rPr>
          <w:rFonts w:ascii="Times New Roman" w:hAnsi="Times New Roman"/>
          <w:sz w:val="24"/>
          <w:szCs w:val="24"/>
        </w:rPr>
        <w:t xml:space="preserve"> un Akciju sabiedrību “Attīstības finanšu institūcija </w:t>
      </w:r>
      <w:proofErr w:type="spellStart"/>
      <w:r w:rsidRPr="00B14D3B">
        <w:rPr>
          <w:rFonts w:ascii="Times New Roman" w:hAnsi="Times New Roman"/>
          <w:sz w:val="24"/>
          <w:szCs w:val="24"/>
        </w:rPr>
        <w:t>Altum</w:t>
      </w:r>
      <w:proofErr w:type="spellEnd"/>
      <w:r w:rsidRPr="00B14D3B">
        <w:rPr>
          <w:rFonts w:ascii="Times New Roman" w:hAnsi="Times New Roman"/>
          <w:sz w:val="24"/>
          <w:szCs w:val="24"/>
        </w:rPr>
        <w:t>”, ja ir saņemts atteikums no apdrošināšanas kompānijas vai bankas par nodrošinājumu,</w:t>
      </w:r>
      <w:r w:rsidRPr="00B14D3B">
        <w:rPr>
          <w:rFonts w:ascii="Times New Roman" w:hAnsi="Times New Roman"/>
          <w:b/>
          <w:bCs/>
          <w:sz w:val="24"/>
          <w:szCs w:val="24"/>
        </w:rPr>
        <w:t xml:space="preserve"> Pretendents</w:t>
      </w:r>
      <w:r w:rsidRPr="00B14D3B">
        <w:rPr>
          <w:rFonts w:ascii="Times New Roman" w:hAnsi="Times New Roman"/>
          <w:sz w:val="24"/>
          <w:szCs w:val="24"/>
        </w:rPr>
        <w:t xml:space="preserve"> līgumsaistību izpildes garantijas nodrošinājumu 10% apmērā un būvdarbu garantijas laika garantijas saistību izpildes nodrošinājumu 10 % apmērā no kopējās līgumcenas var aizstāt ar naudas iemaksu </w:t>
      </w:r>
      <w:r w:rsidRPr="00B14D3B">
        <w:rPr>
          <w:rFonts w:ascii="Times New Roman" w:hAnsi="Times New Roman"/>
          <w:b/>
          <w:bCs/>
          <w:sz w:val="24"/>
          <w:szCs w:val="24"/>
        </w:rPr>
        <w:t>Pasūtītāja</w:t>
      </w:r>
      <w:r w:rsidRPr="00B14D3B">
        <w:rPr>
          <w:rFonts w:ascii="Times New Roman" w:hAnsi="Times New Roman"/>
          <w:sz w:val="24"/>
          <w:szCs w:val="24"/>
        </w:rPr>
        <w:t xml:space="preserve"> kontā atbilstoši līguma nosacījumiem. Šī iemaksa tiek atgriezta pēc visu līgumā paredzēto saistību izpildes. Būvdarbu garantijas laika garantijas nodrošinājuma konta uzturēšanas izmaksas sedz </w:t>
      </w:r>
      <w:r w:rsidRPr="00B14D3B">
        <w:rPr>
          <w:rFonts w:ascii="Times New Roman" w:hAnsi="Times New Roman"/>
          <w:b/>
          <w:bCs/>
          <w:sz w:val="24"/>
          <w:szCs w:val="24"/>
        </w:rPr>
        <w:t>Uzņēmējs</w:t>
      </w:r>
      <w:r w:rsidRPr="00B14D3B">
        <w:rPr>
          <w:rFonts w:ascii="Times New Roman" w:hAnsi="Times New Roman"/>
          <w:sz w:val="24"/>
          <w:szCs w:val="24"/>
        </w:rPr>
        <w:t xml:space="preserve">. Par konta uzturēšanas izmaksām un izmaksu apmaksas kārtību </w:t>
      </w:r>
      <w:r w:rsidRPr="00B14D3B">
        <w:rPr>
          <w:rFonts w:ascii="Times New Roman" w:hAnsi="Times New Roman"/>
          <w:b/>
          <w:bCs/>
          <w:sz w:val="24"/>
          <w:szCs w:val="24"/>
        </w:rPr>
        <w:t>Puses</w:t>
      </w:r>
      <w:r w:rsidRPr="00B14D3B">
        <w:rPr>
          <w:rFonts w:ascii="Times New Roman" w:hAnsi="Times New Roman"/>
          <w:sz w:val="24"/>
          <w:szCs w:val="24"/>
        </w:rPr>
        <w:t xml:space="preserve"> noslēdz atsevišķu vienošanos.</w:t>
      </w:r>
    </w:p>
    <w:p w14:paraId="31CD8842" w14:textId="77777777" w:rsidR="00F40035" w:rsidRPr="00146D18" w:rsidRDefault="00F40035" w:rsidP="00BC7F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p>
    <w:p w14:paraId="4CD94A1D" w14:textId="77777777" w:rsidR="00146D18" w:rsidRPr="00146D18" w:rsidRDefault="00146D18" w:rsidP="00A70718">
      <w:pPr>
        <w:widowControl w:val="0"/>
        <w:numPr>
          <w:ilvl w:val="0"/>
          <w:numId w:val="38"/>
        </w:numPr>
        <w:tabs>
          <w:tab w:val="left" w:pos="426"/>
          <w:tab w:val="left" w:pos="993"/>
        </w:tabs>
        <w:suppressAutoHyphens/>
        <w:overflowPunct w:val="0"/>
        <w:autoSpaceDE w:val="0"/>
        <w:autoSpaceDN w:val="0"/>
        <w:adjustRightInd w:val="0"/>
        <w:spacing w:after="120" w:line="240" w:lineRule="auto"/>
        <w:ind w:left="426"/>
        <w:jc w:val="center"/>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b/>
          <w:sz w:val="24"/>
          <w:szCs w:val="24"/>
          <w:lang w:eastAsia="lv-LV"/>
        </w:rPr>
        <w:t>Strīdu risināšana un Pušu atbildība</w:t>
      </w:r>
    </w:p>
    <w:p w14:paraId="46FD12A7" w14:textId="77777777" w:rsidR="00146D18" w:rsidRPr="00146D18" w:rsidRDefault="00146D18" w:rsidP="00DE42E9">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FA1517">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vienojas, ka jebkurš strīds, nesaskaņa vai prasība, kas izriet no Līguma, kas </w:t>
      </w:r>
      <w:r w:rsidRPr="00146D18">
        <w:rPr>
          <w:rFonts w:ascii="Times New Roman" w:eastAsia="Times New Roman" w:hAnsi="Times New Roman" w:cs="Times New Roman"/>
          <w:sz w:val="24"/>
          <w:szCs w:val="24"/>
          <w:lang w:eastAsia="lv-LV"/>
        </w:rPr>
        <w:lastRenderedPageBreak/>
        <w:t xml:space="preserve">skar to vai tā pārkāpšanu, izbeigšanu vai spēkā neesamību tiks izšķirts </w:t>
      </w:r>
      <w:r w:rsidRPr="00146D18">
        <w:rPr>
          <w:rFonts w:ascii="Times New Roman" w:eastAsia="MS Mincho" w:hAnsi="Times New Roman" w:cs="Times New Roman"/>
          <w:sz w:val="24"/>
          <w:szCs w:val="24"/>
          <w:lang w:eastAsia="lv-LV"/>
        </w:rPr>
        <w:t>pēc piekritības Latvijas Republikas tiesā saskaņā ar Latvijas Republikā spēkā esošajiem normatīvajiem aktiem</w:t>
      </w:r>
      <w:r w:rsidRPr="00146D18">
        <w:rPr>
          <w:rFonts w:ascii="Times New Roman" w:eastAsia="Times New Roman" w:hAnsi="Times New Roman" w:cs="Times New Roman"/>
          <w:sz w:val="24"/>
          <w:szCs w:val="24"/>
          <w:lang w:eastAsia="lv-LV"/>
        </w:rPr>
        <w:t>.</w:t>
      </w:r>
    </w:p>
    <w:p w14:paraId="75C15B85" w14:textId="01EB5063" w:rsidR="00146D18" w:rsidRPr="00146D18" w:rsidRDefault="00146D18" w:rsidP="00DE42E9">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Gadījumā, ja </w:t>
      </w:r>
      <w:r w:rsidRPr="00867D83">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nepamatoti pieļāvis jebkuru Līgumā noteikto maksājuma termiņa nokavējumu, </w:t>
      </w:r>
      <w:r w:rsidR="00EB5133" w:rsidRPr="00B14D3B">
        <w:rPr>
          <w:rFonts w:ascii="Times New Roman" w:hAnsi="Times New Roman"/>
          <w:b/>
          <w:bCs/>
          <w:sz w:val="24"/>
          <w:szCs w:val="24"/>
        </w:rPr>
        <w:t>Uzņēmējs</w:t>
      </w:r>
      <w:r w:rsidR="00EB5133"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ir tiesīgs saņemt no </w:t>
      </w:r>
      <w:r w:rsidRPr="00EB5133">
        <w:rPr>
          <w:rFonts w:ascii="Times New Roman" w:eastAsia="Times New Roman" w:hAnsi="Times New Roman" w:cs="Times New Roman"/>
          <w:b/>
          <w:bCs/>
          <w:sz w:val="24"/>
          <w:szCs w:val="24"/>
          <w:lang w:eastAsia="lv-LV"/>
        </w:rPr>
        <w:t>Pasūtītāja</w:t>
      </w:r>
      <w:r w:rsidRPr="00146D18">
        <w:rPr>
          <w:rFonts w:ascii="Times New Roman" w:eastAsia="Times New Roman" w:hAnsi="Times New Roman" w:cs="Times New Roman"/>
          <w:sz w:val="24"/>
          <w:szCs w:val="24"/>
          <w:lang w:eastAsia="lv-LV"/>
        </w:rPr>
        <w:t xml:space="preserve"> nokavējuma procentus 0,2 % (divas desmitdaļas procenta) apmērā no nokavētā maksājuma summas par katru maksājuma kavējuma dienu, sākot ar pirmo maksājuma kavējuma dienu, līdz dienai (ieskaitot), kad </w:t>
      </w:r>
      <w:r w:rsidRPr="00DE42E9">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veicis pilnīgu nokavēto maksājumu samaksu.</w:t>
      </w:r>
    </w:p>
    <w:p w14:paraId="15E0E8C4" w14:textId="3F8C733D" w:rsidR="00146D18" w:rsidRPr="00146D18" w:rsidRDefault="00146D18" w:rsidP="002B3B32">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w:t>
      </w:r>
      <w:r w:rsidR="00DE42E9" w:rsidRPr="00B14D3B">
        <w:rPr>
          <w:rFonts w:ascii="Times New Roman" w:hAnsi="Times New Roman"/>
          <w:b/>
          <w:bCs/>
          <w:sz w:val="24"/>
          <w:szCs w:val="24"/>
        </w:rPr>
        <w:t>Uzņēmējs</w:t>
      </w:r>
      <w:r w:rsidR="00DE42E9"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nokavē jebkuru Līgumā vai saskaņā ar Līgumu noteikto saistību izpildes termiņu, </w:t>
      </w:r>
      <w:r w:rsidR="00DE42E9" w:rsidRPr="00B14D3B">
        <w:rPr>
          <w:rFonts w:ascii="Times New Roman" w:hAnsi="Times New Roman"/>
          <w:b/>
          <w:bCs/>
          <w:sz w:val="24"/>
          <w:szCs w:val="24"/>
        </w:rPr>
        <w:t>Uzņēmējs</w:t>
      </w:r>
      <w:r w:rsidR="00DE42E9"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maksā </w:t>
      </w:r>
      <w:r w:rsidRPr="00DE42E9">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līgumsodu 0,2 % (divas desmitdaļas procenta) apmērā no Līguma summas</w:t>
      </w:r>
      <w:r w:rsidRPr="00146D18">
        <w:rPr>
          <w:rFonts w:ascii="Times New Roman" w:eastAsia="Times New Roman" w:hAnsi="Times New Roman" w:cs="Times New Roman"/>
          <w:color w:val="000000"/>
          <w:sz w:val="24"/>
          <w:szCs w:val="24"/>
          <w:lang w:eastAsia="lv-LV"/>
        </w:rPr>
        <w:t xml:space="preserve">, kas norādīta Līguma </w:t>
      </w:r>
      <w:r w:rsidR="00DE42E9">
        <w:rPr>
          <w:rFonts w:ascii="Times New Roman" w:eastAsia="Times New Roman" w:hAnsi="Times New Roman" w:cs="Times New Roman"/>
          <w:color w:val="000000"/>
          <w:sz w:val="24"/>
          <w:szCs w:val="24"/>
          <w:lang w:eastAsia="lv-LV"/>
        </w:rPr>
        <w:t>5</w:t>
      </w:r>
      <w:r w:rsidRPr="00146D18">
        <w:rPr>
          <w:rFonts w:ascii="Times New Roman" w:eastAsia="Times New Roman" w:hAnsi="Times New Roman" w:cs="Times New Roman"/>
          <w:color w:val="000000"/>
          <w:sz w:val="24"/>
          <w:szCs w:val="24"/>
          <w:lang w:eastAsia="lv-LV"/>
        </w:rPr>
        <w:t xml:space="preserve">.1. punktā, </w:t>
      </w:r>
      <w:r w:rsidRPr="00146D18">
        <w:rPr>
          <w:rFonts w:ascii="Times New Roman" w:eastAsia="Times New Roman" w:hAnsi="Times New Roman" w:cs="Times New Roman"/>
          <w:sz w:val="24"/>
          <w:szCs w:val="24"/>
          <w:lang w:eastAsia="lv-LV"/>
        </w:rPr>
        <w:t xml:space="preserve">par katru kavējuma dienu, sākot ar pirmo kavējuma dienu, līdz dienai (ieskaitot), kad </w:t>
      </w:r>
      <w:r w:rsidR="00230AD2" w:rsidRPr="00B14D3B">
        <w:rPr>
          <w:rFonts w:ascii="Times New Roman" w:hAnsi="Times New Roman"/>
          <w:b/>
          <w:bCs/>
          <w:sz w:val="24"/>
          <w:szCs w:val="24"/>
        </w:rPr>
        <w:t>Uzņēmējs</w:t>
      </w:r>
      <w:r w:rsidR="00230AD2"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ir izpildījis Līgumā vai saskaņā ar Līgumu noteikto saistību.</w:t>
      </w:r>
    </w:p>
    <w:p w14:paraId="704E6CF5" w14:textId="705182C8" w:rsidR="00146D18" w:rsidRPr="00146D18" w:rsidRDefault="00146D18" w:rsidP="002B3B32">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w:t>
      </w:r>
      <w:r w:rsidRPr="00230AD2">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būvuzraugs vai būvvaldes būvinspektors, konstatē, ka</w:t>
      </w:r>
      <w:r w:rsidR="00230AD2" w:rsidRPr="00230AD2">
        <w:rPr>
          <w:rFonts w:ascii="Times New Roman" w:hAnsi="Times New Roman"/>
          <w:b/>
          <w:bCs/>
          <w:sz w:val="24"/>
          <w:szCs w:val="24"/>
        </w:rPr>
        <w:t xml:space="preserve"> </w:t>
      </w:r>
      <w:r w:rsidR="00230AD2" w:rsidRPr="00B14D3B">
        <w:rPr>
          <w:rFonts w:ascii="Times New Roman" w:hAnsi="Times New Roman"/>
          <w:b/>
          <w:bCs/>
          <w:sz w:val="24"/>
          <w:szCs w:val="24"/>
        </w:rPr>
        <w:t>Uzņēmējs</w:t>
      </w:r>
      <w:r w:rsidR="00230AD2"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nav izpildījis tam Līguma </w:t>
      </w:r>
      <w:r w:rsidR="00BA0A63">
        <w:rPr>
          <w:rFonts w:ascii="Times New Roman" w:eastAsia="Times New Roman" w:hAnsi="Times New Roman" w:cs="Times New Roman"/>
          <w:sz w:val="24"/>
          <w:szCs w:val="24"/>
          <w:lang w:eastAsia="lv-LV"/>
        </w:rPr>
        <w:t>6</w:t>
      </w:r>
      <w:r w:rsidRPr="00146D18">
        <w:rPr>
          <w:rFonts w:ascii="Times New Roman" w:eastAsia="Times New Roman" w:hAnsi="Times New Roman" w:cs="Times New Roman"/>
          <w:sz w:val="24"/>
          <w:szCs w:val="24"/>
          <w:lang w:eastAsia="lv-LV"/>
        </w:rPr>
        <w:t>.</w:t>
      </w:r>
      <w:r w:rsidR="00BA0A63">
        <w:rPr>
          <w:rFonts w:ascii="Times New Roman" w:eastAsia="Times New Roman" w:hAnsi="Times New Roman" w:cs="Times New Roman"/>
          <w:sz w:val="24"/>
          <w:szCs w:val="24"/>
          <w:lang w:eastAsia="lv-LV"/>
        </w:rPr>
        <w:t>9</w:t>
      </w:r>
      <w:r w:rsidRPr="00146D18">
        <w:rPr>
          <w:rFonts w:ascii="Times New Roman" w:eastAsia="Times New Roman" w:hAnsi="Times New Roman" w:cs="Times New Roman"/>
          <w:sz w:val="24"/>
          <w:szCs w:val="24"/>
          <w:lang w:eastAsia="lv-LV"/>
        </w:rPr>
        <w:t xml:space="preserve">. vai </w:t>
      </w:r>
      <w:r w:rsidR="00BA0A63">
        <w:rPr>
          <w:rFonts w:ascii="Times New Roman" w:eastAsia="Times New Roman" w:hAnsi="Times New Roman" w:cs="Times New Roman"/>
          <w:sz w:val="24"/>
          <w:szCs w:val="24"/>
          <w:lang w:eastAsia="lv-LV"/>
        </w:rPr>
        <w:t>6.10</w:t>
      </w:r>
      <w:r w:rsidRPr="00146D18">
        <w:rPr>
          <w:rFonts w:ascii="Times New Roman" w:eastAsia="Times New Roman" w:hAnsi="Times New Roman" w:cs="Times New Roman"/>
          <w:sz w:val="24"/>
          <w:szCs w:val="24"/>
          <w:lang w:eastAsia="lv-LV"/>
        </w:rPr>
        <w:t xml:space="preserve">. punktā noteikto pienākumu, </w:t>
      </w:r>
      <w:r w:rsidR="002B3B32" w:rsidRPr="00B14D3B">
        <w:rPr>
          <w:rFonts w:ascii="Times New Roman" w:hAnsi="Times New Roman"/>
          <w:b/>
          <w:bCs/>
          <w:sz w:val="24"/>
          <w:szCs w:val="24"/>
        </w:rPr>
        <w:t>Uzņēmējs</w:t>
      </w:r>
      <w:r w:rsidR="002B3B32"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maksā </w:t>
      </w:r>
      <w:r w:rsidRPr="002B3B32">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līgumsodu 1 % (viena procenta) apmērā no Līguma summas</w:t>
      </w:r>
      <w:r w:rsidRPr="00146D18">
        <w:rPr>
          <w:rFonts w:ascii="Times New Roman" w:eastAsia="Times New Roman" w:hAnsi="Times New Roman" w:cs="Times New Roman"/>
          <w:color w:val="000000"/>
          <w:sz w:val="24"/>
          <w:szCs w:val="24"/>
          <w:lang w:eastAsia="lv-LV"/>
        </w:rPr>
        <w:t xml:space="preserve">, kas norādīta Līguma </w:t>
      </w:r>
      <w:r w:rsidR="002B3B32">
        <w:rPr>
          <w:rFonts w:ascii="Times New Roman" w:eastAsia="Times New Roman" w:hAnsi="Times New Roman" w:cs="Times New Roman"/>
          <w:color w:val="000000"/>
          <w:sz w:val="24"/>
          <w:szCs w:val="24"/>
          <w:lang w:eastAsia="lv-LV"/>
        </w:rPr>
        <w:t>5</w:t>
      </w:r>
      <w:r w:rsidRPr="00146D18">
        <w:rPr>
          <w:rFonts w:ascii="Times New Roman" w:eastAsia="Times New Roman" w:hAnsi="Times New Roman" w:cs="Times New Roman"/>
          <w:color w:val="000000"/>
          <w:sz w:val="24"/>
          <w:szCs w:val="24"/>
          <w:lang w:eastAsia="lv-LV"/>
        </w:rPr>
        <w:t xml:space="preserve">.1. punktā, par katru reizi, kad konstatēts Līguma </w:t>
      </w:r>
      <w:r w:rsidR="002B3B32">
        <w:rPr>
          <w:rFonts w:ascii="Times New Roman" w:eastAsia="Times New Roman" w:hAnsi="Times New Roman" w:cs="Times New Roman"/>
          <w:color w:val="000000"/>
          <w:sz w:val="24"/>
          <w:szCs w:val="24"/>
          <w:lang w:eastAsia="lv-LV"/>
        </w:rPr>
        <w:t>6.9.</w:t>
      </w:r>
      <w:r w:rsidRPr="00146D18">
        <w:rPr>
          <w:rFonts w:ascii="Times New Roman" w:eastAsia="Times New Roman" w:hAnsi="Times New Roman" w:cs="Times New Roman"/>
          <w:color w:val="000000"/>
          <w:sz w:val="24"/>
          <w:szCs w:val="24"/>
          <w:lang w:eastAsia="lv-LV"/>
        </w:rPr>
        <w:t xml:space="preserve"> vai </w:t>
      </w:r>
      <w:r w:rsidR="002B3B32">
        <w:rPr>
          <w:rFonts w:ascii="Times New Roman" w:eastAsia="Times New Roman" w:hAnsi="Times New Roman" w:cs="Times New Roman"/>
          <w:color w:val="000000"/>
          <w:sz w:val="24"/>
          <w:szCs w:val="24"/>
          <w:lang w:eastAsia="lv-LV"/>
        </w:rPr>
        <w:t>6.10</w:t>
      </w:r>
      <w:r w:rsidRPr="00146D18">
        <w:rPr>
          <w:rFonts w:ascii="Times New Roman" w:eastAsia="Times New Roman" w:hAnsi="Times New Roman" w:cs="Times New Roman"/>
          <w:color w:val="000000"/>
          <w:sz w:val="24"/>
          <w:szCs w:val="24"/>
          <w:lang w:eastAsia="lv-LV"/>
        </w:rPr>
        <w:t>. punkta pārkāpums.</w:t>
      </w:r>
    </w:p>
    <w:p w14:paraId="0BB6F755" w14:textId="784AD18A" w:rsidR="00146D18" w:rsidRPr="00146D18" w:rsidRDefault="00146D18" w:rsidP="00593795">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w:t>
      </w:r>
      <w:r w:rsidR="00DC7B0E" w:rsidRPr="00B14D3B">
        <w:rPr>
          <w:rFonts w:ascii="Times New Roman" w:hAnsi="Times New Roman"/>
          <w:b/>
          <w:bCs/>
          <w:sz w:val="24"/>
          <w:szCs w:val="24"/>
        </w:rPr>
        <w:t>Uzņēmējs</w:t>
      </w:r>
      <w:r w:rsidR="00DC7B0E"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atbilstoši šī Līguma noteikumiem nav nodrošinājis Līgumā noteiktas apdrošināšanas polises spēkā esamību, </w:t>
      </w:r>
      <w:r w:rsidR="00DC7B0E" w:rsidRPr="00B14D3B">
        <w:rPr>
          <w:rFonts w:ascii="Times New Roman" w:hAnsi="Times New Roman"/>
          <w:b/>
          <w:bCs/>
          <w:sz w:val="24"/>
          <w:szCs w:val="24"/>
        </w:rPr>
        <w:t>Uzņēmējs</w:t>
      </w:r>
      <w:r w:rsidR="00DC7B0E"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maksā </w:t>
      </w:r>
      <w:r w:rsidRPr="00DC7B0E">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līgumsodu 1% (viena procenta) apmērā no Līguma summas, kas norādīta Līguma </w:t>
      </w:r>
      <w:r w:rsidR="00DC7B0E">
        <w:rPr>
          <w:rFonts w:ascii="Times New Roman" w:eastAsia="Times New Roman" w:hAnsi="Times New Roman" w:cs="Times New Roman"/>
          <w:sz w:val="24"/>
          <w:szCs w:val="24"/>
          <w:lang w:eastAsia="lv-LV"/>
        </w:rPr>
        <w:t>5</w:t>
      </w:r>
      <w:r w:rsidRPr="00146D18">
        <w:rPr>
          <w:rFonts w:ascii="Times New Roman" w:eastAsia="Times New Roman" w:hAnsi="Times New Roman" w:cs="Times New Roman"/>
          <w:sz w:val="24"/>
          <w:szCs w:val="24"/>
          <w:lang w:eastAsia="lv-LV"/>
        </w:rPr>
        <w:t xml:space="preserve">.1. punktā, par katru reizi, kad konstatēts šāds pārkāpumus. </w:t>
      </w:r>
    </w:p>
    <w:p w14:paraId="053B22F7" w14:textId="7C1C391A" w:rsidR="00146D18" w:rsidRPr="00146D18" w:rsidRDefault="00146D18" w:rsidP="00593795">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Kopējais līgumsods, ko viena </w:t>
      </w:r>
      <w:r w:rsidRPr="00593795">
        <w:rPr>
          <w:rFonts w:ascii="Times New Roman" w:eastAsia="Times New Roman" w:hAnsi="Times New Roman" w:cs="Times New Roman"/>
          <w:b/>
          <w:bCs/>
          <w:sz w:val="24"/>
          <w:szCs w:val="24"/>
          <w:lang w:eastAsia="lv-LV"/>
        </w:rPr>
        <w:t>Puse</w:t>
      </w:r>
      <w:r w:rsidRPr="00146D18">
        <w:rPr>
          <w:rFonts w:ascii="Times New Roman" w:eastAsia="Times New Roman" w:hAnsi="Times New Roman" w:cs="Times New Roman"/>
          <w:sz w:val="24"/>
          <w:szCs w:val="24"/>
          <w:lang w:eastAsia="lv-LV"/>
        </w:rPr>
        <w:t xml:space="preserve"> var piemērot otrai </w:t>
      </w:r>
      <w:r w:rsidRPr="00593795">
        <w:rPr>
          <w:rFonts w:ascii="Times New Roman" w:eastAsia="Times New Roman" w:hAnsi="Times New Roman" w:cs="Times New Roman"/>
          <w:b/>
          <w:bCs/>
          <w:sz w:val="24"/>
          <w:szCs w:val="24"/>
          <w:lang w:eastAsia="lv-LV"/>
        </w:rPr>
        <w:t>Pusei</w:t>
      </w:r>
      <w:r w:rsidRPr="00146D18">
        <w:rPr>
          <w:rFonts w:ascii="Times New Roman" w:eastAsia="Times New Roman" w:hAnsi="Times New Roman" w:cs="Times New Roman"/>
          <w:sz w:val="24"/>
          <w:szCs w:val="24"/>
          <w:lang w:eastAsia="lv-LV"/>
        </w:rPr>
        <w:t xml:space="preserve"> par saistību neizpildi vai nepienācīgu izpildi, nevar pārsniegt 10% (desmit procentus) no Līguma </w:t>
      </w:r>
      <w:r w:rsidR="00593795">
        <w:rPr>
          <w:rFonts w:ascii="Times New Roman" w:eastAsia="Times New Roman" w:hAnsi="Times New Roman" w:cs="Times New Roman"/>
          <w:sz w:val="24"/>
          <w:szCs w:val="24"/>
          <w:lang w:eastAsia="lv-LV"/>
        </w:rPr>
        <w:t>5</w:t>
      </w:r>
      <w:r w:rsidRPr="00146D18">
        <w:rPr>
          <w:rFonts w:ascii="Times New Roman" w:eastAsia="Times New Roman" w:hAnsi="Times New Roman" w:cs="Times New Roman"/>
          <w:sz w:val="24"/>
          <w:szCs w:val="24"/>
          <w:lang w:eastAsia="lv-LV"/>
        </w:rPr>
        <w:t xml:space="preserve">.1. punktā norādītās Līguma summas. </w:t>
      </w:r>
    </w:p>
    <w:p w14:paraId="48B92237" w14:textId="77777777" w:rsidR="00146D18" w:rsidRPr="00146D18" w:rsidRDefault="00146D18" w:rsidP="002A7FBC">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par kādas saistības savlaicīgu neizpildi Līgumā ir paredzēts līgumsods, tad nokavējuma procenti papildus nav aprēķināmi.  </w:t>
      </w:r>
    </w:p>
    <w:p w14:paraId="35A9A31C" w14:textId="3AAB0B10" w:rsidR="00BC7F7E" w:rsidRDefault="00146D18" w:rsidP="004F7A9B">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Līgumsoda samaksa neatbrīvo </w:t>
      </w:r>
      <w:r w:rsidR="002A7FBC" w:rsidRPr="00B14D3B">
        <w:rPr>
          <w:rFonts w:ascii="Times New Roman" w:hAnsi="Times New Roman"/>
          <w:b/>
          <w:bCs/>
          <w:sz w:val="24"/>
          <w:szCs w:val="24"/>
        </w:rPr>
        <w:t>Uzņēmēj</w:t>
      </w:r>
      <w:r w:rsidR="002A7FBC">
        <w:rPr>
          <w:rFonts w:ascii="Times New Roman" w:hAnsi="Times New Roman"/>
          <w:b/>
          <w:bCs/>
          <w:sz w:val="24"/>
          <w:szCs w:val="24"/>
        </w:rPr>
        <w:t>u</w:t>
      </w:r>
      <w:r w:rsidR="002A7FBC"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no savu līgumsaistību izpildes pienākuma un neatsvabina </w:t>
      </w:r>
      <w:r w:rsidR="002A7FBC" w:rsidRPr="00B14D3B">
        <w:rPr>
          <w:rFonts w:ascii="Times New Roman" w:hAnsi="Times New Roman"/>
          <w:b/>
          <w:bCs/>
          <w:sz w:val="24"/>
          <w:szCs w:val="24"/>
        </w:rPr>
        <w:t>Uzņēmēj</w:t>
      </w:r>
      <w:r w:rsidR="002A7FBC">
        <w:rPr>
          <w:rFonts w:ascii="Times New Roman" w:hAnsi="Times New Roman"/>
          <w:b/>
          <w:bCs/>
          <w:sz w:val="24"/>
          <w:szCs w:val="24"/>
        </w:rPr>
        <w:t>u</w:t>
      </w:r>
      <w:r w:rsidR="002A7FBC"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no zaudējumu atlīdzības </w:t>
      </w:r>
      <w:r w:rsidRPr="002A7FBC">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pat ja arī tie nepārsniedz līgumsodu apmēru.</w:t>
      </w:r>
    </w:p>
    <w:p w14:paraId="3C63A1A5" w14:textId="77777777" w:rsidR="004F7A9B" w:rsidRPr="004F7A9B" w:rsidRDefault="004F7A9B" w:rsidP="004F7A9B">
      <w:pPr>
        <w:widowControl w:val="0"/>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
          <w:sz w:val="24"/>
          <w:szCs w:val="24"/>
          <w:lang w:eastAsia="lv-LV"/>
        </w:rPr>
      </w:pPr>
    </w:p>
    <w:p w14:paraId="6B568D27" w14:textId="1AF762ED" w:rsidR="00146D18" w:rsidRPr="00312D20" w:rsidRDefault="00146D18" w:rsidP="00A70718">
      <w:pPr>
        <w:pStyle w:val="Sarakstarindkopa"/>
        <w:widowControl w:val="0"/>
        <w:numPr>
          <w:ilvl w:val="0"/>
          <w:numId w:val="38"/>
        </w:numPr>
        <w:tabs>
          <w:tab w:val="left" w:pos="426"/>
          <w:tab w:val="left" w:pos="993"/>
        </w:tabs>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lv-LV"/>
        </w:rPr>
      </w:pPr>
      <w:r w:rsidRPr="00312D20">
        <w:rPr>
          <w:rFonts w:ascii="Times New Roman" w:eastAsia="Times New Roman" w:hAnsi="Times New Roman" w:cs="Times New Roman"/>
          <w:b/>
          <w:sz w:val="24"/>
          <w:szCs w:val="24"/>
          <w:lang w:eastAsia="lv-LV"/>
        </w:rPr>
        <w:t>Līguma izpildes apturēšana vai izbeigšana</w:t>
      </w:r>
    </w:p>
    <w:p w14:paraId="7271F63E" w14:textId="47299488"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eastAsia="Times New Roman" w:hAnsi="Times New Roman" w:cs="Times New Roman"/>
          <w:b/>
          <w:sz w:val="24"/>
          <w:szCs w:val="24"/>
          <w:lang w:eastAsia="lv-LV"/>
        </w:rPr>
      </w:pPr>
      <w:r w:rsidRPr="004F7A9B">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ir tiesības vienpusējā kārtā atkāpties no Līguma pirms termiņa vai pārtraukt </w:t>
      </w:r>
      <w:r w:rsidR="003252BB">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izpildi, par to 5 (piecas) darba dienas iepriekš rakstiski paziņojot </w:t>
      </w:r>
      <w:r w:rsidR="003252BB" w:rsidRPr="00B14D3B">
        <w:rPr>
          <w:rFonts w:ascii="Times New Roman" w:hAnsi="Times New Roman"/>
          <w:b/>
          <w:bCs/>
          <w:sz w:val="24"/>
          <w:szCs w:val="24"/>
        </w:rPr>
        <w:t>Uzņēmēj</w:t>
      </w:r>
      <w:r w:rsidR="003252BB">
        <w:rPr>
          <w:rFonts w:ascii="Times New Roman" w:hAnsi="Times New Roman"/>
          <w:b/>
          <w:bCs/>
          <w:sz w:val="24"/>
          <w:szCs w:val="24"/>
        </w:rPr>
        <w:t>am</w:t>
      </w:r>
      <w:r w:rsidRPr="00146D18">
        <w:rPr>
          <w:rFonts w:ascii="Times New Roman" w:eastAsia="Times New Roman" w:hAnsi="Times New Roman" w:cs="Times New Roman"/>
          <w:sz w:val="24"/>
          <w:szCs w:val="24"/>
          <w:lang w:eastAsia="lv-LV"/>
        </w:rPr>
        <w:t>, ja:</w:t>
      </w:r>
    </w:p>
    <w:p w14:paraId="1900AA14" w14:textId="6A63CEAB" w:rsidR="00146D18" w:rsidRPr="00146D18" w:rsidRDefault="003252BB"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B14D3B">
        <w:rPr>
          <w:rFonts w:ascii="Times New Roman" w:hAnsi="Times New Roman"/>
          <w:b/>
          <w:bCs/>
          <w:sz w:val="24"/>
          <w:szCs w:val="24"/>
        </w:rPr>
        <w:t>Uzņēmēj</w:t>
      </w:r>
      <w:r>
        <w:rPr>
          <w:rFonts w:ascii="Times New Roman" w:hAnsi="Times New Roman"/>
          <w:b/>
          <w:bCs/>
          <w:sz w:val="24"/>
          <w:szCs w:val="24"/>
        </w:rPr>
        <w:t>s</w:t>
      </w:r>
      <w:r w:rsidRPr="00146D18">
        <w:rPr>
          <w:rFonts w:ascii="Times New Roman" w:eastAsia="Times New Roman" w:hAnsi="Times New Roman" w:cs="Times New Roman"/>
          <w:sz w:val="24"/>
          <w:szCs w:val="24"/>
          <w:lang w:eastAsia="lv-LV"/>
        </w:rPr>
        <w:t xml:space="preserve"> </w:t>
      </w:r>
      <w:r w:rsidR="00146D18" w:rsidRPr="00146D18">
        <w:rPr>
          <w:rFonts w:ascii="Times New Roman" w:eastAsia="Times New Roman" w:hAnsi="Times New Roman" w:cs="Times New Roman"/>
          <w:sz w:val="24"/>
          <w:szCs w:val="24"/>
          <w:lang w:eastAsia="lv-LV"/>
        </w:rPr>
        <w:t>uzsāk likvidāciju;</w:t>
      </w:r>
    </w:p>
    <w:p w14:paraId="498976FD" w14:textId="13E9E804" w:rsidR="00146D18" w:rsidRPr="00146D18" w:rsidRDefault="003252BB"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B14D3B">
        <w:rPr>
          <w:rFonts w:ascii="Times New Roman" w:hAnsi="Times New Roman"/>
          <w:b/>
          <w:bCs/>
          <w:sz w:val="24"/>
          <w:szCs w:val="24"/>
        </w:rPr>
        <w:t>Uzņēmēj</w:t>
      </w:r>
      <w:r>
        <w:rPr>
          <w:rFonts w:ascii="Times New Roman" w:hAnsi="Times New Roman"/>
          <w:b/>
          <w:bCs/>
          <w:sz w:val="24"/>
          <w:szCs w:val="24"/>
        </w:rPr>
        <w:t>s</w:t>
      </w:r>
      <w:r w:rsidRPr="00146D18">
        <w:rPr>
          <w:rFonts w:ascii="Times New Roman" w:eastAsia="Times New Roman" w:hAnsi="Times New Roman" w:cs="Times New Roman"/>
          <w:sz w:val="24"/>
          <w:szCs w:val="24"/>
          <w:lang w:eastAsia="lv-LV"/>
        </w:rPr>
        <w:t xml:space="preserve"> </w:t>
      </w:r>
      <w:r w:rsidR="00146D18" w:rsidRPr="00146D18">
        <w:rPr>
          <w:rFonts w:ascii="Times New Roman" w:eastAsia="Times New Roman" w:hAnsi="Times New Roman" w:cs="Times New Roman"/>
          <w:bCs/>
          <w:color w:val="000000"/>
          <w:sz w:val="24"/>
          <w:szCs w:val="24"/>
          <w:lang w:eastAsia="lv-LV"/>
        </w:rPr>
        <w:t>tiek izslēgts no Būvkomersantu reģistra;</w:t>
      </w:r>
    </w:p>
    <w:p w14:paraId="39A6AAD1" w14:textId="3CC4291C"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ar spēkā stājušos tiesas nolēmumu tiek pasludināts </w:t>
      </w:r>
      <w:r w:rsidR="003252BB" w:rsidRPr="00B14D3B">
        <w:rPr>
          <w:rFonts w:ascii="Times New Roman" w:hAnsi="Times New Roman"/>
          <w:b/>
          <w:bCs/>
          <w:sz w:val="24"/>
          <w:szCs w:val="24"/>
        </w:rPr>
        <w:t>Uzņēmēj</w:t>
      </w:r>
      <w:r w:rsidR="00E9231F">
        <w:rPr>
          <w:rFonts w:ascii="Times New Roman" w:hAnsi="Times New Roman"/>
          <w:b/>
          <w:bCs/>
          <w:sz w:val="24"/>
          <w:szCs w:val="24"/>
        </w:rPr>
        <w:t>a</w:t>
      </w:r>
      <w:r w:rsidR="003252BB"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maksātnespējas, tiesiskās aizsardzības process vai tiesisko seku ziņā pielīdzināms process, vai ar kompetentas iestādes lēmumu tiek izbeigta vai apturēta Izpildītāja saimnieciskā darbība;</w:t>
      </w:r>
    </w:p>
    <w:p w14:paraId="49F3E4C6" w14:textId="25CBC98E" w:rsidR="00146D18" w:rsidRPr="00146D18" w:rsidRDefault="00E9231F"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B14D3B">
        <w:rPr>
          <w:rFonts w:ascii="Times New Roman" w:hAnsi="Times New Roman"/>
          <w:b/>
          <w:bCs/>
          <w:sz w:val="24"/>
          <w:szCs w:val="24"/>
        </w:rPr>
        <w:t>Uzņēmēj</w:t>
      </w:r>
      <w:r>
        <w:rPr>
          <w:rFonts w:ascii="Times New Roman" w:hAnsi="Times New Roman"/>
          <w:b/>
          <w:bCs/>
          <w:sz w:val="24"/>
          <w:szCs w:val="24"/>
        </w:rPr>
        <w:t xml:space="preserve">s </w:t>
      </w:r>
      <w:r w:rsidR="00146D18" w:rsidRPr="00146D18">
        <w:rPr>
          <w:rFonts w:ascii="Times New Roman" w:eastAsia="Times New Roman" w:hAnsi="Times New Roman" w:cs="Times New Roman"/>
          <w:sz w:val="24"/>
          <w:szCs w:val="24"/>
          <w:lang w:eastAsia="lv-LV"/>
        </w:rPr>
        <w:t xml:space="preserve">nav izpildījis Līguma </w:t>
      </w:r>
      <w:r>
        <w:rPr>
          <w:rFonts w:ascii="Times New Roman" w:eastAsia="Times New Roman" w:hAnsi="Times New Roman" w:cs="Times New Roman"/>
          <w:sz w:val="24"/>
          <w:szCs w:val="24"/>
          <w:lang w:eastAsia="lv-LV"/>
        </w:rPr>
        <w:t>3</w:t>
      </w:r>
      <w:r w:rsidR="00146D18" w:rsidRPr="00146D18">
        <w:rPr>
          <w:rFonts w:ascii="Times New Roman" w:eastAsia="Times New Roman" w:hAnsi="Times New Roman" w:cs="Times New Roman"/>
          <w:sz w:val="24"/>
          <w:szCs w:val="24"/>
          <w:lang w:eastAsia="lv-LV"/>
        </w:rPr>
        <w:t>.1. punktā noteikto pienākumu tajā noteiktajā termiņā;</w:t>
      </w:r>
    </w:p>
    <w:p w14:paraId="2C9C5965" w14:textId="308690D0"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tādu iemeslu dēļ, kas nav saistīti ar </w:t>
      </w:r>
      <w:r w:rsidRPr="005D1D28">
        <w:rPr>
          <w:rFonts w:ascii="Times New Roman" w:eastAsia="Times New Roman" w:hAnsi="Times New Roman" w:cs="Times New Roman"/>
          <w:b/>
          <w:bCs/>
          <w:sz w:val="24"/>
          <w:szCs w:val="24"/>
          <w:lang w:eastAsia="lv-LV"/>
        </w:rPr>
        <w:t>Pasūtītāja</w:t>
      </w:r>
      <w:r w:rsidRPr="00146D18">
        <w:rPr>
          <w:rFonts w:ascii="Times New Roman" w:eastAsia="Times New Roman" w:hAnsi="Times New Roman" w:cs="Times New Roman"/>
          <w:sz w:val="24"/>
          <w:szCs w:val="24"/>
          <w:lang w:eastAsia="lv-LV"/>
        </w:rPr>
        <w:t xml:space="preserve"> saistību neizpildi, </w:t>
      </w:r>
      <w:r w:rsidR="005D1D28" w:rsidRPr="00B14D3B">
        <w:rPr>
          <w:rFonts w:ascii="Times New Roman" w:hAnsi="Times New Roman"/>
          <w:b/>
          <w:bCs/>
          <w:sz w:val="24"/>
          <w:szCs w:val="24"/>
        </w:rPr>
        <w:t>Uzņēmēj</w:t>
      </w:r>
      <w:r w:rsidR="005D1D28">
        <w:rPr>
          <w:rFonts w:ascii="Times New Roman" w:hAnsi="Times New Roman"/>
          <w:b/>
          <w:bCs/>
          <w:sz w:val="24"/>
          <w:szCs w:val="24"/>
        </w:rPr>
        <w:t>s</w:t>
      </w:r>
      <w:r w:rsidR="005D1D28"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nepilda vai kavē kādu no Līgumā noteiktajiem </w:t>
      </w:r>
      <w:r w:rsidR="005D1D28" w:rsidRPr="00B14D3B">
        <w:rPr>
          <w:rFonts w:ascii="Times New Roman" w:hAnsi="Times New Roman"/>
          <w:b/>
          <w:bCs/>
          <w:sz w:val="24"/>
          <w:szCs w:val="24"/>
        </w:rPr>
        <w:t>Uzņēmēj</w:t>
      </w:r>
      <w:r w:rsidR="005D1D28">
        <w:rPr>
          <w:rFonts w:ascii="Times New Roman" w:hAnsi="Times New Roman"/>
          <w:b/>
          <w:bCs/>
          <w:sz w:val="24"/>
          <w:szCs w:val="24"/>
        </w:rPr>
        <w:t>a</w:t>
      </w:r>
      <w:r w:rsidR="005D1D28"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saistību izpildes termiņiem vairāk kā </w:t>
      </w:r>
      <w:r w:rsidR="005D1D28" w:rsidRPr="00843374">
        <w:rPr>
          <w:rFonts w:ascii="Times New Roman" w:eastAsia="Times New Roman" w:hAnsi="Times New Roman" w:cs="Times New Roman"/>
          <w:sz w:val="24"/>
          <w:szCs w:val="24"/>
          <w:lang w:eastAsia="lv-LV"/>
        </w:rPr>
        <w:t>3</w:t>
      </w:r>
      <w:r w:rsidRPr="00843374">
        <w:rPr>
          <w:rFonts w:ascii="Times New Roman" w:eastAsia="Times New Roman" w:hAnsi="Times New Roman" w:cs="Times New Roman"/>
          <w:sz w:val="24"/>
          <w:szCs w:val="24"/>
          <w:lang w:eastAsia="lv-LV"/>
        </w:rPr>
        <w:t>0</w:t>
      </w:r>
      <w:r w:rsidRPr="00146D18">
        <w:rPr>
          <w:rFonts w:ascii="Times New Roman" w:eastAsia="Times New Roman" w:hAnsi="Times New Roman" w:cs="Times New Roman"/>
          <w:sz w:val="24"/>
          <w:szCs w:val="24"/>
          <w:lang w:eastAsia="lv-LV"/>
        </w:rPr>
        <w:t xml:space="preserve"> (</w:t>
      </w:r>
      <w:r w:rsidR="005D1D28">
        <w:rPr>
          <w:rFonts w:ascii="Times New Roman" w:eastAsia="Times New Roman" w:hAnsi="Times New Roman" w:cs="Times New Roman"/>
          <w:sz w:val="24"/>
          <w:szCs w:val="24"/>
          <w:lang w:eastAsia="lv-LV"/>
        </w:rPr>
        <w:t>trīs</w:t>
      </w:r>
      <w:r w:rsidRPr="00146D18">
        <w:rPr>
          <w:rFonts w:ascii="Times New Roman" w:eastAsia="Times New Roman" w:hAnsi="Times New Roman" w:cs="Times New Roman"/>
          <w:sz w:val="24"/>
          <w:szCs w:val="24"/>
          <w:lang w:eastAsia="lv-LV"/>
        </w:rPr>
        <w:t>desmit) darba dienas;</w:t>
      </w:r>
    </w:p>
    <w:p w14:paraId="051E4CE4" w14:textId="03AE2877" w:rsidR="00146D18" w:rsidRPr="00146D18" w:rsidRDefault="001C0A5F"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B14D3B">
        <w:rPr>
          <w:rFonts w:ascii="Times New Roman" w:hAnsi="Times New Roman"/>
          <w:b/>
          <w:bCs/>
          <w:sz w:val="24"/>
          <w:szCs w:val="24"/>
        </w:rPr>
        <w:t>Uzņēmēj</w:t>
      </w:r>
      <w:r>
        <w:rPr>
          <w:rFonts w:ascii="Times New Roman" w:hAnsi="Times New Roman"/>
          <w:b/>
          <w:bCs/>
          <w:sz w:val="24"/>
          <w:szCs w:val="24"/>
        </w:rPr>
        <w:t>s</w:t>
      </w:r>
      <w:r w:rsidRPr="00146D18">
        <w:rPr>
          <w:rFonts w:ascii="Times New Roman" w:eastAsia="Times New Roman" w:hAnsi="Times New Roman" w:cs="Times New Roman"/>
          <w:sz w:val="24"/>
          <w:szCs w:val="24"/>
          <w:lang w:eastAsia="lv-LV"/>
        </w:rPr>
        <w:t xml:space="preserve"> </w:t>
      </w:r>
      <w:r w:rsidR="00146D18" w:rsidRPr="00146D18">
        <w:rPr>
          <w:rFonts w:ascii="Times New Roman" w:eastAsia="Times New Roman" w:hAnsi="Times New Roman" w:cs="Times New Roman"/>
          <w:sz w:val="24"/>
          <w:szCs w:val="24"/>
          <w:lang w:eastAsia="lv-LV"/>
        </w:rPr>
        <w:t xml:space="preserve">atkārtoti pieļāvis Līguma </w:t>
      </w:r>
      <w:r>
        <w:rPr>
          <w:rFonts w:ascii="Times New Roman" w:eastAsia="Times New Roman" w:hAnsi="Times New Roman" w:cs="Times New Roman"/>
          <w:sz w:val="24"/>
          <w:szCs w:val="24"/>
          <w:lang w:eastAsia="lv-LV"/>
        </w:rPr>
        <w:t>6.11</w:t>
      </w:r>
      <w:r w:rsidR="00146D18" w:rsidRPr="00146D18">
        <w:rPr>
          <w:rFonts w:ascii="Times New Roman" w:eastAsia="Times New Roman" w:hAnsi="Times New Roman" w:cs="Times New Roman"/>
          <w:sz w:val="24"/>
          <w:szCs w:val="24"/>
          <w:lang w:eastAsia="lv-LV"/>
        </w:rPr>
        <w:t xml:space="preserve">. vai </w:t>
      </w:r>
      <w:r>
        <w:rPr>
          <w:rFonts w:ascii="Times New Roman" w:eastAsia="Times New Roman" w:hAnsi="Times New Roman" w:cs="Times New Roman"/>
          <w:sz w:val="24"/>
          <w:szCs w:val="24"/>
          <w:lang w:eastAsia="lv-LV"/>
        </w:rPr>
        <w:t>6.12</w:t>
      </w:r>
      <w:r w:rsidR="00146D18" w:rsidRPr="00146D18">
        <w:rPr>
          <w:rFonts w:ascii="Times New Roman" w:eastAsia="Times New Roman" w:hAnsi="Times New Roman" w:cs="Times New Roman"/>
          <w:sz w:val="24"/>
          <w:szCs w:val="24"/>
          <w:lang w:eastAsia="lv-LV"/>
        </w:rPr>
        <w:t>. punkta pārkāpumu;</w:t>
      </w:r>
    </w:p>
    <w:p w14:paraId="76786818" w14:textId="68E9E79D"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15 (piecpadsmit) darba dienu laikā pēc Līguma parakstīšanas </w:t>
      </w:r>
      <w:r w:rsidR="009B6841" w:rsidRPr="009B6841">
        <w:rPr>
          <w:rFonts w:ascii="Times New Roman" w:eastAsia="Times New Roman" w:hAnsi="Times New Roman" w:cs="Times New Roman"/>
          <w:sz w:val="24"/>
          <w:szCs w:val="24"/>
          <w:lang w:eastAsia="lv-LV"/>
        </w:rPr>
        <w:t xml:space="preserve">un Līguma 3.3. </w:t>
      </w:r>
      <w:r w:rsidR="009B6841" w:rsidRPr="009B6841">
        <w:rPr>
          <w:rFonts w:ascii="Times New Roman" w:eastAsia="Times New Roman" w:hAnsi="Times New Roman" w:cs="Times New Roman"/>
          <w:sz w:val="24"/>
          <w:szCs w:val="24"/>
          <w:lang w:eastAsia="lv-LV"/>
        </w:rPr>
        <w:lastRenderedPageBreak/>
        <w:t>punktā noteikto dokumentu iesniegšanas un ierakstu veikšanas BIS,</w:t>
      </w:r>
      <w:r w:rsidR="00A87676">
        <w:rPr>
          <w:rFonts w:ascii="Times New Roman" w:eastAsia="Times New Roman" w:hAnsi="Times New Roman" w:cs="Times New Roman"/>
          <w:sz w:val="24"/>
          <w:szCs w:val="24"/>
          <w:lang w:eastAsia="lv-LV"/>
        </w:rPr>
        <w:t xml:space="preserve"> </w:t>
      </w:r>
      <w:r w:rsidR="005C5AFE" w:rsidRPr="00B14D3B">
        <w:rPr>
          <w:rFonts w:ascii="Times New Roman" w:hAnsi="Times New Roman"/>
          <w:b/>
          <w:bCs/>
          <w:sz w:val="24"/>
          <w:szCs w:val="24"/>
        </w:rPr>
        <w:t>Uzņēmēj</w:t>
      </w:r>
      <w:r w:rsidR="005C5AFE">
        <w:rPr>
          <w:rFonts w:ascii="Times New Roman" w:hAnsi="Times New Roman"/>
          <w:b/>
          <w:bCs/>
          <w:sz w:val="24"/>
          <w:szCs w:val="24"/>
        </w:rPr>
        <w:t>s</w:t>
      </w:r>
      <w:r w:rsidR="005C5AFE"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 xml:space="preserve">nav pieņēmis </w:t>
      </w:r>
      <w:r w:rsidR="00F732A4">
        <w:rPr>
          <w:rFonts w:ascii="Times New Roman" w:eastAsia="Times New Roman" w:hAnsi="Times New Roman" w:cs="Times New Roman"/>
          <w:sz w:val="24"/>
          <w:szCs w:val="24"/>
          <w:lang w:eastAsia="lv-LV"/>
        </w:rPr>
        <w:t>Būvo</w:t>
      </w:r>
      <w:r w:rsidRPr="00146D18">
        <w:rPr>
          <w:rFonts w:ascii="Times New Roman" w:eastAsia="Times New Roman" w:hAnsi="Times New Roman" w:cs="Times New Roman"/>
          <w:sz w:val="24"/>
          <w:szCs w:val="24"/>
          <w:lang w:eastAsia="lv-LV"/>
        </w:rPr>
        <w:t>bjektu, parakstot pieņemšanas un nodošanas aktu (</w:t>
      </w:r>
      <w:r w:rsidRPr="008C3873">
        <w:rPr>
          <w:rFonts w:ascii="Times New Roman" w:eastAsia="Times New Roman" w:hAnsi="Times New Roman" w:cs="Times New Roman"/>
          <w:i/>
          <w:iCs/>
          <w:sz w:val="24"/>
          <w:szCs w:val="24"/>
          <w:lang w:eastAsia="lv-LV"/>
        </w:rPr>
        <w:t>4. pielikums</w:t>
      </w:r>
      <w:r w:rsidRPr="00146D18">
        <w:rPr>
          <w:rFonts w:ascii="Times New Roman" w:eastAsia="Times New Roman" w:hAnsi="Times New Roman" w:cs="Times New Roman"/>
          <w:sz w:val="24"/>
          <w:szCs w:val="24"/>
          <w:lang w:eastAsia="lv-LV"/>
        </w:rPr>
        <w:t>);</w:t>
      </w:r>
    </w:p>
    <w:p w14:paraId="043E5370" w14:textId="4332150E"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ir iestājušies nosacījumi, lai atsāktu tehnoloģiskā pārtraukuma dēļ apturētos </w:t>
      </w:r>
      <w:r w:rsidR="00A87676">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arbus, bet 5 (piecu) darba dienu laikā no šādu nosacījumu iestāšanās nav parakstīts akts par </w:t>
      </w:r>
      <w:r w:rsidR="00A87676">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arbu atsākšanu;</w:t>
      </w:r>
    </w:p>
    <w:p w14:paraId="6613A6C2" w14:textId="72BFF299" w:rsidR="00146D18" w:rsidRPr="00146D18" w:rsidRDefault="00146D18" w:rsidP="00A70718">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sz w:val="24"/>
          <w:szCs w:val="24"/>
          <w:lang w:eastAsia="lv-LV"/>
        </w:rPr>
        <w:t xml:space="preserve">ja Līgumu nav iespējams izpildīt tādēļ, ka Līguma izpildes laikā </w:t>
      </w:r>
      <w:r w:rsidR="004D79DD" w:rsidRPr="00B14D3B">
        <w:rPr>
          <w:rFonts w:ascii="Times New Roman" w:hAnsi="Times New Roman"/>
          <w:b/>
          <w:bCs/>
          <w:sz w:val="24"/>
          <w:szCs w:val="24"/>
        </w:rPr>
        <w:t>Uzņēmēj</w:t>
      </w:r>
      <w:r w:rsidR="004D79DD">
        <w:rPr>
          <w:rFonts w:ascii="Times New Roman" w:hAnsi="Times New Roman"/>
          <w:b/>
          <w:bCs/>
          <w:sz w:val="24"/>
          <w:szCs w:val="24"/>
        </w:rPr>
        <w:t>am</w:t>
      </w:r>
      <w:r w:rsidR="004D79DD" w:rsidRPr="00146D18">
        <w:rPr>
          <w:rFonts w:ascii="Times New Roman" w:eastAsia="Times New Roman" w:hAnsi="Times New Roman" w:cs="Times New Roman"/>
          <w:sz w:val="24"/>
          <w:szCs w:val="24"/>
          <w:lang w:eastAsia="lv-LV"/>
        </w:rPr>
        <w:t xml:space="preserve"> </w:t>
      </w:r>
      <w:r w:rsidRPr="00146D18">
        <w:rPr>
          <w:rFonts w:ascii="Times New Roman" w:eastAsia="Times New Roman" w:hAnsi="Times New Roman" w:cs="Times New Roman"/>
          <w:sz w:val="24"/>
          <w:szCs w:val="24"/>
          <w:lang w:eastAsia="lv-LV"/>
        </w:rPr>
        <w:t>ir piemērotas starptautiskās vai nacionālās sankcijas vai būtiskas finanšu un kapitāla tirgus intereses ietekmējošas Eiropas Savienības vai Ziemeļatlantijas līguma organizācijas dalībvalstu sankcijas;</w:t>
      </w:r>
    </w:p>
    <w:p w14:paraId="0F35D660" w14:textId="77777777" w:rsidR="00E138D5" w:rsidRPr="00E138D5" w:rsidRDefault="00E138D5" w:rsidP="00E138D5">
      <w:pPr>
        <w:numPr>
          <w:ilvl w:val="2"/>
          <w:numId w:val="38"/>
        </w:numPr>
        <w:tabs>
          <w:tab w:val="left" w:pos="284"/>
          <w:tab w:val="left" w:pos="709"/>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sz w:val="24"/>
          <w:szCs w:val="24"/>
        </w:rPr>
      </w:pPr>
      <w:r w:rsidRPr="00E138D5">
        <w:rPr>
          <w:rFonts w:ascii="Times New Roman" w:hAnsi="Times New Roman"/>
          <w:b/>
          <w:bCs/>
          <w:sz w:val="24"/>
          <w:szCs w:val="24"/>
        </w:rPr>
        <w:t>Uzņēmējs</w:t>
      </w:r>
      <w:r w:rsidRPr="00E138D5">
        <w:rPr>
          <w:rFonts w:ascii="Times New Roman" w:hAnsi="Times New Roman"/>
          <w:sz w:val="24"/>
          <w:szCs w:val="24"/>
        </w:rPr>
        <w:t xml:space="preserve"> līguma noslēgšanas vai līguma izpildes laikā sniedzis nepatiesas vai nepilnīgas ziņas vai apliecinājumus;</w:t>
      </w:r>
    </w:p>
    <w:p w14:paraId="1F6DDB52" w14:textId="77777777" w:rsidR="00E138D5" w:rsidRPr="00E138D5" w:rsidRDefault="00E138D5" w:rsidP="00E138D5">
      <w:pPr>
        <w:numPr>
          <w:ilvl w:val="2"/>
          <w:numId w:val="38"/>
        </w:numPr>
        <w:tabs>
          <w:tab w:val="left" w:pos="284"/>
          <w:tab w:val="left" w:pos="709"/>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sz w:val="24"/>
          <w:szCs w:val="24"/>
        </w:rPr>
      </w:pPr>
      <w:r w:rsidRPr="00E138D5">
        <w:rPr>
          <w:rFonts w:ascii="Times New Roman" w:hAnsi="Times New Roman"/>
          <w:b/>
          <w:bCs/>
          <w:sz w:val="24"/>
          <w:szCs w:val="24"/>
        </w:rPr>
        <w:t>Uzņēmējs</w:t>
      </w:r>
      <w:r w:rsidRPr="00E138D5">
        <w:rPr>
          <w:rFonts w:ascii="Times New Roman" w:hAnsi="Times New Roman"/>
          <w:sz w:val="24"/>
          <w:szCs w:val="24"/>
        </w:rPr>
        <w:t xml:space="preserve"> līguma noslēgšanas vai līguma izpildes laikā pārkāpis normatīvo aktu attiecībā uz līguma slēgšanu vai izpildi;</w:t>
      </w:r>
    </w:p>
    <w:p w14:paraId="5483A657" w14:textId="77777777" w:rsidR="00E138D5" w:rsidRPr="00E138D5" w:rsidRDefault="00E138D5" w:rsidP="00E138D5">
      <w:pPr>
        <w:numPr>
          <w:ilvl w:val="2"/>
          <w:numId w:val="38"/>
        </w:numPr>
        <w:tabs>
          <w:tab w:val="left" w:pos="284"/>
          <w:tab w:val="left" w:pos="709"/>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sz w:val="24"/>
          <w:szCs w:val="24"/>
        </w:rPr>
      </w:pPr>
      <w:r w:rsidRPr="00E138D5">
        <w:rPr>
          <w:rFonts w:ascii="Times New Roman" w:hAnsi="Times New Roman"/>
          <w:sz w:val="24"/>
          <w:szCs w:val="24"/>
        </w:rPr>
        <w:t xml:space="preserve">ir zaudējis spēku vai kļuvis nerealizējams līguma saistību izpildes nodrošinājums, un tas pēc </w:t>
      </w:r>
      <w:r w:rsidRPr="00E138D5">
        <w:rPr>
          <w:rFonts w:ascii="Times New Roman" w:hAnsi="Times New Roman"/>
          <w:b/>
          <w:bCs/>
          <w:sz w:val="24"/>
          <w:szCs w:val="24"/>
        </w:rPr>
        <w:t>Pasūtītāja</w:t>
      </w:r>
      <w:r w:rsidRPr="00E138D5">
        <w:rPr>
          <w:rFonts w:ascii="Times New Roman" w:hAnsi="Times New Roman"/>
          <w:sz w:val="24"/>
          <w:szCs w:val="24"/>
        </w:rPr>
        <w:t xml:space="preserve"> pieprasījuma nav aizstāts ar citu līdzvērtīgu nodrošinājumu uz </w:t>
      </w:r>
      <w:r w:rsidRPr="00E138D5">
        <w:rPr>
          <w:rFonts w:ascii="Times New Roman" w:hAnsi="Times New Roman"/>
          <w:b/>
          <w:bCs/>
          <w:sz w:val="24"/>
          <w:szCs w:val="24"/>
        </w:rPr>
        <w:t>Pasūtītājam</w:t>
      </w:r>
      <w:r w:rsidRPr="00E138D5">
        <w:rPr>
          <w:rFonts w:ascii="Times New Roman" w:hAnsi="Times New Roman"/>
          <w:sz w:val="24"/>
          <w:szCs w:val="24"/>
        </w:rPr>
        <w:t xml:space="preserve"> pieņemamiem noteikumiem;</w:t>
      </w:r>
    </w:p>
    <w:p w14:paraId="5991315E" w14:textId="77777777" w:rsidR="00E138D5" w:rsidRPr="00E138D5" w:rsidRDefault="00E138D5" w:rsidP="00E138D5">
      <w:pPr>
        <w:numPr>
          <w:ilvl w:val="2"/>
          <w:numId w:val="38"/>
        </w:numPr>
        <w:tabs>
          <w:tab w:val="left" w:pos="284"/>
          <w:tab w:val="left" w:pos="709"/>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sz w:val="24"/>
          <w:szCs w:val="24"/>
        </w:rPr>
      </w:pPr>
      <w:r w:rsidRPr="00E138D5">
        <w:rPr>
          <w:rFonts w:ascii="Times New Roman" w:hAnsi="Times New Roman"/>
          <w:b/>
          <w:bCs/>
          <w:sz w:val="24"/>
          <w:szCs w:val="24"/>
        </w:rPr>
        <w:t>Uzņēmējs</w:t>
      </w:r>
      <w:r w:rsidRPr="00E138D5">
        <w:rPr>
          <w:rFonts w:ascii="Times New Roman" w:hAnsi="Times New Roman"/>
          <w:sz w:val="24"/>
          <w:szCs w:val="24"/>
        </w:rPr>
        <w:t xml:space="preserve"> pārkāpj vai nepilda citu būtisku līgumā paredzētu pienākumu;</w:t>
      </w:r>
    </w:p>
    <w:p w14:paraId="321FD437" w14:textId="77777777" w:rsidR="00E138D5" w:rsidRPr="00E138D5" w:rsidRDefault="00E138D5" w:rsidP="00E138D5">
      <w:pPr>
        <w:numPr>
          <w:ilvl w:val="2"/>
          <w:numId w:val="38"/>
        </w:numPr>
        <w:tabs>
          <w:tab w:val="left" w:pos="284"/>
          <w:tab w:val="left" w:pos="709"/>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sz w:val="24"/>
          <w:szCs w:val="24"/>
        </w:rPr>
      </w:pPr>
      <w:r w:rsidRPr="00E138D5">
        <w:rPr>
          <w:rFonts w:ascii="Times New Roman" w:hAnsi="Times New Roman"/>
          <w:b/>
          <w:bCs/>
          <w:sz w:val="24"/>
          <w:szCs w:val="24"/>
        </w:rPr>
        <w:t>Uzņēmējs</w:t>
      </w:r>
      <w:r w:rsidRPr="00E138D5">
        <w:rPr>
          <w:rFonts w:ascii="Times New Roman" w:hAnsi="Times New Roman"/>
          <w:sz w:val="24"/>
          <w:szCs w:val="24"/>
        </w:rPr>
        <w:t xml:space="preserve"> </w:t>
      </w:r>
      <w:r w:rsidRPr="00E138D5">
        <w:rPr>
          <w:rFonts w:ascii="Times New Roman" w:hAnsi="Times New Roman"/>
          <w:b/>
          <w:bCs/>
          <w:sz w:val="24"/>
          <w:szCs w:val="24"/>
        </w:rPr>
        <w:t>Pasūtītājam</w:t>
      </w:r>
      <w:r w:rsidRPr="00E138D5">
        <w:rPr>
          <w:rFonts w:ascii="Times New Roman" w:hAnsi="Times New Roman"/>
          <w:sz w:val="24"/>
          <w:szCs w:val="24"/>
        </w:rPr>
        <w:t xml:space="preserve"> nodarījis zaudējumus.</w:t>
      </w:r>
    </w:p>
    <w:p w14:paraId="363F859A" w14:textId="6703A3AE" w:rsidR="00146D18" w:rsidRPr="00146D18" w:rsidRDefault="00146D18" w:rsidP="004736C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E138D5">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ir tiesības bez paskaidrojumu sniegšanas, iemeslu norādīšanas un pienākuma atlīdzināt zaudējumus, vienpusējā kārtā atkāpties no Līguma, par to 30 (trīsdesmit) kalendārās dienas iepriekš rakstiski brīdinot </w:t>
      </w:r>
      <w:r w:rsidR="00A17008" w:rsidRPr="00E138D5">
        <w:rPr>
          <w:rFonts w:ascii="Times New Roman" w:hAnsi="Times New Roman"/>
          <w:b/>
          <w:bCs/>
          <w:sz w:val="24"/>
          <w:szCs w:val="24"/>
        </w:rPr>
        <w:t>Uzņēmēj</w:t>
      </w:r>
      <w:r w:rsidR="00A17008">
        <w:rPr>
          <w:rFonts w:ascii="Times New Roman" w:hAnsi="Times New Roman"/>
          <w:b/>
          <w:bCs/>
          <w:sz w:val="24"/>
          <w:szCs w:val="24"/>
        </w:rPr>
        <w:t>u</w:t>
      </w:r>
      <w:r w:rsidRPr="00146D18">
        <w:rPr>
          <w:rFonts w:ascii="Times New Roman" w:eastAsia="Times New Roman" w:hAnsi="Times New Roman" w:cs="Times New Roman"/>
          <w:sz w:val="24"/>
          <w:szCs w:val="24"/>
          <w:lang w:eastAsia="lv-LV"/>
        </w:rPr>
        <w:t>.</w:t>
      </w:r>
    </w:p>
    <w:p w14:paraId="3DF54527" w14:textId="5C037B62" w:rsidR="00146D18" w:rsidRPr="00146D18" w:rsidRDefault="00A17008" w:rsidP="004736C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E138D5">
        <w:rPr>
          <w:rFonts w:ascii="Times New Roman" w:hAnsi="Times New Roman"/>
          <w:b/>
          <w:bCs/>
          <w:sz w:val="24"/>
          <w:szCs w:val="24"/>
        </w:rPr>
        <w:t>Uzņēmēj</w:t>
      </w:r>
      <w:r>
        <w:rPr>
          <w:rFonts w:ascii="Times New Roman" w:hAnsi="Times New Roman"/>
          <w:b/>
          <w:bCs/>
          <w:sz w:val="24"/>
          <w:szCs w:val="24"/>
        </w:rPr>
        <w:t xml:space="preserve">am </w:t>
      </w:r>
      <w:r w:rsidR="00146D18" w:rsidRPr="00146D18">
        <w:rPr>
          <w:rFonts w:ascii="Times New Roman" w:eastAsia="Times New Roman" w:hAnsi="Times New Roman" w:cs="Times New Roman"/>
          <w:sz w:val="24"/>
          <w:szCs w:val="24"/>
          <w:lang w:eastAsia="lv-LV"/>
        </w:rPr>
        <w:t xml:space="preserve">ir tiesības vienpusējā kārtībā atkāpties no Līguma pirms termiņa, par to 10 (desmit) darba dienas iepriekš rakstiski paziņojot </w:t>
      </w:r>
      <w:r w:rsidR="00146D18" w:rsidRPr="000B4C54">
        <w:rPr>
          <w:rFonts w:ascii="Times New Roman" w:eastAsia="Times New Roman" w:hAnsi="Times New Roman" w:cs="Times New Roman"/>
          <w:b/>
          <w:bCs/>
          <w:sz w:val="24"/>
          <w:szCs w:val="24"/>
          <w:lang w:eastAsia="lv-LV"/>
        </w:rPr>
        <w:t>Pasūtītājam</w:t>
      </w:r>
      <w:r w:rsidR="00146D18" w:rsidRPr="00146D18">
        <w:rPr>
          <w:rFonts w:ascii="Times New Roman" w:eastAsia="Times New Roman" w:hAnsi="Times New Roman" w:cs="Times New Roman"/>
          <w:sz w:val="24"/>
          <w:szCs w:val="24"/>
          <w:lang w:eastAsia="lv-LV"/>
        </w:rPr>
        <w:t>, ja:</w:t>
      </w:r>
    </w:p>
    <w:p w14:paraId="056ACBB4" w14:textId="77777777" w:rsidR="00146D18" w:rsidRPr="00146D18" w:rsidRDefault="00146D18" w:rsidP="004736C4">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sz w:val="24"/>
          <w:szCs w:val="24"/>
          <w:lang w:eastAsia="lv-LV"/>
        </w:rPr>
      </w:pPr>
      <w:r w:rsidRPr="000B4C54">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uzsāk likvidāciju;</w:t>
      </w:r>
    </w:p>
    <w:p w14:paraId="6D156665" w14:textId="77777777" w:rsidR="00146D18" w:rsidRPr="00146D18" w:rsidRDefault="00146D18" w:rsidP="004736C4">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ar spēkā stājušos tiesas nolēmumu tiek pasludināts </w:t>
      </w:r>
      <w:r w:rsidRPr="000B4C54">
        <w:rPr>
          <w:rFonts w:ascii="Times New Roman" w:eastAsia="Times New Roman" w:hAnsi="Times New Roman" w:cs="Times New Roman"/>
          <w:b/>
          <w:bCs/>
          <w:sz w:val="24"/>
          <w:szCs w:val="24"/>
          <w:lang w:eastAsia="lv-LV"/>
        </w:rPr>
        <w:t>Pasūtītāja</w:t>
      </w:r>
      <w:r w:rsidRPr="00146D18">
        <w:rPr>
          <w:rFonts w:ascii="Times New Roman" w:eastAsia="Times New Roman" w:hAnsi="Times New Roman" w:cs="Times New Roman"/>
          <w:sz w:val="24"/>
          <w:szCs w:val="24"/>
          <w:lang w:eastAsia="lv-LV"/>
        </w:rPr>
        <w:t xml:space="preserve"> maksātnespējas process, tiesiskās aizsardzības process vai tiesisko seku ziņā pielīdzināms process, vai ar kompetentas iestādes lēmumu tiek izbeigta vai apturēta Izpildītāja saimnieciskā darbība;</w:t>
      </w:r>
    </w:p>
    <w:p w14:paraId="69061EC2" w14:textId="77777777" w:rsidR="00146D18" w:rsidRPr="00146D18" w:rsidRDefault="00146D18" w:rsidP="004736C4">
      <w:pPr>
        <w:widowControl w:val="0"/>
        <w:numPr>
          <w:ilvl w:val="2"/>
          <w:numId w:val="3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Pasūtītājs pretēji Līguma noteikumiem kavē Līgumā paredzētos maksājumu veikšanas termiņus ilgāk kā 10 (desmit) darba dienas un maksājums nav veikts 10 (desmit) darba dienu laikā no attiecīga Izpildītāja brīdinājuma saņemšanas.</w:t>
      </w:r>
    </w:p>
    <w:p w14:paraId="2AD6F23D" w14:textId="7FFE9DE0" w:rsidR="00146D18" w:rsidRPr="00146D18" w:rsidRDefault="00146D18" w:rsidP="004736C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Līguma 11.2. un 11.3. punktā minētajos gadījumos </w:t>
      </w:r>
      <w:r w:rsidRPr="00D40A1C">
        <w:rPr>
          <w:rFonts w:ascii="Times New Roman" w:eastAsia="Times New Roman" w:hAnsi="Times New Roman" w:cs="Times New Roman"/>
          <w:b/>
          <w:bCs/>
          <w:sz w:val="24"/>
          <w:szCs w:val="24"/>
          <w:lang w:eastAsia="lv-LV"/>
        </w:rPr>
        <w:t>Pasūtītāja</w:t>
      </w:r>
      <w:r w:rsidRPr="00146D18">
        <w:rPr>
          <w:rFonts w:ascii="Times New Roman" w:eastAsia="Times New Roman" w:hAnsi="Times New Roman" w:cs="Times New Roman"/>
          <w:sz w:val="24"/>
          <w:szCs w:val="24"/>
          <w:lang w:eastAsia="lv-LV"/>
        </w:rPr>
        <w:t xml:space="preserve"> pienākums ir apmaksāt </w:t>
      </w:r>
      <w:r w:rsidR="00D40A1C" w:rsidRPr="00E138D5">
        <w:rPr>
          <w:rFonts w:ascii="Times New Roman" w:hAnsi="Times New Roman"/>
          <w:b/>
          <w:bCs/>
          <w:sz w:val="24"/>
          <w:szCs w:val="24"/>
        </w:rPr>
        <w:t>Uzņēmēj</w:t>
      </w:r>
      <w:r w:rsidR="00D40A1C">
        <w:rPr>
          <w:rFonts w:ascii="Times New Roman" w:hAnsi="Times New Roman"/>
          <w:b/>
          <w:bCs/>
          <w:sz w:val="24"/>
          <w:szCs w:val="24"/>
        </w:rPr>
        <w:t xml:space="preserve">a </w:t>
      </w:r>
      <w:r w:rsidRPr="00146D18">
        <w:rPr>
          <w:rFonts w:ascii="Times New Roman" w:eastAsia="Times New Roman" w:hAnsi="Times New Roman" w:cs="Times New Roman"/>
          <w:sz w:val="24"/>
          <w:szCs w:val="24"/>
          <w:lang w:eastAsia="lv-LV"/>
        </w:rPr>
        <w:t>faktiski atbilstoši Līgumam padarītos Darbus uz Līguma izbeigšanas brīdi.</w:t>
      </w:r>
    </w:p>
    <w:p w14:paraId="1317C802" w14:textId="37F8C0CC" w:rsidR="00146D18" w:rsidRPr="00146D18" w:rsidRDefault="00146D18" w:rsidP="004736C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Līguma izbeigšanas brīdī </w:t>
      </w:r>
      <w:r w:rsidR="00D40A1C" w:rsidRPr="00E138D5">
        <w:rPr>
          <w:rFonts w:ascii="Times New Roman" w:hAnsi="Times New Roman"/>
          <w:b/>
          <w:bCs/>
          <w:sz w:val="24"/>
          <w:szCs w:val="24"/>
        </w:rPr>
        <w:t>Uzņēmēj</w:t>
      </w:r>
      <w:r w:rsidR="00D40A1C">
        <w:rPr>
          <w:rFonts w:ascii="Times New Roman" w:hAnsi="Times New Roman"/>
          <w:b/>
          <w:bCs/>
          <w:sz w:val="24"/>
          <w:szCs w:val="24"/>
        </w:rPr>
        <w:t xml:space="preserve">a </w:t>
      </w:r>
      <w:r w:rsidRPr="00146D18">
        <w:rPr>
          <w:rFonts w:ascii="Times New Roman" w:eastAsia="Times New Roman" w:hAnsi="Times New Roman" w:cs="Times New Roman"/>
          <w:sz w:val="24"/>
          <w:szCs w:val="24"/>
          <w:lang w:eastAsia="lv-LV"/>
        </w:rPr>
        <w:t xml:space="preserve">faktiski atbilstoši Līguma noteikumiem izpildīto un apmaksāto </w:t>
      </w:r>
      <w:r w:rsidR="0081567B">
        <w:rPr>
          <w:rFonts w:ascii="Times New Roman" w:eastAsia="Times New Roman" w:hAnsi="Times New Roman" w:cs="Times New Roman"/>
          <w:sz w:val="24"/>
          <w:szCs w:val="24"/>
          <w:lang w:eastAsia="lv-LV"/>
        </w:rPr>
        <w:t>Būvd</w:t>
      </w:r>
      <w:r w:rsidRPr="00146D18">
        <w:rPr>
          <w:rFonts w:ascii="Times New Roman" w:eastAsia="Times New Roman" w:hAnsi="Times New Roman" w:cs="Times New Roman"/>
          <w:sz w:val="24"/>
          <w:szCs w:val="24"/>
          <w:lang w:eastAsia="lv-LV"/>
        </w:rPr>
        <w:t xml:space="preserve">arbu apjoms ir mazāks nekā samaksātā un nedzēstā avansa summa vai tās daļa, </w:t>
      </w:r>
      <w:r w:rsidR="0081567B" w:rsidRPr="00E138D5">
        <w:rPr>
          <w:rFonts w:ascii="Times New Roman" w:hAnsi="Times New Roman"/>
          <w:b/>
          <w:bCs/>
          <w:sz w:val="24"/>
          <w:szCs w:val="24"/>
        </w:rPr>
        <w:t>Uzņēmējs</w:t>
      </w:r>
      <w:r w:rsidR="0081567B" w:rsidRPr="00E138D5">
        <w:rPr>
          <w:rFonts w:ascii="Times New Roman" w:hAnsi="Times New Roman"/>
          <w:sz w:val="24"/>
          <w:szCs w:val="24"/>
        </w:rPr>
        <w:t xml:space="preserve"> </w:t>
      </w:r>
      <w:r w:rsidRPr="00146D18">
        <w:rPr>
          <w:rFonts w:ascii="Times New Roman" w:eastAsia="Times New Roman" w:hAnsi="Times New Roman" w:cs="Times New Roman"/>
          <w:sz w:val="24"/>
          <w:szCs w:val="24"/>
          <w:lang w:eastAsia="lv-LV"/>
        </w:rPr>
        <w:t xml:space="preserve">atgriež starpību </w:t>
      </w:r>
      <w:r w:rsidRPr="0081567B">
        <w:rPr>
          <w:rFonts w:ascii="Times New Roman" w:eastAsia="Times New Roman" w:hAnsi="Times New Roman" w:cs="Times New Roman"/>
          <w:b/>
          <w:bCs/>
          <w:sz w:val="24"/>
          <w:szCs w:val="24"/>
          <w:lang w:eastAsia="lv-LV"/>
        </w:rPr>
        <w:t>Pasūtītājam</w:t>
      </w:r>
      <w:r w:rsidRPr="00146D18">
        <w:rPr>
          <w:rFonts w:ascii="Times New Roman" w:eastAsia="Times New Roman" w:hAnsi="Times New Roman" w:cs="Times New Roman"/>
          <w:sz w:val="24"/>
          <w:szCs w:val="24"/>
          <w:lang w:eastAsia="lv-LV"/>
        </w:rPr>
        <w:t xml:space="preserve"> 5 (piecu) darba dienu laikā no Līguma izbeigšanas. Šī pienākuma neizpildes vai nepienācīgas izpildes gadījumā </w:t>
      </w:r>
      <w:r w:rsidRPr="003F0925">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ir tiesīgs prasīt Avansa garantijas izmaksu. </w:t>
      </w:r>
    </w:p>
    <w:p w14:paraId="1260B0E6" w14:textId="0C471148" w:rsidR="00146D18" w:rsidRPr="00146D18" w:rsidRDefault="00146D18" w:rsidP="004736C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3F0925">
        <w:rPr>
          <w:rFonts w:ascii="Times New Roman" w:eastAsia="Times New Roman" w:hAnsi="Times New Roman" w:cs="Times New Roman"/>
          <w:b/>
          <w:bCs/>
          <w:sz w:val="24"/>
          <w:szCs w:val="24"/>
          <w:lang w:eastAsia="lv-LV"/>
        </w:rPr>
        <w:t>Pasūtītājs</w:t>
      </w:r>
      <w:r w:rsidRPr="00146D18">
        <w:rPr>
          <w:rFonts w:ascii="Times New Roman" w:eastAsia="Times New Roman" w:hAnsi="Times New Roman" w:cs="Times New Roman"/>
          <w:sz w:val="24"/>
          <w:szCs w:val="24"/>
          <w:lang w:eastAsia="lv-LV"/>
        </w:rPr>
        <w:t xml:space="preserve"> ir tiesīgs apturēt Līguma darbību uz nenoteiktu laiku atbilstoši Līguma </w:t>
      </w:r>
      <w:r w:rsidR="003F0925">
        <w:rPr>
          <w:rFonts w:ascii="Times New Roman" w:eastAsia="Times New Roman" w:hAnsi="Times New Roman" w:cs="Times New Roman"/>
          <w:sz w:val="24"/>
          <w:szCs w:val="24"/>
          <w:lang w:eastAsia="lv-LV"/>
        </w:rPr>
        <w:t>7</w:t>
      </w:r>
      <w:r w:rsidRPr="00146D18">
        <w:rPr>
          <w:rFonts w:ascii="Times New Roman" w:eastAsia="Times New Roman" w:hAnsi="Times New Roman" w:cs="Times New Roman"/>
          <w:sz w:val="24"/>
          <w:szCs w:val="24"/>
          <w:lang w:eastAsia="lv-LV"/>
        </w:rPr>
        <w:t>.2. punkta noteikumiem, bet kopumā ne vairāk kā uz 6 (sešiem) mēnešiem.</w:t>
      </w:r>
    </w:p>
    <w:p w14:paraId="226F1590" w14:textId="3D60B8A4" w:rsidR="00146D18" w:rsidRPr="00146D18" w:rsidRDefault="00146D18" w:rsidP="004736C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3F0925">
        <w:rPr>
          <w:rFonts w:ascii="Times New Roman" w:eastAsia="Times New Roman" w:hAnsi="Times New Roman" w:cs="Times New Roman"/>
          <w:b/>
          <w:bCs/>
          <w:color w:val="000000"/>
          <w:sz w:val="24"/>
          <w:szCs w:val="24"/>
          <w:lang w:eastAsia="lv-LV"/>
        </w:rPr>
        <w:t>Puses</w:t>
      </w:r>
      <w:r w:rsidRPr="00146D18">
        <w:rPr>
          <w:rFonts w:ascii="Times New Roman" w:eastAsia="Times New Roman" w:hAnsi="Times New Roman" w:cs="Times New Roman"/>
          <w:color w:val="000000"/>
          <w:sz w:val="24"/>
          <w:szCs w:val="24"/>
          <w:lang w:eastAsia="lv-LV"/>
        </w:rPr>
        <w:t xml:space="preserve"> vienojas, ka jebkurā Līguma izbeigšanas gadījumā vai arī </w:t>
      </w:r>
      <w:r w:rsidRPr="003F0925">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pārtraucot Darbu izpildi saskaņā ar Līguma 11.1. punkta noteikumiem, </w:t>
      </w:r>
      <w:r w:rsidR="003F0925" w:rsidRPr="00E138D5">
        <w:rPr>
          <w:rFonts w:ascii="Times New Roman" w:hAnsi="Times New Roman"/>
          <w:b/>
          <w:bCs/>
          <w:sz w:val="24"/>
          <w:szCs w:val="24"/>
        </w:rPr>
        <w:t>Uzņēmēj</w:t>
      </w:r>
      <w:r w:rsidR="003F0925">
        <w:rPr>
          <w:rFonts w:ascii="Times New Roman" w:hAnsi="Times New Roman"/>
          <w:b/>
          <w:bCs/>
          <w:sz w:val="24"/>
          <w:szCs w:val="24"/>
        </w:rPr>
        <w:t>a</w:t>
      </w:r>
      <w:r w:rsidR="003F0925" w:rsidRPr="00E138D5">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pienākums ir 5 (piecu) darba dienu laikā no Līguma izbeigšanas pilnībā atbrīvot būvlaukumu no </w:t>
      </w:r>
      <w:r w:rsidR="00B07008" w:rsidRPr="00E138D5">
        <w:rPr>
          <w:rFonts w:ascii="Times New Roman" w:hAnsi="Times New Roman"/>
          <w:b/>
          <w:bCs/>
          <w:sz w:val="24"/>
          <w:szCs w:val="24"/>
        </w:rPr>
        <w:t>Uzņēmēj</w:t>
      </w:r>
      <w:r w:rsidR="00B07008">
        <w:rPr>
          <w:rFonts w:ascii="Times New Roman" w:hAnsi="Times New Roman"/>
          <w:b/>
          <w:bCs/>
          <w:sz w:val="24"/>
          <w:szCs w:val="24"/>
        </w:rPr>
        <w:t xml:space="preserve">a </w:t>
      </w:r>
      <w:r w:rsidRPr="00146D18">
        <w:rPr>
          <w:rFonts w:ascii="Times New Roman" w:eastAsia="Times New Roman" w:hAnsi="Times New Roman" w:cs="Times New Roman"/>
          <w:color w:val="000000"/>
          <w:sz w:val="24"/>
          <w:szCs w:val="24"/>
          <w:lang w:eastAsia="lv-LV"/>
        </w:rPr>
        <w:t xml:space="preserve">inventāra, darba rīkiem, personāla u.c. un nodot </w:t>
      </w:r>
      <w:r w:rsidR="00B07008">
        <w:rPr>
          <w:rFonts w:ascii="Times New Roman" w:eastAsia="Times New Roman" w:hAnsi="Times New Roman" w:cs="Times New Roman"/>
          <w:color w:val="000000"/>
          <w:sz w:val="24"/>
          <w:szCs w:val="24"/>
          <w:lang w:eastAsia="lv-LV"/>
        </w:rPr>
        <w:t>Būvo</w:t>
      </w:r>
      <w:r w:rsidRPr="00146D18">
        <w:rPr>
          <w:rFonts w:ascii="Times New Roman" w:eastAsia="Times New Roman" w:hAnsi="Times New Roman" w:cs="Times New Roman"/>
          <w:color w:val="000000"/>
          <w:sz w:val="24"/>
          <w:szCs w:val="24"/>
          <w:lang w:eastAsia="lv-LV"/>
        </w:rPr>
        <w:t xml:space="preserve">bjektu </w:t>
      </w:r>
      <w:r w:rsidRPr="00B07008">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analoģiski kārtībai, kāda ir noteikta Līguma </w:t>
      </w:r>
      <w:r w:rsidR="00B07008">
        <w:rPr>
          <w:rFonts w:ascii="Times New Roman" w:eastAsia="Times New Roman" w:hAnsi="Times New Roman" w:cs="Times New Roman"/>
          <w:color w:val="000000"/>
          <w:sz w:val="24"/>
          <w:szCs w:val="24"/>
          <w:lang w:eastAsia="lv-LV"/>
        </w:rPr>
        <w:t>8</w:t>
      </w:r>
      <w:r w:rsidRPr="00146D18">
        <w:rPr>
          <w:rFonts w:ascii="Times New Roman" w:eastAsia="Times New Roman" w:hAnsi="Times New Roman" w:cs="Times New Roman"/>
          <w:color w:val="000000"/>
          <w:sz w:val="24"/>
          <w:szCs w:val="24"/>
          <w:lang w:eastAsia="lv-LV"/>
        </w:rPr>
        <w:t xml:space="preserve">.11. punktā. Ja Līgums tiek izbeigts un tas nav saistīts ar </w:t>
      </w:r>
      <w:r w:rsidRPr="004736C4">
        <w:rPr>
          <w:rFonts w:ascii="Times New Roman" w:eastAsia="Times New Roman" w:hAnsi="Times New Roman" w:cs="Times New Roman"/>
          <w:b/>
          <w:bCs/>
          <w:color w:val="000000"/>
          <w:sz w:val="24"/>
          <w:szCs w:val="24"/>
          <w:lang w:eastAsia="lv-LV"/>
        </w:rPr>
        <w:t>Pasūtītāja</w:t>
      </w:r>
      <w:r w:rsidRPr="00146D18">
        <w:rPr>
          <w:rFonts w:ascii="Times New Roman" w:eastAsia="Times New Roman" w:hAnsi="Times New Roman" w:cs="Times New Roman"/>
          <w:color w:val="000000"/>
          <w:sz w:val="24"/>
          <w:szCs w:val="24"/>
          <w:lang w:eastAsia="lv-LV"/>
        </w:rPr>
        <w:t xml:space="preserve"> saistību neizpildi (Līguma 11.3. punkts) vai </w:t>
      </w:r>
      <w:r w:rsidRPr="004736C4">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pārtrauc </w:t>
      </w:r>
      <w:r w:rsidR="004736C4">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izpildi saskaņā ar Līguma 11.1. </w:t>
      </w:r>
      <w:r w:rsidRPr="00146D18">
        <w:rPr>
          <w:rFonts w:ascii="Times New Roman" w:eastAsia="Times New Roman" w:hAnsi="Times New Roman" w:cs="Times New Roman"/>
          <w:color w:val="000000"/>
          <w:sz w:val="24"/>
          <w:szCs w:val="24"/>
          <w:lang w:eastAsia="lv-LV"/>
        </w:rPr>
        <w:lastRenderedPageBreak/>
        <w:t xml:space="preserve">punkta noteikumiem, no dienas, kad Līgums ir izbeigts vai paziņots par </w:t>
      </w:r>
      <w:r w:rsidR="004736C4">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pārtraukšanu, </w:t>
      </w:r>
      <w:r w:rsidR="00E6250E" w:rsidRPr="00E138D5">
        <w:rPr>
          <w:rFonts w:ascii="Times New Roman" w:hAnsi="Times New Roman"/>
          <w:b/>
          <w:bCs/>
          <w:sz w:val="24"/>
          <w:szCs w:val="24"/>
        </w:rPr>
        <w:t>Uzņēmēj</w:t>
      </w:r>
      <w:r w:rsidR="00E6250E">
        <w:rPr>
          <w:rFonts w:ascii="Times New Roman" w:hAnsi="Times New Roman"/>
          <w:b/>
          <w:bCs/>
          <w:sz w:val="24"/>
          <w:szCs w:val="24"/>
        </w:rPr>
        <w:t>am</w:t>
      </w:r>
      <w:r w:rsidR="00E6250E" w:rsidRPr="00E138D5">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nav tiesību veikt nekādu </w:t>
      </w:r>
      <w:r w:rsidR="00E6250E">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izpildi, Defektu novēršanu, pretējā gadījumā </w:t>
      </w:r>
      <w:r w:rsidR="00E6250E" w:rsidRPr="00E138D5">
        <w:rPr>
          <w:rFonts w:ascii="Times New Roman" w:hAnsi="Times New Roman"/>
          <w:b/>
          <w:bCs/>
          <w:sz w:val="24"/>
          <w:szCs w:val="24"/>
        </w:rPr>
        <w:t>Uzņēmējs</w:t>
      </w:r>
      <w:r w:rsidR="00E6250E" w:rsidRPr="00E138D5">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ir pilnā apmērā atbildīgs par visiem zaudējumiem. </w:t>
      </w:r>
    </w:p>
    <w:p w14:paraId="1A9AFD06" w14:textId="65812B2B"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E6250E">
        <w:rPr>
          <w:rFonts w:ascii="Times New Roman" w:eastAsia="Times New Roman" w:hAnsi="Times New Roman" w:cs="Times New Roman"/>
          <w:b/>
          <w:bCs/>
          <w:color w:val="000000"/>
          <w:sz w:val="24"/>
          <w:szCs w:val="24"/>
          <w:lang w:eastAsia="lv-LV"/>
        </w:rPr>
        <w:t>Puses</w:t>
      </w:r>
      <w:r w:rsidRPr="00146D18">
        <w:rPr>
          <w:rFonts w:ascii="Times New Roman" w:eastAsia="Times New Roman" w:hAnsi="Times New Roman" w:cs="Times New Roman"/>
          <w:color w:val="000000"/>
          <w:sz w:val="24"/>
          <w:szCs w:val="24"/>
          <w:lang w:eastAsia="lv-LV"/>
        </w:rPr>
        <w:t xml:space="preserve"> vienojas, ka jebkurā Līguma izbeigšanas gadījumā </w:t>
      </w:r>
      <w:r w:rsidRPr="00E6250E">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 xml:space="preserve"> ir tiesības, bet ne pienākums, apmaksāt </w:t>
      </w:r>
      <w:r w:rsidR="00E6250E">
        <w:rPr>
          <w:rFonts w:ascii="Times New Roman" w:eastAsia="Times New Roman" w:hAnsi="Times New Roman" w:cs="Times New Roman"/>
          <w:color w:val="000000"/>
          <w:sz w:val="24"/>
          <w:szCs w:val="24"/>
          <w:lang w:eastAsia="lv-LV"/>
        </w:rPr>
        <w:t>Būvo</w:t>
      </w:r>
      <w:r w:rsidRPr="00146D18">
        <w:rPr>
          <w:rFonts w:ascii="Times New Roman" w:eastAsia="Times New Roman" w:hAnsi="Times New Roman" w:cs="Times New Roman"/>
          <w:color w:val="000000"/>
          <w:sz w:val="24"/>
          <w:szCs w:val="24"/>
          <w:lang w:eastAsia="lv-LV"/>
        </w:rPr>
        <w:t xml:space="preserve">bjektā piegādāto, bet vēl neiebūvēto Materiālu vērtību, tādējādi tās iegūstot savā īpašumā. Ja jebkādu iemeslu dēļ Līgums tiek izbeigts vai </w:t>
      </w:r>
      <w:r w:rsidRPr="00330B86">
        <w:rPr>
          <w:rFonts w:ascii="Times New Roman" w:eastAsia="Times New Roman" w:hAnsi="Times New Roman" w:cs="Times New Roman"/>
          <w:b/>
          <w:bCs/>
          <w:color w:val="000000"/>
          <w:sz w:val="24"/>
          <w:szCs w:val="24"/>
          <w:lang w:eastAsia="lv-LV"/>
        </w:rPr>
        <w:t>Pasūtītājs</w:t>
      </w:r>
      <w:r w:rsidRPr="00146D18">
        <w:rPr>
          <w:rFonts w:ascii="Times New Roman" w:eastAsia="Times New Roman" w:hAnsi="Times New Roman" w:cs="Times New Roman"/>
          <w:color w:val="000000"/>
          <w:sz w:val="24"/>
          <w:szCs w:val="24"/>
          <w:lang w:eastAsia="lv-LV"/>
        </w:rPr>
        <w:t xml:space="preserve"> pārtrauc </w:t>
      </w:r>
      <w:r w:rsidR="00330B86">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arbu izpildi saskaņā ar Līguma 11.1. punkta noteikumiem, uz </w:t>
      </w:r>
      <w:r w:rsidR="00330B86">
        <w:rPr>
          <w:rFonts w:ascii="Times New Roman" w:eastAsia="Times New Roman" w:hAnsi="Times New Roman" w:cs="Times New Roman"/>
          <w:color w:val="000000"/>
          <w:sz w:val="24"/>
          <w:szCs w:val="24"/>
          <w:lang w:eastAsia="lv-LV"/>
        </w:rPr>
        <w:t>Būvd</w:t>
      </w:r>
      <w:r w:rsidRPr="00146D18">
        <w:rPr>
          <w:rFonts w:ascii="Times New Roman" w:eastAsia="Times New Roman" w:hAnsi="Times New Roman" w:cs="Times New Roman"/>
          <w:color w:val="000000"/>
          <w:sz w:val="24"/>
          <w:szCs w:val="24"/>
          <w:lang w:eastAsia="lv-LV"/>
        </w:rPr>
        <w:t xml:space="preserve">arbiem, kas ir izpildīti līdz Līguma izbeigšanai vai pārtraukšanai ir spēkā Līguma </w:t>
      </w:r>
      <w:r w:rsidR="00330B86">
        <w:rPr>
          <w:rFonts w:ascii="Times New Roman" w:eastAsia="Times New Roman" w:hAnsi="Times New Roman" w:cs="Times New Roman"/>
          <w:color w:val="000000"/>
          <w:sz w:val="24"/>
          <w:szCs w:val="24"/>
          <w:lang w:eastAsia="lv-LV"/>
        </w:rPr>
        <w:t>9</w:t>
      </w:r>
      <w:r w:rsidRPr="00146D18">
        <w:rPr>
          <w:rFonts w:ascii="Times New Roman" w:eastAsia="Times New Roman" w:hAnsi="Times New Roman" w:cs="Times New Roman"/>
          <w:color w:val="000000"/>
          <w:sz w:val="24"/>
          <w:szCs w:val="24"/>
          <w:lang w:eastAsia="lv-LV"/>
        </w:rPr>
        <w:t xml:space="preserve">.1. punktā noteiktā garantija un </w:t>
      </w:r>
      <w:r w:rsidR="00754951" w:rsidRPr="00E138D5">
        <w:rPr>
          <w:rFonts w:ascii="Times New Roman" w:hAnsi="Times New Roman"/>
          <w:b/>
          <w:bCs/>
          <w:sz w:val="24"/>
          <w:szCs w:val="24"/>
        </w:rPr>
        <w:t>Uzņēmēj</w:t>
      </w:r>
      <w:r w:rsidR="00754951">
        <w:rPr>
          <w:rFonts w:ascii="Times New Roman" w:hAnsi="Times New Roman"/>
          <w:b/>
          <w:bCs/>
          <w:sz w:val="24"/>
          <w:szCs w:val="24"/>
        </w:rPr>
        <w:t>am</w:t>
      </w:r>
      <w:r w:rsidR="00754951" w:rsidRPr="00E138D5">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saglabājas visi ar garantiju izpildi saistītie pienākumi un tiesības. Līguma izbeigšanas gadījuma garantijas periods tiek skaitīts no dienas, kad </w:t>
      </w:r>
      <w:r w:rsidR="00754951" w:rsidRPr="00E138D5">
        <w:rPr>
          <w:rFonts w:ascii="Times New Roman" w:hAnsi="Times New Roman"/>
          <w:b/>
          <w:bCs/>
          <w:sz w:val="24"/>
          <w:szCs w:val="24"/>
        </w:rPr>
        <w:t>Uzņēmējs</w:t>
      </w:r>
      <w:r w:rsidR="00754951" w:rsidRPr="00E138D5">
        <w:rPr>
          <w:rFonts w:ascii="Times New Roman" w:hAnsi="Times New Roman"/>
          <w:sz w:val="24"/>
          <w:szCs w:val="24"/>
        </w:rPr>
        <w:t xml:space="preserve"> </w:t>
      </w:r>
      <w:r w:rsidRPr="00146D18">
        <w:rPr>
          <w:rFonts w:ascii="Times New Roman" w:eastAsia="Times New Roman" w:hAnsi="Times New Roman" w:cs="Times New Roman"/>
          <w:color w:val="000000"/>
          <w:sz w:val="24"/>
          <w:szCs w:val="24"/>
          <w:lang w:eastAsia="lv-LV"/>
        </w:rPr>
        <w:t xml:space="preserve">saskaņā ar Līguma 11.7. punkta noteikumiem </w:t>
      </w:r>
      <w:r w:rsidR="00754951">
        <w:rPr>
          <w:rFonts w:ascii="Times New Roman" w:eastAsia="Times New Roman" w:hAnsi="Times New Roman" w:cs="Times New Roman"/>
          <w:color w:val="000000"/>
          <w:sz w:val="24"/>
          <w:szCs w:val="24"/>
          <w:lang w:eastAsia="lv-LV"/>
        </w:rPr>
        <w:t>Būvo</w:t>
      </w:r>
      <w:r w:rsidRPr="00146D18">
        <w:rPr>
          <w:rFonts w:ascii="Times New Roman" w:eastAsia="Times New Roman" w:hAnsi="Times New Roman" w:cs="Times New Roman"/>
          <w:color w:val="000000"/>
          <w:sz w:val="24"/>
          <w:szCs w:val="24"/>
          <w:lang w:eastAsia="lv-LV"/>
        </w:rPr>
        <w:t xml:space="preserve">bjektu ir nodevis </w:t>
      </w:r>
      <w:r w:rsidRPr="00754951">
        <w:rPr>
          <w:rFonts w:ascii="Times New Roman" w:eastAsia="Times New Roman" w:hAnsi="Times New Roman" w:cs="Times New Roman"/>
          <w:b/>
          <w:bCs/>
          <w:color w:val="000000"/>
          <w:sz w:val="24"/>
          <w:szCs w:val="24"/>
          <w:lang w:eastAsia="lv-LV"/>
        </w:rPr>
        <w:t>Pasūtītājam</w:t>
      </w:r>
      <w:r w:rsidRPr="00146D18">
        <w:rPr>
          <w:rFonts w:ascii="Times New Roman" w:eastAsia="Times New Roman" w:hAnsi="Times New Roman" w:cs="Times New Roman"/>
          <w:color w:val="000000"/>
          <w:sz w:val="24"/>
          <w:szCs w:val="24"/>
          <w:lang w:eastAsia="lv-LV"/>
        </w:rPr>
        <w:t>.</w:t>
      </w:r>
    </w:p>
    <w:p w14:paraId="1105FDA6" w14:textId="77777777" w:rsidR="00F40D5E" w:rsidRDefault="00F40D5E" w:rsidP="00F40D5E">
      <w:pPr>
        <w:pStyle w:val="Sarakstarindkopa"/>
        <w:numPr>
          <w:ilvl w:val="0"/>
          <w:numId w:val="38"/>
        </w:numPr>
        <w:tabs>
          <w:tab w:val="left" w:pos="284"/>
          <w:tab w:val="left" w:pos="709"/>
          <w:tab w:val="left" w:pos="993"/>
        </w:tabs>
        <w:suppressAutoHyphens/>
        <w:overflowPunct w:val="0"/>
        <w:autoSpaceDE w:val="0"/>
        <w:autoSpaceDN w:val="0"/>
        <w:adjustRightInd w:val="0"/>
        <w:spacing w:after="0" w:line="240" w:lineRule="auto"/>
        <w:jc w:val="center"/>
        <w:textAlignment w:val="baseline"/>
        <w:rPr>
          <w:rFonts w:ascii="Times New Roman" w:hAnsi="Times New Roman"/>
          <w:b/>
          <w:sz w:val="24"/>
          <w:szCs w:val="24"/>
        </w:rPr>
      </w:pPr>
      <w:r w:rsidRPr="00F40D5E">
        <w:rPr>
          <w:rFonts w:ascii="Times New Roman" w:hAnsi="Times New Roman"/>
          <w:b/>
          <w:sz w:val="24"/>
          <w:szCs w:val="24"/>
        </w:rPr>
        <w:t>Materiālu nomaiņas un Būvdarbu izmaiņu veikšanas kārtība</w:t>
      </w:r>
    </w:p>
    <w:p w14:paraId="6979123F" w14:textId="77777777" w:rsidR="00F40D5E" w:rsidRPr="00F40D5E" w:rsidRDefault="00F40D5E" w:rsidP="00F40D5E">
      <w:pPr>
        <w:tabs>
          <w:tab w:val="left" w:pos="284"/>
          <w:tab w:val="left" w:pos="709"/>
          <w:tab w:val="left" w:pos="993"/>
        </w:tabs>
        <w:suppressAutoHyphens/>
        <w:overflowPunct w:val="0"/>
        <w:autoSpaceDE w:val="0"/>
        <w:autoSpaceDN w:val="0"/>
        <w:adjustRightInd w:val="0"/>
        <w:spacing w:after="0" w:line="240" w:lineRule="auto"/>
        <w:jc w:val="center"/>
        <w:textAlignment w:val="baseline"/>
        <w:rPr>
          <w:rFonts w:ascii="Times New Roman" w:hAnsi="Times New Roman"/>
          <w:b/>
          <w:sz w:val="24"/>
          <w:szCs w:val="24"/>
        </w:rPr>
      </w:pPr>
    </w:p>
    <w:p w14:paraId="2DE07A3C" w14:textId="77777777" w:rsidR="00F40D5E" w:rsidRPr="00F40D5E" w:rsidRDefault="00F40D5E" w:rsidP="00F40D5E">
      <w:pPr>
        <w:numPr>
          <w:ilvl w:val="1"/>
          <w:numId w:val="38"/>
        </w:numPr>
        <w:tabs>
          <w:tab w:val="left" w:pos="284"/>
          <w:tab w:val="left" w:pos="709"/>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 xml:space="preserve">Ievērojot Līguma noteikumus, normatīvo aktu regulējumu, kā arī, ņemot vērā citus ar DME attiecīgo projektu saistītos tiesību aktus, </w:t>
      </w:r>
      <w:r w:rsidRPr="00F40D5E">
        <w:rPr>
          <w:rFonts w:ascii="Times New Roman" w:hAnsi="Times New Roman"/>
          <w:b/>
          <w:sz w:val="24"/>
          <w:szCs w:val="24"/>
        </w:rPr>
        <w:t>Pusēm</w:t>
      </w:r>
      <w:r w:rsidRPr="00F40D5E">
        <w:rPr>
          <w:rFonts w:ascii="Times New Roman" w:hAnsi="Times New Roman"/>
          <w:sz w:val="24"/>
          <w:szCs w:val="24"/>
        </w:rPr>
        <w:t xml:space="preserve"> ir tiesības vienoties par Līguma grozījumiem, ja tam ir nepieciešamība (objektīvs pamatojums) un tie negatīvi </w:t>
      </w:r>
      <w:r w:rsidRPr="00F40D5E">
        <w:rPr>
          <w:rFonts w:ascii="Times New Roman" w:hAnsi="Times New Roman"/>
          <w:bCs/>
          <w:sz w:val="24"/>
          <w:szCs w:val="24"/>
        </w:rPr>
        <w:t xml:space="preserve">neietekmē DME projektā paredzēto energoefektivitātes rādītāju sasniegšanu, kas jānodrošina pēc Būvobjekta nodošanas ekspluatācijā. </w:t>
      </w:r>
    </w:p>
    <w:p w14:paraId="17BE1ABA" w14:textId="77777777" w:rsidR="00F40D5E" w:rsidRPr="00F40D5E" w:rsidRDefault="00F40D5E" w:rsidP="00F40D5E">
      <w:pPr>
        <w:numPr>
          <w:ilvl w:val="1"/>
          <w:numId w:val="3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73141D9F" w14:textId="77777777" w:rsidR="00F40D5E" w:rsidRPr="00F40D5E" w:rsidRDefault="00F40D5E" w:rsidP="00F40D5E">
      <w:pPr>
        <w:numPr>
          <w:ilvl w:val="1"/>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F40D5E">
        <w:rPr>
          <w:rFonts w:ascii="Times New Roman" w:hAnsi="Times New Roman"/>
          <w:b/>
          <w:sz w:val="24"/>
          <w:szCs w:val="24"/>
        </w:rPr>
        <w:t>Uzņēmējs</w:t>
      </w:r>
      <w:r w:rsidRPr="00F40D5E">
        <w:rPr>
          <w:rFonts w:ascii="Times New Roman" w:hAnsi="Times New Roman"/>
          <w:sz w:val="24"/>
          <w:szCs w:val="24"/>
        </w:rPr>
        <w:t xml:space="preserve"> nevarēja paredzēt (piemēram, Materiālu ražotājs pārtrauc to ražošanu vai ražotājs nespēj nodrošināt piegādes nepieciešamajā apjomā un to apstiprina ražotāja apliecinājums). Šādā gadījumā ir nepieciešams saņemt </w:t>
      </w:r>
      <w:r w:rsidRPr="00F40D5E">
        <w:rPr>
          <w:rFonts w:ascii="Times New Roman" w:hAnsi="Times New Roman"/>
          <w:b/>
          <w:sz w:val="24"/>
          <w:szCs w:val="24"/>
        </w:rPr>
        <w:t>Pasūtītāja</w:t>
      </w:r>
      <w:r w:rsidRPr="00F40D5E">
        <w:rPr>
          <w:rFonts w:ascii="Times New Roman" w:hAnsi="Times New Roman"/>
          <w:sz w:val="24"/>
          <w:szCs w:val="24"/>
        </w:rPr>
        <w:t xml:space="preserve">, būvuzrauga un Projekta dokumentācijas izstrādātāja vai </w:t>
      </w:r>
      <w:proofErr w:type="spellStart"/>
      <w:r w:rsidRPr="00F40D5E">
        <w:rPr>
          <w:rFonts w:ascii="Times New Roman" w:hAnsi="Times New Roman"/>
          <w:sz w:val="24"/>
          <w:szCs w:val="24"/>
        </w:rPr>
        <w:t>autoruzrauga</w:t>
      </w:r>
      <w:proofErr w:type="spellEnd"/>
      <w:r w:rsidRPr="00F40D5E">
        <w:rPr>
          <w:rFonts w:ascii="Times New Roman" w:hAnsi="Times New Roman"/>
          <w:sz w:val="24"/>
          <w:szCs w:val="24"/>
        </w:rPr>
        <w:t xml:space="preserve"> (ja ir) iepriekšēju rakstveida piekrišanu, savlaicīgi iesniedzot attiecīgo Materiālu ekvivalentu saskaņošanas aktu, izmantojot Līgumā pielikumā pievienoto veidni. Materiālu ekvivalentu saskaņošanas aktā </w:t>
      </w:r>
      <w:r w:rsidRPr="00F40D5E">
        <w:rPr>
          <w:rFonts w:ascii="Times New Roman" w:hAnsi="Times New Roman"/>
          <w:b/>
          <w:sz w:val="24"/>
          <w:szCs w:val="24"/>
        </w:rPr>
        <w:t>Uzņēmējs</w:t>
      </w:r>
      <w:r w:rsidRPr="00F40D5E">
        <w:rPr>
          <w:rFonts w:ascii="Times New Roman" w:hAnsi="Times New Roman"/>
          <w:sz w:val="24"/>
          <w:szCs w:val="24"/>
        </w:rPr>
        <w:t xml:space="preserve"> norāda objektīvo pamatojumu, </w:t>
      </w:r>
      <w:r w:rsidRPr="00F40D5E">
        <w:rPr>
          <w:rFonts w:ascii="Times New Roman" w:hAnsi="Times New Roman"/>
          <w:b/>
          <w:sz w:val="24"/>
          <w:szCs w:val="24"/>
        </w:rPr>
        <w:t>Uzņēmējs</w:t>
      </w:r>
      <w:r w:rsidRPr="00F40D5E">
        <w:rPr>
          <w:rFonts w:ascii="Times New Roman" w:hAnsi="Times New Roman"/>
          <w:sz w:val="24"/>
          <w:szCs w:val="24"/>
        </w:rPr>
        <w:t xml:space="preserve"> un Projekta izstrādātājs vai </w:t>
      </w:r>
      <w:proofErr w:type="spellStart"/>
      <w:r w:rsidRPr="00F40D5E">
        <w:rPr>
          <w:rFonts w:ascii="Times New Roman" w:hAnsi="Times New Roman"/>
          <w:sz w:val="24"/>
          <w:szCs w:val="24"/>
        </w:rPr>
        <w:t>autoruzraugs</w:t>
      </w:r>
      <w:proofErr w:type="spellEnd"/>
      <w:r w:rsidRPr="00F40D5E">
        <w:rPr>
          <w:rFonts w:ascii="Times New Roman" w:hAnsi="Times New Roman"/>
          <w:sz w:val="24"/>
          <w:szCs w:val="24"/>
        </w:rPr>
        <w:t xml:space="preserve">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65C1449C" w14:textId="77777777" w:rsidR="00F40D5E" w:rsidRPr="00F40D5E" w:rsidRDefault="00F40D5E" w:rsidP="00F40D5E">
      <w:pPr>
        <w:numPr>
          <w:ilvl w:val="1"/>
          <w:numId w:val="3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 xml:space="preserve">Saskaņā ar normatīvo aktu regulējumu Līguma summas ietvaros, izmaiņu vērtībai nepārsniedzot 15% (piecpadsmit procentus) no </w:t>
      </w:r>
      <w:r w:rsidRPr="00F40D5E">
        <w:rPr>
          <w:rFonts w:ascii="Times New Roman" w:hAnsi="Times New Roman"/>
          <w:b/>
          <w:sz w:val="24"/>
          <w:szCs w:val="24"/>
        </w:rPr>
        <w:t>Uzņēmēja</w:t>
      </w:r>
      <w:r w:rsidRPr="00F40D5E">
        <w:rPr>
          <w:rFonts w:ascii="Times New Roman" w:hAnsi="Times New Roman"/>
          <w:sz w:val="24"/>
          <w:szCs w:val="24"/>
        </w:rPr>
        <w:t xml:space="preserve"> finanšu piedāvājumā norādītās kopējās līgumcenas, var tikt veiktas Būvdarbu apjomu izmaiņas, papildu būvdarbi vai neparedzētie būvdarbi gadījumā, ja </w:t>
      </w:r>
      <w:r w:rsidRPr="00F40D5E">
        <w:rPr>
          <w:rFonts w:ascii="Times New Roman" w:hAnsi="Times New Roman"/>
          <w:b/>
          <w:sz w:val="24"/>
          <w:szCs w:val="24"/>
        </w:rPr>
        <w:t>Puses</w:t>
      </w:r>
      <w:r w:rsidRPr="00F40D5E">
        <w:rPr>
          <w:rFonts w:ascii="Times New Roman" w:hAnsi="Times New Roman"/>
          <w:sz w:val="24"/>
          <w:szCs w:val="24"/>
        </w:rPr>
        <w:t xml:space="preserve"> ir konstatējušas nepieciešamību veikt attiecīgas izmaiņas. Izmaiņu vērtība tiks aprēķināta šādi:</w:t>
      </w:r>
    </w:p>
    <w:p w14:paraId="42720B95" w14:textId="77777777" w:rsidR="00F40D5E" w:rsidRPr="00F40D5E" w:rsidRDefault="00F40D5E" w:rsidP="00192DD6">
      <w:pPr>
        <w:numPr>
          <w:ilvl w:val="2"/>
          <w:numId w:val="38"/>
        </w:numPr>
        <w:tabs>
          <w:tab w:val="left" w:pos="1701"/>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F40D5E">
        <w:rPr>
          <w:rFonts w:ascii="Times New Roman" w:hAnsi="Times New Roman"/>
          <w:sz w:val="24"/>
          <w:szCs w:val="24"/>
        </w:rPr>
        <w:t xml:space="preserve">ja plānotās izmaiņas ietver Būvdarbus, kas ir savstarpēji aizvietojami, t.i., būvdarbu veikšanai neatšķiras metodes vai risinājumi,  izmaiņu apjoms tiks aprēķināts kā cenu starpība būvdarbu izmaiņām; </w:t>
      </w:r>
    </w:p>
    <w:p w14:paraId="2C333716" w14:textId="36516C59" w:rsidR="00F40D5E" w:rsidRPr="00F40D5E" w:rsidRDefault="00F40D5E" w:rsidP="00192DD6">
      <w:pPr>
        <w:numPr>
          <w:ilvl w:val="2"/>
          <w:numId w:val="38"/>
        </w:numPr>
        <w:tabs>
          <w:tab w:val="left" w:pos="1560"/>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F40D5E">
        <w:rPr>
          <w:rFonts w:ascii="Times New Roman" w:hAnsi="Times New Roman"/>
          <w:sz w:val="24"/>
          <w:szCs w:val="24"/>
        </w:rPr>
        <w:lastRenderedPageBreak/>
        <w:t>ja plānotās izmaiņas ietver būvdarbus, kas nav savstarpēji aizvietojami, t.i., būvdarbu veikšanai tiek izmantotas citas metodes vai risinājumi, izmaiņu apjoms tiks aprēķināts kā kopējā ieslēgto un izslēgto būvdarbu summa;</w:t>
      </w:r>
    </w:p>
    <w:p w14:paraId="43D5064F" w14:textId="77777777" w:rsidR="00F40D5E" w:rsidRPr="00F40D5E" w:rsidRDefault="00F40D5E" w:rsidP="00192DD6">
      <w:pPr>
        <w:numPr>
          <w:ilvl w:val="2"/>
          <w:numId w:val="38"/>
        </w:numPr>
        <w:tabs>
          <w:tab w:val="left" w:pos="1701"/>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F40D5E">
        <w:rPr>
          <w:rFonts w:ascii="Times New Roman" w:hAnsi="Times New Roman"/>
          <w:sz w:val="24"/>
          <w:szCs w:val="24"/>
        </w:rPr>
        <w:t xml:space="preserve">ja līguma izpildes laikā tiek veiktas izmaiņas būvniecības dokumentācijā - atbilstoši veiktajām un būvuzrauga un </w:t>
      </w:r>
      <w:proofErr w:type="spellStart"/>
      <w:r w:rsidRPr="00F40D5E">
        <w:rPr>
          <w:rFonts w:ascii="Times New Roman" w:hAnsi="Times New Roman"/>
          <w:sz w:val="24"/>
          <w:szCs w:val="24"/>
        </w:rPr>
        <w:t>autoruzrauga</w:t>
      </w:r>
      <w:proofErr w:type="spellEnd"/>
      <w:r w:rsidRPr="00F40D5E">
        <w:rPr>
          <w:rFonts w:ascii="Times New Roman" w:hAnsi="Times New Roman"/>
          <w:sz w:val="24"/>
          <w:szCs w:val="24"/>
        </w:rPr>
        <w:t xml:space="preserve"> apstiprinātajām izmaiņām būvniecības ieceres dokumentācijā, izmaiņu apjoms tiks aprēķināts kā cenu starpība būvdarbu izmaiņām;</w:t>
      </w:r>
    </w:p>
    <w:p w14:paraId="5E5FCAD5" w14:textId="77777777" w:rsidR="00F40D5E" w:rsidRPr="00F40D5E" w:rsidRDefault="00F40D5E" w:rsidP="00192DD6">
      <w:pPr>
        <w:numPr>
          <w:ilvl w:val="2"/>
          <w:numId w:val="38"/>
        </w:numPr>
        <w:tabs>
          <w:tab w:val="left" w:pos="1701"/>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F40D5E">
        <w:rPr>
          <w:rFonts w:ascii="Times New Roman" w:hAnsi="Times New Roman"/>
          <w:sz w:val="24"/>
          <w:szCs w:val="24"/>
        </w:rPr>
        <w:t xml:space="preserve">noteiktos gadījumos (kas detalizēti noteikti līgumā) palielināt vai samazināt darbu daudzumu vai vienoties par papildu darbiem, izmaiņu apjoms tiks aprēķināts kā cenu starpība būvdarbu izmaiņām; </w:t>
      </w:r>
    </w:p>
    <w:p w14:paraId="1BF527D2" w14:textId="77777777" w:rsidR="00F40D5E" w:rsidRPr="00F40D5E" w:rsidRDefault="00F40D5E" w:rsidP="00192DD6">
      <w:pPr>
        <w:numPr>
          <w:ilvl w:val="2"/>
          <w:numId w:val="38"/>
        </w:numPr>
        <w:tabs>
          <w:tab w:val="left" w:pos="1701"/>
        </w:tabs>
        <w:suppressAutoHyphens/>
        <w:overflowPunct w:val="0"/>
        <w:autoSpaceDE w:val="0"/>
        <w:autoSpaceDN w:val="0"/>
        <w:adjustRightInd w:val="0"/>
        <w:spacing w:after="0" w:line="240" w:lineRule="auto"/>
        <w:ind w:left="1701" w:hanging="708"/>
        <w:jc w:val="both"/>
        <w:textAlignment w:val="baseline"/>
        <w:rPr>
          <w:rFonts w:ascii="Times New Roman" w:hAnsi="Times New Roman"/>
          <w:sz w:val="24"/>
          <w:szCs w:val="24"/>
        </w:rPr>
      </w:pPr>
      <w:r w:rsidRPr="00F40D5E">
        <w:rPr>
          <w:rFonts w:ascii="Times New Roman" w:hAnsi="Times New Roman"/>
          <w:sz w:val="24"/>
          <w:szCs w:val="24"/>
        </w:rPr>
        <w:t>aizstāt līgumā paredzētos materiālus ar ekvivalentiem vai labākiem vai mainīt tehnoloģisko risinājumu, izmaiņu apjoms tiks aprēķināts kā cenu starpība būvdarbu izmaiņām.</w:t>
      </w:r>
    </w:p>
    <w:p w14:paraId="27055FFC" w14:textId="77777777" w:rsidR="00F40D5E" w:rsidRPr="00F40D5E" w:rsidRDefault="00F40D5E" w:rsidP="00F40D5E">
      <w:pPr>
        <w:numPr>
          <w:ilvl w:val="1"/>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 xml:space="preserve">Konstatējot nepieciešamību veikt izmaiņas Būvdarbu apjomos, veikt papildu būvdarbus vai neparedzētos būvdarbus, </w:t>
      </w:r>
      <w:r w:rsidRPr="00F40D5E">
        <w:rPr>
          <w:rFonts w:ascii="Times New Roman" w:hAnsi="Times New Roman"/>
          <w:b/>
          <w:sz w:val="24"/>
          <w:szCs w:val="24"/>
        </w:rPr>
        <w:t>Uzņēmējs</w:t>
      </w:r>
      <w:r w:rsidRPr="00F40D5E">
        <w:rPr>
          <w:rFonts w:ascii="Times New Roman" w:hAnsi="Times New Roman"/>
          <w:sz w:val="24"/>
          <w:szCs w:val="24"/>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F40D5E">
        <w:rPr>
          <w:rFonts w:ascii="Times New Roman" w:hAnsi="Times New Roman"/>
          <w:b/>
          <w:sz w:val="24"/>
          <w:szCs w:val="24"/>
        </w:rPr>
        <w:t>Uzņēmējs</w:t>
      </w:r>
      <w:r w:rsidRPr="00F40D5E">
        <w:rPr>
          <w:rFonts w:ascii="Times New Roman" w:hAnsi="Times New Roman"/>
          <w:sz w:val="24"/>
          <w:szCs w:val="24"/>
        </w:rPr>
        <w:t xml:space="preserve"> iesniedz saskaņošanai būvuzraugam un </w:t>
      </w:r>
      <w:proofErr w:type="spellStart"/>
      <w:r w:rsidRPr="00F40D5E">
        <w:rPr>
          <w:rFonts w:ascii="Times New Roman" w:hAnsi="Times New Roman"/>
          <w:sz w:val="24"/>
          <w:szCs w:val="24"/>
        </w:rPr>
        <w:t>autoruzraugam</w:t>
      </w:r>
      <w:proofErr w:type="spellEnd"/>
      <w:r w:rsidRPr="00F40D5E">
        <w:rPr>
          <w:rFonts w:ascii="Times New Roman" w:hAnsi="Times New Roman"/>
          <w:sz w:val="24"/>
          <w:szCs w:val="24"/>
        </w:rPr>
        <w:t xml:space="preserve"> (ja ir) vai Projekta dokumentācijas autoram, un pēc visu iepriekš minēto personu saskaņojumu saņemšanas, iesniedz to izskatīšanai </w:t>
      </w:r>
      <w:r w:rsidRPr="00F40D5E">
        <w:rPr>
          <w:rFonts w:ascii="Times New Roman" w:hAnsi="Times New Roman"/>
          <w:b/>
          <w:sz w:val="24"/>
          <w:szCs w:val="24"/>
        </w:rPr>
        <w:t>Pasūtītājam</w:t>
      </w:r>
      <w:r w:rsidRPr="00F40D5E">
        <w:rPr>
          <w:rFonts w:ascii="Times New Roman" w:hAnsi="Times New Roman"/>
          <w:sz w:val="24"/>
          <w:szCs w:val="24"/>
        </w:rPr>
        <w:t xml:space="preserve">. Būvdarbu izmaiņu aktu paraksta </w:t>
      </w:r>
      <w:r w:rsidRPr="00F40D5E">
        <w:rPr>
          <w:rFonts w:ascii="Times New Roman" w:hAnsi="Times New Roman"/>
          <w:b/>
          <w:sz w:val="24"/>
          <w:szCs w:val="24"/>
        </w:rPr>
        <w:t>Uzņēmējs</w:t>
      </w:r>
      <w:r w:rsidRPr="00F40D5E">
        <w:rPr>
          <w:rFonts w:ascii="Times New Roman" w:hAnsi="Times New Roman"/>
          <w:sz w:val="24"/>
          <w:szCs w:val="24"/>
        </w:rPr>
        <w:t xml:space="preserve">, būvuzraugs, </w:t>
      </w:r>
      <w:proofErr w:type="spellStart"/>
      <w:r w:rsidRPr="00F40D5E">
        <w:rPr>
          <w:rFonts w:ascii="Times New Roman" w:hAnsi="Times New Roman"/>
          <w:sz w:val="24"/>
          <w:szCs w:val="24"/>
        </w:rPr>
        <w:t>autoruzraugs</w:t>
      </w:r>
      <w:proofErr w:type="spellEnd"/>
      <w:r w:rsidRPr="00F40D5E">
        <w:rPr>
          <w:rFonts w:ascii="Times New Roman" w:hAnsi="Times New Roman"/>
          <w:sz w:val="24"/>
          <w:szCs w:val="24"/>
        </w:rPr>
        <w:t xml:space="preserve"> (ja ir) vai Projekta dokumentācijas izstrādātājs, un </w:t>
      </w:r>
      <w:r w:rsidRPr="00F40D5E">
        <w:rPr>
          <w:rFonts w:ascii="Times New Roman" w:hAnsi="Times New Roman"/>
          <w:b/>
          <w:sz w:val="24"/>
          <w:szCs w:val="24"/>
        </w:rPr>
        <w:t>Pasūtītājs</w:t>
      </w:r>
      <w:r w:rsidRPr="00F40D5E">
        <w:rPr>
          <w:rFonts w:ascii="Times New Roman" w:hAnsi="Times New Roman"/>
          <w:sz w:val="24"/>
          <w:szCs w:val="24"/>
        </w:rPr>
        <w:t xml:space="preserve">. </w:t>
      </w:r>
      <w:r w:rsidRPr="00F40D5E">
        <w:rPr>
          <w:rFonts w:ascii="Times New Roman" w:hAnsi="Times New Roman"/>
          <w:b/>
          <w:sz w:val="24"/>
          <w:szCs w:val="24"/>
        </w:rPr>
        <w:t>Pasūtītājs</w:t>
      </w:r>
      <w:r w:rsidRPr="00F40D5E">
        <w:rPr>
          <w:rFonts w:ascii="Times New Roman" w:hAnsi="Times New Roman"/>
          <w:sz w:val="24"/>
          <w:szCs w:val="24"/>
        </w:rPr>
        <w:t xml:space="preserve"> 10 (desmit) darba dienu laikā no Būvdarbu izmaiņu akta saņemšanas dienas izskata un saskaņo to, vai arī sniedz pamatotu atteikumu to saskaņošanai. </w:t>
      </w:r>
    </w:p>
    <w:p w14:paraId="143FFEF9" w14:textId="77777777" w:rsidR="00F40D5E" w:rsidRPr="00F40D5E" w:rsidRDefault="00F40D5E" w:rsidP="00F40D5E">
      <w:pPr>
        <w:numPr>
          <w:ilvl w:val="1"/>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Papildu Būvdarbi vai neparedzētie būvdarbi var tikt veikti, ja tiek konstatētā nepieciešamība:</w:t>
      </w:r>
    </w:p>
    <w:p w14:paraId="76254150" w14:textId="77777777" w:rsidR="00F40D5E" w:rsidRPr="00F40D5E" w:rsidRDefault="00F40D5E" w:rsidP="00F40D5E">
      <w:pPr>
        <w:numPr>
          <w:ilvl w:val="2"/>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0E47965F" w14:textId="77777777" w:rsidR="00F40D5E" w:rsidRPr="00F40D5E" w:rsidRDefault="00F40D5E" w:rsidP="00F40D5E">
      <w:pPr>
        <w:numPr>
          <w:ilvl w:val="2"/>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veikt tādus Būvdarbus, kas sākotnēji netika iekļauti Projekta dokumentācijā, un tos nebija iespējams konstatēt vai nebija iespējams paredzēt šo Būvdarbu nepieciešamību.</w:t>
      </w:r>
    </w:p>
    <w:p w14:paraId="6B607B2C" w14:textId="77777777" w:rsidR="00F40D5E" w:rsidRPr="00F40D5E" w:rsidRDefault="00F40D5E" w:rsidP="00F40D5E">
      <w:pPr>
        <w:numPr>
          <w:ilvl w:val="1"/>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Līguma summas ietvaros, Līgumā noteiktajā kārtībā saskaņoti Būvdarbu izmaiņu akti ir pamats Būvdarbu izmaiņu aktā norādīto Būvdarbu veikšanai un šajā gadījumā Pusēm nav nepieciešams slēgt papildu vienošanos pie Līguma.</w:t>
      </w:r>
    </w:p>
    <w:p w14:paraId="6F623DD1" w14:textId="77777777" w:rsidR="00F40D5E" w:rsidRPr="00F40D5E" w:rsidRDefault="00F40D5E" w:rsidP="00F40D5E">
      <w:pPr>
        <w:numPr>
          <w:ilvl w:val="1"/>
          <w:numId w:val="38"/>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t xml:space="preserve">Veicot Līguma grozījumus pēc Būvdarbu apjomu izmaiņu, papildus būvdarbu vai neparedzēto Būvdarbu izmaiņu aktu saskaņošanas, </w:t>
      </w:r>
      <w:r w:rsidRPr="00F40D5E">
        <w:rPr>
          <w:rFonts w:ascii="Times New Roman" w:hAnsi="Times New Roman"/>
          <w:b/>
          <w:sz w:val="24"/>
          <w:szCs w:val="24"/>
        </w:rPr>
        <w:t>Uzņēmējs</w:t>
      </w:r>
      <w:r w:rsidRPr="00F40D5E">
        <w:rPr>
          <w:rFonts w:ascii="Times New Roman" w:hAnsi="Times New Roman"/>
          <w:sz w:val="24"/>
          <w:szCs w:val="24"/>
        </w:rPr>
        <w:t xml:space="preserve"> un </w:t>
      </w:r>
      <w:r w:rsidRPr="00F40D5E">
        <w:rPr>
          <w:rFonts w:ascii="Times New Roman" w:hAnsi="Times New Roman"/>
          <w:b/>
          <w:sz w:val="24"/>
          <w:szCs w:val="24"/>
        </w:rPr>
        <w:t>Pasūtītājs</w:t>
      </w:r>
      <w:r w:rsidRPr="00F40D5E">
        <w:rPr>
          <w:rFonts w:ascii="Times New Roman" w:hAnsi="Times New Roman"/>
          <w:sz w:val="24"/>
          <w:szCs w:val="24"/>
        </w:rPr>
        <w:t xml:space="preserve"> </w:t>
      </w:r>
      <w:proofErr w:type="spellStart"/>
      <w:r w:rsidRPr="00F40D5E">
        <w:rPr>
          <w:rFonts w:ascii="Times New Roman" w:hAnsi="Times New Roman"/>
          <w:sz w:val="24"/>
          <w:szCs w:val="24"/>
        </w:rPr>
        <w:t>rakstveidā</w:t>
      </w:r>
      <w:proofErr w:type="spellEnd"/>
      <w:r w:rsidRPr="00F40D5E">
        <w:rPr>
          <w:rFonts w:ascii="Times New Roman" w:hAnsi="Times New Roman"/>
          <w:sz w:val="24"/>
          <w:szCs w:val="24"/>
        </w:rPr>
        <w:t xml:space="preserve"> noslēdz Līguma grozījumus par Būvdarbu apjoma izmaiņām, papildu būvdarbu vai neparedzēto būvdarbu izpildi. </w:t>
      </w:r>
      <w:r w:rsidRPr="00F40D5E">
        <w:rPr>
          <w:rFonts w:ascii="Times New Roman" w:hAnsi="Times New Roman"/>
          <w:b/>
          <w:sz w:val="24"/>
          <w:szCs w:val="24"/>
        </w:rPr>
        <w:t>Pasūtītājam</w:t>
      </w:r>
      <w:r w:rsidRPr="00F40D5E">
        <w:rPr>
          <w:rFonts w:ascii="Times New Roman" w:hAnsi="Times New Roman"/>
          <w:sz w:val="24"/>
          <w:szCs w:val="24"/>
        </w:rPr>
        <w:t xml:space="preserve"> ir tiesības atteikties slēgt Līguma grozījumus, arī pēc Būvdarbu izmaiņu akta parakstīšanas.</w:t>
      </w:r>
    </w:p>
    <w:p w14:paraId="26EA7E6D" w14:textId="77777777" w:rsidR="00F40D5E" w:rsidRPr="00F40D5E" w:rsidRDefault="00F40D5E" w:rsidP="00F40D5E">
      <w:pPr>
        <w:numPr>
          <w:ilvl w:val="1"/>
          <w:numId w:val="3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b/>
          <w:sz w:val="24"/>
          <w:szCs w:val="24"/>
        </w:rPr>
        <w:t>Puses</w:t>
      </w:r>
      <w:r w:rsidRPr="00F40D5E">
        <w:rPr>
          <w:rFonts w:ascii="Times New Roman" w:hAnsi="Times New Roman"/>
          <w:sz w:val="24"/>
          <w:szCs w:val="24"/>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5A4334B4" w14:textId="68B85CC9" w:rsidR="009B1DD6" w:rsidRDefault="00F40D5E" w:rsidP="00BF65DC">
      <w:pPr>
        <w:numPr>
          <w:ilvl w:val="1"/>
          <w:numId w:val="3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F40D5E">
        <w:rPr>
          <w:rFonts w:ascii="Times New Roman" w:hAnsi="Times New Roman"/>
          <w:sz w:val="24"/>
          <w:szCs w:val="24"/>
        </w:rPr>
        <w:lastRenderedPageBreak/>
        <w:t xml:space="preserve">Izmaiņu akti, ar kuriem groza Līguma summu vai Būvdarbu izpildes termiņu, stājas spēkā tikai pēc atbilstošas vienošanās par Līguma grozījumiem parakstīšanas un saskaņošanas ar </w:t>
      </w:r>
      <w:proofErr w:type="spellStart"/>
      <w:r w:rsidRPr="00F40D5E">
        <w:rPr>
          <w:rFonts w:ascii="Times New Roman" w:hAnsi="Times New Roman"/>
          <w:sz w:val="24"/>
          <w:szCs w:val="24"/>
        </w:rPr>
        <w:t>Altum</w:t>
      </w:r>
      <w:proofErr w:type="spellEnd"/>
      <w:r w:rsidRPr="00F40D5E">
        <w:rPr>
          <w:rFonts w:ascii="Times New Roman" w:hAnsi="Times New Roman"/>
          <w:sz w:val="24"/>
          <w:szCs w:val="24"/>
        </w:rPr>
        <w:t xml:space="preserve">. </w:t>
      </w:r>
    </w:p>
    <w:p w14:paraId="55E6BF55" w14:textId="77777777" w:rsidR="00BF65DC" w:rsidRPr="00BF65DC" w:rsidRDefault="00BF65DC" w:rsidP="00BF65DC">
      <w:pPr>
        <w:tabs>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sz w:val="24"/>
          <w:szCs w:val="24"/>
        </w:rPr>
      </w:pPr>
    </w:p>
    <w:p w14:paraId="320C2E4B" w14:textId="4590ACD5" w:rsidR="00146D18" w:rsidRPr="00146D18" w:rsidRDefault="00146D18" w:rsidP="00A70718">
      <w:pPr>
        <w:widowControl w:val="0"/>
        <w:numPr>
          <w:ilvl w:val="0"/>
          <w:numId w:val="38"/>
        </w:numPr>
        <w:tabs>
          <w:tab w:val="left" w:pos="426"/>
          <w:tab w:val="left" w:pos="993"/>
        </w:tabs>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b/>
          <w:sz w:val="24"/>
          <w:szCs w:val="24"/>
          <w:lang w:eastAsia="lv-LV"/>
        </w:rPr>
        <w:t>Nepārvaramas varas apstākļi</w:t>
      </w:r>
    </w:p>
    <w:p w14:paraId="1858C73E" w14:textId="77777777" w:rsidR="00146D18" w:rsidRPr="00146D18" w:rsidRDefault="00146D18" w:rsidP="00B9007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BF65DC">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apstiprina, ka visi tie apstākļi, kas ir ārpus </w:t>
      </w:r>
      <w:r w:rsidRPr="00BF65DC">
        <w:rPr>
          <w:rFonts w:ascii="Times New Roman" w:eastAsia="Times New Roman" w:hAnsi="Times New Roman" w:cs="Times New Roman"/>
          <w:b/>
          <w:bCs/>
          <w:sz w:val="24"/>
          <w:szCs w:val="24"/>
          <w:lang w:eastAsia="lv-LV"/>
        </w:rPr>
        <w:t>Pušu</w:t>
      </w:r>
      <w:r w:rsidRPr="00146D18">
        <w:rPr>
          <w:rFonts w:ascii="Times New Roman" w:eastAsia="Times New Roman" w:hAnsi="Times New Roman" w:cs="Times New Roman"/>
          <w:sz w:val="24"/>
          <w:szCs w:val="24"/>
          <w:lang w:eastAsia="lv-LV"/>
        </w:rPr>
        <w:t xml:space="preserve"> kontroles, t.i., karš, sacelšanās, ugunsgrēks, eksplozijas vai valsts un pašvaldību varas iestāžu iejaukšanās, un citi apstākļi, kas saskaņā ar Latvijas Republikas Civillikumu atbilst nepārvaramas varas apstākļiem, atbrīvos </w:t>
      </w:r>
      <w:r w:rsidRPr="00B90074">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no Līgumā noteikto saistību pildīšanas, ja izpilde ir iespējama tikai ar pārmērīgi lielām izmaksām, un arī no jebkādām saistībām maksāt kompensāciju vai zaudējumu atlīdzību.</w:t>
      </w:r>
    </w:p>
    <w:p w14:paraId="20E060C1" w14:textId="77777777" w:rsidR="00146D18" w:rsidRPr="00146D18" w:rsidRDefault="00146D18" w:rsidP="00B9007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B90074">
        <w:rPr>
          <w:rFonts w:ascii="Times New Roman" w:eastAsia="Times New Roman" w:hAnsi="Times New Roman" w:cs="Times New Roman"/>
          <w:b/>
          <w:bCs/>
          <w:sz w:val="24"/>
          <w:szCs w:val="24"/>
          <w:lang w:eastAsia="lv-LV"/>
        </w:rPr>
        <w:t>Pusēm</w:t>
      </w:r>
      <w:r w:rsidRPr="00146D18">
        <w:rPr>
          <w:rFonts w:ascii="Times New Roman" w:eastAsia="Times New Roman" w:hAnsi="Times New Roman" w:cs="Times New Roman"/>
          <w:sz w:val="24"/>
          <w:szCs w:val="24"/>
          <w:lang w:eastAsia="lv-LV"/>
        </w:rPr>
        <w:t xml:space="preserve"> nekavējoties </w:t>
      </w:r>
      <w:proofErr w:type="spellStart"/>
      <w:r w:rsidRPr="00146D18">
        <w:rPr>
          <w:rFonts w:ascii="Times New Roman" w:eastAsia="Times New Roman" w:hAnsi="Times New Roman" w:cs="Times New Roman"/>
          <w:sz w:val="24"/>
          <w:szCs w:val="24"/>
          <w:lang w:eastAsia="lv-LV"/>
        </w:rPr>
        <w:t>rakstveidā</w:t>
      </w:r>
      <w:proofErr w:type="spellEnd"/>
      <w:r w:rsidRPr="00146D18">
        <w:rPr>
          <w:rFonts w:ascii="Times New Roman" w:eastAsia="Times New Roman" w:hAnsi="Times New Roman" w:cs="Times New Roman"/>
          <w:sz w:val="24"/>
          <w:szCs w:val="24"/>
          <w:lang w:eastAsia="lv-LV"/>
        </w:rPr>
        <w:t xml:space="preserve"> </w:t>
      </w:r>
      <w:proofErr w:type="spellStart"/>
      <w:r w:rsidRPr="00146D18">
        <w:rPr>
          <w:rFonts w:ascii="Times New Roman" w:eastAsia="Times New Roman" w:hAnsi="Times New Roman" w:cs="Times New Roman"/>
          <w:sz w:val="24"/>
          <w:szCs w:val="24"/>
          <w:lang w:eastAsia="lv-LV"/>
        </w:rPr>
        <w:t>jānosūta</w:t>
      </w:r>
      <w:proofErr w:type="spellEnd"/>
      <w:r w:rsidRPr="00146D18">
        <w:rPr>
          <w:rFonts w:ascii="Times New Roman" w:eastAsia="Times New Roman" w:hAnsi="Times New Roman" w:cs="Times New Roman"/>
          <w:sz w:val="24"/>
          <w:szCs w:val="24"/>
          <w:lang w:eastAsia="lv-LV"/>
        </w:rPr>
        <w:t xml:space="preserve"> </w:t>
      </w:r>
      <w:smartTag w:uri="schemas-tilde-lv/tildestengine" w:element="veidnes">
        <w:smartTagPr>
          <w:attr w:name="baseform" w:val="paziņojum|s"/>
          <w:attr w:name="id" w:val="-1"/>
          <w:attr w:name="text" w:val="paziņojums"/>
        </w:smartTagPr>
        <w:r w:rsidRPr="00146D18">
          <w:rPr>
            <w:rFonts w:ascii="Times New Roman" w:eastAsia="Times New Roman" w:hAnsi="Times New Roman" w:cs="Times New Roman"/>
            <w:sz w:val="24"/>
            <w:szCs w:val="24"/>
            <w:lang w:eastAsia="lv-LV"/>
          </w:rPr>
          <w:t>paziņojums</w:t>
        </w:r>
      </w:smartTag>
      <w:r w:rsidRPr="00146D18">
        <w:rPr>
          <w:rFonts w:ascii="Times New Roman" w:eastAsia="Times New Roman" w:hAnsi="Times New Roman" w:cs="Times New Roman"/>
          <w:sz w:val="24"/>
          <w:szCs w:val="24"/>
          <w:lang w:eastAsia="lv-LV"/>
        </w:rPr>
        <w:t xml:space="preserve"> (kopā ar jebkuru </w:t>
      </w:r>
      <w:smartTag w:uri="schemas-tilde-lv/tildestengine" w:element="veidnes">
        <w:smartTagPr>
          <w:attr w:name="baseform" w:val="paziņojum|s"/>
          <w:attr w:name="id" w:val="-1"/>
          <w:attr w:name="text" w:val="paziņojumu"/>
        </w:smartTagPr>
        <w:r w:rsidRPr="00146D18">
          <w:rPr>
            <w:rFonts w:ascii="Times New Roman" w:eastAsia="Times New Roman" w:hAnsi="Times New Roman" w:cs="Times New Roman"/>
            <w:sz w:val="24"/>
            <w:szCs w:val="24"/>
            <w:lang w:eastAsia="lv-LV"/>
          </w:rPr>
          <w:t>paziņojumu</w:t>
        </w:r>
      </w:smartTag>
      <w:r w:rsidRPr="00146D18">
        <w:rPr>
          <w:rFonts w:ascii="Times New Roman" w:eastAsia="Times New Roman" w:hAnsi="Times New Roman" w:cs="Times New Roman"/>
          <w:sz w:val="24"/>
          <w:szCs w:val="24"/>
          <w:lang w:eastAsia="lv-LV"/>
        </w:rPr>
        <w:t xml:space="preserve"> vai informāciju, ko </w:t>
      </w:r>
      <w:r w:rsidRPr="00B90074">
        <w:rPr>
          <w:rFonts w:ascii="Times New Roman" w:eastAsia="Times New Roman" w:hAnsi="Times New Roman" w:cs="Times New Roman"/>
          <w:b/>
          <w:bCs/>
          <w:sz w:val="24"/>
          <w:szCs w:val="24"/>
          <w:lang w:eastAsia="lv-LV"/>
        </w:rPr>
        <w:t>Puse</w:t>
      </w:r>
      <w:r w:rsidRPr="00146D18">
        <w:rPr>
          <w:rFonts w:ascii="Times New Roman" w:eastAsia="Times New Roman" w:hAnsi="Times New Roman" w:cs="Times New Roman"/>
          <w:sz w:val="24"/>
          <w:szCs w:val="24"/>
          <w:lang w:eastAsia="lv-LV"/>
        </w:rPr>
        <w:t xml:space="preserve"> ir saņēmusi par nepārvaramas varas apstākļiem) otrai </w:t>
      </w:r>
      <w:r w:rsidRPr="00B90074">
        <w:rPr>
          <w:rFonts w:ascii="Times New Roman" w:eastAsia="Times New Roman" w:hAnsi="Times New Roman" w:cs="Times New Roman"/>
          <w:b/>
          <w:bCs/>
          <w:sz w:val="24"/>
          <w:szCs w:val="24"/>
          <w:lang w:eastAsia="lv-LV"/>
        </w:rPr>
        <w:t>Pusei</w:t>
      </w:r>
      <w:r w:rsidRPr="00146D18">
        <w:rPr>
          <w:rFonts w:ascii="Times New Roman" w:eastAsia="Times New Roman" w:hAnsi="Times New Roman" w:cs="Times New Roman"/>
          <w:sz w:val="24"/>
          <w:szCs w:val="24"/>
          <w:lang w:eastAsia="lv-LV"/>
        </w:rPr>
        <w:t>, informējot par nepārvaramās varas apstākļu iestāšanos un tās sekām, kā arī jāpieliek visas pūles, lai mazinātu nepārvaramās varas kaitīgās sekas.</w:t>
      </w:r>
    </w:p>
    <w:p w14:paraId="5AEC8DAD" w14:textId="77777777" w:rsidR="00146D18" w:rsidRPr="00146D18" w:rsidRDefault="00146D18" w:rsidP="00B90074">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B90074">
        <w:rPr>
          <w:rFonts w:ascii="Times New Roman" w:eastAsia="Times New Roman" w:hAnsi="Times New Roman" w:cs="Times New Roman"/>
          <w:b/>
          <w:bCs/>
          <w:sz w:val="24"/>
          <w:szCs w:val="24"/>
          <w:lang w:eastAsia="lv-LV"/>
        </w:rPr>
        <w:t>Pusei</w:t>
      </w:r>
      <w:r w:rsidRPr="00146D18">
        <w:rPr>
          <w:rFonts w:ascii="Times New Roman" w:eastAsia="Times New Roman" w:hAnsi="Times New Roman" w:cs="Times New Roman"/>
          <w:sz w:val="24"/>
          <w:szCs w:val="24"/>
          <w:lang w:eastAsia="lv-LV"/>
        </w:rPr>
        <w:t xml:space="preserve">, kurai kļuvis zināms par nepārvaramās varas apstākļiem, kas var ietekmēt Līgumā šai </w:t>
      </w:r>
      <w:r w:rsidRPr="00B90074">
        <w:rPr>
          <w:rFonts w:ascii="Times New Roman" w:eastAsia="Times New Roman" w:hAnsi="Times New Roman" w:cs="Times New Roman"/>
          <w:b/>
          <w:bCs/>
          <w:sz w:val="24"/>
          <w:szCs w:val="24"/>
          <w:lang w:eastAsia="lv-LV"/>
        </w:rPr>
        <w:t>Pusei</w:t>
      </w:r>
      <w:r w:rsidRPr="00146D18">
        <w:rPr>
          <w:rFonts w:ascii="Times New Roman" w:eastAsia="Times New Roman" w:hAnsi="Times New Roman" w:cs="Times New Roman"/>
          <w:sz w:val="24"/>
          <w:szCs w:val="24"/>
          <w:lang w:eastAsia="lv-LV"/>
        </w:rPr>
        <w:t xml:space="preserve"> paredzēto pienākumu izpildi, nekavējoties </w:t>
      </w:r>
      <w:proofErr w:type="spellStart"/>
      <w:r w:rsidRPr="00146D18">
        <w:rPr>
          <w:rFonts w:ascii="Times New Roman" w:eastAsia="Times New Roman" w:hAnsi="Times New Roman" w:cs="Times New Roman"/>
          <w:sz w:val="24"/>
          <w:szCs w:val="24"/>
          <w:lang w:eastAsia="lv-LV"/>
        </w:rPr>
        <w:t>rakstveidā</w:t>
      </w:r>
      <w:proofErr w:type="spellEnd"/>
      <w:r w:rsidRPr="00146D18">
        <w:rPr>
          <w:rFonts w:ascii="Times New Roman" w:eastAsia="Times New Roman" w:hAnsi="Times New Roman" w:cs="Times New Roman"/>
          <w:sz w:val="24"/>
          <w:szCs w:val="24"/>
          <w:lang w:eastAsia="lv-LV"/>
        </w:rPr>
        <w:t xml:space="preserve"> jāinformē otra </w:t>
      </w:r>
      <w:r w:rsidRPr="00B90074">
        <w:rPr>
          <w:rFonts w:ascii="Times New Roman" w:eastAsia="Times New Roman" w:hAnsi="Times New Roman" w:cs="Times New Roman"/>
          <w:b/>
          <w:bCs/>
          <w:sz w:val="24"/>
          <w:szCs w:val="24"/>
          <w:lang w:eastAsia="lv-LV"/>
        </w:rPr>
        <w:t>Puse</w:t>
      </w:r>
      <w:r w:rsidRPr="00146D18">
        <w:rPr>
          <w:rFonts w:ascii="Times New Roman" w:eastAsia="Times New Roman" w:hAnsi="Times New Roman" w:cs="Times New Roman"/>
          <w:sz w:val="24"/>
          <w:szCs w:val="24"/>
          <w:lang w:eastAsia="lv-LV"/>
        </w:rPr>
        <w:t xml:space="preserve"> par šo apstākļu iestāšanos un izbeigšanos. Gadījumā, ja nepārvaramas varas apstākļi turpinās ilgāk par 30 (trīsdesmit) dienām, tad </w:t>
      </w:r>
      <w:r w:rsidRPr="00B90074">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saskaņo tālāko rīcību Līguma izpildē.</w:t>
      </w:r>
    </w:p>
    <w:p w14:paraId="7415F8E0" w14:textId="77777777" w:rsidR="00146D18" w:rsidRPr="00146D18" w:rsidRDefault="00146D18" w:rsidP="00A70718">
      <w:pPr>
        <w:widowControl w:val="0"/>
        <w:numPr>
          <w:ilvl w:val="0"/>
          <w:numId w:val="38"/>
        </w:numPr>
        <w:tabs>
          <w:tab w:val="left" w:pos="426"/>
          <w:tab w:val="left" w:pos="993"/>
        </w:tabs>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lv-LV"/>
        </w:rPr>
      </w:pPr>
      <w:r w:rsidRPr="00146D18">
        <w:rPr>
          <w:rFonts w:ascii="Times New Roman" w:eastAsia="Times New Roman" w:hAnsi="Times New Roman" w:cs="Times New Roman"/>
          <w:b/>
          <w:sz w:val="24"/>
          <w:szCs w:val="24"/>
          <w:lang w:eastAsia="lv-LV"/>
        </w:rPr>
        <w:t>Nobeiguma noteikumi</w:t>
      </w:r>
    </w:p>
    <w:p w14:paraId="09F997AC" w14:textId="77777777"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Visas Līguma izmaiņas stājas spēkā no brīža, kad tās parakstījušas abas </w:t>
      </w:r>
      <w:r w:rsidRPr="002C1E2D">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vai arī </w:t>
      </w:r>
      <w:r w:rsidRPr="002C1E2D">
        <w:rPr>
          <w:rFonts w:ascii="Times New Roman" w:eastAsia="Times New Roman" w:hAnsi="Times New Roman" w:cs="Times New Roman"/>
          <w:b/>
          <w:bCs/>
          <w:sz w:val="24"/>
          <w:szCs w:val="24"/>
          <w:lang w:eastAsia="lv-LV"/>
        </w:rPr>
        <w:t>Pušu</w:t>
      </w:r>
      <w:r w:rsidRPr="00146D18">
        <w:rPr>
          <w:rFonts w:ascii="Times New Roman" w:eastAsia="Times New Roman" w:hAnsi="Times New Roman" w:cs="Times New Roman"/>
          <w:sz w:val="24"/>
          <w:szCs w:val="24"/>
          <w:lang w:eastAsia="lv-LV"/>
        </w:rPr>
        <w:t xml:space="preserve"> rakstiski noteiktajos termiņos.</w:t>
      </w:r>
    </w:p>
    <w:p w14:paraId="473C6359" w14:textId="7A716C29"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2C1E2D">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apņemas neizpaust trešajām personām informāciju, kas saistīta ar Līgumu un varētu skart </w:t>
      </w:r>
      <w:r w:rsidRPr="002C1E2D">
        <w:rPr>
          <w:rFonts w:ascii="Times New Roman" w:eastAsia="Times New Roman" w:hAnsi="Times New Roman" w:cs="Times New Roman"/>
          <w:b/>
          <w:bCs/>
          <w:sz w:val="24"/>
          <w:szCs w:val="24"/>
          <w:lang w:eastAsia="lv-LV"/>
        </w:rPr>
        <w:t>Pasūtītāja</w:t>
      </w:r>
      <w:r w:rsidRPr="00146D18">
        <w:rPr>
          <w:rFonts w:ascii="Times New Roman" w:eastAsia="Times New Roman" w:hAnsi="Times New Roman" w:cs="Times New Roman"/>
          <w:sz w:val="24"/>
          <w:szCs w:val="24"/>
          <w:lang w:eastAsia="lv-LV"/>
        </w:rPr>
        <w:t xml:space="preserve"> vai </w:t>
      </w:r>
      <w:r w:rsidR="002C1E2D" w:rsidRPr="00F40D5E">
        <w:rPr>
          <w:rFonts w:ascii="Times New Roman" w:hAnsi="Times New Roman"/>
          <w:b/>
          <w:sz w:val="24"/>
          <w:szCs w:val="24"/>
        </w:rPr>
        <w:t>Uzņēmēj</w:t>
      </w:r>
      <w:r w:rsidR="002C1E2D">
        <w:rPr>
          <w:rFonts w:ascii="Times New Roman" w:hAnsi="Times New Roman"/>
          <w:b/>
          <w:sz w:val="24"/>
          <w:szCs w:val="24"/>
        </w:rPr>
        <w:t>a</w:t>
      </w:r>
      <w:r w:rsidR="002C1E2D" w:rsidRPr="00F40D5E">
        <w:rPr>
          <w:rFonts w:ascii="Times New Roman" w:hAnsi="Times New Roman"/>
          <w:sz w:val="24"/>
          <w:szCs w:val="24"/>
        </w:rPr>
        <w:t xml:space="preserve"> </w:t>
      </w:r>
      <w:r w:rsidRPr="00146D18">
        <w:rPr>
          <w:rFonts w:ascii="Times New Roman" w:eastAsia="Times New Roman" w:hAnsi="Times New Roman" w:cs="Times New Roman"/>
          <w:sz w:val="24"/>
          <w:szCs w:val="24"/>
          <w:lang w:eastAsia="lv-LV"/>
        </w:rPr>
        <w:t xml:space="preserve">intereses. </w:t>
      </w:r>
      <w:r w:rsidRPr="002C1E2D">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apņemas nodrošināt minētās informācijas neizpaušanu no trešo personu puses, kas piedalās Līguma izpildīšanā. </w:t>
      </w:r>
      <w:r w:rsidRPr="002C1E2D">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ir savstarpēji materiāli atbildīgas par šajā līgumā paredzēto konfidencialitātes noteikumu pārkāpšanu. Šim noteikumam nav laika ierobežojuma un tas nav atkarīgs no Līguma darbības termiņa.</w:t>
      </w:r>
    </w:p>
    <w:p w14:paraId="72BC1A35" w14:textId="77777777"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Korespondence, ko viena </w:t>
      </w:r>
      <w:r w:rsidRPr="00B62BDA">
        <w:rPr>
          <w:rFonts w:ascii="Times New Roman" w:eastAsia="Times New Roman" w:hAnsi="Times New Roman" w:cs="Times New Roman"/>
          <w:b/>
          <w:bCs/>
          <w:sz w:val="24"/>
          <w:szCs w:val="24"/>
          <w:lang w:eastAsia="lv-LV"/>
        </w:rPr>
        <w:t>Puse</w:t>
      </w:r>
      <w:r w:rsidRPr="00146D18">
        <w:rPr>
          <w:rFonts w:ascii="Times New Roman" w:eastAsia="Times New Roman" w:hAnsi="Times New Roman" w:cs="Times New Roman"/>
          <w:sz w:val="24"/>
          <w:szCs w:val="24"/>
          <w:lang w:eastAsia="lv-LV"/>
        </w:rPr>
        <w:t xml:space="preserve"> vēlas iesniegt otrai </w:t>
      </w:r>
      <w:r w:rsidRPr="00B62BDA">
        <w:rPr>
          <w:rFonts w:ascii="Times New Roman" w:eastAsia="Times New Roman" w:hAnsi="Times New Roman" w:cs="Times New Roman"/>
          <w:b/>
          <w:bCs/>
          <w:sz w:val="24"/>
          <w:szCs w:val="24"/>
          <w:lang w:eastAsia="lv-LV"/>
        </w:rPr>
        <w:t>Pusei</w:t>
      </w:r>
      <w:r w:rsidRPr="00146D18">
        <w:rPr>
          <w:rFonts w:ascii="Times New Roman" w:eastAsia="Times New Roman" w:hAnsi="Times New Roman" w:cs="Times New Roman"/>
          <w:sz w:val="24"/>
          <w:szCs w:val="24"/>
          <w:lang w:eastAsia="lv-LV"/>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35464B08" w14:textId="77777777"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vien attiecīgajā dokumentā nav noteikts citādi, Līgumā lietotie jēdzieni, termini, definīcijas un definējumi, tiek lietoti tādā pašā nozīmē arī visos dokumentos, ko </w:t>
      </w:r>
      <w:r w:rsidRPr="00FD362A">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vai katra no </w:t>
      </w:r>
      <w:r w:rsidRPr="00FD362A">
        <w:rPr>
          <w:rFonts w:ascii="Times New Roman" w:eastAsia="Times New Roman" w:hAnsi="Times New Roman" w:cs="Times New Roman"/>
          <w:b/>
          <w:bCs/>
          <w:sz w:val="24"/>
          <w:szCs w:val="24"/>
          <w:lang w:eastAsia="lv-LV"/>
        </w:rPr>
        <w:t>Pusēm</w:t>
      </w:r>
      <w:r w:rsidRPr="00146D18">
        <w:rPr>
          <w:rFonts w:ascii="Times New Roman" w:eastAsia="Times New Roman" w:hAnsi="Times New Roman" w:cs="Times New Roman"/>
          <w:sz w:val="24"/>
          <w:szCs w:val="24"/>
          <w:lang w:eastAsia="lv-LV"/>
        </w:rPr>
        <w:t xml:space="preserve"> sagatavo saistībā ar Līgumu.</w:t>
      </w:r>
    </w:p>
    <w:p w14:paraId="64B93B69" w14:textId="77777777"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FD362A">
        <w:rPr>
          <w:rFonts w:ascii="Times New Roman" w:eastAsia="Times New Roman" w:hAnsi="Times New Roman" w:cs="Times New Roman"/>
          <w:b/>
          <w:bCs/>
          <w:sz w:val="24"/>
          <w:szCs w:val="24"/>
          <w:lang w:eastAsia="lv-LV"/>
        </w:rPr>
        <w:t>Pusei</w:t>
      </w:r>
      <w:r w:rsidRPr="00146D18">
        <w:rPr>
          <w:rFonts w:ascii="Times New Roman" w:eastAsia="Times New Roman" w:hAnsi="Times New Roman" w:cs="Times New Roman"/>
          <w:sz w:val="24"/>
          <w:szCs w:val="24"/>
          <w:lang w:eastAsia="lv-LV"/>
        </w:rPr>
        <w:t xml:space="preserve"> ir pienākums 3 (trīs) darba dienu laikā </w:t>
      </w:r>
      <w:proofErr w:type="spellStart"/>
      <w:r w:rsidRPr="00146D18">
        <w:rPr>
          <w:rFonts w:ascii="Times New Roman" w:eastAsia="Times New Roman" w:hAnsi="Times New Roman" w:cs="Times New Roman"/>
          <w:sz w:val="24"/>
          <w:szCs w:val="24"/>
          <w:lang w:eastAsia="lv-LV"/>
        </w:rPr>
        <w:t>rakstveidā</w:t>
      </w:r>
      <w:proofErr w:type="spellEnd"/>
      <w:r w:rsidRPr="00146D18">
        <w:rPr>
          <w:rFonts w:ascii="Times New Roman" w:eastAsia="Times New Roman" w:hAnsi="Times New Roman" w:cs="Times New Roman"/>
          <w:sz w:val="24"/>
          <w:szCs w:val="24"/>
          <w:lang w:eastAsia="lv-LV"/>
        </w:rPr>
        <w:t xml:space="preserve"> informēt otru </w:t>
      </w:r>
      <w:r w:rsidRPr="00FD362A">
        <w:rPr>
          <w:rFonts w:ascii="Times New Roman" w:eastAsia="Times New Roman" w:hAnsi="Times New Roman" w:cs="Times New Roman"/>
          <w:b/>
          <w:bCs/>
          <w:sz w:val="24"/>
          <w:szCs w:val="24"/>
          <w:lang w:eastAsia="lv-LV"/>
        </w:rPr>
        <w:t>Pusi</w:t>
      </w:r>
      <w:r w:rsidRPr="00146D18">
        <w:rPr>
          <w:rFonts w:ascii="Times New Roman" w:eastAsia="Times New Roman" w:hAnsi="Times New Roman" w:cs="Times New Roman"/>
          <w:sz w:val="24"/>
          <w:szCs w:val="24"/>
          <w:lang w:eastAsia="lv-LV"/>
        </w:rPr>
        <w:t xml:space="preserve"> par Līgumā norādītās adreses vai </w:t>
      </w:r>
      <w:r w:rsidRPr="00FD362A">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kontaktpersonas maiņu.</w:t>
      </w:r>
    </w:p>
    <w:p w14:paraId="31290C41" w14:textId="77777777"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t xml:space="preserve">Ja kāds no Līgumā uzskaitītājiem pielikumiem nav </w:t>
      </w:r>
      <w:proofErr w:type="spellStart"/>
      <w:r w:rsidRPr="00146D18">
        <w:rPr>
          <w:rFonts w:ascii="Times New Roman" w:eastAsia="Times New Roman" w:hAnsi="Times New Roman" w:cs="Times New Roman"/>
          <w:sz w:val="24"/>
          <w:szCs w:val="24"/>
          <w:lang w:eastAsia="lv-LV"/>
        </w:rPr>
        <w:t>cauršūts</w:t>
      </w:r>
      <w:proofErr w:type="spellEnd"/>
      <w:r w:rsidRPr="00146D18">
        <w:rPr>
          <w:rFonts w:ascii="Times New Roman" w:eastAsia="Times New Roman" w:hAnsi="Times New Roman" w:cs="Times New Roman"/>
          <w:sz w:val="24"/>
          <w:szCs w:val="24"/>
          <w:lang w:eastAsia="lv-LV"/>
        </w:rPr>
        <w:t xml:space="preserve"> kopā ar Līgumu, tad, parakstot Līgumu, otra </w:t>
      </w:r>
      <w:r w:rsidRPr="00FD362A">
        <w:rPr>
          <w:rFonts w:ascii="Times New Roman" w:eastAsia="Times New Roman" w:hAnsi="Times New Roman" w:cs="Times New Roman"/>
          <w:b/>
          <w:bCs/>
          <w:sz w:val="24"/>
          <w:szCs w:val="24"/>
          <w:lang w:eastAsia="lv-LV"/>
        </w:rPr>
        <w:t>Puse</w:t>
      </w:r>
      <w:r w:rsidRPr="00146D18">
        <w:rPr>
          <w:rFonts w:ascii="Times New Roman" w:eastAsia="Times New Roman" w:hAnsi="Times New Roman" w:cs="Times New Roman"/>
          <w:sz w:val="24"/>
          <w:szCs w:val="24"/>
          <w:lang w:eastAsia="lv-LV"/>
        </w:rPr>
        <w:t xml:space="preserve"> apliecina, ka tai šāds pielikums ir nodots pirms Līguma noslēgšanas.</w:t>
      </w:r>
    </w:p>
    <w:p w14:paraId="0EC7DCAD" w14:textId="77777777" w:rsidR="00146D18" w:rsidRPr="00146D18" w:rsidRDefault="00146D18" w:rsidP="00A70718">
      <w:pPr>
        <w:widowControl w:val="0"/>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lang w:eastAsia="lv-LV"/>
        </w:rPr>
      </w:pPr>
      <w:r w:rsidRPr="005B23C3">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apliecina, ka tām ir saprotams Līguma saturs un nozīme, ka tās atzīst Līgumu par pareizu, abpusēji izdevīgu un vienlaicīgi paziņo, ka Līgums slēgts labprātīgi, bez viltus un spaidiem, pilnībā un vispusīgi ievērojot </w:t>
      </w:r>
      <w:r w:rsidRPr="005B23C3">
        <w:rPr>
          <w:rFonts w:ascii="Times New Roman" w:eastAsia="Times New Roman" w:hAnsi="Times New Roman" w:cs="Times New Roman"/>
          <w:b/>
          <w:bCs/>
          <w:sz w:val="24"/>
          <w:szCs w:val="24"/>
          <w:lang w:eastAsia="lv-LV"/>
        </w:rPr>
        <w:t>Pušu</w:t>
      </w:r>
      <w:r w:rsidRPr="00146D18">
        <w:rPr>
          <w:rFonts w:ascii="Times New Roman" w:eastAsia="Times New Roman" w:hAnsi="Times New Roman" w:cs="Times New Roman"/>
          <w:sz w:val="24"/>
          <w:szCs w:val="24"/>
          <w:lang w:eastAsia="lv-LV"/>
        </w:rPr>
        <w:t xml:space="preserve"> gribu un intereses.</w:t>
      </w:r>
    </w:p>
    <w:p w14:paraId="2469A221" w14:textId="77777777" w:rsidR="00146D18" w:rsidRPr="00146D18" w:rsidRDefault="00146D18" w:rsidP="008A38D3">
      <w:pPr>
        <w:widowControl w:val="0"/>
        <w:numPr>
          <w:ilvl w:val="1"/>
          <w:numId w:val="38"/>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146D18">
        <w:rPr>
          <w:rFonts w:ascii="Times New Roman" w:eastAsia="Times New Roman" w:hAnsi="Times New Roman" w:cs="Times New Roman"/>
          <w:sz w:val="24"/>
          <w:szCs w:val="24"/>
          <w:lang w:eastAsia="lv-LV"/>
        </w:rPr>
        <w:lastRenderedPageBreak/>
        <w:t xml:space="preserve">Līgums stājas spēkā ar dienu, kad </w:t>
      </w:r>
      <w:r w:rsidRPr="005B23C3">
        <w:rPr>
          <w:rFonts w:ascii="Times New Roman" w:eastAsia="Times New Roman" w:hAnsi="Times New Roman" w:cs="Times New Roman"/>
          <w:b/>
          <w:bCs/>
          <w:sz w:val="24"/>
          <w:szCs w:val="24"/>
          <w:lang w:eastAsia="lv-LV"/>
        </w:rPr>
        <w:t>Puses</w:t>
      </w:r>
      <w:r w:rsidRPr="00146D18">
        <w:rPr>
          <w:rFonts w:ascii="Times New Roman" w:eastAsia="Times New Roman" w:hAnsi="Times New Roman" w:cs="Times New Roman"/>
          <w:sz w:val="24"/>
          <w:szCs w:val="24"/>
          <w:lang w:eastAsia="lv-LV"/>
        </w:rPr>
        <w:t xml:space="preserve"> ir to parakstījušas. Līgums ir spēkā līdz pilnīgai tajā noteikto saistību izpildei vai brīdim, kad tas tiek izbeigts Līgumā noteiktajā kārtībā.</w:t>
      </w:r>
    </w:p>
    <w:p w14:paraId="25D2E3D7" w14:textId="60337B85" w:rsidR="0051325D" w:rsidRDefault="0051325D" w:rsidP="00E65E02">
      <w:pPr>
        <w:pStyle w:val="Sarakstarindkopa"/>
        <w:numPr>
          <w:ilvl w:val="1"/>
          <w:numId w:val="38"/>
        </w:numPr>
        <w:tabs>
          <w:tab w:val="left" w:pos="993"/>
          <w:tab w:val="left" w:pos="1134"/>
        </w:tabs>
        <w:spacing w:after="0" w:line="240" w:lineRule="auto"/>
        <w:ind w:left="993" w:hanging="567"/>
        <w:jc w:val="both"/>
        <w:rPr>
          <w:rFonts w:ascii="Times New Roman" w:eastAsia="Times New Roman" w:hAnsi="Times New Roman" w:cs="Times New Roman"/>
          <w:i/>
          <w:iCs/>
          <w:sz w:val="24"/>
          <w:szCs w:val="24"/>
          <w:lang w:eastAsia="lv-LV"/>
        </w:rPr>
      </w:pPr>
      <w:r w:rsidRPr="005A6C78">
        <w:rPr>
          <w:rFonts w:ascii="Times New Roman" w:eastAsia="Times New Roman" w:hAnsi="Times New Roman" w:cs="Times New Roman"/>
          <w:i/>
          <w:iCs/>
          <w:sz w:val="24"/>
          <w:szCs w:val="24"/>
          <w:lang w:eastAsia="lv-LV"/>
        </w:rPr>
        <w:t>Līgums ir sastādīts latviešu valodā, divos identiskos eksemplāros, – viens eksemplārs tiek nodots Pasūtītājam, bet otrs – Uzņēmējam. vai 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5894D16F" w14:textId="77777777" w:rsidR="008A38D3" w:rsidRPr="008A38D3" w:rsidRDefault="008A38D3" w:rsidP="008A38D3">
      <w:pPr>
        <w:tabs>
          <w:tab w:val="left" w:pos="993"/>
          <w:tab w:val="left" w:pos="1134"/>
        </w:tabs>
        <w:spacing w:after="0"/>
        <w:ind w:left="960"/>
        <w:jc w:val="both"/>
        <w:rPr>
          <w:rFonts w:ascii="Times New Roman" w:eastAsia="Times New Roman" w:hAnsi="Times New Roman" w:cs="Times New Roman"/>
          <w:i/>
          <w:iCs/>
          <w:sz w:val="24"/>
          <w:szCs w:val="24"/>
          <w:lang w:eastAsia="lv-LV"/>
        </w:rPr>
      </w:pPr>
    </w:p>
    <w:p w14:paraId="26ADE30E" w14:textId="74E41ED3" w:rsidR="00550619" w:rsidRPr="00614D20" w:rsidRDefault="00550619" w:rsidP="00614D20">
      <w:pPr>
        <w:pStyle w:val="Sarakstarindkopa"/>
        <w:numPr>
          <w:ilvl w:val="0"/>
          <w:numId w:val="42"/>
        </w:numPr>
        <w:tabs>
          <w:tab w:val="left" w:pos="426"/>
          <w:tab w:val="left" w:pos="993"/>
          <w:tab w:val="left" w:pos="3544"/>
        </w:tabs>
        <w:suppressAutoHyphens/>
        <w:overflowPunct w:val="0"/>
        <w:autoSpaceDE w:val="0"/>
        <w:autoSpaceDN w:val="0"/>
        <w:adjustRightInd w:val="0"/>
        <w:spacing w:after="0" w:line="240" w:lineRule="auto"/>
        <w:jc w:val="center"/>
        <w:textAlignment w:val="baseline"/>
        <w:rPr>
          <w:rFonts w:ascii="Times New Roman" w:hAnsi="Times New Roman"/>
          <w:b/>
          <w:sz w:val="24"/>
          <w:szCs w:val="24"/>
        </w:rPr>
      </w:pPr>
      <w:r w:rsidRPr="00614D20">
        <w:rPr>
          <w:rFonts w:ascii="Times New Roman" w:hAnsi="Times New Roman"/>
          <w:b/>
          <w:sz w:val="24"/>
          <w:szCs w:val="24"/>
        </w:rPr>
        <w:t>Fizisko personu datu apstrādes noteikumi</w:t>
      </w:r>
    </w:p>
    <w:p w14:paraId="77EC63ED" w14:textId="67670D39" w:rsidR="00550619" w:rsidRPr="00614D20" w:rsidRDefault="00550619" w:rsidP="00614D20">
      <w:pPr>
        <w:pStyle w:val="Sarakstarindkopa"/>
        <w:numPr>
          <w:ilvl w:val="1"/>
          <w:numId w:val="43"/>
        </w:numPr>
        <w:tabs>
          <w:tab w:val="left" w:pos="426"/>
          <w:tab w:val="left" w:pos="1134"/>
        </w:tabs>
        <w:suppressAutoHyphens/>
        <w:overflowPunct w:val="0"/>
        <w:autoSpaceDE w:val="0"/>
        <w:autoSpaceDN w:val="0"/>
        <w:adjustRightInd w:val="0"/>
        <w:spacing w:after="0" w:line="240" w:lineRule="auto"/>
        <w:ind w:left="993" w:hanging="567"/>
        <w:jc w:val="both"/>
        <w:textAlignment w:val="baseline"/>
        <w:rPr>
          <w:rFonts w:ascii="Times New Roman" w:hAnsi="Times New Roman"/>
          <w:bCs/>
          <w:sz w:val="24"/>
          <w:szCs w:val="24"/>
        </w:rPr>
      </w:pPr>
      <w:r w:rsidRPr="00614D20">
        <w:rPr>
          <w:rFonts w:ascii="Times New Roman" w:hAnsi="Times New Roman"/>
          <w:b/>
          <w:bCs/>
          <w:sz w:val="24"/>
          <w:szCs w:val="24"/>
        </w:rPr>
        <w:t>Puses</w:t>
      </w:r>
      <w:r w:rsidRPr="00614D20">
        <w:rPr>
          <w:rFonts w:ascii="Times New Roman" w:hAnsi="Times New Roman"/>
          <w:bCs/>
          <w:sz w:val="24"/>
          <w:szCs w:val="24"/>
        </w:rPr>
        <w:t xml:space="preserve"> apliecina, ka tās ir informētas, ka vienas </w:t>
      </w:r>
      <w:r w:rsidRPr="00614D20">
        <w:rPr>
          <w:rFonts w:ascii="Times New Roman" w:hAnsi="Times New Roman"/>
          <w:b/>
          <w:bCs/>
          <w:sz w:val="24"/>
          <w:szCs w:val="24"/>
        </w:rPr>
        <w:t>Puses</w:t>
      </w:r>
      <w:r w:rsidRPr="00614D20">
        <w:rPr>
          <w:rFonts w:ascii="Times New Roman" w:hAnsi="Times New Roman"/>
          <w:bCs/>
          <w:sz w:val="24"/>
          <w:szCs w:val="24"/>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42C2851E" w14:textId="30724AEE" w:rsidR="00550619" w:rsidRPr="00EC62AA" w:rsidRDefault="00550619" w:rsidP="00EC62AA">
      <w:pPr>
        <w:pStyle w:val="Sarakstarindkopa"/>
        <w:numPr>
          <w:ilvl w:val="1"/>
          <w:numId w:val="43"/>
        </w:numPr>
        <w:tabs>
          <w:tab w:val="left" w:pos="426"/>
          <w:tab w:val="left" w:pos="993"/>
          <w:tab w:val="left" w:pos="1134"/>
        </w:tabs>
        <w:suppressAutoHyphens/>
        <w:overflowPunct w:val="0"/>
        <w:autoSpaceDE w:val="0"/>
        <w:autoSpaceDN w:val="0"/>
        <w:adjustRightInd w:val="0"/>
        <w:spacing w:after="0" w:line="240" w:lineRule="auto"/>
        <w:ind w:left="993" w:hanging="567"/>
        <w:jc w:val="both"/>
        <w:textAlignment w:val="baseline"/>
        <w:rPr>
          <w:rFonts w:ascii="Times New Roman" w:hAnsi="Times New Roman"/>
          <w:bCs/>
          <w:sz w:val="24"/>
          <w:szCs w:val="24"/>
        </w:rPr>
      </w:pPr>
      <w:r w:rsidRPr="00EC62AA">
        <w:rPr>
          <w:rFonts w:ascii="Times New Roman" w:hAnsi="Times New Roman"/>
          <w:b/>
          <w:bCs/>
          <w:sz w:val="24"/>
          <w:szCs w:val="24"/>
        </w:rPr>
        <w:t>Puses</w:t>
      </w:r>
      <w:r w:rsidRPr="00EC62AA">
        <w:rPr>
          <w:rFonts w:ascii="Times New Roman" w:hAnsi="Times New Roman"/>
          <w:bCs/>
          <w:sz w:val="24"/>
          <w:szCs w:val="24"/>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B7999DA" w14:textId="77777777" w:rsidR="00550619" w:rsidRPr="00D81CB3" w:rsidRDefault="00550619" w:rsidP="00EC62AA">
      <w:pPr>
        <w:numPr>
          <w:ilvl w:val="1"/>
          <w:numId w:val="43"/>
        </w:numPr>
        <w:tabs>
          <w:tab w:val="left" w:pos="426"/>
          <w:tab w:val="left" w:pos="993"/>
          <w:tab w:val="left" w:pos="1134"/>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bCs/>
          <w:sz w:val="24"/>
          <w:szCs w:val="24"/>
        </w:rPr>
      </w:pPr>
      <w:r w:rsidRPr="00D81CB3">
        <w:rPr>
          <w:rFonts w:ascii="Times New Roman" w:hAnsi="Times New Roman"/>
          <w:b/>
          <w:bCs/>
          <w:sz w:val="24"/>
          <w:szCs w:val="24"/>
        </w:rPr>
        <w:t>Puses</w:t>
      </w:r>
      <w:r w:rsidRPr="00D81CB3">
        <w:rPr>
          <w:rFonts w:ascii="Times New Roman" w:hAnsi="Times New Roman"/>
          <w:bCs/>
          <w:sz w:val="24"/>
          <w:szCs w:val="24"/>
        </w:rPr>
        <w:t xml:space="preserve"> apņemas nodrošināt spēkā esošajiem tiesību aktiem atbilstošu aizsardzības līmeni otras puses iesniegtajiem personas datiem.</w:t>
      </w:r>
    </w:p>
    <w:p w14:paraId="431024C0" w14:textId="77777777" w:rsidR="00550619" w:rsidRPr="00D81CB3" w:rsidRDefault="00550619" w:rsidP="00EC62AA">
      <w:pPr>
        <w:numPr>
          <w:ilvl w:val="1"/>
          <w:numId w:val="43"/>
        </w:numPr>
        <w:tabs>
          <w:tab w:val="left" w:pos="426"/>
          <w:tab w:val="left" w:pos="993"/>
          <w:tab w:val="left" w:pos="1134"/>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bCs/>
          <w:sz w:val="24"/>
          <w:szCs w:val="24"/>
        </w:rPr>
      </w:pPr>
      <w:r w:rsidRPr="00D81CB3">
        <w:rPr>
          <w:rFonts w:ascii="Times New Roman" w:hAnsi="Times New Roman"/>
          <w:b/>
          <w:bCs/>
          <w:sz w:val="24"/>
          <w:szCs w:val="24"/>
        </w:rPr>
        <w:t>Puses</w:t>
      </w:r>
      <w:r w:rsidRPr="00D81CB3">
        <w:rPr>
          <w:rFonts w:ascii="Times New Roman" w:hAnsi="Times New Roman"/>
          <w:bCs/>
          <w:sz w:val="24"/>
          <w:szCs w:val="24"/>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D5EAA72" w14:textId="77777777" w:rsidR="00550619" w:rsidRPr="00D81CB3" w:rsidRDefault="00550619" w:rsidP="00EC62AA">
      <w:pPr>
        <w:numPr>
          <w:ilvl w:val="1"/>
          <w:numId w:val="43"/>
        </w:numPr>
        <w:tabs>
          <w:tab w:val="left" w:pos="426"/>
          <w:tab w:val="left" w:pos="993"/>
          <w:tab w:val="left" w:pos="1134"/>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bCs/>
          <w:sz w:val="24"/>
          <w:szCs w:val="24"/>
        </w:rPr>
      </w:pPr>
      <w:r w:rsidRPr="00D81CB3">
        <w:rPr>
          <w:rFonts w:ascii="Times New Roman" w:hAnsi="Times New Roman"/>
          <w:bCs/>
          <w:sz w:val="24"/>
          <w:szCs w:val="24"/>
        </w:rPr>
        <w:t xml:space="preserve">Katra no </w:t>
      </w:r>
      <w:r w:rsidRPr="00D81CB3">
        <w:rPr>
          <w:rFonts w:ascii="Times New Roman" w:hAnsi="Times New Roman"/>
          <w:b/>
          <w:bCs/>
          <w:sz w:val="24"/>
          <w:szCs w:val="24"/>
        </w:rPr>
        <w:t>Pusēm</w:t>
      </w:r>
      <w:r w:rsidRPr="00D81CB3">
        <w:rPr>
          <w:rFonts w:ascii="Times New Roman" w:hAnsi="Times New Roman"/>
          <w:bCs/>
          <w:sz w:val="24"/>
          <w:szCs w:val="24"/>
        </w:rPr>
        <w:t xml:space="preserve"> patstāvīgi ir atbildīga datu subjekta priekšā par personas datu aizsardzības un apstrādes noteikumu neievērošanu un, ja tiek konstatēta </w:t>
      </w:r>
      <w:r w:rsidRPr="00D81CB3">
        <w:rPr>
          <w:rFonts w:ascii="Times New Roman" w:hAnsi="Times New Roman"/>
          <w:b/>
          <w:bCs/>
          <w:sz w:val="24"/>
          <w:szCs w:val="24"/>
        </w:rPr>
        <w:t>Puses</w:t>
      </w:r>
      <w:r w:rsidRPr="00D81CB3">
        <w:rPr>
          <w:rFonts w:ascii="Times New Roman" w:hAnsi="Times New Roman"/>
          <w:bCs/>
          <w:sz w:val="24"/>
          <w:szCs w:val="24"/>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5A11D95" w14:textId="2BB15DE9" w:rsidR="00550619" w:rsidRDefault="00550619" w:rsidP="00EC62AA">
      <w:pPr>
        <w:numPr>
          <w:ilvl w:val="1"/>
          <w:numId w:val="43"/>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bCs/>
        </w:rPr>
      </w:pPr>
      <w:r w:rsidRPr="00D81CB3">
        <w:rPr>
          <w:rFonts w:ascii="Times New Roman" w:hAnsi="Times New Roman"/>
          <w:b/>
          <w:bCs/>
          <w:sz w:val="24"/>
          <w:szCs w:val="24"/>
        </w:rPr>
        <w:t>Puses</w:t>
      </w:r>
      <w:r w:rsidRPr="00D81CB3">
        <w:rPr>
          <w:rFonts w:ascii="Times New Roman" w:hAnsi="Times New Roman"/>
          <w:bCs/>
          <w:sz w:val="24"/>
          <w:szCs w:val="24"/>
        </w:rPr>
        <w:t xml:space="preserve"> apņemas iznīcināt otras puses iesniegtos personas datus, tiklīdz izbeidzas nepieciešamība tos apstrādāt</w:t>
      </w:r>
      <w:r w:rsidRPr="000464D1">
        <w:rPr>
          <w:rFonts w:ascii="Times New Roman" w:hAnsi="Times New Roman"/>
          <w:bCs/>
        </w:rPr>
        <w:t>.</w:t>
      </w:r>
    </w:p>
    <w:p w14:paraId="18965090" w14:textId="77777777" w:rsidR="00614D20" w:rsidRDefault="00614D20" w:rsidP="00614D20">
      <w:pPr>
        <w:widowControl w:val="0"/>
        <w:tabs>
          <w:tab w:val="left" w:pos="426"/>
          <w:tab w:val="left" w:pos="993"/>
        </w:tabs>
        <w:suppressAutoHyphens/>
        <w:overflowPunct w:val="0"/>
        <w:autoSpaceDE w:val="0"/>
        <w:autoSpaceDN w:val="0"/>
        <w:adjustRightInd w:val="0"/>
        <w:spacing w:after="120" w:line="240" w:lineRule="auto"/>
        <w:textAlignment w:val="baseline"/>
        <w:rPr>
          <w:rFonts w:ascii="Times New Roman" w:hAnsi="Times New Roman"/>
          <w:bCs/>
        </w:rPr>
      </w:pPr>
    </w:p>
    <w:p w14:paraId="4E05FC3A" w14:textId="098F7973" w:rsidR="00146D18" w:rsidRPr="00614D20" w:rsidRDefault="00146D18" w:rsidP="00EC62AA">
      <w:pPr>
        <w:pStyle w:val="Sarakstarindkopa"/>
        <w:widowControl w:val="0"/>
        <w:numPr>
          <w:ilvl w:val="0"/>
          <w:numId w:val="43"/>
        </w:numPr>
        <w:tabs>
          <w:tab w:val="left" w:pos="426"/>
          <w:tab w:val="left" w:pos="993"/>
        </w:tabs>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lv-LV"/>
        </w:rPr>
      </w:pPr>
      <w:r w:rsidRPr="00614D20">
        <w:rPr>
          <w:rFonts w:ascii="Times New Roman" w:eastAsia="Times New Roman" w:hAnsi="Times New Roman" w:cs="Times New Roman"/>
          <w:b/>
          <w:sz w:val="24"/>
          <w:szCs w:val="24"/>
          <w:lang w:eastAsia="lv-LV"/>
        </w:rPr>
        <w:t>Pušu atbildīgās personas</w:t>
      </w:r>
    </w:p>
    <w:p w14:paraId="56AA13D6" w14:textId="7BB19180" w:rsidR="00146D18" w:rsidRPr="0003641E" w:rsidRDefault="00146D18" w:rsidP="00E93B28">
      <w:pPr>
        <w:widowControl w:val="0"/>
        <w:numPr>
          <w:ilvl w:val="1"/>
          <w:numId w:val="43"/>
        </w:numPr>
        <w:tabs>
          <w:tab w:val="left" w:pos="426"/>
          <w:tab w:val="left" w:pos="993"/>
          <w:tab w:val="left" w:pos="1134"/>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03641E">
        <w:rPr>
          <w:rFonts w:ascii="Times New Roman" w:eastAsia="Times New Roman" w:hAnsi="Times New Roman" w:cs="Times New Roman"/>
          <w:color w:val="000000"/>
          <w:sz w:val="24"/>
          <w:szCs w:val="24"/>
          <w:lang w:eastAsia="lv-LV"/>
        </w:rPr>
        <w:t xml:space="preserve">Pilnvarotais </w:t>
      </w:r>
      <w:r w:rsidRPr="00C31A38">
        <w:rPr>
          <w:rFonts w:ascii="Times New Roman" w:eastAsia="Times New Roman" w:hAnsi="Times New Roman" w:cs="Times New Roman"/>
          <w:b/>
          <w:bCs/>
          <w:color w:val="000000"/>
          <w:sz w:val="24"/>
          <w:szCs w:val="24"/>
          <w:lang w:eastAsia="lv-LV"/>
        </w:rPr>
        <w:t>Pasūtītāja</w:t>
      </w:r>
      <w:r w:rsidRPr="0003641E">
        <w:rPr>
          <w:rFonts w:ascii="Times New Roman" w:eastAsia="Times New Roman" w:hAnsi="Times New Roman" w:cs="Times New Roman"/>
          <w:color w:val="000000"/>
          <w:sz w:val="24"/>
          <w:szCs w:val="24"/>
          <w:lang w:eastAsia="lv-LV"/>
        </w:rPr>
        <w:t xml:space="preserve"> pārstāvis ir _______, tālr. ________, e-pasts:_______, kurš ir tiesīgs darboties </w:t>
      </w:r>
      <w:r w:rsidRPr="00C31A38">
        <w:rPr>
          <w:rFonts w:ascii="Times New Roman" w:eastAsia="Times New Roman" w:hAnsi="Times New Roman" w:cs="Times New Roman"/>
          <w:b/>
          <w:bCs/>
          <w:color w:val="000000"/>
          <w:sz w:val="24"/>
          <w:szCs w:val="24"/>
          <w:lang w:eastAsia="lv-LV"/>
        </w:rPr>
        <w:t>Pasūtītāja</w:t>
      </w:r>
      <w:r w:rsidRPr="0003641E">
        <w:rPr>
          <w:rFonts w:ascii="Times New Roman" w:eastAsia="Times New Roman" w:hAnsi="Times New Roman" w:cs="Times New Roman"/>
          <w:color w:val="000000"/>
          <w:sz w:val="24"/>
          <w:szCs w:val="24"/>
          <w:lang w:eastAsia="lv-LV"/>
        </w:rPr>
        <w:t xml:space="preserve"> vārdā saistībā ar </w:t>
      </w:r>
      <w:r w:rsidR="00C31A38">
        <w:rPr>
          <w:rFonts w:ascii="Times New Roman" w:eastAsia="Times New Roman" w:hAnsi="Times New Roman" w:cs="Times New Roman"/>
          <w:color w:val="000000"/>
          <w:sz w:val="24"/>
          <w:szCs w:val="24"/>
          <w:lang w:eastAsia="lv-LV"/>
        </w:rPr>
        <w:t>Būvd</w:t>
      </w:r>
      <w:r w:rsidRPr="0003641E">
        <w:rPr>
          <w:rFonts w:ascii="Times New Roman" w:eastAsia="Times New Roman" w:hAnsi="Times New Roman" w:cs="Times New Roman"/>
          <w:color w:val="000000"/>
          <w:sz w:val="24"/>
          <w:szCs w:val="24"/>
          <w:lang w:eastAsia="lv-LV"/>
        </w:rPr>
        <w:t>arbu izpildi un var nodrošināt operatīvu lēmumu pieņemšanu.</w:t>
      </w:r>
    </w:p>
    <w:p w14:paraId="55C7DF9E" w14:textId="12617813" w:rsidR="00146D18" w:rsidRPr="000E6A8A" w:rsidRDefault="00146D18" w:rsidP="00E93B28">
      <w:pPr>
        <w:widowControl w:val="0"/>
        <w:numPr>
          <w:ilvl w:val="1"/>
          <w:numId w:val="43"/>
        </w:numPr>
        <w:tabs>
          <w:tab w:val="left" w:pos="426"/>
          <w:tab w:val="left" w:pos="1134"/>
        </w:tabs>
        <w:suppressAutoHyphen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sz w:val="24"/>
          <w:szCs w:val="24"/>
          <w:lang w:eastAsia="lv-LV"/>
        </w:rPr>
      </w:pPr>
      <w:r w:rsidRPr="0003641E">
        <w:rPr>
          <w:rFonts w:ascii="Times New Roman" w:eastAsia="Times New Roman" w:hAnsi="Times New Roman" w:cs="Times New Roman"/>
          <w:color w:val="000000"/>
          <w:sz w:val="24"/>
          <w:szCs w:val="24"/>
          <w:lang w:eastAsia="lv-LV"/>
        </w:rPr>
        <w:t xml:space="preserve">Pilnvarotais </w:t>
      </w:r>
      <w:r w:rsidR="00C31A38" w:rsidRPr="00F40D5E">
        <w:rPr>
          <w:rFonts w:ascii="Times New Roman" w:hAnsi="Times New Roman"/>
          <w:b/>
          <w:sz w:val="24"/>
          <w:szCs w:val="24"/>
        </w:rPr>
        <w:t>Uzņēmēj</w:t>
      </w:r>
      <w:r w:rsidR="00C31A38">
        <w:rPr>
          <w:rFonts w:ascii="Times New Roman" w:hAnsi="Times New Roman"/>
          <w:b/>
          <w:sz w:val="24"/>
          <w:szCs w:val="24"/>
        </w:rPr>
        <w:t>a</w:t>
      </w:r>
      <w:r w:rsidR="00C31A38" w:rsidRPr="00F40D5E">
        <w:rPr>
          <w:rFonts w:ascii="Times New Roman" w:hAnsi="Times New Roman"/>
          <w:sz w:val="24"/>
          <w:szCs w:val="24"/>
        </w:rPr>
        <w:t xml:space="preserve"> </w:t>
      </w:r>
      <w:r w:rsidRPr="0003641E">
        <w:rPr>
          <w:rFonts w:ascii="Times New Roman" w:eastAsia="Times New Roman" w:hAnsi="Times New Roman" w:cs="Times New Roman"/>
          <w:color w:val="000000"/>
          <w:sz w:val="24"/>
          <w:szCs w:val="24"/>
          <w:lang w:eastAsia="lv-LV"/>
        </w:rPr>
        <w:t xml:space="preserve">pārstāvis ir _______, tālr. ________, e-pasts:_______, kurš ir tiesīgs darboties </w:t>
      </w:r>
      <w:r w:rsidR="00C31A38" w:rsidRPr="00F40D5E">
        <w:rPr>
          <w:rFonts w:ascii="Times New Roman" w:hAnsi="Times New Roman"/>
          <w:b/>
          <w:sz w:val="24"/>
          <w:szCs w:val="24"/>
        </w:rPr>
        <w:t>Uzņēmēj</w:t>
      </w:r>
      <w:r w:rsidR="00C31A38">
        <w:rPr>
          <w:rFonts w:ascii="Times New Roman" w:hAnsi="Times New Roman"/>
          <w:b/>
          <w:sz w:val="24"/>
          <w:szCs w:val="24"/>
        </w:rPr>
        <w:t>a</w:t>
      </w:r>
      <w:r w:rsidR="00C31A38" w:rsidRPr="00F40D5E">
        <w:rPr>
          <w:rFonts w:ascii="Times New Roman" w:hAnsi="Times New Roman"/>
          <w:sz w:val="24"/>
          <w:szCs w:val="24"/>
        </w:rPr>
        <w:t xml:space="preserve"> </w:t>
      </w:r>
      <w:r w:rsidRPr="0003641E">
        <w:rPr>
          <w:rFonts w:ascii="Times New Roman" w:eastAsia="Times New Roman" w:hAnsi="Times New Roman" w:cs="Times New Roman"/>
          <w:color w:val="000000"/>
          <w:sz w:val="24"/>
          <w:szCs w:val="24"/>
          <w:lang w:eastAsia="lv-LV"/>
        </w:rPr>
        <w:t xml:space="preserve">vārdā saistībā ar </w:t>
      </w:r>
      <w:r w:rsidR="00C31A38">
        <w:rPr>
          <w:rFonts w:ascii="Times New Roman" w:eastAsia="Times New Roman" w:hAnsi="Times New Roman" w:cs="Times New Roman"/>
          <w:color w:val="000000"/>
          <w:sz w:val="24"/>
          <w:szCs w:val="24"/>
          <w:lang w:eastAsia="lv-LV"/>
        </w:rPr>
        <w:t>Būvd</w:t>
      </w:r>
      <w:r w:rsidRPr="0003641E">
        <w:rPr>
          <w:rFonts w:ascii="Times New Roman" w:eastAsia="Times New Roman" w:hAnsi="Times New Roman" w:cs="Times New Roman"/>
          <w:color w:val="000000"/>
          <w:sz w:val="24"/>
          <w:szCs w:val="24"/>
          <w:lang w:eastAsia="lv-LV"/>
        </w:rPr>
        <w:t xml:space="preserve">arbu izpildi un var nodrošināt operatīvu </w:t>
      </w:r>
      <w:smartTag w:uri="schemas-tilde-lv/tildestengine" w:element="veidnes">
        <w:smartTagPr>
          <w:attr w:name="baseform" w:val="lēmum|s"/>
          <w:attr w:name="id" w:val="-1"/>
          <w:attr w:name="text" w:val="lēmumu"/>
        </w:smartTagPr>
        <w:r w:rsidRPr="0003641E">
          <w:rPr>
            <w:rFonts w:ascii="Times New Roman" w:eastAsia="Times New Roman" w:hAnsi="Times New Roman" w:cs="Times New Roman"/>
            <w:color w:val="000000"/>
            <w:sz w:val="24"/>
            <w:szCs w:val="24"/>
            <w:lang w:eastAsia="lv-LV"/>
          </w:rPr>
          <w:t>lēmumu</w:t>
        </w:r>
      </w:smartTag>
      <w:r w:rsidRPr="0003641E">
        <w:rPr>
          <w:rFonts w:ascii="Times New Roman" w:eastAsia="Times New Roman" w:hAnsi="Times New Roman" w:cs="Times New Roman"/>
          <w:color w:val="000000"/>
          <w:sz w:val="24"/>
          <w:szCs w:val="24"/>
          <w:lang w:eastAsia="lv-LV"/>
        </w:rPr>
        <w:t xml:space="preserve"> pieņemšanu.</w:t>
      </w:r>
    </w:p>
    <w:p w14:paraId="530AA1CB" w14:textId="77777777" w:rsidR="000E6A8A" w:rsidRPr="0003641E" w:rsidRDefault="000E6A8A" w:rsidP="000E6A8A">
      <w:pPr>
        <w:widowControl w:val="0"/>
        <w:tabs>
          <w:tab w:val="left" w:pos="426"/>
          <w:tab w:val="left" w:pos="1134"/>
        </w:tabs>
        <w:suppressAutoHyphen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lv-LV"/>
        </w:rPr>
      </w:pPr>
    </w:p>
    <w:p w14:paraId="6FDA994C" w14:textId="77777777" w:rsidR="00146D18" w:rsidRPr="0003641E" w:rsidRDefault="00146D18" w:rsidP="00146D18">
      <w:pPr>
        <w:widowControl w:val="0"/>
        <w:autoSpaceDE w:val="0"/>
        <w:autoSpaceDN w:val="0"/>
        <w:adjustRightInd w:val="0"/>
        <w:spacing w:after="0" w:line="240" w:lineRule="auto"/>
        <w:rPr>
          <w:rFonts w:ascii="Times New Roman" w:eastAsia="Times New Roman" w:hAnsi="Times New Roman" w:cs="Times New Roman"/>
          <w:b/>
          <w:color w:val="000000"/>
          <w:sz w:val="24"/>
          <w:szCs w:val="24"/>
          <w:u w:val="single"/>
          <w:lang w:eastAsia="lv-LV"/>
        </w:rPr>
      </w:pPr>
      <w:r w:rsidRPr="0003641E">
        <w:rPr>
          <w:rFonts w:ascii="Times New Roman" w:eastAsia="Times New Roman" w:hAnsi="Times New Roman" w:cs="Times New Roman"/>
          <w:b/>
          <w:color w:val="000000"/>
          <w:sz w:val="24"/>
          <w:szCs w:val="24"/>
          <w:u w:val="single"/>
          <w:lang w:eastAsia="lv-LV"/>
        </w:rPr>
        <w:t>Pielikumi:</w:t>
      </w:r>
    </w:p>
    <w:p w14:paraId="3037DDD7" w14:textId="7E233D96" w:rsidR="00146D18" w:rsidRPr="00970A66" w:rsidRDefault="00146D18"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970A66">
        <w:rPr>
          <w:rFonts w:ascii="Times New Roman" w:eastAsia="Times New Roman" w:hAnsi="Times New Roman" w:cs="Times New Roman"/>
          <w:sz w:val="24"/>
          <w:szCs w:val="24"/>
          <w:lang w:eastAsia="lv-LV"/>
        </w:rPr>
        <w:t xml:space="preserve">Daudzdzīvokļu mājas, kas atrodas _________________________ (daudzdzīvokļu mājas kadastra apzīmējums ______________) vienkāršotas renovācijas apliecinājuma karte ar pielikumiem, kas saskaņota ___________ būvvaldē </w:t>
      </w:r>
      <w:r w:rsidRPr="00970A66">
        <w:rPr>
          <w:rFonts w:ascii="Times New Roman" w:eastAsia="Times New Roman" w:hAnsi="Times New Roman" w:cs="Times New Roman"/>
          <w:color w:val="000000"/>
          <w:sz w:val="24"/>
          <w:szCs w:val="24"/>
          <w:lang w:eastAsia="lv-LV"/>
        </w:rPr>
        <w:t>20___. gada ___. _____________</w:t>
      </w:r>
      <w:r w:rsidR="00AE385B">
        <w:rPr>
          <w:rFonts w:ascii="Times New Roman" w:eastAsia="Times New Roman" w:hAnsi="Times New Roman" w:cs="Times New Roman"/>
          <w:sz w:val="24"/>
          <w:szCs w:val="24"/>
          <w:lang w:eastAsia="lv-LV"/>
        </w:rPr>
        <w:t xml:space="preserve"> </w:t>
      </w:r>
      <w:r w:rsidRPr="00970A66">
        <w:rPr>
          <w:rFonts w:ascii="Times New Roman" w:eastAsia="Times New Roman" w:hAnsi="Times New Roman" w:cs="Times New Roman"/>
          <w:sz w:val="24"/>
          <w:szCs w:val="24"/>
          <w:lang w:eastAsia="lv-LV"/>
        </w:rPr>
        <w:t xml:space="preserve">(netiek </w:t>
      </w:r>
      <w:proofErr w:type="spellStart"/>
      <w:r w:rsidRPr="00970A66">
        <w:rPr>
          <w:rFonts w:ascii="Times New Roman" w:eastAsia="Times New Roman" w:hAnsi="Times New Roman" w:cs="Times New Roman"/>
          <w:sz w:val="24"/>
          <w:szCs w:val="24"/>
          <w:lang w:eastAsia="lv-LV"/>
        </w:rPr>
        <w:t>cauršūts</w:t>
      </w:r>
      <w:proofErr w:type="spellEnd"/>
      <w:r w:rsidRPr="00970A66">
        <w:rPr>
          <w:rFonts w:ascii="Times New Roman" w:eastAsia="Times New Roman" w:hAnsi="Times New Roman" w:cs="Times New Roman"/>
          <w:sz w:val="24"/>
          <w:szCs w:val="24"/>
          <w:lang w:eastAsia="lv-LV"/>
        </w:rPr>
        <w:t xml:space="preserve"> kopā ar līgumu);</w:t>
      </w:r>
    </w:p>
    <w:p w14:paraId="6A4643DD" w14:textId="6BF8149D" w:rsidR="00146D18" w:rsidRPr="0003641E" w:rsidRDefault="002F018F"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Būvd</w:t>
      </w:r>
      <w:r w:rsidR="00146D18" w:rsidRPr="0003641E">
        <w:rPr>
          <w:rFonts w:ascii="Times New Roman" w:eastAsia="Times New Roman" w:hAnsi="Times New Roman" w:cs="Times New Roman"/>
          <w:sz w:val="24"/>
          <w:szCs w:val="24"/>
          <w:lang w:eastAsia="lv-LV"/>
        </w:rPr>
        <w:t>arbu izpildes grafiks</w:t>
      </w:r>
      <w:r w:rsidR="006712BF">
        <w:rPr>
          <w:rFonts w:ascii="Times New Roman" w:eastAsia="Times New Roman" w:hAnsi="Times New Roman" w:cs="Times New Roman"/>
          <w:sz w:val="24"/>
          <w:szCs w:val="24"/>
          <w:lang w:eastAsia="lv-LV"/>
        </w:rPr>
        <w:t xml:space="preserve"> (</w:t>
      </w:r>
      <w:r w:rsidR="00BF5E09">
        <w:rPr>
          <w:rFonts w:ascii="Times New Roman" w:eastAsia="Times New Roman" w:hAnsi="Times New Roman" w:cs="Times New Roman"/>
          <w:sz w:val="24"/>
          <w:szCs w:val="24"/>
          <w:lang w:eastAsia="lv-LV"/>
        </w:rPr>
        <w:t xml:space="preserve">Iepirkuma </w:t>
      </w:r>
      <w:r w:rsidR="0036493D">
        <w:rPr>
          <w:rFonts w:ascii="Times New Roman" w:eastAsia="Times New Roman" w:hAnsi="Times New Roman" w:cs="Times New Roman"/>
          <w:sz w:val="24"/>
          <w:szCs w:val="24"/>
          <w:lang w:eastAsia="lv-LV"/>
        </w:rPr>
        <w:t xml:space="preserve">Nr. </w:t>
      </w:r>
      <w:r w:rsidR="00850F1A">
        <w:rPr>
          <w:rFonts w:ascii="Times New Roman" w:eastAsia="Times New Roman" w:hAnsi="Times New Roman" w:cs="Times New Roman"/>
          <w:sz w:val="24"/>
          <w:szCs w:val="24"/>
          <w:lang w:eastAsia="lv-LV"/>
        </w:rPr>
        <w:t>ALNA/2025/__</w:t>
      </w:r>
      <w:r w:rsidR="006712BF">
        <w:rPr>
          <w:rFonts w:ascii="Times New Roman" w:eastAsia="Times New Roman" w:hAnsi="Times New Roman" w:cs="Times New Roman"/>
          <w:sz w:val="24"/>
          <w:szCs w:val="24"/>
          <w:lang w:eastAsia="lv-LV"/>
        </w:rPr>
        <w:t>Nolikuma</w:t>
      </w:r>
      <w:r w:rsidR="00850F1A">
        <w:rPr>
          <w:rFonts w:ascii="Times New Roman" w:eastAsia="Times New Roman" w:hAnsi="Times New Roman" w:cs="Times New Roman"/>
          <w:sz w:val="24"/>
          <w:szCs w:val="24"/>
          <w:lang w:eastAsia="lv-LV"/>
        </w:rPr>
        <w:t xml:space="preserve"> </w:t>
      </w:r>
      <w:r w:rsidR="0036493D" w:rsidRPr="0036493D">
        <w:rPr>
          <w:rFonts w:ascii="Times New Roman" w:eastAsia="Times New Roman" w:hAnsi="Times New Roman" w:cs="Times New Roman"/>
          <w:i/>
          <w:iCs/>
          <w:sz w:val="24"/>
          <w:szCs w:val="24"/>
          <w:lang w:eastAsia="lv-LV"/>
        </w:rPr>
        <w:t>7.</w:t>
      </w:r>
      <w:r w:rsidR="00850F1A" w:rsidRPr="0036493D">
        <w:rPr>
          <w:rFonts w:ascii="Times New Roman" w:eastAsia="Times New Roman" w:hAnsi="Times New Roman" w:cs="Times New Roman"/>
          <w:i/>
          <w:iCs/>
          <w:sz w:val="24"/>
          <w:szCs w:val="24"/>
          <w:lang w:eastAsia="lv-LV"/>
        </w:rPr>
        <w:t>pielikums</w:t>
      </w:r>
      <w:r w:rsidR="0036493D">
        <w:rPr>
          <w:rFonts w:ascii="Times New Roman" w:eastAsia="Times New Roman" w:hAnsi="Times New Roman" w:cs="Times New Roman"/>
          <w:sz w:val="24"/>
          <w:szCs w:val="24"/>
          <w:lang w:eastAsia="lv-LV"/>
        </w:rPr>
        <w:t>)</w:t>
      </w:r>
      <w:r w:rsidR="006712BF">
        <w:rPr>
          <w:rFonts w:ascii="Times New Roman" w:eastAsia="Times New Roman" w:hAnsi="Times New Roman" w:cs="Times New Roman"/>
          <w:sz w:val="24"/>
          <w:szCs w:val="24"/>
          <w:lang w:eastAsia="lv-LV"/>
        </w:rPr>
        <w:t xml:space="preserve">  </w:t>
      </w:r>
      <w:r w:rsidR="00146D18" w:rsidRPr="0003641E">
        <w:rPr>
          <w:rFonts w:ascii="Times New Roman" w:eastAsia="Times New Roman" w:hAnsi="Times New Roman" w:cs="Times New Roman"/>
          <w:sz w:val="24"/>
          <w:szCs w:val="24"/>
          <w:lang w:eastAsia="lv-LV"/>
        </w:rPr>
        <w:t>;</w:t>
      </w:r>
    </w:p>
    <w:p w14:paraId="24A66F6C" w14:textId="1BBC0C04" w:rsidR="00146D18" w:rsidRPr="0003641E" w:rsidRDefault="00146D18"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03641E">
        <w:rPr>
          <w:rFonts w:ascii="Times New Roman" w:eastAsia="Times New Roman" w:hAnsi="Times New Roman" w:cs="Times New Roman"/>
          <w:sz w:val="24"/>
          <w:szCs w:val="24"/>
          <w:lang w:eastAsia="lv-LV"/>
        </w:rPr>
        <w:lastRenderedPageBreak/>
        <w:t xml:space="preserve">Veicamo </w:t>
      </w:r>
      <w:r w:rsidR="002F018F">
        <w:rPr>
          <w:rFonts w:ascii="Times New Roman" w:eastAsia="Times New Roman" w:hAnsi="Times New Roman" w:cs="Times New Roman"/>
          <w:sz w:val="24"/>
          <w:szCs w:val="24"/>
          <w:lang w:eastAsia="lv-LV"/>
        </w:rPr>
        <w:t>Būvd</w:t>
      </w:r>
      <w:r w:rsidRPr="0003641E">
        <w:rPr>
          <w:rFonts w:ascii="Times New Roman" w:eastAsia="Times New Roman" w:hAnsi="Times New Roman" w:cs="Times New Roman"/>
          <w:sz w:val="24"/>
          <w:szCs w:val="24"/>
          <w:lang w:eastAsia="lv-LV"/>
        </w:rPr>
        <w:t>arbu un pielietojamo materiālu izmaksu tāme</w:t>
      </w:r>
      <w:r w:rsidRPr="0003641E">
        <w:rPr>
          <w:rFonts w:ascii="Times New Roman" w:eastAsia="Times New Roman" w:hAnsi="Times New Roman" w:cs="Times New Roman"/>
          <w:color w:val="000000"/>
          <w:sz w:val="24"/>
          <w:szCs w:val="24"/>
          <w:lang w:eastAsia="lv-LV"/>
        </w:rPr>
        <w:t>;</w:t>
      </w:r>
    </w:p>
    <w:p w14:paraId="200D388F" w14:textId="0704BFAA" w:rsidR="00146D18" w:rsidRPr="0003641E" w:rsidRDefault="002F018F"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Būvo</w:t>
      </w:r>
      <w:r w:rsidR="00146D18" w:rsidRPr="0003641E">
        <w:rPr>
          <w:rFonts w:ascii="Times New Roman" w:eastAsia="Times New Roman" w:hAnsi="Times New Roman" w:cs="Times New Roman"/>
          <w:color w:val="000000"/>
          <w:sz w:val="24"/>
          <w:szCs w:val="24"/>
          <w:lang w:eastAsia="lv-LV"/>
        </w:rPr>
        <w:t>bjekta būvlaukuma pieņemšanas nodošanas akta veid</w:t>
      </w:r>
      <w:r w:rsidR="00AE385B">
        <w:rPr>
          <w:rFonts w:ascii="Times New Roman" w:eastAsia="Times New Roman" w:hAnsi="Times New Roman" w:cs="Times New Roman"/>
          <w:color w:val="000000"/>
          <w:sz w:val="24"/>
          <w:szCs w:val="24"/>
          <w:lang w:eastAsia="lv-LV"/>
        </w:rPr>
        <w:t>lapa</w:t>
      </w:r>
      <w:r w:rsidR="00146D18" w:rsidRPr="0003641E">
        <w:rPr>
          <w:rFonts w:ascii="Times New Roman" w:eastAsia="Times New Roman" w:hAnsi="Times New Roman" w:cs="Times New Roman"/>
          <w:color w:val="000000"/>
          <w:sz w:val="24"/>
          <w:szCs w:val="24"/>
          <w:lang w:eastAsia="lv-LV"/>
        </w:rPr>
        <w:t>;</w:t>
      </w:r>
    </w:p>
    <w:p w14:paraId="363F93E0" w14:textId="00C8E745" w:rsidR="00146D18" w:rsidRPr="0003641E" w:rsidRDefault="00146D18"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03641E">
        <w:rPr>
          <w:rFonts w:ascii="Times New Roman" w:eastAsia="Times New Roman" w:hAnsi="Times New Roman" w:cs="Times New Roman"/>
          <w:color w:val="000000"/>
          <w:sz w:val="24"/>
          <w:szCs w:val="24"/>
          <w:lang w:eastAsia="lv-LV"/>
        </w:rPr>
        <w:t xml:space="preserve">Būvniecības ikmēneša izpildes akta par padarītajiem darbiem </w:t>
      </w:r>
      <w:r w:rsidR="00011B0F">
        <w:rPr>
          <w:rFonts w:ascii="Times New Roman" w:eastAsia="Times New Roman" w:hAnsi="Times New Roman" w:cs="Times New Roman"/>
          <w:sz w:val="24"/>
          <w:szCs w:val="24"/>
          <w:lang w:eastAsia="lv-LV"/>
        </w:rPr>
        <w:t>veidlapa</w:t>
      </w:r>
      <w:r w:rsidRPr="0003641E">
        <w:rPr>
          <w:rFonts w:ascii="Times New Roman" w:eastAsia="Times New Roman" w:hAnsi="Times New Roman" w:cs="Times New Roman"/>
          <w:sz w:val="24"/>
          <w:szCs w:val="24"/>
          <w:lang w:eastAsia="lv-LV"/>
        </w:rPr>
        <w:t>;</w:t>
      </w:r>
    </w:p>
    <w:p w14:paraId="4018CE9E" w14:textId="1C431C39" w:rsidR="00146D18" w:rsidRPr="0003641E" w:rsidRDefault="00146D18"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03641E">
        <w:rPr>
          <w:rFonts w:ascii="Times New Roman" w:eastAsia="Times New Roman" w:hAnsi="Times New Roman" w:cs="Times New Roman"/>
          <w:sz w:val="24"/>
          <w:szCs w:val="24"/>
          <w:lang w:eastAsia="lv-LV"/>
        </w:rPr>
        <w:t xml:space="preserve">Defektu akta </w:t>
      </w:r>
      <w:r w:rsidR="00011B0F">
        <w:rPr>
          <w:rFonts w:ascii="Times New Roman" w:eastAsia="Times New Roman" w:hAnsi="Times New Roman" w:cs="Times New Roman"/>
          <w:sz w:val="24"/>
          <w:szCs w:val="24"/>
          <w:lang w:eastAsia="lv-LV"/>
        </w:rPr>
        <w:t>veidlapa</w:t>
      </w:r>
      <w:r w:rsidRPr="0003641E">
        <w:rPr>
          <w:rFonts w:ascii="Times New Roman" w:eastAsia="Times New Roman" w:hAnsi="Times New Roman" w:cs="Times New Roman"/>
          <w:sz w:val="24"/>
          <w:szCs w:val="24"/>
          <w:lang w:eastAsia="lv-LV"/>
        </w:rPr>
        <w:t>;</w:t>
      </w:r>
    </w:p>
    <w:p w14:paraId="39595A4E" w14:textId="434AD60D" w:rsidR="00146D18" w:rsidRPr="0003641E" w:rsidRDefault="00146D18"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C34D72">
        <w:rPr>
          <w:rFonts w:ascii="Times New Roman" w:eastAsia="Times New Roman" w:hAnsi="Times New Roman" w:cs="Times New Roman"/>
          <w:color w:val="000000"/>
          <w:sz w:val="24"/>
          <w:szCs w:val="24"/>
          <w:lang w:eastAsia="lv-LV"/>
        </w:rPr>
        <w:t>Gal</w:t>
      </w:r>
      <w:r w:rsidR="008F5615">
        <w:rPr>
          <w:rFonts w:ascii="Times New Roman" w:eastAsia="Times New Roman" w:hAnsi="Times New Roman" w:cs="Times New Roman"/>
          <w:color w:val="000000"/>
          <w:sz w:val="24"/>
          <w:szCs w:val="24"/>
          <w:lang w:eastAsia="lv-LV"/>
        </w:rPr>
        <w:t>īgā</w:t>
      </w:r>
      <w:r w:rsidR="0005215D">
        <w:rPr>
          <w:rFonts w:ascii="Times New Roman" w:eastAsia="Times New Roman" w:hAnsi="Times New Roman" w:cs="Times New Roman"/>
          <w:color w:val="000000"/>
          <w:sz w:val="24"/>
          <w:szCs w:val="24"/>
          <w:lang w:eastAsia="lv-LV"/>
        </w:rPr>
        <w:t xml:space="preserve"> </w:t>
      </w:r>
      <w:r w:rsidR="008F5615">
        <w:rPr>
          <w:rFonts w:ascii="Times New Roman" w:eastAsia="Times New Roman" w:hAnsi="Times New Roman" w:cs="Times New Roman"/>
          <w:color w:val="000000"/>
          <w:sz w:val="24"/>
          <w:szCs w:val="24"/>
          <w:lang w:eastAsia="lv-LV"/>
        </w:rPr>
        <w:t>Būvd</w:t>
      </w:r>
      <w:r w:rsidRPr="0003641E">
        <w:rPr>
          <w:rFonts w:ascii="Times New Roman" w:eastAsia="Times New Roman" w:hAnsi="Times New Roman" w:cs="Times New Roman"/>
          <w:color w:val="000000"/>
          <w:sz w:val="24"/>
          <w:szCs w:val="24"/>
          <w:lang w:eastAsia="lv-LV"/>
        </w:rPr>
        <w:t xml:space="preserve">arbu pieņemšanas – nodošanas akta </w:t>
      </w:r>
      <w:r w:rsidR="008F5615">
        <w:rPr>
          <w:rFonts w:ascii="Times New Roman" w:eastAsia="Times New Roman" w:hAnsi="Times New Roman" w:cs="Times New Roman"/>
          <w:color w:val="000000"/>
          <w:sz w:val="24"/>
          <w:szCs w:val="24"/>
          <w:lang w:eastAsia="lv-LV"/>
        </w:rPr>
        <w:t>veidlapa</w:t>
      </w:r>
      <w:r w:rsidRPr="0003641E">
        <w:rPr>
          <w:rFonts w:ascii="Times New Roman" w:eastAsia="Times New Roman" w:hAnsi="Times New Roman" w:cs="Times New Roman"/>
          <w:sz w:val="24"/>
          <w:szCs w:val="24"/>
          <w:lang w:eastAsia="lv-LV"/>
        </w:rPr>
        <w:t>;</w:t>
      </w:r>
    </w:p>
    <w:p w14:paraId="33EA44F1" w14:textId="52116B51" w:rsidR="00146D18" w:rsidRPr="0003641E" w:rsidRDefault="00146D18"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03641E">
        <w:rPr>
          <w:rFonts w:ascii="Times New Roman" w:eastAsia="Times New Roman" w:hAnsi="Times New Roman" w:cs="Times New Roman"/>
          <w:sz w:val="24"/>
          <w:szCs w:val="24"/>
          <w:lang w:eastAsia="lv-LV"/>
        </w:rPr>
        <w:t xml:space="preserve">Materiālu apstiprināšanas akta </w:t>
      </w:r>
      <w:r w:rsidR="00112D05">
        <w:rPr>
          <w:rFonts w:ascii="Times New Roman" w:eastAsia="Times New Roman" w:hAnsi="Times New Roman" w:cs="Times New Roman"/>
          <w:sz w:val="24"/>
          <w:szCs w:val="24"/>
          <w:lang w:eastAsia="lv-LV"/>
        </w:rPr>
        <w:t>veidlapa</w:t>
      </w:r>
      <w:r w:rsidR="00446547">
        <w:rPr>
          <w:rFonts w:ascii="Times New Roman" w:eastAsia="Times New Roman" w:hAnsi="Times New Roman" w:cs="Times New Roman"/>
          <w:sz w:val="24"/>
          <w:szCs w:val="24"/>
          <w:lang w:eastAsia="lv-LV"/>
        </w:rPr>
        <w:t xml:space="preserve"> </w:t>
      </w:r>
      <w:r w:rsidR="00446547" w:rsidRPr="0003641E">
        <w:rPr>
          <w:rFonts w:ascii="Times New Roman" w:eastAsia="Times New Roman" w:hAnsi="Times New Roman" w:cs="Times New Roman"/>
          <w:sz w:val="24"/>
          <w:szCs w:val="24"/>
          <w:lang w:eastAsia="lv-LV"/>
        </w:rPr>
        <w:t>(Forma Nr.A1)</w:t>
      </w:r>
      <w:r w:rsidR="00112D05">
        <w:rPr>
          <w:rFonts w:ascii="Times New Roman" w:eastAsia="Times New Roman" w:hAnsi="Times New Roman" w:cs="Times New Roman"/>
          <w:sz w:val="24"/>
          <w:szCs w:val="24"/>
          <w:lang w:eastAsia="lv-LV"/>
        </w:rPr>
        <w:t>;</w:t>
      </w:r>
    </w:p>
    <w:p w14:paraId="3D63ACE4" w14:textId="6D1D23D3" w:rsidR="00146D18" w:rsidRPr="0003641E" w:rsidRDefault="00112D05"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Būvdarbu i</w:t>
      </w:r>
      <w:r w:rsidR="00146D18" w:rsidRPr="0003641E">
        <w:rPr>
          <w:rFonts w:ascii="Times New Roman" w:eastAsia="Times New Roman" w:hAnsi="Times New Roman" w:cs="Times New Roman"/>
          <w:sz w:val="24"/>
          <w:szCs w:val="24"/>
          <w:lang w:eastAsia="lv-LV"/>
        </w:rPr>
        <w:t xml:space="preserve">zmaiņu akta </w:t>
      </w:r>
      <w:r>
        <w:rPr>
          <w:rFonts w:ascii="Times New Roman" w:eastAsia="Times New Roman" w:hAnsi="Times New Roman" w:cs="Times New Roman"/>
          <w:sz w:val="24"/>
          <w:szCs w:val="24"/>
          <w:lang w:eastAsia="lv-LV"/>
        </w:rPr>
        <w:t>veidlapa</w:t>
      </w:r>
      <w:r w:rsidR="00446547">
        <w:rPr>
          <w:rFonts w:ascii="Times New Roman" w:eastAsia="Times New Roman" w:hAnsi="Times New Roman" w:cs="Times New Roman"/>
          <w:sz w:val="24"/>
          <w:szCs w:val="24"/>
          <w:lang w:eastAsia="lv-LV"/>
        </w:rPr>
        <w:t xml:space="preserve"> </w:t>
      </w:r>
      <w:r w:rsidR="00446547" w:rsidRPr="0003641E">
        <w:rPr>
          <w:rFonts w:ascii="Times New Roman" w:eastAsia="Times New Roman" w:hAnsi="Times New Roman" w:cs="Times New Roman"/>
          <w:sz w:val="24"/>
          <w:szCs w:val="24"/>
          <w:lang w:eastAsia="lv-LV"/>
        </w:rPr>
        <w:t>(Forma Nr.A2)</w:t>
      </w:r>
      <w:r w:rsidR="00146D18" w:rsidRPr="0003641E">
        <w:rPr>
          <w:rFonts w:ascii="Times New Roman" w:eastAsia="Times New Roman" w:hAnsi="Times New Roman" w:cs="Times New Roman"/>
          <w:sz w:val="24"/>
          <w:szCs w:val="24"/>
          <w:lang w:eastAsia="lv-LV"/>
        </w:rPr>
        <w:t>;</w:t>
      </w:r>
    </w:p>
    <w:p w14:paraId="33EC6A6A" w14:textId="348B4E8B" w:rsidR="00146D18" w:rsidRPr="0003641E" w:rsidRDefault="00112D05"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Būvdarbu i</w:t>
      </w:r>
      <w:r w:rsidR="00146D18" w:rsidRPr="0003641E">
        <w:rPr>
          <w:rFonts w:ascii="Times New Roman" w:eastAsia="Times New Roman" w:hAnsi="Times New Roman" w:cs="Times New Roman"/>
          <w:sz w:val="24"/>
          <w:szCs w:val="24"/>
          <w:lang w:eastAsia="lv-LV"/>
        </w:rPr>
        <w:t xml:space="preserve">zmaiņu akta </w:t>
      </w:r>
      <w:r>
        <w:rPr>
          <w:rFonts w:ascii="Times New Roman" w:eastAsia="Times New Roman" w:hAnsi="Times New Roman" w:cs="Times New Roman"/>
          <w:sz w:val="24"/>
          <w:szCs w:val="24"/>
          <w:lang w:eastAsia="lv-LV"/>
        </w:rPr>
        <w:t>veidlapa</w:t>
      </w:r>
      <w:r w:rsidR="00446547">
        <w:rPr>
          <w:rFonts w:ascii="Times New Roman" w:eastAsia="Times New Roman" w:hAnsi="Times New Roman" w:cs="Times New Roman"/>
          <w:sz w:val="24"/>
          <w:szCs w:val="24"/>
          <w:lang w:eastAsia="lv-LV"/>
        </w:rPr>
        <w:t xml:space="preserve"> </w:t>
      </w:r>
      <w:r w:rsidR="00446547" w:rsidRPr="0003641E">
        <w:rPr>
          <w:rFonts w:ascii="Times New Roman" w:eastAsia="Times New Roman" w:hAnsi="Times New Roman" w:cs="Times New Roman"/>
          <w:sz w:val="24"/>
          <w:szCs w:val="24"/>
          <w:lang w:eastAsia="lv-LV"/>
        </w:rPr>
        <w:t>(Forma Nr.A3)</w:t>
      </w:r>
      <w:r w:rsidR="00146D18" w:rsidRPr="0003641E">
        <w:rPr>
          <w:rFonts w:ascii="Times New Roman" w:eastAsia="Times New Roman" w:hAnsi="Times New Roman" w:cs="Times New Roman"/>
          <w:sz w:val="24"/>
          <w:szCs w:val="24"/>
          <w:lang w:eastAsia="lv-LV"/>
        </w:rPr>
        <w:t>;</w:t>
      </w:r>
    </w:p>
    <w:p w14:paraId="0FBB3835" w14:textId="1FFC8590" w:rsidR="00146D18" w:rsidRPr="0003641E" w:rsidRDefault="00112D05"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Būvdarbu i</w:t>
      </w:r>
      <w:r w:rsidR="00146D18" w:rsidRPr="0003641E">
        <w:rPr>
          <w:rFonts w:ascii="Times New Roman" w:eastAsia="Times New Roman" w:hAnsi="Times New Roman" w:cs="Times New Roman"/>
          <w:sz w:val="24"/>
          <w:szCs w:val="24"/>
          <w:lang w:eastAsia="lv-LV"/>
        </w:rPr>
        <w:t>zmaiņu akta veid</w:t>
      </w:r>
      <w:r>
        <w:rPr>
          <w:rFonts w:ascii="Times New Roman" w:eastAsia="Times New Roman" w:hAnsi="Times New Roman" w:cs="Times New Roman"/>
          <w:sz w:val="24"/>
          <w:szCs w:val="24"/>
          <w:lang w:eastAsia="lv-LV"/>
        </w:rPr>
        <w:t>lapa</w:t>
      </w:r>
      <w:r w:rsidR="00446547">
        <w:rPr>
          <w:rFonts w:ascii="Times New Roman" w:eastAsia="Times New Roman" w:hAnsi="Times New Roman" w:cs="Times New Roman"/>
          <w:sz w:val="24"/>
          <w:szCs w:val="24"/>
          <w:lang w:eastAsia="lv-LV"/>
        </w:rPr>
        <w:t xml:space="preserve"> </w:t>
      </w:r>
      <w:r w:rsidR="00446547" w:rsidRPr="0003641E">
        <w:rPr>
          <w:rFonts w:ascii="Times New Roman" w:eastAsia="Times New Roman" w:hAnsi="Times New Roman" w:cs="Times New Roman"/>
          <w:sz w:val="24"/>
          <w:szCs w:val="24"/>
          <w:lang w:eastAsia="lv-LV"/>
        </w:rPr>
        <w:t>(Forma Nr.A4)</w:t>
      </w:r>
      <w:r w:rsidR="00146D18" w:rsidRPr="0003641E">
        <w:rPr>
          <w:rFonts w:ascii="Times New Roman" w:eastAsia="Times New Roman" w:hAnsi="Times New Roman" w:cs="Times New Roman"/>
          <w:sz w:val="24"/>
          <w:szCs w:val="24"/>
          <w:lang w:eastAsia="lv-LV"/>
        </w:rPr>
        <w:t>;</w:t>
      </w:r>
    </w:p>
    <w:p w14:paraId="1C67F89C" w14:textId="64C277B8" w:rsidR="00146D18" w:rsidRPr="0003641E" w:rsidRDefault="00112D05" w:rsidP="002C058E">
      <w:pPr>
        <w:widowControl w:val="0"/>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Būvdarbu apturēšanas </w:t>
      </w:r>
      <w:r w:rsidR="00566B47">
        <w:rPr>
          <w:rFonts w:ascii="Times New Roman" w:eastAsia="Times New Roman" w:hAnsi="Times New Roman" w:cs="Times New Roman"/>
          <w:sz w:val="24"/>
          <w:szCs w:val="24"/>
          <w:lang w:eastAsia="lv-LV"/>
        </w:rPr>
        <w:t xml:space="preserve">- </w:t>
      </w:r>
      <w:r w:rsidR="00146D18" w:rsidRPr="0003641E">
        <w:rPr>
          <w:rFonts w:ascii="Times New Roman" w:eastAsia="Times New Roman" w:hAnsi="Times New Roman" w:cs="Times New Roman"/>
          <w:sz w:val="24"/>
          <w:szCs w:val="24"/>
          <w:lang w:eastAsia="lv-LV"/>
        </w:rPr>
        <w:t>tehnoloģisk</w:t>
      </w:r>
      <w:r w:rsidR="00566B47">
        <w:rPr>
          <w:rFonts w:ascii="Times New Roman" w:eastAsia="Times New Roman" w:hAnsi="Times New Roman" w:cs="Times New Roman"/>
          <w:sz w:val="24"/>
          <w:szCs w:val="24"/>
          <w:lang w:eastAsia="lv-LV"/>
        </w:rPr>
        <w:t>ā</w:t>
      </w:r>
      <w:r w:rsidR="00146D18" w:rsidRPr="0003641E">
        <w:rPr>
          <w:rFonts w:ascii="Times New Roman" w:eastAsia="Times New Roman" w:hAnsi="Times New Roman" w:cs="Times New Roman"/>
          <w:sz w:val="24"/>
          <w:szCs w:val="24"/>
          <w:lang w:eastAsia="lv-LV"/>
        </w:rPr>
        <w:t xml:space="preserve"> pārtraukum</w:t>
      </w:r>
      <w:r w:rsidR="00566B47">
        <w:rPr>
          <w:rFonts w:ascii="Times New Roman" w:eastAsia="Times New Roman" w:hAnsi="Times New Roman" w:cs="Times New Roman"/>
          <w:sz w:val="24"/>
          <w:szCs w:val="24"/>
          <w:lang w:eastAsia="lv-LV"/>
        </w:rPr>
        <w:t>a akts</w:t>
      </w:r>
      <w:r w:rsidR="00146D18" w:rsidRPr="0003641E">
        <w:rPr>
          <w:rFonts w:ascii="Times New Roman" w:eastAsia="Times New Roman" w:hAnsi="Times New Roman" w:cs="Times New Roman"/>
          <w:sz w:val="24"/>
          <w:szCs w:val="24"/>
          <w:lang w:eastAsia="lv-LV"/>
        </w:rPr>
        <w:t xml:space="preserve"> </w:t>
      </w:r>
      <w:r w:rsidR="00566B47">
        <w:rPr>
          <w:rFonts w:ascii="Times New Roman" w:eastAsia="Times New Roman" w:hAnsi="Times New Roman" w:cs="Times New Roman"/>
          <w:sz w:val="24"/>
          <w:szCs w:val="24"/>
          <w:lang w:eastAsia="lv-LV"/>
        </w:rPr>
        <w:t>veidlapa</w:t>
      </w:r>
      <w:r w:rsidR="00446547">
        <w:rPr>
          <w:rFonts w:ascii="Times New Roman" w:eastAsia="Times New Roman" w:hAnsi="Times New Roman" w:cs="Times New Roman"/>
          <w:sz w:val="24"/>
          <w:szCs w:val="24"/>
          <w:lang w:eastAsia="lv-LV"/>
        </w:rPr>
        <w:t xml:space="preserve"> </w:t>
      </w:r>
      <w:r w:rsidR="00446547" w:rsidRPr="0003641E">
        <w:rPr>
          <w:rFonts w:ascii="Times New Roman" w:eastAsia="Times New Roman" w:hAnsi="Times New Roman" w:cs="Times New Roman"/>
          <w:sz w:val="24"/>
          <w:szCs w:val="24"/>
          <w:lang w:eastAsia="lv-LV"/>
        </w:rPr>
        <w:t>(Forma Nr.A5)</w:t>
      </w:r>
      <w:r w:rsidR="00146D18" w:rsidRPr="0003641E">
        <w:rPr>
          <w:rFonts w:ascii="Times New Roman" w:eastAsia="Times New Roman" w:hAnsi="Times New Roman" w:cs="Times New Roman"/>
          <w:sz w:val="24"/>
          <w:szCs w:val="24"/>
          <w:lang w:eastAsia="lv-LV"/>
        </w:rPr>
        <w:t>.</w:t>
      </w:r>
    </w:p>
    <w:p w14:paraId="6E744AB6" w14:textId="77777777" w:rsidR="00146D18" w:rsidRPr="00146D18" w:rsidRDefault="00146D18" w:rsidP="00146D18">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tbl>
      <w:tblPr>
        <w:tblW w:w="0" w:type="auto"/>
        <w:tblInd w:w="360" w:type="dxa"/>
        <w:tblLook w:val="04A0" w:firstRow="1" w:lastRow="0" w:firstColumn="1" w:lastColumn="0" w:noHBand="0" w:noVBand="1"/>
      </w:tblPr>
      <w:tblGrid>
        <w:gridCol w:w="4261"/>
        <w:gridCol w:w="4261"/>
      </w:tblGrid>
      <w:tr w:rsidR="00904312" w:rsidRPr="00904312" w14:paraId="249B6822" w14:textId="77777777" w:rsidTr="0081450D">
        <w:tc>
          <w:tcPr>
            <w:tcW w:w="4261" w:type="dxa"/>
          </w:tcPr>
          <w:p w14:paraId="1F067C75" w14:textId="240B9750"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b/>
                <w:bCs/>
                <w:i/>
                <w:iCs/>
                <w:color w:val="000000"/>
                <w:sz w:val="24"/>
                <w:szCs w:val="24"/>
                <w:lang w:eastAsia="lv-LV"/>
              </w:rPr>
            </w:pPr>
            <w:r w:rsidRPr="00904312">
              <w:rPr>
                <w:rFonts w:ascii="Times New Roman" w:eastAsia="Calibri" w:hAnsi="Times New Roman" w:cs="Times New Roman"/>
                <w:b/>
                <w:bCs/>
                <w:i/>
                <w:iCs/>
                <w:color w:val="000000"/>
                <w:sz w:val="24"/>
                <w:szCs w:val="24"/>
                <w:lang w:eastAsia="lv-LV"/>
              </w:rPr>
              <w:t>P</w:t>
            </w:r>
            <w:r w:rsidRPr="0003641E">
              <w:rPr>
                <w:rFonts w:ascii="Times New Roman" w:eastAsia="Calibri" w:hAnsi="Times New Roman" w:cs="Times New Roman"/>
                <w:b/>
                <w:bCs/>
                <w:i/>
                <w:iCs/>
                <w:color w:val="000000"/>
                <w:sz w:val="24"/>
                <w:szCs w:val="24"/>
                <w:lang w:eastAsia="lv-LV"/>
              </w:rPr>
              <w:t>asūtītājs</w:t>
            </w:r>
          </w:p>
          <w:p w14:paraId="56E14EF2"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i/>
                <w:iCs/>
                <w:color w:val="000000"/>
                <w:sz w:val="24"/>
                <w:szCs w:val="24"/>
                <w:lang w:eastAsia="lv-LV"/>
              </w:rPr>
            </w:pPr>
          </w:p>
          <w:p w14:paraId="1C9E8DD5"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i/>
                <w:iCs/>
                <w:color w:val="000000"/>
                <w:sz w:val="24"/>
                <w:szCs w:val="24"/>
                <w:lang w:eastAsia="lv-LV"/>
              </w:rPr>
              <w:t>SIA „ ALŪKSNES NAMI”</w:t>
            </w:r>
          </w:p>
          <w:p w14:paraId="09B3D7C9"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roofErr w:type="spellStart"/>
            <w:r w:rsidRPr="00904312">
              <w:rPr>
                <w:rFonts w:ascii="Times New Roman" w:eastAsia="Calibri" w:hAnsi="Times New Roman" w:cs="Times New Roman"/>
                <w:color w:val="000000"/>
                <w:sz w:val="24"/>
                <w:szCs w:val="24"/>
                <w:lang w:eastAsia="lv-LV"/>
              </w:rPr>
              <w:t>Reģ</w:t>
            </w:r>
            <w:proofErr w:type="spellEnd"/>
            <w:r w:rsidRPr="00904312">
              <w:rPr>
                <w:rFonts w:ascii="Times New Roman" w:eastAsia="Calibri" w:hAnsi="Times New Roman" w:cs="Times New Roman"/>
                <w:color w:val="000000"/>
                <w:sz w:val="24"/>
                <w:szCs w:val="24"/>
                <w:lang w:eastAsia="lv-LV"/>
              </w:rPr>
              <w:t>. Nr. 40003410625</w:t>
            </w:r>
          </w:p>
          <w:p w14:paraId="5369DE5C"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color w:val="000000"/>
                <w:sz w:val="24"/>
                <w:szCs w:val="24"/>
                <w:lang w:eastAsia="lv-LV"/>
              </w:rPr>
              <w:t>Rūpniecības iela 4, Alūksne,</w:t>
            </w:r>
          </w:p>
          <w:p w14:paraId="1F844CEF"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color w:val="000000"/>
                <w:sz w:val="24"/>
                <w:szCs w:val="24"/>
                <w:lang w:eastAsia="lv-LV"/>
              </w:rPr>
              <w:t>Alūksnes novads, LV-4301</w:t>
            </w:r>
          </w:p>
          <w:p w14:paraId="31883AAD"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color w:val="000000"/>
                <w:sz w:val="24"/>
                <w:szCs w:val="24"/>
                <w:lang w:eastAsia="lv-LV"/>
              </w:rPr>
              <w:t>AS “SEB banka”</w:t>
            </w:r>
          </w:p>
          <w:p w14:paraId="523FCE1F"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color w:val="000000"/>
                <w:sz w:val="24"/>
                <w:szCs w:val="24"/>
                <w:lang w:eastAsia="lv-LV"/>
              </w:rPr>
              <w:t>Kods: UNLALV2X</w:t>
            </w:r>
          </w:p>
          <w:p w14:paraId="74D35BD7"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color w:val="000000"/>
                <w:sz w:val="24"/>
                <w:szCs w:val="24"/>
                <w:lang w:eastAsia="lv-LV"/>
              </w:rPr>
              <w:t>Konts: LV13UNLA 0025 0043 4561 2</w:t>
            </w:r>
          </w:p>
          <w:p w14:paraId="6B774C7A" w14:textId="77777777" w:rsidR="00904312" w:rsidRPr="00904312" w:rsidRDefault="00904312" w:rsidP="00904312">
            <w:pPr>
              <w:widowControl w:val="0"/>
              <w:autoSpaceDE w:val="0"/>
              <w:autoSpaceDN w:val="0"/>
              <w:adjustRightInd w:val="0"/>
              <w:spacing w:after="0" w:line="240" w:lineRule="auto"/>
              <w:rPr>
                <w:rFonts w:ascii="Times New Roman" w:eastAsia="Calibri" w:hAnsi="Times New Roman" w:cs="Times New Roman"/>
                <w:color w:val="000000"/>
                <w:sz w:val="24"/>
                <w:szCs w:val="24"/>
                <w:lang w:eastAsia="lv-LV"/>
              </w:rPr>
            </w:pPr>
          </w:p>
          <w:p w14:paraId="5ABDCA72" w14:textId="77777777" w:rsidR="00904312" w:rsidRPr="00904312" w:rsidRDefault="00904312" w:rsidP="00904312">
            <w:pPr>
              <w:widowControl w:val="0"/>
              <w:autoSpaceDE w:val="0"/>
              <w:autoSpaceDN w:val="0"/>
              <w:adjustRightInd w:val="0"/>
              <w:spacing w:after="0" w:line="240" w:lineRule="auto"/>
              <w:rPr>
                <w:rFonts w:ascii="Times New Roman" w:eastAsia="Calibri" w:hAnsi="Times New Roman" w:cs="Times New Roman"/>
                <w:color w:val="000000"/>
                <w:sz w:val="24"/>
                <w:szCs w:val="24"/>
                <w:lang w:eastAsia="lv-LV"/>
              </w:rPr>
            </w:pPr>
          </w:p>
          <w:p w14:paraId="3E0C676F" w14:textId="77777777" w:rsidR="00904312" w:rsidRPr="00904312" w:rsidRDefault="00904312" w:rsidP="00904312">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r w:rsidRPr="00904312">
              <w:rPr>
                <w:rFonts w:ascii="Times New Roman" w:eastAsia="Calibri" w:hAnsi="Times New Roman" w:cs="Times New Roman"/>
                <w:color w:val="000000"/>
                <w:sz w:val="24"/>
                <w:szCs w:val="24"/>
                <w:lang w:eastAsia="lv-LV"/>
              </w:rPr>
              <w:t>______________________________</w:t>
            </w:r>
          </w:p>
          <w:p w14:paraId="7CE8D600"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r w:rsidRPr="00904312">
              <w:rPr>
                <w:rFonts w:ascii="Times New Roman" w:eastAsia="Times New Roman" w:hAnsi="Times New Roman" w:cs="Times New Roman"/>
                <w:i/>
                <w:iCs/>
                <w:sz w:val="24"/>
                <w:szCs w:val="24"/>
              </w:rPr>
              <w:t>/Raivis BISENIEKS</w:t>
            </w:r>
          </w:p>
        </w:tc>
        <w:tc>
          <w:tcPr>
            <w:tcW w:w="4261" w:type="dxa"/>
          </w:tcPr>
          <w:p w14:paraId="0B66C58C" w14:textId="74AB8D5F" w:rsidR="00904312" w:rsidRPr="00904312" w:rsidRDefault="00904312" w:rsidP="00904312">
            <w:pPr>
              <w:suppressAutoHyphens/>
              <w:spacing w:after="0" w:line="240" w:lineRule="auto"/>
              <w:jc w:val="center"/>
              <w:rPr>
                <w:rFonts w:ascii="Times New Roman" w:eastAsia="Times New Roman" w:hAnsi="Times New Roman" w:cs="Times New Roman"/>
                <w:b/>
                <w:bCs/>
                <w:i/>
                <w:iCs/>
                <w:sz w:val="24"/>
                <w:szCs w:val="24"/>
                <w:lang w:eastAsia="ar-SA"/>
              </w:rPr>
            </w:pPr>
            <w:r w:rsidRPr="00904312">
              <w:rPr>
                <w:rFonts w:ascii="Times New Roman" w:eastAsia="Times New Roman" w:hAnsi="Times New Roman" w:cs="Times New Roman"/>
                <w:b/>
                <w:bCs/>
                <w:i/>
                <w:iCs/>
                <w:sz w:val="24"/>
                <w:szCs w:val="24"/>
                <w:lang w:eastAsia="ar-SA"/>
              </w:rPr>
              <w:t>I</w:t>
            </w:r>
            <w:r w:rsidRPr="0003641E">
              <w:rPr>
                <w:rFonts w:ascii="Times New Roman" w:eastAsia="Times New Roman" w:hAnsi="Times New Roman" w:cs="Times New Roman"/>
                <w:b/>
                <w:bCs/>
                <w:i/>
                <w:iCs/>
                <w:sz w:val="24"/>
                <w:szCs w:val="24"/>
                <w:lang w:eastAsia="ar-SA"/>
              </w:rPr>
              <w:t>zpildītājs</w:t>
            </w:r>
          </w:p>
          <w:p w14:paraId="00B555F8"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47AFB0DC"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3A20B061"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131B50FB"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19FE7B90"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52D6F6A3"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1BC0B551"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4AF89FB2"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3F133D24"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601D60DF"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p>
          <w:p w14:paraId="621A4033"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r w:rsidRPr="00904312">
              <w:rPr>
                <w:rFonts w:ascii="Times New Roman" w:eastAsia="Times New Roman" w:hAnsi="Times New Roman" w:cs="Times New Roman"/>
                <w:sz w:val="24"/>
                <w:szCs w:val="24"/>
                <w:lang w:eastAsia="ar-SA"/>
              </w:rPr>
              <w:t>_____________________</w:t>
            </w:r>
          </w:p>
          <w:p w14:paraId="241DC1AA" w14:textId="77777777" w:rsidR="00904312" w:rsidRPr="00904312" w:rsidRDefault="00904312" w:rsidP="00904312">
            <w:pPr>
              <w:suppressAutoHyphens/>
              <w:spacing w:after="0" w:line="240" w:lineRule="auto"/>
              <w:jc w:val="center"/>
              <w:rPr>
                <w:rFonts w:ascii="Times New Roman" w:eastAsia="Times New Roman" w:hAnsi="Times New Roman" w:cs="Times New Roman"/>
                <w:sz w:val="24"/>
                <w:szCs w:val="24"/>
                <w:lang w:eastAsia="ar-SA"/>
              </w:rPr>
            </w:pPr>
            <w:r w:rsidRPr="00904312">
              <w:rPr>
                <w:rFonts w:ascii="Times New Roman" w:eastAsia="Times New Roman" w:hAnsi="Times New Roman" w:cs="Times New Roman"/>
                <w:sz w:val="24"/>
                <w:szCs w:val="24"/>
                <w:lang w:eastAsia="ar-SA"/>
              </w:rPr>
              <w:t>/                  /</w:t>
            </w:r>
          </w:p>
        </w:tc>
      </w:tr>
    </w:tbl>
    <w:p w14:paraId="78F69DDD" w14:textId="77777777" w:rsidR="00904312" w:rsidRPr="00904312" w:rsidRDefault="00904312" w:rsidP="00904312">
      <w:pPr>
        <w:suppressAutoHyphens/>
        <w:spacing w:after="0" w:line="240" w:lineRule="auto"/>
        <w:ind w:left="360"/>
        <w:jc w:val="both"/>
        <w:rPr>
          <w:rFonts w:ascii="Times New Roman" w:eastAsia="Times New Roman" w:hAnsi="Times New Roman" w:cs="Times New Roman"/>
          <w:sz w:val="24"/>
          <w:szCs w:val="24"/>
          <w:lang w:eastAsia="ar-SA"/>
        </w:rPr>
      </w:pPr>
    </w:p>
    <w:p w14:paraId="28132C5C" w14:textId="77777777" w:rsidR="00904312" w:rsidRPr="00904312" w:rsidRDefault="00904312" w:rsidP="00904312">
      <w:pPr>
        <w:suppressAutoHyphens/>
        <w:spacing w:after="0" w:line="240" w:lineRule="auto"/>
        <w:jc w:val="both"/>
        <w:rPr>
          <w:rFonts w:ascii="Times New Roman" w:eastAsia="Times New Roman" w:hAnsi="Times New Roman" w:cs="Times New Roman"/>
          <w:sz w:val="24"/>
          <w:szCs w:val="24"/>
          <w:lang w:eastAsia="ar-SA"/>
        </w:rPr>
      </w:pPr>
    </w:p>
    <w:p w14:paraId="02998FAE" w14:textId="77777777" w:rsidR="00904312" w:rsidRPr="00904312" w:rsidRDefault="00904312" w:rsidP="00904312">
      <w:pPr>
        <w:suppressAutoHyphens/>
        <w:spacing w:after="0" w:line="240" w:lineRule="auto"/>
        <w:ind w:left="-142"/>
        <w:jc w:val="center"/>
        <w:rPr>
          <w:rFonts w:ascii="Times New Roman" w:eastAsia="Times New Roman" w:hAnsi="Times New Roman" w:cs="Times New Roman"/>
          <w:i/>
          <w:iCs/>
          <w:sz w:val="24"/>
          <w:szCs w:val="24"/>
          <w:lang w:eastAsia="ar-SA"/>
        </w:rPr>
      </w:pPr>
    </w:p>
    <w:p w14:paraId="5829B9E9" w14:textId="77777777" w:rsidR="00904312" w:rsidRPr="00904312" w:rsidRDefault="00904312" w:rsidP="00904312">
      <w:pPr>
        <w:suppressAutoHyphens/>
        <w:spacing w:after="0" w:line="240" w:lineRule="auto"/>
        <w:ind w:left="-142"/>
        <w:jc w:val="center"/>
        <w:rPr>
          <w:rFonts w:ascii="Times New Roman" w:eastAsia="Times New Roman" w:hAnsi="Times New Roman" w:cs="Times New Roman"/>
          <w:i/>
          <w:iCs/>
          <w:sz w:val="24"/>
          <w:szCs w:val="24"/>
          <w:lang w:eastAsia="ar-SA"/>
        </w:rPr>
      </w:pPr>
      <w:r w:rsidRPr="00904312">
        <w:rPr>
          <w:rFonts w:ascii="Times New Roman" w:eastAsia="Times New Roman" w:hAnsi="Times New Roman" w:cs="Times New Roman"/>
          <w:i/>
          <w:iCs/>
          <w:sz w:val="24"/>
          <w:szCs w:val="24"/>
          <w:lang w:eastAsia="ar-SA"/>
        </w:rPr>
        <w:t>ŠIS DOKUMENTS IR PARAKSTĪTS ELEKTRONISKI AR DROŠU ELEKTRONISKU PARAKSTU UN SATUR LAIKA ZĪMOGU</w:t>
      </w:r>
    </w:p>
    <w:p w14:paraId="53CE0639" w14:textId="77777777" w:rsidR="00904312" w:rsidRPr="00904312" w:rsidRDefault="00904312" w:rsidP="00904312">
      <w:pPr>
        <w:suppressAutoHyphens/>
        <w:spacing w:after="0" w:line="240" w:lineRule="auto"/>
        <w:ind w:left="-142"/>
        <w:jc w:val="both"/>
        <w:rPr>
          <w:rFonts w:ascii="Times New Roman" w:eastAsia="Times New Roman" w:hAnsi="Times New Roman" w:cs="Times New Roman"/>
          <w:sz w:val="24"/>
          <w:szCs w:val="24"/>
          <w:lang w:eastAsia="ar-SA"/>
        </w:rPr>
      </w:pPr>
    </w:p>
    <w:p w14:paraId="4BAA5842" w14:textId="77777777" w:rsidR="00146D18" w:rsidRPr="00146D18" w:rsidRDefault="00146D18" w:rsidP="009D011F">
      <w:pPr>
        <w:widowControl w:val="0"/>
        <w:tabs>
          <w:tab w:val="left" w:pos="7903"/>
          <w:tab w:val="right" w:pos="9636"/>
        </w:tabs>
        <w:autoSpaceDE w:val="0"/>
        <w:autoSpaceDN w:val="0"/>
        <w:adjustRightInd w:val="0"/>
        <w:spacing w:after="0" w:line="240" w:lineRule="auto"/>
        <w:jc w:val="center"/>
        <w:rPr>
          <w:rFonts w:ascii="Times New Roman" w:eastAsia="Calibri" w:hAnsi="Times New Roman" w:cs="Times New Roman"/>
          <w:sz w:val="24"/>
          <w:szCs w:val="24"/>
          <w:lang w:eastAsia="lv-LV"/>
        </w:rPr>
      </w:pPr>
    </w:p>
    <w:p w14:paraId="3D17BE8C" w14:textId="77777777" w:rsidR="00A06361" w:rsidRDefault="00A06361" w:rsidP="008068C5">
      <w:pPr>
        <w:spacing w:after="120"/>
        <w:jc w:val="right"/>
        <w:rPr>
          <w:rFonts w:ascii="Times New Roman" w:hAnsi="Times New Roman" w:cs="Times New Roman"/>
          <w:color w:val="000000"/>
          <w:sz w:val="24"/>
          <w:szCs w:val="24"/>
        </w:rPr>
      </w:pPr>
    </w:p>
    <w:p w14:paraId="3D63903C" w14:textId="77777777" w:rsidR="00A06361" w:rsidRDefault="00A06361" w:rsidP="008068C5">
      <w:pPr>
        <w:spacing w:after="120"/>
        <w:jc w:val="right"/>
        <w:rPr>
          <w:rFonts w:ascii="Times New Roman" w:hAnsi="Times New Roman" w:cs="Times New Roman"/>
          <w:color w:val="000000"/>
          <w:sz w:val="24"/>
          <w:szCs w:val="24"/>
        </w:rPr>
      </w:pPr>
    </w:p>
    <w:p w14:paraId="5247033C" w14:textId="77777777" w:rsidR="00A06361" w:rsidRDefault="00A06361" w:rsidP="008068C5">
      <w:pPr>
        <w:spacing w:after="120"/>
        <w:jc w:val="right"/>
        <w:rPr>
          <w:rFonts w:ascii="Times New Roman" w:hAnsi="Times New Roman" w:cs="Times New Roman"/>
          <w:color w:val="000000"/>
          <w:sz w:val="24"/>
          <w:szCs w:val="24"/>
        </w:rPr>
      </w:pPr>
    </w:p>
    <w:p w14:paraId="42E938DC" w14:textId="77777777" w:rsidR="002E0231" w:rsidRDefault="002E0231" w:rsidP="008068C5">
      <w:pPr>
        <w:spacing w:after="120"/>
        <w:jc w:val="right"/>
        <w:rPr>
          <w:rFonts w:ascii="Times New Roman" w:hAnsi="Times New Roman" w:cs="Times New Roman"/>
          <w:color w:val="000000"/>
          <w:sz w:val="24"/>
          <w:szCs w:val="24"/>
        </w:rPr>
      </w:pPr>
    </w:p>
    <w:p w14:paraId="44DFEB51" w14:textId="77777777" w:rsidR="002E0231" w:rsidRDefault="002E0231" w:rsidP="008068C5">
      <w:pPr>
        <w:spacing w:after="120"/>
        <w:jc w:val="right"/>
        <w:rPr>
          <w:rFonts w:ascii="Times New Roman" w:hAnsi="Times New Roman" w:cs="Times New Roman"/>
          <w:color w:val="000000"/>
          <w:sz w:val="24"/>
          <w:szCs w:val="24"/>
        </w:rPr>
      </w:pPr>
    </w:p>
    <w:p w14:paraId="628308D0" w14:textId="77777777" w:rsidR="002E0231" w:rsidRDefault="002E0231" w:rsidP="008068C5">
      <w:pPr>
        <w:spacing w:after="120"/>
        <w:jc w:val="right"/>
        <w:rPr>
          <w:rFonts w:ascii="Times New Roman" w:hAnsi="Times New Roman" w:cs="Times New Roman"/>
          <w:color w:val="000000"/>
          <w:sz w:val="24"/>
          <w:szCs w:val="24"/>
        </w:rPr>
      </w:pPr>
    </w:p>
    <w:p w14:paraId="12C0A1A6" w14:textId="77777777" w:rsidR="002E0231" w:rsidRDefault="002E0231" w:rsidP="008068C5">
      <w:pPr>
        <w:spacing w:after="120"/>
        <w:jc w:val="right"/>
        <w:rPr>
          <w:rFonts w:ascii="Times New Roman" w:hAnsi="Times New Roman" w:cs="Times New Roman"/>
          <w:color w:val="000000"/>
          <w:sz w:val="24"/>
          <w:szCs w:val="24"/>
        </w:rPr>
      </w:pPr>
    </w:p>
    <w:p w14:paraId="1EAF8CF0" w14:textId="77777777" w:rsidR="002E0231" w:rsidRDefault="002E0231" w:rsidP="008068C5">
      <w:pPr>
        <w:spacing w:after="120"/>
        <w:jc w:val="right"/>
        <w:rPr>
          <w:rFonts w:ascii="Times New Roman" w:hAnsi="Times New Roman" w:cs="Times New Roman"/>
          <w:color w:val="000000"/>
          <w:sz w:val="24"/>
          <w:szCs w:val="24"/>
        </w:rPr>
      </w:pPr>
    </w:p>
    <w:p w14:paraId="5CE1DDAE" w14:textId="77777777" w:rsidR="002E0231" w:rsidRDefault="002E0231" w:rsidP="008068C5">
      <w:pPr>
        <w:spacing w:after="120"/>
        <w:jc w:val="right"/>
        <w:rPr>
          <w:rFonts w:ascii="Times New Roman" w:hAnsi="Times New Roman" w:cs="Times New Roman"/>
          <w:color w:val="000000"/>
          <w:sz w:val="24"/>
          <w:szCs w:val="24"/>
        </w:rPr>
      </w:pPr>
    </w:p>
    <w:p w14:paraId="50E316C1" w14:textId="77777777" w:rsidR="002E0231" w:rsidRDefault="002E0231" w:rsidP="008068C5">
      <w:pPr>
        <w:spacing w:after="120"/>
        <w:jc w:val="right"/>
        <w:rPr>
          <w:rFonts w:ascii="Times New Roman" w:hAnsi="Times New Roman" w:cs="Times New Roman"/>
          <w:color w:val="000000"/>
          <w:sz w:val="24"/>
          <w:szCs w:val="24"/>
        </w:rPr>
      </w:pPr>
    </w:p>
    <w:p w14:paraId="73AA50BD" w14:textId="77777777" w:rsidR="00446547" w:rsidRDefault="00446547" w:rsidP="008068C5">
      <w:pPr>
        <w:spacing w:after="120"/>
        <w:jc w:val="right"/>
        <w:rPr>
          <w:rFonts w:ascii="Times New Roman" w:hAnsi="Times New Roman" w:cs="Times New Roman"/>
          <w:color w:val="000000"/>
          <w:sz w:val="24"/>
          <w:szCs w:val="24"/>
        </w:rPr>
      </w:pPr>
    </w:p>
    <w:p w14:paraId="50726641" w14:textId="77777777" w:rsidR="00936868" w:rsidRDefault="00936868" w:rsidP="008068C5">
      <w:pPr>
        <w:spacing w:after="120"/>
        <w:jc w:val="right"/>
        <w:rPr>
          <w:rFonts w:ascii="Times New Roman" w:hAnsi="Times New Roman" w:cs="Times New Roman"/>
          <w:color w:val="000000"/>
          <w:sz w:val="24"/>
          <w:szCs w:val="24"/>
        </w:rPr>
      </w:pPr>
    </w:p>
    <w:p w14:paraId="618F82EA" w14:textId="1581238B" w:rsidR="008068C5" w:rsidRPr="008D0398" w:rsidRDefault="00736455" w:rsidP="009F48F0">
      <w:pPr>
        <w:spacing w:after="0"/>
        <w:jc w:val="right"/>
        <w:rPr>
          <w:rFonts w:ascii="Times New Roman" w:hAnsi="Times New Roman" w:cs="Times New Roman"/>
          <w:i/>
          <w:iCs/>
          <w:color w:val="000000"/>
          <w:sz w:val="24"/>
          <w:szCs w:val="24"/>
        </w:rPr>
      </w:pPr>
      <w:r w:rsidRPr="008D0398">
        <w:rPr>
          <w:rFonts w:ascii="Times New Roman" w:hAnsi="Times New Roman" w:cs="Times New Roman"/>
          <w:i/>
          <w:iCs/>
          <w:color w:val="000000"/>
          <w:sz w:val="24"/>
          <w:szCs w:val="24"/>
        </w:rPr>
        <w:lastRenderedPageBreak/>
        <w:t>Pielikums Nr. 4</w:t>
      </w:r>
      <w:r w:rsidR="008068C5" w:rsidRPr="008D0398">
        <w:rPr>
          <w:rFonts w:ascii="Times New Roman" w:hAnsi="Times New Roman" w:cs="Times New Roman"/>
          <w:i/>
          <w:iCs/>
          <w:color w:val="000000"/>
          <w:sz w:val="24"/>
          <w:szCs w:val="24"/>
        </w:rPr>
        <w:t xml:space="preserve"> </w:t>
      </w:r>
    </w:p>
    <w:p w14:paraId="3A5B0E13" w14:textId="18E3430A" w:rsidR="008068C5" w:rsidRDefault="008068C5" w:rsidP="009F48F0">
      <w:pPr>
        <w:spacing w:after="0"/>
        <w:jc w:val="right"/>
        <w:rPr>
          <w:rFonts w:ascii="Times New Roman" w:hAnsi="Times New Roman" w:cs="Times New Roman"/>
          <w:i/>
          <w:iCs/>
          <w:color w:val="000000"/>
          <w:sz w:val="24"/>
          <w:szCs w:val="24"/>
        </w:rPr>
      </w:pPr>
      <w:r w:rsidRPr="008D0398">
        <w:rPr>
          <w:rFonts w:ascii="Times New Roman" w:hAnsi="Times New Roman" w:cs="Times New Roman"/>
          <w:i/>
          <w:iCs/>
          <w:color w:val="000000"/>
          <w:sz w:val="24"/>
          <w:szCs w:val="24"/>
        </w:rPr>
        <w:t>Būvdarbu līgumam</w:t>
      </w:r>
    </w:p>
    <w:p w14:paraId="59B98B87" w14:textId="77777777" w:rsidR="000E6A8A" w:rsidRPr="008D0398" w:rsidRDefault="000E6A8A" w:rsidP="009F48F0">
      <w:pPr>
        <w:spacing w:after="0"/>
        <w:jc w:val="right"/>
        <w:rPr>
          <w:rFonts w:ascii="Times New Roman" w:hAnsi="Times New Roman" w:cs="Times New Roman"/>
          <w:i/>
          <w:iCs/>
          <w:color w:val="000000"/>
          <w:sz w:val="24"/>
          <w:szCs w:val="24"/>
        </w:rPr>
      </w:pPr>
    </w:p>
    <w:p w14:paraId="0B541A16" w14:textId="0C479EC0" w:rsidR="00736455" w:rsidRPr="00AD4D3E" w:rsidRDefault="000F0018" w:rsidP="00AD4D3E">
      <w:pP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BŪVO</w:t>
      </w:r>
      <w:r w:rsidR="00D80DCE">
        <w:rPr>
          <w:rFonts w:ascii="Times New Roman" w:hAnsi="Times New Roman" w:cs="Times New Roman"/>
          <w:b/>
          <w:color w:val="000000"/>
          <w:sz w:val="24"/>
          <w:szCs w:val="24"/>
        </w:rPr>
        <w:t xml:space="preserve">BJEKTA </w:t>
      </w:r>
      <w:r w:rsidR="005D1D40">
        <w:rPr>
          <w:rFonts w:ascii="Times New Roman" w:hAnsi="Times New Roman" w:cs="Times New Roman"/>
          <w:b/>
          <w:color w:val="000000"/>
          <w:sz w:val="24"/>
          <w:szCs w:val="24"/>
        </w:rPr>
        <w:t xml:space="preserve">BŪVLAUKUMA </w:t>
      </w:r>
      <w:r w:rsidR="005D1D40" w:rsidRPr="00C34D72">
        <w:rPr>
          <w:rFonts w:ascii="Times New Roman" w:hAnsi="Times New Roman" w:cs="Times New Roman"/>
          <w:b/>
          <w:color w:val="000000"/>
          <w:sz w:val="24"/>
          <w:szCs w:val="24"/>
        </w:rPr>
        <w:t>PIEŅEMŠANAS NODOŠANAS</w:t>
      </w:r>
      <w:r w:rsidR="005D1D40">
        <w:rPr>
          <w:rFonts w:ascii="Times New Roman" w:hAnsi="Times New Roman" w:cs="Times New Roman"/>
          <w:b/>
          <w:color w:val="000000"/>
          <w:sz w:val="24"/>
          <w:szCs w:val="24"/>
        </w:rPr>
        <w:t xml:space="preserve"> AKTS</w:t>
      </w:r>
      <w:r w:rsidR="00736455" w:rsidRPr="008D0398">
        <w:rPr>
          <w:rFonts w:ascii="Times New Roman" w:hAnsi="Times New Roman" w:cs="Times New Roman"/>
          <w:b/>
          <w:color w:val="000000"/>
          <w:sz w:val="24"/>
          <w:szCs w:val="24"/>
        </w:rPr>
        <w:t xml:space="preserve"> </w:t>
      </w:r>
    </w:p>
    <w:p w14:paraId="3479742B" w14:textId="7022C412" w:rsidR="00736455" w:rsidRPr="008D0398" w:rsidRDefault="00736455" w:rsidP="00736455">
      <w:pPr>
        <w:spacing w:after="120"/>
        <w:rPr>
          <w:rFonts w:ascii="Times New Roman" w:hAnsi="Times New Roman" w:cs="Times New Roman"/>
          <w:color w:val="000000"/>
          <w:sz w:val="24"/>
          <w:szCs w:val="24"/>
        </w:rPr>
      </w:pPr>
      <w:r w:rsidRPr="008D0398">
        <w:rPr>
          <w:rFonts w:ascii="Times New Roman" w:hAnsi="Times New Roman" w:cs="Times New Roman"/>
          <w:color w:val="000000"/>
          <w:sz w:val="24"/>
          <w:szCs w:val="24"/>
        </w:rPr>
        <w:t>20</w:t>
      </w:r>
      <w:r w:rsidR="00457D4B" w:rsidRPr="008D0398">
        <w:rPr>
          <w:rFonts w:ascii="Times New Roman" w:hAnsi="Times New Roman" w:cs="Times New Roman"/>
          <w:color w:val="000000"/>
          <w:sz w:val="24"/>
          <w:szCs w:val="24"/>
        </w:rPr>
        <w:t>25</w:t>
      </w:r>
      <w:r w:rsidRPr="008D0398">
        <w:rPr>
          <w:rFonts w:ascii="Times New Roman" w:hAnsi="Times New Roman" w:cs="Times New Roman"/>
          <w:color w:val="000000"/>
          <w:sz w:val="24"/>
          <w:szCs w:val="24"/>
        </w:rPr>
        <w:t>. gada ___. _____________</w:t>
      </w:r>
    </w:p>
    <w:p w14:paraId="326A559C" w14:textId="77777777" w:rsidR="00736455" w:rsidRPr="008D0398" w:rsidRDefault="00736455" w:rsidP="000E6A8A">
      <w:pPr>
        <w:spacing w:after="0"/>
        <w:jc w:val="both"/>
        <w:rPr>
          <w:rFonts w:ascii="Times New Roman" w:hAnsi="Times New Roman" w:cs="Times New Roman"/>
          <w:bCs/>
          <w:sz w:val="24"/>
          <w:szCs w:val="24"/>
        </w:rPr>
      </w:pPr>
      <w:r w:rsidRPr="008D0398">
        <w:rPr>
          <w:rFonts w:ascii="Times New Roman" w:hAnsi="Times New Roman" w:cs="Times New Roman"/>
          <w:b/>
          <w:bCs/>
          <w:sz w:val="24"/>
          <w:szCs w:val="24"/>
        </w:rPr>
        <w:t>________________</w:t>
      </w:r>
      <w:r w:rsidRPr="008D0398">
        <w:rPr>
          <w:rFonts w:ascii="Times New Roman" w:hAnsi="Times New Roman" w:cs="Times New Roman"/>
          <w:bCs/>
          <w:sz w:val="24"/>
          <w:szCs w:val="24"/>
        </w:rPr>
        <w:t>, vienotais reģistrācijas Nr. </w:t>
      </w:r>
      <w:r w:rsidRPr="008D0398">
        <w:rPr>
          <w:rFonts w:ascii="Times New Roman" w:hAnsi="Times New Roman" w:cs="Times New Roman"/>
          <w:sz w:val="24"/>
          <w:szCs w:val="24"/>
        </w:rPr>
        <w:t xml:space="preserve">______________, turpmāk tekstā – </w:t>
      </w:r>
      <w:r w:rsidRPr="008D0398">
        <w:rPr>
          <w:rFonts w:ascii="Times New Roman" w:hAnsi="Times New Roman" w:cs="Times New Roman"/>
          <w:b/>
          <w:sz w:val="24"/>
          <w:szCs w:val="24"/>
        </w:rPr>
        <w:t>„Pasūtītājs”</w:t>
      </w:r>
      <w:r w:rsidRPr="008D0398">
        <w:rPr>
          <w:rFonts w:ascii="Times New Roman" w:hAnsi="Times New Roman" w:cs="Times New Roman"/>
          <w:sz w:val="24"/>
          <w:szCs w:val="24"/>
        </w:rPr>
        <w:t xml:space="preserve">, pārstāvis __________________, no vienas puses, </w:t>
      </w:r>
      <w:r w:rsidRPr="008D0398">
        <w:rPr>
          <w:rFonts w:ascii="Times New Roman" w:hAnsi="Times New Roman" w:cs="Times New Roman"/>
          <w:bCs/>
          <w:sz w:val="24"/>
          <w:szCs w:val="24"/>
        </w:rPr>
        <w:t>un</w:t>
      </w:r>
    </w:p>
    <w:p w14:paraId="34632028" w14:textId="77777777" w:rsidR="00736455" w:rsidRPr="008D0398" w:rsidRDefault="00736455" w:rsidP="000E6A8A">
      <w:pPr>
        <w:spacing w:after="0"/>
        <w:jc w:val="both"/>
        <w:rPr>
          <w:rFonts w:ascii="Times New Roman" w:hAnsi="Times New Roman" w:cs="Times New Roman"/>
          <w:sz w:val="24"/>
          <w:szCs w:val="24"/>
        </w:rPr>
      </w:pPr>
      <w:r w:rsidRPr="008D0398">
        <w:rPr>
          <w:rFonts w:ascii="Times New Roman" w:hAnsi="Times New Roman" w:cs="Times New Roman"/>
          <w:b/>
          <w:bCs/>
          <w:sz w:val="24"/>
          <w:szCs w:val="24"/>
        </w:rPr>
        <w:t>________________</w:t>
      </w:r>
      <w:r w:rsidRPr="008D0398">
        <w:rPr>
          <w:rFonts w:ascii="Times New Roman" w:hAnsi="Times New Roman" w:cs="Times New Roman"/>
          <w:bCs/>
          <w:sz w:val="24"/>
          <w:szCs w:val="24"/>
        </w:rPr>
        <w:t>, vienotais reģistrācijas Nr. </w:t>
      </w:r>
      <w:r w:rsidRPr="008D0398">
        <w:rPr>
          <w:rFonts w:ascii="Times New Roman" w:hAnsi="Times New Roman" w:cs="Times New Roman"/>
          <w:sz w:val="24"/>
          <w:szCs w:val="24"/>
        </w:rPr>
        <w:t xml:space="preserve">______________, turpmāk tekstā – </w:t>
      </w:r>
      <w:r w:rsidRPr="008D0398">
        <w:rPr>
          <w:rFonts w:ascii="Times New Roman" w:hAnsi="Times New Roman" w:cs="Times New Roman"/>
          <w:b/>
          <w:bCs/>
          <w:sz w:val="24"/>
          <w:szCs w:val="24"/>
        </w:rPr>
        <w:t>„Uzņēmējs”</w:t>
      </w:r>
      <w:r w:rsidRPr="008D0398">
        <w:rPr>
          <w:rFonts w:ascii="Times New Roman" w:hAnsi="Times New Roman" w:cs="Times New Roman"/>
          <w:bCs/>
          <w:sz w:val="24"/>
          <w:szCs w:val="24"/>
        </w:rPr>
        <w:t xml:space="preserve">, </w:t>
      </w:r>
      <w:r w:rsidRPr="008D0398">
        <w:rPr>
          <w:rFonts w:ascii="Times New Roman" w:hAnsi="Times New Roman" w:cs="Times New Roman"/>
          <w:sz w:val="24"/>
          <w:szCs w:val="24"/>
        </w:rPr>
        <w:t xml:space="preserve">pārstāvis __________________, no otras puses, </w:t>
      </w:r>
    </w:p>
    <w:p w14:paraId="59D57A3E" w14:textId="77777777" w:rsidR="00736455" w:rsidRPr="008D0398" w:rsidRDefault="00736455" w:rsidP="000E6A8A">
      <w:pPr>
        <w:spacing w:after="0"/>
        <w:jc w:val="both"/>
        <w:rPr>
          <w:rFonts w:ascii="Times New Roman" w:hAnsi="Times New Roman" w:cs="Times New Roman"/>
          <w:sz w:val="24"/>
          <w:szCs w:val="24"/>
        </w:rPr>
      </w:pPr>
      <w:r w:rsidRPr="008D0398">
        <w:rPr>
          <w:rFonts w:ascii="Times New Roman" w:hAnsi="Times New Roman" w:cs="Times New Roman"/>
          <w:iCs/>
          <w:sz w:val="24"/>
          <w:szCs w:val="24"/>
        </w:rPr>
        <w:t xml:space="preserve">bez viltus, maldības un spaidiem sastāda šādu pieņemšanas – nodošanas aktu saskaņā ar </w:t>
      </w:r>
      <w:r w:rsidRPr="008D0398">
        <w:rPr>
          <w:rFonts w:ascii="Times New Roman" w:hAnsi="Times New Roman" w:cs="Times New Roman"/>
          <w:color w:val="000000"/>
          <w:sz w:val="24"/>
          <w:szCs w:val="24"/>
        </w:rPr>
        <w:t>20___. gada ___. _____________</w:t>
      </w:r>
      <w:r w:rsidRPr="008D0398">
        <w:rPr>
          <w:rFonts w:ascii="Times New Roman" w:hAnsi="Times New Roman" w:cs="Times New Roman"/>
          <w:sz w:val="24"/>
          <w:szCs w:val="24"/>
        </w:rPr>
        <w:t xml:space="preserve"> Būvdarbu līgumu:</w:t>
      </w:r>
    </w:p>
    <w:p w14:paraId="6E3FA3A5" w14:textId="41B2FC3F" w:rsidR="00FB1024" w:rsidRPr="003C743E" w:rsidRDefault="00FB1024" w:rsidP="003C743E">
      <w:pPr>
        <w:pStyle w:val="Sarakstarindkopa"/>
        <w:numPr>
          <w:ilvl w:val="0"/>
          <w:numId w:val="45"/>
        </w:numPr>
        <w:autoSpaceDE w:val="0"/>
        <w:autoSpaceDN w:val="0"/>
        <w:adjustRightInd w:val="0"/>
        <w:spacing w:after="0" w:line="240" w:lineRule="auto"/>
        <w:jc w:val="both"/>
        <w:rPr>
          <w:rFonts w:ascii="Times New Roman" w:hAnsi="Times New Roman" w:cs="Times New Roman"/>
          <w:sz w:val="24"/>
          <w:szCs w:val="24"/>
        </w:rPr>
      </w:pPr>
      <w:r w:rsidRPr="00F343AC">
        <w:rPr>
          <w:rFonts w:ascii="Times New Roman" w:hAnsi="Times New Roman" w:cs="Times New Roman"/>
          <w:b/>
          <w:bCs/>
          <w:sz w:val="24"/>
          <w:szCs w:val="24"/>
        </w:rPr>
        <w:t>Pasūtītājs</w:t>
      </w:r>
      <w:r w:rsidRPr="00F343AC">
        <w:rPr>
          <w:rFonts w:ascii="Times New Roman" w:hAnsi="Times New Roman" w:cs="Times New Roman"/>
          <w:sz w:val="24"/>
          <w:szCs w:val="24"/>
        </w:rPr>
        <w:t xml:space="preserve"> </w:t>
      </w:r>
      <w:r w:rsidRPr="003C743E">
        <w:rPr>
          <w:rFonts w:ascii="Times New Roman" w:hAnsi="Times New Roman" w:cs="Times New Roman"/>
          <w:sz w:val="24"/>
          <w:szCs w:val="24"/>
        </w:rPr>
        <w:t xml:space="preserve">nodod, bet </w:t>
      </w:r>
      <w:r w:rsidRPr="00F343AC">
        <w:rPr>
          <w:rFonts w:ascii="Times New Roman" w:hAnsi="Times New Roman" w:cs="Times New Roman"/>
          <w:b/>
          <w:bCs/>
          <w:sz w:val="24"/>
          <w:szCs w:val="24"/>
        </w:rPr>
        <w:t>Uzņēmējs</w:t>
      </w:r>
      <w:r w:rsidRPr="003C743E">
        <w:rPr>
          <w:rFonts w:ascii="Times New Roman" w:hAnsi="Times New Roman" w:cs="Times New Roman"/>
          <w:sz w:val="24"/>
          <w:szCs w:val="24"/>
        </w:rPr>
        <w:t xml:space="preserve"> pieņem daudzdzīvokļu mājas, kas atrodas _________________________ (daudzdzīvokļu mājas kadastra apzīmējums ______________) būvlaukumu energoefektivitātes paaugstināšanas pasākumu īstenošanai nepieciešamo būvdarbu veikšanai, kad iestājies pēdējais no sekojošiem nosacījumiem:</w:t>
      </w:r>
    </w:p>
    <w:p w14:paraId="1A75D0ED" w14:textId="60047FA6" w:rsidR="00FB1024" w:rsidRPr="00F343AC" w:rsidRDefault="00F343AC" w:rsidP="00F343AC">
      <w:pPr>
        <w:pStyle w:val="Sarakstarindkopa"/>
        <w:numPr>
          <w:ilvl w:val="1"/>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1024" w:rsidRPr="00F343AC">
        <w:rPr>
          <w:rFonts w:ascii="Times New Roman" w:hAnsi="Times New Roman" w:cs="Times New Roman"/>
          <w:b/>
          <w:bCs/>
          <w:sz w:val="24"/>
          <w:szCs w:val="24"/>
        </w:rPr>
        <w:t>Uzņēmējs</w:t>
      </w:r>
      <w:r w:rsidR="00FB1024" w:rsidRPr="00F343AC">
        <w:rPr>
          <w:rFonts w:ascii="Times New Roman" w:hAnsi="Times New Roman" w:cs="Times New Roman"/>
          <w:sz w:val="24"/>
          <w:szCs w:val="24"/>
        </w:rPr>
        <w:t xml:space="preserve"> ir saņēmis </w:t>
      </w:r>
      <w:r w:rsidR="00FB1024" w:rsidRPr="00F343AC">
        <w:rPr>
          <w:rFonts w:ascii="Times New Roman" w:hAnsi="Times New Roman" w:cs="Times New Roman"/>
          <w:b/>
          <w:bCs/>
          <w:sz w:val="24"/>
          <w:szCs w:val="24"/>
        </w:rPr>
        <w:t>Pasūtītāja</w:t>
      </w:r>
      <w:r w:rsidR="00FB1024" w:rsidRPr="00F343AC">
        <w:rPr>
          <w:rFonts w:ascii="Times New Roman" w:hAnsi="Times New Roman" w:cs="Times New Roman"/>
          <w:sz w:val="24"/>
          <w:szCs w:val="24"/>
        </w:rPr>
        <w:t xml:space="preserve"> pilnvarojumu nepieciešamo darbību veikšanai un dokumentus iesniegšanai BIS, lai saņemtu atzīmi par būvdarbu uzsākšanas nosacījumu izpildi, (atkarībā no būvniecības ieceres veida),</w:t>
      </w:r>
    </w:p>
    <w:p w14:paraId="18CF36D0" w14:textId="5594E142" w:rsidR="00FB1024" w:rsidRDefault="00F343AC" w:rsidP="00F343AC">
      <w:pPr>
        <w:pStyle w:val="Sarakstarindkopa"/>
        <w:numPr>
          <w:ilvl w:val="1"/>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1024" w:rsidRPr="00F343AC">
        <w:rPr>
          <w:rFonts w:ascii="Times New Roman" w:hAnsi="Times New Roman" w:cs="Times New Roman"/>
          <w:b/>
          <w:bCs/>
          <w:sz w:val="24"/>
          <w:szCs w:val="24"/>
        </w:rPr>
        <w:t>Uzņēmējs</w:t>
      </w:r>
      <w:r w:rsidR="00FB1024" w:rsidRPr="00F343AC">
        <w:rPr>
          <w:rFonts w:ascii="Times New Roman" w:hAnsi="Times New Roman" w:cs="Times New Roman"/>
          <w:sz w:val="24"/>
          <w:szCs w:val="24"/>
        </w:rPr>
        <w:t xml:space="preserve"> ir iesniedzis un </w:t>
      </w:r>
      <w:r w:rsidR="00FB1024" w:rsidRPr="00F343AC">
        <w:rPr>
          <w:rFonts w:ascii="Times New Roman" w:hAnsi="Times New Roman" w:cs="Times New Roman"/>
          <w:b/>
          <w:bCs/>
          <w:sz w:val="24"/>
          <w:szCs w:val="24"/>
        </w:rPr>
        <w:t>Pasūtītājs</w:t>
      </w:r>
      <w:r w:rsidR="00FB1024" w:rsidRPr="00F343AC">
        <w:rPr>
          <w:rFonts w:ascii="Times New Roman" w:hAnsi="Times New Roman" w:cs="Times New Roman"/>
          <w:sz w:val="24"/>
          <w:szCs w:val="24"/>
        </w:rPr>
        <w:t xml:space="preserve"> ir saņēmis Līgumā noteiktā kārtībā sagatavotu un apstiprinātu  Darbu veikšanas projektu. </w:t>
      </w:r>
    </w:p>
    <w:p w14:paraId="60768C06" w14:textId="77777777" w:rsidR="00FB1024" w:rsidRPr="00D70B73" w:rsidRDefault="00FB1024" w:rsidP="00D70B73">
      <w:pPr>
        <w:pStyle w:val="Sarakstarindkopa"/>
        <w:numPr>
          <w:ilvl w:val="0"/>
          <w:numId w:val="45"/>
        </w:numPr>
        <w:autoSpaceDE w:val="0"/>
        <w:autoSpaceDN w:val="0"/>
        <w:adjustRightInd w:val="0"/>
        <w:spacing w:after="0" w:line="240" w:lineRule="auto"/>
        <w:jc w:val="both"/>
        <w:rPr>
          <w:rFonts w:ascii="Times New Roman" w:hAnsi="Times New Roman" w:cs="Times New Roman"/>
          <w:sz w:val="24"/>
          <w:szCs w:val="24"/>
        </w:rPr>
      </w:pPr>
      <w:r w:rsidRPr="00D70B73">
        <w:rPr>
          <w:rFonts w:ascii="Times New Roman" w:hAnsi="Times New Roman" w:cs="Times New Roman"/>
          <w:b/>
          <w:bCs/>
          <w:sz w:val="24"/>
          <w:szCs w:val="24"/>
        </w:rPr>
        <w:t>Puses</w:t>
      </w:r>
      <w:r w:rsidRPr="00D70B73">
        <w:rPr>
          <w:rFonts w:ascii="Times New Roman" w:hAnsi="Times New Roman" w:cs="Times New Roman"/>
          <w:sz w:val="24"/>
          <w:szCs w:val="24"/>
        </w:rPr>
        <w:t xml:space="preserve"> veicot būvlaukuma apskati konstatē sekojošo (teritorijas, labiekārtojuma un ēkas stāvokļa apraksts):</w:t>
      </w:r>
    </w:p>
    <w:p w14:paraId="30A5D5DC" w14:textId="5DF81539" w:rsidR="00FB1024" w:rsidRDefault="00FB1024" w:rsidP="00D70B73">
      <w:pPr>
        <w:autoSpaceDE w:val="0"/>
        <w:autoSpaceDN w:val="0"/>
        <w:adjustRightInd w:val="0"/>
        <w:spacing w:after="0" w:line="240" w:lineRule="auto"/>
        <w:ind w:left="567"/>
        <w:contextualSpacing/>
        <w:jc w:val="both"/>
        <w:rPr>
          <w:rFonts w:ascii="Times New Roman" w:hAnsi="Times New Roman" w:cs="Times New Roman"/>
          <w:sz w:val="24"/>
          <w:szCs w:val="24"/>
        </w:rPr>
      </w:pPr>
      <w:r w:rsidRPr="00FB102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073251" w14:textId="77777777" w:rsidR="00D70B73" w:rsidRPr="00FB1024" w:rsidRDefault="00D70B73" w:rsidP="00D70B73">
      <w:pPr>
        <w:autoSpaceDE w:val="0"/>
        <w:autoSpaceDN w:val="0"/>
        <w:adjustRightInd w:val="0"/>
        <w:spacing w:after="0" w:line="240" w:lineRule="auto"/>
        <w:ind w:left="567"/>
        <w:contextualSpacing/>
        <w:jc w:val="both"/>
        <w:rPr>
          <w:rFonts w:ascii="Times New Roman" w:hAnsi="Times New Roman" w:cs="Times New Roman"/>
          <w:sz w:val="24"/>
          <w:szCs w:val="24"/>
        </w:rPr>
      </w:pPr>
    </w:p>
    <w:p w14:paraId="650A2559" w14:textId="7124B273" w:rsidR="00FB1024" w:rsidRPr="00D70B73" w:rsidRDefault="00FB1024" w:rsidP="00D70B73">
      <w:pPr>
        <w:pStyle w:val="Sarakstarindkopa"/>
        <w:numPr>
          <w:ilvl w:val="0"/>
          <w:numId w:val="45"/>
        </w:numPr>
        <w:autoSpaceDE w:val="0"/>
        <w:autoSpaceDN w:val="0"/>
        <w:adjustRightInd w:val="0"/>
        <w:spacing w:after="0" w:line="240" w:lineRule="auto"/>
        <w:jc w:val="both"/>
        <w:rPr>
          <w:rFonts w:ascii="Times New Roman" w:hAnsi="Times New Roman" w:cs="Times New Roman"/>
          <w:sz w:val="24"/>
          <w:szCs w:val="24"/>
        </w:rPr>
      </w:pPr>
      <w:r w:rsidRPr="00D70B73">
        <w:rPr>
          <w:rFonts w:ascii="Times New Roman" w:hAnsi="Times New Roman" w:cs="Times New Roman"/>
          <w:sz w:val="24"/>
          <w:szCs w:val="24"/>
        </w:rPr>
        <w:t>Šī pieņemšanas – nodošanas akta 2. punktā minēto apliecina pieņemšanas – nodošanas akta pielikumā esošie fotouzņēmumi, kopskaitā ___ (__________) fotouzņēmumi.</w:t>
      </w:r>
    </w:p>
    <w:p w14:paraId="5147ABA9" w14:textId="77777777" w:rsidR="00FB1024" w:rsidRPr="00FB1024" w:rsidRDefault="00FB1024" w:rsidP="00D70B73">
      <w:pPr>
        <w:numPr>
          <w:ilvl w:val="0"/>
          <w:numId w:val="45"/>
        </w:numPr>
        <w:autoSpaceDE w:val="0"/>
        <w:autoSpaceDN w:val="0"/>
        <w:adjustRightInd w:val="0"/>
        <w:spacing w:after="0" w:line="240" w:lineRule="auto"/>
        <w:contextualSpacing/>
        <w:jc w:val="both"/>
        <w:rPr>
          <w:rFonts w:ascii="Times New Roman" w:hAnsi="Times New Roman" w:cs="Times New Roman"/>
          <w:sz w:val="24"/>
          <w:szCs w:val="24"/>
        </w:rPr>
      </w:pPr>
      <w:r w:rsidRPr="00FB1024">
        <w:rPr>
          <w:rFonts w:ascii="Times New Roman" w:hAnsi="Times New Roman" w:cs="Times New Roman"/>
          <w:sz w:val="24"/>
          <w:szCs w:val="24"/>
        </w:rPr>
        <w:t>Pieņemšanas – nodošanas akts stājas spēkā ar tā parakstīšanas brīdi un kļūst par 20___. gada ___. _____________ Būvdarbu līguma neatņemamu sastāvdaļu.</w:t>
      </w:r>
    </w:p>
    <w:p w14:paraId="44107149" w14:textId="189114DB" w:rsidR="001D0F0E" w:rsidRPr="00AD4D3E" w:rsidRDefault="00FB1024" w:rsidP="00AD4D3E">
      <w:pPr>
        <w:pStyle w:val="Sarakstarindkopa"/>
        <w:numPr>
          <w:ilvl w:val="0"/>
          <w:numId w:val="45"/>
        </w:numPr>
        <w:autoSpaceDE w:val="0"/>
        <w:autoSpaceDN w:val="0"/>
        <w:adjustRightInd w:val="0"/>
        <w:spacing w:after="0" w:line="240" w:lineRule="auto"/>
        <w:jc w:val="both"/>
        <w:rPr>
          <w:rFonts w:ascii="Times New Roman" w:hAnsi="Times New Roman" w:cs="Times New Roman"/>
          <w:sz w:val="24"/>
          <w:szCs w:val="24"/>
        </w:rPr>
      </w:pPr>
      <w:r w:rsidRPr="001D0F0E">
        <w:rPr>
          <w:rFonts w:ascii="Times New Roman" w:hAnsi="Times New Roman" w:cs="Times New Roman"/>
          <w:sz w:val="24"/>
          <w:szCs w:val="24"/>
        </w:rPr>
        <w:t xml:space="preserve">Pieņemšanas – nodošanas akts sastādīts latviešu valodā, divos identiskos eksemplāros, kuriem abiem ir vienāds juridisks spēks, – viens eksemplārs tiek nodots </w:t>
      </w:r>
      <w:r w:rsidRPr="001D0F0E">
        <w:rPr>
          <w:rFonts w:ascii="Times New Roman" w:hAnsi="Times New Roman" w:cs="Times New Roman"/>
          <w:b/>
          <w:bCs/>
          <w:sz w:val="24"/>
          <w:szCs w:val="24"/>
        </w:rPr>
        <w:t>Pasūtītājam</w:t>
      </w:r>
      <w:r w:rsidRPr="001D0F0E">
        <w:rPr>
          <w:rFonts w:ascii="Times New Roman" w:hAnsi="Times New Roman" w:cs="Times New Roman"/>
          <w:sz w:val="24"/>
          <w:szCs w:val="24"/>
        </w:rPr>
        <w:t xml:space="preserve">, bet otrs – </w:t>
      </w:r>
      <w:r w:rsidRPr="001D0F0E">
        <w:rPr>
          <w:rFonts w:ascii="Times New Roman" w:hAnsi="Times New Roman" w:cs="Times New Roman"/>
          <w:b/>
          <w:bCs/>
          <w:sz w:val="24"/>
          <w:szCs w:val="24"/>
        </w:rPr>
        <w:t>Uzņēmējam</w:t>
      </w:r>
      <w:r w:rsidRPr="001D0F0E">
        <w:rPr>
          <w:rFonts w:ascii="Times New Roman" w:hAnsi="Times New Roman" w:cs="Times New Roman"/>
          <w:sz w:val="24"/>
          <w:szCs w:val="24"/>
        </w:rPr>
        <w:t>.</w:t>
      </w:r>
    </w:p>
    <w:p w14:paraId="73657D1C" w14:textId="77777777" w:rsidR="00FB1024" w:rsidRPr="00FB1024" w:rsidRDefault="00FB1024" w:rsidP="001D0F0E">
      <w:pPr>
        <w:autoSpaceDE w:val="0"/>
        <w:autoSpaceDN w:val="0"/>
        <w:adjustRightInd w:val="0"/>
        <w:spacing w:after="0" w:line="240" w:lineRule="auto"/>
        <w:ind w:left="360"/>
        <w:contextualSpacing/>
        <w:jc w:val="both"/>
        <w:rPr>
          <w:rFonts w:ascii="Times New Roman" w:hAnsi="Times New Roman" w:cs="Times New Roman"/>
          <w:sz w:val="24"/>
          <w:szCs w:val="24"/>
        </w:rPr>
      </w:pPr>
      <w:r w:rsidRPr="00FB1024">
        <w:rPr>
          <w:rFonts w:ascii="Times New Roman" w:hAnsi="Times New Roman" w:cs="Times New Roman"/>
          <w:sz w:val="24"/>
          <w:szCs w:val="24"/>
        </w:rPr>
        <w:t>Pielikumā:</w:t>
      </w:r>
    </w:p>
    <w:p w14:paraId="177D9DDA" w14:textId="77777777" w:rsidR="00FB1024" w:rsidRPr="00FB1024" w:rsidRDefault="00FB1024" w:rsidP="00D70B73">
      <w:pPr>
        <w:numPr>
          <w:ilvl w:val="0"/>
          <w:numId w:val="45"/>
        </w:num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FB1024">
        <w:rPr>
          <w:rFonts w:ascii="Times New Roman" w:hAnsi="Times New Roman" w:cs="Times New Roman"/>
          <w:sz w:val="24"/>
          <w:szCs w:val="24"/>
        </w:rPr>
        <w:t>Fotofiksācijas</w:t>
      </w:r>
      <w:proofErr w:type="spellEnd"/>
      <w:r w:rsidRPr="00FB1024">
        <w:rPr>
          <w:rFonts w:ascii="Times New Roman" w:hAnsi="Times New Roman" w:cs="Times New Roman"/>
          <w:sz w:val="24"/>
          <w:szCs w:val="24"/>
        </w:rPr>
        <w:t>.</w:t>
      </w:r>
    </w:p>
    <w:p w14:paraId="3F001116" w14:textId="77777777" w:rsidR="00736455" w:rsidRPr="008D0398" w:rsidRDefault="00736455" w:rsidP="000E6A8A">
      <w:pPr>
        <w:spacing w:after="0"/>
        <w:ind w:left="1146"/>
        <w:jc w:val="both"/>
        <w:rPr>
          <w:rFonts w:ascii="Times New Roman" w:hAnsi="Times New Roman" w:cs="Times New Roman"/>
          <w:sz w:val="24"/>
          <w:szCs w:val="24"/>
        </w:rPr>
      </w:pPr>
    </w:p>
    <w:p w14:paraId="009C4340" w14:textId="77777777" w:rsidR="00736455" w:rsidRPr="008D0398" w:rsidRDefault="00736455" w:rsidP="001D0F0E">
      <w:pPr>
        <w:spacing w:after="0"/>
        <w:jc w:val="both"/>
        <w:rPr>
          <w:rFonts w:ascii="Times New Roman" w:hAnsi="Times New Roman" w:cs="Times New Roman"/>
          <w:iCs/>
          <w:color w:val="000000"/>
          <w:sz w:val="24"/>
          <w:szCs w:val="24"/>
        </w:rPr>
      </w:pPr>
      <w:r w:rsidRPr="008D0398">
        <w:rPr>
          <w:rFonts w:ascii="Times New Roman" w:hAnsi="Times New Roman" w:cs="Times New Roman"/>
          <w:sz w:val="24"/>
          <w:szCs w:val="24"/>
        </w:rPr>
        <w:t xml:space="preserve">Pasūtītāja pārstāvis </w:t>
      </w:r>
      <w:r w:rsidRPr="008D0398">
        <w:rPr>
          <w:rFonts w:ascii="Times New Roman" w:hAnsi="Times New Roman" w:cs="Times New Roman"/>
          <w:iCs/>
          <w:color w:val="000000"/>
          <w:sz w:val="24"/>
          <w:szCs w:val="24"/>
        </w:rPr>
        <w:t>__________</w:t>
      </w:r>
    </w:p>
    <w:p w14:paraId="05CCA1F4" w14:textId="77777777" w:rsidR="00736455" w:rsidRDefault="00736455" w:rsidP="001D0F0E">
      <w:pPr>
        <w:spacing w:after="0"/>
        <w:jc w:val="both"/>
        <w:rPr>
          <w:rFonts w:ascii="Times New Roman" w:hAnsi="Times New Roman" w:cs="Times New Roman"/>
          <w:iCs/>
          <w:color w:val="000000"/>
          <w:sz w:val="24"/>
          <w:szCs w:val="24"/>
        </w:rPr>
      </w:pPr>
      <w:r w:rsidRPr="008D0398">
        <w:rPr>
          <w:rFonts w:ascii="Times New Roman" w:hAnsi="Times New Roman" w:cs="Times New Roman"/>
          <w:sz w:val="24"/>
          <w:szCs w:val="24"/>
        </w:rPr>
        <w:t xml:space="preserve">Uzņēmēja pārstāvis </w:t>
      </w:r>
      <w:r w:rsidRPr="008D0398">
        <w:rPr>
          <w:rFonts w:ascii="Times New Roman" w:hAnsi="Times New Roman" w:cs="Times New Roman"/>
          <w:iCs/>
          <w:color w:val="000000"/>
          <w:sz w:val="24"/>
          <w:szCs w:val="24"/>
        </w:rPr>
        <w:t>__________</w:t>
      </w:r>
    </w:p>
    <w:p w14:paraId="0EF3A515" w14:textId="77777777" w:rsidR="00AD4D3E" w:rsidRPr="008D0398" w:rsidRDefault="00AD4D3E" w:rsidP="001D0F0E">
      <w:pPr>
        <w:spacing w:after="0"/>
        <w:jc w:val="both"/>
        <w:rPr>
          <w:rFonts w:ascii="Times New Roman" w:hAnsi="Times New Roman" w:cs="Times New Roman"/>
          <w:iCs/>
          <w:color w:val="000000"/>
          <w:sz w:val="24"/>
          <w:szCs w:val="24"/>
        </w:rPr>
      </w:pPr>
    </w:p>
    <w:tbl>
      <w:tblPr>
        <w:tblW w:w="9648" w:type="dxa"/>
        <w:tblLayout w:type="fixed"/>
        <w:tblLook w:val="0000" w:firstRow="0" w:lastRow="0" w:firstColumn="0" w:lastColumn="0" w:noHBand="0" w:noVBand="0"/>
      </w:tblPr>
      <w:tblGrid>
        <w:gridCol w:w="4928"/>
        <w:gridCol w:w="4720"/>
      </w:tblGrid>
      <w:tr w:rsidR="00736455" w:rsidRPr="008D0398" w14:paraId="6171B300" w14:textId="77777777" w:rsidTr="0081450D">
        <w:tc>
          <w:tcPr>
            <w:tcW w:w="4928" w:type="dxa"/>
          </w:tcPr>
          <w:p w14:paraId="166DCDDC" w14:textId="77777777" w:rsidR="00736455" w:rsidRPr="001D0F0E" w:rsidRDefault="00736455" w:rsidP="0081450D">
            <w:pPr>
              <w:spacing w:after="120"/>
              <w:jc w:val="both"/>
              <w:rPr>
                <w:rFonts w:ascii="Times New Roman" w:hAnsi="Times New Roman" w:cs="Times New Roman"/>
                <w:b/>
                <w:color w:val="000000"/>
                <w:sz w:val="24"/>
                <w:szCs w:val="24"/>
              </w:rPr>
            </w:pPr>
            <w:r w:rsidRPr="001D0F0E">
              <w:rPr>
                <w:rFonts w:ascii="Times New Roman" w:hAnsi="Times New Roman" w:cs="Times New Roman"/>
                <w:b/>
                <w:color w:val="000000"/>
                <w:sz w:val="24"/>
                <w:szCs w:val="24"/>
              </w:rPr>
              <w:t>Pasūtītājs</w:t>
            </w:r>
          </w:p>
        </w:tc>
        <w:tc>
          <w:tcPr>
            <w:tcW w:w="4720" w:type="dxa"/>
          </w:tcPr>
          <w:p w14:paraId="0D7F2316" w14:textId="77777777" w:rsidR="00736455" w:rsidRPr="001D0F0E" w:rsidRDefault="00736455" w:rsidP="0081450D">
            <w:pPr>
              <w:spacing w:after="120"/>
              <w:jc w:val="both"/>
              <w:rPr>
                <w:rFonts w:ascii="Times New Roman" w:hAnsi="Times New Roman" w:cs="Times New Roman"/>
                <w:b/>
                <w:color w:val="000000"/>
                <w:sz w:val="24"/>
                <w:szCs w:val="24"/>
              </w:rPr>
            </w:pPr>
            <w:r w:rsidRPr="001D0F0E">
              <w:rPr>
                <w:rFonts w:ascii="Times New Roman" w:hAnsi="Times New Roman" w:cs="Times New Roman"/>
                <w:b/>
                <w:color w:val="000000"/>
                <w:sz w:val="24"/>
                <w:szCs w:val="24"/>
              </w:rPr>
              <w:t>Uzņēmējs</w:t>
            </w:r>
          </w:p>
        </w:tc>
      </w:tr>
      <w:tr w:rsidR="00736455" w:rsidRPr="008D0398" w14:paraId="6052C688" w14:textId="77777777" w:rsidTr="0081450D">
        <w:tc>
          <w:tcPr>
            <w:tcW w:w="4928" w:type="dxa"/>
          </w:tcPr>
          <w:p w14:paraId="61ECF93F" w14:textId="77777777" w:rsidR="00736455" w:rsidRPr="008D0398" w:rsidRDefault="00736455" w:rsidP="0081450D">
            <w:pPr>
              <w:spacing w:after="60"/>
              <w:jc w:val="both"/>
              <w:rPr>
                <w:rFonts w:ascii="Times New Roman" w:hAnsi="Times New Roman" w:cs="Times New Roman"/>
                <w:iCs/>
                <w:color w:val="000000"/>
                <w:sz w:val="24"/>
                <w:szCs w:val="24"/>
              </w:rPr>
            </w:pPr>
            <w:r w:rsidRPr="008D0398">
              <w:rPr>
                <w:rFonts w:ascii="Times New Roman" w:hAnsi="Times New Roman" w:cs="Times New Roman"/>
                <w:b/>
                <w:bCs/>
                <w:sz w:val="24"/>
                <w:szCs w:val="24"/>
              </w:rPr>
              <w:t>_______________</w:t>
            </w:r>
          </w:p>
        </w:tc>
        <w:tc>
          <w:tcPr>
            <w:tcW w:w="4720" w:type="dxa"/>
          </w:tcPr>
          <w:p w14:paraId="5B22C7AB" w14:textId="77777777" w:rsidR="00736455" w:rsidRPr="008D0398" w:rsidRDefault="00736455" w:rsidP="0081450D">
            <w:pPr>
              <w:spacing w:after="60"/>
              <w:jc w:val="both"/>
              <w:rPr>
                <w:rFonts w:ascii="Times New Roman" w:hAnsi="Times New Roman" w:cs="Times New Roman"/>
                <w:iCs/>
                <w:color w:val="000000"/>
                <w:sz w:val="24"/>
                <w:szCs w:val="24"/>
              </w:rPr>
            </w:pPr>
            <w:r w:rsidRPr="008D0398">
              <w:rPr>
                <w:rFonts w:ascii="Times New Roman" w:hAnsi="Times New Roman" w:cs="Times New Roman"/>
                <w:b/>
                <w:bCs/>
                <w:sz w:val="24"/>
                <w:szCs w:val="24"/>
              </w:rPr>
              <w:t>_______________</w:t>
            </w:r>
          </w:p>
        </w:tc>
      </w:tr>
      <w:tr w:rsidR="00736455" w:rsidRPr="008D0398" w14:paraId="183871C9" w14:textId="77777777" w:rsidTr="0081450D">
        <w:tc>
          <w:tcPr>
            <w:tcW w:w="4928" w:type="dxa"/>
          </w:tcPr>
          <w:p w14:paraId="5F8B7FB9" w14:textId="77777777" w:rsidR="00736455" w:rsidRPr="008D0398" w:rsidRDefault="00736455" w:rsidP="0081450D">
            <w:pPr>
              <w:spacing w:after="120"/>
              <w:jc w:val="both"/>
              <w:rPr>
                <w:rFonts w:ascii="Times New Roman" w:hAnsi="Times New Roman" w:cs="Times New Roman"/>
                <w:color w:val="000000"/>
                <w:sz w:val="24"/>
                <w:szCs w:val="24"/>
              </w:rPr>
            </w:pPr>
            <w:r w:rsidRPr="008D0398">
              <w:rPr>
                <w:rFonts w:ascii="Times New Roman" w:hAnsi="Times New Roman" w:cs="Times New Roman"/>
                <w:color w:val="000000"/>
                <w:sz w:val="24"/>
                <w:szCs w:val="24"/>
              </w:rPr>
              <w:t>_____________________</w:t>
            </w:r>
          </w:p>
        </w:tc>
        <w:tc>
          <w:tcPr>
            <w:tcW w:w="4720" w:type="dxa"/>
          </w:tcPr>
          <w:p w14:paraId="4617C048" w14:textId="27BEB285" w:rsidR="00736455" w:rsidRPr="008D0398" w:rsidRDefault="00736455" w:rsidP="0081450D">
            <w:pPr>
              <w:spacing w:after="120"/>
              <w:jc w:val="both"/>
              <w:rPr>
                <w:rFonts w:ascii="Times New Roman" w:hAnsi="Times New Roman" w:cs="Times New Roman"/>
                <w:color w:val="000000"/>
                <w:sz w:val="24"/>
                <w:szCs w:val="24"/>
              </w:rPr>
            </w:pPr>
            <w:r w:rsidRPr="008D0398">
              <w:rPr>
                <w:rFonts w:ascii="Times New Roman" w:hAnsi="Times New Roman" w:cs="Times New Roman"/>
                <w:color w:val="000000"/>
                <w:sz w:val="24"/>
                <w:szCs w:val="24"/>
              </w:rPr>
              <w:t>____________________</w:t>
            </w:r>
          </w:p>
        </w:tc>
      </w:tr>
      <w:tr w:rsidR="00736455" w:rsidRPr="00736455" w14:paraId="1B6D0CE4" w14:textId="77777777" w:rsidTr="0081450D">
        <w:tc>
          <w:tcPr>
            <w:tcW w:w="4928" w:type="dxa"/>
          </w:tcPr>
          <w:p w14:paraId="4871E783" w14:textId="77777777" w:rsidR="00736455" w:rsidRPr="008D0398" w:rsidRDefault="00736455" w:rsidP="0081450D">
            <w:pPr>
              <w:spacing w:after="120"/>
              <w:jc w:val="both"/>
              <w:rPr>
                <w:rFonts w:ascii="Times New Roman" w:hAnsi="Times New Roman" w:cs="Times New Roman"/>
                <w:iCs/>
                <w:color w:val="000000"/>
                <w:sz w:val="24"/>
                <w:szCs w:val="24"/>
              </w:rPr>
            </w:pPr>
            <w:r w:rsidRPr="008D0398">
              <w:rPr>
                <w:rFonts w:ascii="Times New Roman" w:hAnsi="Times New Roman" w:cs="Times New Roman"/>
                <w:iCs/>
                <w:color w:val="000000"/>
                <w:sz w:val="24"/>
                <w:szCs w:val="24"/>
              </w:rPr>
              <w:t>Valdes loceklis __________</w:t>
            </w:r>
          </w:p>
        </w:tc>
        <w:tc>
          <w:tcPr>
            <w:tcW w:w="4720" w:type="dxa"/>
          </w:tcPr>
          <w:p w14:paraId="54CB6EF8" w14:textId="77777777" w:rsidR="00736455" w:rsidRPr="00736455" w:rsidRDefault="00736455" w:rsidP="0081450D">
            <w:pPr>
              <w:spacing w:after="120"/>
              <w:jc w:val="both"/>
              <w:rPr>
                <w:rFonts w:ascii="Times New Roman" w:hAnsi="Times New Roman" w:cs="Times New Roman"/>
                <w:iCs/>
                <w:color w:val="000000"/>
                <w:sz w:val="24"/>
                <w:szCs w:val="24"/>
              </w:rPr>
            </w:pPr>
            <w:r w:rsidRPr="008D0398">
              <w:rPr>
                <w:rFonts w:ascii="Times New Roman" w:hAnsi="Times New Roman" w:cs="Times New Roman"/>
                <w:iCs/>
                <w:color w:val="000000"/>
                <w:sz w:val="24"/>
                <w:szCs w:val="24"/>
              </w:rPr>
              <w:t>Valdes loceklis __________</w:t>
            </w:r>
          </w:p>
        </w:tc>
      </w:tr>
    </w:tbl>
    <w:p w14:paraId="7CEF9201" w14:textId="052DCCB5" w:rsidR="00C751D4" w:rsidRPr="008D0398" w:rsidRDefault="00C751D4" w:rsidP="00C751D4">
      <w:pPr>
        <w:spacing w:after="0"/>
        <w:jc w:val="right"/>
        <w:rPr>
          <w:rFonts w:ascii="Times New Roman" w:hAnsi="Times New Roman" w:cs="Times New Roman"/>
          <w:i/>
          <w:iCs/>
          <w:color w:val="000000"/>
          <w:sz w:val="24"/>
          <w:szCs w:val="24"/>
        </w:rPr>
      </w:pPr>
      <w:bookmarkStart w:id="34" w:name="_Hlk495572197"/>
      <w:bookmarkStart w:id="35" w:name="_Hlk495571443"/>
      <w:r w:rsidRPr="008D0398">
        <w:rPr>
          <w:rFonts w:ascii="Times New Roman" w:hAnsi="Times New Roman" w:cs="Times New Roman"/>
          <w:i/>
          <w:iCs/>
          <w:color w:val="000000"/>
          <w:sz w:val="24"/>
          <w:szCs w:val="24"/>
        </w:rPr>
        <w:lastRenderedPageBreak/>
        <w:t>Pielikums Nr. </w:t>
      </w:r>
      <w:r w:rsidR="00936868">
        <w:rPr>
          <w:rFonts w:ascii="Times New Roman" w:hAnsi="Times New Roman" w:cs="Times New Roman"/>
          <w:i/>
          <w:iCs/>
          <w:color w:val="000000"/>
          <w:sz w:val="24"/>
          <w:szCs w:val="24"/>
        </w:rPr>
        <w:t>5</w:t>
      </w:r>
      <w:r w:rsidRPr="008D0398">
        <w:rPr>
          <w:rFonts w:ascii="Times New Roman" w:hAnsi="Times New Roman" w:cs="Times New Roman"/>
          <w:i/>
          <w:iCs/>
          <w:color w:val="000000"/>
          <w:sz w:val="24"/>
          <w:szCs w:val="24"/>
        </w:rPr>
        <w:t xml:space="preserve"> </w:t>
      </w:r>
    </w:p>
    <w:p w14:paraId="0DC12E52" w14:textId="77777777" w:rsidR="00C751D4" w:rsidRDefault="00C751D4" w:rsidP="00C751D4">
      <w:pPr>
        <w:spacing w:after="0"/>
        <w:jc w:val="right"/>
        <w:rPr>
          <w:rFonts w:ascii="Times New Roman" w:hAnsi="Times New Roman" w:cs="Times New Roman"/>
          <w:i/>
          <w:iCs/>
          <w:color w:val="000000"/>
          <w:sz w:val="24"/>
          <w:szCs w:val="24"/>
        </w:rPr>
      </w:pPr>
      <w:r w:rsidRPr="008D0398">
        <w:rPr>
          <w:rFonts w:ascii="Times New Roman" w:hAnsi="Times New Roman" w:cs="Times New Roman"/>
          <w:i/>
          <w:iCs/>
          <w:color w:val="000000"/>
          <w:sz w:val="24"/>
          <w:szCs w:val="24"/>
        </w:rPr>
        <w:t>Būvdarbu līgumam</w:t>
      </w:r>
    </w:p>
    <w:p w14:paraId="1A0DB104" w14:textId="77777777" w:rsidR="007D13A8" w:rsidRPr="007D13A8" w:rsidRDefault="007D13A8" w:rsidP="007D13A8">
      <w:pPr>
        <w:widowControl w:val="0"/>
        <w:tabs>
          <w:tab w:val="center" w:pos="4153"/>
          <w:tab w:val="right" w:pos="8306"/>
        </w:tabs>
        <w:autoSpaceDE w:val="0"/>
        <w:autoSpaceDN w:val="0"/>
        <w:spacing w:after="0" w:line="240" w:lineRule="auto"/>
        <w:jc w:val="center"/>
        <w:rPr>
          <w:rFonts w:ascii="Times New Roman" w:eastAsia="Calibri" w:hAnsi="Times New Roman" w:cs="Times New Roman"/>
          <w:b/>
          <w:bCs/>
        </w:rPr>
      </w:pPr>
    </w:p>
    <w:p w14:paraId="1A4CA253" w14:textId="77777777" w:rsidR="007D13A8" w:rsidRPr="00DF0FCC" w:rsidRDefault="007D13A8" w:rsidP="007D13A8">
      <w:pPr>
        <w:widowControl w:val="0"/>
        <w:tabs>
          <w:tab w:val="center" w:pos="4153"/>
          <w:tab w:val="right" w:pos="8306"/>
        </w:tabs>
        <w:autoSpaceDE w:val="0"/>
        <w:autoSpaceDN w:val="0"/>
        <w:spacing w:after="0" w:line="240" w:lineRule="auto"/>
        <w:jc w:val="center"/>
        <w:rPr>
          <w:rFonts w:ascii="Times New Roman" w:eastAsia="Calibri" w:hAnsi="Times New Roman" w:cs="Times New Roman"/>
          <w:b/>
          <w:bCs/>
          <w:sz w:val="24"/>
          <w:szCs w:val="24"/>
        </w:rPr>
      </w:pPr>
      <w:r w:rsidRPr="007D13A8">
        <w:rPr>
          <w:rFonts w:ascii="Times New Roman" w:eastAsia="Calibri" w:hAnsi="Times New Roman" w:cs="Times New Roman"/>
          <w:b/>
          <w:bCs/>
          <w:sz w:val="24"/>
          <w:szCs w:val="24"/>
        </w:rPr>
        <w:t>BŪVNIECĪBAS IKMĒNEŠA IZPILDES PIEŅEMŠANAS - NODOŠANAS AKTS</w:t>
      </w:r>
      <w:bookmarkEnd w:id="34"/>
    </w:p>
    <w:p w14:paraId="5713676B" w14:textId="77777777" w:rsidR="00C751D4" w:rsidRPr="007D13A8" w:rsidRDefault="00C751D4" w:rsidP="007D13A8">
      <w:pPr>
        <w:widowControl w:val="0"/>
        <w:tabs>
          <w:tab w:val="center" w:pos="4153"/>
          <w:tab w:val="right" w:pos="8306"/>
        </w:tabs>
        <w:autoSpaceDE w:val="0"/>
        <w:autoSpaceDN w:val="0"/>
        <w:spacing w:after="0" w:line="240" w:lineRule="auto"/>
        <w:jc w:val="center"/>
        <w:rPr>
          <w:rFonts w:ascii="Times New Roman" w:eastAsia="Calibri" w:hAnsi="Times New Roman" w:cs="Times New Roman"/>
          <w:b/>
          <w:bCs/>
          <w:sz w:val="24"/>
          <w:szCs w:val="24"/>
        </w:rPr>
      </w:pPr>
    </w:p>
    <w:bookmarkEnd w:id="35"/>
    <w:p w14:paraId="08FC19A8" w14:textId="5CBFC2FF" w:rsidR="007D13A8" w:rsidRPr="007D13A8" w:rsidRDefault="007D13A8" w:rsidP="007D13A8">
      <w:pPr>
        <w:widowControl w:val="0"/>
        <w:autoSpaceDE w:val="0"/>
        <w:autoSpaceDN w:val="0"/>
        <w:adjustRightInd w:val="0"/>
        <w:spacing w:after="0" w:line="240" w:lineRule="auto"/>
        <w:rPr>
          <w:rFonts w:ascii="Times New Roman" w:eastAsia="Calibri" w:hAnsi="Times New Roman" w:cs="Times New Roman"/>
          <w:sz w:val="24"/>
          <w:szCs w:val="24"/>
        </w:rPr>
      </w:pPr>
      <w:r w:rsidRPr="007D13A8">
        <w:rPr>
          <w:rFonts w:ascii="Times New Roman" w:eastAsia="Calibri" w:hAnsi="Times New Roman" w:cs="Times New Roman"/>
          <w:sz w:val="24"/>
          <w:szCs w:val="24"/>
        </w:rPr>
        <w:t>____.gada _____________</w:t>
      </w:r>
    </w:p>
    <w:p w14:paraId="4A70EACB" w14:textId="77777777" w:rsidR="007D13A8" w:rsidRPr="007D13A8" w:rsidRDefault="007D13A8" w:rsidP="007D13A8">
      <w:pPr>
        <w:spacing w:after="0" w:line="240" w:lineRule="auto"/>
        <w:jc w:val="both"/>
        <w:rPr>
          <w:rFonts w:ascii="Times New Roman" w:eastAsia="Calibri" w:hAnsi="Times New Roman" w:cs="Times New Roman"/>
          <w:b/>
          <w:bCs/>
          <w:sz w:val="24"/>
          <w:szCs w:val="24"/>
        </w:rPr>
      </w:pPr>
    </w:p>
    <w:p w14:paraId="68EC4064" w14:textId="77777777" w:rsidR="007D13A8" w:rsidRPr="007D13A8" w:rsidRDefault="007D13A8" w:rsidP="007D13A8">
      <w:pPr>
        <w:widowControl w:val="0"/>
        <w:autoSpaceDE w:val="0"/>
        <w:autoSpaceDN w:val="0"/>
        <w:spacing w:after="0" w:line="240" w:lineRule="auto"/>
        <w:jc w:val="both"/>
        <w:rPr>
          <w:rFonts w:ascii="Times New Roman" w:eastAsia="Calibri" w:hAnsi="Times New Roman" w:cs="Times New Roman"/>
          <w:sz w:val="24"/>
          <w:szCs w:val="24"/>
        </w:rPr>
      </w:pPr>
      <w:r w:rsidRPr="007D13A8">
        <w:rPr>
          <w:rFonts w:ascii="Times New Roman" w:eastAsia="Calibri" w:hAnsi="Times New Roman" w:cs="Times New Roman"/>
          <w:b/>
          <w:bCs/>
          <w:sz w:val="24"/>
          <w:szCs w:val="24"/>
        </w:rPr>
        <w:t>________ „______________”</w:t>
      </w:r>
      <w:r w:rsidRPr="007D13A8">
        <w:rPr>
          <w:rFonts w:ascii="Times New Roman" w:eastAsia="Calibri" w:hAnsi="Times New Roman" w:cs="Times New Roman"/>
          <w:sz w:val="24"/>
          <w:szCs w:val="24"/>
        </w:rPr>
        <w:t xml:space="preserve">, ko pārstāv _________________, turpmāk tekstā saukta– </w:t>
      </w:r>
      <w:r w:rsidRPr="007D13A8">
        <w:rPr>
          <w:rFonts w:ascii="Times New Roman" w:eastAsia="Calibri" w:hAnsi="Times New Roman" w:cs="Times New Roman"/>
          <w:b/>
          <w:bCs/>
          <w:sz w:val="24"/>
          <w:szCs w:val="24"/>
        </w:rPr>
        <w:t>„Pasūtītājs”</w:t>
      </w:r>
    </w:p>
    <w:p w14:paraId="4A6F2394" w14:textId="77777777" w:rsidR="007D13A8" w:rsidRPr="007D13A8" w:rsidRDefault="007D13A8" w:rsidP="007D13A8">
      <w:pPr>
        <w:widowControl w:val="0"/>
        <w:autoSpaceDE w:val="0"/>
        <w:autoSpaceDN w:val="0"/>
        <w:spacing w:after="0" w:line="240" w:lineRule="auto"/>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un</w:t>
      </w:r>
    </w:p>
    <w:p w14:paraId="24B4CA25" w14:textId="77777777" w:rsidR="007D13A8" w:rsidRPr="007D13A8" w:rsidRDefault="007D13A8" w:rsidP="007D13A8">
      <w:pPr>
        <w:spacing w:after="0" w:line="240" w:lineRule="auto"/>
        <w:jc w:val="both"/>
        <w:rPr>
          <w:rFonts w:ascii="Times New Roman" w:eastAsia="Calibri" w:hAnsi="Times New Roman" w:cs="Times New Roman"/>
          <w:sz w:val="24"/>
          <w:szCs w:val="24"/>
        </w:rPr>
      </w:pPr>
      <w:r w:rsidRPr="007D13A8">
        <w:rPr>
          <w:rFonts w:ascii="Times New Roman" w:eastAsia="Calibri" w:hAnsi="Times New Roman" w:cs="Times New Roman"/>
          <w:b/>
          <w:bCs/>
          <w:sz w:val="24"/>
          <w:szCs w:val="24"/>
        </w:rPr>
        <w:t>________ „______________”</w:t>
      </w:r>
      <w:r w:rsidRPr="007D13A8">
        <w:rPr>
          <w:rFonts w:ascii="Times New Roman" w:eastAsia="Calibri" w:hAnsi="Times New Roman" w:cs="Times New Roman"/>
          <w:sz w:val="24"/>
          <w:szCs w:val="24"/>
        </w:rPr>
        <w:t xml:space="preserve">, ko pārstāv _______________, turpmāk tekstā saukta – </w:t>
      </w:r>
      <w:r w:rsidRPr="007D13A8">
        <w:rPr>
          <w:rFonts w:ascii="Times New Roman" w:eastAsia="Calibri" w:hAnsi="Times New Roman" w:cs="Times New Roman"/>
          <w:b/>
          <w:bCs/>
          <w:sz w:val="24"/>
          <w:szCs w:val="24"/>
        </w:rPr>
        <w:t>„Uzņēmējs”</w:t>
      </w:r>
      <w:r w:rsidRPr="007D13A8">
        <w:rPr>
          <w:rFonts w:ascii="Times New Roman" w:eastAsia="Calibri" w:hAnsi="Times New Roman" w:cs="Times New Roman"/>
          <w:sz w:val="24"/>
          <w:szCs w:val="24"/>
        </w:rPr>
        <w:t xml:space="preserve">, abi kopā turpmāk tekstā saukti </w:t>
      </w:r>
      <w:r w:rsidRPr="007D13A8">
        <w:rPr>
          <w:rFonts w:ascii="Times New Roman" w:eastAsia="Calibri" w:hAnsi="Times New Roman" w:cs="Times New Roman"/>
          <w:b/>
          <w:bCs/>
          <w:sz w:val="24"/>
          <w:szCs w:val="24"/>
        </w:rPr>
        <w:t>“Puses”</w:t>
      </w:r>
      <w:r w:rsidRPr="007D13A8">
        <w:rPr>
          <w:rFonts w:ascii="Times New Roman" w:eastAsia="Calibri" w:hAnsi="Times New Roman" w:cs="Times New Roman"/>
          <w:sz w:val="24"/>
          <w:szCs w:val="24"/>
        </w:rPr>
        <w:t xml:space="preserve"> un katrs atsevišķi- </w:t>
      </w:r>
      <w:r w:rsidRPr="007D13A8">
        <w:rPr>
          <w:rFonts w:ascii="Times New Roman" w:eastAsia="Calibri" w:hAnsi="Times New Roman" w:cs="Times New Roman"/>
          <w:b/>
          <w:bCs/>
          <w:sz w:val="24"/>
          <w:szCs w:val="24"/>
        </w:rPr>
        <w:t>„Puse”</w:t>
      </w:r>
      <w:r w:rsidRPr="007D13A8">
        <w:rPr>
          <w:rFonts w:ascii="Times New Roman" w:eastAsia="Calibri" w:hAnsi="Times New Roman" w:cs="Times New Roman"/>
          <w:sz w:val="24"/>
          <w:szCs w:val="24"/>
        </w:rPr>
        <w:t xml:space="preserve">, </w:t>
      </w:r>
    </w:p>
    <w:p w14:paraId="46BBBE10" w14:textId="77777777" w:rsidR="007D13A8" w:rsidRPr="007D13A8" w:rsidRDefault="007D13A8" w:rsidP="007D13A8">
      <w:pPr>
        <w:spacing w:after="0" w:line="240" w:lineRule="auto"/>
        <w:jc w:val="both"/>
        <w:rPr>
          <w:rFonts w:ascii="Times New Roman" w:eastAsia="Calibri" w:hAnsi="Times New Roman" w:cs="Times New Roman"/>
          <w:sz w:val="24"/>
          <w:szCs w:val="24"/>
        </w:rPr>
      </w:pPr>
    </w:p>
    <w:p w14:paraId="2B7756BD" w14:textId="77777777" w:rsidR="007D13A8" w:rsidRPr="007D13A8" w:rsidRDefault="007D13A8" w:rsidP="007D13A8">
      <w:pPr>
        <w:spacing w:after="0" w:line="240" w:lineRule="auto"/>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Ņemot vērā to, ka:</w:t>
      </w:r>
    </w:p>
    <w:p w14:paraId="1C474BDB" w14:textId="77777777" w:rsidR="007D13A8" w:rsidRPr="007D13A8" w:rsidRDefault="007D13A8" w:rsidP="007D13A8">
      <w:pPr>
        <w:spacing w:after="0" w:line="240" w:lineRule="auto"/>
        <w:jc w:val="both"/>
        <w:rPr>
          <w:rFonts w:ascii="Times New Roman" w:eastAsia="Calibri" w:hAnsi="Times New Roman" w:cs="Times New Roman"/>
          <w:sz w:val="24"/>
          <w:szCs w:val="24"/>
        </w:rPr>
      </w:pPr>
    </w:p>
    <w:p w14:paraId="7635D710" w14:textId="40768568" w:rsidR="007D13A8" w:rsidRPr="007D13A8" w:rsidRDefault="007D13A8" w:rsidP="007D13A8">
      <w:pPr>
        <w:spacing w:after="0" w:line="240" w:lineRule="auto"/>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 xml:space="preserve"> ____. gada _____________ </w:t>
      </w:r>
      <w:r w:rsidRPr="007D13A8">
        <w:rPr>
          <w:rFonts w:ascii="Times New Roman" w:eastAsia="Calibri" w:hAnsi="Times New Roman" w:cs="Times New Roman"/>
          <w:b/>
          <w:sz w:val="24"/>
          <w:szCs w:val="24"/>
        </w:rPr>
        <w:t>Puses</w:t>
      </w:r>
      <w:r w:rsidRPr="007D13A8">
        <w:rPr>
          <w:rFonts w:ascii="Times New Roman" w:eastAsia="Calibri" w:hAnsi="Times New Roman" w:cs="Times New Roman"/>
          <w:sz w:val="24"/>
          <w:szCs w:val="24"/>
        </w:rPr>
        <w:t xml:space="preserve"> noslēgušas līgumu (turpmāk tekstā- „Līgums”), saskaņā ar kuru </w:t>
      </w:r>
      <w:r w:rsidRPr="007D13A8">
        <w:rPr>
          <w:rFonts w:ascii="Times New Roman" w:eastAsia="Calibri" w:hAnsi="Times New Roman" w:cs="Times New Roman"/>
          <w:b/>
          <w:sz w:val="24"/>
          <w:szCs w:val="24"/>
        </w:rPr>
        <w:t>Uzņēmējs</w:t>
      </w:r>
      <w:r w:rsidRPr="007D13A8">
        <w:rPr>
          <w:rFonts w:ascii="Times New Roman" w:eastAsia="Calibri" w:hAnsi="Times New Roman" w:cs="Times New Roman"/>
          <w:sz w:val="24"/>
          <w:szCs w:val="24"/>
        </w:rPr>
        <w:t xml:space="preserve"> apņēmās veikt visus Līgumā paredzētos Būvdarbus Projekta………………. realizēšanai;</w:t>
      </w:r>
    </w:p>
    <w:p w14:paraId="0A887E19" w14:textId="77777777" w:rsidR="007D13A8" w:rsidRPr="007D13A8" w:rsidRDefault="007D13A8" w:rsidP="007D13A8">
      <w:pPr>
        <w:numPr>
          <w:ilvl w:val="0"/>
          <w:numId w:val="46"/>
        </w:numPr>
        <w:spacing w:after="0" w:line="240" w:lineRule="auto"/>
        <w:ind w:left="284" w:hanging="284"/>
        <w:jc w:val="both"/>
        <w:rPr>
          <w:rFonts w:ascii="Times New Roman" w:eastAsia="Calibri" w:hAnsi="Times New Roman" w:cs="Times New Roman"/>
          <w:sz w:val="24"/>
          <w:szCs w:val="24"/>
        </w:rPr>
      </w:pPr>
      <w:r w:rsidRPr="007D13A8">
        <w:rPr>
          <w:rFonts w:ascii="Times New Roman" w:eastAsia="Calibri" w:hAnsi="Times New Roman" w:cs="Times New Roman"/>
          <w:b/>
          <w:sz w:val="24"/>
          <w:szCs w:val="24"/>
        </w:rPr>
        <w:t>Puses</w:t>
      </w:r>
      <w:r w:rsidRPr="007D13A8">
        <w:rPr>
          <w:rFonts w:ascii="Times New Roman" w:eastAsia="Calibri" w:hAnsi="Times New Roman" w:cs="Times New Roman"/>
          <w:sz w:val="24"/>
          <w:szCs w:val="24"/>
        </w:rPr>
        <w:t xml:space="preserve"> apliecina, ka </w:t>
      </w:r>
      <w:r w:rsidRPr="007D13A8">
        <w:rPr>
          <w:rFonts w:ascii="Times New Roman" w:eastAsia="Calibri" w:hAnsi="Times New Roman" w:cs="Times New Roman"/>
          <w:b/>
          <w:sz w:val="24"/>
          <w:szCs w:val="24"/>
        </w:rPr>
        <w:t>Uzņēmējs</w:t>
      </w:r>
      <w:r w:rsidRPr="007D13A8">
        <w:rPr>
          <w:rFonts w:ascii="Times New Roman" w:eastAsia="Calibri" w:hAnsi="Times New Roman" w:cs="Times New Roman"/>
          <w:sz w:val="24"/>
          <w:szCs w:val="24"/>
        </w:rPr>
        <w:t xml:space="preserve"> izpildījis būvdarbus un iesniedzis </w:t>
      </w:r>
      <w:r w:rsidRPr="007D13A8">
        <w:rPr>
          <w:rFonts w:ascii="Times New Roman" w:eastAsia="Calibri" w:hAnsi="Times New Roman" w:cs="Times New Roman"/>
          <w:b/>
          <w:sz w:val="24"/>
          <w:szCs w:val="24"/>
        </w:rPr>
        <w:t>Pasūtītājam</w:t>
      </w:r>
      <w:r w:rsidRPr="007D13A8">
        <w:rPr>
          <w:rFonts w:ascii="Times New Roman" w:eastAsia="Calibri" w:hAnsi="Times New Roman" w:cs="Times New Roman"/>
          <w:sz w:val="24"/>
          <w:szCs w:val="24"/>
        </w:rPr>
        <w:t xml:space="preserve"> ____.gada ___________ Aktu par ikmēneša būvdarbu pieņemšanu;</w:t>
      </w:r>
    </w:p>
    <w:p w14:paraId="315A2D2B" w14:textId="77777777" w:rsidR="007D13A8" w:rsidRPr="007D13A8" w:rsidRDefault="007D13A8" w:rsidP="007D13A8">
      <w:pPr>
        <w:numPr>
          <w:ilvl w:val="0"/>
          <w:numId w:val="46"/>
        </w:numPr>
        <w:spacing w:after="0" w:line="240" w:lineRule="auto"/>
        <w:ind w:left="284" w:hanging="284"/>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 xml:space="preserve">Vienlaikus ar šī Akta parakstīšanu </w:t>
      </w:r>
      <w:r w:rsidRPr="007D13A8">
        <w:rPr>
          <w:rFonts w:ascii="Times New Roman" w:eastAsia="Calibri" w:hAnsi="Times New Roman" w:cs="Times New Roman"/>
          <w:b/>
          <w:sz w:val="24"/>
          <w:szCs w:val="24"/>
        </w:rPr>
        <w:t>Uzņēmējs</w:t>
      </w:r>
      <w:r w:rsidRPr="007D13A8">
        <w:rPr>
          <w:rFonts w:ascii="Times New Roman" w:eastAsia="Calibri" w:hAnsi="Times New Roman" w:cs="Times New Roman"/>
          <w:sz w:val="24"/>
          <w:szCs w:val="24"/>
        </w:rPr>
        <w:t xml:space="preserve"> apliecina, ka ir nodevis </w:t>
      </w:r>
      <w:r w:rsidRPr="007D13A8">
        <w:rPr>
          <w:rFonts w:ascii="Times New Roman" w:eastAsia="Calibri" w:hAnsi="Times New Roman" w:cs="Times New Roman"/>
          <w:b/>
          <w:sz w:val="24"/>
          <w:szCs w:val="24"/>
        </w:rPr>
        <w:t>Pasūtītājam</w:t>
      </w:r>
      <w:r w:rsidRPr="007D13A8">
        <w:rPr>
          <w:rFonts w:ascii="Times New Roman" w:eastAsia="Calibri" w:hAnsi="Times New Roman" w:cs="Times New Roman"/>
          <w:sz w:val="24"/>
          <w:szCs w:val="24"/>
        </w:rPr>
        <w:t xml:space="preserve"> visus nepieciešamos dokumentus, </w:t>
      </w:r>
      <w:proofErr w:type="spellStart"/>
      <w:r w:rsidRPr="007D13A8">
        <w:rPr>
          <w:rFonts w:ascii="Times New Roman" w:eastAsia="Calibri" w:hAnsi="Times New Roman" w:cs="Times New Roman"/>
          <w:sz w:val="24"/>
          <w:szCs w:val="24"/>
        </w:rPr>
        <w:t>izpildrasējumus</w:t>
      </w:r>
      <w:proofErr w:type="spellEnd"/>
      <w:r w:rsidRPr="007D13A8">
        <w:rPr>
          <w:rFonts w:ascii="Times New Roman" w:eastAsia="Calibri" w:hAnsi="Times New Roman" w:cs="Times New Roman"/>
          <w:sz w:val="24"/>
          <w:szCs w:val="24"/>
        </w:rPr>
        <w:t xml:space="preserve">, Materiālu un iekārtu ekspluatācijas rokasgrāmatas, ekspertīžu atzinumus vai tamlīdzīgus dokumentus (ciktāl attiecināms) un materiālus, kas apliecina Būvdarbu izpildi un nav iesniegti </w:t>
      </w:r>
      <w:r w:rsidRPr="007D13A8">
        <w:rPr>
          <w:rFonts w:ascii="Times New Roman" w:eastAsia="Calibri" w:hAnsi="Times New Roman" w:cs="Times New Roman"/>
          <w:b/>
          <w:sz w:val="24"/>
          <w:szCs w:val="24"/>
        </w:rPr>
        <w:t>Pasūtītājam</w:t>
      </w:r>
      <w:r w:rsidRPr="007D13A8">
        <w:rPr>
          <w:rFonts w:ascii="Times New Roman" w:eastAsia="Calibri" w:hAnsi="Times New Roman" w:cs="Times New Roman"/>
          <w:sz w:val="24"/>
          <w:szCs w:val="24"/>
        </w:rPr>
        <w:t xml:space="preserve"> jau iepriekš un kas dod iespēju </w:t>
      </w:r>
      <w:r w:rsidRPr="007D13A8">
        <w:rPr>
          <w:rFonts w:ascii="Times New Roman" w:eastAsia="Calibri" w:hAnsi="Times New Roman" w:cs="Times New Roman"/>
          <w:b/>
          <w:sz w:val="24"/>
          <w:szCs w:val="24"/>
        </w:rPr>
        <w:t>Pasūtītājam</w:t>
      </w:r>
      <w:r w:rsidRPr="007D13A8">
        <w:rPr>
          <w:rFonts w:ascii="Times New Roman" w:eastAsia="Calibri" w:hAnsi="Times New Roman" w:cs="Times New Roman"/>
          <w:sz w:val="24"/>
          <w:szCs w:val="24"/>
        </w:rPr>
        <w:t xml:space="preserve"> pilnībā pārliecināties par Būvdarbu pienācīgu izpildi. </w:t>
      </w:r>
    </w:p>
    <w:p w14:paraId="6B83AB47" w14:textId="77777777" w:rsidR="007D13A8" w:rsidRPr="007D13A8" w:rsidRDefault="007D13A8" w:rsidP="007D13A8">
      <w:pPr>
        <w:spacing w:after="0" w:line="240" w:lineRule="auto"/>
        <w:ind w:left="720"/>
        <w:jc w:val="both"/>
        <w:rPr>
          <w:rFonts w:ascii="Times New Roman" w:eastAsia="Calibri" w:hAnsi="Times New Roman" w:cs="Times New Roman"/>
          <w:i/>
          <w:iCs/>
          <w:sz w:val="24"/>
          <w:szCs w:val="24"/>
        </w:rPr>
      </w:pPr>
      <w:r w:rsidRPr="007D13A8">
        <w:rPr>
          <w:rFonts w:ascii="Times New Roman" w:eastAsia="Calibri" w:hAnsi="Times New Roman" w:cs="Times New Roman"/>
          <w:sz w:val="24"/>
          <w:szCs w:val="24"/>
        </w:rPr>
        <w:t xml:space="preserve">- </w:t>
      </w:r>
      <w:r w:rsidRPr="007D13A8">
        <w:rPr>
          <w:rFonts w:ascii="Times New Roman" w:eastAsia="Calibri" w:hAnsi="Times New Roman" w:cs="Times New Roman"/>
          <w:i/>
          <w:iCs/>
          <w:sz w:val="24"/>
          <w:szCs w:val="24"/>
        </w:rPr>
        <w:t>[uzskaitījums]</w:t>
      </w:r>
    </w:p>
    <w:p w14:paraId="354EA8C5" w14:textId="697B6A3D" w:rsidR="007D13A8" w:rsidRPr="004C72C3" w:rsidRDefault="007D13A8" w:rsidP="004C72C3">
      <w:pPr>
        <w:pStyle w:val="Sarakstarindkopa"/>
        <w:numPr>
          <w:ilvl w:val="0"/>
          <w:numId w:val="46"/>
        </w:numPr>
        <w:tabs>
          <w:tab w:val="clear" w:pos="644"/>
          <w:tab w:val="num" w:pos="284"/>
        </w:tabs>
        <w:spacing w:after="0" w:line="240" w:lineRule="auto"/>
        <w:ind w:left="284" w:hanging="284"/>
        <w:jc w:val="both"/>
        <w:rPr>
          <w:rFonts w:ascii="Times New Roman" w:eastAsia="Calibri" w:hAnsi="Times New Roman" w:cs="Times New Roman"/>
          <w:sz w:val="24"/>
          <w:szCs w:val="24"/>
        </w:rPr>
      </w:pPr>
      <w:r w:rsidRPr="004C72C3">
        <w:rPr>
          <w:rFonts w:ascii="Times New Roman" w:eastAsia="Calibri" w:hAnsi="Times New Roman" w:cs="Times New Roman"/>
          <w:b/>
          <w:sz w:val="24"/>
          <w:szCs w:val="24"/>
        </w:rPr>
        <w:t>Pasūtītājs</w:t>
      </w:r>
      <w:r w:rsidRPr="004C72C3">
        <w:rPr>
          <w:rFonts w:ascii="Times New Roman" w:eastAsia="Calibri" w:hAnsi="Times New Roman" w:cs="Times New Roman"/>
          <w:sz w:val="24"/>
          <w:szCs w:val="24"/>
        </w:rPr>
        <w:t xml:space="preserve"> apliecina, ka ir saņēmis un izskatījis Aktam pievienotos dokumentus un materiālus un tam uz šī Akta parakstīšanas brīdi nav pretenziju pret </w:t>
      </w:r>
      <w:r w:rsidRPr="004C72C3">
        <w:rPr>
          <w:rFonts w:ascii="Times New Roman" w:eastAsia="Calibri" w:hAnsi="Times New Roman" w:cs="Times New Roman"/>
          <w:b/>
          <w:sz w:val="24"/>
          <w:szCs w:val="24"/>
        </w:rPr>
        <w:t>Uzņēmēju</w:t>
      </w:r>
      <w:r w:rsidRPr="004C72C3">
        <w:rPr>
          <w:rFonts w:ascii="Times New Roman" w:eastAsia="Calibri" w:hAnsi="Times New Roman" w:cs="Times New Roman"/>
          <w:sz w:val="24"/>
          <w:szCs w:val="24"/>
        </w:rPr>
        <w:t xml:space="preserve"> saistībā ar Būvdarbiem;</w:t>
      </w:r>
    </w:p>
    <w:p w14:paraId="25AD6FA6" w14:textId="77777777" w:rsidR="007D13A8" w:rsidRPr="007D13A8" w:rsidRDefault="007D13A8" w:rsidP="007D13A8">
      <w:pPr>
        <w:numPr>
          <w:ilvl w:val="0"/>
          <w:numId w:val="46"/>
        </w:numPr>
        <w:spacing w:after="0" w:line="240" w:lineRule="auto"/>
        <w:ind w:left="284" w:hanging="284"/>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Šajā Aktā lietotajiem terminiem ir tāda pati nozīme kā Līgumā lietotajiem.</w:t>
      </w:r>
    </w:p>
    <w:p w14:paraId="09A1043B" w14:textId="77777777" w:rsidR="007D13A8" w:rsidRPr="007D13A8" w:rsidRDefault="007D13A8" w:rsidP="007D13A8">
      <w:pPr>
        <w:numPr>
          <w:ilvl w:val="0"/>
          <w:numId w:val="46"/>
        </w:numPr>
        <w:spacing w:after="0" w:line="240" w:lineRule="auto"/>
        <w:ind w:left="284" w:hanging="284"/>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 xml:space="preserve">Šis Akts ir sastādīts un parakstīts uz vienas lapas, trijos eksemplāros, katrai </w:t>
      </w:r>
      <w:r w:rsidRPr="007D13A8">
        <w:rPr>
          <w:rFonts w:ascii="Times New Roman" w:eastAsia="Calibri" w:hAnsi="Times New Roman" w:cs="Times New Roman"/>
          <w:b/>
          <w:sz w:val="24"/>
          <w:szCs w:val="24"/>
        </w:rPr>
        <w:t>Pusei</w:t>
      </w:r>
      <w:r w:rsidRPr="007D13A8">
        <w:rPr>
          <w:rFonts w:ascii="Times New Roman" w:eastAsia="Calibri" w:hAnsi="Times New Roman" w:cs="Times New Roman"/>
          <w:sz w:val="24"/>
          <w:szCs w:val="24"/>
        </w:rPr>
        <w:t xml:space="preserve"> pēc parakstīšanas tiks nodots viens Akta eksemplārs.</w:t>
      </w:r>
    </w:p>
    <w:p w14:paraId="012C0582" w14:textId="77777777" w:rsidR="007D13A8" w:rsidRPr="007D13A8" w:rsidRDefault="007D13A8" w:rsidP="007D13A8">
      <w:pPr>
        <w:spacing w:after="0" w:line="240" w:lineRule="auto"/>
        <w:ind w:left="284"/>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Pielikumi:</w:t>
      </w:r>
    </w:p>
    <w:p w14:paraId="10DBF6F0" w14:textId="77777777" w:rsidR="007D13A8" w:rsidRPr="007D13A8" w:rsidRDefault="007D13A8" w:rsidP="007D13A8">
      <w:pPr>
        <w:numPr>
          <w:ilvl w:val="0"/>
          <w:numId w:val="47"/>
        </w:numPr>
        <w:spacing w:after="0" w:line="240" w:lineRule="auto"/>
        <w:contextualSpacing/>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Ikmēneša izpildīto būvdarbu kopsavilkums uz 1(vienas) lapas;</w:t>
      </w:r>
    </w:p>
    <w:p w14:paraId="619D1D31" w14:textId="77777777" w:rsidR="007D13A8" w:rsidRDefault="007D13A8" w:rsidP="007D13A8">
      <w:pPr>
        <w:numPr>
          <w:ilvl w:val="0"/>
          <w:numId w:val="47"/>
        </w:numPr>
        <w:spacing w:after="0" w:line="240" w:lineRule="auto"/>
        <w:contextualSpacing/>
        <w:jc w:val="both"/>
        <w:rPr>
          <w:rFonts w:ascii="Times New Roman" w:eastAsia="Calibri" w:hAnsi="Times New Roman" w:cs="Times New Roman"/>
          <w:sz w:val="24"/>
          <w:szCs w:val="24"/>
        </w:rPr>
      </w:pPr>
      <w:r w:rsidRPr="007D13A8">
        <w:rPr>
          <w:rFonts w:ascii="Times New Roman" w:eastAsia="Calibri" w:hAnsi="Times New Roman" w:cs="Times New Roman"/>
          <w:sz w:val="24"/>
          <w:szCs w:val="24"/>
        </w:rPr>
        <w:t>Būvniecības ikmēneša izpildes akts par padarītiem būvdarbiem uz ___ lapām.</w:t>
      </w:r>
    </w:p>
    <w:p w14:paraId="7F3619FC" w14:textId="77777777" w:rsidR="00B46807" w:rsidRDefault="00B46807" w:rsidP="00B46807">
      <w:pPr>
        <w:spacing w:after="0" w:line="240" w:lineRule="auto"/>
        <w:contextualSpacing/>
        <w:jc w:val="both"/>
        <w:rPr>
          <w:rFonts w:ascii="Times New Roman" w:eastAsia="Calibri" w:hAnsi="Times New Roman" w:cs="Times New Roman"/>
          <w:sz w:val="24"/>
          <w:szCs w:val="24"/>
        </w:rPr>
      </w:pPr>
    </w:p>
    <w:p w14:paraId="129BD62C" w14:textId="77777777" w:rsidR="00B46807" w:rsidRDefault="00B46807" w:rsidP="00B46807">
      <w:pPr>
        <w:spacing w:after="0" w:line="240" w:lineRule="auto"/>
        <w:contextualSpacing/>
        <w:jc w:val="both"/>
        <w:rPr>
          <w:rFonts w:ascii="Times New Roman" w:eastAsia="Calibri" w:hAnsi="Times New Roman" w:cs="Times New Roman"/>
          <w:sz w:val="24"/>
          <w:szCs w:val="24"/>
        </w:rPr>
      </w:pPr>
    </w:p>
    <w:p w14:paraId="64BDF70B" w14:textId="77777777" w:rsidR="00B46807" w:rsidRPr="00B46807" w:rsidRDefault="00B46807" w:rsidP="00B46807">
      <w:pPr>
        <w:spacing w:after="0" w:line="240" w:lineRule="auto"/>
        <w:contextualSpacing/>
        <w:jc w:val="both"/>
        <w:rPr>
          <w:rFonts w:ascii="Times New Roman" w:eastAsia="Calibri" w:hAnsi="Times New Roman" w:cs="Times New Roman"/>
          <w:iCs/>
          <w:sz w:val="24"/>
          <w:szCs w:val="24"/>
        </w:rPr>
      </w:pPr>
      <w:r w:rsidRPr="00B46807">
        <w:rPr>
          <w:rFonts w:ascii="Times New Roman" w:eastAsia="Calibri" w:hAnsi="Times New Roman" w:cs="Times New Roman"/>
          <w:sz w:val="24"/>
          <w:szCs w:val="24"/>
        </w:rPr>
        <w:t xml:space="preserve">Pasūtītāja pārstāvis </w:t>
      </w:r>
      <w:r w:rsidRPr="00B46807">
        <w:rPr>
          <w:rFonts w:ascii="Times New Roman" w:eastAsia="Calibri" w:hAnsi="Times New Roman" w:cs="Times New Roman"/>
          <w:iCs/>
          <w:sz w:val="24"/>
          <w:szCs w:val="24"/>
        </w:rPr>
        <w:t>__________</w:t>
      </w:r>
    </w:p>
    <w:p w14:paraId="66BB5EF3" w14:textId="77777777" w:rsidR="00B46807" w:rsidRPr="00B46807" w:rsidRDefault="00B46807" w:rsidP="00B46807">
      <w:pPr>
        <w:spacing w:after="0" w:line="240" w:lineRule="auto"/>
        <w:contextualSpacing/>
        <w:jc w:val="both"/>
        <w:rPr>
          <w:rFonts w:ascii="Times New Roman" w:eastAsia="Calibri" w:hAnsi="Times New Roman" w:cs="Times New Roman"/>
          <w:iCs/>
          <w:sz w:val="24"/>
          <w:szCs w:val="24"/>
        </w:rPr>
      </w:pPr>
      <w:r w:rsidRPr="00B46807">
        <w:rPr>
          <w:rFonts w:ascii="Times New Roman" w:eastAsia="Calibri" w:hAnsi="Times New Roman" w:cs="Times New Roman"/>
          <w:sz w:val="24"/>
          <w:szCs w:val="24"/>
        </w:rPr>
        <w:t xml:space="preserve">Uzņēmēja pārstāvis </w:t>
      </w:r>
      <w:r w:rsidRPr="00B46807">
        <w:rPr>
          <w:rFonts w:ascii="Times New Roman" w:eastAsia="Calibri" w:hAnsi="Times New Roman" w:cs="Times New Roman"/>
          <w:iCs/>
          <w:sz w:val="24"/>
          <w:szCs w:val="24"/>
        </w:rPr>
        <w:t>__________</w:t>
      </w:r>
    </w:p>
    <w:p w14:paraId="213E0E79" w14:textId="77777777" w:rsidR="00B46807" w:rsidRPr="007D13A8" w:rsidRDefault="00B46807" w:rsidP="00B46807">
      <w:pPr>
        <w:spacing w:after="0" w:line="240" w:lineRule="auto"/>
        <w:contextualSpacing/>
        <w:jc w:val="both"/>
        <w:rPr>
          <w:rFonts w:ascii="Times New Roman" w:eastAsia="Calibri" w:hAnsi="Times New Roman" w:cs="Times New Roman"/>
          <w:sz w:val="24"/>
          <w:szCs w:val="24"/>
        </w:rPr>
      </w:pPr>
    </w:p>
    <w:p w14:paraId="6375DB7E" w14:textId="77777777" w:rsidR="007D13A8" w:rsidRPr="007D13A8" w:rsidRDefault="007D13A8" w:rsidP="007D13A8">
      <w:pPr>
        <w:spacing w:after="0" w:line="240" w:lineRule="auto"/>
        <w:ind w:left="284"/>
        <w:jc w:val="both"/>
        <w:rPr>
          <w:rFonts w:ascii="Times New Roman" w:eastAsia="Calibri" w:hAnsi="Times New Roman" w:cs="Times New Roman"/>
          <w:i/>
          <w:iCs/>
        </w:rPr>
      </w:pPr>
    </w:p>
    <w:tbl>
      <w:tblPr>
        <w:tblW w:w="8915" w:type="dxa"/>
        <w:jc w:val="center"/>
        <w:tblLook w:val="04A0" w:firstRow="1" w:lastRow="0" w:firstColumn="1" w:lastColumn="0" w:noHBand="0" w:noVBand="1"/>
      </w:tblPr>
      <w:tblGrid>
        <w:gridCol w:w="4448"/>
        <w:gridCol w:w="219"/>
        <w:gridCol w:w="4448"/>
      </w:tblGrid>
      <w:tr w:rsidR="007D13A8" w:rsidRPr="007D13A8" w14:paraId="6F37E0AF" w14:textId="77777777" w:rsidTr="000F46D2">
        <w:trPr>
          <w:jc w:val="center"/>
        </w:trPr>
        <w:tc>
          <w:tcPr>
            <w:tcW w:w="4237" w:type="dxa"/>
          </w:tcPr>
          <w:tbl>
            <w:tblPr>
              <w:tblW w:w="9648" w:type="dxa"/>
              <w:tblLayout w:type="fixed"/>
              <w:tblLook w:val="0000" w:firstRow="0" w:lastRow="0" w:firstColumn="0" w:lastColumn="0" w:noHBand="0" w:noVBand="0"/>
            </w:tblPr>
            <w:tblGrid>
              <w:gridCol w:w="9648"/>
            </w:tblGrid>
            <w:tr w:rsidR="00B46807" w:rsidRPr="001D0F0E" w14:paraId="798F63A9" w14:textId="77777777" w:rsidTr="000F46D2">
              <w:tc>
                <w:tcPr>
                  <w:tcW w:w="4928" w:type="dxa"/>
                </w:tcPr>
                <w:p w14:paraId="1E8BF053" w14:textId="77777777" w:rsidR="00B46807" w:rsidRPr="001D0F0E" w:rsidRDefault="00B46807" w:rsidP="00B46807">
                  <w:pPr>
                    <w:spacing w:after="120"/>
                    <w:jc w:val="both"/>
                    <w:rPr>
                      <w:rFonts w:ascii="Times New Roman" w:hAnsi="Times New Roman" w:cs="Times New Roman"/>
                      <w:b/>
                      <w:color w:val="000000"/>
                      <w:sz w:val="24"/>
                      <w:szCs w:val="24"/>
                    </w:rPr>
                  </w:pPr>
                  <w:r w:rsidRPr="001D0F0E">
                    <w:rPr>
                      <w:rFonts w:ascii="Times New Roman" w:hAnsi="Times New Roman" w:cs="Times New Roman"/>
                      <w:b/>
                      <w:color w:val="000000"/>
                      <w:sz w:val="24"/>
                      <w:szCs w:val="24"/>
                    </w:rPr>
                    <w:t>Pasūtītājs</w:t>
                  </w:r>
                </w:p>
              </w:tc>
            </w:tr>
            <w:tr w:rsidR="00B46807" w:rsidRPr="008D0398" w14:paraId="511697E3" w14:textId="77777777" w:rsidTr="000F46D2">
              <w:tc>
                <w:tcPr>
                  <w:tcW w:w="4928" w:type="dxa"/>
                </w:tcPr>
                <w:p w14:paraId="0CEF3D7D" w14:textId="77777777" w:rsidR="00B46807" w:rsidRPr="008D0398" w:rsidRDefault="00B46807" w:rsidP="00B46807">
                  <w:pPr>
                    <w:spacing w:after="60"/>
                    <w:jc w:val="both"/>
                    <w:rPr>
                      <w:rFonts w:ascii="Times New Roman" w:hAnsi="Times New Roman" w:cs="Times New Roman"/>
                      <w:iCs/>
                      <w:color w:val="000000"/>
                      <w:sz w:val="24"/>
                      <w:szCs w:val="24"/>
                    </w:rPr>
                  </w:pPr>
                  <w:r w:rsidRPr="008D0398">
                    <w:rPr>
                      <w:rFonts w:ascii="Times New Roman" w:hAnsi="Times New Roman" w:cs="Times New Roman"/>
                      <w:b/>
                      <w:bCs/>
                      <w:sz w:val="24"/>
                      <w:szCs w:val="24"/>
                    </w:rPr>
                    <w:t>_______________</w:t>
                  </w:r>
                </w:p>
              </w:tc>
            </w:tr>
            <w:tr w:rsidR="00B46807" w:rsidRPr="008D0398" w14:paraId="7011651A" w14:textId="77777777" w:rsidTr="000F46D2">
              <w:tc>
                <w:tcPr>
                  <w:tcW w:w="4928" w:type="dxa"/>
                </w:tcPr>
                <w:p w14:paraId="6ACDB122" w14:textId="77777777" w:rsidR="00B46807" w:rsidRPr="008D0398" w:rsidRDefault="00B46807" w:rsidP="00B46807">
                  <w:pPr>
                    <w:spacing w:after="120"/>
                    <w:jc w:val="both"/>
                    <w:rPr>
                      <w:rFonts w:ascii="Times New Roman" w:hAnsi="Times New Roman" w:cs="Times New Roman"/>
                      <w:color w:val="000000"/>
                      <w:sz w:val="24"/>
                      <w:szCs w:val="24"/>
                    </w:rPr>
                  </w:pPr>
                  <w:r w:rsidRPr="008D0398">
                    <w:rPr>
                      <w:rFonts w:ascii="Times New Roman" w:hAnsi="Times New Roman" w:cs="Times New Roman"/>
                      <w:color w:val="000000"/>
                      <w:sz w:val="24"/>
                      <w:szCs w:val="24"/>
                    </w:rPr>
                    <w:t>_____________________</w:t>
                  </w:r>
                </w:p>
              </w:tc>
            </w:tr>
            <w:tr w:rsidR="00B46807" w:rsidRPr="008D0398" w14:paraId="20C583F8" w14:textId="77777777" w:rsidTr="000F46D2">
              <w:tc>
                <w:tcPr>
                  <w:tcW w:w="4928" w:type="dxa"/>
                </w:tcPr>
                <w:p w14:paraId="66608B1B" w14:textId="77777777" w:rsidR="00B46807" w:rsidRPr="008D0398" w:rsidRDefault="00B46807" w:rsidP="00B46807">
                  <w:pPr>
                    <w:spacing w:after="120"/>
                    <w:jc w:val="both"/>
                    <w:rPr>
                      <w:rFonts w:ascii="Times New Roman" w:hAnsi="Times New Roman" w:cs="Times New Roman"/>
                      <w:iCs/>
                      <w:color w:val="000000"/>
                      <w:sz w:val="24"/>
                      <w:szCs w:val="24"/>
                    </w:rPr>
                  </w:pPr>
                  <w:r w:rsidRPr="008D0398">
                    <w:rPr>
                      <w:rFonts w:ascii="Times New Roman" w:hAnsi="Times New Roman" w:cs="Times New Roman"/>
                      <w:iCs/>
                      <w:color w:val="000000"/>
                      <w:sz w:val="24"/>
                      <w:szCs w:val="24"/>
                    </w:rPr>
                    <w:t>Valdes loceklis __________</w:t>
                  </w:r>
                </w:p>
              </w:tc>
            </w:tr>
          </w:tbl>
          <w:p w14:paraId="68779DA7" w14:textId="100EB03E" w:rsidR="007D13A8" w:rsidRPr="007D13A8" w:rsidRDefault="007D13A8" w:rsidP="007D13A8">
            <w:pPr>
              <w:spacing w:after="0" w:line="240" w:lineRule="auto"/>
              <w:rPr>
                <w:rFonts w:ascii="Times New Roman" w:eastAsia="Calibri" w:hAnsi="Times New Roman" w:cs="Times New Roman"/>
                <w:b/>
                <w:noProof/>
              </w:rPr>
            </w:pPr>
          </w:p>
        </w:tc>
        <w:tc>
          <w:tcPr>
            <w:tcW w:w="284" w:type="dxa"/>
          </w:tcPr>
          <w:p w14:paraId="4FE7F9B1" w14:textId="77777777" w:rsidR="007D13A8" w:rsidRPr="007D13A8" w:rsidRDefault="007D13A8" w:rsidP="007D13A8">
            <w:pPr>
              <w:spacing w:after="0" w:line="240" w:lineRule="auto"/>
              <w:rPr>
                <w:rFonts w:ascii="Times New Roman" w:eastAsia="Calibri" w:hAnsi="Times New Roman" w:cs="Times New Roman"/>
                <w:b/>
                <w:noProof/>
              </w:rPr>
            </w:pPr>
          </w:p>
        </w:tc>
        <w:tc>
          <w:tcPr>
            <w:tcW w:w="4394" w:type="dxa"/>
          </w:tcPr>
          <w:tbl>
            <w:tblPr>
              <w:tblW w:w="9648" w:type="dxa"/>
              <w:tblLayout w:type="fixed"/>
              <w:tblLook w:val="0000" w:firstRow="0" w:lastRow="0" w:firstColumn="0" w:lastColumn="0" w:noHBand="0" w:noVBand="0"/>
            </w:tblPr>
            <w:tblGrid>
              <w:gridCol w:w="9648"/>
            </w:tblGrid>
            <w:tr w:rsidR="00B46807" w:rsidRPr="001D0F0E" w14:paraId="38FF1C84" w14:textId="77777777" w:rsidTr="000F46D2">
              <w:tc>
                <w:tcPr>
                  <w:tcW w:w="4720" w:type="dxa"/>
                </w:tcPr>
                <w:p w14:paraId="68379FEC" w14:textId="77777777" w:rsidR="00B46807" w:rsidRPr="001D0F0E" w:rsidRDefault="00B46807" w:rsidP="00B46807">
                  <w:pPr>
                    <w:spacing w:after="120"/>
                    <w:jc w:val="both"/>
                    <w:rPr>
                      <w:rFonts w:ascii="Times New Roman" w:hAnsi="Times New Roman" w:cs="Times New Roman"/>
                      <w:b/>
                      <w:color w:val="000000"/>
                      <w:sz w:val="24"/>
                      <w:szCs w:val="24"/>
                    </w:rPr>
                  </w:pPr>
                  <w:r w:rsidRPr="001D0F0E">
                    <w:rPr>
                      <w:rFonts w:ascii="Times New Roman" w:hAnsi="Times New Roman" w:cs="Times New Roman"/>
                      <w:b/>
                      <w:color w:val="000000"/>
                      <w:sz w:val="24"/>
                      <w:szCs w:val="24"/>
                    </w:rPr>
                    <w:t>Uzņēmējs</w:t>
                  </w:r>
                </w:p>
              </w:tc>
            </w:tr>
            <w:tr w:rsidR="00B46807" w:rsidRPr="008D0398" w14:paraId="4A4C31C3" w14:textId="77777777" w:rsidTr="000F46D2">
              <w:tc>
                <w:tcPr>
                  <w:tcW w:w="4720" w:type="dxa"/>
                </w:tcPr>
                <w:p w14:paraId="2DF5D07E" w14:textId="77777777" w:rsidR="00B46807" w:rsidRPr="008D0398" w:rsidRDefault="00B46807" w:rsidP="00B46807">
                  <w:pPr>
                    <w:spacing w:after="60"/>
                    <w:jc w:val="both"/>
                    <w:rPr>
                      <w:rFonts w:ascii="Times New Roman" w:hAnsi="Times New Roman" w:cs="Times New Roman"/>
                      <w:iCs/>
                      <w:color w:val="000000"/>
                      <w:sz w:val="24"/>
                      <w:szCs w:val="24"/>
                    </w:rPr>
                  </w:pPr>
                  <w:r w:rsidRPr="008D0398">
                    <w:rPr>
                      <w:rFonts w:ascii="Times New Roman" w:hAnsi="Times New Roman" w:cs="Times New Roman"/>
                      <w:b/>
                      <w:bCs/>
                      <w:sz w:val="24"/>
                      <w:szCs w:val="24"/>
                    </w:rPr>
                    <w:t>_______________</w:t>
                  </w:r>
                </w:p>
              </w:tc>
            </w:tr>
            <w:tr w:rsidR="00B46807" w:rsidRPr="008D0398" w14:paraId="5DCD1FDD" w14:textId="77777777" w:rsidTr="000F46D2">
              <w:tc>
                <w:tcPr>
                  <w:tcW w:w="4720" w:type="dxa"/>
                </w:tcPr>
                <w:p w14:paraId="681DE453" w14:textId="77777777" w:rsidR="00B46807" w:rsidRPr="008D0398" w:rsidRDefault="00B46807" w:rsidP="00B46807">
                  <w:pPr>
                    <w:spacing w:after="120"/>
                    <w:jc w:val="both"/>
                    <w:rPr>
                      <w:rFonts w:ascii="Times New Roman" w:hAnsi="Times New Roman" w:cs="Times New Roman"/>
                      <w:color w:val="000000"/>
                      <w:sz w:val="24"/>
                      <w:szCs w:val="24"/>
                    </w:rPr>
                  </w:pPr>
                  <w:r w:rsidRPr="008D0398">
                    <w:rPr>
                      <w:rFonts w:ascii="Times New Roman" w:hAnsi="Times New Roman" w:cs="Times New Roman"/>
                      <w:color w:val="000000"/>
                      <w:sz w:val="24"/>
                      <w:szCs w:val="24"/>
                    </w:rPr>
                    <w:t>____________________</w:t>
                  </w:r>
                </w:p>
              </w:tc>
            </w:tr>
            <w:tr w:rsidR="00B46807" w:rsidRPr="00736455" w14:paraId="0667F693" w14:textId="77777777" w:rsidTr="000F46D2">
              <w:tc>
                <w:tcPr>
                  <w:tcW w:w="4720" w:type="dxa"/>
                </w:tcPr>
                <w:p w14:paraId="214C47B7" w14:textId="77777777" w:rsidR="00B46807" w:rsidRPr="00736455" w:rsidRDefault="00B46807" w:rsidP="00B46807">
                  <w:pPr>
                    <w:spacing w:after="120"/>
                    <w:jc w:val="both"/>
                    <w:rPr>
                      <w:rFonts w:ascii="Times New Roman" w:hAnsi="Times New Roman" w:cs="Times New Roman"/>
                      <w:iCs/>
                      <w:color w:val="000000"/>
                      <w:sz w:val="24"/>
                      <w:szCs w:val="24"/>
                    </w:rPr>
                  </w:pPr>
                  <w:r w:rsidRPr="008D0398">
                    <w:rPr>
                      <w:rFonts w:ascii="Times New Roman" w:hAnsi="Times New Roman" w:cs="Times New Roman"/>
                      <w:iCs/>
                      <w:color w:val="000000"/>
                      <w:sz w:val="24"/>
                      <w:szCs w:val="24"/>
                    </w:rPr>
                    <w:t>Valdes loceklis __________</w:t>
                  </w:r>
                </w:p>
              </w:tc>
            </w:tr>
          </w:tbl>
          <w:p w14:paraId="30D179BC" w14:textId="60779FBB" w:rsidR="007D13A8" w:rsidRPr="007D13A8" w:rsidRDefault="007D13A8" w:rsidP="007D13A8">
            <w:pPr>
              <w:spacing w:after="0" w:line="240" w:lineRule="auto"/>
              <w:rPr>
                <w:rFonts w:ascii="Times New Roman" w:eastAsia="Calibri" w:hAnsi="Times New Roman" w:cs="Times New Roman"/>
                <w:b/>
                <w:noProof/>
              </w:rPr>
            </w:pPr>
          </w:p>
        </w:tc>
      </w:tr>
    </w:tbl>
    <w:p w14:paraId="1B63653B" w14:textId="77777777" w:rsidR="007D13A8" w:rsidRDefault="007D13A8" w:rsidP="009F48F0">
      <w:pPr>
        <w:spacing w:after="0"/>
        <w:jc w:val="right"/>
        <w:rPr>
          <w:rFonts w:ascii="Times New Roman" w:hAnsi="Times New Roman" w:cs="Times New Roman"/>
          <w:i/>
          <w:iCs/>
          <w:color w:val="000000"/>
          <w:sz w:val="24"/>
          <w:szCs w:val="24"/>
        </w:rPr>
      </w:pPr>
    </w:p>
    <w:p w14:paraId="2A37EBA6" w14:textId="77777777" w:rsidR="00DF0FCC" w:rsidRDefault="00DF0FCC" w:rsidP="009F48F0">
      <w:pPr>
        <w:spacing w:after="0"/>
        <w:jc w:val="right"/>
        <w:rPr>
          <w:rFonts w:ascii="Times New Roman" w:hAnsi="Times New Roman" w:cs="Times New Roman"/>
          <w:i/>
          <w:iCs/>
          <w:color w:val="000000"/>
          <w:sz w:val="24"/>
          <w:szCs w:val="24"/>
        </w:rPr>
      </w:pPr>
    </w:p>
    <w:p w14:paraId="1D49AB6D" w14:textId="23E4CB99" w:rsidR="00A51450" w:rsidRPr="007432AA" w:rsidRDefault="00736455" w:rsidP="009F48F0">
      <w:pPr>
        <w:spacing w:after="0"/>
        <w:jc w:val="right"/>
        <w:rPr>
          <w:rFonts w:ascii="Times New Roman" w:hAnsi="Times New Roman" w:cs="Times New Roman"/>
          <w:i/>
          <w:iCs/>
          <w:color w:val="000000"/>
          <w:sz w:val="24"/>
          <w:szCs w:val="24"/>
        </w:rPr>
      </w:pPr>
      <w:r w:rsidRPr="007432AA">
        <w:rPr>
          <w:rFonts w:ascii="Times New Roman" w:hAnsi="Times New Roman" w:cs="Times New Roman"/>
          <w:i/>
          <w:iCs/>
          <w:color w:val="000000"/>
          <w:sz w:val="24"/>
          <w:szCs w:val="24"/>
        </w:rPr>
        <w:lastRenderedPageBreak/>
        <w:t>Pielikums Nr. 6</w:t>
      </w:r>
      <w:r w:rsidR="00A51450" w:rsidRPr="007432AA">
        <w:rPr>
          <w:rFonts w:ascii="Times New Roman" w:hAnsi="Times New Roman" w:cs="Times New Roman"/>
          <w:i/>
          <w:iCs/>
          <w:color w:val="000000"/>
          <w:sz w:val="24"/>
          <w:szCs w:val="24"/>
        </w:rPr>
        <w:t xml:space="preserve"> </w:t>
      </w:r>
    </w:p>
    <w:p w14:paraId="086DC4AB" w14:textId="12929ACF" w:rsidR="00A51450" w:rsidRDefault="00A51450" w:rsidP="009F48F0">
      <w:pPr>
        <w:spacing w:after="0"/>
        <w:jc w:val="right"/>
        <w:rPr>
          <w:rFonts w:ascii="Times New Roman" w:hAnsi="Times New Roman" w:cs="Times New Roman"/>
          <w:i/>
          <w:iCs/>
          <w:color w:val="000000"/>
          <w:sz w:val="24"/>
          <w:szCs w:val="24"/>
        </w:rPr>
      </w:pPr>
      <w:r w:rsidRPr="007432AA">
        <w:rPr>
          <w:rFonts w:ascii="Times New Roman" w:hAnsi="Times New Roman" w:cs="Times New Roman"/>
          <w:i/>
          <w:iCs/>
          <w:color w:val="000000"/>
          <w:sz w:val="24"/>
          <w:szCs w:val="24"/>
        </w:rPr>
        <w:t>Būvdarbu līgumam</w:t>
      </w:r>
    </w:p>
    <w:p w14:paraId="53702249" w14:textId="77777777" w:rsidR="00F91889" w:rsidRDefault="00F91889" w:rsidP="00FC6889">
      <w:pPr>
        <w:spacing w:after="0"/>
        <w:jc w:val="center"/>
        <w:rPr>
          <w:rFonts w:ascii="Times New Roman" w:hAnsi="Times New Roman" w:cs="Times New Roman"/>
          <w:i/>
          <w:iCs/>
          <w:color w:val="000000"/>
          <w:sz w:val="24"/>
          <w:szCs w:val="24"/>
        </w:rPr>
      </w:pPr>
    </w:p>
    <w:p w14:paraId="2563E926" w14:textId="77777777" w:rsidR="00F91889" w:rsidRPr="007432AA" w:rsidRDefault="00F91889" w:rsidP="009F48F0">
      <w:pPr>
        <w:spacing w:after="0"/>
        <w:jc w:val="right"/>
        <w:rPr>
          <w:rFonts w:ascii="Times New Roman" w:hAnsi="Times New Roman" w:cs="Times New Roman"/>
          <w:i/>
          <w:iCs/>
          <w:color w:val="000000"/>
          <w:sz w:val="24"/>
          <w:szCs w:val="24"/>
        </w:rPr>
      </w:pPr>
    </w:p>
    <w:p w14:paraId="437FD16D" w14:textId="52955A09" w:rsidR="00736455" w:rsidRDefault="00D80DCE" w:rsidP="00736455">
      <w:pP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DEFEKTU AKTS</w:t>
      </w:r>
    </w:p>
    <w:p w14:paraId="393E867F" w14:textId="77777777" w:rsidR="00C63782" w:rsidRPr="007432AA" w:rsidRDefault="00C63782" w:rsidP="00736455">
      <w:pPr>
        <w:spacing w:after="120"/>
        <w:jc w:val="center"/>
        <w:rPr>
          <w:rFonts w:ascii="Times New Roman" w:hAnsi="Times New Roman" w:cs="Times New Roman"/>
          <w:b/>
          <w:color w:val="000000"/>
          <w:sz w:val="24"/>
          <w:szCs w:val="24"/>
        </w:rPr>
      </w:pPr>
    </w:p>
    <w:p w14:paraId="1348DE29" w14:textId="43DBA7C3" w:rsidR="00736455" w:rsidRDefault="00736455" w:rsidP="00736455">
      <w:pPr>
        <w:spacing w:after="120"/>
        <w:rPr>
          <w:rFonts w:ascii="Times New Roman" w:hAnsi="Times New Roman" w:cs="Times New Roman"/>
          <w:color w:val="000000"/>
          <w:sz w:val="24"/>
          <w:szCs w:val="24"/>
        </w:rPr>
      </w:pPr>
      <w:r w:rsidRPr="007432AA">
        <w:rPr>
          <w:rFonts w:ascii="Times New Roman" w:hAnsi="Times New Roman" w:cs="Times New Roman"/>
          <w:color w:val="000000"/>
          <w:sz w:val="24"/>
          <w:szCs w:val="24"/>
        </w:rPr>
        <w:t>20</w:t>
      </w:r>
      <w:r w:rsidR="00A51450" w:rsidRPr="007432AA">
        <w:rPr>
          <w:rFonts w:ascii="Times New Roman" w:hAnsi="Times New Roman" w:cs="Times New Roman"/>
          <w:color w:val="000000"/>
          <w:sz w:val="24"/>
          <w:szCs w:val="24"/>
        </w:rPr>
        <w:t>25</w:t>
      </w:r>
      <w:r w:rsidRPr="007432AA">
        <w:rPr>
          <w:rFonts w:ascii="Times New Roman" w:hAnsi="Times New Roman" w:cs="Times New Roman"/>
          <w:color w:val="000000"/>
          <w:sz w:val="24"/>
          <w:szCs w:val="24"/>
        </w:rPr>
        <w:t>. gada ___. _____________</w:t>
      </w:r>
    </w:p>
    <w:p w14:paraId="42E52184" w14:textId="77777777" w:rsidR="00C63782" w:rsidRPr="007432AA" w:rsidRDefault="00C63782" w:rsidP="00736455">
      <w:pPr>
        <w:spacing w:after="120"/>
        <w:rPr>
          <w:rFonts w:ascii="Times New Roman" w:hAnsi="Times New Roman" w:cs="Times New Roman"/>
          <w:color w:val="000000"/>
          <w:sz w:val="24"/>
          <w:szCs w:val="24"/>
        </w:rPr>
      </w:pPr>
    </w:p>
    <w:p w14:paraId="6D7F74ED" w14:textId="77777777" w:rsidR="00736455" w:rsidRPr="007432AA" w:rsidRDefault="00736455" w:rsidP="00C63782">
      <w:pPr>
        <w:spacing w:after="0"/>
        <w:jc w:val="both"/>
        <w:rPr>
          <w:rFonts w:ascii="Times New Roman" w:hAnsi="Times New Roman" w:cs="Times New Roman"/>
          <w:bCs/>
          <w:sz w:val="24"/>
          <w:szCs w:val="24"/>
        </w:rPr>
      </w:pPr>
      <w:r w:rsidRPr="007432AA">
        <w:rPr>
          <w:rFonts w:ascii="Times New Roman" w:hAnsi="Times New Roman" w:cs="Times New Roman"/>
          <w:b/>
          <w:bCs/>
          <w:sz w:val="24"/>
          <w:szCs w:val="24"/>
        </w:rPr>
        <w:t>________________</w:t>
      </w:r>
      <w:r w:rsidRPr="007432AA">
        <w:rPr>
          <w:rFonts w:ascii="Times New Roman" w:hAnsi="Times New Roman" w:cs="Times New Roman"/>
          <w:bCs/>
          <w:sz w:val="24"/>
          <w:szCs w:val="24"/>
        </w:rPr>
        <w:t>, vienotais reģistrācijas Nr. </w:t>
      </w:r>
      <w:r w:rsidRPr="007432AA">
        <w:rPr>
          <w:rFonts w:ascii="Times New Roman" w:hAnsi="Times New Roman" w:cs="Times New Roman"/>
          <w:sz w:val="24"/>
          <w:szCs w:val="24"/>
        </w:rPr>
        <w:t xml:space="preserve">______________, turpmāk tekstā – </w:t>
      </w:r>
      <w:r w:rsidRPr="007432AA">
        <w:rPr>
          <w:rFonts w:ascii="Times New Roman" w:hAnsi="Times New Roman" w:cs="Times New Roman"/>
          <w:b/>
          <w:sz w:val="24"/>
          <w:szCs w:val="24"/>
        </w:rPr>
        <w:t>„Pasūtītājs”</w:t>
      </w:r>
      <w:r w:rsidRPr="007432AA">
        <w:rPr>
          <w:rFonts w:ascii="Times New Roman" w:hAnsi="Times New Roman" w:cs="Times New Roman"/>
          <w:sz w:val="24"/>
          <w:szCs w:val="24"/>
        </w:rPr>
        <w:t xml:space="preserve">, pārstāvis __________________, no vienas puses, </w:t>
      </w:r>
      <w:r w:rsidRPr="007432AA">
        <w:rPr>
          <w:rFonts w:ascii="Times New Roman" w:hAnsi="Times New Roman" w:cs="Times New Roman"/>
          <w:bCs/>
          <w:sz w:val="24"/>
          <w:szCs w:val="24"/>
        </w:rPr>
        <w:t>un</w:t>
      </w:r>
    </w:p>
    <w:p w14:paraId="4DB5A47A" w14:textId="77777777" w:rsidR="00736455" w:rsidRPr="007432AA" w:rsidRDefault="00736455" w:rsidP="00C63782">
      <w:pPr>
        <w:spacing w:after="0"/>
        <w:jc w:val="both"/>
        <w:rPr>
          <w:rFonts w:ascii="Times New Roman" w:hAnsi="Times New Roman" w:cs="Times New Roman"/>
          <w:sz w:val="24"/>
          <w:szCs w:val="24"/>
        </w:rPr>
      </w:pPr>
      <w:r w:rsidRPr="007432AA">
        <w:rPr>
          <w:rFonts w:ascii="Times New Roman" w:hAnsi="Times New Roman" w:cs="Times New Roman"/>
          <w:b/>
          <w:bCs/>
          <w:sz w:val="24"/>
          <w:szCs w:val="24"/>
        </w:rPr>
        <w:t>________________</w:t>
      </w:r>
      <w:r w:rsidRPr="007432AA">
        <w:rPr>
          <w:rFonts w:ascii="Times New Roman" w:hAnsi="Times New Roman" w:cs="Times New Roman"/>
          <w:bCs/>
          <w:sz w:val="24"/>
          <w:szCs w:val="24"/>
        </w:rPr>
        <w:t>, vienotais reģistrācijas Nr. </w:t>
      </w:r>
      <w:r w:rsidRPr="007432AA">
        <w:rPr>
          <w:rFonts w:ascii="Times New Roman" w:hAnsi="Times New Roman" w:cs="Times New Roman"/>
          <w:sz w:val="24"/>
          <w:szCs w:val="24"/>
        </w:rPr>
        <w:t xml:space="preserve">______________, turpmāk tekstā – </w:t>
      </w:r>
      <w:r w:rsidRPr="007432AA">
        <w:rPr>
          <w:rFonts w:ascii="Times New Roman" w:hAnsi="Times New Roman" w:cs="Times New Roman"/>
          <w:b/>
          <w:bCs/>
          <w:sz w:val="24"/>
          <w:szCs w:val="24"/>
        </w:rPr>
        <w:t>„Uzņēmējs”</w:t>
      </w:r>
      <w:r w:rsidRPr="007432AA">
        <w:rPr>
          <w:rFonts w:ascii="Times New Roman" w:hAnsi="Times New Roman" w:cs="Times New Roman"/>
          <w:bCs/>
          <w:sz w:val="24"/>
          <w:szCs w:val="24"/>
        </w:rPr>
        <w:t xml:space="preserve">, </w:t>
      </w:r>
      <w:r w:rsidRPr="007432AA">
        <w:rPr>
          <w:rFonts w:ascii="Times New Roman" w:hAnsi="Times New Roman" w:cs="Times New Roman"/>
          <w:sz w:val="24"/>
          <w:szCs w:val="24"/>
        </w:rPr>
        <w:t xml:space="preserve">pārstāvis __________________, no otras puses, </w:t>
      </w:r>
    </w:p>
    <w:p w14:paraId="4C73CA3D" w14:textId="77777777" w:rsidR="00736455" w:rsidRPr="007432AA" w:rsidRDefault="00736455" w:rsidP="00C63782">
      <w:pPr>
        <w:spacing w:after="0"/>
        <w:jc w:val="both"/>
        <w:rPr>
          <w:rFonts w:ascii="Times New Roman" w:hAnsi="Times New Roman" w:cs="Times New Roman"/>
          <w:sz w:val="24"/>
          <w:szCs w:val="24"/>
        </w:rPr>
      </w:pPr>
      <w:r w:rsidRPr="007432AA">
        <w:rPr>
          <w:rFonts w:ascii="Times New Roman" w:hAnsi="Times New Roman" w:cs="Times New Roman"/>
          <w:iCs/>
          <w:sz w:val="24"/>
          <w:szCs w:val="24"/>
        </w:rPr>
        <w:t xml:space="preserve">bez viltus, maldības un spaidiem sastāda šādu defektu aktu saskaņā ar </w:t>
      </w:r>
      <w:r w:rsidRPr="007432AA">
        <w:rPr>
          <w:rFonts w:ascii="Times New Roman" w:hAnsi="Times New Roman" w:cs="Times New Roman"/>
          <w:color w:val="000000"/>
          <w:sz w:val="24"/>
          <w:szCs w:val="24"/>
        </w:rPr>
        <w:t>20___. gada ___. _____________</w:t>
      </w:r>
      <w:r w:rsidRPr="007432AA">
        <w:rPr>
          <w:rFonts w:ascii="Times New Roman" w:hAnsi="Times New Roman" w:cs="Times New Roman"/>
          <w:sz w:val="24"/>
          <w:szCs w:val="24"/>
        </w:rPr>
        <w:t xml:space="preserve"> Būvdarbu līgumu:</w:t>
      </w:r>
    </w:p>
    <w:p w14:paraId="112271E9" w14:textId="77777777" w:rsidR="00736455" w:rsidRPr="007432AA" w:rsidRDefault="00736455" w:rsidP="00736455">
      <w:pPr>
        <w:spacing w:after="120"/>
        <w:ind w:firstLine="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812"/>
        <w:gridCol w:w="3180"/>
        <w:gridCol w:w="2222"/>
      </w:tblGrid>
      <w:tr w:rsidR="00736455" w:rsidRPr="007432AA" w14:paraId="50274BA5" w14:textId="77777777" w:rsidTr="0005532F">
        <w:trPr>
          <w:jc w:val="center"/>
        </w:trPr>
        <w:tc>
          <w:tcPr>
            <w:tcW w:w="891" w:type="dxa"/>
            <w:vAlign w:val="center"/>
          </w:tcPr>
          <w:p w14:paraId="7178B2C3" w14:textId="3D5E072C" w:rsidR="00736455" w:rsidRPr="007432AA" w:rsidRDefault="00736455" w:rsidP="0081450D">
            <w:pPr>
              <w:spacing w:before="120" w:after="120"/>
              <w:jc w:val="center"/>
              <w:rPr>
                <w:rFonts w:ascii="Times New Roman" w:hAnsi="Times New Roman" w:cs="Times New Roman"/>
                <w:sz w:val="24"/>
                <w:szCs w:val="24"/>
              </w:rPr>
            </w:pPr>
            <w:proofErr w:type="spellStart"/>
            <w:r w:rsidRPr="007432AA">
              <w:rPr>
                <w:rFonts w:ascii="Times New Roman" w:hAnsi="Times New Roman" w:cs="Times New Roman"/>
                <w:sz w:val="24"/>
                <w:szCs w:val="24"/>
              </w:rPr>
              <w:t>N</w:t>
            </w:r>
            <w:r w:rsidR="00EE6CD3">
              <w:rPr>
                <w:rFonts w:ascii="Times New Roman" w:hAnsi="Times New Roman" w:cs="Times New Roman"/>
                <w:sz w:val="24"/>
                <w:szCs w:val="24"/>
              </w:rPr>
              <w:t>r.</w:t>
            </w:r>
            <w:r w:rsidRPr="007432AA">
              <w:rPr>
                <w:rFonts w:ascii="Times New Roman" w:hAnsi="Times New Roman" w:cs="Times New Roman"/>
                <w:sz w:val="24"/>
                <w:szCs w:val="24"/>
              </w:rPr>
              <w:t>p</w:t>
            </w:r>
            <w:r w:rsidR="00EE6CD3">
              <w:rPr>
                <w:rFonts w:ascii="Times New Roman" w:hAnsi="Times New Roman" w:cs="Times New Roman"/>
                <w:sz w:val="24"/>
                <w:szCs w:val="24"/>
              </w:rPr>
              <w:t>.</w:t>
            </w:r>
            <w:r w:rsidRPr="007432AA">
              <w:rPr>
                <w:rFonts w:ascii="Times New Roman" w:hAnsi="Times New Roman" w:cs="Times New Roman"/>
                <w:sz w:val="24"/>
                <w:szCs w:val="24"/>
              </w:rPr>
              <w:t>k</w:t>
            </w:r>
            <w:proofErr w:type="spellEnd"/>
            <w:r w:rsidRPr="007432AA">
              <w:rPr>
                <w:rFonts w:ascii="Times New Roman" w:hAnsi="Times New Roman" w:cs="Times New Roman"/>
                <w:sz w:val="24"/>
                <w:szCs w:val="24"/>
              </w:rPr>
              <w:t>.</w:t>
            </w:r>
          </w:p>
        </w:tc>
        <w:tc>
          <w:tcPr>
            <w:tcW w:w="2812" w:type="dxa"/>
            <w:vAlign w:val="center"/>
          </w:tcPr>
          <w:p w14:paraId="3E6EC8BE" w14:textId="77777777" w:rsidR="00736455" w:rsidRPr="007432AA" w:rsidRDefault="00736455" w:rsidP="0081450D">
            <w:pPr>
              <w:spacing w:before="120" w:after="120"/>
              <w:jc w:val="center"/>
              <w:rPr>
                <w:rFonts w:ascii="Times New Roman" w:hAnsi="Times New Roman" w:cs="Times New Roman"/>
                <w:sz w:val="24"/>
                <w:szCs w:val="24"/>
              </w:rPr>
            </w:pPr>
            <w:r w:rsidRPr="007432AA">
              <w:rPr>
                <w:rFonts w:ascii="Times New Roman" w:hAnsi="Times New Roman" w:cs="Times New Roman"/>
                <w:sz w:val="24"/>
                <w:szCs w:val="24"/>
              </w:rPr>
              <w:t>Darbs, kurā konstatēts defekts un/vai trūkums</w:t>
            </w:r>
          </w:p>
        </w:tc>
        <w:tc>
          <w:tcPr>
            <w:tcW w:w="3180" w:type="dxa"/>
            <w:vAlign w:val="center"/>
          </w:tcPr>
          <w:p w14:paraId="3B17FC10" w14:textId="77777777" w:rsidR="00736455" w:rsidRPr="007432AA" w:rsidRDefault="00736455" w:rsidP="0081450D">
            <w:pPr>
              <w:spacing w:before="120" w:after="120"/>
              <w:jc w:val="center"/>
              <w:rPr>
                <w:rFonts w:ascii="Times New Roman" w:hAnsi="Times New Roman" w:cs="Times New Roman"/>
                <w:sz w:val="24"/>
                <w:szCs w:val="24"/>
              </w:rPr>
            </w:pPr>
            <w:r w:rsidRPr="007432AA">
              <w:rPr>
                <w:rFonts w:ascii="Times New Roman" w:hAnsi="Times New Roman" w:cs="Times New Roman"/>
                <w:sz w:val="24"/>
                <w:szCs w:val="24"/>
              </w:rPr>
              <w:t>Defekta un/vai trūkuma apraksts</w:t>
            </w:r>
          </w:p>
        </w:tc>
        <w:tc>
          <w:tcPr>
            <w:tcW w:w="2222" w:type="dxa"/>
            <w:vAlign w:val="center"/>
          </w:tcPr>
          <w:p w14:paraId="222DBFE4" w14:textId="77777777" w:rsidR="00736455" w:rsidRPr="007432AA" w:rsidRDefault="00736455" w:rsidP="0081450D">
            <w:pPr>
              <w:spacing w:before="120" w:after="120"/>
              <w:jc w:val="center"/>
              <w:rPr>
                <w:rFonts w:ascii="Times New Roman" w:hAnsi="Times New Roman" w:cs="Times New Roman"/>
                <w:sz w:val="24"/>
                <w:szCs w:val="24"/>
              </w:rPr>
            </w:pPr>
            <w:r w:rsidRPr="007432AA">
              <w:rPr>
                <w:rFonts w:ascii="Times New Roman" w:hAnsi="Times New Roman" w:cs="Times New Roman"/>
                <w:sz w:val="24"/>
                <w:szCs w:val="24"/>
              </w:rPr>
              <w:t>Novēršanas termiņš</w:t>
            </w:r>
          </w:p>
        </w:tc>
      </w:tr>
      <w:tr w:rsidR="00736455" w:rsidRPr="007432AA" w14:paraId="1DD2830C" w14:textId="77777777" w:rsidTr="0005532F">
        <w:trPr>
          <w:jc w:val="center"/>
        </w:trPr>
        <w:tc>
          <w:tcPr>
            <w:tcW w:w="891" w:type="dxa"/>
          </w:tcPr>
          <w:p w14:paraId="0E8DCD2A" w14:textId="77777777" w:rsidR="00736455" w:rsidRPr="007432AA" w:rsidRDefault="00736455" w:rsidP="0081450D">
            <w:pPr>
              <w:spacing w:before="120" w:after="120"/>
              <w:jc w:val="both"/>
              <w:rPr>
                <w:rFonts w:ascii="Times New Roman" w:hAnsi="Times New Roman" w:cs="Times New Roman"/>
                <w:sz w:val="24"/>
                <w:szCs w:val="24"/>
              </w:rPr>
            </w:pPr>
          </w:p>
        </w:tc>
        <w:tc>
          <w:tcPr>
            <w:tcW w:w="2812" w:type="dxa"/>
          </w:tcPr>
          <w:p w14:paraId="71047E06" w14:textId="77777777" w:rsidR="00736455" w:rsidRPr="007432AA" w:rsidRDefault="00736455" w:rsidP="0081450D">
            <w:pPr>
              <w:spacing w:before="120" w:after="120"/>
              <w:jc w:val="both"/>
              <w:rPr>
                <w:rFonts w:ascii="Times New Roman" w:hAnsi="Times New Roman" w:cs="Times New Roman"/>
                <w:sz w:val="24"/>
                <w:szCs w:val="24"/>
              </w:rPr>
            </w:pPr>
          </w:p>
        </w:tc>
        <w:tc>
          <w:tcPr>
            <w:tcW w:w="3180" w:type="dxa"/>
          </w:tcPr>
          <w:p w14:paraId="5463AE1B" w14:textId="77777777" w:rsidR="00736455" w:rsidRPr="007432AA" w:rsidRDefault="00736455" w:rsidP="0081450D">
            <w:pPr>
              <w:spacing w:before="120" w:after="120"/>
              <w:jc w:val="both"/>
              <w:rPr>
                <w:rFonts w:ascii="Times New Roman" w:hAnsi="Times New Roman" w:cs="Times New Roman"/>
                <w:sz w:val="24"/>
                <w:szCs w:val="24"/>
              </w:rPr>
            </w:pPr>
          </w:p>
        </w:tc>
        <w:tc>
          <w:tcPr>
            <w:tcW w:w="2222" w:type="dxa"/>
          </w:tcPr>
          <w:p w14:paraId="0F1B1A74" w14:textId="77777777" w:rsidR="00736455" w:rsidRPr="007432AA" w:rsidRDefault="00736455" w:rsidP="0081450D">
            <w:pPr>
              <w:spacing w:before="120" w:after="120"/>
              <w:jc w:val="both"/>
              <w:rPr>
                <w:rFonts w:ascii="Times New Roman" w:hAnsi="Times New Roman" w:cs="Times New Roman"/>
                <w:sz w:val="24"/>
                <w:szCs w:val="24"/>
              </w:rPr>
            </w:pPr>
          </w:p>
        </w:tc>
      </w:tr>
      <w:tr w:rsidR="0005532F" w:rsidRPr="007432AA" w14:paraId="2DBE5BAE" w14:textId="77777777" w:rsidTr="0005532F">
        <w:trPr>
          <w:jc w:val="center"/>
        </w:trPr>
        <w:tc>
          <w:tcPr>
            <w:tcW w:w="891" w:type="dxa"/>
          </w:tcPr>
          <w:p w14:paraId="00477C05" w14:textId="77777777" w:rsidR="0005532F" w:rsidRPr="007432AA" w:rsidRDefault="0005532F" w:rsidP="0081450D">
            <w:pPr>
              <w:spacing w:before="120" w:after="120"/>
              <w:jc w:val="both"/>
              <w:rPr>
                <w:rFonts w:ascii="Times New Roman" w:hAnsi="Times New Roman" w:cs="Times New Roman"/>
                <w:sz w:val="24"/>
                <w:szCs w:val="24"/>
              </w:rPr>
            </w:pPr>
          </w:p>
        </w:tc>
        <w:tc>
          <w:tcPr>
            <w:tcW w:w="2812" w:type="dxa"/>
          </w:tcPr>
          <w:p w14:paraId="516D7B05" w14:textId="77777777" w:rsidR="0005532F" w:rsidRPr="007432AA" w:rsidRDefault="0005532F" w:rsidP="0081450D">
            <w:pPr>
              <w:spacing w:before="120" w:after="120"/>
              <w:jc w:val="both"/>
              <w:rPr>
                <w:rFonts w:ascii="Times New Roman" w:hAnsi="Times New Roman" w:cs="Times New Roman"/>
                <w:sz w:val="24"/>
                <w:szCs w:val="24"/>
              </w:rPr>
            </w:pPr>
          </w:p>
        </w:tc>
        <w:tc>
          <w:tcPr>
            <w:tcW w:w="3180" w:type="dxa"/>
          </w:tcPr>
          <w:p w14:paraId="7015594A" w14:textId="77777777" w:rsidR="0005532F" w:rsidRPr="007432AA" w:rsidRDefault="0005532F" w:rsidP="0081450D">
            <w:pPr>
              <w:spacing w:before="120" w:after="120"/>
              <w:jc w:val="both"/>
              <w:rPr>
                <w:rFonts w:ascii="Times New Roman" w:hAnsi="Times New Roman" w:cs="Times New Roman"/>
                <w:sz w:val="24"/>
                <w:szCs w:val="24"/>
              </w:rPr>
            </w:pPr>
          </w:p>
        </w:tc>
        <w:tc>
          <w:tcPr>
            <w:tcW w:w="2222" w:type="dxa"/>
          </w:tcPr>
          <w:p w14:paraId="7E0F5860" w14:textId="77777777" w:rsidR="0005532F" w:rsidRPr="007432AA" w:rsidRDefault="0005532F" w:rsidP="0081450D">
            <w:pPr>
              <w:spacing w:before="120" w:after="120"/>
              <w:jc w:val="both"/>
              <w:rPr>
                <w:rFonts w:ascii="Times New Roman" w:hAnsi="Times New Roman" w:cs="Times New Roman"/>
                <w:sz w:val="24"/>
                <w:szCs w:val="24"/>
              </w:rPr>
            </w:pPr>
          </w:p>
        </w:tc>
      </w:tr>
      <w:tr w:rsidR="009D6F9E" w:rsidRPr="007432AA" w14:paraId="263547E1" w14:textId="77777777" w:rsidTr="0005532F">
        <w:trPr>
          <w:jc w:val="center"/>
        </w:trPr>
        <w:tc>
          <w:tcPr>
            <w:tcW w:w="891" w:type="dxa"/>
          </w:tcPr>
          <w:p w14:paraId="0D9ED514" w14:textId="77777777" w:rsidR="009D6F9E" w:rsidRPr="007432AA" w:rsidRDefault="009D6F9E" w:rsidP="0081450D">
            <w:pPr>
              <w:spacing w:before="120" w:after="120"/>
              <w:jc w:val="both"/>
              <w:rPr>
                <w:rFonts w:ascii="Times New Roman" w:hAnsi="Times New Roman" w:cs="Times New Roman"/>
                <w:sz w:val="24"/>
                <w:szCs w:val="24"/>
              </w:rPr>
            </w:pPr>
          </w:p>
        </w:tc>
        <w:tc>
          <w:tcPr>
            <w:tcW w:w="2812" w:type="dxa"/>
          </w:tcPr>
          <w:p w14:paraId="2161231B" w14:textId="77777777" w:rsidR="009D6F9E" w:rsidRPr="007432AA" w:rsidRDefault="009D6F9E" w:rsidP="0081450D">
            <w:pPr>
              <w:spacing w:before="120" w:after="120"/>
              <w:jc w:val="both"/>
              <w:rPr>
                <w:rFonts w:ascii="Times New Roman" w:hAnsi="Times New Roman" w:cs="Times New Roman"/>
                <w:sz w:val="24"/>
                <w:szCs w:val="24"/>
              </w:rPr>
            </w:pPr>
          </w:p>
        </w:tc>
        <w:tc>
          <w:tcPr>
            <w:tcW w:w="3180" w:type="dxa"/>
          </w:tcPr>
          <w:p w14:paraId="268C772F" w14:textId="77777777" w:rsidR="009D6F9E" w:rsidRPr="007432AA" w:rsidRDefault="009D6F9E" w:rsidP="0081450D">
            <w:pPr>
              <w:spacing w:before="120" w:after="120"/>
              <w:jc w:val="both"/>
              <w:rPr>
                <w:rFonts w:ascii="Times New Roman" w:hAnsi="Times New Roman" w:cs="Times New Roman"/>
                <w:sz w:val="24"/>
                <w:szCs w:val="24"/>
              </w:rPr>
            </w:pPr>
          </w:p>
        </w:tc>
        <w:tc>
          <w:tcPr>
            <w:tcW w:w="2222" w:type="dxa"/>
          </w:tcPr>
          <w:p w14:paraId="75C51EA3" w14:textId="77777777" w:rsidR="009D6F9E" w:rsidRPr="007432AA" w:rsidRDefault="009D6F9E" w:rsidP="0081450D">
            <w:pPr>
              <w:spacing w:before="120" w:after="120"/>
              <w:jc w:val="both"/>
              <w:rPr>
                <w:rFonts w:ascii="Times New Roman" w:hAnsi="Times New Roman" w:cs="Times New Roman"/>
                <w:sz w:val="24"/>
                <w:szCs w:val="24"/>
              </w:rPr>
            </w:pPr>
          </w:p>
        </w:tc>
      </w:tr>
    </w:tbl>
    <w:p w14:paraId="2FFA31F6" w14:textId="77777777" w:rsidR="00736455" w:rsidRPr="007432AA" w:rsidRDefault="00736455" w:rsidP="00736455">
      <w:pPr>
        <w:spacing w:after="120"/>
        <w:ind w:firstLine="720"/>
        <w:jc w:val="both"/>
        <w:rPr>
          <w:rFonts w:ascii="Times New Roman" w:hAnsi="Times New Roman" w:cs="Times New Roman"/>
          <w:sz w:val="24"/>
          <w:szCs w:val="24"/>
        </w:rPr>
      </w:pPr>
    </w:p>
    <w:p w14:paraId="2C5B7299" w14:textId="77777777" w:rsidR="00736455" w:rsidRPr="007432AA" w:rsidRDefault="00736455" w:rsidP="00736455">
      <w:pPr>
        <w:spacing w:after="120"/>
        <w:jc w:val="both"/>
        <w:rPr>
          <w:rFonts w:ascii="Times New Roman" w:hAnsi="Times New Roman" w:cs="Times New Roman"/>
          <w:iCs/>
          <w:color w:val="000000"/>
          <w:sz w:val="24"/>
          <w:szCs w:val="24"/>
        </w:rPr>
      </w:pPr>
      <w:r w:rsidRPr="007432AA">
        <w:rPr>
          <w:rFonts w:ascii="Times New Roman" w:hAnsi="Times New Roman" w:cs="Times New Roman"/>
          <w:sz w:val="24"/>
          <w:szCs w:val="24"/>
        </w:rPr>
        <w:t xml:space="preserve">Pasūtītāja pārstāvis </w:t>
      </w:r>
      <w:r w:rsidRPr="007432AA">
        <w:rPr>
          <w:rFonts w:ascii="Times New Roman" w:hAnsi="Times New Roman" w:cs="Times New Roman"/>
          <w:iCs/>
          <w:color w:val="000000"/>
          <w:sz w:val="24"/>
          <w:szCs w:val="24"/>
        </w:rPr>
        <w:t>__________</w:t>
      </w:r>
    </w:p>
    <w:p w14:paraId="2C32472F" w14:textId="77777777" w:rsidR="00736455" w:rsidRPr="007432AA" w:rsidRDefault="00736455" w:rsidP="00736455">
      <w:pPr>
        <w:spacing w:after="120"/>
        <w:jc w:val="both"/>
        <w:rPr>
          <w:rFonts w:ascii="Times New Roman" w:hAnsi="Times New Roman" w:cs="Times New Roman"/>
          <w:iCs/>
          <w:color w:val="000000"/>
          <w:sz w:val="24"/>
          <w:szCs w:val="24"/>
        </w:rPr>
      </w:pPr>
      <w:r w:rsidRPr="007432AA">
        <w:rPr>
          <w:rFonts w:ascii="Times New Roman" w:hAnsi="Times New Roman" w:cs="Times New Roman"/>
          <w:sz w:val="24"/>
          <w:szCs w:val="24"/>
        </w:rPr>
        <w:t xml:space="preserve">Uzņēmēja pārstāvis </w:t>
      </w:r>
      <w:r w:rsidRPr="007432AA">
        <w:rPr>
          <w:rFonts w:ascii="Times New Roman" w:hAnsi="Times New Roman" w:cs="Times New Roman"/>
          <w:iCs/>
          <w:color w:val="000000"/>
          <w:sz w:val="24"/>
          <w:szCs w:val="24"/>
        </w:rPr>
        <w:t>__________</w:t>
      </w:r>
    </w:p>
    <w:p w14:paraId="7E52DB0E" w14:textId="77777777" w:rsidR="00736455" w:rsidRPr="007432AA" w:rsidRDefault="00736455" w:rsidP="00736455">
      <w:pPr>
        <w:spacing w:after="120"/>
        <w:rPr>
          <w:rFonts w:ascii="Times New Roman" w:hAnsi="Times New Roman" w:cs="Times New Roman"/>
          <w:sz w:val="24"/>
          <w:szCs w:val="24"/>
        </w:rPr>
      </w:pPr>
    </w:p>
    <w:tbl>
      <w:tblPr>
        <w:tblW w:w="9648" w:type="dxa"/>
        <w:tblLayout w:type="fixed"/>
        <w:tblLook w:val="0000" w:firstRow="0" w:lastRow="0" w:firstColumn="0" w:lastColumn="0" w:noHBand="0" w:noVBand="0"/>
      </w:tblPr>
      <w:tblGrid>
        <w:gridCol w:w="4928"/>
        <w:gridCol w:w="4720"/>
      </w:tblGrid>
      <w:tr w:rsidR="00736455" w:rsidRPr="007432AA" w14:paraId="0F516F03" w14:textId="77777777" w:rsidTr="0081450D">
        <w:tc>
          <w:tcPr>
            <w:tcW w:w="4928" w:type="dxa"/>
          </w:tcPr>
          <w:p w14:paraId="4BAA9D20" w14:textId="77777777" w:rsidR="00736455" w:rsidRPr="007432AA" w:rsidRDefault="00736455" w:rsidP="0081450D">
            <w:pPr>
              <w:spacing w:after="120"/>
              <w:jc w:val="both"/>
              <w:rPr>
                <w:rFonts w:ascii="Times New Roman" w:hAnsi="Times New Roman" w:cs="Times New Roman"/>
                <w:b/>
                <w:color w:val="000000"/>
                <w:sz w:val="24"/>
                <w:szCs w:val="24"/>
              </w:rPr>
            </w:pPr>
            <w:r w:rsidRPr="007432AA">
              <w:rPr>
                <w:rFonts w:ascii="Times New Roman" w:hAnsi="Times New Roman" w:cs="Times New Roman"/>
                <w:b/>
                <w:color w:val="000000"/>
                <w:sz w:val="24"/>
                <w:szCs w:val="24"/>
              </w:rPr>
              <w:t>Pasūtītājs</w:t>
            </w:r>
          </w:p>
        </w:tc>
        <w:tc>
          <w:tcPr>
            <w:tcW w:w="4720" w:type="dxa"/>
          </w:tcPr>
          <w:p w14:paraId="6B5AA3F9" w14:textId="77777777" w:rsidR="00736455" w:rsidRPr="007432AA" w:rsidRDefault="00736455" w:rsidP="0081450D">
            <w:pPr>
              <w:spacing w:after="120"/>
              <w:jc w:val="both"/>
              <w:rPr>
                <w:rFonts w:ascii="Times New Roman" w:hAnsi="Times New Roman" w:cs="Times New Roman"/>
                <w:b/>
                <w:color w:val="000000"/>
                <w:sz w:val="24"/>
                <w:szCs w:val="24"/>
              </w:rPr>
            </w:pPr>
            <w:r w:rsidRPr="007432AA">
              <w:rPr>
                <w:rFonts w:ascii="Times New Roman" w:hAnsi="Times New Roman" w:cs="Times New Roman"/>
                <w:b/>
                <w:color w:val="000000"/>
                <w:sz w:val="24"/>
                <w:szCs w:val="24"/>
              </w:rPr>
              <w:t>Uzņēmējs</w:t>
            </w:r>
          </w:p>
        </w:tc>
      </w:tr>
      <w:tr w:rsidR="00736455" w:rsidRPr="007432AA" w14:paraId="3085AAF9" w14:textId="77777777" w:rsidTr="0081450D">
        <w:tc>
          <w:tcPr>
            <w:tcW w:w="4928" w:type="dxa"/>
          </w:tcPr>
          <w:p w14:paraId="421C7AC4" w14:textId="77777777" w:rsidR="00736455" w:rsidRPr="007432AA" w:rsidRDefault="00736455" w:rsidP="0081450D">
            <w:pPr>
              <w:spacing w:after="60"/>
              <w:jc w:val="both"/>
              <w:rPr>
                <w:rFonts w:ascii="Times New Roman" w:hAnsi="Times New Roman" w:cs="Times New Roman"/>
                <w:iCs/>
                <w:color w:val="000000"/>
                <w:sz w:val="24"/>
                <w:szCs w:val="24"/>
              </w:rPr>
            </w:pPr>
            <w:r w:rsidRPr="007432AA">
              <w:rPr>
                <w:rFonts w:ascii="Times New Roman" w:hAnsi="Times New Roman" w:cs="Times New Roman"/>
                <w:b/>
                <w:bCs/>
                <w:sz w:val="24"/>
                <w:szCs w:val="24"/>
              </w:rPr>
              <w:t>_______________</w:t>
            </w:r>
          </w:p>
        </w:tc>
        <w:tc>
          <w:tcPr>
            <w:tcW w:w="4720" w:type="dxa"/>
          </w:tcPr>
          <w:p w14:paraId="599E7F47" w14:textId="77777777" w:rsidR="00736455" w:rsidRPr="007432AA" w:rsidRDefault="00736455" w:rsidP="0081450D">
            <w:pPr>
              <w:spacing w:after="60"/>
              <w:jc w:val="both"/>
              <w:rPr>
                <w:rFonts w:ascii="Times New Roman" w:hAnsi="Times New Roman" w:cs="Times New Roman"/>
                <w:iCs/>
                <w:color w:val="000000"/>
                <w:sz w:val="24"/>
                <w:szCs w:val="24"/>
              </w:rPr>
            </w:pPr>
            <w:r w:rsidRPr="007432AA">
              <w:rPr>
                <w:rFonts w:ascii="Times New Roman" w:hAnsi="Times New Roman" w:cs="Times New Roman"/>
                <w:b/>
                <w:bCs/>
                <w:sz w:val="24"/>
                <w:szCs w:val="24"/>
              </w:rPr>
              <w:t>_______________</w:t>
            </w:r>
          </w:p>
        </w:tc>
      </w:tr>
      <w:tr w:rsidR="00736455" w:rsidRPr="007432AA" w14:paraId="4244B425" w14:textId="77777777" w:rsidTr="0081450D">
        <w:tc>
          <w:tcPr>
            <w:tcW w:w="4928" w:type="dxa"/>
          </w:tcPr>
          <w:p w14:paraId="12FCE6AE" w14:textId="77777777" w:rsidR="00736455" w:rsidRPr="007432AA" w:rsidRDefault="00736455" w:rsidP="0081450D">
            <w:pPr>
              <w:spacing w:after="120"/>
              <w:jc w:val="both"/>
              <w:rPr>
                <w:rFonts w:ascii="Times New Roman" w:hAnsi="Times New Roman" w:cs="Times New Roman"/>
                <w:color w:val="000000"/>
                <w:sz w:val="24"/>
                <w:szCs w:val="24"/>
              </w:rPr>
            </w:pPr>
          </w:p>
          <w:p w14:paraId="0B2A5AFC" w14:textId="77777777" w:rsidR="00736455" w:rsidRPr="007432AA" w:rsidRDefault="00736455" w:rsidP="0081450D">
            <w:pPr>
              <w:spacing w:after="120"/>
              <w:jc w:val="both"/>
              <w:rPr>
                <w:rFonts w:ascii="Times New Roman" w:hAnsi="Times New Roman" w:cs="Times New Roman"/>
                <w:color w:val="000000"/>
                <w:sz w:val="24"/>
                <w:szCs w:val="24"/>
              </w:rPr>
            </w:pPr>
            <w:r w:rsidRPr="007432AA">
              <w:rPr>
                <w:rFonts w:ascii="Times New Roman" w:hAnsi="Times New Roman" w:cs="Times New Roman"/>
                <w:color w:val="000000"/>
                <w:sz w:val="24"/>
                <w:szCs w:val="24"/>
              </w:rPr>
              <w:t>_____________________</w:t>
            </w:r>
          </w:p>
        </w:tc>
        <w:tc>
          <w:tcPr>
            <w:tcW w:w="4720" w:type="dxa"/>
          </w:tcPr>
          <w:p w14:paraId="72F12ABE" w14:textId="77777777" w:rsidR="00736455" w:rsidRPr="007432AA" w:rsidRDefault="00736455" w:rsidP="0081450D">
            <w:pPr>
              <w:spacing w:after="120"/>
              <w:jc w:val="both"/>
              <w:rPr>
                <w:rFonts w:ascii="Times New Roman" w:hAnsi="Times New Roman" w:cs="Times New Roman"/>
                <w:color w:val="000000"/>
                <w:sz w:val="24"/>
                <w:szCs w:val="24"/>
              </w:rPr>
            </w:pPr>
          </w:p>
          <w:p w14:paraId="2901B9E1" w14:textId="77777777" w:rsidR="00736455" w:rsidRPr="007432AA" w:rsidRDefault="00736455" w:rsidP="0081450D">
            <w:pPr>
              <w:spacing w:after="120"/>
              <w:jc w:val="both"/>
              <w:rPr>
                <w:rFonts w:ascii="Times New Roman" w:hAnsi="Times New Roman" w:cs="Times New Roman"/>
                <w:color w:val="000000"/>
                <w:sz w:val="24"/>
                <w:szCs w:val="24"/>
              </w:rPr>
            </w:pPr>
            <w:r w:rsidRPr="007432AA">
              <w:rPr>
                <w:rFonts w:ascii="Times New Roman" w:hAnsi="Times New Roman" w:cs="Times New Roman"/>
                <w:color w:val="000000"/>
                <w:sz w:val="24"/>
                <w:szCs w:val="24"/>
              </w:rPr>
              <w:t>_____________________</w:t>
            </w:r>
          </w:p>
        </w:tc>
      </w:tr>
      <w:tr w:rsidR="00736455" w:rsidRPr="00A51450" w14:paraId="4D4FAA9C" w14:textId="77777777" w:rsidTr="0081450D">
        <w:tc>
          <w:tcPr>
            <w:tcW w:w="4928" w:type="dxa"/>
          </w:tcPr>
          <w:p w14:paraId="60BFCD40" w14:textId="77777777" w:rsidR="00736455" w:rsidRPr="007432AA" w:rsidRDefault="00736455" w:rsidP="0081450D">
            <w:pPr>
              <w:spacing w:after="120"/>
              <w:jc w:val="both"/>
              <w:rPr>
                <w:rFonts w:ascii="Times New Roman" w:hAnsi="Times New Roman" w:cs="Times New Roman"/>
                <w:iCs/>
                <w:color w:val="000000"/>
                <w:sz w:val="24"/>
                <w:szCs w:val="24"/>
              </w:rPr>
            </w:pPr>
            <w:r w:rsidRPr="007432AA">
              <w:rPr>
                <w:rFonts w:ascii="Times New Roman" w:hAnsi="Times New Roman" w:cs="Times New Roman"/>
                <w:iCs/>
                <w:color w:val="000000"/>
                <w:sz w:val="24"/>
                <w:szCs w:val="24"/>
              </w:rPr>
              <w:t>Valdes loceklis __________</w:t>
            </w:r>
          </w:p>
        </w:tc>
        <w:tc>
          <w:tcPr>
            <w:tcW w:w="4720" w:type="dxa"/>
          </w:tcPr>
          <w:p w14:paraId="3931F9F9" w14:textId="77777777" w:rsidR="00736455" w:rsidRPr="00A51450" w:rsidRDefault="00736455" w:rsidP="0081450D">
            <w:pPr>
              <w:spacing w:after="120"/>
              <w:jc w:val="both"/>
              <w:rPr>
                <w:rFonts w:ascii="Times New Roman" w:hAnsi="Times New Roman" w:cs="Times New Roman"/>
                <w:iCs/>
                <w:color w:val="000000"/>
                <w:sz w:val="24"/>
                <w:szCs w:val="24"/>
              </w:rPr>
            </w:pPr>
            <w:r w:rsidRPr="007432AA">
              <w:rPr>
                <w:rFonts w:ascii="Times New Roman" w:hAnsi="Times New Roman" w:cs="Times New Roman"/>
                <w:iCs/>
                <w:color w:val="000000"/>
                <w:sz w:val="24"/>
                <w:szCs w:val="24"/>
              </w:rPr>
              <w:t>Valdes loceklis __________</w:t>
            </w:r>
          </w:p>
        </w:tc>
      </w:tr>
    </w:tbl>
    <w:p w14:paraId="045104C2" w14:textId="77777777" w:rsidR="00736455" w:rsidRPr="00A51450" w:rsidRDefault="00736455" w:rsidP="00736455">
      <w:pPr>
        <w:spacing w:after="120"/>
        <w:rPr>
          <w:rFonts w:ascii="Times New Roman" w:hAnsi="Times New Roman" w:cs="Times New Roman"/>
          <w:sz w:val="24"/>
          <w:szCs w:val="24"/>
        </w:rPr>
      </w:pPr>
    </w:p>
    <w:p w14:paraId="33303109" w14:textId="77777777" w:rsidR="00736455" w:rsidRPr="00A51450" w:rsidRDefault="00736455" w:rsidP="00736455">
      <w:pPr>
        <w:tabs>
          <w:tab w:val="left" w:pos="7903"/>
          <w:tab w:val="right" w:pos="9636"/>
        </w:tabs>
        <w:rPr>
          <w:rFonts w:ascii="Times New Roman" w:eastAsia="Calibri" w:hAnsi="Times New Roman" w:cs="Times New Roman"/>
          <w:sz w:val="24"/>
          <w:szCs w:val="24"/>
        </w:rPr>
      </w:pPr>
    </w:p>
    <w:p w14:paraId="5AD606B3" w14:textId="77777777" w:rsidR="00736455" w:rsidRPr="00A51450" w:rsidRDefault="00736455" w:rsidP="00736455">
      <w:pPr>
        <w:tabs>
          <w:tab w:val="left" w:pos="7903"/>
          <w:tab w:val="right" w:pos="9636"/>
        </w:tabs>
        <w:rPr>
          <w:rFonts w:ascii="Times New Roman" w:eastAsia="Calibri" w:hAnsi="Times New Roman" w:cs="Times New Roman"/>
          <w:sz w:val="24"/>
          <w:szCs w:val="24"/>
        </w:rPr>
      </w:pPr>
    </w:p>
    <w:p w14:paraId="5FCBF876" w14:textId="77777777" w:rsidR="00736455" w:rsidRPr="00AA4EF7" w:rsidRDefault="00736455" w:rsidP="00736455">
      <w:pPr>
        <w:tabs>
          <w:tab w:val="left" w:pos="7903"/>
          <w:tab w:val="right" w:pos="9636"/>
        </w:tabs>
        <w:rPr>
          <w:rFonts w:eastAsia="Calibri"/>
        </w:rPr>
      </w:pPr>
    </w:p>
    <w:tbl>
      <w:tblPr>
        <w:tblW w:w="0" w:type="auto"/>
        <w:tblInd w:w="-106" w:type="dxa"/>
        <w:tblLook w:val="00A0" w:firstRow="1" w:lastRow="0" w:firstColumn="1" w:lastColumn="0" w:noHBand="0" w:noVBand="0"/>
      </w:tblPr>
      <w:tblGrid>
        <w:gridCol w:w="1971"/>
        <w:gridCol w:w="7207"/>
      </w:tblGrid>
      <w:tr w:rsidR="00736455" w:rsidRPr="007432AA" w14:paraId="7E66DB06" w14:textId="77777777" w:rsidTr="00EE6CD3">
        <w:trPr>
          <w:trHeight w:val="1560"/>
        </w:trPr>
        <w:tc>
          <w:tcPr>
            <w:tcW w:w="1971" w:type="dxa"/>
          </w:tcPr>
          <w:p w14:paraId="29B149CD" w14:textId="77777777" w:rsidR="00736455" w:rsidRPr="007432AA" w:rsidRDefault="00736455" w:rsidP="0081450D">
            <w:pPr>
              <w:rPr>
                <w:rFonts w:ascii="Times New Roman" w:hAnsi="Times New Roman" w:cs="Times New Roman"/>
                <w:i/>
                <w:iCs/>
                <w:sz w:val="24"/>
                <w:szCs w:val="24"/>
              </w:rPr>
            </w:pPr>
          </w:p>
        </w:tc>
        <w:tc>
          <w:tcPr>
            <w:tcW w:w="7207" w:type="dxa"/>
          </w:tcPr>
          <w:p w14:paraId="03EA5531" w14:textId="7C750DCF" w:rsidR="00736455" w:rsidRPr="007432AA" w:rsidRDefault="00736455" w:rsidP="007432AA">
            <w:pPr>
              <w:pStyle w:val="Bezatstarpm"/>
              <w:jc w:val="right"/>
              <w:rPr>
                <w:rFonts w:ascii="Times New Roman" w:hAnsi="Times New Roman"/>
                <w:i/>
                <w:iCs/>
                <w:sz w:val="24"/>
                <w:szCs w:val="24"/>
              </w:rPr>
            </w:pPr>
            <w:r w:rsidRPr="007432AA">
              <w:rPr>
                <w:rFonts w:ascii="Times New Roman" w:hAnsi="Times New Roman"/>
                <w:i/>
                <w:iCs/>
                <w:sz w:val="24"/>
                <w:szCs w:val="24"/>
              </w:rPr>
              <w:t>7.pielikums</w:t>
            </w:r>
          </w:p>
          <w:p w14:paraId="6A37EC08" w14:textId="7F265F34" w:rsidR="001C13D6" w:rsidRPr="001C13D6" w:rsidRDefault="00A51450" w:rsidP="001C13D6">
            <w:pPr>
              <w:pStyle w:val="Bezatstarpm"/>
              <w:jc w:val="right"/>
              <w:rPr>
                <w:rFonts w:ascii="Times New Roman" w:hAnsi="Times New Roman"/>
                <w:i/>
                <w:iCs/>
                <w:sz w:val="24"/>
                <w:szCs w:val="24"/>
              </w:rPr>
            </w:pPr>
            <w:r w:rsidRPr="009F48F0">
              <w:rPr>
                <w:rFonts w:ascii="Times New Roman" w:hAnsi="Times New Roman"/>
                <w:i/>
                <w:iCs/>
                <w:sz w:val="24"/>
                <w:szCs w:val="24"/>
              </w:rPr>
              <w:t>Būvdarbu</w:t>
            </w:r>
            <w:r w:rsidRPr="007432AA">
              <w:rPr>
                <w:rFonts w:ascii="Times New Roman" w:hAnsi="Times New Roman"/>
                <w:i/>
                <w:iCs/>
                <w:sz w:val="28"/>
                <w:szCs w:val="28"/>
              </w:rPr>
              <w:t xml:space="preserve"> </w:t>
            </w:r>
            <w:r w:rsidR="00736455" w:rsidRPr="007432AA">
              <w:rPr>
                <w:rFonts w:ascii="Times New Roman" w:hAnsi="Times New Roman"/>
                <w:i/>
                <w:iCs/>
                <w:sz w:val="24"/>
                <w:szCs w:val="24"/>
              </w:rPr>
              <w:t xml:space="preserve">līgumam </w:t>
            </w:r>
          </w:p>
        </w:tc>
      </w:tr>
    </w:tbl>
    <w:p w14:paraId="40268771" w14:textId="1EF09CFC" w:rsidR="00736455" w:rsidRDefault="00736455" w:rsidP="001C13D6">
      <w:pPr>
        <w:tabs>
          <w:tab w:val="center" w:pos="4153"/>
          <w:tab w:val="right" w:pos="8306"/>
        </w:tabs>
        <w:jc w:val="center"/>
        <w:rPr>
          <w:rFonts w:ascii="Times New Roman" w:hAnsi="Times New Roman" w:cs="Times New Roman"/>
          <w:b/>
          <w:bCs/>
          <w:sz w:val="24"/>
          <w:szCs w:val="24"/>
        </w:rPr>
      </w:pPr>
      <w:r w:rsidRPr="00260794">
        <w:rPr>
          <w:rFonts w:ascii="Times New Roman" w:hAnsi="Times New Roman" w:cs="Times New Roman"/>
          <w:b/>
          <w:color w:val="000000"/>
          <w:sz w:val="24"/>
          <w:szCs w:val="24"/>
        </w:rPr>
        <w:t>G</w:t>
      </w:r>
      <w:r w:rsidR="004A2664" w:rsidRPr="00260794">
        <w:rPr>
          <w:rFonts w:ascii="Times New Roman" w:hAnsi="Times New Roman" w:cs="Times New Roman"/>
          <w:b/>
          <w:color w:val="000000"/>
          <w:sz w:val="24"/>
          <w:szCs w:val="24"/>
        </w:rPr>
        <w:t>AL</w:t>
      </w:r>
      <w:r w:rsidR="009D7525">
        <w:rPr>
          <w:rFonts w:ascii="Times New Roman" w:hAnsi="Times New Roman" w:cs="Times New Roman"/>
          <w:b/>
          <w:color w:val="000000"/>
          <w:sz w:val="24"/>
          <w:szCs w:val="24"/>
        </w:rPr>
        <w:t>ĪG</w:t>
      </w:r>
      <w:r w:rsidR="001062AE">
        <w:rPr>
          <w:rFonts w:ascii="Times New Roman" w:hAnsi="Times New Roman" w:cs="Times New Roman"/>
          <w:b/>
          <w:color w:val="000000"/>
          <w:sz w:val="24"/>
          <w:szCs w:val="24"/>
        </w:rPr>
        <w:t>Ā</w:t>
      </w:r>
      <w:r w:rsidR="002313CE">
        <w:rPr>
          <w:rFonts w:ascii="Times New Roman" w:hAnsi="Times New Roman" w:cs="Times New Roman"/>
          <w:b/>
          <w:color w:val="000000"/>
          <w:sz w:val="24"/>
          <w:szCs w:val="24"/>
        </w:rPr>
        <w:t xml:space="preserve"> </w:t>
      </w:r>
      <w:r w:rsidR="001062AE">
        <w:rPr>
          <w:rFonts w:ascii="Times New Roman" w:hAnsi="Times New Roman" w:cs="Times New Roman"/>
          <w:b/>
          <w:color w:val="000000"/>
          <w:sz w:val="24"/>
          <w:szCs w:val="24"/>
        </w:rPr>
        <w:t>BŪV</w:t>
      </w:r>
      <w:r w:rsidR="004A2664" w:rsidRPr="00A06361">
        <w:rPr>
          <w:rFonts w:ascii="Times New Roman" w:hAnsi="Times New Roman" w:cs="Times New Roman"/>
          <w:b/>
          <w:bCs/>
          <w:sz w:val="24"/>
          <w:szCs w:val="24"/>
        </w:rPr>
        <w:t>DARBU PIEŅEMŠANAS - NODOŠANAS AKTS</w:t>
      </w:r>
    </w:p>
    <w:p w14:paraId="08C14114" w14:textId="77777777" w:rsidR="001C13D6" w:rsidRPr="001C13D6" w:rsidRDefault="001C13D6" w:rsidP="001C13D6">
      <w:pPr>
        <w:tabs>
          <w:tab w:val="center" w:pos="4153"/>
          <w:tab w:val="right" w:pos="8306"/>
        </w:tabs>
        <w:jc w:val="center"/>
        <w:rPr>
          <w:rFonts w:ascii="Times New Roman" w:hAnsi="Times New Roman" w:cs="Times New Roman"/>
          <w:b/>
          <w:bCs/>
          <w:sz w:val="24"/>
          <w:szCs w:val="24"/>
        </w:rPr>
      </w:pPr>
    </w:p>
    <w:p w14:paraId="2126CF8C" w14:textId="170192A6" w:rsidR="00736455" w:rsidRDefault="00736455" w:rsidP="00736455">
      <w:pPr>
        <w:spacing w:after="120"/>
        <w:rPr>
          <w:rFonts w:ascii="Times New Roman" w:hAnsi="Times New Roman" w:cs="Times New Roman"/>
          <w:color w:val="000000"/>
          <w:sz w:val="24"/>
          <w:szCs w:val="24"/>
        </w:rPr>
      </w:pPr>
      <w:r w:rsidRPr="007432AA">
        <w:rPr>
          <w:rFonts w:ascii="Times New Roman" w:hAnsi="Times New Roman" w:cs="Times New Roman"/>
          <w:color w:val="000000"/>
          <w:sz w:val="24"/>
          <w:szCs w:val="24"/>
        </w:rPr>
        <w:t>20___. gada ___. _____________</w:t>
      </w:r>
    </w:p>
    <w:p w14:paraId="162DF95D" w14:textId="77777777" w:rsidR="001C13D6" w:rsidRPr="007432AA" w:rsidRDefault="001C13D6" w:rsidP="00D35065">
      <w:pPr>
        <w:spacing w:after="0"/>
        <w:rPr>
          <w:rFonts w:ascii="Times New Roman" w:hAnsi="Times New Roman" w:cs="Times New Roman"/>
          <w:color w:val="000000"/>
          <w:sz w:val="24"/>
          <w:szCs w:val="24"/>
        </w:rPr>
      </w:pPr>
    </w:p>
    <w:p w14:paraId="68F4EB00" w14:textId="77777777" w:rsidR="00736455" w:rsidRPr="007432AA" w:rsidRDefault="00736455" w:rsidP="00D35065">
      <w:pPr>
        <w:spacing w:after="0" w:line="240" w:lineRule="auto"/>
        <w:jc w:val="both"/>
        <w:rPr>
          <w:rFonts w:ascii="Times New Roman" w:hAnsi="Times New Roman" w:cs="Times New Roman"/>
          <w:bCs/>
          <w:sz w:val="24"/>
          <w:szCs w:val="24"/>
        </w:rPr>
      </w:pPr>
      <w:r w:rsidRPr="007432AA">
        <w:rPr>
          <w:rFonts w:ascii="Times New Roman" w:hAnsi="Times New Roman" w:cs="Times New Roman"/>
          <w:b/>
          <w:bCs/>
          <w:sz w:val="24"/>
          <w:szCs w:val="24"/>
        </w:rPr>
        <w:t>________________</w:t>
      </w:r>
      <w:r w:rsidRPr="007432AA">
        <w:rPr>
          <w:rFonts w:ascii="Times New Roman" w:hAnsi="Times New Roman" w:cs="Times New Roman"/>
          <w:bCs/>
          <w:sz w:val="24"/>
          <w:szCs w:val="24"/>
        </w:rPr>
        <w:t>, vienotais reģistrācijas Nr. </w:t>
      </w:r>
      <w:r w:rsidRPr="007432AA">
        <w:rPr>
          <w:rFonts w:ascii="Times New Roman" w:hAnsi="Times New Roman" w:cs="Times New Roman"/>
          <w:sz w:val="24"/>
          <w:szCs w:val="24"/>
        </w:rPr>
        <w:t xml:space="preserve">______________, turpmāk tekstā – </w:t>
      </w:r>
      <w:r w:rsidRPr="007432AA">
        <w:rPr>
          <w:rFonts w:ascii="Times New Roman" w:hAnsi="Times New Roman" w:cs="Times New Roman"/>
          <w:b/>
          <w:sz w:val="24"/>
          <w:szCs w:val="24"/>
        </w:rPr>
        <w:t>„Pasūtītājs”</w:t>
      </w:r>
      <w:r w:rsidRPr="007432AA">
        <w:rPr>
          <w:rFonts w:ascii="Times New Roman" w:hAnsi="Times New Roman" w:cs="Times New Roman"/>
          <w:sz w:val="24"/>
          <w:szCs w:val="24"/>
        </w:rPr>
        <w:t xml:space="preserve">, pārstāvis __________________, no vienas puses, </w:t>
      </w:r>
      <w:r w:rsidRPr="007432AA">
        <w:rPr>
          <w:rFonts w:ascii="Times New Roman" w:hAnsi="Times New Roman" w:cs="Times New Roman"/>
          <w:bCs/>
          <w:sz w:val="24"/>
          <w:szCs w:val="24"/>
        </w:rPr>
        <w:t>un</w:t>
      </w:r>
    </w:p>
    <w:p w14:paraId="16E8413C" w14:textId="77777777" w:rsidR="00736455" w:rsidRPr="007432AA" w:rsidRDefault="00736455" w:rsidP="00D35065">
      <w:pPr>
        <w:spacing w:after="0" w:line="240" w:lineRule="auto"/>
        <w:jc w:val="both"/>
        <w:rPr>
          <w:rFonts w:ascii="Times New Roman" w:hAnsi="Times New Roman" w:cs="Times New Roman"/>
          <w:sz w:val="24"/>
          <w:szCs w:val="24"/>
        </w:rPr>
      </w:pPr>
      <w:r w:rsidRPr="007432AA">
        <w:rPr>
          <w:rFonts w:ascii="Times New Roman" w:hAnsi="Times New Roman" w:cs="Times New Roman"/>
          <w:b/>
          <w:bCs/>
          <w:sz w:val="24"/>
          <w:szCs w:val="24"/>
        </w:rPr>
        <w:t>________________</w:t>
      </w:r>
      <w:r w:rsidRPr="007432AA">
        <w:rPr>
          <w:rFonts w:ascii="Times New Roman" w:hAnsi="Times New Roman" w:cs="Times New Roman"/>
          <w:bCs/>
          <w:sz w:val="24"/>
          <w:szCs w:val="24"/>
        </w:rPr>
        <w:t>, vienotais reģistrācijas Nr. </w:t>
      </w:r>
      <w:r w:rsidRPr="007432AA">
        <w:rPr>
          <w:rFonts w:ascii="Times New Roman" w:hAnsi="Times New Roman" w:cs="Times New Roman"/>
          <w:sz w:val="24"/>
          <w:szCs w:val="24"/>
        </w:rPr>
        <w:t xml:space="preserve">______________, būvkomersanta </w:t>
      </w:r>
      <w:r w:rsidRPr="007432AA">
        <w:rPr>
          <w:rFonts w:ascii="Times New Roman" w:hAnsi="Times New Roman" w:cs="Times New Roman"/>
          <w:bCs/>
          <w:sz w:val="24"/>
          <w:szCs w:val="24"/>
        </w:rPr>
        <w:t>reģistrācijas Nr. </w:t>
      </w:r>
      <w:r w:rsidRPr="007432AA">
        <w:rPr>
          <w:rFonts w:ascii="Times New Roman" w:hAnsi="Times New Roman" w:cs="Times New Roman"/>
          <w:sz w:val="24"/>
          <w:szCs w:val="24"/>
        </w:rPr>
        <w:t xml:space="preserve">______________, turpmāk tekstā – </w:t>
      </w:r>
      <w:r w:rsidRPr="007432AA">
        <w:rPr>
          <w:rFonts w:ascii="Times New Roman" w:hAnsi="Times New Roman" w:cs="Times New Roman"/>
          <w:b/>
          <w:bCs/>
          <w:sz w:val="24"/>
          <w:szCs w:val="24"/>
        </w:rPr>
        <w:t>„Uzņēmējs”</w:t>
      </w:r>
      <w:r w:rsidRPr="007432AA">
        <w:rPr>
          <w:rFonts w:ascii="Times New Roman" w:hAnsi="Times New Roman" w:cs="Times New Roman"/>
          <w:bCs/>
          <w:sz w:val="24"/>
          <w:szCs w:val="24"/>
        </w:rPr>
        <w:t xml:space="preserve">, </w:t>
      </w:r>
      <w:r w:rsidRPr="007432AA">
        <w:rPr>
          <w:rFonts w:ascii="Times New Roman" w:hAnsi="Times New Roman" w:cs="Times New Roman"/>
          <w:sz w:val="24"/>
          <w:szCs w:val="24"/>
        </w:rPr>
        <w:t>pārstāvis __________________, no otras puses, un</w:t>
      </w:r>
    </w:p>
    <w:p w14:paraId="671B534A" w14:textId="77777777" w:rsidR="00736455" w:rsidRPr="007432AA" w:rsidRDefault="00736455" w:rsidP="00D35065">
      <w:pPr>
        <w:spacing w:after="0" w:line="240" w:lineRule="auto"/>
        <w:jc w:val="both"/>
        <w:rPr>
          <w:rFonts w:ascii="Times New Roman" w:hAnsi="Times New Roman" w:cs="Times New Roman"/>
          <w:sz w:val="24"/>
          <w:szCs w:val="24"/>
        </w:rPr>
      </w:pPr>
      <w:r w:rsidRPr="007432AA">
        <w:rPr>
          <w:rFonts w:ascii="Times New Roman" w:hAnsi="Times New Roman" w:cs="Times New Roman"/>
          <w:sz w:val="24"/>
          <w:szCs w:val="24"/>
        </w:rPr>
        <w:t>Būvuzraugs __________________, no trešās puses</w:t>
      </w:r>
    </w:p>
    <w:p w14:paraId="1E573C70" w14:textId="77777777" w:rsidR="00736455" w:rsidRPr="007432AA" w:rsidRDefault="00736455" w:rsidP="00D35065">
      <w:pPr>
        <w:spacing w:after="0" w:line="240" w:lineRule="auto"/>
        <w:jc w:val="both"/>
        <w:rPr>
          <w:rFonts w:ascii="Times New Roman" w:hAnsi="Times New Roman" w:cs="Times New Roman"/>
          <w:sz w:val="24"/>
          <w:szCs w:val="24"/>
        </w:rPr>
      </w:pPr>
      <w:r w:rsidRPr="007432AA">
        <w:rPr>
          <w:rFonts w:ascii="Times New Roman" w:hAnsi="Times New Roman" w:cs="Times New Roman"/>
          <w:iCs/>
          <w:sz w:val="24"/>
          <w:szCs w:val="24"/>
        </w:rPr>
        <w:t xml:space="preserve">bez viltus, maldības un spaidiem sastāda šādu pieņemšanas – nodošanas aktu saskaņā ar </w:t>
      </w:r>
      <w:r w:rsidRPr="007432AA">
        <w:rPr>
          <w:rFonts w:ascii="Times New Roman" w:hAnsi="Times New Roman" w:cs="Times New Roman"/>
          <w:color w:val="000000"/>
          <w:sz w:val="24"/>
          <w:szCs w:val="24"/>
        </w:rPr>
        <w:t>20___. gada ___. _____________</w:t>
      </w:r>
      <w:r w:rsidRPr="007432AA">
        <w:rPr>
          <w:rFonts w:ascii="Times New Roman" w:hAnsi="Times New Roman" w:cs="Times New Roman"/>
          <w:sz w:val="24"/>
          <w:szCs w:val="24"/>
        </w:rPr>
        <w:t xml:space="preserve"> Būvdarbu līgumu, turpmāk tekstā – </w:t>
      </w:r>
      <w:r w:rsidRPr="007432AA">
        <w:rPr>
          <w:rFonts w:ascii="Times New Roman" w:hAnsi="Times New Roman" w:cs="Times New Roman"/>
          <w:b/>
          <w:sz w:val="24"/>
          <w:szCs w:val="24"/>
        </w:rPr>
        <w:t>„Līgums”</w:t>
      </w:r>
      <w:r w:rsidRPr="007432AA">
        <w:rPr>
          <w:rFonts w:ascii="Times New Roman" w:hAnsi="Times New Roman" w:cs="Times New Roman"/>
          <w:sz w:val="24"/>
          <w:szCs w:val="24"/>
        </w:rPr>
        <w:t>:</w:t>
      </w:r>
    </w:p>
    <w:p w14:paraId="09CD2031" w14:textId="77777777" w:rsidR="00D35065" w:rsidRPr="00D35065" w:rsidRDefault="00D35065" w:rsidP="00D35065">
      <w:pPr>
        <w:numPr>
          <w:ilvl w:val="0"/>
          <w:numId w:val="48"/>
        </w:numPr>
        <w:spacing w:after="0" w:line="240" w:lineRule="auto"/>
        <w:ind w:left="426" w:hanging="426"/>
        <w:jc w:val="both"/>
        <w:rPr>
          <w:rFonts w:ascii="Times New Roman" w:hAnsi="Times New Roman"/>
          <w:sz w:val="24"/>
          <w:szCs w:val="24"/>
        </w:rPr>
      </w:pPr>
      <w:r w:rsidRPr="00D35065">
        <w:rPr>
          <w:rFonts w:ascii="Times New Roman" w:hAnsi="Times New Roman"/>
          <w:b/>
          <w:bCs/>
          <w:sz w:val="24"/>
          <w:szCs w:val="24"/>
        </w:rPr>
        <w:t>Uzņēmējs</w:t>
      </w:r>
      <w:r w:rsidRPr="00D35065">
        <w:rPr>
          <w:rFonts w:ascii="Times New Roman" w:hAnsi="Times New Roman"/>
          <w:sz w:val="24"/>
          <w:szCs w:val="24"/>
        </w:rPr>
        <w:t xml:space="preserve"> nodod, bet </w:t>
      </w:r>
      <w:r w:rsidRPr="00D35065">
        <w:rPr>
          <w:rFonts w:ascii="Times New Roman" w:hAnsi="Times New Roman"/>
          <w:b/>
          <w:bCs/>
          <w:sz w:val="24"/>
          <w:szCs w:val="24"/>
        </w:rPr>
        <w:t>Pasūtītājs</w:t>
      </w:r>
      <w:r w:rsidRPr="00D35065">
        <w:rPr>
          <w:rFonts w:ascii="Times New Roman" w:hAnsi="Times New Roman"/>
          <w:sz w:val="24"/>
          <w:szCs w:val="24"/>
        </w:rPr>
        <w:t xml:space="preserve"> pieņem daudzdzīvokļu dzīvojamās mājas, kas atrodas _________________________ (daudzdzīvokļu mājas kadastra apzīmējums ______________) energoefektivitātes paaugstināšanas pasākumu īstenošanas ietvaros veiktos būvdarbus, turpmāk tekstā – </w:t>
      </w:r>
      <w:r w:rsidRPr="00D35065">
        <w:rPr>
          <w:rFonts w:ascii="Times New Roman" w:hAnsi="Times New Roman"/>
          <w:b/>
          <w:sz w:val="24"/>
          <w:szCs w:val="24"/>
        </w:rPr>
        <w:t>„Darbi”</w:t>
      </w:r>
      <w:r w:rsidRPr="00D35065">
        <w:rPr>
          <w:rFonts w:ascii="Times New Roman" w:hAnsi="Times New Roman"/>
          <w:sz w:val="24"/>
          <w:szCs w:val="24"/>
        </w:rPr>
        <w:t>.</w:t>
      </w:r>
    </w:p>
    <w:p w14:paraId="1D58BB17" w14:textId="77777777" w:rsidR="00D35065" w:rsidRPr="00D35065" w:rsidRDefault="00D35065" w:rsidP="00D35065">
      <w:pPr>
        <w:spacing w:after="0" w:line="240" w:lineRule="auto"/>
        <w:ind w:left="426"/>
        <w:jc w:val="both"/>
        <w:rPr>
          <w:rFonts w:ascii="Times New Roman" w:hAnsi="Times New Roman"/>
          <w:sz w:val="24"/>
          <w:szCs w:val="24"/>
        </w:rPr>
      </w:pPr>
      <w:r w:rsidRPr="00D35065">
        <w:rPr>
          <w:rFonts w:ascii="Times New Roman" w:hAnsi="Times New Roman"/>
          <w:sz w:val="24"/>
          <w:szCs w:val="24"/>
        </w:rPr>
        <w:t xml:space="preserve">Darbi ir izpildīti pilnībā un atbilstoši Līgumu noteikumiem. Puses apliecina, ka </w:t>
      </w:r>
      <w:r w:rsidRPr="00D35065">
        <w:rPr>
          <w:rFonts w:ascii="Times New Roman" w:hAnsi="Times New Roman"/>
          <w:b/>
          <w:bCs/>
          <w:sz w:val="24"/>
          <w:szCs w:val="24"/>
        </w:rPr>
        <w:t>Uzņēmējs</w:t>
      </w:r>
      <w:r w:rsidRPr="00D35065">
        <w:rPr>
          <w:rFonts w:ascii="Times New Roman" w:hAnsi="Times New Roman"/>
          <w:sz w:val="24"/>
          <w:szCs w:val="24"/>
        </w:rPr>
        <w:t xml:space="preserve"> ir nodevis un </w:t>
      </w:r>
      <w:r w:rsidRPr="00D35065">
        <w:rPr>
          <w:rFonts w:ascii="Times New Roman" w:hAnsi="Times New Roman"/>
          <w:b/>
          <w:bCs/>
          <w:sz w:val="24"/>
          <w:szCs w:val="24"/>
        </w:rPr>
        <w:t>Pasūtītājs</w:t>
      </w:r>
      <w:r w:rsidRPr="00D35065">
        <w:rPr>
          <w:rFonts w:ascii="Times New Roman" w:hAnsi="Times New Roman"/>
          <w:sz w:val="24"/>
          <w:szCs w:val="24"/>
        </w:rPr>
        <w:t xml:space="preserve"> ir pieņēmis būvdarbos lietoto būvizstrādājumu (materiālu, izstrādājumu un iekārtu) ražotāju (pārdevēju, piegādātāju) </w:t>
      </w:r>
      <w:proofErr w:type="spellStart"/>
      <w:r w:rsidRPr="00D35065">
        <w:rPr>
          <w:rFonts w:ascii="Times New Roman" w:hAnsi="Times New Roman"/>
          <w:sz w:val="24"/>
          <w:szCs w:val="24"/>
        </w:rPr>
        <w:t>izpilddokumentāciju</w:t>
      </w:r>
      <w:proofErr w:type="spellEnd"/>
      <w:r w:rsidRPr="00D35065">
        <w:rPr>
          <w:rFonts w:ascii="Times New Roman" w:hAnsi="Times New Roman"/>
          <w:sz w:val="24"/>
          <w:szCs w:val="24"/>
        </w:rPr>
        <w:t xml:space="preserve"> (ekspluatācijas noteikumus, tehniskās specifikācijas, </w:t>
      </w:r>
      <w:proofErr w:type="spellStart"/>
      <w:r w:rsidRPr="00D35065">
        <w:rPr>
          <w:rFonts w:ascii="Times New Roman" w:hAnsi="Times New Roman"/>
          <w:sz w:val="24"/>
          <w:szCs w:val="24"/>
        </w:rPr>
        <w:t>izpildshēmas</w:t>
      </w:r>
      <w:proofErr w:type="spellEnd"/>
      <w:r w:rsidRPr="00D35065">
        <w:rPr>
          <w:rFonts w:ascii="Times New Roman" w:hAnsi="Times New Roman"/>
          <w:sz w:val="24"/>
          <w:szCs w:val="24"/>
        </w:rPr>
        <w:t>, rasējumus u. tml.), kā arī visu citu Līgumā paredzēto dokumentāciju.  Darbos ir/nav konstatēti defekti un/vai trūkumi.</w:t>
      </w:r>
    </w:p>
    <w:p w14:paraId="700E192D" w14:textId="77777777" w:rsidR="00D35065" w:rsidRPr="00D35065" w:rsidRDefault="00D35065" w:rsidP="00D35065">
      <w:pPr>
        <w:numPr>
          <w:ilvl w:val="0"/>
          <w:numId w:val="48"/>
        </w:numPr>
        <w:spacing w:after="0" w:line="240" w:lineRule="auto"/>
        <w:ind w:left="426" w:hanging="426"/>
        <w:jc w:val="both"/>
        <w:rPr>
          <w:rFonts w:ascii="Times New Roman" w:hAnsi="Times New Roman"/>
          <w:sz w:val="24"/>
          <w:szCs w:val="24"/>
        </w:rPr>
      </w:pPr>
      <w:r w:rsidRPr="00D35065">
        <w:rPr>
          <w:rFonts w:ascii="Times New Roman" w:hAnsi="Times New Roman"/>
          <w:sz w:val="24"/>
          <w:szCs w:val="24"/>
        </w:rPr>
        <w:t>Būvdarbu faktiskās izmaksas ir _____________ EUR bez PVN. Veicot norēķinus, samaksai tiek piemērots PVN normatīvajos aktos noteiktajā kārtībā un apmērā. Būvdarbu faktiskās izmaksas tiek apmaksātas Līgumā noteiktajā kārtībā.</w:t>
      </w:r>
    </w:p>
    <w:p w14:paraId="67E8B98C" w14:textId="77777777" w:rsidR="00D35065" w:rsidRPr="00D35065" w:rsidRDefault="00D35065" w:rsidP="00D35065">
      <w:pPr>
        <w:numPr>
          <w:ilvl w:val="0"/>
          <w:numId w:val="48"/>
        </w:numPr>
        <w:spacing w:after="0" w:line="240" w:lineRule="auto"/>
        <w:ind w:left="426" w:hanging="426"/>
        <w:jc w:val="both"/>
        <w:rPr>
          <w:rFonts w:ascii="Times New Roman" w:hAnsi="Times New Roman"/>
          <w:sz w:val="24"/>
          <w:szCs w:val="24"/>
        </w:rPr>
      </w:pPr>
      <w:r w:rsidRPr="00D35065">
        <w:rPr>
          <w:rFonts w:ascii="Times New Roman" w:hAnsi="Times New Roman"/>
          <w:sz w:val="24"/>
          <w:szCs w:val="24"/>
        </w:rPr>
        <w:t>Būvlaukuma teritorija ir sakārtota atbilstoši Līguma noteikumiem.</w:t>
      </w:r>
    </w:p>
    <w:p w14:paraId="662326C5" w14:textId="77777777" w:rsidR="00D35065" w:rsidRPr="00D35065" w:rsidRDefault="00D35065" w:rsidP="00D35065">
      <w:pPr>
        <w:numPr>
          <w:ilvl w:val="0"/>
          <w:numId w:val="48"/>
        </w:numPr>
        <w:spacing w:after="0" w:line="240" w:lineRule="auto"/>
        <w:ind w:left="426" w:hanging="426"/>
        <w:jc w:val="both"/>
        <w:rPr>
          <w:rFonts w:ascii="Times New Roman" w:hAnsi="Times New Roman"/>
          <w:sz w:val="24"/>
          <w:szCs w:val="24"/>
        </w:rPr>
      </w:pPr>
      <w:r w:rsidRPr="00D35065">
        <w:rPr>
          <w:rFonts w:ascii="Times New Roman" w:hAnsi="Times New Roman"/>
          <w:b/>
          <w:bCs/>
          <w:sz w:val="24"/>
          <w:szCs w:val="24"/>
        </w:rPr>
        <w:t>Uzņēmējs</w:t>
      </w:r>
      <w:r w:rsidRPr="00D35065">
        <w:rPr>
          <w:rFonts w:ascii="Times New Roman" w:hAnsi="Times New Roman"/>
          <w:sz w:val="24"/>
          <w:szCs w:val="24"/>
        </w:rPr>
        <w:t xml:space="preserve"> vienlaikus ar šo aktu iesniedz </w:t>
      </w:r>
      <w:r w:rsidRPr="00D35065">
        <w:rPr>
          <w:rFonts w:ascii="Times New Roman" w:hAnsi="Times New Roman"/>
          <w:b/>
          <w:bCs/>
          <w:sz w:val="24"/>
          <w:szCs w:val="24"/>
        </w:rPr>
        <w:t>Pasūtītājam</w:t>
      </w:r>
      <w:r w:rsidRPr="00D35065">
        <w:rPr>
          <w:rFonts w:ascii="Times New Roman" w:hAnsi="Times New Roman"/>
          <w:sz w:val="24"/>
          <w:szCs w:val="24"/>
        </w:rPr>
        <w:t xml:space="preserve"> būvdarbos lietoto būvizstrādājumu (materiālu, izstrādājumu un iekārtu) ražotāju (pārdevēju, piegādātāju) sniegtās garantijas, un </w:t>
      </w:r>
      <w:r w:rsidRPr="00D35065">
        <w:rPr>
          <w:rFonts w:ascii="Times New Roman" w:hAnsi="Times New Roman"/>
          <w:b/>
          <w:bCs/>
          <w:sz w:val="24"/>
          <w:szCs w:val="24"/>
        </w:rPr>
        <w:t>Pasūtītājs</w:t>
      </w:r>
      <w:r w:rsidRPr="00D35065">
        <w:rPr>
          <w:rFonts w:ascii="Times New Roman" w:hAnsi="Times New Roman"/>
          <w:sz w:val="24"/>
          <w:szCs w:val="24"/>
        </w:rPr>
        <w:t xml:space="preserve"> tās var brīvi izmantot. </w:t>
      </w:r>
    </w:p>
    <w:p w14:paraId="6D933785" w14:textId="77777777" w:rsidR="00D35065" w:rsidRPr="00D35065" w:rsidRDefault="00D35065" w:rsidP="00D35065">
      <w:pPr>
        <w:numPr>
          <w:ilvl w:val="0"/>
          <w:numId w:val="48"/>
        </w:numPr>
        <w:spacing w:after="0" w:line="240" w:lineRule="auto"/>
        <w:ind w:left="426" w:hanging="426"/>
        <w:jc w:val="both"/>
        <w:rPr>
          <w:rFonts w:ascii="Times New Roman" w:hAnsi="Times New Roman"/>
          <w:i/>
          <w:iCs/>
          <w:sz w:val="24"/>
          <w:szCs w:val="24"/>
        </w:rPr>
      </w:pPr>
      <w:r w:rsidRPr="00D35065">
        <w:rPr>
          <w:rFonts w:ascii="Times New Roman" w:hAnsi="Times New Roman"/>
          <w:sz w:val="24"/>
          <w:szCs w:val="24"/>
        </w:rPr>
        <w:t xml:space="preserve">Saskaņā ar Līguma ___. punktu </w:t>
      </w:r>
      <w:r w:rsidRPr="00D35065">
        <w:rPr>
          <w:rFonts w:ascii="Times New Roman" w:hAnsi="Times New Roman"/>
          <w:b/>
          <w:bCs/>
          <w:sz w:val="24"/>
          <w:szCs w:val="24"/>
        </w:rPr>
        <w:t>Pasūtītājs</w:t>
      </w:r>
      <w:r w:rsidRPr="00D35065">
        <w:rPr>
          <w:rFonts w:ascii="Times New Roman" w:hAnsi="Times New Roman"/>
          <w:sz w:val="24"/>
          <w:szCs w:val="24"/>
        </w:rPr>
        <w:t xml:space="preserve"> no </w:t>
      </w:r>
      <w:r w:rsidRPr="00D35065">
        <w:rPr>
          <w:rFonts w:ascii="Times New Roman" w:hAnsi="Times New Roman"/>
          <w:b/>
          <w:bCs/>
          <w:sz w:val="24"/>
          <w:szCs w:val="24"/>
        </w:rPr>
        <w:t>Uzņēmējam</w:t>
      </w:r>
      <w:r w:rsidRPr="00D35065">
        <w:rPr>
          <w:rFonts w:ascii="Times New Roman" w:hAnsi="Times New Roman"/>
          <w:sz w:val="24"/>
          <w:szCs w:val="24"/>
        </w:rPr>
        <w:t xml:space="preserve"> izmaksājamās summas veic līgumsoda ieturējumu _________ EUR (___________EUR un ___ centi) </w:t>
      </w:r>
      <w:r w:rsidRPr="00D35065">
        <w:rPr>
          <w:rFonts w:ascii="Times New Roman" w:hAnsi="Times New Roman"/>
          <w:i/>
          <w:iCs/>
          <w:sz w:val="24"/>
          <w:szCs w:val="24"/>
        </w:rPr>
        <w:t xml:space="preserve">(ja attiecināms, ja nav attiecināms šo punktu izņem). </w:t>
      </w:r>
    </w:p>
    <w:p w14:paraId="43C5CEFF" w14:textId="77777777" w:rsidR="00D35065" w:rsidRPr="00D35065" w:rsidRDefault="00D35065" w:rsidP="00D35065">
      <w:pPr>
        <w:numPr>
          <w:ilvl w:val="0"/>
          <w:numId w:val="48"/>
        </w:numPr>
        <w:spacing w:after="0" w:line="240" w:lineRule="auto"/>
        <w:ind w:left="426" w:hanging="426"/>
        <w:jc w:val="both"/>
        <w:rPr>
          <w:rFonts w:ascii="Times New Roman" w:hAnsi="Times New Roman"/>
          <w:i/>
          <w:iCs/>
          <w:sz w:val="24"/>
          <w:szCs w:val="24"/>
        </w:rPr>
      </w:pPr>
      <w:r w:rsidRPr="00D35065">
        <w:rPr>
          <w:rFonts w:ascii="Times New Roman" w:hAnsi="Times New Roman"/>
          <w:sz w:val="24"/>
          <w:szCs w:val="24"/>
        </w:rPr>
        <w:t xml:space="preserve">Būvdarbu pabeigšanas datums ir 20__. gada _____. ________. </w:t>
      </w:r>
    </w:p>
    <w:p w14:paraId="16A2D2D9" w14:textId="77777777" w:rsidR="00D35065" w:rsidRPr="00D35065" w:rsidRDefault="00D35065" w:rsidP="00D35065">
      <w:pPr>
        <w:numPr>
          <w:ilvl w:val="0"/>
          <w:numId w:val="48"/>
        </w:numPr>
        <w:spacing w:after="0" w:line="240" w:lineRule="auto"/>
        <w:ind w:left="426" w:hanging="426"/>
        <w:jc w:val="both"/>
        <w:rPr>
          <w:rFonts w:ascii="Times New Roman" w:hAnsi="Times New Roman"/>
          <w:i/>
          <w:iCs/>
          <w:sz w:val="24"/>
          <w:szCs w:val="24"/>
        </w:rPr>
      </w:pPr>
      <w:r w:rsidRPr="00D35065">
        <w:rPr>
          <w:rFonts w:ascii="Times New Roman" w:hAnsi="Times New Roman"/>
          <w:sz w:val="24"/>
          <w:szCs w:val="24"/>
        </w:rPr>
        <w:t xml:space="preserve">Šī pieņemšanas – nodošanas akta minēto apliecina pieņemšanas – nodošanas akta pielikumā esošie fotouzņēmumi un Pasūtītājam iesniegtie dokumenti. </w:t>
      </w:r>
      <w:r w:rsidRPr="00D35065">
        <w:rPr>
          <w:rFonts w:ascii="Times New Roman" w:hAnsi="Times New Roman"/>
          <w:i/>
          <w:iCs/>
          <w:sz w:val="24"/>
          <w:szCs w:val="24"/>
        </w:rPr>
        <w:t>(ja ir defekti vai nepabeigti darbi, tad tie tiek fiksēti uz šī akta pamata un akts papildināts pēc nepieciešamības, ja nav, tad šī atzīme iekavās tiek dzēsta).</w:t>
      </w:r>
    </w:p>
    <w:p w14:paraId="7F7F89DF" w14:textId="77777777" w:rsidR="00D35065" w:rsidRPr="00D35065" w:rsidRDefault="00D35065" w:rsidP="00D35065">
      <w:pPr>
        <w:numPr>
          <w:ilvl w:val="0"/>
          <w:numId w:val="48"/>
        </w:numPr>
        <w:spacing w:after="0" w:line="240" w:lineRule="auto"/>
        <w:ind w:left="426" w:hanging="426"/>
        <w:jc w:val="both"/>
        <w:rPr>
          <w:rFonts w:ascii="Times New Roman" w:hAnsi="Times New Roman"/>
          <w:sz w:val="24"/>
          <w:szCs w:val="24"/>
        </w:rPr>
      </w:pPr>
      <w:r w:rsidRPr="00D35065">
        <w:rPr>
          <w:rFonts w:ascii="Times New Roman" w:hAnsi="Times New Roman"/>
          <w:sz w:val="24"/>
          <w:szCs w:val="24"/>
        </w:rPr>
        <w:t>Pieņemšanas – nodošanas akts stājas spēkā ar tā parakstīšanas brīdi un kļūst par Līguma neatņemamu sastāvdaļu.</w:t>
      </w:r>
    </w:p>
    <w:p w14:paraId="5AD9354F" w14:textId="77777777" w:rsidR="00D35065" w:rsidRDefault="00D35065" w:rsidP="00D35065">
      <w:pPr>
        <w:numPr>
          <w:ilvl w:val="0"/>
          <w:numId w:val="48"/>
        </w:numPr>
        <w:spacing w:after="120" w:line="240" w:lineRule="auto"/>
        <w:ind w:left="426" w:hanging="426"/>
        <w:jc w:val="both"/>
        <w:rPr>
          <w:rFonts w:ascii="Times New Roman" w:hAnsi="Times New Roman"/>
          <w:i/>
          <w:iCs/>
          <w:sz w:val="24"/>
          <w:szCs w:val="24"/>
        </w:rPr>
      </w:pPr>
      <w:r w:rsidRPr="00D35065">
        <w:rPr>
          <w:rFonts w:ascii="Times New Roman" w:hAnsi="Times New Roman"/>
          <w:i/>
          <w:iCs/>
          <w:sz w:val="24"/>
          <w:szCs w:val="24"/>
        </w:rPr>
        <w:t xml:space="preserve">Pieņemšanas – nodošanas akts sastādīts latviešu valodā, divos identiskos eksemplāros, kuriem abiem ir vienāds juridisks spēks, – viens eksemplārs tiek nodots </w:t>
      </w:r>
      <w:r w:rsidRPr="00D35065">
        <w:rPr>
          <w:rFonts w:ascii="Times New Roman" w:hAnsi="Times New Roman"/>
          <w:b/>
          <w:bCs/>
          <w:i/>
          <w:iCs/>
          <w:sz w:val="24"/>
          <w:szCs w:val="24"/>
        </w:rPr>
        <w:t>Pasūtītājam</w:t>
      </w:r>
      <w:r w:rsidRPr="00D35065">
        <w:rPr>
          <w:rFonts w:ascii="Times New Roman" w:hAnsi="Times New Roman"/>
          <w:i/>
          <w:iCs/>
          <w:sz w:val="24"/>
          <w:szCs w:val="24"/>
        </w:rPr>
        <w:t xml:space="preserve">, bet otrs – </w:t>
      </w:r>
      <w:r w:rsidRPr="00D35065">
        <w:rPr>
          <w:rFonts w:ascii="Times New Roman" w:hAnsi="Times New Roman"/>
          <w:b/>
          <w:bCs/>
          <w:i/>
          <w:iCs/>
          <w:sz w:val="24"/>
          <w:szCs w:val="24"/>
        </w:rPr>
        <w:t>Uzņēmējam</w:t>
      </w:r>
      <w:r w:rsidRPr="00D35065">
        <w:rPr>
          <w:rFonts w:ascii="Times New Roman" w:hAnsi="Times New Roman"/>
          <w:i/>
          <w:iCs/>
          <w:sz w:val="24"/>
          <w:szCs w:val="24"/>
        </w:rPr>
        <w:t xml:space="preserve"> vai Pieņemšanas – nodošanas akts sastādīts latviešu valodā, Aktu </w:t>
      </w:r>
      <w:r w:rsidRPr="00D35065">
        <w:rPr>
          <w:rFonts w:ascii="Times New Roman" w:hAnsi="Times New Roman"/>
          <w:i/>
          <w:iCs/>
          <w:sz w:val="24"/>
          <w:szCs w:val="24"/>
        </w:rPr>
        <w:lastRenderedPageBreak/>
        <w:t>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0B00FFC2" w14:textId="77777777" w:rsidR="009D6F9E" w:rsidRPr="00D35065" w:rsidRDefault="009D6F9E" w:rsidP="009D6F9E">
      <w:pPr>
        <w:spacing w:after="120" w:line="240" w:lineRule="auto"/>
        <w:jc w:val="both"/>
        <w:rPr>
          <w:rFonts w:ascii="Times New Roman" w:hAnsi="Times New Roman"/>
          <w:i/>
          <w:iCs/>
          <w:sz w:val="24"/>
          <w:szCs w:val="24"/>
        </w:rPr>
      </w:pPr>
    </w:p>
    <w:p w14:paraId="05669D25" w14:textId="77777777" w:rsidR="00736455" w:rsidRPr="007432AA" w:rsidRDefault="00736455" w:rsidP="00736455">
      <w:pPr>
        <w:spacing w:after="120"/>
        <w:jc w:val="both"/>
        <w:rPr>
          <w:rFonts w:ascii="Times New Roman" w:hAnsi="Times New Roman" w:cs="Times New Roman"/>
          <w:iCs/>
          <w:color w:val="000000"/>
          <w:sz w:val="24"/>
          <w:szCs w:val="24"/>
        </w:rPr>
      </w:pPr>
      <w:r w:rsidRPr="007432AA">
        <w:rPr>
          <w:rFonts w:ascii="Times New Roman" w:hAnsi="Times New Roman" w:cs="Times New Roman"/>
          <w:sz w:val="24"/>
          <w:szCs w:val="24"/>
        </w:rPr>
        <w:t>Pasūtītāja pārstāvis</w:t>
      </w:r>
      <w:r w:rsidRPr="007432AA">
        <w:rPr>
          <w:rFonts w:ascii="Times New Roman" w:hAnsi="Times New Roman" w:cs="Times New Roman"/>
          <w:sz w:val="24"/>
          <w:szCs w:val="24"/>
        </w:rPr>
        <w:tab/>
      </w:r>
      <w:r w:rsidRPr="007432AA">
        <w:rPr>
          <w:rFonts w:ascii="Times New Roman" w:hAnsi="Times New Roman" w:cs="Times New Roman"/>
          <w:iCs/>
          <w:color w:val="000000"/>
          <w:sz w:val="24"/>
          <w:szCs w:val="24"/>
        </w:rPr>
        <w:t>__________</w:t>
      </w:r>
    </w:p>
    <w:p w14:paraId="49E34402" w14:textId="77777777" w:rsidR="00736455" w:rsidRPr="007432AA" w:rsidRDefault="00736455" w:rsidP="00736455">
      <w:pPr>
        <w:spacing w:after="120"/>
        <w:jc w:val="both"/>
        <w:rPr>
          <w:rFonts w:ascii="Times New Roman" w:hAnsi="Times New Roman" w:cs="Times New Roman"/>
          <w:iCs/>
          <w:color w:val="000000"/>
          <w:sz w:val="24"/>
          <w:szCs w:val="24"/>
        </w:rPr>
      </w:pPr>
      <w:r w:rsidRPr="007432AA">
        <w:rPr>
          <w:rFonts w:ascii="Times New Roman" w:hAnsi="Times New Roman" w:cs="Times New Roman"/>
          <w:sz w:val="24"/>
          <w:szCs w:val="24"/>
        </w:rPr>
        <w:t>Uzņēmēja pārstāvis</w:t>
      </w:r>
      <w:r w:rsidRPr="007432AA">
        <w:rPr>
          <w:rFonts w:ascii="Times New Roman" w:hAnsi="Times New Roman" w:cs="Times New Roman"/>
          <w:sz w:val="24"/>
          <w:szCs w:val="24"/>
        </w:rPr>
        <w:tab/>
      </w:r>
      <w:r w:rsidRPr="007432AA">
        <w:rPr>
          <w:rFonts w:ascii="Times New Roman" w:hAnsi="Times New Roman" w:cs="Times New Roman"/>
          <w:iCs/>
          <w:color w:val="000000"/>
          <w:sz w:val="24"/>
          <w:szCs w:val="24"/>
        </w:rPr>
        <w:t>__________</w:t>
      </w:r>
    </w:p>
    <w:p w14:paraId="69491455" w14:textId="77777777" w:rsidR="00736455" w:rsidRDefault="00736455" w:rsidP="00736455">
      <w:pPr>
        <w:spacing w:after="120"/>
        <w:jc w:val="both"/>
        <w:rPr>
          <w:rFonts w:ascii="Times New Roman" w:hAnsi="Times New Roman" w:cs="Times New Roman"/>
          <w:iCs/>
          <w:color w:val="000000"/>
          <w:sz w:val="24"/>
          <w:szCs w:val="24"/>
        </w:rPr>
      </w:pPr>
      <w:r w:rsidRPr="007432AA">
        <w:rPr>
          <w:rFonts w:ascii="Times New Roman" w:hAnsi="Times New Roman" w:cs="Times New Roman"/>
          <w:iCs/>
          <w:color w:val="000000"/>
          <w:sz w:val="24"/>
          <w:szCs w:val="24"/>
        </w:rPr>
        <w:t>Būvuzraugs</w:t>
      </w:r>
      <w:r w:rsidRPr="007432AA">
        <w:rPr>
          <w:rFonts w:ascii="Times New Roman" w:hAnsi="Times New Roman" w:cs="Times New Roman"/>
          <w:iCs/>
          <w:color w:val="000000"/>
          <w:sz w:val="24"/>
          <w:szCs w:val="24"/>
        </w:rPr>
        <w:tab/>
      </w:r>
      <w:r w:rsidRPr="007432AA">
        <w:rPr>
          <w:rFonts w:ascii="Times New Roman" w:hAnsi="Times New Roman" w:cs="Times New Roman"/>
          <w:iCs/>
          <w:color w:val="000000"/>
          <w:sz w:val="24"/>
          <w:szCs w:val="24"/>
        </w:rPr>
        <w:tab/>
        <w:t>__________</w:t>
      </w:r>
    </w:p>
    <w:p w14:paraId="4BF9F68E" w14:textId="77777777" w:rsidR="009D6F9E" w:rsidRPr="007432AA" w:rsidRDefault="009D6F9E" w:rsidP="00736455">
      <w:pPr>
        <w:spacing w:after="120"/>
        <w:jc w:val="both"/>
        <w:rPr>
          <w:rFonts w:ascii="Times New Roman" w:hAnsi="Times New Roman" w:cs="Times New Roman"/>
          <w:iCs/>
          <w:color w:val="000000"/>
          <w:sz w:val="24"/>
          <w:szCs w:val="24"/>
        </w:rPr>
      </w:pPr>
    </w:p>
    <w:tbl>
      <w:tblPr>
        <w:tblW w:w="9648" w:type="dxa"/>
        <w:tblLayout w:type="fixed"/>
        <w:tblLook w:val="0000" w:firstRow="0" w:lastRow="0" w:firstColumn="0" w:lastColumn="0" w:noHBand="0" w:noVBand="0"/>
      </w:tblPr>
      <w:tblGrid>
        <w:gridCol w:w="4928"/>
        <w:gridCol w:w="4720"/>
      </w:tblGrid>
      <w:tr w:rsidR="00736455" w:rsidRPr="007432AA" w14:paraId="36F25B26" w14:textId="77777777" w:rsidTr="0081450D">
        <w:tc>
          <w:tcPr>
            <w:tcW w:w="4928" w:type="dxa"/>
          </w:tcPr>
          <w:p w14:paraId="4B4C85F6" w14:textId="77777777" w:rsidR="00736455" w:rsidRPr="007432AA" w:rsidRDefault="00736455" w:rsidP="00F1038E">
            <w:pPr>
              <w:spacing w:after="120"/>
              <w:rPr>
                <w:rFonts w:ascii="Times New Roman" w:hAnsi="Times New Roman" w:cs="Times New Roman"/>
                <w:b/>
                <w:color w:val="000000"/>
                <w:sz w:val="24"/>
                <w:szCs w:val="24"/>
              </w:rPr>
            </w:pPr>
            <w:r w:rsidRPr="007432AA">
              <w:rPr>
                <w:rFonts w:ascii="Times New Roman" w:hAnsi="Times New Roman" w:cs="Times New Roman"/>
                <w:b/>
                <w:color w:val="000000"/>
                <w:sz w:val="24"/>
                <w:szCs w:val="24"/>
              </w:rPr>
              <w:t>Pasūtītājs</w:t>
            </w:r>
          </w:p>
        </w:tc>
        <w:tc>
          <w:tcPr>
            <w:tcW w:w="4720" w:type="dxa"/>
          </w:tcPr>
          <w:p w14:paraId="51BC1159" w14:textId="77777777" w:rsidR="00736455" w:rsidRPr="007432AA" w:rsidRDefault="00736455" w:rsidP="00F1038E">
            <w:pPr>
              <w:spacing w:after="120"/>
              <w:rPr>
                <w:rFonts w:ascii="Times New Roman" w:hAnsi="Times New Roman" w:cs="Times New Roman"/>
                <w:b/>
                <w:color w:val="000000"/>
                <w:sz w:val="24"/>
                <w:szCs w:val="24"/>
              </w:rPr>
            </w:pPr>
            <w:r w:rsidRPr="007432AA">
              <w:rPr>
                <w:rFonts w:ascii="Times New Roman" w:hAnsi="Times New Roman" w:cs="Times New Roman"/>
                <w:b/>
                <w:color w:val="000000"/>
                <w:sz w:val="24"/>
                <w:szCs w:val="24"/>
              </w:rPr>
              <w:t>Uzņēmējs</w:t>
            </w:r>
          </w:p>
        </w:tc>
      </w:tr>
      <w:tr w:rsidR="00736455" w:rsidRPr="007432AA" w14:paraId="43EAF7FC" w14:textId="77777777" w:rsidTr="0081450D">
        <w:tc>
          <w:tcPr>
            <w:tcW w:w="4928" w:type="dxa"/>
          </w:tcPr>
          <w:p w14:paraId="0A9F9627" w14:textId="77777777" w:rsidR="00736455" w:rsidRPr="007432AA" w:rsidRDefault="00736455" w:rsidP="00F1038E">
            <w:pPr>
              <w:spacing w:after="60"/>
              <w:rPr>
                <w:rFonts w:ascii="Times New Roman" w:hAnsi="Times New Roman" w:cs="Times New Roman"/>
                <w:iCs/>
                <w:color w:val="000000"/>
                <w:sz w:val="24"/>
                <w:szCs w:val="24"/>
              </w:rPr>
            </w:pPr>
            <w:r w:rsidRPr="007432AA">
              <w:rPr>
                <w:rFonts w:ascii="Times New Roman" w:hAnsi="Times New Roman" w:cs="Times New Roman"/>
                <w:b/>
                <w:bCs/>
                <w:sz w:val="24"/>
                <w:szCs w:val="24"/>
              </w:rPr>
              <w:t>_______________</w:t>
            </w:r>
          </w:p>
        </w:tc>
        <w:tc>
          <w:tcPr>
            <w:tcW w:w="4720" w:type="dxa"/>
          </w:tcPr>
          <w:p w14:paraId="27500560" w14:textId="77777777" w:rsidR="00736455" w:rsidRPr="007432AA" w:rsidRDefault="00736455" w:rsidP="00F1038E">
            <w:pPr>
              <w:spacing w:after="60"/>
              <w:rPr>
                <w:rFonts w:ascii="Times New Roman" w:hAnsi="Times New Roman" w:cs="Times New Roman"/>
                <w:iCs/>
                <w:color w:val="000000"/>
                <w:sz w:val="24"/>
                <w:szCs w:val="24"/>
              </w:rPr>
            </w:pPr>
            <w:r w:rsidRPr="007432AA">
              <w:rPr>
                <w:rFonts w:ascii="Times New Roman" w:hAnsi="Times New Roman" w:cs="Times New Roman"/>
                <w:b/>
                <w:bCs/>
                <w:sz w:val="24"/>
                <w:szCs w:val="24"/>
              </w:rPr>
              <w:t>_______________</w:t>
            </w:r>
          </w:p>
        </w:tc>
      </w:tr>
      <w:tr w:rsidR="00736455" w:rsidRPr="007432AA" w14:paraId="219440A2" w14:textId="77777777" w:rsidTr="0081450D">
        <w:tc>
          <w:tcPr>
            <w:tcW w:w="4928" w:type="dxa"/>
          </w:tcPr>
          <w:p w14:paraId="15477845" w14:textId="46F5CB19" w:rsidR="00736455" w:rsidRPr="007432AA" w:rsidRDefault="00736455" w:rsidP="00F1038E">
            <w:pPr>
              <w:tabs>
                <w:tab w:val="left" w:pos="1515"/>
              </w:tabs>
              <w:spacing w:after="120"/>
              <w:rPr>
                <w:rFonts w:ascii="Times New Roman" w:hAnsi="Times New Roman" w:cs="Times New Roman"/>
                <w:color w:val="000000"/>
                <w:sz w:val="24"/>
                <w:szCs w:val="24"/>
              </w:rPr>
            </w:pPr>
            <w:r w:rsidRPr="007432AA">
              <w:rPr>
                <w:rFonts w:ascii="Times New Roman" w:hAnsi="Times New Roman" w:cs="Times New Roman"/>
                <w:color w:val="000000"/>
                <w:sz w:val="24"/>
                <w:szCs w:val="24"/>
              </w:rPr>
              <w:t>_____________________</w:t>
            </w:r>
          </w:p>
        </w:tc>
        <w:tc>
          <w:tcPr>
            <w:tcW w:w="4720" w:type="dxa"/>
          </w:tcPr>
          <w:p w14:paraId="5DEB2917" w14:textId="5E7D4C3B" w:rsidR="00736455" w:rsidRPr="007432AA" w:rsidRDefault="00736455" w:rsidP="00F1038E">
            <w:pPr>
              <w:tabs>
                <w:tab w:val="left" w:pos="1245"/>
              </w:tabs>
              <w:spacing w:after="120"/>
              <w:rPr>
                <w:rFonts w:ascii="Times New Roman" w:hAnsi="Times New Roman" w:cs="Times New Roman"/>
                <w:color w:val="000000"/>
                <w:sz w:val="24"/>
                <w:szCs w:val="24"/>
              </w:rPr>
            </w:pPr>
            <w:r w:rsidRPr="007432AA">
              <w:rPr>
                <w:rFonts w:ascii="Times New Roman" w:hAnsi="Times New Roman" w:cs="Times New Roman"/>
                <w:color w:val="000000"/>
                <w:sz w:val="24"/>
                <w:szCs w:val="24"/>
              </w:rPr>
              <w:t>_____________________</w:t>
            </w:r>
          </w:p>
        </w:tc>
      </w:tr>
      <w:tr w:rsidR="00736455" w:rsidRPr="00C41958" w14:paraId="501FCB59" w14:textId="77777777" w:rsidTr="0081450D">
        <w:tc>
          <w:tcPr>
            <w:tcW w:w="4928" w:type="dxa"/>
          </w:tcPr>
          <w:p w14:paraId="4F804232" w14:textId="77777777" w:rsidR="00736455" w:rsidRPr="007432AA" w:rsidRDefault="00736455" w:rsidP="00F1038E">
            <w:pPr>
              <w:spacing w:after="120"/>
              <w:rPr>
                <w:rFonts w:ascii="Times New Roman" w:hAnsi="Times New Roman" w:cs="Times New Roman"/>
                <w:iCs/>
                <w:color w:val="000000"/>
                <w:sz w:val="24"/>
                <w:szCs w:val="24"/>
              </w:rPr>
            </w:pPr>
            <w:r w:rsidRPr="007432AA">
              <w:rPr>
                <w:rFonts w:ascii="Times New Roman" w:hAnsi="Times New Roman" w:cs="Times New Roman"/>
                <w:iCs/>
                <w:color w:val="000000"/>
                <w:sz w:val="24"/>
                <w:szCs w:val="24"/>
              </w:rPr>
              <w:t>Valdes loceklis __________</w:t>
            </w:r>
          </w:p>
        </w:tc>
        <w:tc>
          <w:tcPr>
            <w:tcW w:w="4720" w:type="dxa"/>
          </w:tcPr>
          <w:p w14:paraId="06784C9D" w14:textId="77777777" w:rsidR="00736455" w:rsidRPr="00C41958" w:rsidRDefault="00736455" w:rsidP="00F1038E">
            <w:pPr>
              <w:spacing w:after="120"/>
              <w:rPr>
                <w:rFonts w:ascii="Times New Roman" w:hAnsi="Times New Roman" w:cs="Times New Roman"/>
                <w:iCs/>
                <w:color w:val="000000"/>
                <w:sz w:val="24"/>
                <w:szCs w:val="24"/>
              </w:rPr>
            </w:pPr>
            <w:r w:rsidRPr="007432AA">
              <w:rPr>
                <w:rFonts w:ascii="Times New Roman" w:hAnsi="Times New Roman" w:cs="Times New Roman"/>
                <w:iCs/>
                <w:color w:val="000000"/>
                <w:sz w:val="24"/>
                <w:szCs w:val="24"/>
              </w:rPr>
              <w:t>Valdes loceklis __________</w:t>
            </w:r>
          </w:p>
        </w:tc>
      </w:tr>
    </w:tbl>
    <w:p w14:paraId="4C1F8D9C" w14:textId="77777777" w:rsidR="00736455" w:rsidRPr="00AA4EF7" w:rsidRDefault="00736455" w:rsidP="00736455">
      <w:pPr>
        <w:tabs>
          <w:tab w:val="left" w:pos="7903"/>
          <w:tab w:val="right" w:pos="9636"/>
        </w:tabs>
        <w:rPr>
          <w:rFonts w:eastAsia="Calibri"/>
        </w:rPr>
        <w:sectPr w:rsidR="00736455" w:rsidRPr="00AA4EF7" w:rsidSect="00F40035">
          <w:footerReference w:type="default" r:id="rId30"/>
          <w:pgSz w:w="11906" w:h="16838"/>
          <w:pgMar w:top="1276" w:right="991" w:bottom="1560" w:left="1800" w:header="708" w:footer="708" w:gutter="0"/>
          <w:cols w:space="708"/>
          <w:docGrid w:linePitch="360"/>
        </w:sectPr>
      </w:pPr>
    </w:p>
    <w:p w14:paraId="0A0E9BE4" w14:textId="77777777" w:rsidR="001C13D6" w:rsidRPr="007432AA" w:rsidRDefault="001C13D6" w:rsidP="001C13D6">
      <w:pPr>
        <w:pStyle w:val="Bezatstarpm"/>
        <w:jc w:val="right"/>
        <w:rPr>
          <w:rFonts w:ascii="Times New Roman" w:hAnsi="Times New Roman"/>
          <w:i/>
          <w:iCs/>
          <w:sz w:val="24"/>
          <w:szCs w:val="24"/>
        </w:rPr>
      </w:pPr>
      <w:r w:rsidRPr="007432AA">
        <w:rPr>
          <w:rFonts w:ascii="Times New Roman" w:hAnsi="Times New Roman"/>
          <w:i/>
          <w:iCs/>
          <w:sz w:val="24"/>
          <w:szCs w:val="24"/>
        </w:rPr>
        <w:lastRenderedPageBreak/>
        <w:t xml:space="preserve">Pielikums Nr. 8 </w:t>
      </w:r>
    </w:p>
    <w:p w14:paraId="360D3B87" w14:textId="6D7F3CF6" w:rsidR="007432AA" w:rsidRPr="007432AA" w:rsidRDefault="001C13D6" w:rsidP="001C13D6">
      <w:pPr>
        <w:pStyle w:val="Bezatstarpm"/>
        <w:jc w:val="right"/>
        <w:rPr>
          <w:rFonts w:ascii="Times New Roman" w:hAnsi="Times New Roman"/>
          <w:i/>
          <w:iCs/>
          <w:sz w:val="24"/>
          <w:szCs w:val="24"/>
        </w:rPr>
      </w:pPr>
      <w:r w:rsidRPr="007432AA">
        <w:rPr>
          <w:rFonts w:ascii="Times New Roman" w:hAnsi="Times New Roman"/>
          <w:i/>
          <w:iCs/>
          <w:sz w:val="24"/>
          <w:szCs w:val="24"/>
        </w:rPr>
        <w:t>Būvdarbu līgumam</w:t>
      </w:r>
    </w:p>
    <w:p w14:paraId="718874EF" w14:textId="34B16BAE" w:rsidR="00736455" w:rsidRPr="007432AA" w:rsidRDefault="00736455" w:rsidP="007432AA">
      <w:pPr>
        <w:pStyle w:val="Bezatstarpm"/>
        <w:jc w:val="right"/>
        <w:rPr>
          <w:rFonts w:ascii="Times New Roman" w:hAnsi="Times New Roman"/>
          <w:i/>
          <w:iCs/>
          <w:sz w:val="24"/>
          <w:szCs w:val="24"/>
        </w:rPr>
      </w:pPr>
    </w:p>
    <w:p w14:paraId="3FBBA8E2" w14:textId="77777777" w:rsidR="00736455" w:rsidRPr="007432AA" w:rsidRDefault="00736455" w:rsidP="007432AA">
      <w:pPr>
        <w:pStyle w:val="Bezatstarpm"/>
        <w:jc w:val="right"/>
        <w:rPr>
          <w:rFonts w:ascii="Times New Roman" w:hAnsi="Times New Roman"/>
          <w:i/>
          <w:iCs/>
          <w:sz w:val="24"/>
          <w:szCs w:val="24"/>
        </w:rPr>
      </w:pPr>
      <w:r w:rsidRPr="007432AA">
        <w:rPr>
          <w:rFonts w:ascii="Times New Roman" w:hAnsi="Times New Roman"/>
          <w:i/>
          <w:iCs/>
          <w:sz w:val="24"/>
          <w:szCs w:val="24"/>
        </w:rPr>
        <w:tab/>
        <w:t>Forma A1</w:t>
      </w:r>
    </w:p>
    <w:tbl>
      <w:tblPr>
        <w:tblStyle w:val="TableGrid1"/>
        <w:tblW w:w="0" w:type="auto"/>
        <w:tblInd w:w="-34" w:type="dxa"/>
        <w:tblLook w:val="04A0" w:firstRow="1" w:lastRow="0" w:firstColumn="1" w:lastColumn="0" w:noHBand="0" w:noVBand="1"/>
      </w:tblPr>
      <w:tblGrid>
        <w:gridCol w:w="815"/>
        <w:gridCol w:w="686"/>
        <w:gridCol w:w="3155"/>
        <w:gridCol w:w="86"/>
        <w:gridCol w:w="2380"/>
        <w:gridCol w:w="57"/>
        <w:gridCol w:w="1553"/>
        <w:gridCol w:w="980"/>
        <w:gridCol w:w="3337"/>
        <w:gridCol w:w="1381"/>
      </w:tblGrid>
      <w:tr w:rsidR="00736455" w:rsidRPr="00914589" w14:paraId="303ADA58" w14:textId="77777777" w:rsidTr="0081450D">
        <w:tc>
          <w:tcPr>
            <w:tcW w:w="14706" w:type="dxa"/>
            <w:gridSpan w:val="10"/>
            <w:tcBorders>
              <w:bottom w:val="single" w:sz="4" w:space="0" w:color="auto"/>
            </w:tcBorders>
            <w:shd w:val="clear" w:color="auto" w:fill="D9D9D9" w:themeFill="background1" w:themeFillShade="D9"/>
          </w:tcPr>
          <w:p w14:paraId="1D4AB78D" w14:textId="77777777" w:rsidR="00736455" w:rsidRPr="00914589" w:rsidRDefault="00736455" w:rsidP="0081450D">
            <w:pPr>
              <w:tabs>
                <w:tab w:val="left" w:pos="284"/>
              </w:tabs>
              <w:jc w:val="center"/>
              <w:rPr>
                <w:rFonts w:ascii="Times New Roman" w:hAnsi="Times New Roman" w:cs="Times New Roman"/>
                <w:b/>
                <w:caps/>
                <w:lang w:eastAsia="ru-RU"/>
              </w:rPr>
            </w:pPr>
            <w:r w:rsidRPr="00914589">
              <w:rPr>
                <w:rFonts w:ascii="Times New Roman" w:hAnsi="Times New Roman" w:cs="Times New Roman"/>
                <w:b/>
                <w:caps/>
                <w:lang w:eastAsia="ru-RU"/>
              </w:rPr>
              <w:t>materiālu apstiprināšanas akts</w:t>
            </w:r>
          </w:p>
          <w:p w14:paraId="567060B5"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caps/>
                <w:lang w:eastAsia="ru-RU"/>
              </w:rPr>
              <w:t>(</w:t>
            </w:r>
            <w:r w:rsidRPr="00914589">
              <w:rPr>
                <w:rFonts w:ascii="Times New Roman" w:hAnsi="Times New Roman" w:cs="Times New Roman"/>
                <w:b/>
                <w:lang w:eastAsia="ru-RU"/>
              </w:rPr>
              <w:t>ekvivalentu apstiprināšana</w:t>
            </w:r>
            <w:r w:rsidRPr="00914589">
              <w:rPr>
                <w:rFonts w:ascii="Times New Roman" w:hAnsi="Times New Roman" w:cs="Times New Roman"/>
                <w:b/>
                <w:caps/>
                <w:lang w:eastAsia="ru-RU"/>
              </w:rPr>
              <w:t>)</w:t>
            </w:r>
          </w:p>
        </w:tc>
      </w:tr>
      <w:tr w:rsidR="00736455" w:rsidRPr="00914589" w14:paraId="45D6C020" w14:textId="77777777" w:rsidTr="0081450D">
        <w:trPr>
          <w:trHeight w:val="106"/>
        </w:trPr>
        <w:tc>
          <w:tcPr>
            <w:tcW w:w="14706" w:type="dxa"/>
            <w:gridSpan w:val="10"/>
            <w:tcBorders>
              <w:left w:val="nil"/>
              <w:right w:val="nil"/>
            </w:tcBorders>
          </w:tcPr>
          <w:p w14:paraId="5CD72C99" w14:textId="77777777" w:rsidR="00736455" w:rsidRPr="00914589" w:rsidRDefault="00736455" w:rsidP="0081450D">
            <w:pPr>
              <w:tabs>
                <w:tab w:val="left" w:pos="284"/>
              </w:tabs>
              <w:jc w:val="center"/>
              <w:rPr>
                <w:rFonts w:ascii="Times New Roman" w:hAnsi="Times New Roman" w:cs="Times New Roman"/>
                <w:b/>
                <w:caps/>
                <w:lang w:eastAsia="ru-RU"/>
              </w:rPr>
            </w:pPr>
          </w:p>
        </w:tc>
      </w:tr>
      <w:tr w:rsidR="00736455" w:rsidRPr="00914589" w14:paraId="2D2549A3" w14:textId="77777777" w:rsidTr="0081450D">
        <w:tc>
          <w:tcPr>
            <w:tcW w:w="4921" w:type="dxa"/>
            <w:gridSpan w:val="4"/>
            <w:tcBorders>
              <w:bottom w:val="single" w:sz="4" w:space="0" w:color="auto"/>
            </w:tcBorders>
          </w:tcPr>
          <w:p w14:paraId="5A955D9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Dokuments Nr.A1/___</w:t>
            </w:r>
          </w:p>
        </w:tc>
        <w:tc>
          <w:tcPr>
            <w:tcW w:w="5059" w:type="dxa"/>
            <w:gridSpan w:val="4"/>
            <w:tcBorders>
              <w:bottom w:val="single" w:sz="4" w:space="0" w:color="auto"/>
            </w:tcBorders>
          </w:tcPr>
          <w:p w14:paraId="2F34857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Datums: ___</w:t>
            </w:r>
          </w:p>
        </w:tc>
        <w:tc>
          <w:tcPr>
            <w:tcW w:w="4726" w:type="dxa"/>
            <w:gridSpan w:val="2"/>
            <w:tcBorders>
              <w:bottom w:val="single" w:sz="4" w:space="0" w:color="auto"/>
            </w:tcBorders>
          </w:tcPr>
          <w:p w14:paraId="0CF1A3CB"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Revīzija: ___</w:t>
            </w:r>
          </w:p>
        </w:tc>
      </w:tr>
      <w:tr w:rsidR="00736455" w:rsidRPr="00914589" w14:paraId="6C1ED6FE" w14:textId="77777777" w:rsidTr="0081450D">
        <w:trPr>
          <w:trHeight w:val="53"/>
        </w:trPr>
        <w:tc>
          <w:tcPr>
            <w:tcW w:w="14706" w:type="dxa"/>
            <w:gridSpan w:val="10"/>
            <w:tcBorders>
              <w:left w:val="nil"/>
              <w:right w:val="nil"/>
            </w:tcBorders>
          </w:tcPr>
          <w:p w14:paraId="0A86B01C"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4E0BB92" w14:textId="77777777" w:rsidTr="0081450D">
        <w:tc>
          <w:tcPr>
            <w:tcW w:w="1518" w:type="dxa"/>
            <w:gridSpan w:val="2"/>
          </w:tcPr>
          <w:p w14:paraId="762AD0A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Līgums: </w:t>
            </w:r>
          </w:p>
        </w:tc>
        <w:tc>
          <w:tcPr>
            <w:tcW w:w="13188" w:type="dxa"/>
            <w:gridSpan w:val="8"/>
          </w:tcPr>
          <w:p w14:paraId="63934C3D" w14:textId="180EE420"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__.__.20</w:t>
            </w:r>
            <w:r w:rsidR="007432AA" w:rsidRPr="00914589">
              <w:rPr>
                <w:rFonts w:ascii="Times New Roman" w:hAnsi="Times New Roman" w:cs="Times New Roman"/>
                <w:lang w:eastAsia="ru-RU"/>
              </w:rPr>
              <w:t>_</w:t>
            </w:r>
            <w:r w:rsidRPr="00914589">
              <w:rPr>
                <w:rFonts w:ascii="Times New Roman" w:hAnsi="Times New Roman" w:cs="Times New Roman"/>
                <w:lang w:eastAsia="ru-RU"/>
              </w:rPr>
              <w:t>_. Būvdarbu līgums Nr.____</w:t>
            </w:r>
          </w:p>
        </w:tc>
      </w:tr>
      <w:tr w:rsidR="00736455" w:rsidRPr="00914589" w14:paraId="3A6C9871" w14:textId="77777777" w:rsidTr="0081450D">
        <w:tc>
          <w:tcPr>
            <w:tcW w:w="1518" w:type="dxa"/>
            <w:gridSpan w:val="2"/>
          </w:tcPr>
          <w:p w14:paraId="5C8889B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DME projekts: </w:t>
            </w:r>
          </w:p>
        </w:tc>
        <w:tc>
          <w:tcPr>
            <w:tcW w:w="13188" w:type="dxa"/>
            <w:gridSpan w:val="8"/>
          </w:tcPr>
          <w:p w14:paraId="7D18C5E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Nr.____</w:t>
            </w:r>
          </w:p>
        </w:tc>
      </w:tr>
      <w:tr w:rsidR="00736455" w:rsidRPr="00914589" w14:paraId="29325798" w14:textId="77777777" w:rsidTr="0081450D">
        <w:tc>
          <w:tcPr>
            <w:tcW w:w="1518" w:type="dxa"/>
            <w:gridSpan w:val="2"/>
            <w:tcBorders>
              <w:bottom w:val="single" w:sz="4" w:space="0" w:color="auto"/>
            </w:tcBorders>
          </w:tcPr>
          <w:p w14:paraId="7320EE0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Būvobjekts:</w:t>
            </w:r>
          </w:p>
        </w:tc>
        <w:tc>
          <w:tcPr>
            <w:tcW w:w="13188" w:type="dxa"/>
            <w:gridSpan w:val="8"/>
            <w:tcBorders>
              <w:bottom w:val="single" w:sz="4" w:space="0" w:color="auto"/>
            </w:tcBorders>
          </w:tcPr>
          <w:p w14:paraId="51579D1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w:t>
            </w:r>
          </w:p>
        </w:tc>
      </w:tr>
      <w:tr w:rsidR="00736455" w:rsidRPr="00914589" w14:paraId="2A5A97A2" w14:textId="77777777" w:rsidTr="0081450D">
        <w:tc>
          <w:tcPr>
            <w:tcW w:w="14706" w:type="dxa"/>
            <w:gridSpan w:val="10"/>
            <w:tcBorders>
              <w:left w:val="nil"/>
              <w:right w:val="nil"/>
            </w:tcBorders>
          </w:tcPr>
          <w:p w14:paraId="0B572CB3"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52DAFD67" w14:textId="77777777" w:rsidTr="0081450D">
        <w:tc>
          <w:tcPr>
            <w:tcW w:w="1518" w:type="dxa"/>
            <w:gridSpan w:val="2"/>
          </w:tcPr>
          <w:p w14:paraId="7077FC1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Izpildītājs:</w:t>
            </w:r>
          </w:p>
        </w:tc>
        <w:tc>
          <w:tcPr>
            <w:tcW w:w="5896" w:type="dxa"/>
            <w:gridSpan w:val="3"/>
          </w:tcPr>
          <w:p w14:paraId="460DE65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1E49E96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586" w:type="dxa"/>
            <w:gridSpan w:val="2"/>
          </w:tcPr>
          <w:p w14:paraId="148ADEF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Projekta dokumentācijas izstrādātājs vai</w:t>
            </w:r>
          </w:p>
          <w:p w14:paraId="2E979FF0" w14:textId="77777777" w:rsidR="00736455" w:rsidRPr="00914589" w:rsidRDefault="00736455" w:rsidP="0081450D">
            <w:pPr>
              <w:tabs>
                <w:tab w:val="left" w:pos="284"/>
              </w:tabs>
              <w:rPr>
                <w:rFonts w:ascii="Times New Roman" w:hAnsi="Times New Roman" w:cs="Times New Roman"/>
                <w:lang w:eastAsia="ru-RU"/>
              </w:rPr>
            </w:pP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w:t>
            </w:r>
          </w:p>
        </w:tc>
        <w:tc>
          <w:tcPr>
            <w:tcW w:w="5706" w:type="dxa"/>
            <w:gridSpan w:val="3"/>
          </w:tcPr>
          <w:p w14:paraId="09DF929B"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610804A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0BA8157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4A4BA3E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4BB4401B" w14:textId="77777777" w:rsidTr="0081450D">
        <w:tc>
          <w:tcPr>
            <w:tcW w:w="1518" w:type="dxa"/>
            <w:gridSpan w:val="2"/>
            <w:tcBorders>
              <w:bottom w:val="single" w:sz="4" w:space="0" w:color="auto"/>
            </w:tcBorders>
          </w:tcPr>
          <w:p w14:paraId="36382C4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Pasūtītājs: </w:t>
            </w:r>
          </w:p>
        </w:tc>
        <w:tc>
          <w:tcPr>
            <w:tcW w:w="5896" w:type="dxa"/>
            <w:gridSpan w:val="3"/>
            <w:tcBorders>
              <w:bottom w:val="single" w:sz="4" w:space="0" w:color="auto"/>
            </w:tcBorders>
          </w:tcPr>
          <w:p w14:paraId="2406E9FF"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384BA57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586" w:type="dxa"/>
            <w:gridSpan w:val="2"/>
            <w:tcBorders>
              <w:bottom w:val="single" w:sz="4" w:space="0" w:color="auto"/>
            </w:tcBorders>
          </w:tcPr>
          <w:p w14:paraId="4916B6AB"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Būvuzraugs:</w:t>
            </w:r>
          </w:p>
        </w:tc>
        <w:tc>
          <w:tcPr>
            <w:tcW w:w="5706" w:type="dxa"/>
            <w:gridSpan w:val="3"/>
            <w:tcBorders>
              <w:bottom w:val="single" w:sz="4" w:space="0" w:color="auto"/>
            </w:tcBorders>
          </w:tcPr>
          <w:p w14:paraId="076A971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1F320B9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5DF3845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6228A0F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3688BD6B" w14:textId="77777777" w:rsidTr="0081450D">
        <w:tc>
          <w:tcPr>
            <w:tcW w:w="14706" w:type="dxa"/>
            <w:gridSpan w:val="10"/>
            <w:tcBorders>
              <w:left w:val="nil"/>
              <w:right w:val="nil"/>
            </w:tcBorders>
          </w:tcPr>
          <w:p w14:paraId="5D0C28DE"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2772091" w14:textId="77777777" w:rsidTr="0081450D">
        <w:tc>
          <w:tcPr>
            <w:tcW w:w="14706" w:type="dxa"/>
            <w:gridSpan w:val="10"/>
            <w:shd w:val="clear" w:color="auto" w:fill="D9D9D9" w:themeFill="background1" w:themeFillShade="D9"/>
          </w:tcPr>
          <w:p w14:paraId="36D77382" w14:textId="77777777" w:rsidR="00736455" w:rsidRPr="00914589" w:rsidRDefault="00736455" w:rsidP="0081450D">
            <w:pPr>
              <w:tabs>
                <w:tab w:val="left" w:pos="284"/>
              </w:tabs>
              <w:jc w:val="both"/>
              <w:rPr>
                <w:rFonts w:ascii="Times New Roman" w:hAnsi="Times New Roman" w:cs="Times New Roman"/>
                <w:b/>
                <w:lang w:eastAsia="ru-RU"/>
              </w:rPr>
            </w:pPr>
            <w:r w:rsidRPr="00914589">
              <w:rPr>
                <w:rFonts w:ascii="Times New Roman" w:hAnsi="Times New Roman" w:cs="Times New Roman"/>
                <w:b/>
                <w:lang w:eastAsia="ru-RU"/>
              </w:rPr>
              <w:t>Materiālu apstiprināšanas akta iesniegšanas iemesls:</w:t>
            </w:r>
          </w:p>
        </w:tc>
      </w:tr>
      <w:tr w:rsidR="00736455" w:rsidRPr="00914589" w14:paraId="26D27CEC" w14:textId="77777777" w:rsidTr="0081450D">
        <w:tc>
          <w:tcPr>
            <w:tcW w:w="7447" w:type="dxa"/>
            <w:gridSpan w:val="6"/>
          </w:tcPr>
          <w:p w14:paraId="2F290217"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tiek apstiprināts Projekta dokumentācijā nedefinēts ražotājs</w:t>
            </w:r>
          </w:p>
          <w:p w14:paraId="5341F4AA"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tiek apstiprināts Projekta dokumentācijā nedefinēts modelis, marka, u.tml.</w:t>
            </w:r>
          </w:p>
          <w:p w14:paraId="2453F31A"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tiek mainīts ražotājs</w:t>
            </w:r>
          </w:p>
          <w:p w14:paraId="43A20203"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tiek mainīts modelis, marka, u.tml. uz labāku vai ekvivalentu</w:t>
            </w:r>
          </w:p>
        </w:tc>
        <w:tc>
          <w:tcPr>
            <w:tcW w:w="7259" w:type="dxa"/>
            <w:gridSpan w:val="4"/>
          </w:tcPr>
          <w:p w14:paraId="39341790"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tiek definēti Projekta dokumentācijā nenorādīti tehniskie parametri</w:t>
            </w:r>
          </w:p>
          <w:p w14:paraId="1E78CD6D"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tiek mainīti Projekta dokumentācijā definētie tehniskie parametri uz labākiem</w:t>
            </w:r>
          </w:p>
          <w:p w14:paraId="1B6D8779"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cits pamats: __________________________________________________</w:t>
            </w:r>
          </w:p>
          <w:p w14:paraId="53F2DB43" w14:textId="77777777" w:rsidR="00736455" w:rsidRPr="00914589" w:rsidRDefault="00736455" w:rsidP="0081450D">
            <w:pPr>
              <w:tabs>
                <w:tab w:val="left" w:pos="284"/>
              </w:tabs>
              <w:rPr>
                <w:rFonts w:ascii="Times New Roman" w:hAnsi="Times New Roman" w:cs="Times New Roman"/>
              </w:rPr>
            </w:pPr>
            <w:r w:rsidRPr="00914589">
              <w:rPr>
                <w:rFonts w:ascii="Times New Roman" w:hAnsi="Times New Roman" w:cs="Times New Roman"/>
              </w:rPr>
              <w:t>_______________________________________________________________</w:t>
            </w:r>
          </w:p>
        </w:tc>
      </w:tr>
      <w:tr w:rsidR="00736455" w:rsidRPr="00914589" w14:paraId="052DB7C8" w14:textId="77777777" w:rsidTr="0081450D">
        <w:trPr>
          <w:trHeight w:val="240"/>
        </w:trPr>
        <w:tc>
          <w:tcPr>
            <w:tcW w:w="14706" w:type="dxa"/>
            <w:gridSpan w:val="10"/>
            <w:tcBorders>
              <w:bottom w:val="single" w:sz="4" w:space="0" w:color="auto"/>
            </w:tcBorders>
          </w:tcPr>
          <w:p w14:paraId="740F2C91"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b/>
                <w:lang w:eastAsia="ru-RU"/>
              </w:rPr>
              <w:t xml:space="preserve">Materiālu apstiprināšanas akta iesniegšanas detalizēts pamatojums: </w:t>
            </w:r>
            <w:r w:rsidRPr="00914589">
              <w:rPr>
                <w:rFonts w:ascii="Times New Roman" w:hAnsi="Times New Roman" w:cs="Times New Roman"/>
                <w:lang w:eastAsia="ru-RU"/>
              </w:rPr>
              <w:t>_____________</w:t>
            </w:r>
          </w:p>
        </w:tc>
      </w:tr>
      <w:tr w:rsidR="00736455" w:rsidRPr="00914589" w14:paraId="28EC1718" w14:textId="77777777" w:rsidTr="0081450D">
        <w:trPr>
          <w:trHeight w:val="50"/>
        </w:trPr>
        <w:tc>
          <w:tcPr>
            <w:tcW w:w="14706" w:type="dxa"/>
            <w:gridSpan w:val="10"/>
            <w:tcBorders>
              <w:left w:val="nil"/>
              <w:right w:val="nil"/>
            </w:tcBorders>
          </w:tcPr>
          <w:p w14:paraId="45F025EF"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2E24F90E" w14:textId="77777777" w:rsidTr="0081450D">
        <w:trPr>
          <w:trHeight w:val="427"/>
        </w:trPr>
        <w:tc>
          <w:tcPr>
            <w:tcW w:w="815" w:type="dxa"/>
            <w:shd w:val="clear" w:color="auto" w:fill="D9D9D9" w:themeFill="background1" w:themeFillShade="D9"/>
            <w:vAlign w:val="center"/>
          </w:tcPr>
          <w:p w14:paraId="043EC253" w14:textId="77777777" w:rsidR="00736455" w:rsidRPr="00914589" w:rsidRDefault="00736455" w:rsidP="0081450D">
            <w:pPr>
              <w:tabs>
                <w:tab w:val="left" w:pos="284"/>
              </w:tabs>
              <w:jc w:val="center"/>
              <w:rPr>
                <w:rFonts w:ascii="Times New Roman" w:hAnsi="Times New Roman" w:cs="Times New Roman"/>
                <w:b/>
                <w:lang w:eastAsia="ru-RU"/>
              </w:rPr>
            </w:pPr>
            <w:proofErr w:type="spellStart"/>
            <w:r w:rsidRPr="00914589">
              <w:rPr>
                <w:rFonts w:ascii="Times New Roman" w:hAnsi="Times New Roman" w:cs="Times New Roman"/>
                <w:b/>
                <w:lang w:eastAsia="ru-RU"/>
              </w:rPr>
              <w:t>N.p.k</w:t>
            </w:r>
            <w:proofErr w:type="spellEnd"/>
            <w:r w:rsidRPr="00914589">
              <w:rPr>
                <w:rFonts w:ascii="Times New Roman" w:hAnsi="Times New Roman" w:cs="Times New Roman"/>
                <w:b/>
                <w:lang w:eastAsia="ru-RU"/>
              </w:rPr>
              <w:t>.</w:t>
            </w:r>
          </w:p>
        </w:tc>
        <w:tc>
          <w:tcPr>
            <w:tcW w:w="6599" w:type="dxa"/>
            <w:gridSpan w:val="4"/>
            <w:shd w:val="clear" w:color="auto" w:fill="D9D9D9" w:themeFill="background1" w:themeFillShade="D9"/>
            <w:vAlign w:val="center"/>
          </w:tcPr>
          <w:p w14:paraId="76B18C04"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Projekta dokumentācijā noteiktais Materiāls</w:t>
            </w:r>
          </w:p>
        </w:tc>
        <w:tc>
          <w:tcPr>
            <w:tcW w:w="7292" w:type="dxa"/>
            <w:gridSpan w:val="5"/>
            <w:shd w:val="clear" w:color="auto" w:fill="D9D9D9" w:themeFill="background1" w:themeFillShade="D9"/>
            <w:vAlign w:val="center"/>
          </w:tcPr>
          <w:p w14:paraId="1455798E"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Apstiprināmais Materiāls</w:t>
            </w:r>
          </w:p>
        </w:tc>
      </w:tr>
      <w:tr w:rsidR="00736455" w:rsidRPr="00914589" w14:paraId="742F7C87" w14:textId="77777777" w:rsidTr="0081450D">
        <w:trPr>
          <w:trHeight w:val="427"/>
        </w:trPr>
        <w:tc>
          <w:tcPr>
            <w:tcW w:w="815" w:type="dxa"/>
          </w:tcPr>
          <w:p w14:paraId="5B7357F7" w14:textId="77777777" w:rsidR="00736455" w:rsidRPr="00914589" w:rsidRDefault="00736455" w:rsidP="0081450D">
            <w:pPr>
              <w:tabs>
                <w:tab w:val="left" w:pos="284"/>
              </w:tabs>
              <w:rPr>
                <w:rFonts w:ascii="Times New Roman" w:hAnsi="Times New Roman" w:cs="Times New Roman"/>
                <w:b/>
                <w:lang w:eastAsia="ru-RU"/>
              </w:rPr>
            </w:pPr>
          </w:p>
        </w:tc>
        <w:tc>
          <w:tcPr>
            <w:tcW w:w="6599" w:type="dxa"/>
            <w:gridSpan w:val="4"/>
          </w:tcPr>
          <w:p w14:paraId="73027C5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ražotājs:</w:t>
            </w:r>
          </w:p>
          <w:p w14:paraId="4168043F"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modelis, marka, u.tml.:</w:t>
            </w:r>
          </w:p>
          <w:p w14:paraId="4E77B00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piegādātājs: </w:t>
            </w:r>
          </w:p>
          <w:p w14:paraId="60A9509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lastRenderedPageBreak/>
              <w:t>pielietošanas zona:</w:t>
            </w:r>
          </w:p>
          <w:p w14:paraId="5A858C5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tāmes pozīcija:</w:t>
            </w:r>
          </w:p>
          <w:p w14:paraId="5065DD7D"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lang w:eastAsia="ru-RU"/>
              </w:rPr>
              <w:t>cita informācija:</w:t>
            </w:r>
          </w:p>
        </w:tc>
        <w:tc>
          <w:tcPr>
            <w:tcW w:w="7292" w:type="dxa"/>
            <w:gridSpan w:val="5"/>
          </w:tcPr>
          <w:p w14:paraId="6EEEF63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lastRenderedPageBreak/>
              <w:t>ražotājs:</w:t>
            </w:r>
          </w:p>
          <w:p w14:paraId="6068E58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modelis, marka, u.tml.:</w:t>
            </w:r>
          </w:p>
          <w:p w14:paraId="333AAA4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piegādātājs:</w:t>
            </w:r>
          </w:p>
          <w:p w14:paraId="6CA3937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lastRenderedPageBreak/>
              <w:t>pielietošanas zona:</w:t>
            </w:r>
          </w:p>
          <w:p w14:paraId="5A5D8AC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tāmes pozīcija:</w:t>
            </w:r>
          </w:p>
          <w:p w14:paraId="51A2F8CC"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lang w:eastAsia="ru-RU"/>
              </w:rPr>
              <w:t>cita informācija:</w:t>
            </w:r>
          </w:p>
        </w:tc>
      </w:tr>
      <w:tr w:rsidR="00736455" w:rsidRPr="00914589" w14:paraId="2F9F9A91" w14:textId="77777777" w:rsidTr="0081450D">
        <w:trPr>
          <w:trHeight w:val="45"/>
        </w:trPr>
        <w:tc>
          <w:tcPr>
            <w:tcW w:w="14706" w:type="dxa"/>
            <w:gridSpan w:val="10"/>
            <w:tcBorders>
              <w:left w:val="nil"/>
              <w:right w:val="nil"/>
            </w:tcBorders>
          </w:tcPr>
          <w:p w14:paraId="5CC93FC0" w14:textId="77777777" w:rsidR="00736455" w:rsidRPr="00914589" w:rsidRDefault="00736455" w:rsidP="0081450D">
            <w:pPr>
              <w:tabs>
                <w:tab w:val="left" w:pos="6161"/>
              </w:tabs>
              <w:rPr>
                <w:rFonts w:ascii="Times New Roman" w:hAnsi="Times New Roman" w:cs="Times New Roman"/>
                <w:lang w:eastAsia="ru-RU"/>
              </w:rPr>
            </w:pPr>
            <w:r w:rsidRPr="00914589">
              <w:rPr>
                <w:rFonts w:ascii="Times New Roman" w:hAnsi="Times New Roman" w:cs="Times New Roman"/>
                <w:lang w:eastAsia="ru-RU"/>
              </w:rPr>
              <w:lastRenderedPageBreak/>
              <w:tab/>
            </w:r>
          </w:p>
        </w:tc>
      </w:tr>
      <w:tr w:rsidR="00736455" w:rsidRPr="00914589" w14:paraId="3728ED72" w14:textId="77777777" w:rsidTr="0081450D">
        <w:trPr>
          <w:trHeight w:val="427"/>
        </w:trPr>
        <w:tc>
          <w:tcPr>
            <w:tcW w:w="14706" w:type="dxa"/>
            <w:gridSpan w:val="10"/>
            <w:tcBorders>
              <w:bottom w:val="single" w:sz="4" w:space="0" w:color="auto"/>
            </w:tcBorders>
          </w:tcPr>
          <w:p w14:paraId="18F98325"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 xml:space="preserve"> (ja ir) apliecina, ka apstiprināmais Materiāls ir ekvivalents,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914589">
              <w:rPr>
                <w:rFonts w:ascii="Times New Roman" w:hAnsi="Times New Roman" w:cs="Times New Roman"/>
                <w:lang w:eastAsia="ru-RU"/>
              </w:rPr>
              <w:t>autoruzrauga</w:t>
            </w:r>
            <w:proofErr w:type="spellEnd"/>
            <w:r w:rsidRPr="00914589">
              <w:rPr>
                <w:rFonts w:ascii="Times New Roman" w:hAnsi="Times New Roman" w:cs="Times New Roman"/>
                <w:lang w:eastAsia="ru-RU"/>
              </w:rPr>
              <w:t xml:space="preserve"> (ja ir) sniegtais saskaņojums neatbrīvo Izpildītāju no atbildības par Materiālu neatbilstībām, ja tādas tiek konstatētas vēlāk.</w:t>
            </w:r>
          </w:p>
        </w:tc>
      </w:tr>
      <w:tr w:rsidR="00736455" w:rsidRPr="00914589" w14:paraId="3E85E30E" w14:textId="77777777" w:rsidTr="0081450D">
        <w:trPr>
          <w:trHeight w:val="54"/>
        </w:trPr>
        <w:tc>
          <w:tcPr>
            <w:tcW w:w="14706" w:type="dxa"/>
            <w:gridSpan w:val="10"/>
            <w:tcBorders>
              <w:left w:val="nil"/>
              <w:right w:val="nil"/>
            </w:tcBorders>
          </w:tcPr>
          <w:p w14:paraId="382A016F"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1B298CB2" w14:textId="77777777" w:rsidTr="0081450D">
        <w:trPr>
          <w:trHeight w:val="144"/>
        </w:trPr>
        <w:tc>
          <w:tcPr>
            <w:tcW w:w="4835" w:type="dxa"/>
            <w:gridSpan w:val="3"/>
            <w:shd w:val="clear" w:color="auto" w:fill="D9D9D9" w:themeFill="background1" w:themeFillShade="D9"/>
          </w:tcPr>
          <w:p w14:paraId="316460DC"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veids</w:t>
            </w:r>
          </w:p>
        </w:tc>
        <w:tc>
          <w:tcPr>
            <w:tcW w:w="8490" w:type="dxa"/>
            <w:gridSpan w:val="6"/>
            <w:shd w:val="clear" w:color="auto" w:fill="D9D9D9" w:themeFill="background1" w:themeFillShade="D9"/>
          </w:tcPr>
          <w:p w14:paraId="72E4AA6A"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nosaukums, numurs, u.tml.</w:t>
            </w:r>
          </w:p>
        </w:tc>
        <w:tc>
          <w:tcPr>
            <w:tcW w:w="1381" w:type="dxa"/>
            <w:shd w:val="clear" w:color="auto" w:fill="D9D9D9" w:themeFill="background1" w:themeFillShade="D9"/>
          </w:tcPr>
          <w:p w14:paraId="496AA42F"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Lapu skaits</w:t>
            </w:r>
          </w:p>
        </w:tc>
      </w:tr>
      <w:tr w:rsidR="00736455" w:rsidRPr="00914589" w14:paraId="54F44527" w14:textId="77777777" w:rsidTr="0081450D">
        <w:trPr>
          <w:trHeight w:val="218"/>
        </w:trPr>
        <w:tc>
          <w:tcPr>
            <w:tcW w:w="4835" w:type="dxa"/>
            <w:gridSpan w:val="3"/>
          </w:tcPr>
          <w:p w14:paraId="2407588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Tehnisko parametru salīdzināšanās tabula:</w:t>
            </w:r>
          </w:p>
        </w:tc>
        <w:tc>
          <w:tcPr>
            <w:tcW w:w="8490" w:type="dxa"/>
            <w:gridSpan w:val="6"/>
          </w:tcPr>
          <w:p w14:paraId="48DC71BC"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4C041DB3"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04C3A38" w14:textId="77777777" w:rsidTr="0081450D">
        <w:trPr>
          <w:trHeight w:val="166"/>
        </w:trPr>
        <w:tc>
          <w:tcPr>
            <w:tcW w:w="4835" w:type="dxa"/>
            <w:gridSpan w:val="3"/>
          </w:tcPr>
          <w:p w14:paraId="3A0DBCF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Apstiprināmā Materiālu dokumentācija:</w:t>
            </w:r>
          </w:p>
        </w:tc>
        <w:tc>
          <w:tcPr>
            <w:tcW w:w="8490" w:type="dxa"/>
            <w:gridSpan w:val="6"/>
          </w:tcPr>
          <w:p w14:paraId="3C161FE0"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37D1A24D"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71709EF4" w14:textId="77777777" w:rsidTr="0081450D">
        <w:trPr>
          <w:trHeight w:val="212"/>
        </w:trPr>
        <w:tc>
          <w:tcPr>
            <w:tcW w:w="4835" w:type="dxa"/>
            <w:gridSpan w:val="3"/>
          </w:tcPr>
          <w:p w14:paraId="07622C7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Rasējumi, skices:</w:t>
            </w:r>
          </w:p>
        </w:tc>
        <w:tc>
          <w:tcPr>
            <w:tcW w:w="8490" w:type="dxa"/>
            <w:gridSpan w:val="6"/>
          </w:tcPr>
          <w:p w14:paraId="5C4FCA6F"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7C15F54E"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0C5DD19" w14:textId="77777777" w:rsidTr="0081450D">
        <w:trPr>
          <w:trHeight w:val="130"/>
        </w:trPr>
        <w:tc>
          <w:tcPr>
            <w:tcW w:w="4835" w:type="dxa"/>
            <w:gridSpan w:val="3"/>
          </w:tcPr>
          <w:p w14:paraId="088EECF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Koptāme, kopsavilkuma aprēķins un lokālā tāme:</w:t>
            </w:r>
          </w:p>
        </w:tc>
        <w:tc>
          <w:tcPr>
            <w:tcW w:w="8490" w:type="dxa"/>
            <w:gridSpan w:val="6"/>
          </w:tcPr>
          <w:p w14:paraId="6E251F49"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212E1AC6"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5D02676" w14:textId="77777777" w:rsidTr="0081450D">
        <w:trPr>
          <w:trHeight w:val="50"/>
        </w:trPr>
        <w:tc>
          <w:tcPr>
            <w:tcW w:w="4835" w:type="dxa"/>
            <w:gridSpan w:val="3"/>
          </w:tcPr>
          <w:p w14:paraId="41BFC04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Paraugi:</w:t>
            </w:r>
          </w:p>
        </w:tc>
        <w:tc>
          <w:tcPr>
            <w:tcW w:w="8490" w:type="dxa"/>
            <w:gridSpan w:val="6"/>
          </w:tcPr>
          <w:p w14:paraId="74404679"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60DC7DBA"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CA61358" w14:textId="77777777" w:rsidTr="0081450D">
        <w:trPr>
          <w:trHeight w:val="80"/>
        </w:trPr>
        <w:tc>
          <w:tcPr>
            <w:tcW w:w="4835" w:type="dxa"/>
            <w:gridSpan w:val="3"/>
            <w:tcBorders>
              <w:bottom w:val="single" w:sz="4" w:space="0" w:color="auto"/>
            </w:tcBorders>
          </w:tcPr>
          <w:p w14:paraId="1D6020D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Citi pielikumi:</w:t>
            </w:r>
          </w:p>
        </w:tc>
        <w:tc>
          <w:tcPr>
            <w:tcW w:w="8490" w:type="dxa"/>
            <w:gridSpan w:val="6"/>
            <w:tcBorders>
              <w:bottom w:val="single" w:sz="4" w:space="0" w:color="auto"/>
            </w:tcBorders>
          </w:tcPr>
          <w:p w14:paraId="0BD86C6A" w14:textId="77777777" w:rsidR="00736455" w:rsidRPr="00914589" w:rsidRDefault="00736455" w:rsidP="0081450D">
            <w:pPr>
              <w:tabs>
                <w:tab w:val="left" w:pos="284"/>
              </w:tabs>
              <w:rPr>
                <w:rFonts w:ascii="Times New Roman" w:hAnsi="Times New Roman" w:cs="Times New Roman"/>
                <w:lang w:eastAsia="ru-RU"/>
              </w:rPr>
            </w:pPr>
          </w:p>
        </w:tc>
        <w:tc>
          <w:tcPr>
            <w:tcW w:w="1381" w:type="dxa"/>
            <w:tcBorders>
              <w:bottom w:val="single" w:sz="4" w:space="0" w:color="auto"/>
            </w:tcBorders>
          </w:tcPr>
          <w:p w14:paraId="08C3DA9B"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C093CD7" w14:textId="77777777" w:rsidTr="0081450D">
        <w:trPr>
          <w:trHeight w:val="56"/>
        </w:trPr>
        <w:tc>
          <w:tcPr>
            <w:tcW w:w="14706" w:type="dxa"/>
            <w:gridSpan w:val="10"/>
            <w:tcBorders>
              <w:left w:val="nil"/>
              <w:right w:val="nil"/>
            </w:tcBorders>
          </w:tcPr>
          <w:p w14:paraId="6A410928"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11D7D93D" w14:textId="77777777" w:rsidTr="0081450D">
        <w:trPr>
          <w:trHeight w:val="427"/>
        </w:trPr>
        <w:tc>
          <w:tcPr>
            <w:tcW w:w="14706" w:type="dxa"/>
            <w:gridSpan w:val="10"/>
            <w:tcBorders>
              <w:bottom w:val="single" w:sz="4" w:space="0" w:color="auto"/>
            </w:tcBorders>
          </w:tcPr>
          <w:p w14:paraId="696FE0DD"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Visi dokumenti, kas attiecas uz šo Materiālu apstiprināšanas aktu, ir cauraukloti kopā ar šo aktu. </w:t>
            </w:r>
          </w:p>
          <w:p w14:paraId="0412798C"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Ar Materiālu apstiprināšanas akta parakstīšanu Tāme (Līguma 3. pielikums) tiek papildināta ar aktam pievienoto koptāmi, kopsavilkuma aprēķinu un lokālo tāmi. </w:t>
            </w:r>
          </w:p>
          <w:p w14:paraId="53CD9B9E"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Materiālu apstiprināšanas akts ir sagatavots 3 (trīs) vienādos eksemplāros - divi Pasūtītājam, viens Izpildītājam.</w:t>
            </w:r>
          </w:p>
        </w:tc>
      </w:tr>
    </w:tbl>
    <w:p w14:paraId="20B5AEA9" w14:textId="77777777" w:rsidR="00736455" w:rsidRPr="00914589" w:rsidRDefault="00736455" w:rsidP="00736455">
      <w:pPr>
        <w:ind w:right="-173"/>
        <w:rPr>
          <w:rFonts w:ascii="Times New Roman" w:hAnsi="Times New Roman" w:cs="Times New Roman"/>
          <w:lang w:eastAsia="ru-RU"/>
        </w:rPr>
      </w:pPr>
    </w:p>
    <w:tbl>
      <w:tblPr>
        <w:tblStyle w:val="TableGrid1"/>
        <w:tblW w:w="14346" w:type="dxa"/>
        <w:tblInd w:w="-34" w:type="dxa"/>
        <w:tblLayout w:type="fixed"/>
        <w:tblLook w:val="04A0" w:firstRow="1" w:lastRow="0" w:firstColumn="1" w:lastColumn="0" w:noHBand="0" w:noVBand="1"/>
      </w:tblPr>
      <w:tblGrid>
        <w:gridCol w:w="3675"/>
        <w:gridCol w:w="3642"/>
        <w:gridCol w:w="3642"/>
        <w:gridCol w:w="3387"/>
      </w:tblGrid>
      <w:tr w:rsidR="00736455" w:rsidRPr="00914589" w14:paraId="42F79AE7" w14:textId="77777777" w:rsidTr="00914589">
        <w:tc>
          <w:tcPr>
            <w:tcW w:w="143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A5764"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Izpildītājs:</w:t>
            </w:r>
          </w:p>
        </w:tc>
      </w:tr>
      <w:tr w:rsidR="00736455" w:rsidRPr="00914589" w14:paraId="09B49856" w14:textId="77777777" w:rsidTr="00914589">
        <w:tc>
          <w:tcPr>
            <w:tcW w:w="14346" w:type="dxa"/>
            <w:gridSpan w:val="4"/>
            <w:tcBorders>
              <w:top w:val="single" w:sz="4" w:space="0" w:color="auto"/>
              <w:left w:val="single" w:sz="4" w:space="0" w:color="auto"/>
              <w:bottom w:val="single" w:sz="4" w:space="0" w:color="auto"/>
              <w:right w:val="single" w:sz="4" w:space="0" w:color="auto"/>
            </w:tcBorders>
          </w:tcPr>
          <w:p w14:paraId="2FFE6842" w14:textId="77777777" w:rsidR="00736455" w:rsidRPr="00914589" w:rsidRDefault="00736455" w:rsidP="0081450D">
            <w:pPr>
              <w:contextualSpacing/>
              <w:rPr>
                <w:rFonts w:ascii="Times New Roman" w:hAnsi="Times New Roman" w:cs="Times New Roman"/>
              </w:rPr>
            </w:pPr>
          </w:p>
          <w:p w14:paraId="4DF28BB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6CE78A61"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 paraksts, amats, vārds, uzvārds, vieta, datums / </w:t>
            </w:r>
          </w:p>
        </w:tc>
      </w:tr>
      <w:tr w:rsidR="00736455" w:rsidRPr="00914589" w14:paraId="1D6D1B7B" w14:textId="77777777" w:rsidTr="00914589">
        <w:tc>
          <w:tcPr>
            <w:tcW w:w="14346" w:type="dxa"/>
            <w:gridSpan w:val="4"/>
            <w:tcBorders>
              <w:top w:val="single" w:sz="4" w:space="0" w:color="auto"/>
              <w:left w:val="nil"/>
              <w:bottom w:val="single" w:sz="4" w:space="0" w:color="auto"/>
              <w:right w:val="nil"/>
            </w:tcBorders>
          </w:tcPr>
          <w:p w14:paraId="7044E0B3" w14:textId="77777777" w:rsidR="00736455" w:rsidRPr="00914589" w:rsidRDefault="00736455" w:rsidP="0081450D">
            <w:pPr>
              <w:contextualSpacing/>
              <w:rPr>
                <w:rFonts w:ascii="Times New Roman" w:hAnsi="Times New Roman" w:cs="Times New Roman"/>
              </w:rPr>
            </w:pPr>
          </w:p>
        </w:tc>
      </w:tr>
      <w:tr w:rsidR="00736455" w:rsidRPr="00914589" w14:paraId="623DF599" w14:textId="77777777" w:rsidTr="00914589">
        <w:tc>
          <w:tcPr>
            <w:tcW w:w="143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3F940"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 xml:space="preserve">Projekta dokumentācijas izstrādātājs vai </w:t>
            </w:r>
            <w:proofErr w:type="spellStart"/>
            <w:r w:rsidRPr="00914589">
              <w:rPr>
                <w:rFonts w:ascii="Times New Roman" w:hAnsi="Times New Roman" w:cs="Times New Roman"/>
                <w:b/>
              </w:rPr>
              <w:t>autoruzraugs</w:t>
            </w:r>
            <w:proofErr w:type="spellEnd"/>
            <w:r w:rsidRPr="00914589">
              <w:rPr>
                <w:rFonts w:ascii="Times New Roman" w:hAnsi="Times New Roman" w:cs="Times New Roman"/>
                <w:b/>
              </w:rPr>
              <w:t>:</w:t>
            </w:r>
          </w:p>
        </w:tc>
      </w:tr>
      <w:tr w:rsidR="00736455" w:rsidRPr="00914589" w14:paraId="74C65851" w14:textId="77777777" w:rsidTr="00914589">
        <w:trPr>
          <w:trHeight w:val="239"/>
        </w:trPr>
        <w:tc>
          <w:tcPr>
            <w:tcW w:w="3675" w:type="dxa"/>
            <w:tcBorders>
              <w:top w:val="single" w:sz="4" w:space="0" w:color="auto"/>
              <w:left w:val="single" w:sz="4" w:space="0" w:color="auto"/>
              <w:bottom w:val="single" w:sz="4" w:space="0" w:color="auto"/>
              <w:right w:val="single" w:sz="4" w:space="0" w:color="auto"/>
            </w:tcBorders>
          </w:tcPr>
          <w:p w14:paraId="7E03D767"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746B8F0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5D5B5FF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387" w:type="dxa"/>
            <w:tcBorders>
              <w:top w:val="single" w:sz="4" w:space="0" w:color="auto"/>
              <w:left w:val="single" w:sz="4" w:space="0" w:color="auto"/>
              <w:bottom w:val="single" w:sz="4" w:space="0" w:color="auto"/>
              <w:right w:val="single" w:sz="4" w:space="0" w:color="auto"/>
            </w:tcBorders>
          </w:tcPr>
          <w:p w14:paraId="157CEE1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75E978B2" w14:textId="77777777" w:rsidTr="00914589">
        <w:trPr>
          <w:trHeight w:val="70"/>
        </w:trPr>
        <w:tc>
          <w:tcPr>
            <w:tcW w:w="14346" w:type="dxa"/>
            <w:gridSpan w:val="4"/>
            <w:tcBorders>
              <w:top w:val="single" w:sz="4" w:space="0" w:color="auto"/>
              <w:left w:val="single" w:sz="4" w:space="0" w:color="auto"/>
              <w:bottom w:val="single" w:sz="4" w:space="0" w:color="auto"/>
              <w:right w:val="single" w:sz="4" w:space="0" w:color="auto"/>
            </w:tcBorders>
          </w:tcPr>
          <w:p w14:paraId="78372092"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Piezīmes (ja ir):</w:t>
            </w:r>
          </w:p>
        </w:tc>
      </w:tr>
      <w:tr w:rsidR="00736455" w:rsidRPr="00914589" w14:paraId="6BA99657" w14:textId="77777777" w:rsidTr="00914589">
        <w:trPr>
          <w:trHeight w:val="70"/>
        </w:trPr>
        <w:tc>
          <w:tcPr>
            <w:tcW w:w="14346" w:type="dxa"/>
            <w:gridSpan w:val="4"/>
            <w:tcBorders>
              <w:top w:val="single" w:sz="4" w:space="0" w:color="auto"/>
              <w:left w:val="single" w:sz="4" w:space="0" w:color="auto"/>
              <w:bottom w:val="single" w:sz="4" w:space="0" w:color="auto"/>
              <w:right w:val="single" w:sz="4" w:space="0" w:color="auto"/>
            </w:tcBorders>
          </w:tcPr>
          <w:p w14:paraId="18C84804" w14:textId="77777777" w:rsidR="00736455" w:rsidRPr="00914589" w:rsidRDefault="00736455" w:rsidP="0081450D">
            <w:pPr>
              <w:contextualSpacing/>
              <w:rPr>
                <w:rFonts w:ascii="Times New Roman" w:hAnsi="Times New Roman" w:cs="Times New Roman"/>
              </w:rPr>
            </w:pPr>
          </w:p>
          <w:p w14:paraId="567F84F6"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751CC47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75A56FE9" w14:textId="77777777" w:rsidTr="00914589">
        <w:tc>
          <w:tcPr>
            <w:tcW w:w="14346" w:type="dxa"/>
            <w:gridSpan w:val="4"/>
            <w:tcBorders>
              <w:top w:val="single" w:sz="4" w:space="0" w:color="auto"/>
              <w:left w:val="nil"/>
              <w:bottom w:val="single" w:sz="4" w:space="0" w:color="auto"/>
              <w:right w:val="nil"/>
            </w:tcBorders>
          </w:tcPr>
          <w:p w14:paraId="63F97FB7" w14:textId="77777777" w:rsidR="00736455" w:rsidRPr="00914589" w:rsidRDefault="00736455" w:rsidP="0081450D">
            <w:pPr>
              <w:contextualSpacing/>
              <w:rPr>
                <w:rFonts w:ascii="Times New Roman" w:hAnsi="Times New Roman" w:cs="Times New Roman"/>
              </w:rPr>
            </w:pPr>
          </w:p>
        </w:tc>
      </w:tr>
      <w:tr w:rsidR="00736455" w:rsidRPr="00914589" w14:paraId="69D82EC8" w14:textId="77777777" w:rsidTr="00914589">
        <w:tc>
          <w:tcPr>
            <w:tcW w:w="143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3351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b/>
              </w:rPr>
              <w:lastRenderedPageBreak/>
              <w:t>Būvuzraugs:</w:t>
            </w:r>
          </w:p>
        </w:tc>
      </w:tr>
      <w:tr w:rsidR="00736455" w:rsidRPr="00914589" w14:paraId="3532162E" w14:textId="77777777" w:rsidTr="00914589">
        <w:tc>
          <w:tcPr>
            <w:tcW w:w="3675" w:type="dxa"/>
            <w:tcBorders>
              <w:top w:val="single" w:sz="4" w:space="0" w:color="auto"/>
              <w:left w:val="single" w:sz="4" w:space="0" w:color="auto"/>
              <w:bottom w:val="single" w:sz="4" w:space="0" w:color="auto"/>
              <w:right w:val="single" w:sz="4" w:space="0" w:color="auto"/>
            </w:tcBorders>
          </w:tcPr>
          <w:p w14:paraId="2587ABC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60D624E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12524E18"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387" w:type="dxa"/>
            <w:tcBorders>
              <w:top w:val="single" w:sz="4" w:space="0" w:color="auto"/>
              <w:left w:val="single" w:sz="4" w:space="0" w:color="auto"/>
              <w:bottom w:val="single" w:sz="4" w:space="0" w:color="auto"/>
              <w:right w:val="single" w:sz="4" w:space="0" w:color="auto"/>
            </w:tcBorders>
          </w:tcPr>
          <w:p w14:paraId="7A8AAD9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0624D524" w14:textId="77777777" w:rsidTr="00914589">
        <w:tc>
          <w:tcPr>
            <w:tcW w:w="14346" w:type="dxa"/>
            <w:gridSpan w:val="4"/>
            <w:tcBorders>
              <w:top w:val="single" w:sz="4" w:space="0" w:color="auto"/>
              <w:left w:val="single" w:sz="4" w:space="0" w:color="auto"/>
              <w:bottom w:val="single" w:sz="4" w:space="0" w:color="auto"/>
              <w:right w:val="single" w:sz="4" w:space="0" w:color="auto"/>
            </w:tcBorders>
          </w:tcPr>
          <w:p w14:paraId="5D89AFA9"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Piezīmes (ja ir):</w:t>
            </w:r>
          </w:p>
        </w:tc>
      </w:tr>
      <w:tr w:rsidR="00736455" w:rsidRPr="00914589" w14:paraId="6C781BA1" w14:textId="77777777" w:rsidTr="00914589">
        <w:tc>
          <w:tcPr>
            <w:tcW w:w="14346" w:type="dxa"/>
            <w:gridSpan w:val="4"/>
            <w:tcBorders>
              <w:top w:val="single" w:sz="4" w:space="0" w:color="auto"/>
              <w:left w:val="single" w:sz="4" w:space="0" w:color="auto"/>
              <w:bottom w:val="single" w:sz="4" w:space="0" w:color="auto"/>
              <w:right w:val="single" w:sz="4" w:space="0" w:color="auto"/>
            </w:tcBorders>
          </w:tcPr>
          <w:p w14:paraId="4E118B63" w14:textId="77777777" w:rsidR="00736455" w:rsidRPr="00914589" w:rsidRDefault="00736455" w:rsidP="0081450D">
            <w:pPr>
              <w:contextualSpacing/>
              <w:rPr>
                <w:rFonts w:ascii="Times New Roman" w:hAnsi="Times New Roman" w:cs="Times New Roman"/>
              </w:rPr>
            </w:pPr>
          </w:p>
          <w:p w14:paraId="121D2F7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04B34559"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7463F945" w14:textId="77777777" w:rsidTr="00914589">
        <w:tc>
          <w:tcPr>
            <w:tcW w:w="14346" w:type="dxa"/>
            <w:gridSpan w:val="4"/>
            <w:tcBorders>
              <w:top w:val="single" w:sz="4" w:space="0" w:color="auto"/>
              <w:left w:val="nil"/>
              <w:bottom w:val="single" w:sz="4" w:space="0" w:color="auto"/>
              <w:right w:val="nil"/>
            </w:tcBorders>
          </w:tcPr>
          <w:p w14:paraId="56C8E773" w14:textId="77777777" w:rsidR="00736455" w:rsidRPr="00914589" w:rsidRDefault="00736455" w:rsidP="0081450D">
            <w:pPr>
              <w:contextualSpacing/>
              <w:rPr>
                <w:rFonts w:ascii="Times New Roman" w:hAnsi="Times New Roman" w:cs="Times New Roman"/>
              </w:rPr>
            </w:pPr>
          </w:p>
        </w:tc>
      </w:tr>
      <w:tr w:rsidR="00736455" w:rsidRPr="00914589" w14:paraId="61BB25A4" w14:textId="77777777" w:rsidTr="00914589">
        <w:tc>
          <w:tcPr>
            <w:tcW w:w="143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ECBBF"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Pasūtītājs:</w:t>
            </w:r>
          </w:p>
        </w:tc>
      </w:tr>
      <w:tr w:rsidR="00736455" w:rsidRPr="00914589" w14:paraId="2354C9E8" w14:textId="77777777" w:rsidTr="00914589">
        <w:tc>
          <w:tcPr>
            <w:tcW w:w="3675" w:type="dxa"/>
            <w:tcBorders>
              <w:top w:val="single" w:sz="4" w:space="0" w:color="auto"/>
              <w:left w:val="single" w:sz="4" w:space="0" w:color="auto"/>
              <w:bottom w:val="single" w:sz="4" w:space="0" w:color="auto"/>
              <w:right w:val="single" w:sz="4" w:space="0" w:color="auto"/>
            </w:tcBorders>
          </w:tcPr>
          <w:p w14:paraId="639FFAD0"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0B65EF88"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60A2F272"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387" w:type="dxa"/>
            <w:tcBorders>
              <w:top w:val="single" w:sz="4" w:space="0" w:color="auto"/>
              <w:left w:val="single" w:sz="4" w:space="0" w:color="auto"/>
              <w:bottom w:val="single" w:sz="4" w:space="0" w:color="auto"/>
              <w:right w:val="single" w:sz="4" w:space="0" w:color="auto"/>
            </w:tcBorders>
          </w:tcPr>
          <w:p w14:paraId="663BE889"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54762B3C" w14:textId="77777777" w:rsidTr="00914589">
        <w:tc>
          <w:tcPr>
            <w:tcW w:w="14346" w:type="dxa"/>
            <w:gridSpan w:val="4"/>
            <w:tcBorders>
              <w:top w:val="single" w:sz="4" w:space="0" w:color="auto"/>
              <w:left w:val="single" w:sz="4" w:space="0" w:color="auto"/>
              <w:bottom w:val="single" w:sz="4" w:space="0" w:color="auto"/>
              <w:right w:val="single" w:sz="4" w:space="0" w:color="auto"/>
            </w:tcBorders>
          </w:tcPr>
          <w:p w14:paraId="06D27F9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Piezīmes (ja ir): </w:t>
            </w:r>
          </w:p>
        </w:tc>
      </w:tr>
      <w:tr w:rsidR="00736455" w:rsidRPr="00914589" w14:paraId="0EE1DB0E" w14:textId="77777777" w:rsidTr="00914589">
        <w:tc>
          <w:tcPr>
            <w:tcW w:w="14346" w:type="dxa"/>
            <w:gridSpan w:val="4"/>
            <w:tcBorders>
              <w:top w:val="single" w:sz="4" w:space="0" w:color="auto"/>
              <w:left w:val="single" w:sz="4" w:space="0" w:color="auto"/>
              <w:bottom w:val="single" w:sz="4" w:space="0" w:color="auto"/>
              <w:right w:val="single" w:sz="4" w:space="0" w:color="auto"/>
            </w:tcBorders>
          </w:tcPr>
          <w:p w14:paraId="5465730A" w14:textId="77777777" w:rsidR="00736455" w:rsidRPr="00914589" w:rsidRDefault="00736455" w:rsidP="0081450D">
            <w:pPr>
              <w:contextualSpacing/>
              <w:rPr>
                <w:rFonts w:ascii="Times New Roman" w:hAnsi="Times New Roman" w:cs="Times New Roman"/>
              </w:rPr>
            </w:pPr>
          </w:p>
          <w:p w14:paraId="52FB2318"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077E2F1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bl>
    <w:p w14:paraId="099D5D10" w14:textId="77777777" w:rsidR="00736455" w:rsidRPr="00914589" w:rsidRDefault="00736455" w:rsidP="00736455">
      <w:pPr>
        <w:rPr>
          <w:rFonts w:ascii="Times New Roman" w:hAnsi="Times New Roman" w:cs="Times New Roman"/>
        </w:rPr>
      </w:pPr>
    </w:p>
    <w:p w14:paraId="7507F265" w14:textId="77777777" w:rsidR="00736455" w:rsidRDefault="00736455" w:rsidP="00736455">
      <w:pPr>
        <w:tabs>
          <w:tab w:val="left" w:pos="7903"/>
          <w:tab w:val="right" w:pos="9636"/>
        </w:tabs>
        <w:rPr>
          <w:rFonts w:ascii="Times New Roman" w:eastAsia="Calibri" w:hAnsi="Times New Roman" w:cs="Times New Roman"/>
        </w:rPr>
      </w:pPr>
    </w:p>
    <w:p w14:paraId="1EB75FF4" w14:textId="77777777" w:rsidR="00914589" w:rsidRDefault="00914589" w:rsidP="00736455">
      <w:pPr>
        <w:tabs>
          <w:tab w:val="left" w:pos="7903"/>
          <w:tab w:val="right" w:pos="9636"/>
        </w:tabs>
        <w:rPr>
          <w:rFonts w:ascii="Times New Roman" w:eastAsia="Calibri" w:hAnsi="Times New Roman" w:cs="Times New Roman"/>
        </w:rPr>
      </w:pPr>
    </w:p>
    <w:p w14:paraId="2F72F5CF" w14:textId="77777777" w:rsidR="00914589" w:rsidRDefault="00914589" w:rsidP="00736455">
      <w:pPr>
        <w:tabs>
          <w:tab w:val="left" w:pos="7903"/>
          <w:tab w:val="right" w:pos="9636"/>
        </w:tabs>
        <w:rPr>
          <w:rFonts w:ascii="Times New Roman" w:eastAsia="Calibri" w:hAnsi="Times New Roman" w:cs="Times New Roman"/>
        </w:rPr>
      </w:pPr>
    </w:p>
    <w:p w14:paraId="6613CA22" w14:textId="77777777" w:rsidR="00914589" w:rsidRDefault="00914589" w:rsidP="00736455">
      <w:pPr>
        <w:tabs>
          <w:tab w:val="left" w:pos="7903"/>
          <w:tab w:val="right" w:pos="9636"/>
        </w:tabs>
        <w:rPr>
          <w:rFonts w:ascii="Times New Roman" w:eastAsia="Calibri" w:hAnsi="Times New Roman" w:cs="Times New Roman"/>
        </w:rPr>
      </w:pPr>
    </w:p>
    <w:p w14:paraId="15B744DE" w14:textId="77777777" w:rsidR="00914589" w:rsidRDefault="00914589" w:rsidP="00736455">
      <w:pPr>
        <w:tabs>
          <w:tab w:val="left" w:pos="7903"/>
          <w:tab w:val="right" w:pos="9636"/>
        </w:tabs>
        <w:rPr>
          <w:rFonts w:ascii="Times New Roman" w:eastAsia="Calibri" w:hAnsi="Times New Roman" w:cs="Times New Roman"/>
        </w:rPr>
      </w:pPr>
    </w:p>
    <w:p w14:paraId="65288839" w14:textId="77777777" w:rsidR="00914589" w:rsidRDefault="00914589" w:rsidP="00736455">
      <w:pPr>
        <w:tabs>
          <w:tab w:val="left" w:pos="7903"/>
          <w:tab w:val="right" w:pos="9636"/>
        </w:tabs>
        <w:rPr>
          <w:rFonts w:ascii="Times New Roman" w:eastAsia="Calibri" w:hAnsi="Times New Roman" w:cs="Times New Roman"/>
        </w:rPr>
      </w:pPr>
    </w:p>
    <w:p w14:paraId="749FF2FD" w14:textId="77777777" w:rsidR="00914589" w:rsidRDefault="00914589" w:rsidP="00736455">
      <w:pPr>
        <w:tabs>
          <w:tab w:val="left" w:pos="7903"/>
          <w:tab w:val="right" w:pos="9636"/>
        </w:tabs>
        <w:rPr>
          <w:rFonts w:ascii="Times New Roman" w:eastAsia="Calibri" w:hAnsi="Times New Roman" w:cs="Times New Roman"/>
        </w:rPr>
      </w:pPr>
    </w:p>
    <w:p w14:paraId="3DC24E5B" w14:textId="77777777" w:rsidR="00914589" w:rsidRDefault="00914589" w:rsidP="00736455">
      <w:pPr>
        <w:tabs>
          <w:tab w:val="left" w:pos="7903"/>
          <w:tab w:val="right" w:pos="9636"/>
        </w:tabs>
        <w:rPr>
          <w:rFonts w:ascii="Times New Roman" w:eastAsia="Calibri" w:hAnsi="Times New Roman" w:cs="Times New Roman"/>
        </w:rPr>
      </w:pPr>
    </w:p>
    <w:p w14:paraId="0444BFC6" w14:textId="77777777" w:rsidR="00914589" w:rsidRDefault="00914589" w:rsidP="00736455">
      <w:pPr>
        <w:tabs>
          <w:tab w:val="left" w:pos="7903"/>
          <w:tab w:val="right" w:pos="9636"/>
        </w:tabs>
        <w:rPr>
          <w:rFonts w:ascii="Times New Roman" w:eastAsia="Calibri" w:hAnsi="Times New Roman" w:cs="Times New Roman"/>
        </w:rPr>
      </w:pPr>
    </w:p>
    <w:p w14:paraId="61F0A66C" w14:textId="77777777" w:rsidR="00914589" w:rsidRDefault="00914589" w:rsidP="00736455">
      <w:pPr>
        <w:tabs>
          <w:tab w:val="left" w:pos="7903"/>
          <w:tab w:val="right" w:pos="9636"/>
        </w:tabs>
        <w:rPr>
          <w:rFonts w:ascii="Times New Roman" w:eastAsia="Calibri" w:hAnsi="Times New Roman" w:cs="Times New Roman"/>
        </w:rPr>
      </w:pPr>
    </w:p>
    <w:p w14:paraId="3188C203" w14:textId="77777777" w:rsidR="00914589" w:rsidRPr="00914589" w:rsidRDefault="00914589" w:rsidP="00736455">
      <w:pPr>
        <w:tabs>
          <w:tab w:val="left" w:pos="7903"/>
          <w:tab w:val="right" w:pos="9636"/>
        </w:tabs>
        <w:rPr>
          <w:rFonts w:ascii="Times New Roman" w:eastAsia="Calibri" w:hAnsi="Times New Roman" w:cs="Times New Roman"/>
        </w:rPr>
      </w:pPr>
    </w:p>
    <w:p w14:paraId="41C243A7" w14:textId="21A6EC6C" w:rsidR="00736455" w:rsidRPr="002D3155" w:rsidRDefault="00736455" w:rsidP="007432AA">
      <w:pPr>
        <w:pStyle w:val="Bezatstarpm"/>
        <w:jc w:val="right"/>
        <w:rPr>
          <w:rFonts w:ascii="Times New Roman" w:hAnsi="Times New Roman"/>
          <w:i/>
          <w:iCs/>
          <w:sz w:val="24"/>
          <w:szCs w:val="24"/>
        </w:rPr>
      </w:pPr>
      <w:r w:rsidRPr="002D3155">
        <w:rPr>
          <w:rFonts w:ascii="Times New Roman" w:hAnsi="Times New Roman"/>
          <w:i/>
          <w:iCs/>
          <w:sz w:val="24"/>
          <w:szCs w:val="24"/>
        </w:rPr>
        <w:lastRenderedPageBreak/>
        <w:t>Pielikums Nr.</w:t>
      </w:r>
      <w:r w:rsidR="002D3155">
        <w:rPr>
          <w:rFonts w:ascii="Times New Roman" w:hAnsi="Times New Roman"/>
          <w:i/>
          <w:iCs/>
          <w:sz w:val="24"/>
          <w:szCs w:val="24"/>
        </w:rPr>
        <w:t>9</w:t>
      </w:r>
    </w:p>
    <w:p w14:paraId="1F17FF4F" w14:textId="77777777" w:rsidR="00736455" w:rsidRPr="00914589" w:rsidRDefault="00736455" w:rsidP="007432AA">
      <w:pPr>
        <w:pStyle w:val="Bezatstarpm"/>
        <w:jc w:val="right"/>
        <w:rPr>
          <w:rFonts w:ascii="Times New Roman" w:hAnsi="Times New Roman"/>
          <w:i/>
          <w:iCs/>
        </w:rPr>
      </w:pPr>
      <w:r w:rsidRPr="002D3155">
        <w:rPr>
          <w:rFonts w:ascii="Times New Roman" w:hAnsi="Times New Roman"/>
          <w:i/>
          <w:iCs/>
          <w:sz w:val="24"/>
          <w:szCs w:val="24"/>
        </w:rPr>
        <w:t>Būvdarbu līgumam</w:t>
      </w:r>
    </w:p>
    <w:p w14:paraId="52D95867" w14:textId="77777777" w:rsidR="000219FC" w:rsidRPr="00914589" w:rsidRDefault="000219FC" w:rsidP="007432AA">
      <w:pPr>
        <w:pStyle w:val="Bezatstarpm"/>
        <w:jc w:val="right"/>
        <w:rPr>
          <w:rFonts w:ascii="Times New Roman" w:hAnsi="Times New Roman"/>
          <w:i/>
          <w:iCs/>
        </w:rPr>
      </w:pPr>
    </w:p>
    <w:p w14:paraId="76AA3DBB" w14:textId="77777777" w:rsidR="00736455" w:rsidRPr="002D3155" w:rsidRDefault="00736455" w:rsidP="000219FC">
      <w:pPr>
        <w:tabs>
          <w:tab w:val="left" w:pos="7903"/>
          <w:tab w:val="right" w:pos="9636"/>
        </w:tabs>
        <w:spacing w:after="0"/>
        <w:jc w:val="right"/>
        <w:rPr>
          <w:rFonts w:ascii="Times New Roman" w:eastAsia="Calibri" w:hAnsi="Times New Roman" w:cs="Times New Roman"/>
          <w:i/>
          <w:iCs/>
          <w:sz w:val="24"/>
          <w:szCs w:val="24"/>
        </w:rPr>
      </w:pPr>
      <w:r w:rsidRPr="002D3155">
        <w:rPr>
          <w:rFonts w:ascii="Times New Roman" w:eastAsia="Calibri" w:hAnsi="Times New Roman" w:cs="Times New Roman"/>
          <w:i/>
          <w:iCs/>
          <w:sz w:val="24"/>
          <w:szCs w:val="24"/>
        </w:rPr>
        <w:t>Forma A2</w:t>
      </w:r>
    </w:p>
    <w:tbl>
      <w:tblPr>
        <w:tblStyle w:val="TableGrid1"/>
        <w:tblW w:w="0" w:type="auto"/>
        <w:tblInd w:w="-34" w:type="dxa"/>
        <w:tblLook w:val="04A0" w:firstRow="1" w:lastRow="0" w:firstColumn="1" w:lastColumn="0" w:noHBand="0" w:noVBand="1"/>
      </w:tblPr>
      <w:tblGrid>
        <w:gridCol w:w="815"/>
        <w:gridCol w:w="695"/>
        <w:gridCol w:w="3198"/>
        <w:gridCol w:w="86"/>
        <w:gridCol w:w="1242"/>
        <w:gridCol w:w="1194"/>
        <w:gridCol w:w="38"/>
        <w:gridCol w:w="1568"/>
        <w:gridCol w:w="963"/>
        <w:gridCol w:w="3250"/>
        <w:gridCol w:w="142"/>
        <w:gridCol w:w="1239"/>
      </w:tblGrid>
      <w:tr w:rsidR="00736455" w:rsidRPr="00914589" w14:paraId="4BC6623C" w14:textId="77777777" w:rsidTr="0081450D">
        <w:tc>
          <w:tcPr>
            <w:tcW w:w="14706" w:type="dxa"/>
            <w:gridSpan w:val="12"/>
            <w:tcBorders>
              <w:bottom w:val="single" w:sz="4" w:space="0" w:color="auto"/>
            </w:tcBorders>
            <w:shd w:val="clear" w:color="auto" w:fill="D9D9D9" w:themeFill="background1" w:themeFillShade="D9"/>
          </w:tcPr>
          <w:p w14:paraId="7C0F2C6F" w14:textId="77777777" w:rsidR="00736455" w:rsidRPr="00914589" w:rsidRDefault="00736455" w:rsidP="0081450D">
            <w:pPr>
              <w:tabs>
                <w:tab w:val="left" w:pos="284"/>
              </w:tabs>
              <w:jc w:val="center"/>
              <w:rPr>
                <w:rFonts w:ascii="Times New Roman" w:hAnsi="Times New Roman" w:cs="Times New Roman"/>
                <w:b/>
                <w:caps/>
                <w:lang w:eastAsia="ru-RU"/>
              </w:rPr>
            </w:pPr>
            <w:r w:rsidRPr="00914589">
              <w:rPr>
                <w:rFonts w:ascii="Times New Roman" w:hAnsi="Times New Roman" w:cs="Times New Roman"/>
                <w:b/>
                <w:caps/>
                <w:lang w:eastAsia="ru-RU"/>
              </w:rPr>
              <w:t xml:space="preserve">IZMAIŅU AKTS </w:t>
            </w:r>
          </w:p>
          <w:p w14:paraId="6D28A81D"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(savstarpēji aizvietojamu Materiālu apstiprināšana)</w:t>
            </w:r>
          </w:p>
        </w:tc>
      </w:tr>
      <w:tr w:rsidR="00736455" w:rsidRPr="00914589" w14:paraId="45882FF4" w14:textId="77777777" w:rsidTr="0081450D">
        <w:trPr>
          <w:trHeight w:val="106"/>
        </w:trPr>
        <w:tc>
          <w:tcPr>
            <w:tcW w:w="14706" w:type="dxa"/>
            <w:gridSpan w:val="12"/>
            <w:tcBorders>
              <w:left w:val="nil"/>
              <w:right w:val="nil"/>
            </w:tcBorders>
          </w:tcPr>
          <w:p w14:paraId="14B381D3" w14:textId="77777777" w:rsidR="00736455" w:rsidRPr="00914589" w:rsidRDefault="00736455" w:rsidP="0081450D">
            <w:pPr>
              <w:tabs>
                <w:tab w:val="left" w:pos="284"/>
              </w:tabs>
              <w:jc w:val="center"/>
              <w:rPr>
                <w:rFonts w:ascii="Times New Roman" w:hAnsi="Times New Roman" w:cs="Times New Roman"/>
                <w:b/>
                <w:caps/>
                <w:lang w:eastAsia="ru-RU"/>
              </w:rPr>
            </w:pPr>
          </w:p>
        </w:tc>
      </w:tr>
      <w:tr w:rsidR="00736455" w:rsidRPr="00914589" w14:paraId="050250B4" w14:textId="77777777" w:rsidTr="0081450D">
        <w:tc>
          <w:tcPr>
            <w:tcW w:w="4912" w:type="dxa"/>
            <w:gridSpan w:val="4"/>
            <w:tcBorders>
              <w:bottom w:val="single" w:sz="4" w:space="0" w:color="auto"/>
            </w:tcBorders>
          </w:tcPr>
          <w:p w14:paraId="14A4753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Dokuments Nr.A2/___</w:t>
            </w:r>
          </w:p>
        </w:tc>
        <w:tc>
          <w:tcPr>
            <w:tcW w:w="5074" w:type="dxa"/>
            <w:gridSpan w:val="5"/>
            <w:tcBorders>
              <w:bottom w:val="single" w:sz="4" w:space="0" w:color="auto"/>
            </w:tcBorders>
          </w:tcPr>
          <w:p w14:paraId="0432779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Datums: ___</w:t>
            </w:r>
          </w:p>
        </w:tc>
        <w:tc>
          <w:tcPr>
            <w:tcW w:w="4720" w:type="dxa"/>
            <w:gridSpan w:val="3"/>
            <w:tcBorders>
              <w:bottom w:val="single" w:sz="4" w:space="0" w:color="auto"/>
            </w:tcBorders>
          </w:tcPr>
          <w:p w14:paraId="1F22617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Revīzija: ___</w:t>
            </w:r>
          </w:p>
        </w:tc>
      </w:tr>
      <w:tr w:rsidR="00736455" w:rsidRPr="00914589" w14:paraId="2E73B42B" w14:textId="77777777" w:rsidTr="0081450D">
        <w:trPr>
          <w:trHeight w:val="53"/>
        </w:trPr>
        <w:tc>
          <w:tcPr>
            <w:tcW w:w="14706" w:type="dxa"/>
            <w:gridSpan w:val="12"/>
            <w:tcBorders>
              <w:left w:val="nil"/>
              <w:right w:val="nil"/>
            </w:tcBorders>
          </w:tcPr>
          <w:p w14:paraId="44DEB287"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4035B905" w14:textId="77777777" w:rsidTr="0081450D">
        <w:tc>
          <w:tcPr>
            <w:tcW w:w="1517" w:type="dxa"/>
            <w:gridSpan w:val="2"/>
          </w:tcPr>
          <w:p w14:paraId="27D3A84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Līgums: </w:t>
            </w:r>
          </w:p>
        </w:tc>
        <w:tc>
          <w:tcPr>
            <w:tcW w:w="13189" w:type="dxa"/>
            <w:gridSpan w:val="10"/>
          </w:tcPr>
          <w:p w14:paraId="7DEB1FF3" w14:textId="0882ED2C"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__.__.20_</w:t>
            </w:r>
            <w:r w:rsidR="00B421F0">
              <w:rPr>
                <w:rFonts w:ascii="Times New Roman" w:hAnsi="Times New Roman" w:cs="Times New Roman"/>
                <w:lang w:eastAsia="ru-RU"/>
              </w:rPr>
              <w:t>__</w:t>
            </w:r>
            <w:r w:rsidRPr="00914589">
              <w:rPr>
                <w:rFonts w:ascii="Times New Roman" w:hAnsi="Times New Roman" w:cs="Times New Roman"/>
                <w:lang w:eastAsia="ru-RU"/>
              </w:rPr>
              <w:t>. Būvdarbu līgums Nr.____</w:t>
            </w:r>
          </w:p>
        </w:tc>
      </w:tr>
      <w:tr w:rsidR="00736455" w:rsidRPr="00914589" w14:paraId="3151601F" w14:textId="77777777" w:rsidTr="0081450D">
        <w:tc>
          <w:tcPr>
            <w:tcW w:w="1517" w:type="dxa"/>
            <w:gridSpan w:val="2"/>
          </w:tcPr>
          <w:p w14:paraId="6807C58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DME projekts</w:t>
            </w:r>
          </w:p>
        </w:tc>
        <w:tc>
          <w:tcPr>
            <w:tcW w:w="13189" w:type="dxa"/>
            <w:gridSpan w:val="10"/>
          </w:tcPr>
          <w:p w14:paraId="0D31247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Nr.____</w:t>
            </w:r>
          </w:p>
        </w:tc>
      </w:tr>
      <w:tr w:rsidR="00736455" w:rsidRPr="00914589" w14:paraId="05CDC3F4" w14:textId="77777777" w:rsidTr="0081450D">
        <w:tc>
          <w:tcPr>
            <w:tcW w:w="1517" w:type="dxa"/>
            <w:gridSpan w:val="2"/>
            <w:tcBorders>
              <w:bottom w:val="single" w:sz="4" w:space="0" w:color="auto"/>
            </w:tcBorders>
          </w:tcPr>
          <w:p w14:paraId="19E14C2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Būvobjekts:</w:t>
            </w:r>
          </w:p>
        </w:tc>
        <w:tc>
          <w:tcPr>
            <w:tcW w:w="13189" w:type="dxa"/>
            <w:gridSpan w:val="10"/>
            <w:tcBorders>
              <w:bottom w:val="single" w:sz="4" w:space="0" w:color="auto"/>
            </w:tcBorders>
          </w:tcPr>
          <w:p w14:paraId="7332FAD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w:t>
            </w:r>
          </w:p>
        </w:tc>
      </w:tr>
      <w:tr w:rsidR="00736455" w:rsidRPr="00914589" w14:paraId="41E19092" w14:textId="77777777" w:rsidTr="0081450D">
        <w:tc>
          <w:tcPr>
            <w:tcW w:w="14706" w:type="dxa"/>
            <w:gridSpan w:val="12"/>
            <w:tcBorders>
              <w:left w:val="nil"/>
              <w:right w:val="nil"/>
            </w:tcBorders>
          </w:tcPr>
          <w:p w14:paraId="41E323CF"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1881C8DD" w14:textId="77777777" w:rsidTr="0081450D">
        <w:tc>
          <w:tcPr>
            <w:tcW w:w="1517" w:type="dxa"/>
            <w:gridSpan w:val="2"/>
          </w:tcPr>
          <w:p w14:paraId="0573F8C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Izpildītājs:</w:t>
            </w:r>
          </w:p>
        </w:tc>
        <w:tc>
          <w:tcPr>
            <w:tcW w:w="5884" w:type="dxa"/>
            <w:gridSpan w:val="4"/>
          </w:tcPr>
          <w:p w14:paraId="4D1A8AB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0E481AFF"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606" w:type="dxa"/>
            <w:gridSpan w:val="2"/>
          </w:tcPr>
          <w:p w14:paraId="7F4068E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Projekta dokumentācijas izstrādātājs vai</w:t>
            </w:r>
          </w:p>
          <w:p w14:paraId="65062017" w14:textId="77777777" w:rsidR="00736455" w:rsidRPr="00914589" w:rsidRDefault="00736455" w:rsidP="0081450D">
            <w:pPr>
              <w:tabs>
                <w:tab w:val="left" w:pos="284"/>
              </w:tabs>
              <w:rPr>
                <w:rFonts w:ascii="Times New Roman" w:hAnsi="Times New Roman" w:cs="Times New Roman"/>
                <w:lang w:eastAsia="ru-RU"/>
              </w:rPr>
            </w:pP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w:t>
            </w:r>
          </w:p>
        </w:tc>
        <w:tc>
          <w:tcPr>
            <w:tcW w:w="5699" w:type="dxa"/>
            <w:gridSpan w:val="4"/>
          </w:tcPr>
          <w:p w14:paraId="370A040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164922B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0EC5735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47E7890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5EE9C8BB" w14:textId="77777777" w:rsidTr="0081450D">
        <w:tc>
          <w:tcPr>
            <w:tcW w:w="1517" w:type="dxa"/>
            <w:gridSpan w:val="2"/>
            <w:tcBorders>
              <w:bottom w:val="single" w:sz="4" w:space="0" w:color="auto"/>
            </w:tcBorders>
          </w:tcPr>
          <w:p w14:paraId="4603738B"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Pasūtītājs: </w:t>
            </w:r>
          </w:p>
        </w:tc>
        <w:tc>
          <w:tcPr>
            <w:tcW w:w="5884" w:type="dxa"/>
            <w:gridSpan w:val="4"/>
            <w:tcBorders>
              <w:bottom w:val="single" w:sz="4" w:space="0" w:color="auto"/>
            </w:tcBorders>
          </w:tcPr>
          <w:p w14:paraId="0D746A4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461CC90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606" w:type="dxa"/>
            <w:gridSpan w:val="2"/>
            <w:tcBorders>
              <w:bottom w:val="single" w:sz="4" w:space="0" w:color="auto"/>
            </w:tcBorders>
          </w:tcPr>
          <w:p w14:paraId="5959F39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Būvuzraugs:</w:t>
            </w:r>
          </w:p>
        </w:tc>
        <w:tc>
          <w:tcPr>
            <w:tcW w:w="5699" w:type="dxa"/>
            <w:gridSpan w:val="4"/>
            <w:tcBorders>
              <w:bottom w:val="single" w:sz="4" w:space="0" w:color="auto"/>
            </w:tcBorders>
          </w:tcPr>
          <w:p w14:paraId="6AE2584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0861314D"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13AD0F8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713A26A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626A308C" w14:textId="77777777" w:rsidTr="0081450D">
        <w:tc>
          <w:tcPr>
            <w:tcW w:w="14706" w:type="dxa"/>
            <w:gridSpan w:val="12"/>
            <w:tcBorders>
              <w:left w:val="nil"/>
              <w:right w:val="nil"/>
            </w:tcBorders>
          </w:tcPr>
          <w:p w14:paraId="49C695B6"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76C4D82E" w14:textId="77777777" w:rsidTr="0081450D">
        <w:tc>
          <w:tcPr>
            <w:tcW w:w="14706" w:type="dxa"/>
            <w:gridSpan w:val="12"/>
            <w:shd w:val="clear" w:color="auto" w:fill="D9D9D9" w:themeFill="background1" w:themeFillShade="D9"/>
          </w:tcPr>
          <w:p w14:paraId="1ED54500" w14:textId="77777777" w:rsidR="00736455" w:rsidRPr="00914589" w:rsidRDefault="00736455" w:rsidP="0081450D">
            <w:pPr>
              <w:tabs>
                <w:tab w:val="left" w:pos="284"/>
              </w:tabs>
              <w:jc w:val="both"/>
              <w:rPr>
                <w:rFonts w:ascii="Times New Roman" w:hAnsi="Times New Roman" w:cs="Times New Roman"/>
                <w:b/>
                <w:lang w:eastAsia="ru-RU"/>
              </w:rPr>
            </w:pPr>
            <w:r w:rsidRPr="00914589">
              <w:rPr>
                <w:rFonts w:ascii="Times New Roman" w:hAnsi="Times New Roman" w:cs="Times New Roman"/>
                <w:b/>
                <w:lang w:eastAsia="ru-RU"/>
              </w:rPr>
              <w:t>Savstarpēji aizvietojamu Materiālu (kuri nav uzskatāmi par ekvivalentiem) izmaiņu akta iesniegšanas iemesls:</w:t>
            </w:r>
          </w:p>
        </w:tc>
      </w:tr>
      <w:tr w:rsidR="00736455" w:rsidRPr="00914589" w14:paraId="148F123B" w14:textId="77777777" w:rsidTr="0081450D">
        <w:tc>
          <w:tcPr>
            <w:tcW w:w="7439" w:type="dxa"/>
            <w:gridSpan w:val="7"/>
          </w:tcPr>
          <w:p w14:paraId="78A64BFA"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sākotnēji paredzētie Materiāli ir novecojuši</w:t>
            </w:r>
          </w:p>
          <w:p w14:paraId="1EBDABFC"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sākotnēji paredzētie Materiāli nav pieejami </w:t>
            </w:r>
          </w:p>
          <w:p w14:paraId="6D7BA741"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sākotnēji paredzēto Materiālu piegāde ir objektīvi apgrūtināta</w:t>
            </w:r>
          </w:p>
          <w:p w14:paraId="3BCC581B"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sākotnēji paredzēto Materiālu uzstādīšana vai būvniecība faktiski ir neiespējama</w:t>
            </w:r>
          </w:p>
        </w:tc>
        <w:tc>
          <w:tcPr>
            <w:tcW w:w="7267" w:type="dxa"/>
            <w:gridSpan w:val="5"/>
          </w:tcPr>
          <w:p w14:paraId="295CE870"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jaunie Materiāli ir kvalitatīvāki;</w:t>
            </w:r>
          </w:p>
          <w:p w14:paraId="6C4DE85A"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jaunie Materiāli ir ekonomiskāki vai efektīvāki;</w:t>
            </w:r>
          </w:p>
          <w:p w14:paraId="03D7B278"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cits pamats: ___________________________________________</w:t>
            </w:r>
          </w:p>
          <w:p w14:paraId="04E65D1F" w14:textId="77777777" w:rsidR="00736455" w:rsidRPr="00914589" w:rsidRDefault="00736455" w:rsidP="0081450D">
            <w:pPr>
              <w:tabs>
                <w:tab w:val="left" w:pos="284"/>
              </w:tabs>
              <w:rPr>
                <w:rFonts w:ascii="Times New Roman" w:hAnsi="Times New Roman" w:cs="Times New Roman"/>
              </w:rPr>
            </w:pPr>
          </w:p>
        </w:tc>
      </w:tr>
      <w:tr w:rsidR="00736455" w:rsidRPr="00914589" w14:paraId="5831F3E6" w14:textId="77777777" w:rsidTr="0081450D">
        <w:trPr>
          <w:trHeight w:val="104"/>
        </w:trPr>
        <w:tc>
          <w:tcPr>
            <w:tcW w:w="14706" w:type="dxa"/>
            <w:gridSpan w:val="12"/>
            <w:tcBorders>
              <w:bottom w:val="single" w:sz="4" w:space="0" w:color="auto"/>
            </w:tcBorders>
            <w:shd w:val="clear" w:color="auto" w:fill="D9D9D9" w:themeFill="background1" w:themeFillShade="D9"/>
          </w:tcPr>
          <w:p w14:paraId="4FBB1C1A"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b/>
                <w:lang w:eastAsia="ru-RU"/>
              </w:rPr>
              <w:t>Savstarpēji aizvietojamu Materiālu (kuri nav uzskatāmi par ekvivalentiem) izmaiņu akta iesniegšanas izvērsts pamatojums:</w:t>
            </w:r>
          </w:p>
        </w:tc>
      </w:tr>
      <w:tr w:rsidR="00736455" w:rsidRPr="00914589" w14:paraId="71D3BF9D" w14:textId="77777777" w:rsidTr="0081450D">
        <w:trPr>
          <w:trHeight w:val="427"/>
        </w:trPr>
        <w:tc>
          <w:tcPr>
            <w:tcW w:w="14706" w:type="dxa"/>
            <w:gridSpan w:val="12"/>
            <w:tcBorders>
              <w:bottom w:val="single" w:sz="4" w:space="0" w:color="auto"/>
            </w:tcBorders>
          </w:tcPr>
          <w:p w14:paraId="0F66B252"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16A083CF" w14:textId="77777777" w:rsidTr="0081450D">
        <w:trPr>
          <w:trHeight w:val="50"/>
        </w:trPr>
        <w:tc>
          <w:tcPr>
            <w:tcW w:w="14706" w:type="dxa"/>
            <w:gridSpan w:val="12"/>
            <w:tcBorders>
              <w:left w:val="nil"/>
              <w:right w:val="nil"/>
            </w:tcBorders>
          </w:tcPr>
          <w:p w14:paraId="636AE358"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64F0D2A3" w14:textId="77777777" w:rsidTr="0081450D">
        <w:trPr>
          <w:trHeight w:val="427"/>
        </w:trPr>
        <w:tc>
          <w:tcPr>
            <w:tcW w:w="815" w:type="dxa"/>
            <w:shd w:val="clear" w:color="auto" w:fill="D9D9D9" w:themeFill="background1" w:themeFillShade="D9"/>
            <w:vAlign w:val="center"/>
          </w:tcPr>
          <w:p w14:paraId="26ED51B3" w14:textId="77777777" w:rsidR="00736455" w:rsidRPr="00914589" w:rsidRDefault="00736455" w:rsidP="0081450D">
            <w:pPr>
              <w:tabs>
                <w:tab w:val="left" w:pos="284"/>
              </w:tabs>
              <w:jc w:val="center"/>
              <w:rPr>
                <w:rFonts w:ascii="Times New Roman" w:hAnsi="Times New Roman" w:cs="Times New Roman"/>
                <w:b/>
                <w:lang w:eastAsia="ru-RU"/>
              </w:rPr>
            </w:pPr>
            <w:proofErr w:type="spellStart"/>
            <w:r w:rsidRPr="00914589">
              <w:rPr>
                <w:rFonts w:ascii="Times New Roman" w:hAnsi="Times New Roman" w:cs="Times New Roman"/>
                <w:b/>
                <w:lang w:eastAsia="ru-RU"/>
              </w:rPr>
              <w:t>N.p.k</w:t>
            </w:r>
            <w:proofErr w:type="spellEnd"/>
            <w:r w:rsidRPr="00914589">
              <w:rPr>
                <w:rFonts w:ascii="Times New Roman" w:hAnsi="Times New Roman" w:cs="Times New Roman"/>
                <w:b/>
                <w:lang w:eastAsia="ru-RU"/>
              </w:rPr>
              <w:t>.</w:t>
            </w:r>
          </w:p>
        </w:tc>
        <w:tc>
          <w:tcPr>
            <w:tcW w:w="5391" w:type="dxa"/>
            <w:gridSpan w:val="4"/>
            <w:shd w:val="clear" w:color="auto" w:fill="D9D9D9" w:themeFill="background1" w:themeFillShade="D9"/>
            <w:vAlign w:val="center"/>
          </w:tcPr>
          <w:p w14:paraId="79640E06"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Projekta dokumentācijā noteiktais Materiāls</w:t>
            </w:r>
          </w:p>
        </w:tc>
        <w:tc>
          <w:tcPr>
            <w:tcW w:w="1195" w:type="dxa"/>
            <w:shd w:val="clear" w:color="auto" w:fill="D9D9D9" w:themeFill="background1" w:themeFillShade="D9"/>
            <w:vAlign w:val="center"/>
          </w:tcPr>
          <w:p w14:paraId="0E7AFFC2"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Izmaksas  (EUR)</w:t>
            </w:r>
          </w:p>
        </w:tc>
        <w:tc>
          <w:tcPr>
            <w:tcW w:w="6066" w:type="dxa"/>
            <w:gridSpan w:val="5"/>
            <w:shd w:val="clear" w:color="auto" w:fill="D9D9D9" w:themeFill="background1" w:themeFillShade="D9"/>
            <w:vAlign w:val="center"/>
          </w:tcPr>
          <w:p w14:paraId="1FB26775"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Apstiprināmais Materiāls</w:t>
            </w:r>
          </w:p>
        </w:tc>
        <w:tc>
          <w:tcPr>
            <w:tcW w:w="1239" w:type="dxa"/>
            <w:shd w:val="clear" w:color="auto" w:fill="D9D9D9" w:themeFill="background1" w:themeFillShade="D9"/>
            <w:vAlign w:val="center"/>
          </w:tcPr>
          <w:p w14:paraId="1A37ACE7"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Izmaksas  (EUR)</w:t>
            </w:r>
          </w:p>
        </w:tc>
      </w:tr>
      <w:tr w:rsidR="00736455" w:rsidRPr="00914589" w14:paraId="3175CB32" w14:textId="77777777" w:rsidTr="0081450D">
        <w:trPr>
          <w:trHeight w:val="427"/>
        </w:trPr>
        <w:tc>
          <w:tcPr>
            <w:tcW w:w="815" w:type="dxa"/>
          </w:tcPr>
          <w:p w14:paraId="05CDA450" w14:textId="77777777" w:rsidR="00736455" w:rsidRPr="00914589" w:rsidRDefault="00736455" w:rsidP="0081450D">
            <w:pPr>
              <w:tabs>
                <w:tab w:val="left" w:pos="284"/>
              </w:tabs>
              <w:rPr>
                <w:rFonts w:ascii="Times New Roman" w:hAnsi="Times New Roman" w:cs="Times New Roman"/>
                <w:b/>
                <w:lang w:eastAsia="ru-RU"/>
              </w:rPr>
            </w:pPr>
          </w:p>
        </w:tc>
        <w:tc>
          <w:tcPr>
            <w:tcW w:w="5391" w:type="dxa"/>
            <w:gridSpan w:val="4"/>
          </w:tcPr>
          <w:p w14:paraId="3D25568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ražotājs:</w:t>
            </w:r>
          </w:p>
          <w:p w14:paraId="5C7514C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modelis, marka, u.tml.:</w:t>
            </w:r>
          </w:p>
          <w:p w14:paraId="12AA84FD"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lastRenderedPageBreak/>
              <w:t xml:space="preserve">piegādātājs: </w:t>
            </w:r>
          </w:p>
          <w:p w14:paraId="32BC92F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pielietošanas zona:</w:t>
            </w:r>
          </w:p>
          <w:p w14:paraId="075EB1ED"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tāmes pozīcija:</w:t>
            </w:r>
          </w:p>
          <w:p w14:paraId="56DC7A4F"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lang w:eastAsia="ru-RU"/>
              </w:rPr>
              <w:t>cita informācija:</w:t>
            </w:r>
          </w:p>
        </w:tc>
        <w:tc>
          <w:tcPr>
            <w:tcW w:w="1195" w:type="dxa"/>
          </w:tcPr>
          <w:p w14:paraId="634CFECA"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1BD7804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ražotājs:</w:t>
            </w:r>
          </w:p>
          <w:p w14:paraId="3560BEB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modelis, marka, u.tml.:</w:t>
            </w:r>
          </w:p>
          <w:p w14:paraId="5B806E2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lastRenderedPageBreak/>
              <w:t>piegādātājs:</w:t>
            </w:r>
          </w:p>
          <w:p w14:paraId="690ED6E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pielietošanas zona:</w:t>
            </w:r>
          </w:p>
          <w:p w14:paraId="7957957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tāmes pozīcija:</w:t>
            </w:r>
          </w:p>
          <w:p w14:paraId="300CE000"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lang w:eastAsia="ru-RU"/>
              </w:rPr>
              <w:t>cita informācija:</w:t>
            </w:r>
          </w:p>
        </w:tc>
        <w:tc>
          <w:tcPr>
            <w:tcW w:w="1239" w:type="dxa"/>
          </w:tcPr>
          <w:p w14:paraId="78FA32A5"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43BBF23D" w14:textId="77777777" w:rsidTr="0081450D">
        <w:trPr>
          <w:trHeight w:val="142"/>
        </w:trPr>
        <w:tc>
          <w:tcPr>
            <w:tcW w:w="815" w:type="dxa"/>
          </w:tcPr>
          <w:p w14:paraId="0F00FC55" w14:textId="77777777" w:rsidR="00736455" w:rsidRPr="00914589" w:rsidRDefault="00736455" w:rsidP="0081450D">
            <w:pPr>
              <w:tabs>
                <w:tab w:val="left" w:pos="284"/>
              </w:tabs>
              <w:rPr>
                <w:rFonts w:ascii="Times New Roman" w:hAnsi="Times New Roman" w:cs="Times New Roman"/>
                <w:b/>
                <w:lang w:eastAsia="ru-RU"/>
              </w:rPr>
            </w:pPr>
          </w:p>
        </w:tc>
        <w:tc>
          <w:tcPr>
            <w:tcW w:w="5391" w:type="dxa"/>
            <w:gridSpan w:val="4"/>
          </w:tcPr>
          <w:p w14:paraId="33DD0114"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lang w:eastAsia="ru-RU"/>
              </w:rPr>
              <w:t>kopā:</w:t>
            </w:r>
          </w:p>
        </w:tc>
        <w:tc>
          <w:tcPr>
            <w:tcW w:w="1195" w:type="dxa"/>
          </w:tcPr>
          <w:p w14:paraId="407F1895"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66DEEE6F"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lang w:eastAsia="ru-RU"/>
              </w:rPr>
              <w:t>kopā:</w:t>
            </w:r>
          </w:p>
        </w:tc>
        <w:tc>
          <w:tcPr>
            <w:tcW w:w="1239" w:type="dxa"/>
          </w:tcPr>
          <w:p w14:paraId="116DFE28"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6E7C148C" w14:textId="77777777" w:rsidTr="0081450D">
        <w:trPr>
          <w:trHeight w:val="50"/>
        </w:trPr>
        <w:tc>
          <w:tcPr>
            <w:tcW w:w="815" w:type="dxa"/>
          </w:tcPr>
          <w:p w14:paraId="1C48E05C" w14:textId="77777777" w:rsidR="00736455" w:rsidRPr="00914589" w:rsidRDefault="00736455" w:rsidP="0081450D">
            <w:pPr>
              <w:tabs>
                <w:tab w:val="left" w:pos="284"/>
              </w:tabs>
              <w:rPr>
                <w:rFonts w:ascii="Times New Roman" w:hAnsi="Times New Roman" w:cs="Times New Roman"/>
                <w:b/>
                <w:lang w:eastAsia="ru-RU"/>
              </w:rPr>
            </w:pPr>
          </w:p>
        </w:tc>
        <w:tc>
          <w:tcPr>
            <w:tcW w:w="5391" w:type="dxa"/>
            <w:gridSpan w:val="4"/>
          </w:tcPr>
          <w:p w14:paraId="32D3E6DD" w14:textId="77777777" w:rsidR="00736455" w:rsidRPr="00914589" w:rsidRDefault="00736455" w:rsidP="0081450D">
            <w:pPr>
              <w:tabs>
                <w:tab w:val="left" w:pos="284"/>
              </w:tabs>
              <w:jc w:val="right"/>
              <w:rPr>
                <w:rFonts w:ascii="Times New Roman" w:hAnsi="Times New Roman" w:cs="Times New Roman"/>
                <w:lang w:eastAsia="ru-RU"/>
              </w:rPr>
            </w:pPr>
            <w:proofErr w:type="spellStart"/>
            <w:r w:rsidRPr="00914589">
              <w:rPr>
                <w:rFonts w:ascii="Times New Roman" w:hAnsi="Times New Roman" w:cs="Times New Roman"/>
                <w:lang w:eastAsia="ru-RU"/>
              </w:rPr>
              <w:t>virsizdevumi</w:t>
            </w:r>
            <w:proofErr w:type="spellEnd"/>
            <w:r w:rsidRPr="00914589">
              <w:rPr>
                <w:rFonts w:ascii="Times New Roman" w:hAnsi="Times New Roman" w:cs="Times New Roman"/>
                <w:lang w:eastAsia="ru-RU"/>
              </w:rPr>
              <w:t xml:space="preserve"> ( _____%)</w:t>
            </w:r>
          </w:p>
        </w:tc>
        <w:tc>
          <w:tcPr>
            <w:tcW w:w="1195" w:type="dxa"/>
          </w:tcPr>
          <w:p w14:paraId="064C8408"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4071CEEB" w14:textId="77777777" w:rsidR="00736455" w:rsidRPr="00914589" w:rsidRDefault="00736455" w:rsidP="0081450D">
            <w:pPr>
              <w:tabs>
                <w:tab w:val="left" w:pos="284"/>
              </w:tabs>
              <w:jc w:val="right"/>
              <w:rPr>
                <w:rFonts w:ascii="Times New Roman" w:hAnsi="Times New Roman" w:cs="Times New Roman"/>
                <w:lang w:eastAsia="ru-RU"/>
              </w:rPr>
            </w:pPr>
            <w:proofErr w:type="spellStart"/>
            <w:r w:rsidRPr="00914589">
              <w:rPr>
                <w:rFonts w:ascii="Times New Roman" w:hAnsi="Times New Roman" w:cs="Times New Roman"/>
                <w:lang w:eastAsia="ru-RU"/>
              </w:rPr>
              <w:t>virsizdevumi</w:t>
            </w:r>
            <w:proofErr w:type="spellEnd"/>
            <w:r w:rsidRPr="00914589">
              <w:rPr>
                <w:rFonts w:ascii="Times New Roman" w:hAnsi="Times New Roman" w:cs="Times New Roman"/>
                <w:lang w:eastAsia="ru-RU"/>
              </w:rPr>
              <w:t xml:space="preserve"> ( _____%)</w:t>
            </w:r>
          </w:p>
        </w:tc>
        <w:tc>
          <w:tcPr>
            <w:tcW w:w="1239" w:type="dxa"/>
          </w:tcPr>
          <w:p w14:paraId="691BE70F"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47154C5C" w14:textId="77777777" w:rsidTr="0081450D">
        <w:trPr>
          <w:trHeight w:val="234"/>
        </w:trPr>
        <w:tc>
          <w:tcPr>
            <w:tcW w:w="815" w:type="dxa"/>
          </w:tcPr>
          <w:p w14:paraId="292D207E" w14:textId="77777777" w:rsidR="00736455" w:rsidRPr="00914589" w:rsidRDefault="00736455" w:rsidP="0081450D">
            <w:pPr>
              <w:tabs>
                <w:tab w:val="left" w:pos="284"/>
              </w:tabs>
              <w:rPr>
                <w:rFonts w:ascii="Times New Roman" w:hAnsi="Times New Roman" w:cs="Times New Roman"/>
                <w:b/>
                <w:lang w:eastAsia="ru-RU"/>
              </w:rPr>
            </w:pPr>
          </w:p>
        </w:tc>
        <w:tc>
          <w:tcPr>
            <w:tcW w:w="5391" w:type="dxa"/>
            <w:gridSpan w:val="4"/>
          </w:tcPr>
          <w:p w14:paraId="43444F53" w14:textId="77777777" w:rsidR="00736455" w:rsidRPr="00914589" w:rsidRDefault="00736455" w:rsidP="0081450D">
            <w:pPr>
              <w:jc w:val="right"/>
              <w:rPr>
                <w:rFonts w:ascii="Times New Roman" w:hAnsi="Times New Roman" w:cs="Times New Roman"/>
                <w:i/>
                <w:iCs/>
                <w:color w:val="414142"/>
              </w:rPr>
            </w:pPr>
            <w:r w:rsidRPr="00914589">
              <w:rPr>
                <w:rFonts w:ascii="Times New Roman" w:hAnsi="Times New Roman" w:cs="Times New Roman"/>
                <w:i/>
                <w:iCs/>
                <w:color w:val="414142"/>
              </w:rPr>
              <w:t>t. sk. darba aizsardzība</w:t>
            </w:r>
          </w:p>
        </w:tc>
        <w:tc>
          <w:tcPr>
            <w:tcW w:w="1195" w:type="dxa"/>
          </w:tcPr>
          <w:p w14:paraId="2EA3FCEB"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642A8E13"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i/>
                <w:iCs/>
                <w:color w:val="414142"/>
              </w:rPr>
              <w:t>t. sk. darba aizsardzība</w:t>
            </w:r>
          </w:p>
        </w:tc>
        <w:tc>
          <w:tcPr>
            <w:tcW w:w="1239" w:type="dxa"/>
          </w:tcPr>
          <w:p w14:paraId="4F994C6A"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9F5E039" w14:textId="77777777" w:rsidTr="0081450D">
        <w:trPr>
          <w:trHeight w:val="138"/>
        </w:trPr>
        <w:tc>
          <w:tcPr>
            <w:tcW w:w="815" w:type="dxa"/>
          </w:tcPr>
          <w:p w14:paraId="171F34B3" w14:textId="77777777" w:rsidR="00736455" w:rsidRPr="00914589" w:rsidRDefault="00736455" w:rsidP="0081450D">
            <w:pPr>
              <w:tabs>
                <w:tab w:val="left" w:pos="284"/>
              </w:tabs>
              <w:rPr>
                <w:rFonts w:ascii="Times New Roman" w:hAnsi="Times New Roman" w:cs="Times New Roman"/>
                <w:b/>
                <w:lang w:eastAsia="ru-RU"/>
              </w:rPr>
            </w:pPr>
          </w:p>
        </w:tc>
        <w:tc>
          <w:tcPr>
            <w:tcW w:w="5391" w:type="dxa"/>
            <w:gridSpan w:val="4"/>
          </w:tcPr>
          <w:p w14:paraId="23357140" w14:textId="77777777" w:rsidR="00736455" w:rsidRPr="00914589" w:rsidRDefault="00736455" w:rsidP="0081450D">
            <w:pPr>
              <w:jc w:val="right"/>
              <w:rPr>
                <w:rFonts w:ascii="Times New Roman" w:hAnsi="Times New Roman" w:cs="Times New Roman"/>
                <w:i/>
                <w:iCs/>
                <w:color w:val="414142"/>
              </w:rPr>
            </w:pPr>
            <w:r w:rsidRPr="00914589">
              <w:rPr>
                <w:rFonts w:ascii="Times New Roman" w:hAnsi="Times New Roman" w:cs="Times New Roman"/>
                <w:bCs/>
                <w:color w:val="414142"/>
                <w:bdr w:val="none" w:sz="0" w:space="0" w:color="auto" w:frame="1"/>
                <w:shd w:val="clear" w:color="auto" w:fill="FFFFFF"/>
              </w:rPr>
              <w:t>peļņa</w:t>
            </w:r>
            <w:r w:rsidRPr="00914589">
              <w:rPr>
                <w:rFonts w:ascii="Times New Roman" w:hAnsi="Times New Roman" w:cs="Times New Roman"/>
                <w:color w:val="414142"/>
                <w:shd w:val="clear" w:color="auto" w:fill="FFFFFF"/>
              </w:rPr>
              <w:t> ( _____%)</w:t>
            </w:r>
          </w:p>
        </w:tc>
        <w:tc>
          <w:tcPr>
            <w:tcW w:w="1195" w:type="dxa"/>
          </w:tcPr>
          <w:p w14:paraId="54465CE5"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2A66A352"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bCs/>
                <w:color w:val="414142"/>
                <w:bdr w:val="none" w:sz="0" w:space="0" w:color="auto" w:frame="1"/>
                <w:shd w:val="clear" w:color="auto" w:fill="FFFFFF"/>
              </w:rPr>
              <w:t>peļņa</w:t>
            </w:r>
            <w:r w:rsidRPr="00914589">
              <w:rPr>
                <w:rFonts w:ascii="Times New Roman" w:hAnsi="Times New Roman" w:cs="Times New Roman"/>
                <w:color w:val="414142"/>
                <w:shd w:val="clear" w:color="auto" w:fill="FFFFFF"/>
              </w:rPr>
              <w:t> ( _____%)</w:t>
            </w:r>
          </w:p>
        </w:tc>
        <w:tc>
          <w:tcPr>
            <w:tcW w:w="1239" w:type="dxa"/>
          </w:tcPr>
          <w:p w14:paraId="3E944A5E"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F00D073" w14:textId="77777777" w:rsidTr="0081450D">
        <w:trPr>
          <w:trHeight w:val="50"/>
        </w:trPr>
        <w:tc>
          <w:tcPr>
            <w:tcW w:w="6206" w:type="dxa"/>
            <w:gridSpan w:val="5"/>
          </w:tcPr>
          <w:p w14:paraId="48A7D003"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b/>
                <w:lang w:eastAsia="ru-RU"/>
              </w:rPr>
              <w:t xml:space="preserve">Izmaksas kopā bez PVN, EUR </w:t>
            </w:r>
          </w:p>
        </w:tc>
        <w:tc>
          <w:tcPr>
            <w:tcW w:w="1195" w:type="dxa"/>
          </w:tcPr>
          <w:p w14:paraId="68E3CCBE"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06328412"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b/>
                <w:lang w:eastAsia="ru-RU"/>
              </w:rPr>
              <w:t>Izmaksas kopā bez PVN, EUR</w:t>
            </w:r>
          </w:p>
        </w:tc>
        <w:tc>
          <w:tcPr>
            <w:tcW w:w="1239" w:type="dxa"/>
          </w:tcPr>
          <w:p w14:paraId="5B01615B"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3A1DA1C6" w14:textId="77777777" w:rsidTr="0081450D">
        <w:trPr>
          <w:trHeight w:val="50"/>
        </w:trPr>
        <w:tc>
          <w:tcPr>
            <w:tcW w:w="6206" w:type="dxa"/>
            <w:gridSpan w:val="5"/>
          </w:tcPr>
          <w:p w14:paraId="3D49B74D" w14:textId="77777777" w:rsidR="00736455" w:rsidRPr="00914589" w:rsidRDefault="00736455" w:rsidP="0081450D">
            <w:pPr>
              <w:tabs>
                <w:tab w:val="left" w:pos="284"/>
              </w:tabs>
              <w:jc w:val="right"/>
              <w:rPr>
                <w:rFonts w:ascii="Times New Roman" w:hAnsi="Times New Roman" w:cs="Times New Roman"/>
                <w:b/>
                <w:lang w:eastAsia="ru-RU"/>
              </w:rPr>
            </w:pPr>
            <w:r w:rsidRPr="00914589">
              <w:rPr>
                <w:rFonts w:ascii="Times New Roman" w:hAnsi="Times New Roman" w:cs="Times New Roman"/>
                <w:b/>
                <w:lang w:eastAsia="ru-RU"/>
              </w:rPr>
              <w:t>PVN, EUR</w:t>
            </w:r>
          </w:p>
        </w:tc>
        <w:tc>
          <w:tcPr>
            <w:tcW w:w="1195" w:type="dxa"/>
          </w:tcPr>
          <w:p w14:paraId="5009D18C"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23B8DA21" w14:textId="77777777" w:rsidR="00736455" w:rsidRPr="00914589" w:rsidRDefault="00736455" w:rsidP="0081450D">
            <w:pPr>
              <w:tabs>
                <w:tab w:val="left" w:pos="284"/>
              </w:tabs>
              <w:jc w:val="right"/>
              <w:rPr>
                <w:rFonts w:ascii="Times New Roman" w:hAnsi="Times New Roman" w:cs="Times New Roman"/>
                <w:b/>
                <w:lang w:eastAsia="ru-RU"/>
              </w:rPr>
            </w:pPr>
            <w:r w:rsidRPr="00914589">
              <w:rPr>
                <w:rFonts w:ascii="Times New Roman" w:hAnsi="Times New Roman" w:cs="Times New Roman"/>
                <w:b/>
                <w:lang w:eastAsia="ru-RU"/>
              </w:rPr>
              <w:t>PVN, EUR</w:t>
            </w:r>
          </w:p>
        </w:tc>
        <w:tc>
          <w:tcPr>
            <w:tcW w:w="1239" w:type="dxa"/>
          </w:tcPr>
          <w:p w14:paraId="0594D78B"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66548305" w14:textId="77777777" w:rsidTr="0081450D">
        <w:trPr>
          <w:trHeight w:val="50"/>
        </w:trPr>
        <w:tc>
          <w:tcPr>
            <w:tcW w:w="6206" w:type="dxa"/>
            <w:gridSpan w:val="5"/>
          </w:tcPr>
          <w:p w14:paraId="1DD3FE33" w14:textId="77777777" w:rsidR="00736455" w:rsidRPr="00914589" w:rsidRDefault="00736455" w:rsidP="0081450D">
            <w:pPr>
              <w:tabs>
                <w:tab w:val="left" w:pos="284"/>
              </w:tabs>
              <w:jc w:val="right"/>
              <w:rPr>
                <w:rFonts w:ascii="Times New Roman" w:hAnsi="Times New Roman" w:cs="Times New Roman"/>
                <w:b/>
                <w:lang w:eastAsia="ru-RU"/>
              </w:rPr>
            </w:pPr>
            <w:r w:rsidRPr="00914589">
              <w:rPr>
                <w:rFonts w:ascii="Times New Roman" w:hAnsi="Times New Roman" w:cs="Times New Roman"/>
                <w:b/>
                <w:lang w:eastAsia="ru-RU"/>
              </w:rPr>
              <w:t>(A) Izmaksas kopā ar PVN, EUR</w:t>
            </w:r>
          </w:p>
        </w:tc>
        <w:tc>
          <w:tcPr>
            <w:tcW w:w="1195" w:type="dxa"/>
          </w:tcPr>
          <w:p w14:paraId="68CBB920" w14:textId="77777777" w:rsidR="00736455" w:rsidRPr="00914589" w:rsidRDefault="00736455" w:rsidP="0081450D">
            <w:pPr>
              <w:tabs>
                <w:tab w:val="left" w:pos="284"/>
              </w:tabs>
              <w:rPr>
                <w:rFonts w:ascii="Times New Roman" w:hAnsi="Times New Roman" w:cs="Times New Roman"/>
                <w:b/>
                <w:lang w:eastAsia="ru-RU"/>
              </w:rPr>
            </w:pPr>
          </w:p>
        </w:tc>
        <w:tc>
          <w:tcPr>
            <w:tcW w:w="6066" w:type="dxa"/>
            <w:gridSpan w:val="5"/>
          </w:tcPr>
          <w:p w14:paraId="6A89EF38" w14:textId="77777777" w:rsidR="00736455" w:rsidRPr="00914589" w:rsidRDefault="00736455" w:rsidP="0081450D">
            <w:pPr>
              <w:tabs>
                <w:tab w:val="left" w:pos="284"/>
              </w:tabs>
              <w:jc w:val="right"/>
              <w:rPr>
                <w:rFonts w:ascii="Times New Roman" w:hAnsi="Times New Roman" w:cs="Times New Roman"/>
                <w:b/>
                <w:lang w:eastAsia="ru-RU"/>
              </w:rPr>
            </w:pPr>
            <w:r w:rsidRPr="00914589">
              <w:rPr>
                <w:rFonts w:ascii="Times New Roman" w:hAnsi="Times New Roman" w:cs="Times New Roman"/>
                <w:b/>
                <w:lang w:eastAsia="ru-RU"/>
              </w:rPr>
              <w:t>(B) Izmaksas kopā ar PVN, EUR</w:t>
            </w:r>
          </w:p>
        </w:tc>
        <w:tc>
          <w:tcPr>
            <w:tcW w:w="1239" w:type="dxa"/>
          </w:tcPr>
          <w:p w14:paraId="48AB1514"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702E940F" w14:textId="77777777" w:rsidTr="0081450D">
        <w:trPr>
          <w:trHeight w:val="50"/>
        </w:trPr>
        <w:tc>
          <w:tcPr>
            <w:tcW w:w="14706" w:type="dxa"/>
            <w:gridSpan w:val="12"/>
            <w:tcBorders>
              <w:left w:val="nil"/>
              <w:right w:val="nil"/>
            </w:tcBorders>
          </w:tcPr>
          <w:p w14:paraId="53334017"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26500B8" w14:textId="77777777" w:rsidTr="0081450D">
        <w:trPr>
          <w:trHeight w:val="427"/>
        </w:trPr>
        <w:tc>
          <w:tcPr>
            <w:tcW w:w="14706" w:type="dxa"/>
            <w:gridSpan w:val="12"/>
            <w:tcBorders>
              <w:bottom w:val="single" w:sz="4" w:space="0" w:color="auto"/>
            </w:tcBorders>
          </w:tcPr>
          <w:p w14:paraId="45F2FE42"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Savstarpēji aizvietojamo Materiālu izmaksu starpība (pieaugums / samazinājums) ir EUR _____ (_______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tai skaitā PVN, apmērā (Starpība = - (A) + (B)).</w:t>
            </w:r>
          </w:p>
          <w:p w14:paraId="1610F8BB"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Pēc šī izmaiņu akta apstiprināšanas Līguma 4.1. punktā noteiktā Līguma summa ir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ko veido samaksa Izpildītājam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tai skaitā DME projekta ietvaros attiecināmās izmaksas ir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ko veido samaksa Izpildītājam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neattiecināmās izmaksas, ko veidot samaksa Izpildītājam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w:t>
            </w:r>
          </w:p>
          <w:p w14:paraId="2422CDBD"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Izmaksu (1. punkts) starpība attiecībā pret sākotnējo Līguma summu (ar PVN) ir _____%.</w:t>
            </w:r>
          </w:p>
          <w:p w14:paraId="663BA127"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Līdz šī izmaiņu akta apstiprināšanai saskaņā ar Līguma 10.3. un 10.4. punktu veikto izmaiņu attiecība pret sākotnējo Līguma summu (ar PVN) ir _____%.</w:t>
            </w:r>
          </w:p>
          <w:p w14:paraId="18A238AD"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Kopējā saskaņā ar Līguma 10.3. un 10.4. punktu veikto izmaiņu izmaksu attiecība pret sākotnējo Līguma summu (ar PVN) ir _____% (3. un 4. punkta summa).</w:t>
            </w:r>
          </w:p>
        </w:tc>
      </w:tr>
      <w:tr w:rsidR="00736455" w:rsidRPr="00914589" w14:paraId="65F303EE" w14:textId="77777777" w:rsidTr="0081450D">
        <w:trPr>
          <w:trHeight w:val="60"/>
        </w:trPr>
        <w:tc>
          <w:tcPr>
            <w:tcW w:w="14706" w:type="dxa"/>
            <w:gridSpan w:val="12"/>
            <w:tcBorders>
              <w:left w:val="nil"/>
              <w:right w:val="nil"/>
            </w:tcBorders>
          </w:tcPr>
          <w:p w14:paraId="17D94B58" w14:textId="77777777" w:rsidR="00736455" w:rsidRPr="00914589" w:rsidRDefault="00736455" w:rsidP="0081450D">
            <w:pPr>
              <w:ind w:left="312"/>
              <w:contextualSpacing/>
              <w:jc w:val="both"/>
              <w:rPr>
                <w:rFonts w:ascii="Times New Roman" w:hAnsi="Times New Roman" w:cs="Times New Roman"/>
                <w:lang w:eastAsia="ru-RU"/>
              </w:rPr>
            </w:pPr>
          </w:p>
          <w:p w14:paraId="062C20CD" w14:textId="77777777" w:rsidR="00736455" w:rsidRPr="00914589" w:rsidRDefault="00736455" w:rsidP="0081450D">
            <w:pPr>
              <w:tabs>
                <w:tab w:val="left" w:pos="6161"/>
              </w:tabs>
              <w:rPr>
                <w:rFonts w:ascii="Times New Roman" w:hAnsi="Times New Roman" w:cs="Times New Roman"/>
                <w:lang w:eastAsia="ru-RU"/>
              </w:rPr>
            </w:pPr>
            <w:r w:rsidRPr="00914589">
              <w:rPr>
                <w:rFonts w:ascii="Times New Roman" w:hAnsi="Times New Roman" w:cs="Times New Roman"/>
                <w:lang w:eastAsia="ru-RU"/>
              </w:rPr>
              <w:tab/>
            </w:r>
          </w:p>
        </w:tc>
      </w:tr>
      <w:tr w:rsidR="00736455" w:rsidRPr="00914589" w14:paraId="635A135D" w14:textId="77777777" w:rsidTr="0081450D">
        <w:trPr>
          <w:trHeight w:val="427"/>
        </w:trPr>
        <w:tc>
          <w:tcPr>
            <w:tcW w:w="14706" w:type="dxa"/>
            <w:gridSpan w:val="12"/>
            <w:tcBorders>
              <w:bottom w:val="single" w:sz="4" w:space="0" w:color="auto"/>
            </w:tcBorders>
          </w:tcPr>
          <w:p w14:paraId="36EAA8CA"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914589">
              <w:rPr>
                <w:rFonts w:ascii="Times New Roman" w:hAnsi="Times New Roman" w:cs="Times New Roman"/>
                <w:lang w:eastAsia="ru-RU"/>
              </w:rPr>
              <w:t>autoruzrauga</w:t>
            </w:r>
            <w:proofErr w:type="spellEnd"/>
            <w:r w:rsidRPr="00914589">
              <w:rPr>
                <w:rFonts w:ascii="Times New Roman" w:hAnsi="Times New Roman" w:cs="Times New Roman"/>
                <w:lang w:eastAsia="ru-RU"/>
              </w:rPr>
              <w:t xml:space="preserve"> (ja ir) sniegtais saskaņojums neatbrīvo Izpildītāju no atbildības par Materiālu neatbilstībām, ja tādas tiek konstatētas vēlāk.</w:t>
            </w:r>
          </w:p>
        </w:tc>
      </w:tr>
      <w:tr w:rsidR="00736455" w:rsidRPr="00914589" w14:paraId="2035D09B" w14:textId="77777777" w:rsidTr="0081450D">
        <w:trPr>
          <w:trHeight w:val="54"/>
        </w:trPr>
        <w:tc>
          <w:tcPr>
            <w:tcW w:w="14706" w:type="dxa"/>
            <w:gridSpan w:val="12"/>
            <w:tcBorders>
              <w:left w:val="nil"/>
              <w:right w:val="nil"/>
            </w:tcBorders>
          </w:tcPr>
          <w:p w14:paraId="11A5C9A7"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3A143E3" w14:textId="77777777" w:rsidTr="0081450D">
        <w:trPr>
          <w:trHeight w:val="144"/>
        </w:trPr>
        <w:tc>
          <w:tcPr>
            <w:tcW w:w="4826" w:type="dxa"/>
            <w:gridSpan w:val="3"/>
            <w:shd w:val="clear" w:color="auto" w:fill="D9D9D9" w:themeFill="background1" w:themeFillShade="D9"/>
          </w:tcPr>
          <w:p w14:paraId="4B9081FB"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veids</w:t>
            </w:r>
          </w:p>
        </w:tc>
        <w:tc>
          <w:tcPr>
            <w:tcW w:w="8499" w:type="dxa"/>
            <w:gridSpan w:val="7"/>
            <w:shd w:val="clear" w:color="auto" w:fill="D9D9D9" w:themeFill="background1" w:themeFillShade="D9"/>
          </w:tcPr>
          <w:p w14:paraId="01D75274"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nosaukums, numurs, u.tml.</w:t>
            </w:r>
          </w:p>
        </w:tc>
        <w:tc>
          <w:tcPr>
            <w:tcW w:w="1381" w:type="dxa"/>
            <w:gridSpan w:val="2"/>
            <w:shd w:val="clear" w:color="auto" w:fill="D9D9D9" w:themeFill="background1" w:themeFillShade="D9"/>
          </w:tcPr>
          <w:p w14:paraId="3C82DE91"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Lapu skaits</w:t>
            </w:r>
          </w:p>
        </w:tc>
      </w:tr>
      <w:tr w:rsidR="00736455" w:rsidRPr="00914589" w14:paraId="190D87D7" w14:textId="77777777" w:rsidTr="0081450D">
        <w:trPr>
          <w:trHeight w:val="218"/>
        </w:trPr>
        <w:tc>
          <w:tcPr>
            <w:tcW w:w="4826" w:type="dxa"/>
            <w:gridSpan w:val="3"/>
          </w:tcPr>
          <w:p w14:paraId="5CB6127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Tehnisko parametru salīdzināšanās tabula:</w:t>
            </w:r>
          </w:p>
        </w:tc>
        <w:tc>
          <w:tcPr>
            <w:tcW w:w="8499" w:type="dxa"/>
            <w:gridSpan w:val="7"/>
          </w:tcPr>
          <w:p w14:paraId="4FEF1F25" w14:textId="77777777" w:rsidR="00736455" w:rsidRPr="00914589" w:rsidRDefault="00736455" w:rsidP="0081450D">
            <w:pPr>
              <w:tabs>
                <w:tab w:val="left" w:pos="284"/>
              </w:tabs>
              <w:rPr>
                <w:rFonts w:ascii="Times New Roman" w:hAnsi="Times New Roman" w:cs="Times New Roman"/>
                <w:lang w:eastAsia="ru-RU"/>
              </w:rPr>
            </w:pPr>
          </w:p>
        </w:tc>
        <w:tc>
          <w:tcPr>
            <w:tcW w:w="1381" w:type="dxa"/>
            <w:gridSpan w:val="2"/>
          </w:tcPr>
          <w:p w14:paraId="238AA5F6"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7CDC858F" w14:textId="77777777" w:rsidTr="0081450D">
        <w:trPr>
          <w:trHeight w:val="166"/>
        </w:trPr>
        <w:tc>
          <w:tcPr>
            <w:tcW w:w="4826" w:type="dxa"/>
            <w:gridSpan w:val="3"/>
          </w:tcPr>
          <w:p w14:paraId="372102C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Nomaināmā Materiāla dokumentācija:</w:t>
            </w:r>
          </w:p>
        </w:tc>
        <w:tc>
          <w:tcPr>
            <w:tcW w:w="8499" w:type="dxa"/>
            <w:gridSpan w:val="7"/>
          </w:tcPr>
          <w:p w14:paraId="08750EB9" w14:textId="77777777" w:rsidR="00736455" w:rsidRPr="00914589" w:rsidRDefault="00736455" w:rsidP="0081450D">
            <w:pPr>
              <w:tabs>
                <w:tab w:val="left" w:pos="284"/>
              </w:tabs>
              <w:rPr>
                <w:rFonts w:ascii="Times New Roman" w:hAnsi="Times New Roman" w:cs="Times New Roman"/>
                <w:lang w:eastAsia="ru-RU"/>
              </w:rPr>
            </w:pPr>
          </w:p>
        </w:tc>
        <w:tc>
          <w:tcPr>
            <w:tcW w:w="1381" w:type="dxa"/>
            <w:gridSpan w:val="2"/>
          </w:tcPr>
          <w:p w14:paraId="0DC2950B"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AC450E0" w14:textId="77777777" w:rsidTr="0081450D">
        <w:trPr>
          <w:trHeight w:val="212"/>
        </w:trPr>
        <w:tc>
          <w:tcPr>
            <w:tcW w:w="4826" w:type="dxa"/>
            <w:gridSpan w:val="3"/>
          </w:tcPr>
          <w:p w14:paraId="32FCB27D"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Rasējumi, skices:</w:t>
            </w:r>
          </w:p>
        </w:tc>
        <w:tc>
          <w:tcPr>
            <w:tcW w:w="8499" w:type="dxa"/>
            <w:gridSpan w:val="7"/>
          </w:tcPr>
          <w:p w14:paraId="235842D9" w14:textId="77777777" w:rsidR="00736455" w:rsidRPr="00914589" w:rsidRDefault="00736455" w:rsidP="0081450D">
            <w:pPr>
              <w:tabs>
                <w:tab w:val="left" w:pos="284"/>
              </w:tabs>
              <w:rPr>
                <w:rFonts w:ascii="Times New Roman" w:hAnsi="Times New Roman" w:cs="Times New Roman"/>
                <w:lang w:eastAsia="ru-RU"/>
              </w:rPr>
            </w:pPr>
          </w:p>
        </w:tc>
        <w:tc>
          <w:tcPr>
            <w:tcW w:w="1381" w:type="dxa"/>
            <w:gridSpan w:val="2"/>
          </w:tcPr>
          <w:p w14:paraId="0C0945B8"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42F93CE9" w14:textId="77777777" w:rsidTr="0081450D">
        <w:trPr>
          <w:trHeight w:val="130"/>
        </w:trPr>
        <w:tc>
          <w:tcPr>
            <w:tcW w:w="4826" w:type="dxa"/>
            <w:gridSpan w:val="3"/>
          </w:tcPr>
          <w:p w14:paraId="385F819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Koptāme, kopsavilkuma aprēķins un lokālā tāme:</w:t>
            </w:r>
          </w:p>
        </w:tc>
        <w:tc>
          <w:tcPr>
            <w:tcW w:w="8499" w:type="dxa"/>
            <w:gridSpan w:val="7"/>
          </w:tcPr>
          <w:p w14:paraId="42FB13A9" w14:textId="77777777" w:rsidR="00736455" w:rsidRPr="00914589" w:rsidRDefault="00736455" w:rsidP="0081450D">
            <w:pPr>
              <w:tabs>
                <w:tab w:val="left" w:pos="284"/>
              </w:tabs>
              <w:rPr>
                <w:rFonts w:ascii="Times New Roman" w:hAnsi="Times New Roman" w:cs="Times New Roman"/>
                <w:lang w:eastAsia="ru-RU"/>
              </w:rPr>
            </w:pPr>
          </w:p>
        </w:tc>
        <w:tc>
          <w:tcPr>
            <w:tcW w:w="1381" w:type="dxa"/>
            <w:gridSpan w:val="2"/>
          </w:tcPr>
          <w:p w14:paraId="352E0EC4"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47828C54" w14:textId="77777777" w:rsidTr="0081450D">
        <w:trPr>
          <w:trHeight w:val="50"/>
        </w:trPr>
        <w:tc>
          <w:tcPr>
            <w:tcW w:w="4826" w:type="dxa"/>
            <w:gridSpan w:val="3"/>
          </w:tcPr>
          <w:p w14:paraId="6EA289F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Paraugi:</w:t>
            </w:r>
          </w:p>
        </w:tc>
        <w:tc>
          <w:tcPr>
            <w:tcW w:w="8499" w:type="dxa"/>
            <w:gridSpan w:val="7"/>
          </w:tcPr>
          <w:p w14:paraId="6C93A1F8" w14:textId="77777777" w:rsidR="00736455" w:rsidRPr="00914589" w:rsidRDefault="00736455" w:rsidP="0081450D">
            <w:pPr>
              <w:tabs>
                <w:tab w:val="left" w:pos="284"/>
              </w:tabs>
              <w:rPr>
                <w:rFonts w:ascii="Times New Roman" w:hAnsi="Times New Roman" w:cs="Times New Roman"/>
                <w:lang w:eastAsia="ru-RU"/>
              </w:rPr>
            </w:pPr>
          </w:p>
        </w:tc>
        <w:tc>
          <w:tcPr>
            <w:tcW w:w="1381" w:type="dxa"/>
            <w:gridSpan w:val="2"/>
          </w:tcPr>
          <w:p w14:paraId="76B98DD1"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1E1B17E" w14:textId="77777777" w:rsidTr="0081450D">
        <w:trPr>
          <w:trHeight w:val="80"/>
        </w:trPr>
        <w:tc>
          <w:tcPr>
            <w:tcW w:w="4826" w:type="dxa"/>
            <w:gridSpan w:val="3"/>
            <w:tcBorders>
              <w:bottom w:val="single" w:sz="4" w:space="0" w:color="auto"/>
            </w:tcBorders>
          </w:tcPr>
          <w:p w14:paraId="764E40A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lastRenderedPageBreak/>
              <w:t>Citi pielikumi:</w:t>
            </w:r>
          </w:p>
        </w:tc>
        <w:tc>
          <w:tcPr>
            <w:tcW w:w="8499" w:type="dxa"/>
            <w:gridSpan w:val="7"/>
            <w:tcBorders>
              <w:bottom w:val="single" w:sz="4" w:space="0" w:color="auto"/>
            </w:tcBorders>
          </w:tcPr>
          <w:p w14:paraId="3313A4E8" w14:textId="77777777" w:rsidR="00736455" w:rsidRPr="00914589" w:rsidRDefault="00736455" w:rsidP="0081450D">
            <w:pPr>
              <w:tabs>
                <w:tab w:val="left" w:pos="284"/>
              </w:tabs>
              <w:rPr>
                <w:rFonts w:ascii="Times New Roman" w:hAnsi="Times New Roman" w:cs="Times New Roman"/>
                <w:lang w:eastAsia="ru-RU"/>
              </w:rPr>
            </w:pPr>
          </w:p>
        </w:tc>
        <w:tc>
          <w:tcPr>
            <w:tcW w:w="1381" w:type="dxa"/>
            <w:gridSpan w:val="2"/>
            <w:tcBorders>
              <w:bottom w:val="single" w:sz="4" w:space="0" w:color="auto"/>
            </w:tcBorders>
          </w:tcPr>
          <w:p w14:paraId="13AA2888"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4D0D5441" w14:textId="77777777" w:rsidTr="0081450D">
        <w:trPr>
          <w:trHeight w:val="56"/>
        </w:trPr>
        <w:tc>
          <w:tcPr>
            <w:tcW w:w="14706" w:type="dxa"/>
            <w:gridSpan w:val="12"/>
            <w:tcBorders>
              <w:left w:val="nil"/>
              <w:right w:val="nil"/>
            </w:tcBorders>
          </w:tcPr>
          <w:p w14:paraId="4A62D835"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6F8B930A" w14:textId="77777777" w:rsidTr="0081450D">
        <w:trPr>
          <w:trHeight w:val="427"/>
        </w:trPr>
        <w:tc>
          <w:tcPr>
            <w:tcW w:w="14706" w:type="dxa"/>
            <w:gridSpan w:val="12"/>
            <w:tcBorders>
              <w:bottom w:val="single" w:sz="4" w:space="0" w:color="auto"/>
            </w:tcBorders>
          </w:tcPr>
          <w:p w14:paraId="13661AC8"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Visi dokumenti, kas attiecas uz šo izmaiņu aktu, ir cauraukloti kopā ar šo aktu. </w:t>
            </w:r>
          </w:p>
          <w:p w14:paraId="4F1E23FA"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Ar izmaiņa akta parakstīšanu Tāme (Līguma 3. pielikums) tiek papildināta ar aktam pievienoto koptāmi, kopsavilkuma aprēķinu un lokālo tāmi. </w:t>
            </w:r>
          </w:p>
          <w:p w14:paraId="525705EF"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Izmaiņu akts ir sagatavots 3 (trīs) vienādos eksemplāros - divi Pasūtītājam, viens Izpildītājam.</w:t>
            </w:r>
          </w:p>
        </w:tc>
      </w:tr>
    </w:tbl>
    <w:p w14:paraId="5894D214" w14:textId="77777777" w:rsidR="00736455" w:rsidRPr="00914589" w:rsidRDefault="00736455" w:rsidP="00736455">
      <w:pPr>
        <w:ind w:right="-173"/>
        <w:rPr>
          <w:rFonts w:ascii="Times New Roman" w:hAnsi="Times New Roman" w:cs="Times New Roman"/>
          <w:lang w:eastAsia="ru-RU"/>
        </w:rPr>
      </w:pPr>
    </w:p>
    <w:tbl>
      <w:tblPr>
        <w:tblStyle w:val="TableGrid1"/>
        <w:tblW w:w="14488" w:type="dxa"/>
        <w:tblInd w:w="-34" w:type="dxa"/>
        <w:tblLayout w:type="fixed"/>
        <w:tblLook w:val="04A0" w:firstRow="1" w:lastRow="0" w:firstColumn="1" w:lastColumn="0" w:noHBand="0" w:noVBand="1"/>
      </w:tblPr>
      <w:tblGrid>
        <w:gridCol w:w="3675"/>
        <w:gridCol w:w="3642"/>
        <w:gridCol w:w="3642"/>
        <w:gridCol w:w="3529"/>
      </w:tblGrid>
      <w:tr w:rsidR="00736455" w:rsidRPr="00914589" w14:paraId="66A8F4EC"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C3563"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Izpildītājs:</w:t>
            </w:r>
          </w:p>
        </w:tc>
      </w:tr>
      <w:tr w:rsidR="00736455" w:rsidRPr="00914589" w14:paraId="26720E2D"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7AC8F964" w14:textId="77777777" w:rsidR="00736455" w:rsidRPr="00914589" w:rsidRDefault="00736455" w:rsidP="0081450D">
            <w:pPr>
              <w:contextualSpacing/>
              <w:rPr>
                <w:rFonts w:ascii="Times New Roman" w:hAnsi="Times New Roman" w:cs="Times New Roman"/>
              </w:rPr>
            </w:pPr>
          </w:p>
          <w:p w14:paraId="0B14749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2ACA1AC7"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 paraksts, amats, vārds, uzvārds, vieta, datums / </w:t>
            </w:r>
          </w:p>
        </w:tc>
      </w:tr>
      <w:tr w:rsidR="00736455" w:rsidRPr="00914589" w14:paraId="2A7534DC" w14:textId="77777777" w:rsidTr="002F43EB">
        <w:tc>
          <w:tcPr>
            <w:tcW w:w="14488" w:type="dxa"/>
            <w:gridSpan w:val="4"/>
            <w:tcBorders>
              <w:top w:val="single" w:sz="4" w:space="0" w:color="auto"/>
              <w:left w:val="nil"/>
              <w:bottom w:val="single" w:sz="4" w:space="0" w:color="auto"/>
              <w:right w:val="nil"/>
            </w:tcBorders>
          </w:tcPr>
          <w:p w14:paraId="00968B93" w14:textId="77777777" w:rsidR="00736455" w:rsidRPr="00914589" w:rsidRDefault="00736455" w:rsidP="0081450D">
            <w:pPr>
              <w:contextualSpacing/>
              <w:rPr>
                <w:rFonts w:ascii="Times New Roman" w:hAnsi="Times New Roman" w:cs="Times New Roman"/>
              </w:rPr>
            </w:pPr>
          </w:p>
        </w:tc>
      </w:tr>
      <w:tr w:rsidR="00736455" w:rsidRPr="00914589" w14:paraId="6F0B705C"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9A713"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 xml:space="preserve">Projekta dokumentācijas izstrādātājs vai </w:t>
            </w:r>
            <w:proofErr w:type="spellStart"/>
            <w:r w:rsidRPr="00914589">
              <w:rPr>
                <w:rFonts w:ascii="Times New Roman" w:hAnsi="Times New Roman" w:cs="Times New Roman"/>
                <w:b/>
              </w:rPr>
              <w:t>autoruzraugs</w:t>
            </w:r>
            <w:proofErr w:type="spellEnd"/>
            <w:r w:rsidRPr="00914589">
              <w:rPr>
                <w:rFonts w:ascii="Times New Roman" w:hAnsi="Times New Roman" w:cs="Times New Roman"/>
                <w:b/>
              </w:rPr>
              <w:t>:</w:t>
            </w:r>
          </w:p>
        </w:tc>
      </w:tr>
      <w:tr w:rsidR="00736455" w:rsidRPr="00914589" w14:paraId="46BDF40A" w14:textId="77777777" w:rsidTr="002F43EB">
        <w:trPr>
          <w:trHeight w:val="239"/>
        </w:trPr>
        <w:tc>
          <w:tcPr>
            <w:tcW w:w="3675" w:type="dxa"/>
            <w:tcBorders>
              <w:top w:val="single" w:sz="4" w:space="0" w:color="auto"/>
              <w:left w:val="single" w:sz="4" w:space="0" w:color="auto"/>
              <w:bottom w:val="single" w:sz="4" w:space="0" w:color="auto"/>
              <w:right w:val="single" w:sz="4" w:space="0" w:color="auto"/>
            </w:tcBorders>
          </w:tcPr>
          <w:p w14:paraId="24E26399"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1C13A6E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38F66F8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529" w:type="dxa"/>
            <w:tcBorders>
              <w:top w:val="single" w:sz="4" w:space="0" w:color="auto"/>
              <w:left w:val="single" w:sz="4" w:space="0" w:color="auto"/>
              <w:bottom w:val="single" w:sz="4" w:space="0" w:color="auto"/>
              <w:right w:val="single" w:sz="4" w:space="0" w:color="auto"/>
            </w:tcBorders>
          </w:tcPr>
          <w:p w14:paraId="6120EA00"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67747E5D" w14:textId="77777777" w:rsidTr="002F43EB">
        <w:trPr>
          <w:trHeight w:val="70"/>
        </w:trPr>
        <w:tc>
          <w:tcPr>
            <w:tcW w:w="14488" w:type="dxa"/>
            <w:gridSpan w:val="4"/>
            <w:tcBorders>
              <w:top w:val="single" w:sz="4" w:space="0" w:color="auto"/>
              <w:left w:val="single" w:sz="4" w:space="0" w:color="auto"/>
              <w:bottom w:val="single" w:sz="4" w:space="0" w:color="auto"/>
              <w:right w:val="single" w:sz="4" w:space="0" w:color="auto"/>
            </w:tcBorders>
          </w:tcPr>
          <w:p w14:paraId="00480F02"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Piezīmes (ja ir):</w:t>
            </w:r>
          </w:p>
        </w:tc>
      </w:tr>
      <w:tr w:rsidR="00736455" w:rsidRPr="00914589" w14:paraId="61B2CCE1" w14:textId="77777777" w:rsidTr="002F43EB">
        <w:trPr>
          <w:trHeight w:val="70"/>
        </w:trPr>
        <w:tc>
          <w:tcPr>
            <w:tcW w:w="14488" w:type="dxa"/>
            <w:gridSpan w:val="4"/>
            <w:tcBorders>
              <w:top w:val="single" w:sz="4" w:space="0" w:color="auto"/>
              <w:left w:val="single" w:sz="4" w:space="0" w:color="auto"/>
              <w:bottom w:val="single" w:sz="4" w:space="0" w:color="auto"/>
              <w:right w:val="single" w:sz="4" w:space="0" w:color="auto"/>
            </w:tcBorders>
          </w:tcPr>
          <w:p w14:paraId="7B20B04B" w14:textId="77777777" w:rsidR="00736455" w:rsidRPr="00914589" w:rsidRDefault="00736455" w:rsidP="0081450D">
            <w:pPr>
              <w:contextualSpacing/>
              <w:rPr>
                <w:rFonts w:ascii="Times New Roman" w:hAnsi="Times New Roman" w:cs="Times New Roman"/>
              </w:rPr>
            </w:pPr>
          </w:p>
          <w:p w14:paraId="301814C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26E2B126"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501E8697" w14:textId="77777777" w:rsidTr="002F43EB">
        <w:tc>
          <w:tcPr>
            <w:tcW w:w="14488" w:type="dxa"/>
            <w:gridSpan w:val="4"/>
            <w:tcBorders>
              <w:top w:val="single" w:sz="4" w:space="0" w:color="auto"/>
              <w:left w:val="nil"/>
              <w:bottom w:val="single" w:sz="4" w:space="0" w:color="auto"/>
              <w:right w:val="nil"/>
            </w:tcBorders>
          </w:tcPr>
          <w:p w14:paraId="236AB7EB" w14:textId="77777777" w:rsidR="00736455" w:rsidRPr="00914589" w:rsidRDefault="00736455" w:rsidP="0081450D">
            <w:pPr>
              <w:contextualSpacing/>
              <w:rPr>
                <w:rFonts w:ascii="Times New Roman" w:hAnsi="Times New Roman" w:cs="Times New Roman"/>
              </w:rPr>
            </w:pPr>
          </w:p>
        </w:tc>
      </w:tr>
      <w:tr w:rsidR="00736455" w:rsidRPr="00914589" w14:paraId="26FD7B79"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E2EFD"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b/>
              </w:rPr>
              <w:t>Būvuzraugs:</w:t>
            </w:r>
          </w:p>
        </w:tc>
      </w:tr>
      <w:tr w:rsidR="00736455" w:rsidRPr="00914589" w14:paraId="1D1EAE9B" w14:textId="77777777" w:rsidTr="002F43EB">
        <w:tc>
          <w:tcPr>
            <w:tcW w:w="3675" w:type="dxa"/>
            <w:tcBorders>
              <w:top w:val="single" w:sz="4" w:space="0" w:color="auto"/>
              <w:left w:val="single" w:sz="4" w:space="0" w:color="auto"/>
              <w:bottom w:val="single" w:sz="4" w:space="0" w:color="auto"/>
              <w:right w:val="single" w:sz="4" w:space="0" w:color="auto"/>
            </w:tcBorders>
          </w:tcPr>
          <w:p w14:paraId="6576A972"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144F681D"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4559D10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529" w:type="dxa"/>
            <w:tcBorders>
              <w:top w:val="single" w:sz="4" w:space="0" w:color="auto"/>
              <w:left w:val="single" w:sz="4" w:space="0" w:color="auto"/>
              <w:bottom w:val="single" w:sz="4" w:space="0" w:color="auto"/>
              <w:right w:val="single" w:sz="4" w:space="0" w:color="auto"/>
            </w:tcBorders>
          </w:tcPr>
          <w:p w14:paraId="21B44DF0"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23B5F364"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3D1D2F8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Piezīmes (ja ir):</w:t>
            </w:r>
          </w:p>
        </w:tc>
      </w:tr>
      <w:tr w:rsidR="00736455" w:rsidRPr="00914589" w14:paraId="19F2BA67"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1646FB87" w14:textId="77777777" w:rsidR="00736455" w:rsidRPr="00914589" w:rsidRDefault="00736455" w:rsidP="0081450D">
            <w:pPr>
              <w:contextualSpacing/>
              <w:rPr>
                <w:rFonts w:ascii="Times New Roman" w:hAnsi="Times New Roman" w:cs="Times New Roman"/>
              </w:rPr>
            </w:pPr>
          </w:p>
          <w:p w14:paraId="3C2C265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04C879B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797C30D1" w14:textId="77777777" w:rsidTr="002F43EB">
        <w:tc>
          <w:tcPr>
            <w:tcW w:w="14488" w:type="dxa"/>
            <w:gridSpan w:val="4"/>
            <w:tcBorders>
              <w:top w:val="single" w:sz="4" w:space="0" w:color="auto"/>
              <w:left w:val="nil"/>
              <w:bottom w:val="single" w:sz="4" w:space="0" w:color="auto"/>
              <w:right w:val="nil"/>
            </w:tcBorders>
          </w:tcPr>
          <w:p w14:paraId="0FE5AF21" w14:textId="77777777" w:rsidR="00736455" w:rsidRPr="00914589" w:rsidRDefault="00736455" w:rsidP="0081450D">
            <w:pPr>
              <w:contextualSpacing/>
              <w:rPr>
                <w:rFonts w:ascii="Times New Roman" w:hAnsi="Times New Roman" w:cs="Times New Roman"/>
              </w:rPr>
            </w:pPr>
          </w:p>
        </w:tc>
      </w:tr>
      <w:tr w:rsidR="00736455" w:rsidRPr="00914589" w14:paraId="71C78C75"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9CC18"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Pasūtītājs:</w:t>
            </w:r>
          </w:p>
        </w:tc>
      </w:tr>
      <w:tr w:rsidR="00736455" w:rsidRPr="00914589" w14:paraId="0F67426B" w14:textId="77777777" w:rsidTr="002F43EB">
        <w:tc>
          <w:tcPr>
            <w:tcW w:w="3675" w:type="dxa"/>
            <w:tcBorders>
              <w:top w:val="single" w:sz="4" w:space="0" w:color="auto"/>
              <w:left w:val="single" w:sz="4" w:space="0" w:color="auto"/>
              <w:bottom w:val="single" w:sz="4" w:space="0" w:color="auto"/>
              <w:right w:val="single" w:sz="4" w:space="0" w:color="auto"/>
            </w:tcBorders>
          </w:tcPr>
          <w:p w14:paraId="0F64593F"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17C0795E"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4DFCB67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529" w:type="dxa"/>
            <w:tcBorders>
              <w:top w:val="single" w:sz="4" w:space="0" w:color="auto"/>
              <w:left w:val="single" w:sz="4" w:space="0" w:color="auto"/>
              <w:bottom w:val="single" w:sz="4" w:space="0" w:color="auto"/>
              <w:right w:val="single" w:sz="4" w:space="0" w:color="auto"/>
            </w:tcBorders>
          </w:tcPr>
          <w:p w14:paraId="72F07FE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4DE29C1A"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076BCEA1"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Piezīmes (ja ir): </w:t>
            </w:r>
          </w:p>
        </w:tc>
      </w:tr>
      <w:tr w:rsidR="00736455" w:rsidRPr="00914589" w14:paraId="00E7CF17"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098B7255" w14:textId="77777777" w:rsidR="00736455" w:rsidRPr="00914589" w:rsidRDefault="00736455" w:rsidP="0081450D">
            <w:pPr>
              <w:contextualSpacing/>
              <w:rPr>
                <w:rFonts w:ascii="Times New Roman" w:hAnsi="Times New Roman" w:cs="Times New Roman"/>
              </w:rPr>
            </w:pPr>
          </w:p>
          <w:p w14:paraId="45ADD509"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38D28FE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bl>
    <w:p w14:paraId="580058FB" w14:textId="77777777" w:rsidR="00736455" w:rsidRPr="00914589" w:rsidRDefault="00736455" w:rsidP="00736455">
      <w:pPr>
        <w:rPr>
          <w:rFonts w:ascii="Times New Roman" w:hAnsi="Times New Roman" w:cs="Times New Roman"/>
        </w:rPr>
      </w:pPr>
    </w:p>
    <w:p w14:paraId="34741E17" w14:textId="77777777" w:rsidR="00C7617C" w:rsidRPr="00914589" w:rsidRDefault="00C7617C" w:rsidP="007432AA">
      <w:pPr>
        <w:pStyle w:val="Bezatstarpm"/>
        <w:jc w:val="right"/>
        <w:rPr>
          <w:rFonts w:ascii="Times New Roman" w:hAnsi="Times New Roman"/>
        </w:rPr>
      </w:pPr>
    </w:p>
    <w:p w14:paraId="23100293" w14:textId="77777777" w:rsidR="00C7617C" w:rsidRPr="00914589" w:rsidRDefault="00C7617C" w:rsidP="007432AA">
      <w:pPr>
        <w:pStyle w:val="Bezatstarpm"/>
        <w:jc w:val="right"/>
        <w:rPr>
          <w:rFonts w:ascii="Times New Roman" w:hAnsi="Times New Roman"/>
        </w:rPr>
      </w:pPr>
    </w:p>
    <w:p w14:paraId="78BFA48B" w14:textId="1C2B9D55" w:rsidR="007432AA" w:rsidRPr="00F14A98" w:rsidRDefault="00736455" w:rsidP="007432AA">
      <w:pPr>
        <w:pStyle w:val="Bezatstarpm"/>
        <w:jc w:val="right"/>
        <w:rPr>
          <w:rFonts w:ascii="Times New Roman" w:hAnsi="Times New Roman"/>
          <w:i/>
          <w:iCs/>
          <w:sz w:val="24"/>
          <w:szCs w:val="24"/>
        </w:rPr>
      </w:pPr>
      <w:r w:rsidRPr="00F14A98">
        <w:rPr>
          <w:rFonts w:ascii="Times New Roman" w:hAnsi="Times New Roman"/>
          <w:i/>
          <w:iCs/>
          <w:sz w:val="24"/>
          <w:szCs w:val="24"/>
        </w:rPr>
        <w:lastRenderedPageBreak/>
        <w:t>Pielikums Nr.1</w:t>
      </w:r>
      <w:r w:rsidR="00F14A98" w:rsidRPr="00F14A98">
        <w:rPr>
          <w:rFonts w:ascii="Times New Roman" w:hAnsi="Times New Roman"/>
          <w:i/>
          <w:iCs/>
          <w:sz w:val="24"/>
          <w:szCs w:val="24"/>
        </w:rPr>
        <w:t>0</w:t>
      </w:r>
      <w:r w:rsidR="007432AA" w:rsidRPr="00F14A98">
        <w:rPr>
          <w:rFonts w:ascii="Times New Roman" w:hAnsi="Times New Roman"/>
          <w:i/>
          <w:iCs/>
          <w:sz w:val="24"/>
          <w:szCs w:val="24"/>
        </w:rPr>
        <w:t xml:space="preserve"> </w:t>
      </w:r>
    </w:p>
    <w:p w14:paraId="423C6649" w14:textId="3481F5CE" w:rsidR="007432AA" w:rsidRPr="00F14A98" w:rsidRDefault="007432AA" w:rsidP="007432AA">
      <w:pPr>
        <w:pStyle w:val="Bezatstarpm"/>
        <w:jc w:val="right"/>
        <w:rPr>
          <w:rFonts w:ascii="Times New Roman" w:hAnsi="Times New Roman"/>
          <w:i/>
          <w:iCs/>
          <w:sz w:val="24"/>
          <w:szCs w:val="24"/>
        </w:rPr>
      </w:pPr>
      <w:r w:rsidRPr="00F14A98">
        <w:rPr>
          <w:rFonts w:ascii="Times New Roman" w:hAnsi="Times New Roman"/>
          <w:i/>
          <w:iCs/>
          <w:sz w:val="24"/>
          <w:szCs w:val="24"/>
        </w:rPr>
        <w:t>Būvdarbu līgumam</w:t>
      </w:r>
    </w:p>
    <w:p w14:paraId="34C424FC" w14:textId="383F9493" w:rsidR="00736455" w:rsidRPr="00F14A98" w:rsidRDefault="00736455" w:rsidP="00C7617C">
      <w:pPr>
        <w:pStyle w:val="Bezatstarpm"/>
        <w:rPr>
          <w:rFonts w:ascii="Times New Roman" w:hAnsi="Times New Roman"/>
          <w:sz w:val="24"/>
          <w:szCs w:val="24"/>
        </w:rPr>
      </w:pPr>
    </w:p>
    <w:p w14:paraId="194CAA09" w14:textId="02953F8C" w:rsidR="00736455" w:rsidRPr="00F14A98" w:rsidRDefault="002F43EB" w:rsidP="002F43EB">
      <w:pPr>
        <w:tabs>
          <w:tab w:val="left" w:pos="3469"/>
        </w:tabs>
        <w:spacing w:after="0"/>
        <w:jc w:val="right"/>
        <w:rPr>
          <w:rFonts w:ascii="Times New Roman" w:eastAsia="Calibri" w:hAnsi="Times New Roman" w:cs="Times New Roman"/>
          <w:i/>
          <w:iCs/>
          <w:sz w:val="24"/>
          <w:szCs w:val="24"/>
        </w:rPr>
      </w:pPr>
      <w:r w:rsidRPr="00F14A98">
        <w:rPr>
          <w:rFonts w:ascii="Times New Roman" w:eastAsia="Calibri" w:hAnsi="Times New Roman" w:cs="Times New Roman"/>
          <w:i/>
          <w:iCs/>
          <w:sz w:val="24"/>
          <w:szCs w:val="24"/>
        </w:rPr>
        <w:tab/>
      </w:r>
      <w:r w:rsidRPr="00F14A98">
        <w:rPr>
          <w:rFonts w:ascii="Times New Roman" w:eastAsia="Calibri" w:hAnsi="Times New Roman" w:cs="Times New Roman"/>
          <w:i/>
          <w:iCs/>
          <w:sz w:val="24"/>
          <w:szCs w:val="24"/>
        </w:rPr>
        <w:tab/>
      </w:r>
      <w:r w:rsidRPr="00F14A98">
        <w:rPr>
          <w:rFonts w:ascii="Times New Roman" w:eastAsia="Calibri" w:hAnsi="Times New Roman" w:cs="Times New Roman"/>
          <w:i/>
          <w:iCs/>
          <w:sz w:val="24"/>
          <w:szCs w:val="24"/>
        </w:rPr>
        <w:tab/>
      </w:r>
      <w:r w:rsidRPr="00F14A98">
        <w:rPr>
          <w:rFonts w:ascii="Times New Roman" w:eastAsia="Calibri" w:hAnsi="Times New Roman" w:cs="Times New Roman"/>
          <w:i/>
          <w:iCs/>
          <w:sz w:val="24"/>
          <w:szCs w:val="24"/>
        </w:rPr>
        <w:tab/>
        <w:t xml:space="preserve">       </w:t>
      </w:r>
      <w:r w:rsidR="00736455" w:rsidRPr="00F14A98">
        <w:rPr>
          <w:rFonts w:ascii="Times New Roman" w:eastAsia="Calibri" w:hAnsi="Times New Roman" w:cs="Times New Roman"/>
          <w:i/>
          <w:iCs/>
          <w:sz w:val="24"/>
          <w:szCs w:val="24"/>
        </w:rPr>
        <w:t>Forma A3</w:t>
      </w:r>
      <w:r w:rsidR="00736455" w:rsidRPr="00F14A98">
        <w:rPr>
          <w:rFonts w:ascii="Times New Roman" w:eastAsia="Calibri" w:hAnsi="Times New Roman" w:cs="Times New Roman"/>
          <w:i/>
          <w:iCs/>
          <w:sz w:val="24"/>
          <w:szCs w:val="24"/>
        </w:rPr>
        <w:tab/>
      </w:r>
    </w:p>
    <w:tbl>
      <w:tblPr>
        <w:tblStyle w:val="TableGrid1"/>
        <w:tblW w:w="0" w:type="auto"/>
        <w:tblInd w:w="-147" w:type="dxa"/>
        <w:tblLook w:val="04A0" w:firstRow="1" w:lastRow="0" w:firstColumn="1" w:lastColumn="0" w:noHBand="0" w:noVBand="1"/>
      </w:tblPr>
      <w:tblGrid>
        <w:gridCol w:w="929"/>
        <w:gridCol w:w="694"/>
        <w:gridCol w:w="3244"/>
        <w:gridCol w:w="86"/>
        <w:gridCol w:w="2419"/>
        <w:gridCol w:w="1606"/>
        <w:gridCol w:w="951"/>
        <w:gridCol w:w="2695"/>
        <w:gridCol w:w="551"/>
        <w:gridCol w:w="1368"/>
      </w:tblGrid>
      <w:tr w:rsidR="00736455" w:rsidRPr="00914589" w14:paraId="5363F1C7" w14:textId="77777777" w:rsidTr="007432AA">
        <w:tc>
          <w:tcPr>
            <w:tcW w:w="14543" w:type="dxa"/>
            <w:gridSpan w:val="10"/>
            <w:tcBorders>
              <w:bottom w:val="single" w:sz="4" w:space="0" w:color="auto"/>
            </w:tcBorders>
            <w:shd w:val="clear" w:color="auto" w:fill="D9D9D9" w:themeFill="background1" w:themeFillShade="D9"/>
          </w:tcPr>
          <w:p w14:paraId="2D23D5A4" w14:textId="77777777" w:rsidR="00736455" w:rsidRPr="00914589" w:rsidRDefault="00736455" w:rsidP="0081450D">
            <w:pPr>
              <w:tabs>
                <w:tab w:val="left" w:pos="284"/>
              </w:tabs>
              <w:jc w:val="center"/>
              <w:rPr>
                <w:rFonts w:ascii="Times New Roman" w:hAnsi="Times New Roman" w:cs="Times New Roman"/>
                <w:b/>
                <w:caps/>
                <w:color w:val="000000" w:themeColor="text1"/>
                <w:lang w:eastAsia="ru-RU"/>
              </w:rPr>
            </w:pPr>
            <w:r w:rsidRPr="00914589">
              <w:rPr>
                <w:rFonts w:ascii="Times New Roman" w:hAnsi="Times New Roman" w:cs="Times New Roman"/>
                <w:b/>
                <w:caps/>
                <w:color w:val="000000" w:themeColor="text1"/>
                <w:lang w:eastAsia="ru-RU"/>
              </w:rPr>
              <w:t xml:space="preserve">IZMAIŅU AKTS </w:t>
            </w:r>
          </w:p>
          <w:p w14:paraId="52C7BB29" w14:textId="77777777" w:rsidR="00736455" w:rsidRPr="00914589" w:rsidRDefault="00736455" w:rsidP="0081450D">
            <w:pPr>
              <w:tabs>
                <w:tab w:val="left" w:pos="284"/>
              </w:tabs>
              <w:jc w:val="center"/>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(Darba apjoma samazināšana)</w:t>
            </w:r>
          </w:p>
        </w:tc>
      </w:tr>
      <w:tr w:rsidR="00736455" w:rsidRPr="00914589" w14:paraId="63EC5794" w14:textId="77777777" w:rsidTr="007432AA">
        <w:trPr>
          <w:trHeight w:val="106"/>
        </w:trPr>
        <w:tc>
          <w:tcPr>
            <w:tcW w:w="14543" w:type="dxa"/>
            <w:gridSpan w:val="10"/>
            <w:tcBorders>
              <w:left w:val="nil"/>
              <w:right w:val="nil"/>
            </w:tcBorders>
          </w:tcPr>
          <w:p w14:paraId="3C3F4FFC" w14:textId="77777777" w:rsidR="00736455" w:rsidRPr="00914589" w:rsidRDefault="00736455" w:rsidP="0081450D">
            <w:pPr>
              <w:tabs>
                <w:tab w:val="left" w:pos="284"/>
              </w:tabs>
              <w:jc w:val="center"/>
              <w:rPr>
                <w:rFonts w:ascii="Times New Roman" w:hAnsi="Times New Roman" w:cs="Times New Roman"/>
                <w:b/>
                <w:caps/>
                <w:color w:val="000000" w:themeColor="text1"/>
                <w:lang w:eastAsia="ru-RU"/>
              </w:rPr>
            </w:pPr>
          </w:p>
        </w:tc>
      </w:tr>
      <w:tr w:rsidR="00736455" w:rsidRPr="00914589" w14:paraId="4ACD67D1" w14:textId="77777777" w:rsidTr="007432AA">
        <w:tc>
          <w:tcPr>
            <w:tcW w:w="4953" w:type="dxa"/>
            <w:gridSpan w:val="4"/>
            <w:tcBorders>
              <w:bottom w:val="single" w:sz="4" w:space="0" w:color="auto"/>
            </w:tcBorders>
          </w:tcPr>
          <w:p w14:paraId="7CE8AB38"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Dokuments Nr.A3/___</w:t>
            </w:r>
          </w:p>
        </w:tc>
        <w:tc>
          <w:tcPr>
            <w:tcW w:w="4976" w:type="dxa"/>
            <w:gridSpan w:val="3"/>
            <w:tcBorders>
              <w:bottom w:val="single" w:sz="4" w:space="0" w:color="auto"/>
            </w:tcBorders>
          </w:tcPr>
          <w:p w14:paraId="04FD771D"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Datums: ___</w:t>
            </w:r>
          </w:p>
        </w:tc>
        <w:tc>
          <w:tcPr>
            <w:tcW w:w="4614" w:type="dxa"/>
            <w:gridSpan w:val="3"/>
            <w:tcBorders>
              <w:bottom w:val="single" w:sz="4" w:space="0" w:color="auto"/>
            </w:tcBorders>
          </w:tcPr>
          <w:p w14:paraId="0ACF3914"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Revīzija: ___</w:t>
            </w:r>
          </w:p>
        </w:tc>
      </w:tr>
      <w:tr w:rsidR="00736455" w:rsidRPr="00914589" w14:paraId="41BAB0F2" w14:textId="77777777" w:rsidTr="007432AA">
        <w:trPr>
          <w:trHeight w:val="53"/>
        </w:trPr>
        <w:tc>
          <w:tcPr>
            <w:tcW w:w="14543" w:type="dxa"/>
            <w:gridSpan w:val="10"/>
            <w:tcBorders>
              <w:left w:val="nil"/>
              <w:right w:val="nil"/>
            </w:tcBorders>
          </w:tcPr>
          <w:p w14:paraId="45149591"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7F3ECACE" w14:textId="77777777" w:rsidTr="007432AA">
        <w:tc>
          <w:tcPr>
            <w:tcW w:w="1623" w:type="dxa"/>
            <w:gridSpan w:val="2"/>
          </w:tcPr>
          <w:p w14:paraId="32230284"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 xml:space="preserve">Līgums: </w:t>
            </w:r>
          </w:p>
        </w:tc>
        <w:tc>
          <w:tcPr>
            <w:tcW w:w="12920" w:type="dxa"/>
            <w:gridSpan w:val="8"/>
          </w:tcPr>
          <w:p w14:paraId="04244A30" w14:textId="2D83195B"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__.__.20</w:t>
            </w:r>
            <w:r w:rsidR="00B421F0">
              <w:rPr>
                <w:rFonts w:ascii="Times New Roman" w:hAnsi="Times New Roman" w:cs="Times New Roman"/>
                <w:color w:val="000000" w:themeColor="text1"/>
                <w:lang w:eastAsia="ru-RU"/>
              </w:rPr>
              <w:t>__</w:t>
            </w:r>
            <w:r w:rsidR="00437A1D">
              <w:rPr>
                <w:rFonts w:ascii="Times New Roman" w:hAnsi="Times New Roman" w:cs="Times New Roman"/>
                <w:color w:val="000000" w:themeColor="text1"/>
                <w:lang w:eastAsia="ru-RU"/>
              </w:rPr>
              <w:t>_</w:t>
            </w:r>
            <w:r w:rsidRPr="00914589">
              <w:rPr>
                <w:rFonts w:ascii="Times New Roman" w:hAnsi="Times New Roman" w:cs="Times New Roman"/>
                <w:color w:val="000000" w:themeColor="text1"/>
                <w:lang w:eastAsia="ru-RU"/>
              </w:rPr>
              <w:t>. Būvdarbu līgums Nr.____</w:t>
            </w:r>
          </w:p>
        </w:tc>
      </w:tr>
      <w:tr w:rsidR="00736455" w:rsidRPr="00914589" w14:paraId="7431F874" w14:textId="77777777" w:rsidTr="007432AA">
        <w:tc>
          <w:tcPr>
            <w:tcW w:w="1623" w:type="dxa"/>
            <w:gridSpan w:val="2"/>
          </w:tcPr>
          <w:p w14:paraId="26F749F5"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DME projekts:</w:t>
            </w:r>
          </w:p>
        </w:tc>
        <w:tc>
          <w:tcPr>
            <w:tcW w:w="12920" w:type="dxa"/>
            <w:gridSpan w:val="8"/>
          </w:tcPr>
          <w:p w14:paraId="77DCFF10"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Nr.____</w:t>
            </w:r>
          </w:p>
        </w:tc>
      </w:tr>
      <w:tr w:rsidR="00736455" w:rsidRPr="00914589" w14:paraId="542CFF85" w14:textId="77777777" w:rsidTr="007432AA">
        <w:tc>
          <w:tcPr>
            <w:tcW w:w="1623" w:type="dxa"/>
            <w:gridSpan w:val="2"/>
            <w:tcBorders>
              <w:bottom w:val="single" w:sz="4" w:space="0" w:color="auto"/>
            </w:tcBorders>
          </w:tcPr>
          <w:p w14:paraId="3C156CDB"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Būvobjekts:</w:t>
            </w:r>
          </w:p>
        </w:tc>
        <w:tc>
          <w:tcPr>
            <w:tcW w:w="12920" w:type="dxa"/>
            <w:gridSpan w:val="8"/>
            <w:tcBorders>
              <w:bottom w:val="single" w:sz="4" w:space="0" w:color="auto"/>
            </w:tcBorders>
          </w:tcPr>
          <w:p w14:paraId="1CFDEAFF"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____</w:t>
            </w:r>
          </w:p>
        </w:tc>
      </w:tr>
      <w:tr w:rsidR="00736455" w:rsidRPr="00914589" w14:paraId="634B7A53" w14:textId="77777777" w:rsidTr="007432AA">
        <w:tc>
          <w:tcPr>
            <w:tcW w:w="14543" w:type="dxa"/>
            <w:gridSpan w:val="10"/>
            <w:tcBorders>
              <w:left w:val="nil"/>
              <w:right w:val="nil"/>
            </w:tcBorders>
          </w:tcPr>
          <w:p w14:paraId="5D5364B6"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0DD06AA8" w14:textId="77777777" w:rsidTr="007432AA">
        <w:tc>
          <w:tcPr>
            <w:tcW w:w="1623" w:type="dxa"/>
            <w:gridSpan w:val="2"/>
          </w:tcPr>
          <w:p w14:paraId="61A0A4AE"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Izpildītājs:</w:t>
            </w:r>
          </w:p>
        </w:tc>
        <w:tc>
          <w:tcPr>
            <w:tcW w:w="5749" w:type="dxa"/>
            <w:gridSpan w:val="3"/>
          </w:tcPr>
          <w:p w14:paraId="6ADAA1F1"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[firma]</w:t>
            </w:r>
          </w:p>
          <w:p w14:paraId="6083889E"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reģistrācijas numurs: [XXXXXXXXXX]</w:t>
            </w:r>
          </w:p>
        </w:tc>
        <w:tc>
          <w:tcPr>
            <w:tcW w:w="1606" w:type="dxa"/>
          </w:tcPr>
          <w:p w14:paraId="311D0F28"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Projekta dokumentācijas izstrādātājs vai</w:t>
            </w:r>
          </w:p>
          <w:p w14:paraId="42DB51BD" w14:textId="77777777" w:rsidR="00736455" w:rsidRPr="00914589" w:rsidRDefault="00736455" w:rsidP="0081450D">
            <w:pPr>
              <w:tabs>
                <w:tab w:val="left" w:pos="284"/>
              </w:tabs>
              <w:rPr>
                <w:rFonts w:ascii="Times New Roman" w:hAnsi="Times New Roman" w:cs="Times New Roman"/>
                <w:color w:val="000000" w:themeColor="text1"/>
                <w:lang w:eastAsia="ru-RU"/>
              </w:rPr>
            </w:pPr>
            <w:proofErr w:type="spellStart"/>
            <w:r w:rsidRPr="00914589">
              <w:rPr>
                <w:rFonts w:ascii="Times New Roman" w:hAnsi="Times New Roman" w:cs="Times New Roman"/>
                <w:color w:val="000000" w:themeColor="text1"/>
                <w:lang w:eastAsia="ru-RU"/>
              </w:rPr>
              <w:t>autoruzraugs</w:t>
            </w:r>
            <w:proofErr w:type="spellEnd"/>
            <w:r w:rsidRPr="00914589">
              <w:rPr>
                <w:rFonts w:ascii="Times New Roman" w:hAnsi="Times New Roman" w:cs="Times New Roman"/>
                <w:color w:val="000000" w:themeColor="text1"/>
                <w:lang w:eastAsia="ru-RU"/>
              </w:rPr>
              <w:t>:</w:t>
            </w:r>
          </w:p>
        </w:tc>
        <w:tc>
          <w:tcPr>
            <w:tcW w:w="5565" w:type="dxa"/>
            <w:gridSpan w:val="4"/>
          </w:tcPr>
          <w:p w14:paraId="72DBA230"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[firma]</w:t>
            </w:r>
          </w:p>
          <w:p w14:paraId="6EEA062B"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reģistrācijas numurs: [XXXXXXXXXX]</w:t>
            </w:r>
          </w:p>
          <w:p w14:paraId="22FB8DD8"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[vārds][uzvārds]</w:t>
            </w:r>
          </w:p>
          <w:p w14:paraId="277D5270"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 xml:space="preserve">sertifikāts </w:t>
            </w:r>
            <w:proofErr w:type="spellStart"/>
            <w:r w:rsidRPr="00914589">
              <w:rPr>
                <w:rFonts w:ascii="Times New Roman" w:hAnsi="Times New Roman" w:cs="Times New Roman"/>
                <w:color w:val="000000" w:themeColor="text1"/>
                <w:lang w:eastAsia="ru-RU"/>
              </w:rPr>
              <w:t>Nr.X</w:t>
            </w:r>
            <w:proofErr w:type="spellEnd"/>
          </w:p>
        </w:tc>
      </w:tr>
      <w:tr w:rsidR="00736455" w:rsidRPr="00914589" w14:paraId="4AE982B5" w14:textId="77777777" w:rsidTr="007432AA">
        <w:tc>
          <w:tcPr>
            <w:tcW w:w="1623" w:type="dxa"/>
            <w:gridSpan w:val="2"/>
            <w:tcBorders>
              <w:bottom w:val="single" w:sz="4" w:space="0" w:color="auto"/>
            </w:tcBorders>
          </w:tcPr>
          <w:p w14:paraId="0F986BF4"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 xml:space="preserve">Pasūtītājs: </w:t>
            </w:r>
          </w:p>
        </w:tc>
        <w:tc>
          <w:tcPr>
            <w:tcW w:w="5749" w:type="dxa"/>
            <w:gridSpan w:val="3"/>
            <w:tcBorders>
              <w:bottom w:val="single" w:sz="4" w:space="0" w:color="auto"/>
            </w:tcBorders>
          </w:tcPr>
          <w:p w14:paraId="6572169A"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[firma]</w:t>
            </w:r>
          </w:p>
          <w:p w14:paraId="64D9FD2A"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reģistrācijas numurs: [XXXXXXXXXX]</w:t>
            </w:r>
          </w:p>
        </w:tc>
        <w:tc>
          <w:tcPr>
            <w:tcW w:w="1606" w:type="dxa"/>
            <w:tcBorders>
              <w:bottom w:val="single" w:sz="4" w:space="0" w:color="auto"/>
            </w:tcBorders>
          </w:tcPr>
          <w:p w14:paraId="19D231B1"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Būvuzraugs:</w:t>
            </w:r>
          </w:p>
        </w:tc>
        <w:tc>
          <w:tcPr>
            <w:tcW w:w="5565" w:type="dxa"/>
            <w:gridSpan w:val="4"/>
            <w:tcBorders>
              <w:bottom w:val="single" w:sz="4" w:space="0" w:color="auto"/>
            </w:tcBorders>
          </w:tcPr>
          <w:p w14:paraId="2FC90953"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[firma]</w:t>
            </w:r>
          </w:p>
          <w:p w14:paraId="4E778D91"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reģistrācijas numurs: [XXXXXXXXXX]</w:t>
            </w:r>
          </w:p>
          <w:p w14:paraId="5B7EDA67"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[vārds][uzvārds]</w:t>
            </w:r>
          </w:p>
          <w:p w14:paraId="2C8D7C62"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 xml:space="preserve">sertifikāts </w:t>
            </w:r>
            <w:proofErr w:type="spellStart"/>
            <w:r w:rsidRPr="00914589">
              <w:rPr>
                <w:rFonts w:ascii="Times New Roman" w:hAnsi="Times New Roman" w:cs="Times New Roman"/>
                <w:color w:val="000000" w:themeColor="text1"/>
                <w:lang w:eastAsia="ru-RU"/>
              </w:rPr>
              <w:t>Nr.X</w:t>
            </w:r>
            <w:proofErr w:type="spellEnd"/>
          </w:p>
        </w:tc>
      </w:tr>
      <w:tr w:rsidR="00736455" w:rsidRPr="00914589" w14:paraId="1E1AE6EF" w14:textId="77777777" w:rsidTr="007432AA">
        <w:tc>
          <w:tcPr>
            <w:tcW w:w="14543" w:type="dxa"/>
            <w:gridSpan w:val="10"/>
            <w:tcBorders>
              <w:left w:val="nil"/>
              <w:right w:val="nil"/>
            </w:tcBorders>
          </w:tcPr>
          <w:p w14:paraId="7B48420D"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49B85493" w14:textId="77777777" w:rsidTr="007432AA">
        <w:trPr>
          <w:trHeight w:val="96"/>
        </w:trPr>
        <w:tc>
          <w:tcPr>
            <w:tcW w:w="14543" w:type="dxa"/>
            <w:gridSpan w:val="10"/>
            <w:tcBorders>
              <w:bottom w:val="single" w:sz="4" w:space="0" w:color="auto"/>
            </w:tcBorders>
            <w:shd w:val="clear" w:color="auto" w:fill="D9D9D9" w:themeFill="background1" w:themeFillShade="D9"/>
          </w:tcPr>
          <w:p w14:paraId="091A1C32" w14:textId="77777777" w:rsidR="00736455" w:rsidRPr="00914589" w:rsidRDefault="00736455" w:rsidP="0081450D">
            <w:pPr>
              <w:tabs>
                <w:tab w:val="left" w:pos="284"/>
              </w:tabs>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 xml:space="preserve">Izslēgto Darbu izslēgšanas izvērsts pamatojums: </w:t>
            </w:r>
          </w:p>
        </w:tc>
      </w:tr>
      <w:tr w:rsidR="00736455" w:rsidRPr="00914589" w14:paraId="46CC19DE" w14:textId="77777777" w:rsidTr="007432AA">
        <w:trPr>
          <w:trHeight w:val="142"/>
        </w:trPr>
        <w:tc>
          <w:tcPr>
            <w:tcW w:w="14543" w:type="dxa"/>
            <w:gridSpan w:val="10"/>
            <w:tcBorders>
              <w:bottom w:val="single" w:sz="4" w:space="0" w:color="auto"/>
            </w:tcBorders>
          </w:tcPr>
          <w:p w14:paraId="3F915DE6"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41FFF1F1" w14:textId="77777777" w:rsidTr="007432AA">
        <w:trPr>
          <w:trHeight w:val="50"/>
        </w:trPr>
        <w:tc>
          <w:tcPr>
            <w:tcW w:w="14543" w:type="dxa"/>
            <w:gridSpan w:val="10"/>
            <w:tcBorders>
              <w:left w:val="nil"/>
              <w:right w:val="nil"/>
            </w:tcBorders>
          </w:tcPr>
          <w:p w14:paraId="1F094745"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401B6B07" w14:textId="77777777" w:rsidTr="007432AA">
        <w:trPr>
          <w:trHeight w:val="150"/>
        </w:trPr>
        <w:tc>
          <w:tcPr>
            <w:tcW w:w="929" w:type="dxa"/>
            <w:shd w:val="clear" w:color="auto" w:fill="D9D9D9" w:themeFill="background1" w:themeFillShade="D9"/>
            <w:vAlign w:val="center"/>
          </w:tcPr>
          <w:p w14:paraId="12F17628" w14:textId="77777777" w:rsidR="00736455" w:rsidRPr="00914589" w:rsidRDefault="00736455" w:rsidP="0081450D">
            <w:pPr>
              <w:tabs>
                <w:tab w:val="left" w:pos="284"/>
              </w:tabs>
              <w:jc w:val="center"/>
              <w:rPr>
                <w:rFonts w:ascii="Times New Roman" w:hAnsi="Times New Roman" w:cs="Times New Roman"/>
                <w:b/>
                <w:color w:val="000000" w:themeColor="text1"/>
                <w:lang w:eastAsia="ru-RU"/>
              </w:rPr>
            </w:pPr>
            <w:proofErr w:type="spellStart"/>
            <w:r w:rsidRPr="00914589">
              <w:rPr>
                <w:rFonts w:ascii="Times New Roman" w:hAnsi="Times New Roman" w:cs="Times New Roman"/>
                <w:b/>
                <w:color w:val="000000" w:themeColor="text1"/>
                <w:lang w:eastAsia="ru-RU"/>
              </w:rPr>
              <w:t>N.p.k</w:t>
            </w:r>
            <w:proofErr w:type="spellEnd"/>
            <w:r w:rsidRPr="00914589">
              <w:rPr>
                <w:rFonts w:ascii="Times New Roman" w:hAnsi="Times New Roman" w:cs="Times New Roman"/>
                <w:b/>
                <w:color w:val="000000" w:themeColor="text1"/>
                <w:lang w:eastAsia="ru-RU"/>
              </w:rPr>
              <w:t>.</w:t>
            </w:r>
          </w:p>
        </w:tc>
        <w:tc>
          <w:tcPr>
            <w:tcW w:w="11695" w:type="dxa"/>
            <w:gridSpan w:val="7"/>
            <w:shd w:val="clear" w:color="auto" w:fill="D9D9D9" w:themeFill="background1" w:themeFillShade="D9"/>
            <w:vAlign w:val="center"/>
          </w:tcPr>
          <w:p w14:paraId="544E9A92" w14:textId="77777777" w:rsidR="00736455" w:rsidRPr="00914589" w:rsidRDefault="00736455" w:rsidP="0081450D">
            <w:pPr>
              <w:tabs>
                <w:tab w:val="left" w:pos="284"/>
              </w:tabs>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 xml:space="preserve">Izslēgto Darbu uzskaitījums </w:t>
            </w:r>
          </w:p>
        </w:tc>
        <w:tc>
          <w:tcPr>
            <w:tcW w:w="1919" w:type="dxa"/>
            <w:gridSpan w:val="2"/>
            <w:shd w:val="clear" w:color="auto" w:fill="D9D9D9" w:themeFill="background1" w:themeFillShade="D9"/>
            <w:vAlign w:val="center"/>
          </w:tcPr>
          <w:p w14:paraId="668CBC29" w14:textId="77777777" w:rsidR="00736455" w:rsidRPr="00914589" w:rsidRDefault="00736455" w:rsidP="0081450D">
            <w:pPr>
              <w:tabs>
                <w:tab w:val="left" w:pos="284"/>
              </w:tabs>
              <w:jc w:val="center"/>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Izmaksas (EUR)</w:t>
            </w:r>
          </w:p>
        </w:tc>
      </w:tr>
      <w:tr w:rsidR="00736455" w:rsidRPr="00914589" w14:paraId="6FF88E37" w14:textId="77777777" w:rsidTr="007432AA">
        <w:trPr>
          <w:trHeight w:val="136"/>
        </w:trPr>
        <w:tc>
          <w:tcPr>
            <w:tcW w:w="929" w:type="dxa"/>
          </w:tcPr>
          <w:p w14:paraId="76E5C83A"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c>
          <w:tcPr>
            <w:tcW w:w="11695" w:type="dxa"/>
            <w:gridSpan w:val="7"/>
          </w:tcPr>
          <w:p w14:paraId="683F4D5B" w14:textId="77777777" w:rsidR="00736455" w:rsidRPr="00914589" w:rsidRDefault="00736455" w:rsidP="0081450D">
            <w:pPr>
              <w:tabs>
                <w:tab w:val="left" w:pos="284"/>
              </w:tabs>
              <w:rPr>
                <w:rFonts w:ascii="Times New Roman" w:hAnsi="Times New Roman" w:cs="Times New Roman"/>
                <w:b/>
                <w:color w:val="000000" w:themeColor="text1"/>
                <w:lang w:eastAsia="ru-RU"/>
              </w:rPr>
            </w:pPr>
            <w:r w:rsidRPr="00914589">
              <w:rPr>
                <w:rFonts w:ascii="Times New Roman" w:hAnsi="Times New Roman" w:cs="Times New Roman"/>
                <w:color w:val="000000" w:themeColor="text1"/>
                <w:lang w:eastAsia="ru-RU"/>
              </w:rPr>
              <w:t>Lokālā tāme Nr.___, pozīcijas Nr._, Nr.__</w:t>
            </w:r>
          </w:p>
        </w:tc>
        <w:tc>
          <w:tcPr>
            <w:tcW w:w="1919" w:type="dxa"/>
            <w:gridSpan w:val="2"/>
          </w:tcPr>
          <w:p w14:paraId="5F8798AA"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784CB169" w14:textId="77777777" w:rsidTr="007432AA">
        <w:trPr>
          <w:trHeight w:val="136"/>
        </w:trPr>
        <w:tc>
          <w:tcPr>
            <w:tcW w:w="929" w:type="dxa"/>
          </w:tcPr>
          <w:p w14:paraId="2D74D9BB"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c>
          <w:tcPr>
            <w:tcW w:w="11695" w:type="dxa"/>
            <w:gridSpan w:val="7"/>
          </w:tcPr>
          <w:p w14:paraId="76D1973F"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Lokālā tāme Nr.___, pozīcijas Nr._, Nr.__</w:t>
            </w:r>
          </w:p>
        </w:tc>
        <w:tc>
          <w:tcPr>
            <w:tcW w:w="1919" w:type="dxa"/>
            <w:gridSpan w:val="2"/>
          </w:tcPr>
          <w:p w14:paraId="61A4548E"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4AA9A682" w14:textId="77777777" w:rsidTr="007432AA">
        <w:trPr>
          <w:trHeight w:val="74"/>
        </w:trPr>
        <w:tc>
          <w:tcPr>
            <w:tcW w:w="929" w:type="dxa"/>
          </w:tcPr>
          <w:p w14:paraId="313F0394"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c>
          <w:tcPr>
            <w:tcW w:w="11695" w:type="dxa"/>
            <w:gridSpan w:val="7"/>
          </w:tcPr>
          <w:p w14:paraId="5979171C"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kopā:</w:t>
            </w:r>
          </w:p>
        </w:tc>
        <w:tc>
          <w:tcPr>
            <w:tcW w:w="1919" w:type="dxa"/>
            <w:gridSpan w:val="2"/>
          </w:tcPr>
          <w:p w14:paraId="15787EEA"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27F0E617" w14:textId="77777777" w:rsidTr="007432AA">
        <w:trPr>
          <w:trHeight w:val="120"/>
        </w:trPr>
        <w:tc>
          <w:tcPr>
            <w:tcW w:w="929" w:type="dxa"/>
          </w:tcPr>
          <w:p w14:paraId="69659859"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c>
          <w:tcPr>
            <w:tcW w:w="11695" w:type="dxa"/>
            <w:gridSpan w:val="7"/>
          </w:tcPr>
          <w:p w14:paraId="79928757"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proofErr w:type="spellStart"/>
            <w:r w:rsidRPr="00914589">
              <w:rPr>
                <w:rFonts w:ascii="Times New Roman" w:hAnsi="Times New Roman" w:cs="Times New Roman"/>
                <w:color w:val="000000" w:themeColor="text1"/>
                <w:lang w:eastAsia="ru-RU"/>
              </w:rPr>
              <w:t>virsizdevumi</w:t>
            </w:r>
            <w:proofErr w:type="spellEnd"/>
            <w:r w:rsidRPr="00914589">
              <w:rPr>
                <w:rFonts w:ascii="Times New Roman" w:hAnsi="Times New Roman" w:cs="Times New Roman"/>
                <w:color w:val="000000" w:themeColor="text1"/>
                <w:lang w:eastAsia="ru-RU"/>
              </w:rPr>
              <w:t xml:space="preserve"> ( _____%)</w:t>
            </w:r>
          </w:p>
        </w:tc>
        <w:tc>
          <w:tcPr>
            <w:tcW w:w="1919" w:type="dxa"/>
            <w:gridSpan w:val="2"/>
          </w:tcPr>
          <w:p w14:paraId="055EFBDC"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3D98E389" w14:textId="77777777" w:rsidTr="007432AA">
        <w:trPr>
          <w:trHeight w:val="166"/>
        </w:trPr>
        <w:tc>
          <w:tcPr>
            <w:tcW w:w="929" w:type="dxa"/>
          </w:tcPr>
          <w:p w14:paraId="5FB7B88D"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c>
          <w:tcPr>
            <w:tcW w:w="11695" w:type="dxa"/>
            <w:gridSpan w:val="7"/>
          </w:tcPr>
          <w:p w14:paraId="262FDBE8"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i/>
                <w:iCs/>
                <w:color w:val="000000" w:themeColor="text1"/>
              </w:rPr>
              <w:t>t. sk. darba aizsardzība</w:t>
            </w:r>
          </w:p>
        </w:tc>
        <w:tc>
          <w:tcPr>
            <w:tcW w:w="1919" w:type="dxa"/>
            <w:gridSpan w:val="2"/>
          </w:tcPr>
          <w:p w14:paraId="15140F3A"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64DC3708" w14:textId="77777777" w:rsidTr="007432AA">
        <w:trPr>
          <w:trHeight w:val="56"/>
        </w:trPr>
        <w:tc>
          <w:tcPr>
            <w:tcW w:w="929" w:type="dxa"/>
          </w:tcPr>
          <w:p w14:paraId="2D5DD2D7"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c>
          <w:tcPr>
            <w:tcW w:w="11695" w:type="dxa"/>
            <w:gridSpan w:val="7"/>
          </w:tcPr>
          <w:p w14:paraId="036E544E"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bCs/>
                <w:color w:val="000000" w:themeColor="text1"/>
                <w:bdr w:val="none" w:sz="0" w:space="0" w:color="auto" w:frame="1"/>
                <w:shd w:val="clear" w:color="auto" w:fill="FFFFFF"/>
              </w:rPr>
              <w:t>peļņa</w:t>
            </w:r>
            <w:r w:rsidRPr="00914589">
              <w:rPr>
                <w:rFonts w:ascii="Times New Roman" w:hAnsi="Times New Roman" w:cs="Times New Roman"/>
                <w:color w:val="000000" w:themeColor="text1"/>
                <w:shd w:val="clear" w:color="auto" w:fill="FFFFFF"/>
              </w:rPr>
              <w:t> ( _____%)</w:t>
            </w:r>
          </w:p>
        </w:tc>
        <w:tc>
          <w:tcPr>
            <w:tcW w:w="1919" w:type="dxa"/>
            <w:gridSpan w:val="2"/>
          </w:tcPr>
          <w:p w14:paraId="3AA4F1C7"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2DCA23AA" w14:textId="77777777" w:rsidTr="007432AA">
        <w:trPr>
          <w:trHeight w:val="50"/>
        </w:trPr>
        <w:tc>
          <w:tcPr>
            <w:tcW w:w="12624" w:type="dxa"/>
            <w:gridSpan w:val="8"/>
          </w:tcPr>
          <w:p w14:paraId="6F3822A4"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b/>
                <w:color w:val="000000" w:themeColor="text1"/>
                <w:lang w:eastAsia="ru-RU"/>
              </w:rPr>
              <w:t xml:space="preserve">Izmaksas kopā, EUR </w:t>
            </w:r>
          </w:p>
        </w:tc>
        <w:tc>
          <w:tcPr>
            <w:tcW w:w="1919" w:type="dxa"/>
            <w:gridSpan w:val="2"/>
          </w:tcPr>
          <w:p w14:paraId="5795EDA1"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47718872" w14:textId="77777777" w:rsidTr="007432AA">
        <w:trPr>
          <w:trHeight w:val="50"/>
        </w:trPr>
        <w:tc>
          <w:tcPr>
            <w:tcW w:w="12624" w:type="dxa"/>
            <w:gridSpan w:val="8"/>
          </w:tcPr>
          <w:p w14:paraId="3EC6F2FF" w14:textId="77777777" w:rsidR="00736455" w:rsidRPr="00914589" w:rsidRDefault="00736455" w:rsidP="0081450D">
            <w:pPr>
              <w:tabs>
                <w:tab w:val="left" w:pos="284"/>
              </w:tabs>
              <w:jc w:val="right"/>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PVN, EUR</w:t>
            </w:r>
          </w:p>
        </w:tc>
        <w:tc>
          <w:tcPr>
            <w:tcW w:w="1919" w:type="dxa"/>
            <w:gridSpan w:val="2"/>
          </w:tcPr>
          <w:p w14:paraId="7164E9FD"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7B1FA0E6" w14:textId="77777777" w:rsidTr="007432AA">
        <w:trPr>
          <w:trHeight w:val="50"/>
        </w:trPr>
        <w:tc>
          <w:tcPr>
            <w:tcW w:w="12624" w:type="dxa"/>
            <w:gridSpan w:val="8"/>
          </w:tcPr>
          <w:p w14:paraId="698C48DD" w14:textId="77777777" w:rsidR="00736455" w:rsidRPr="00914589" w:rsidRDefault="00736455" w:rsidP="0081450D">
            <w:pPr>
              <w:tabs>
                <w:tab w:val="left" w:pos="284"/>
              </w:tabs>
              <w:jc w:val="right"/>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Izmaksas kopā ar PVN, EUR</w:t>
            </w:r>
          </w:p>
        </w:tc>
        <w:tc>
          <w:tcPr>
            <w:tcW w:w="1919" w:type="dxa"/>
            <w:gridSpan w:val="2"/>
          </w:tcPr>
          <w:p w14:paraId="45D4431E" w14:textId="77777777" w:rsidR="00736455" w:rsidRPr="00914589" w:rsidRDefault="00736455" w:rsidP="0081450D">
            <w:pPr>
              <w:tabs>
                <w:tab w:val="left" w:pos="284"/>
              </w:tabs>
              <w:rPr>
                <w:rFonts w:ascii="Times New Roman" w:hAnsi="Times New Roman" w:cs="Times New Roman"/>
                <w:b/>
                <w:color w:val="000000" w:themeColor="text1"/>
                <w:lang w:eastAsia="ru-RU"/>
              </w:rPr>
            </w:pPr>
          </w:p>
        </w:tc>
      </w:tr>
      <w:tr w:rsidR="00736455" w:rsidRPr="00914589" w14:paraId="6B012AEA" w14:textId="77777777" w:rsidTr="007432AA">
        <w:trPr>
          <w:trHeight w:val="50"/>
        </w:trPr>
        <w:tc>
          <w:tcPr>
            <w:tcW w:w="14543" w:type="dxa"/>
            <w:gridSpan w:val="10"/>
            <w:tcBorders>
              <w:left w:val="nil"/>
              <w:right w:val="nil"/>
            </w:tcBorders>
          </w:tcPr>
          <w:p w14:paraId="076C90F1"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619ABBA4" w14:textId="77777777" w:rsidTr="007432AA">
        <w:trPr>
          <w:trHeight w:val="427"/>
        </w:trPr>
        <w:tc>
          <w:tcPr>
            <w:tcW w:w="14543" w:type="dxa"/>
            <w:gridSpan w:val="10"/>
            <w:tcBorders>
              <w:bottom w:val="single" w:sz="4" w:space="0" w:color="auto"/>
            </w:tcBorders>
          </w:tcPr>
          <w:p w14:paraId="26D84A25" w14:textId="77777777" w:rsidR="00736455" w:rsidRPr="00914589" w:rsidRDefault="00736455" w:rsidP="002C058E">
            <w:pPr>
              <w:numPr>
                <w:ilvl w:val="0"/>
                <w:numId w:val="24"/>
              </w:numPr>
              <w:ind w:left="312" w:hanging="357"/>
              <w:contextualSpacing/>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lastRenderedPageBreak/>
              <w:t>Izslēgto Darbu izmaksu (ar PVN) apmērs ir EUR _____ (_______</w:t>
            </w:r>
            <w:proofErr w:type="spellStart"/>
            <w:r w:rsidRPr="00914589">
              <w:rPr>
                <w:rFonts w:ascii="Times New Roman" w:hAnsi="Times New Roman" w:cs="Times New Roman"/>
                <w:i/>
                <w:color w:val="000000" w:themeColor="text1"/>
                <w:lang w:eastAsia="ru-RU"/>
              </w:rPr>
              <w:t>euro</w:t>
            </w:r>
            <w:proofErr w:type="spellEnd"/>
            <w:r w:rsidRPr="00914589">
              <w:rPr>
                <w:rFonts w:ascii="Times New Roman" w:hAnsi="Times New Roman" w:cs="Times New Roman"/>
                <w:color w:val="000000" w:themeColor="text1"/>
                <w:lang w:eastAsia="ru-RU"/>
              </w:rPr>
              <w:t>).</w:t>
            </w:r>
          </w:p>
          <w:p w14:paraId="52A14016" w14:textId="77777777" w:rsidR="00736455" w:rsidRPr="00914589" w:rsidRDefault="00736455" w:rsidP="002C058E">
            <w:pPr>
              <w:numPr>
                <w:ilvl w:val="0"/>
                <w:numId w:val="24"/>
              </w:numPr>
              <w:ind w:left="312" w:hanging="357"/>
              <w:contextualSpacing/>
              <w:jc w:val="both"/>
              <w:rPr>
                <w:rFonts w:ascii="Times New Roman" w:hAnsi="Times New Roman" w:cs="Times New Roman"/>
                <w:color w:val="000000" w:themeColor="text1"/>
                <w:lang w:eastAsia="ru-RU"/>
              </w:rPr>
            </w:pPr>
            <w:r w:rsidRPr="00914589">
              <w:rPr>
                <w:rFonts w:ascii="Times New Roman" w:hAnsi="Times New Roman" w:cs="Times New Roman"/>
                <w:lang w:eastAsia="ru-RU"/>
              </w:rPr>
              <w:t>Pēc šī izmaiņu akta apstiprināšanas Līguma 4.1. punktā noteiktā Līguma summa ir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ko veido samaksa Izpildītājam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tai skaitā DME projekta ietvaros attiecināmās izmaksas ir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ko veido samaksa Izpildītājam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neattiecināmās izmaksas, ko veidot samaksa Izpildītājam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w:t>
            </w:r>
          </w:p>
          <w:p w14:paraId="0F24733F" w14:textId="77777777" w:rsidR="00736455" w:rsidRPr="00914589" w:rsidRDefault="00736455" w:rsidP="002C058E">
            <w:pPr>
              <w:numPr>
                <w:ilvl w:val="0"/>
                <w:numId w:val="24"/>
              </w:numPr>
              <w:ind w:left="312" w:hanging="357"/>
              <w:contextualSpacing/>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Izslēgto Darbu izmaksu (1. punkts) apmērs attiecībā pret sākotnējo Līguma summu (ar PVN).</w:t>
            </w:r>
          </w:p>
          <w:p w14:paraId="0465F6E8" w14:textId="77777777" w:rsidR="00736455" w:rsidRPr="00914589" w:rsidRDefault="00736455" w:rsidP="002C058E">
            <w:pPr>
              <w:numPr>
                <w:ilvl w:val="0"/>
                <w:numId w:val="24"/>
              </w:numPr>
              <w:ind w:left="312" w:hanging="357"/>
              <w:contextualSpacing/>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Līdz šī izmaiņu akta apstiprināšanai saskaņā ar Līguma 10.3. un 10.4. punktu veikto izmaiņu attiecība pret sākotnējo Līguma summu (ar PVN) ir _____%.</w:t>
            </w:r>
          </w:p>
          <w:p w14:paraId="56BDCC8A" w14:textId="77777777" w:rsidR="00736455" w:rsidRPr="00914589" w:rsidRDefault="00736455" w:rsidP="002C058E">
            <w:pPr>
              <w:numPr>
                <w:ilvl w:val="0"/>
                <w:numId w:val="24"/>
              </w:numPr>
              <w:ind w:left="312" w:hanging="357"/>
              <w:contextualSpacing/>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Kopējā saskaņā ar Līguma 10.3. un 10.4. punktu veikto izmaiņu izmaksu attiecība pret sākotnējo Līguma summu (ar PVN) ir _____% (3. un 4. punkta summa).</w:t>
            </w:r>
          </w:p>
          <w:p w14:paraId="4A5CB50E" w14:textId="77777777" w:rsidR="00736455" w:rsidRPr="00914589" w:rsidRDefault="00736455" w:rsidP="002C058E">
            <w:pPr>
              <w:numPr>
                <w:ilvl w:val="0"/>
                <w:numId w:val="24"/>
              </w:numPr>
              <w:ind w:left="312" w:hanging="357"/>
              <w:contextualSpacing/>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Izslēgto Darbu dēļ Darbu izpildes termiņš netiek mainīts / tiek saīsināts par ___(___) nedēļām.</w:t>
            </w:r>
          </w:p>
        </w:tc>
      </w:tr>
      <w:tr w:rsidR="00736455" w:rsidRPr="00914589" w14:paraId="56CF2C1D" w14:textId="77777777" w:rsidTr="007432AA">
        <w:trPr>
          <w:trHeight w:val="60"/>
        </w:trPr>
        <w:tc>
          <w:tcPr>
            <w:tcW w:w="14543" w:type="dxa"/>
            <w:gridSpan w:val="10"/>
            <w:tcBorders>
              <w:left w:val="nil"/>
              <w:right w:val="nil"/>
            </w:tcBorders>
          </w:tcPr>
          <w:p w14:paraId="081D6F74" w14:textId="77777777" w:rsidR="00736455" w:rsidRPr="00914589" w:rsidRDefault="00736455" w:rsidP="0081450D">
            <w:pPr>
              <w:ind w:left="312"/>
              <w:contextualSpacing/>
              <w:jc w:val="both"/>
              <w:rPr>
                <w:rFonts w:ascii="Times New Roman" w:hAnsi="Times New Roman" w:cs="Times New Roman"/>
                <w:color w:val="000000" w:themeColor="text1"/>
                <w:lang w:eastAsia="ru-RU"/>
              </w:rPr>
            </w:pPr>
          </w:p>
          <w:p w14:paraId="6C4965B1" w14:textId="77777777" w:rsidR="00736455" w:rsidRPr="00914589" w:rsidRDefault="00736455" w:rsidP="0081450D">
            <w:pPr>
              <w:tabs>
                <w:tab w:val="left" w:pos="6161"/>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ab/>
            </w:r>
          </w:p>
        </w:tc>
      </w:tr>
      <w:tr w:rsidR="00736455" w:rsidRPr="00914589" w14:paraId="6EF45EA5" w14:textId="77777777" w:rsidTr="007432AA">
        <w:trPr>
          <w:trHeight w:val="427"/>
        </w:trPr>
        <w:tc>
          <w:tcPr>
            <w:tcW w:w="14543" w:type="dxa"/>
            <w:gridSpan w:val="10"/>
            <w:tcBorders>
              <w:bottom w:val="single" w:sz="4" w:space="0" w:color="auto"/>
            </w:tcBorders>
          </w:tcPr>
          <w:p w14:paraId="64DC3544" w14:textId="77777777" w:rsidR="00736455" w:rsidRPr="00914589" w:rsidRDefault="00736455" w:rsidP="0081450D">
            <w:pPr>
              <w:tabs>
                <w:tab w:val="left" w:pos="284"/>
              </w:tabs>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736455" w:rsidRPr="00914589" w14:paraId="3B41F635" w14:textId="77777777" w:rsidTr="007432AA">
        <w:trPr>
          <w:trHeight w:val="54"/>
        </w:trPr>
        <w:tc>
          <w:tcPr>
            <w:tcW w:w="14543" w:type="dxa"/>
            <w:gridSpan w:val="10"/>
            <w:tcBorders>
              <w:left w:val="nil"/>
              <w:right w:val="nil"/>
            </w:tcBorders>
          </w:tcPr>
          <w:p w14:paraId="2FDFE431"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22957773" w14:textId="77777777" w:rsidTr="007432AA">
        <w:trPr>
          <w:trHeight w:val="144"/>
        </w:trPr>
        <w:tc>
          <w:tcPr>
            <w:tcW w:w="4867" w:type="dxa"/>
            <w:gridSpan w:val="3"/>
            <w:shd w:val="clear" w:color="auto" w:fill="D9D9D9" w:themeFill="background1" w:themeFillShade="D9"/>
          </w:tcPr>
          <w:p w14:paraId="6C8F10E4" w14:textId="77777777" w:rsidR="00736455" w:rsidRPr="00914589" w:rsidRDefault="00736455" w:rsidP="0081450D">
            <w:pPr>
              <w:tabs>
                <w:tab w:val="left" w:pos="284"/>
              </w:tabs>
              <w:jc w:val="center"/>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Dokumenta veids</w:t>
            </w:r>
          </w:p>
        </w:tc>
        <w:tc>
          <w:tcPr>
            <w:tcW w:w="8308" w:type="dxa"/>
            <w:gridSpan w:val="6"/>
            <w:shd w:val="clear" w:color="auto" w:fill="D9D9D9" w:themeFill="background1" w:themeFillShade="D9"/>
          </w:tcPr>
          <w:p w14:paraId="4787D92A" w14:textId="77777777" w:rsidR="00736455" w:rsidRPr="00914589" w:rsidRDefault="00736455" w:rsidP="0081450D">
            <w:pPr>
              <w:tabs>
                <w:tab w:val="left" w:pos="284"/>
              </w:tabs>
              <w:jc w:val="center"/>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Dokumenta nosaukums, numurs, u.tml.</w:t>
            </w:r>
          </w:p>
        </w:tc>
        <w:tc>
          <w:tcPr>
            <w:tcW w:w="1368" w:type="dxa"/>
            <w:shd w:val="clear" w:color="auto" w:fill="D9D9D9" w:themeFill="background1" w:themeFillShade="D9"/>
          </w:tcPr>
          <w:p w14:paraId="41A2EE1C" w14:textId="77777777" w:rsidR="00736455" w:rsidRPr="00914589" w:rsidRDefault="00736455" w:rsidP="0081450D">
            <w:pPr>
              <w:tabs>
                <w:tab w:val="left" w:pos="284"/>
              </w:tabs>
              <w:jc w:val="center"/>
              <w:rPr>
                <w:rFonts w:ascii="Times New Roman" w:hAnsi="Times New Roman" w:cs="Times New Roman"/>
                <w:b/>
                <w:color w:val="000000" w:themeColor="text1"/>
                <w:lang w:eastAsia="ru-RU"/>
              </w:rPr>
            </w:pPr>
            <w:r w:rsidRPr="00914589">
              <w:rPr>
                <w:rFonts w:ascii="Times New Roman" w:hAnsi="Times New Roman" w:cs="Times New Roman"/>
                <w:b/>
                <w:color w:val="000000" w:themeColor="text1"/>
                <w:lang w:eastAsia="ru-RU"/>
              </w:rPr>
              <w:t>Lapu skaits</w:t>
            </w:r>
          </w:p>
        </w:tc>
      </w:tr>
      <w:tr w:rsidR="00736455" w:rsidRPr="00914589" w14:paraId="66FC091E" w14:textId="77777777" w:rsidTr="007432AA">
        <w:trPr>
          <w:trHeight w:val="130"/>
        </w:trPr>
        <w:tc>
          <w:tcPr>
            <w:tcW w:w="4867" w:type="dxa"/>
            <w:gridSpan w:val="3"/>
          </w:tcPr>
          <w:p w14:paraId="5B1430FF"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Koptāme, kopsavilkuma aprēķins un lokālā tāme:</w:t>
            </w:r>
          </w:p>
        </w:tc>
        <w:tc>
          <w:tcPr>
            <w:tcW w:w="8308" w:type="dxa"/>
            <w:gridSpan w:val="6"/>
          </w:tcPr>
          <w:p w14:paraId="30A885A6" w14:textId="77777777" w:rsidR="00736455" w:rsidRPr="00914589" w:rsidRDefault="00736455" w:rsidP="0081450D">
            <w:pPr>
              <w:tabs>
                <w:tab w:val="left" w:pos="284"/>
              </w:tabs>
              <w:rPr>
                <w:rFonts w:ascii="Times New Roman" w:hAnsi="Times New Roman" w:cs="Times New Roman"/>
                <w:color w:val="000000" w:themeColor="text1"/>
                <w:lang w:eastAsia="ru-RU"/>
              </w:rPr>
            </w:pPr>
          </w:p>
        </w:tc>
        <w:tc>
          <w:tcPr>
            <w:tcW w:w="1368" w:type="dxa"/>
          </w:tcPr>
          <w:p w14:paraId="4C1BF111"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78A47ED0" w14:textId="77777777" w:rsidTr="007432AA">
        <w:trPr>
          <w:trHeight w:val="80"/>
        </w:trPr>
        <w:tc>
          <w:tcPr>
            <w:tcW w:w="4867" w:type="dxa"/>
            <w:gridSpan w:val="3"/>
            <w:tcBorders>
              <w:bottom w:val="single" w:sz="4" w:space="0" w:color="auto"/>
            </w:tcBorders>
          </w:tcPr>
          <w:p w14:paraId="6DF6ABF9" w14:textId="77777777" w:rsidR="00736455" w:rsidRPr="00914589" w:rsidRDefault="00736455" w:rsidP="0081450D">
            <w:pPr>
              <w:tabs>
                <w:tab w:val="left" w:pos="284"/>
              </w:tabs>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Citi pielikumi:</w:t>
            </w:r>
          </w:p>
        </w:tc>
        <w:tc>
          <w:tcPr>
            <w:tcW w:w="8308" w:type="dxa"/>
            <w:gridSpan w:val="6"/>
            <w:tcBorders>
              <w:bottom w:val="single" w:sz="4" w:space="0" w:color="auto"/>
            </w:tcBorders>
          </w:tcPr>
          <w:p w14:paraId="2B3054C3" w14:textId="77777777" w:rsidR="00736455" w:rsidRPr="00914589" w:rsidRDefault="00736455" w:rsidP="0081450D">
            <w:pPr>
              <w:tabs>
                <w:tab w:val="left" w:pos="284"/>
              </w:tabs>
              <w:rPr>
                <w:rFonts w:ascii="Times New Roman" w:hAnsi="Times New Roman" w:cs="Times New Roman"/>
                <w:color w:val="000000" w:themeColor="text1"/>
                <w:lang w:eastAsia="ru-RU"/>
              </w:rPr>
            </w:pPr>
          </w:p>
        </w:tc>
        <w:tc>
          <w:tcPr>
            <w:tcW w:w="1368" w:type="dxa"/>
            <w:tcBorders>
              <w:bottom w:val="single" w:sz="4" w:space="0" w:color="auto"/>
            </w:tcBorders>
          </w:tcPr>
          <w:p w14:paraId="7830867E"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35E43105" w14:textId="77777777" w:rsidTr="007432AA">
        <w:trPr>
          <w:trHeight w:val="56"/>
        </w:trPr>
        <w:tc>
          <w:tcPr>
            <w:tcW w:w="14543" w:type="dxa"/>
            <w:gridSpan w:val="10"/>
            <w:tcBorders>
              <w:left w:val="nil"/>
              <w:right w:val="nil"/>
            </w:tcBorders>
          </w:tcPr>
          <w:p w14:paraId="59A1F942" w14:textId="77777777" w:rsidR="00736455" w:rsidRPr="00914589" w:rsidRDefault="00736455" w:rsidP="0081450D">
            <w:pPr>
              <w:tabs>
                <w:tab w:val="left" w:pos="284"/>
              </w:tabs>
              <w:rPr>
                <w:rFonts w:ascii="Times New Roman" w:hAnsi="Times New Roman" w:cs="Times New Roman"/>
                <w:color w:val="000000" w:themeColor="text1"/>
                <w:lang w:eastAsia="ru-RU"/>
              </w:rPr>
            </w:pPr>
          </w:p>
        </w:tc>
      </w:tr>
      <w:tr w:rsidR="00736455" w:rsidRPr="00914589" w14:paraId="2B9FB179" w14:textId="77777777" w:rsidTr="007432AA">
        <w:trPr>
          <w:trHeight w:val="427"/>
        </w:trPr>
        <w:tc>
          <w:tcPr>
            <w:tcW w:w="14543" w:type="dxa"/>
            <w:gridSpan w:val="10"/>
            <w:tcBorders>
              <w:bottom w:val="single" w:sz="4" w:space="0" w:color="auto"/>
            </w:tcBorders>
          </w:tcPr>
          <w:p w14:paraId="0E3950B4" w14:textId="77777777" w:rsidR="00736455" w:rsidRPr="00914589" w:rsidRDefault="00736455" w:rsidP="0081450D">
            <w:pPr>
              <w:tabs>
                <w:tab w:val="left" w:pos="284"/>
              </w:tabs>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 xml:space="preserve">Visi dokumenti, kas attiecas uz šo izmaiņu aktu, ir cauraukloti kopā ar šo aktu. </w:t>
            </w:r>
          </w:p>
          <w:p w14:paraId="47D9D298" w14:textId="77777777" w:rsidR="00736455" w:rsidRPr="00914589" w:rsidRDefault="00736455" w:rsidP="0081450D">
            <w:pPr>
              <w:tabs>
                <w:tab w:val="left" w:pos="284"/>
              </w:tabs>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 xml:space="preserve">Ar izmaiņa akta parakstīšanu Tāme (Līguma 3. pielikums) tiek papildināta ar aktam pievienoto koptāmi, kopsavilkuma aprēķinu un lokālo tāmi. </w:t>
            </w:r>
          </w:p>
          <w:p w14:paraId="0A70FCD2" w14:textId="77777777" w:rsidR="00736455" w:rsidRPr="00914589" w:rsidRDefault="00736455" w:rsidP="0081450D">
            <w:pPr>
              <w:tabs>
                <w:tab w:val="left" w:pos="284"/>
              </w:tabs>
              <w:jc w:val="both"/>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Izmaiņu akts ir sagatavots 3 (trīs) vienādos eksemplāros - divi Pasūtītājam, viens Izpildītājam.</w:t>
            </w:r>
          </w:p>
        </w:tc>
      </w:tr>
    </w:tbl>
    <w:p w14:paraId="286836BD" w14:textId="77777777" w:rsidR="00736455" w:rsidRPr="00914589" w:rsidRDefault="00736455" w:rsidP="00736455">
      <w:pPr>
        <w:ind w:right="-173"/>
        <w:rPr>
          <w:rFonts w:ascii="Times New Roman" w:hAnsi="Times New Roman" w:cs="Times New Roman"/>
          <w:color w:val="000000" w:themeColor="text1"/>
          <w:lang w:eastAsia="ru-RU"/>
        </w:rPr>
      </w:pPr>
    </w:p>
    <w:tbl>
      <w:tblPr>
        <w:tblStyle w:val="TableGrid1"/>
        <w:tblW w:w="14488" w:type="dxa"/>
        <w:tblInd w:w="-34" w:type="dxa"/>
        <w:tblLayout w:type="fixed"/>
        <w:tblLook w:val="04A0" w:firstRow="1" w:lastRow="0" w:firstColumn="1" w:lastColumn="0" w:noHBand="0" w:noVBand="1"/>
      </w:tblPr>
      <w:tblGrid>
        <w:gridCol w:w="3675"/>
        <w:gridCol w:w="3642"/>
        <w:gridCol w:w="3642"/>
        <w:gridCol w:w="3529"/>
      </w:tblGrid>
      <w:tr w:rsidR="00736455" w:rsidRPr="00914589" w14:paraId="095EA166"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8CAF3" w14:textId="77777777" w:rsidR="00736455" w:rsidRPr="00914589" w:rsidRDefault="00736455" w:rsidP="0081450D">
            <w:pPr>
              <w:contextualSpacing/>
              <w:rPr>
                <w:rFonts w:ascii="Times New Roman" w:hAnsi="Times New Roman" w:cs="Times New Roman"/>
                <w:i/>
                <w:color w:val="000000" w:themeColor="text1"/>
              </w:rPr>
            </w:pPr>
            <w:r w:rsidRPr="00914589">
              <w:rPr>
                <w:rFonts w:ascii="Times New Roman" w:hAnsi="Times New Roman" w:cs="Times New Roman"/>
                <w:b/>
                <w:color w:val="000000" w:themeColor="text1"/>
              </w:rPr>
              <w:t>Izpildītājs:</w:t>
            </w:r>
          </w:p>
        </w:tc>
      </w:tr>
      <w:tr w:rsidR="00736455" w:rsidRPr="00914589" w14:paraId="5C9AFF04"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0E6286B9" w14:textId="77777777" w:rsidR="00736455" w:rsidRPr="00914589" w:rsidRDefault="00736455" w:rsidP="0081450D">
            <w:pPr>
              <w:contextualSpacing/>
              <w:rPr>
                <w:rFonts w:ascii="Times New Roman" w:hAnsi="Times New Roman" w:cs="Times New Roman"/>
                <w:color w:val="000000" w:themeColor="text1"/>
              </w:rPr>
            </w:pPr>
          </w:p>
          <w:p w14:paraId="74D71150"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______________________________________________________________________</w:t>
            </w:r>
          </w:p>
          <w:p w14:paraId="79C02D69"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 paraksts, amats, vārds, uzvārds, vieta, datums / </w:t>
            </w:r>
          </w:p>
        </w:tc>
      </w:tr>
      <w:tr w:rsidR="00736455" w:rsidRPr="00914589" w14:paraId="56CDA134" w14:textId="77777777" w:rsidTr="002F43EB">
        <w:tc>
          <w:tcPr>
            <w:tcW w:w="14488" w:type="dxa"/>
            <w:gridSpan w:val="4"/>
            <w:tcBorders>
              <w:top w:val="single" w:sz="4" w:space="0" w:color="auto"/>
              <w:left w:val="nil"/>
              <w:bottom w:val="single" w:sz="4" w:space="0" w:color="auto"/>
              <w:right w:val="nil"/>
            </w:tcBorders>
          </w:tcPr>
          <w:p w14:paraId="41362F9E" w14:textId="77777777" w:rsidR="00736455" w:rsidRPr="00914589" w:rsidRDefault="00736455" w:rsidP="0081450D">
            <w:pPr>
              <w:contextualSpacing/>
              <w:rPr>
                <w:rFonts w:ascii="Times New Roman" w:hAnsi="Times New Roman" w:cs="Times New Roman"/>
                <w:color w:val="000000" w:themeColor="text1"/>
              </w:rPr>
            </w:pPr>
          </w:p>
        </w:tc>
      </w:tr>
      <w:tr w:rsidR="00736455" w:rsidRPr="00914589" w14:paraId="1C39279A"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E3BCE" w14:textId="77777777" w:rsidR="00736455" w:rsidRPr="00914589" w:rsidRDefault="00736455" w:rsidP="0081450D">
            <w:pPr>
              <w:contextualSpacing/>
              <w:rPr>
                <w:rFonts w:ascii="Times New Roman" w:hAnsi="Times New Roman" w:cs="Times New Roman"/>
                <w:i/>
                <w:color w:val="000000" w:themeColor="text1"/>
              </w:rPr>
            </w:pPr>
            <w:r w:rsidRPr="00914589">
              <w:rPr>
                <w:rFonts w:ascii="Times New Roman" w:hAnsi="Times New Roman" w:cs="Times New Roman"/>
                <w:b/>
                <w:color w:val="000000" w:themeColor="text1"/>
              </w:rPr>
              <w:t xml:space="preserve">Projekta dokumentācijas izstrādātājs vai </w:t>
            </w:r>
            <w:proofErr w:type="spellStart"/>
            <w:r w:rsidRPr="00914589">
              <w:rPr>
                <w:rFonts w:ascii="Times New Roman" w:hAnsi="Times New Roman" w:cs="Times New Roman"/>
                <w:b/>
                <w:color w:val="000000" w:themeColor="text1"/>
              </w:rPr>
              <w:t>autoruzraugs</w:t>
            </w:r>
            <w:proofErr w:type="spellEnd"/>
            <w:r w:rsidRPr="00914589">
              <w:rPr>
                <w:rFonts w:ascii="Times New Roman" w:hAnsi="Times New Roman" w:cs="Times New Roman"/>
                <w:b/>
                <w:color w:val="000000" w:themeColor="text1"/>
              </w:rPr>
              <w:t>:</w:t>
            </w:r>
          </w:p>
        </w:tc>
      </w:tr>
      <w:tr w:rsidR="00736455" w:rsidRPr="00914589" w14:paraId="13987943" w14:textId="77777777" w:rsidTr="002F43EB">
        <w:trPr>
          <w:trHeight w:val="239"/>
        </w:trPr>
        <w:tc>
          <w:tcPr>
            <w:tcW w:w="3675" w:type="dxa"/>
            <w:tcBorders>
              <w:top w:val="single" w:sz="4" w:space="0" w:color="auto"/>
              <w:left w:val="single" w:sz="4" w:space="0" w:color="auto"/>
              <w:bottom w:val="single" w:sz="4" w:space="0" w:color="auto"/>
              <w:right w:val="single" w:sz="4" w:space="0" w:color="auto"/>
            </w:tcBorders>
          </w:tcPr>
          <w:p w14:paraId="57B109A6"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Saskaņots  </w:t>
            </w:r>
            <w:r w:rsidRPr="00914589">
              <w:rPr>
                <w:rFonts w:ascii="Segoe UI Symbol" w:hAnsi="Segoe UI Symbol" w:cs="Segoe UI Symbol"/>
                <w:color w:val="000000" w:themeColor="text1"/>
              </w:rPr>
              <w:t>☐</w:t>
            </w:r>
          </w:p>
        </w:tc>
        <w:tc>
          <w:tcPr>
            <w:tcW w:w="3642" w:type="dxa"/>
            <w:tcBorders>
              <w:top w:val="single" w:sz="4" w:space="0" w:color="auto"/>
              <w:left w:val="single" w:sz="4" w:space="0" w:color="auto"/>
              <w:bottom w:val="single" w:sz="4" w:space="0" w:color="auto"/>
              <w:right w:val="single" w:sz="4" w:space="0" w:color="auto"/>
            </w:tcBorders>
          </w:tcPr>
          <w:p w14:paraId="3DCC02D1"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Saskaņots ar piezīmēm </w:t>
            </w:r>
            <w:r w:rsidRPr="00914589">
              <w:rPr>
                <w:rFonts w:ascii="Segoe UI Symbol" w:hAnsi="Segoe UI Symbol" w:cs="Segoe UI Symbol"/>
                <w:color w:val="000000" w:themeColor="text1"/>
              </w:rPr>
              <w:t>☐</w:t>
            </w:r>
          </w:p>
        </w:tc>
        <w:tc>
          <w:tcPr>
            <w:tcW w:w="3642" w:type="dxa"/>
            <w:tcBorders>
              <w:top w:val="single" w:sz="4" w:space="0" w:color="auto"/>
              <w:left w:val="single" w:sz="4" w:space="0" w:color="auto"/>
              <w:bottom w:val="single" w:sz="4" w:space="0" w:color="auto"/>
              <w:right w:val="single" w:sz="4" w:space="0" w:color="auto"/>
            </w:tcBorders>
            <w:hideMark/>
          </w:tcPr>
          <w:p w14:paraId="5694D9C6"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Iesniegt atkāroti, novēršot piezīmes </w:t>
            </w:r>
            <w:r w:rsidRPr="00914589">
              <w:rPr>
                <w:rFonts w:ascii="Segoe UI Symbol" w:hAnsi="Segoe UI Symbol" w:cs="Segoe UI Symbol"/>
                <w:color w:val="000000" w:themeColor="text1"/>
              </w:rPr>
              <w:t>☐</w:t>
            </w:r>
          </w:p>
        </w:tc>
        <w:tc>
          <w:tcPr>
            <w:tcW w:w="3529" w:type="dxa"/>
            <w:tcBorders>
              <w:top w:val="single" w:sz="4" w:space="0" w:color="auto"/>
              <w:left w:val="single" w:sz="4" w:space="0" w:color="auto"/>
              <w:bottom w:val="single" w:sz="4" w:space="0" w:color="auto"/>
              <w:right w:val="single" w:sz="4" w:space="0" w:color="auto"/>
            </w:tcBorders>
          </w:tcPr>
          <w:p w14:paraId="27737692"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Noraidīts  </w:t>
            </w:r>
            <w:r w:rsidRPr="00914589">
              <w:rPr>
                <w:rFonts w:ascii="Segoe UI Symbol" w:hAnsi="Segoe UI Symbol" w:cs="Segoe UI Symbol"/>
                <w:color w:val="000000" w:themeColor="text1"/>
              </w:rPr>
              <w:t>☐</w:t>
            </w:r>
          </w:p>
        </w:tc>
      </w:tr>
      <w:tr w:rsidR="00736455" w:rsidRPr="00914589" w14:paraId="0E4F24AD" w14:textId="77777777" w:rsidTr="002F43EB">
        <w:trPr>
          <w:trHeight w:val="70"/>
        </w:trPr>
        <w:tc>
          <w:tcPr>
            <w:tcW w:w="14488" w:type="dxa"/>
            <w:gridSpan w:val="4"/>
            <w:tcBorders>
              <w:top w:val="single" w:sz="4" w:space="0" w:color="auto"/>
              <w:left w:val="single" w:sz="4" w:space="0" w:color="auto"/>
              <w:bottom w:val="single" w:sz="4" w:space="0" w:color="auto"/>
              <w:right w:val="single" w:sz="4" w:space="0" w:color="auto"/>
            </w:tcBorders>
          </w:tcPr>
          <w:p w14:paraId="5B70B7FC"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Piezīmes (ja ir):</w:t>
            </w:r>
          </w:p>
        </w:tc>
      </w:tr>
      <w:tr w:rsidR="00736455" w:rsidRPr="00914589" w14:paraId="66A10509" w14:textId="77777777" w:rsidTr="002F43EB">
        <w:trPr>
          <w:trHeight w:val="70"/>
        </w:trPr>
        <w:tc>
          <w:tcPr>
            <w:tcW w:w="14488" w:type="dxa"/>
            <w:gridSpan w:val="4"/>
            <w:tcBorders>
              <w:top w:val="single" w:sz="4" w:space="0" w:color="auto"/>
              <w:left w:val="single" w:sz="4" w:space="0" w:color="auto"/>
              <w:bottom w:val="single" w:sz="4" w:space="0" w:color="auto"/>
              <w:right w:val="single" w:sz="4" w:space="0" w:color="auto"/>
            </w:tcBorders>
          </w:tcPr>
          <w:p w14:paraId="0D3ECA6E" w14:textId="77777777" w:rsidR="00736455" w:rsidRPr="00914589" w:rsidRDefault="00736455" w:rsidP="0081450D">
            <w:pPr>
              <w:contextualSpacing/>
              <w:rPr>
                <w:rFonts w:ascii="Times New Roman" w:hAnsi="Times New Roman" w:cs="Times New Roman"/>
                <w:color w:val="000000" w:themeColor="text1"/>
              </w:rPr>
            </w:pPr>
          </w:p>
          <w:p w14:paraId="3CE89FAC"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______________________________________________________________________</w:t>
            </w:r>
          </w:p>
          <w:p w14:paraId="43426ECA"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paraksts, amats, vārds, uzvārds, vieta, datums /</w:t>
            </w:r>
          </w:p>
        </w:tc>
      </w:tr>
      <w:tr w:rsidR="00736455" w:rsidRPr="00914589" w14:paraId="3E16F33F" w14:textId="77777777" w:rsidTr="002F43EB">
        <w:tc>
          <w:tcPr>
            <w:tcW w:w="14488" w:type="dxa"/>
            <w:gridSpan w:val="4"/>
            <w:tcBorders>
              <w:top w:val="single" w:sz="4" w:space="0" w:color="auto"/>
              <w:left w:val="nil"/>
              <w:bottom w:val="single" w:sz="4" w:space="0" w:color="auto"/>
              <w:right w:val="nil"/>
            </w:tcBorders>
          </w:tcPr>
          <w:p w14:paraId="4A4B1950" w14:textId="77777777" w:rsidR="00736455" w:rsidRPr="00914589" w:rsidRDefault="00736455" w:rsidP="0081450D">
            <w:pPr>
              <w:contextualSpacing/>
              <w:rPr>
                <w:rFonts w:ascii="Times New Roman" w:hAnsi="Times New Roman" w:cs="Times New Roman"/>
                <w:color w:val="000000" w:themeColor="text1"/>
              </w:rPr>
            </w:pPr>
          </w:p>
        </w:tc>
      </w:tr>
      <w:tr w:rsidR="00736455" w:rsidRPr="00914589" w14:paraId="3D4AD988"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E81EB"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b/>
                <w:color w:val="000000" w:themeColor="text1"/>
              </w:rPr>
              <w:lastRenderedPageBreak/>
              <w:t>Būvuzraugs:</w:t>
            </w:r>
          </w:p>
        </w:tc>
      </w:tr>
      <w:tr w:rsidR="00736455" w:rsidRPr="00914589" w14:paraId="21646CB6" w14:textId="77777777" w:rsidTr="002F43EB">
        <w:tc>
          <w:tcPr>
            <w:tcW w:w="3675" w:type="dxa"/>
            <w:tcBorders>
              <w:top w:val="single" w:sz="4" w:space="0" w:color="auto"/>
              <w:left w:val="single" w:sz="4" w:space="0" w:color="auto"/>
              <w:bottom w:val="single" w:sz="4" w:space="0" w:color="auto"/>
              <w:right w:val="single" w:sz="4" w:space="0" w:color="auto"/>
            </w:tcBorders>
          </w:tcPr>
          <w:p w14:paraId="7B8802FB"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Saskaņots  </w:t>
            </w:r>
            <w:r w:rsidRPr="00914589">
              <w:rPr>
                <w:rFonts w:ascii="Segoe UI Symbol" w:hAnsi="Segoe UI Symbol" w:cs="Segoe UI Symbol"/>
                <w:color w:val="000000" w:themeColor="text1"/>
              </w:rPr>
              <w:t>☐</w:t>
            </w:r>
          </w:p>
        </w:tc>
        <w:tc>
          <w:tcPr>
            <w:tcW w:w="3642" w:type="dxa"/>
            <w:tcBorders>
              <w:top w:val="single" w:sz="4" w:space="0" w:color="auto"/>
              <w:left w:val="single" w:sz="4" w:space="0" w:color="auto"/>
              <w:bottom w:val="single" w:sz="4" w:space="0" w:color="auto"/>
              <w:right w:val="single" w:sz="4" w:space="0" w:color="auto"/>
            </w:tcBorders>
          </w:tcPr>
          <w:p w14:paraId="2BE74973"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Saskaņots ar piezīmēm </w:t>
            </w:r>
            <w:r w:rsidRPr="00914589">
              <w:rPr>
                <w:rFonts w:ascii="Segoe UI Symbol" w:hAnsi="Segoe UI Symbol" w:cs="Segoe UI Symbol"/>
                <w:color w:val="000000" w:themeColor="text1"/>
              </w:rPr>
              <w:t>☐</w:t>
            </w:r>
          </w:p>
        </w:tc>
        <w:tc>
          <w:tcPr>
            <w:tcW w:w="3642" w:type="dxa"/>
            <w:tcBorders>
              <w:top w:val="single" w:sz="4" w:space="0" w:color="auto"/>
              <w:left w:val="single" w:sz="4" w:space="0" w:color="auto"/>
              <w:bottom w:val="single" w:sz="4" w:space="0" w:color="auto"/>
              <w:right w:val="single" w:sz="4" w:space="0" w:color="auto"/>
            </w:tcBorders>
            <w:hideMark/>
          </w:tcPr>
          <w:p w14:paraId="62F99AC4"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Iesniegt atkāroti, novēršot piezīmes </w:t>
            </w:r>
            <w:r w:rsidRPr="00914589">
              <w:rPr>
                <w:rFonts w:ascii="Segoe UI Symbol" w:hAnsi="Segoe UI Symbol" w:cs="Segoe UI Symbol"/>
                <w:color w:val="000000" w:themeColor="text1"/>
              </w:rPr>
              <w:t>☐</w:t>
            </w:r>
          </w:p>
        </w:tc>
        <w:tc>
          <w:tcPr>
            <w:tcW w:w="3529" w:type="dxa"/>
            <w:tcBorders>
              <w:top w:val="single" w:sz="4" w:space="0" w:color="auto"/>
              <w:left w:val="single" w:sz="4" w:space="0" w:color="auto"/>
              <w:bottom w:val="single" w:sz="4" w:space="0" w:color="auto"/>
              <w:right w:val="single" w:sz="4" w:space="0" w:color="auto"/>
            </w:tcBorders>
          </w:tcPr>
          <w:p w14:paraId="1CB330D0"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Noraidīts  </w:t>
            </w:r>
            <w:r w:rsidRPr="00914589">
              <w:rPr>
                <w:rFonts w:ascii="Segoe UI Symbol" w:hAnsi="Segoe UI Symbol" w:cs="Segoe UI Symbol"/>
                <w:color w:val="000000" w:themeColor="text1"/>
              </w:rPr>
              <w:t>☐</w:t>
            </w:r>
          </w:p>
        </w:tc>
      </w:tr>
      <w:tr w:rsidR="00736455" w:rsidRPr="00914589" w14:paraId="5B52CA6D"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24AB5118"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Piezīmes (ja ir):</w:t>
            </w:r>
          </w:p>
        </w:tc>
      </w:tr>
      <w:tr w:rsidR="00736455" w:rsidRPr="00914589" w14:paraId="5B221D63"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122CA718" w14:textId="77777777" w:rsidR="00736455" w:rsidRPr="00914589" w:rsidRDefault="00736455" w:rsidP="0081450D">
            <w:pPr>
              <w:contextualSpacing/>
              <w:rPr>
                <w:rFonts w:ascii="Times New Roman" w:hAnsi="Times New Roman" w:cs="Times New Roman"/>
                <w:color w:val="000000" w:themeColor="text1"/>
              </w:rPr>
            </w:pPr>
          </w:p>
          <w:p w14:paraId="561301FC"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______________________________________________________________________</w:t>
            </w:r>
          </w:p>
          <w:p w14:paraId="323FF837"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paraksts, amats, vārds, uzvārds, vieta, datums /</w:t>
            </w:r>
          </w:p>
        </w:tc>
      </w:tr>
      <w:tr w:rsidR="00736455" w:rsidRPr="00914589" w14:paraId="70FE61A7" w14:textId="77777777" w:rsidTr="002F43EB">
        <w:tc>
          <w:tcPr>
            <w:tcW w:w="14488" w:type="dxa"/>
            <w:gridSpan w:val="4"/>
            <w:tcBorders>
              <w:top w:val="single" w:sz="4" w:space="0" w:color="auto"/>
              <w:left w:val="nil"/>
              <w:bottom w:val="single" w:sz="4" w:space="0" w:color="auto"/>
              <w:right w:val="nil"/>
            </w:tcBorders>
          </w:tcPr>
          <w:p w14:paraId="46CE3CC6" w14:textId="77777777" w:rsidR="00736455" w:rsidRPr="00914589" w:rsidRDefault="00736455" w:rsidP="0081450D">
            <w:pPr>
              <w:contextualSpacing/>
              <w:rPr>
                <w:rFonts w:ascii="Times New Roman" w:hAnsi="Times New Roman" w:cs="Times New Roman"/>
                <w:color w:val="000000" w:themeColor="text1"/>
              </w:rPr>
            </w:pPr>
          </w:p>
        </w:tc>
      </w:tr>
      <w:tr w:rsidR="00736455" w:rsidRPr="00914589" w14:paraId="7D2BE284" w14:textId="77777777" w:rsidTr="002F43EB">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528D2" w14:textId="77777777" w:rsidR="00736455" w:rsidRPr="00914589" w:rsidRDefault="00736455" w:rsidP="0081450D">
            <w:pPr>
              <w:contextualSpacing/>
              <w:rPr>
                <w:rFonts w:ascii="Times New Roman" w:hAnsi="Times New Roman" w:cs="Times New Roman"/>
                <w:i/>
                <w:color w:val="000000" w:themeColor="text1"/>
              </w:rPr>
            </w:pPr>
            <w:r w:rsidRPr="00914589">
              <w:rPr>
                <w:rFonts w:ascii="Times New Roman" w:hAnsi="Times New Roman" w:cs="Times New Roman"/>
                <w:b/>
                <w:color w:val="000000" w:themeColor="text1"/>
              </w:rPr>
              <w:t>Pasūtītājs:</w:t>
            </w:r>
          </w:p>
        </w:tc>
      </w:tr>
      <w:tr w:rsidR="00736455" w:rsidRPr="00914589" w14:paraId="49E9077B" w14:textId="77777777" w:rsidTr="002F43EB">
        <w:tc>
          <w:tcPr>
            <w:tcW w:w="3675" w:type="dxa"/>
            <w:tcBorders>
              <w:top w:val="single" w:sz="4" w:space="0" w:color="auto"/>
              <w:left w:val="single" w:sz="4" w:space="0" w:color="auto"/>
              <w:bottom w:val="single" w:sz="4" w:space="0" w:color="auto"/>
              <w:right w:val="single" w:sz="4" w:space="0" w:color="auto"/>
            </w:tcBorders>
          </w:tcPr>
          <w:p w14:paraId="179DE72E"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Saskaņots  </w:t>
            </w:r>
            <w:r w:rsidRPr="00914589">
              <w:rPr>
                <w:rFonts w:ascii="Segoe UI Symbol" w:hAnsi="Segoe UI Symbol" w:cs="Segoe UI Symbol"/>
                <w:color w:val="000000" w:themeColor="text1"/>
              </w:rPr>
              <w:t>☐</w:t>
            </w:r>
          </w:p>
        </w:tc>
        <w:tc>
          <w:tcPr>
            <w:tcW w:w="3642" w:type="dxa"/>
            <w:tcBorders>
              <w:top w:val="single" w:sz="4" w:space="0" w:color="auto"/>
              <w:left w:val="single" w:sz="4" w:space="0" w:color="auto"/>
              <w:bottom w:val="single" w:sz="4" w:space="0" w:color="auto"/>
              <w:right w:val="single" w:sz="4" w:space="0" w:color="auto"/>
            </w:tcBorders>
          </w:tcPr>
          <w:p w14:paraId="1FBA81B1"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Saskaņots ar piezīmēm </w:t>
            </w:r>
            <w:r w:rsidRPr="00914589">
              <w:rPr>
                <w:rFonts w:ascii="Segoe UI Symbol" w:hAnsi="Segoe UI Symbol" w:cs="Segoe UI Symbol"/>
                <w:color w:val="000000" w:themeColor="text1"/>
              </w:rPr>
              <w:t>☐</w:t>
            </w:r>
          </w:p>
        </w:tc>
        <w:tc>
          <w:tcPr>
            <w:tcW w:w="3642" w:type="dxa"/>
            <w:tcBorders>
              <w:top w:val="single" w:sz="4" w:space="0" w:color="auto"/>
              <w:left w:val="single" w:sz="4" w:space="0" w:color="auto"/>
              <w:bottom w:val="single" w:sz="4" w:space="0" w:color="auto"/>
              <w:right w:val="single" w:sz="4" w:space="0" w:color="auto"/>
            </w:tcBorders>
            <w:hideMark/>
          </w:tcPr>
          <w:p w14:paraId="510E1CB2"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Iesniegt atkāroti, novēršot piezīmes </w:t>
            </w:r>
            <w:r w:rsidRPr="00914589">
              <w:rPr>
                <w:rFonts w:ascii="Segoe UI Symbol" w:hAnsi="Segoe UI Symbol" w:cs="Segoe UI Symbol"/>
                <w:color w:val="000000" w:themeColor="text1"/>
              </w:rPr>
              <w:t>☐</w:t>
            </w:r>
          </w:p>
        </w:tc>
        <w:tc>
          <w:tcPr>
            <w:tcW w:w="3529" w:type="dxa"/>
            <w:tcBorders>
              <w:top w:val="single" w:sz="4" w:space="0" w:color="auto"/>
              <w:left w:val="single" w:sz="4" w:space="0" w:color="auto"/>
              <w:bottom w:val="single" w:sz="4" w:space="0" w:color="auto"/>
              <w:right w:val="single" w:sz="4" w:space="0" w:color="auto"/>
            </w:tcBorders>
          </w:tcPr>
          <w:p w14:paraId="256FB7C0"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Noraidīts  </w:t>
            </w:r>
            <w:r w:rsidRPr="00914589">
              <w:rPr>
                <w:rFonts w:ascii="Segoe UI Symbol" w:hAnsi="Segoe UI Symbol" w:cs="Segoe UI Symbol"/>
                <w:color w:val="000000" w:themeColor="text1"/>
              </w:rPr>
              <w:t>☐</w:t>
            </w:r>
          </w:p>
        </w:tc>
      </w:tr>
      <w:tr w:rsidR="00736455" w:rsidRPr="00914589" w14:paraId="68016E50"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0BD0E582"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xml:space="preserve">Piezīmes (ja ir): </w:t>
            </w:r>
          </w:p>
        </w:tc>
      </w:tr>
      <w:tr w:rsidR="00736455" w:rsidRPr="00914589" w14:paraId="53F8E9AE" w14:textId="77777777" w:rsidTr="002F43EB">
        <w:tc>
          <w:tcPr>
            <w:tcW w:w="14488" w:type="dxa"/>
            <w:gridSpan w:val="4"/>
            <w:tcBorders>
              <w:top w:val="single" w:sz="4" w:space="0" w:color="auto"/>
              <w:left w:val="single" w:sz="4" w:space="0" w:color="auto"/>
              <w:bottom w:val="single" w:sz="4" w:space="0" w:color="auto"/>
              <w:right w:val="single" w:sz="4" w:space="0" w:color="auto"/>
            </w:tcBorders>
          </w:tcPr>
          <w:p w14:paraId="19F1D4D9" w14:textId="77777777" w:rsidR="00736455" w:rsidRPr="00914589" w:rsidRDefault="00736455" w:rsidP="0081450D">
            <w:pPr>
              <w:contextualSpacing/>
              <w:rPr>
                <w:rFonts w:ascii="Times New Roman" w:hAnsi="Times New Roman" w:cs="Times New Roman"/>
                <w:color w:val="000000" w:themeColor="text1"/>
              </w:rPr>
            </w:pPr>
          </w:p>
          <w:p w14:paraId="6D7F3DE1"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______________________________________________________________________</w:t>
            </w:r>
          </w:p>
          <w:p w14:paraId="4575D1A8" w14:textId="77777777" w:rsidR="00736455" w:rsidRPr="00914589" w:rsidRDefault="00736455" w:rsidP="0081450D">
            <w:pPr>
              <w:contextualSpacing/>
              <w:rPr>
                <w:rFonts w:ascii="Times New Roman" w:hAnsi="Times New Roman" w:cs="Times New Roman"/>
                <w:color w:val="000000" w:themeColor="text1"/>
              </w:rPr>
            </w:pPr>
            <w:r w:rsidRPr="00914589">
              <w:rPr>
                <w:rFonts w:ascii="Times New Roman" w:hAnsi="Times New Roman" w:cs="Times New Roman"/>
                <w:color w:val="000000" w:themeColor="text1"/>
              </w:rPr>
              <w:t>/ paraksts, amats, vārds, uzvārds, vieta, datums /</w:t>
            </w:r>
          </w:p>
        </w:tc>
      </w:tr>
    </w:tbl>
    <w:p w14:paraId="0F299546" w14:textId="77777777" w:rsidR="00736455" w:rsidRPr="00914589" w:rsidRDefault="00736455" w:rsidP="00736455">
      <w:pPr>
        <w:rPr>
          <w:rFonts w:ascii="Times New Roman" w:hAnsi="Times New Roman" w:cs="Times New Roman"/>
          <w:color w:val="000000" w:themeColor="text1"/>
        </w:rPr>
      </w:pPr>
    </w:p>
    <w:p w14:paraId="13B70333" w14:textId="77777777" w:rsidR="00797BB7" w:rsidRDefault="00797BB7" w:rsidP="00736455">
      <w:pPr>
        <w:rPr>
          <w:rFonts w:ascii="Times New Roman" w:hAnsi="Times New Roman" w:cs="Times New Roman"/>
          <w:color w:val="000000" w:themeColor="text1"/>
        </w:rPr>
      </w:pPr>
    </w:p>
    <w:p w14:paraId="4CAB3C8D" w14:textId="77777777" w:rsidR="00797BB7" w:rsidRDefault="00797BB7" w:rsidP="00736455">
      <w:pPr>
        <w:rPr>
          <w:rFonts w:ascii="Times New Roman" w:hAnsi="Times New Roman" w:cs="Times New Roman"/>
          <w:color w:val="000000" w:themeColor="text1"/>
        </w:rPr>
      </w:pPr>
    </w:p>
    <w:p w14:paraId="632E0512" w14:textId="77777777" w:rsidR="00797BB7" w:rsidRDefault="00797BB7" w:rsidP="00736455">
      <w:pPr>
        <w:rPr>
          <w:rFonts w:ascii="Times New Roman" w:hAnsi="Times New Roman" w:cs="Times New Roman"/>
          <w:color w:val="000000" w:themeColor="text1"/>
        </w:rPr>
      </w:pPr>
    </w:p>
    <w:p w14:paraId="53255ADB" w14:textId="77777777" w:rsidR="00797BB7" w:rsidRDefault="00797BB7" w:rsidP="00736455">
      <w:pPr>
        <w:rPr>
          <w:rFonts w:ascii="Times New Roman" w:hAnsi="Times New Roman" w:cs="Times New Roman"/>
          <w:color w:val="000000" w:themeColor="text1"/>
        </w:rPr>
      </w:pPr>
    </w:p>
    <w:p w14:paraId="468CC4B0" w14:textId="77777777" w:rsidR="00797BB7" w:rsidRDefault="00797BB7" w:rsidP="00736455">
      <w:pPr>
        <w:rPr>
          <w:rFonts w:ascii="Times New Roman" w:hAnsi="Times New Roman" w:cs="Times New Roman"/>
          <w:color w:val="000000" w:themeColor="text1"/>
        </w:rPr>
      </w:pPr>
    </w:p>
    <w:p w14:paraId="594AEF41" w14:textId="77777777" w:rsidR="00797BB7" w:rsidRDefault="00797BB7" w:rsidP="00736455">
      <w:pPr>
        <w:rPr>
          <w:rFonts w:ascii="Times New Roman" w:hAnsi="Times New Roman" w:cs="Times New Roman"/>
          <w:color w:val="000000" w:themeColor="text1"/>
        </w:rPr>
      </w:pPr>
    </w:p>
    <w:p w14:paraId="0F7B0DFC" w14:textId="77777777" w:rsidR="00797BB7" w:rsidRDefault="00797BB7" w:rsidP="00736455">
      <w:pPr>
        <w:rPr>
          <w:rFonts w:ascii="Times New Roman" w:hAnsi="Times New Roman" w:cs="Times New Roman"/>
          <w:color w:val="000000" w:themeColor="text1"/>
        </w:rPr>
      </w:pPr>
    </w:p>
    <w:p w14:paraId="2CB36E52" w14:textId="77777777" w:rsidR="00797BB7" w:rsidRDefault="00797BB7" w:rsidP="00736455">
      <w:pPr>
        <w:rPr>
          <w:rFonts w:ascii="Times New Roman" w:hAnsi="Times New Roman" w:cs="Times New Roman"/>
          <w:color w:val="000000" w:themeColor="text1"/>
        </w:rPr>
      </w:pPr>
    </w:p>
    <w:p w14:paraId="4DE13194" w14:textId="77777777" w:rsidR="00797BB7" w:rsidRDefault="00797BB7" w:rsidP="00736455">
      <w:pPr>
        <w:rPr>
          <w:rFonts w:ascii="Times New Roman" w:hAnsi="Times New Roman" w:cs="Times New Roman"/>
          <w:color w:val="000000" w:themeColor="text1"/>
        </w:rPr>
      </w:pPr>
    </w:p>
    <w:p w14:paraId="213180FB" w14:textId="77777777" w:rsidR="00797BB7" w:rsidRDefault="00797BB7" w:rsidP="00736455">
      <w:pPr>
        <w:rPr>
          <w:rFonts w:ascii="Times New Roman" w:hAnsi="Times New Roman" w:cs="Times New Roman"/>
          <w:color w:val="000000" w:themeColor="text1"/>
        </w:rPr>
      </w:pPr>
    </w:p>
    <w:p w14:paraId="12B2D227" w14:textId="77777777" w:rsidR="00797BB7" w:rsidRPr="00914589" w:rsidRDefault="00797BB7" w:rsidP="00736455">
      <w:pPr>
        <w:rPr>
          <w:rFonts w:ascii="Times New Roman" w:hAnsi="Times New Roman" w:cs="Times New Roman"/>
          <w:color w:val="000000" w:themeColor="text1"/>
        </w:rPr>
      </w:pPr>
    </w:p>
    <w:p w14:paraId="72E4AB5C" w14:textId="307C6B00" w:rsidR="007432AA" w:rsidRPr="00F14A98" w:rsidRDefault="00736455" w:rsidP="007432AA">
      <w:pPr>
        <w:pStyle w:val="Bezatstarpm"/>
        <w:jc w:val="right"/>
        <w:rPr>
          <w:rFonts w:ascii="Times New Roman" w:hAnsi="Times New Roman"/>
          <w:i/>
          <w:iCs/>
          <w:sz w:val="24"/>
          <w:szCs w:val="24"/>
        </w:rPr>
      </w:pPr>
      <w:r w:rsidRPr="00F14A98">
        <w:rPr>
          <w:rFonts w:ascii="Times New Roman" w:hAnsi="Times New Roman"/>
          <w:i/>
          <w:iCs/>
          <w:sz w:val="24"/>
          <w:szCs w:val="24"/>
        </w:rPr>
        <w:lastRenderedPageBreak/>
        <w:t>Pielikums Nr.1</w:t>
      </w:r>
      <w:r w:rsidR="00F14A98" w:rsidRPr="00F14A98">
        <w:rPr>
          <w:rFonts w:ascii="Times New Roman" w:hAnsi="Times New Roman"/>
          <w:i/>
          <w:iCs/>
          <w:sz w:val="24"/>
          <w:szCs w:val="24"/>
        </w:rPr>
        <w:t>1</w:t>
      </w:r>
      <w:r w:rsidR="007432AA" w:rsidRPr="00F14A98">
        <w:rPr>
          <w:rFonts w:ascii="Times New Roman" w:hAnsi="Times New Roman"/>
          <w:i/>
          <w:iCs/>
          <w:sz w:val="24"/>
          <w:szCs w:val="24"/>
        </w:rPr>
        <w:t xml:space="preserve"> </w:t>
      </w:r>
    </w:p>
    <w:p w14:paraId="468FF9CD" w14:textId="59ECF7A0" w:rsidR="007432AA" w:rsidRPr="00F14A98" w:rsidRDefault="007432AA" w:rsidP="007432AA">
      <w:pPr>
        <w:pStyle w:val="Bezatstarpm"/>
        <w:jc w:val="right"/>
        <w:rPr>
          <w:rFonts w:ascii="Times New Roman" w:hAnsi="Times New Roman"/>
          <w:i/>
          <w:iCs/>
          <w:sz w:val="24"/>
          <w:szCs w:val="24"/>
        </w:rPr>
      </w:pPr>
      <w:r w:rsidRPr="00F14A98">
        <w:rPr>
          <w:rFonts w:ascii="Times New Roman" w:hAnsi="Times New Roman"/>
          <w:i/>
          <w:iCs/>
          <w:sz w:val="24"/>
          <w:szCs w:val="24"/>
        </w:rPr>
        <w:t>Būvdarbu līgumam</w:t>
      </w:r>
    </w:p>
    <w:p w14:paraId="7B8A2FE7" w14:textId="1C6EFE3F" w:rsidR="00736455" w:rsidRPr="00F14A98" w:rsidRDefault="00736455" w:rsidP="007432AA">
      <w:pPr>
        <w:pStyle w:val="Bezatstarpm"/>
        <w:jc w:val="right"/>
        <w:rPr>
          <w:rFonts w:ascii="Times New Roman" w:hAnsi="Times New Roman"/>
          <w:i/>
          <w:iCs/>
          <w:sz w:val="24"/>
          <w:szCs w:val="24"/>
        </w:rPr>
      </w:pPr>
    </w:p>
    <w:p w14:paraId="01775ED2" w14:textId="77777777" w:rsidR="00736455" w:rsidRPr="00914589" w:rsidRDefault="00736455" w:rsidP="006F182F">
      <w:pPr>
        <w:tabs>
          <w:tab w:val="left" w:pos="7903"/>
          <w:tab w:val="right" w:pos="9636"/>
        </w:tabs>
        <w:spacing w:after="0"/>
        <w:jc w:val="right"/>
        <w:rPr>
          <w:rFonts w:ascii="Times New Roman" w:eastAsia="Calibri" w:hAnsi="Times New Roman" w:cs="Times New Roman"/>
          <w:i/>
          <w:iCs/>
        </w:rPr>
      </w:pPr>
      <w:r w:rsidRPr="00F14A98">
        <w:rPr>
          <w:rFonts w:ascii="Times New Roman" w:eastAsia="Calibri" w:hAnsi="Times New Roman" w:cs="Times New Roman"/>
          <w:i/>
          <w:iCs/>
          <w:sz w:val="24"/>
          <w:szCs w:val="24"/>
        </w:rPr>
        <w:t>Forma A4</w:t>
      </w:r>
    </w:p>
    <w:tbl>
      <w:tblPr>
        <w:tblStyle w:val="TableGrid1"/>
        <w:tblW w:w="0" w:type="auto"/>
        <w:tblInd w:w="-34" w:type="dxa"/>
        <w:tblLook w:val="04A0" w:firstRow="1" w:lastRow="0" w:firstColumn="1" w:lastColumn="0" w:noHBand="0" w:noVBand="1"/>
      </w:tblPr>
      <w:tblGrid>
        <w:gridCol w:w="815"/>
        <w:gridCol w:w="690"/>
        <w:gridCol w:w="3195"/>
        <w:gridCol w:w="86"/>
        <w:gridCol w:w="2408"/>
        <w:gridCol w:w="57"/>
        <w:gridCol w:w="1553"/>
        <w:gridCol w:w="979"/>
        <w:gridCol w:w="3128"/>
        <w:gridCol w:w="142"/>
        <w:gridCol w:w="1377"/>
      </w:tblGrid>
      <w:tr w:rsidR="00736455" w:rsidRPr="00914589" w14:paraId="0B690E51" w14:textId="77777777" w:rsidTr="0081450D">
        <w:tc>
          <w:tcPr>
            <w:tcW w:w="14706" w:type="dxa"/>
            <w:gridSpan w:val="11"/>
            <w:tcBorders>
              <w:bottom w:val="single" w:sz="4" w:space="0" w:color="auto"/>
            </w:tcBorders>
            <w:shd w:val="clear" w:color="auto" w:fill="D9D9D9" w:themeFill="background1" w:themeFillShade="D9"/>
          </w:tcPr>
          <w:p w14:paraId="5B7D5EBA" w14:textId="77777777" w:rsidR="00736455" w:rsidRPr="00914589" w:rsidRDefault="00736455" w:rsidP="0081450D">
            <w:pPr>
              <w:tabs>
                <w:tab w:val="left" w:pos="284"/>
              </w:tabs>
              <w:jc w:val="center"/>
              <w:rPr>
                <w:rFonts w:ascii="Times New Roman" w:hAnsi="Times New Roman" w:cs="Times New Roman"/>
                <w:b/>
                <w:caps/>
                <w:lang w:eastAsia="ru-RU"/>
              </w:rPr>
            </w:pPr>
            <w:r w:rsidRPr="00914589">
              <w:rPr>
                <w:rFonts w:ascii="Times New Roman" w:hAnsi="Times New Roman" w:cs="Times New Roman"/>
                <w:b/>
                <w:caps/>
                <w:lang w:eastAsia="ru-RU"/>
              </w:rPr>
              <w:t xml:space="preserve">IZMAIŅU AKTS </w:t>
            </w:r>
          </w:p>
          <w:p w14:paraId="73A7E780"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(Papildu un neparedzēto Darbu apstiprināšana)</w:t>
            </w:r>
          </w:p>
        </w:tc>
      </w:tr>
      <w:tr w:rsidR="00736455" w:rsidRPr="00914589" w14:paraId="1AD39FB2" w14:textId="77777777" w:rsidTr="0081450D">
        <w:trPr>
          <w:trHeight w:val="106"/>
        </w:trPr>
        <w:tc>
          <w:tcPr>
            <w:tcW w:w="14706" w:type="dxa"/>
            <w:gridSpan w:val="11"/>
            <w:tcBorders>
              <w:left w:val="nil"/>
              <w:right w:val="nil"/>
            </w:tcBorders>
          </w:tcPr>
          <w:p w14:paraId="5856F3CB" w14:textId="77777777" w:rsidR="00736455" w:rsidRPr="00914589" w:rsidRDefault="00736455" w:rsidP="0081450D">
            <w:pPr>
              <w:tabs>
                <w:tab w:val="left" w:pos="284"/>
              </w:tabs>
              <w:jc w:val="center"/>
              <w:rPr>
                <w:rFonts w:ascii="Times New Roman" w:hAnsi="Times New Roman" w:cs="Times New Roman"/>
                <w:b/>
                <w:caps/>
                <w:lang w:eastAsia="ru-RU"/>
              </w:rPr>
            </w:pPr>
          </w:p>
        </w:tc>
      </w:tr>
      <w:tr w:rsidR="00736455" w:rsidRPr="00914589" w14:paraId="2C90F641" w14:textId="77777777" w:rsidTr="0081450D">
        <w:tc>
          <w:tcPr>
            <w:tcW w:w="4909" w:type="dxa"/>
            <w:gridSpan w:val="4"/>
            <w:tcBorders>
              <w:bottom w:val="single" w:sz="4" w:space="0" w:color="auto"/>
            </w:tcBorders>
          </w:tcPr>
          <w:p w14:paraId="43A2273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Dokuments Nr.A4/___</w:t>
            </w:r>
          </w:p>
        </w:tc>
        <w:tc>
          <w:tcPr>
            <w:tcW w:w="5076" w:type="dxa"/>
            <w:gridSpan w:val="4"/>
            <w:tcBorders>
              <w:bottom w:val="single" w:sz="4" w:space="0" w:color="auto"/>
            </w:tcBorders>
          </w:tcPr>
          <w:p w14:paraId="3EC626C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Datums: ___</w:t>
            </w:r>
          </w:p>
        </w:tc>
        <w:tc>
          <w:tcPr>
            <w:tcW w:w="4721" w:type="dxa"/>
            <w:gridSpan w:val="3"/>
            <w:tcBorders>
              <w:bottom w:val="single" w:sz="4" w:space="0" w:color="auto"/>
            </w:tcBorders>
          </w:tcPr>
          <w:p w14:paraId="52CA0E3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Revīzija: ___</w:t>
            </w:r>
          </w:p>
        </w:tc>
      </w:tr>
      <w:tr w:rsidR="00736455" w:rsidRPr="00914589" w14:paraId="584F0A48" w14:textId="77777777" w:rsidTr="0081450D">
        <w:trPr>
          <w:trHeight w:val="53"/>
        </w:trPr>
        <w:tc>
          <w:tcPr>
            <w:tcW w:w="14706" w:type="dxa"/>
            <w:gridSpan w:val="11"/>
            <w:tcBorders>
              <w:left w:val="nil"/>
              <w:right w:val="nil"/>
            </w:tcBorders>
          </w:tcPr>
          <w:p w14:paraId="5043E903"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7BC5B74B" w14:textId="77777777" w:rsidTr="0081450D">
        <w:tc>
          <w:tcPr>
            <w:tcW w:w="1516" w:type="dxa"/>
            <w:gridSpan w:val="2"/>
          </w:tcPr>
          <w:p w14:paraId="6B4A3F1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Līgums: </w:t>
            </w:r>
          </w:p>
        </w:tc>
        <w:tc>
          <w:tcPr>
            <w:tcW w:w="13190" w:type="dxa"/>
            <w:gridSpan w:val="9"/>
          </w:tcPr>
          <w:p w14:paraId="1A63A536" w14:textId="166E75DD"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__.__.20</w:t>
            </w:r>
            <w:r w:rsidR="00437A1D">
              <w:rPr>
                <w:rFonts w:ascii="Times New Roman" w:hAnsi="Times New Roman" w:cs="Times New Roman"/>
                <w:lang w:eastAsia="ru-RU"/>
              </w:rPr>
              <w:t>__</w:t>
            </w:r>
            <w:r w:rsidRPr="00914589">
              <w:rPr>
                <w:rFonts w:ascii="Times New Roman" w:hAnsi="Times New Roman" w:cs="Times New Roman"/>
                <w:lang w:eastAsia="ru-RU"/>
              </w:rPr>
              <w:t>_. Būvdarbu līgums Nr.____</w:t>
            </w:r>
          </w:p>
        </w:tc>
      </w:tr>
      <w:tr w:rsidR="00736455" w:rsidRPr="00914589" w14:paraId="10B65AE9" w14:textId="77777777" w:rsidTr="0081450D">
        <w:tc>
          <w:tcPr>
            <w:tcW w:w="1516" w:type="dxa"/>
            <w:gridSpan w:val="2"/>
          </w:tcPr>
          <w:p w14:paraId="6B15BEA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DME projekts:</w:t>
            </w:r>
          </w:p>
        </w:tc>
        <w:tc>
          <w:tcPr>
            <w:tcW w:w="13190" w:type="dxa"/>
            <w:gridSpan w:val="9"/>
          </w:tcPr>
          <w:p w14:paraId="3C407AD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Nr.____</w:t>
            </w:r>
          </w:p>
        </w:tc>
      </w:tr>
      <w:tr w:rsidR="00736455" w:rsidRPr="00914589" w14:paraId="0ECBDBA6" w14:textId="77777777" w:rsidTr="0081450D">
        <w:tc>
          <w:tcPr>
            <w:tcW w:w="1516" w:type="dxa"/>
            <w:gridSpan w:val="2"/>
            <w:tcBorders>
              <w:bottom w:val="single" w:sz="4" w:space="0" w:color="auto"/>
            </w:tcBorders>
          </w:tcPr>
          <w:p w14:paraId="3ECA625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Būvobjekts:</w:t>
            </w:r>
          </w:p>
        </w:tc>
        <w:tc>
          <w:tcPr>
            <w:tcW w:w="13190" w:type="dxa"/>
            <w:gridSpan w:val="9"/>
            <w:tcBorders>
              <w:bottom w:val="single" w:sz="4" w:space="0" w:color="auto"/>
            </w:tcBorders>
          </w:tcPr>
          <w:p w14:paraId="752B078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w:t>
            </w:r>
          </w:p>
        </w:tc>
      </w:tr>
      <w:tr w:rsidR="00736455" w:rsidRPr="00914589" w14:paraId="0FC89FAD" w14:textId="77777777" w:rsidTr="0081450D">
        <w:tc>
          <w:tcPr>
            <w:tcW w:w="14706" w:type="dxa"/>
            <w:gridSpan w:val="11"/>
            <w:tcBorders>
              <w:left w:val="nil"/>
              <w:right w:val="nil"/>
            </w:tcBorders>
          </w:tcPr>
          <w:p w14:paraId="3DB6257A"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7B6EA1AD" w14:textId="77777777" w:rsidTr="0081450D">
        <w:tc>
          <w:tcPr>
            <w:tcW w:w="1516" w:type="dxa"/>
            <w:gridSpan w:val="2"/>
          </w:tcPr>
          <w:p w14:paraId="1EA267F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Izpildītājs:</w:t>
            </w:r>
          </w:p>
        </w:tc>
        <w:tc>
          <w:tcPr>
            <w:tcW w:w="5879" w:type="dxa"/>
            <w:gridSpan w:val="3"/>
          </w:tcPr>
          <w:p w14:paraId="577B70C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35A3754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610" w:type="dxa"/>
            <w:gridSpan w:val="2"/>
          </w:tcPr>
          <w:p w14:paraId="5AD670CB"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Projekta dokumentācijas izstrādātājs vai</w:t>
            </w:r>
          </w:p>
          <w:p w14:paraId="6FB1F356" w14:textId="77777777" w:rsidR="00736455" w:rsidRPr="00914589" w:rsidRDefault="00736455" w:rsidP="0081450D">
            <w:pPr>
              <w:tabs>
                <w:tab w:val="left" w:pos="284"/>
              </w:tabs>
              <w:rPr>
                <w:rFonts w:ascii="Times New Roman" w:hAnsi="Times New Roman" w:cs="Times New Roman"/>
                <w:lang w:eastAsia="ru-RU"/>
              </w:rPr>
            </w:pP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w:t>
            </w:r>
          </w:p>
        </w:tc>
        <w:tc>
          <w:tcPr>
            <w:tcW w:w="5701" w:type="dxa"/>
            <w:gridSpan w:val="4"/>
          </w:tcPr>
          <w:p w14:paraId="18D1110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2787B4EE"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1C34D17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3153EB1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1D455E74" w14:textId="77777777" w:rsidTr="0081450D">
        <w:tc>
          <w:tcPr>
            <w:tcW w:w="1516" w:type="dxa"/>
            <w:gridSpan w:val="2"/>
            <w:tcBorders>
              <w:bottom w:val="single" w:sz="4" w:space="0" w:color="auto"/>
            </w:tcBorders>
          </w:tcPr>
          <w:p w14:paraId="5E3D5F4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Pasūtītājs: </w:t>
            </w:r>
          </w:p>
        </w:tc>
        <w:tc>
          <w:tcPr>
            <w:tcW w:w="5879" w:type="dxa"/>
            <w:gridSpan w:val="3"/>
            <w:tcBorders>
              <w:bottom w:val="single" w:sz="4" w:space="0" w:color="auto"/>
            </w:tcBorders>
          </w:tcPr>
          <w:p w14:paraId="737C591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0472B9B3"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610" w:type="dxa"/>
            <w:gridSpan w:val="2"/>
            <w:tcBorders>
              <w:bottom w:val="single" w:sz="4" w:space="0" w:color="auto"/>
            </w:tcBorders>
          </w:tcPr>
          <w:p w14:paraId="404AC2B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Būvuzraugs:</w:t>
            </w:r>
          </w:p>
        </w:tc>
        <w:tc>
          <w:tcPr>
            <w:tcW w:w="5701" w:type="dxa"/>
            <w:gridSpan w:val="4"/>
            <w:tcBorders>
              <w:bottom w:val="single" w:sz="4" w:space="0" w:color="auto"/>
            </w:tcBorders>
          </w:tcPr>
          <w:p w14:paraId="0F1C092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4196B7A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4E10C09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73B90D6F"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3F54F659" w14:textId="77777777" w:rsidTr="0081450D">
        <w:tc>
          <w:tcPr>
            <w:tcW w:w="14706" w:type="dxa"/>
            <w:gridSpan w:val="11"/>
            <w:tcBorders>
              <w:left w:val="nil"/>
              <w:right w:val="nil"/>
            </w:tcBorders>
          </w:tcPr>
          <w:p w14:paraId="094536D3"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340C8B5" w14:textId="77777777" w:rsidTr="0081450D">
        <w:tc>
          <w:tcPr>
            <w:tcW w:w="14706" w:type="dxa"/>
            <w:gridSpan w:val="11"/>
            <w:shd w:val="clear" w:color="auto" w:fill="D9D9D9" w:themeFill="background1" w:themeFillShade="D9"/>
          </w:tcPr>
          <w:p w14:paraId="397B88ED" w14:textId="77777777" w:rsidR="00736455" w:rsidRPr="00914589" w:rsidRDefault="00736455" w:rsidP="0081450D">
            <w:pPr>
              <w:tabs>
                <w:tab w:val="left" w:pos="284"/>
              </w:tabs>
              <w:jc w:val="both"/>
              <w:rPr>
                <w:rFonts w:ascii="Times New Roman" w:hAnsi="Times New Roman" w:cs="Times New Roman"/>
                <w:b/>
                <w:lang w:eastAsia="ru-RU"/>
              </w:rPr>
            </w:pPr>
            <w:r w:rsidRPr="00914589">
              <w:rPr>
                <w:rFonts w:ascii="Times New Roman" w:hAnsi="Times New Roman" w:cs="Times New Roman"/>
                <w:b/>
                <w:lang w:eastAsia="ru-RU"/>
              </w:rPr>
              <w:t>Papildu vai neparedzēto Darbu, t.sk. Materiālu, izmaiņu akta iesniegšanas iemesls (atzīmējams tikai viens):</w:t>
            </w:r>
          </w:p>
        </w:tc>
      </w:tr>
      <w:tr w:rsidR="00736455" w:rsidRPr="00914589" w14:paraId="531E5807" w14:textId="77777777" w:rsidTr="0081450D">
        <w:tc>
          <w:tcPr>
            <w:tcW w:w="7452" w:type="dxa"/>
            <w:gridSpan w:val="6"/>
          </w:tcPr>
          <w:p w14:paraId="7760B512"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papildu Darbi saskaņā ar Līguma 10.5.1.punktu</w:t>
            </w:r>
          </w:p>
          <w:p w14:paraId="540F7444"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neparedzētie Darbi saskaņā ar Līguma 10.5.2.punktu</w:t>
            </w:r>
          </w:p>
        </w:tc>
        <w:tc>
          <w:tcPr>
            <w:tcW w:w="7254" w:type="dxa"/>
            <w:gridSpan w:val="5"/>
          </w:tcPr>
          <w:p w14:paraId="6FEC30F0"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cits pamats: __________________________________________________</w:t>
            </w:r>
          </w:p>
        </w:tc>
      </w:tr>
      <w:tr w:rsidR="00736455" w:rsidRPr="00914589" w14:paraId="5447828B" w14:textId="77777777" w:rsidTr="0081450D">
        <w:tc>
          <w:tcPr>
            <w:tcW w:w="14706" w:type="dxa"/>
            <w:gridSpan w:val="11"/>
            <w:shd w:val="clear" w:color="auto" w:fill="D9D9D9" w:themeFill="background1" w:themeFillShade="D9"/>
          </w:tcPr>
          <w:p w14:paraId="4E23F3A9" w14:textId="77777777" w:rsidR="00736455" w:rsidRPr="00914589" w:rsidRDefault="00736455" w:rsidP="0081450D">
            <w:pPr>
              <w:tabs>
                <w:tab w:val="left" w:pos="284"/>
              </w:tabs>
              <w:rPr>
                <w:rFonts w:ascii="Times New Roman" w:hAnsi="Times New Roman" w:cs="Times New Roman"/>
              </w:rPr>
            </w:pPr>
            <w:r w:rsidRPr="00914589">
              <w:rPr>
                <w:rFonts w:ascii="Times New Roman" w:hAnsi="Times New Roman" w:cs="Times New Roman"/>
                <w:b/>
                <w:lang w:eastAsia="ru-RU"/>
              </w:rPr>
              <w:t>Papildu vai neparedzēto Darbu veikšanas izvērsts pamatojums:</w:t>
            </w:r>
          </w:p>
        </w:tc>
      </w:tr>
      <w:tr w:rsidR="00736455" w:rsidRPr="00914589" w14:paraId="6E0C1D19" w14:textId="77777777" w:rsidTr="0081450D">
        <w:trPr>
          <w:trHeight w:val="427"/>
        </w:trPr>
        <w:tc>
          <w:tcPr>
            <w:tcW w:w="14706" w:type="dxa"/>
            <w:gridSpan w:val="11"/>
            <w:tcBorders>
              <w:bottom w:val="single" w:sz="4" w:space="0" w:color="auto"/>
            </w:tcBorders>
          </w:tcPr>
          <w:p w14:paraId="5667FAC4"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65EF073C" w14:textId="77777777" w:rsidTr="0081450D">
        <w:trPr>
          <w:trHeight w:val="216"/>
        </w:trPr>
        <w:tc>
          <w:tcPr>
            <w:tcW w:w="14706" w:type="dxa"/>
            <w:gridSpan w:val="11"/>
            <w:tcBorders>
              <w:bottom w:val="single" w:sz="4" w:space="0" w:color="auto"/>
            </w:tcBorders>
            <w:shd w:val="clear" w:color="auto" w:fill="D9D9D9" w:themeFill="background1" w:themeFillShade="D9"/>
          </w:tcPr>
          <w:p w14:paraId="61C53780"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b/>
                <w:lang w:eastAsia="ru-RU"/>
              </w:rPr>
              <w:t>Ja papildu vai neparedzēto Darbu rezultātā pagarinās Darbu izpildes termiņi, Darbu izpildes termiņa pagarinājuma izvērsts pamatojums:</w:t>
            </w:r>
          </w:p>
        </w:tc>
      </w:tr>
      <w:tr w:rsidR="00736455" w:rsidRPr="00914589" w14:paraId="6B2BE97F" w14:textId="77777777" w:rsidTr="0081450D">
        <w:trPr>
          <w:trHeight w:val="427"/>
        </w:trPr>
        <w:tc>
          <w:tcPr>
            <w:tcW w:w="14706" w:type="dxa"/>
            <w:gridSpan w:val="11"/>
            <w:tcBorders>
              <w:bottom w:val="single" w:sz="4" w:space="0" w:color="auto"/>
            </w:tcBorders>
          </w:tcPr>
          <w:p w14:paraId="1DF56B8E"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19D9C8EA" w14:textId="77777777" w:rsidTr="0081450D">
        <w:trPr>
          <w:trHeight w:val="50"/>
        </w:trPr>
        <w:tc>
          <w:tcPr>
            <w:tcW w:w="14706" w:type="dxa"/>
            <w:gridSpan w:val="11"/>
            <w:tcBorders>
              <w:left w:val="nil"/>
              <w:right w:val="nil"/>
            </w:tcBorders>
          </w:tcPr>
          <w:p w14:paraId="0EA98ED9"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594AF3A0" w14:textId="77777777" w:rsidTr="0081450D">
        <w:trPr>
          <w:trHeight w:val="427"/>
        </w:trPr>
        <w:tc>
          <w:tcPr>
            <w:tcW w:w="815" w:type="dxa"/>
            <w:shd w:val="clear" w:color="auto" w:fill="D9D9D9" w:themeFill="background1" w:themeFillShade="D9"/>
            <w:vAlign w:val="center"/>
          </w:tcPr>
          <w:p w14:paraId="52FD87AF" w14:textId="77777777" w:rsidR="00736455" w:rsidRPr="00914589" w:rsidRDefault="00736455" w:rsidP="0081450D">
            <w:pPr>
              <w:tabs>
                <w:tab w:val="left" w:pos="284"/>
              </w:tabs>
              <w:jc w:val="center"/>
              <w:rPr>
                <w:rFonts w:ascii="Times New Roman" w:hAnsi="Times New Roman" w:cs="Times New Roman"/>
                <w:b/>
                <w:lang w:eastAsia="ru-RU"/>
              </w:rPr>
            </w:pPr>
            <w:proofErr w:type="spellStart"/>
            <w:r w:rsidRPr="00914589">
              <w:rPr>
                <w:rFonts w:ascii="Times New Roman" w:hAnsi="Times New Roman" w:cs="Times New Roman"/>
                <w:b/>
                <w:lang w:eastAsia="ru-RU"/>
              </w:rPr>
              <w:t>N.p.k</w:t>
            </w:r>
            <w:proofErr w:type="spellEnd"/>
            <w:r w:rsidRPr="00914589">
              <w:rPr>
                <w:rFonts w:ascii="Times New Roman" w:hAnsi="Times New Roman" w:cs="Times New Roman"/>
                <w:b/>
                <w:lang w:eastAsia="ru-RU"/>
              </w:rPr>
              <w:t>.</w:t>
            </w:r>
          </w:p>
        </w:tc>
        <w:tc>
          <w:tcPr>
            <w:tcW w:w="12368" w:type="dxa"/>
            <w:gridSpan w:val="8"/>
            <w:shd w:val="clear" w:color="auto" w:fill="D9D9D9" w:themeFill="background1" w:themeFillShade="D9"/>
            <w:vAlign w:val="center"/>
          </w:tcPr>
          <w:p w14:paraId="634B13C6"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b/>
                <w:lang w:eastAsia="ru-RU"/>
              </w:rPr>
              <w:t>Papildu vai neparedzētie Darbi</w:t>
            </w:r>
          </w:p>
        </w:tc>
        <w:tc>
          <w:tcPr>
            <w:tcW w:w="1523" w:type="dxa"/>
            <w:gridSpan w:val="2"/>
            <w:shd w:val="clear" w:color="auto" w:fill="D9D9D9" w:themeFill="background1" w:themeFillShade="D9"/>
            <w:vAlign w:val="center"/>
          </w:tcPr>
          <w:p w14:paraId="52426C8B"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Izmaksas (EUR)</w:t>
            </w:r>
          </w:p>
        </w:tc>
      </w:tr>
      <w:tr w:rsidR="00736455" w:rsidRPr="00914589" w14:paraId="666E8AAA" w14:textId="77777777" w:rsidTr="0081450D">
        <w:trPr>
          <w:trHeight w:val="120"/>
        </w:trPr>
        <w:tc>
          <w:tcPr>
            <w:tcW w:w="815" w:type="dxa"/>
          </w:tcPr>
          <w:p w14:paraId="2B7126E1" w14:textId="77777777" w:rsidR="00736455" w:rsidRPr="00914589" w:rsidRDefault="00736455" w:rsidP="0081450D">
            <w:pPr>
              <w:tabs>
                <w:tab w:val="left" w:pos="284"/>
              </w:tabs>
              <w:rPr>
                <w:rFonts w:ascii="Times New Roman" w:hAnsi="Times New Roman" w:cs="Times New Roman"/>
                <w:b/>
                <w:lang w:eastAsia="ru-RU"/>
              </w:rPr>
            </w:pPr>
          </w:p>
        </w:tc>
        <w:tc>
          <w:tcPr>
            <w:tcW w:w="12368" w:type="dxa"/>
            <w:gridSpan w:val="8"/>
          </w:tcPr>
          <w:p w14:paraId="2EED52D7" w14:textId="77777777" w:rsidR="00736455" w:rsidRPr="00914589" w:rsidRDefault="00736455" w:rsidP="0081450D">
            <w:pPr>
              <w:tabs>
                <w:tab w:val="left" w:pos="284"/>
              </w:tabs>
              <w:rPr>
                <w:rFonts w:ascii="Times New Roman" w:hAnsi="Times New Roman" w:cs="Times New Roman"/>
                <w:b/>
                <w:lang w:eastAsia="ru-RU"/>
              </w:rPr>
            </w:pPr>
            <w:r w:rsidRPr="00914589">
              <w:rPr>
                <w:rFonts w:ascii="Times New Roman" w:hAnsi="Times New Roman" w:cs="Times New Roman"/>
                <w:lang w:eastAsia="ru-RU"/>
              </w:rPr>
              <w:t>Lokālā tāme Nr.__</w:t>
            </w:r>
          </w:p>
        </w:tc>
        <w:tc>
          <w:tcPr>
            <w:tcW w:w="1523" w:type="dxa"/>
            <w:gridSpan w:val="2"/>
          </w:tcPr>
          <w:p w14:paraId="618FD86C"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7AC60370" w14:textId="77777777" w:rsidTr="0081450D">
        <w:trPr>
          <w:trHeight w:val="120"/>
        </w:trPr>
        <w:tc>
          <w:tcPr>
            <w:tcW w:w="815" w:type="dxa"/>
          </w:tcPr>
          <w:p w14:paraId="39CA7705" w14:textId="77777777" w:rsidR="00736455" w:rsidRPr="00914589" w:rsidRDefault="00736455" w:rsidP="0081450D">
            <w:pPr>
              <w:tabs>
                <w:tab w:val="left" w:pos="284"/>
              </w:tabs>
              <w:rPr>
                <w:rFonts w:ascii="Times New Roman" w:hAnsi="Times New Roman" w:cs="Times New Roman"/>
                <w:b/>
                <w:lang w:eastAsia="ru-RU"/>
              </w:rPr>
            </w:pPr>
          </w:p>
        </w:tc>
        <w:tc>
          <w:tcPr>
            <w:tcW w:w="12368" w:type="dxa"/>
            <w:gridSpan w:val="8"/>
          </w:tcPr>
          <w:p w14:paraId="2744DDC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color w:val="000000" w:themeColor="text1"/>
                <w:lang w:eastAsia="ru-RU"/>
              </w:rPr>
              <w:t>Lokālā tāme Nr.__</w:t>
            </w:r>
          </w:p>
        </w:tc>
        <w:tc>
          <w:tcPr>
            <w:tcW w:w="1523" w:type="dxa"/>
            <w:gridSpan w:val="2"/>
          </w:tcPr>
          <w:p w14:paraId="17FDB2EE"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4E0CB347" w14:textId="77777777" w:rsidTr="0081450D">
        <w:trPr>
          <w:trHeight w:val="75"/>
        </w:trPr>
        <w:tc>
          <w:tcPr>
            <w:tcW w:w="815" w:type="dxa"/>
          </w:tcPr>
          <w:p w14:paraId="197EDB9F" w14:textId="77777777" w:rsidR="00736455" w:rsidRPr="00914589" w:rsidRDefault="00736455" w:rsidP="0081450D">
            <w:pPr>
              <w:tabs>
                <w:tab w:val="left" w:pos="284"/>
              </w:tabs>
              <w:rPr>
                <w:rFonts w:ascii="Times New Roman" w:hAnsi="Times New Roman" w:cs="Times New Roman"/>
                <w:b/>
                <w:lang w:eastAsia="ru-RU"/>
              </w:rPr>
            </w:pPr>
          </w:p>
        </w:tc>
        <w:tc>
          <w:tcPr>
            <w:tcW w:w="12368" w:type="dxa"/>
            <w:gridSpan w:val="8"/>
          </w:tcPr>
          <w:p w14:paraId="32BC2706"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color w:val="000000" w:themeColor="text1"/>
                <w:lang w:eastAsia="ru-RU"/>
              </w:rPr>
              <w:t>kopā:</w:t>
            </w:r>
          </w:p>
        </w:tc>
        <w:tc>
          <w:tcPr>
            <w:tcW w:w="1523" w:type="dxa"/>
            <w:gridSpan w:val="2"/>
          </w:tcPr>
          <w:p w14:paraId="7731D6DC"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51683701" w14:textId="77777777" w:rsidTr="0081450D">
        <w:trPr>
          <w:trHeight w:val="120"/>
        </w:trPr>
        <w:tc>
          <w:tcPr>
            <w:tcW w:w="815" w:type="dxa"/>
          </w:tcPr>
          <w:p w14:paraId="58468049" w14:textId="77777777" w:rsidR="00736455" w:rsidRPr="00914589" w:rsidRDefault="00736455" w:rsidP="0081450D">
            <w:pPr>
              <w:tabs>
                <w:tab w:val="left" w:pos="284"/>
              </w:tabs>
              <w:rPr>
                <w:rFonts w:ascii="Times New Roman" w:hAnsi="Times New Roman" w:cs="Times New Roman"/>
                <w:b/>
                <w:lang w:eastAsia="ru-RU"/>
              </w:rPr>
            </w:pPr>
          </w:p>
        </w:tc>
        <w:tc>
          <w:tcPr>
            <w:tcW w:w="12368" w:type="dxa"/>
            <w:gridSpan w:val="8"/>
          </w:tcPr>
          <w:p w14:paraId="23B45407"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proofErr w:type="spellStart"/>
            <w:r w:rsidRPr="00914589">
              <w:rPr>
                <w:rFonts w:ascii="Times New Roman" w:hAnsi="Times New Roman" w:cs="Times New Roman"/>
                <w:color w:val="000000" w:themeColor="text1"/>
                <w:lang w:eastAsia="ru-RU"/>
              </w:rPr>
              <w:t>virsizdevumi</w:t>
            </w:r>
            <w:proofErr w:type="spellEnd"/>
            <w:r w:rsidRPr="00914589">
              <w:rPr>
                <w:rFonts w:ascii="Times New Roman" w:hAnsi="Times New Roman" w:cs="Times New Roman"/>
                <w:color w:val="000000" w:themeColor="text1"/>
                <w:lang w:eastAsia="ru-RU"/>
              </w:rPr>
              <w:t xml:space="preserve"> ( _____%)</w:t>
            </w:r>
          </w:p>
        </w:tc>
        <w:tc>
          <w:tcPr>
            <w:tcW w:w="1523" w:type="dxa"/>
            <w:gridSpan w:val="2"/>
          </w:tcPr>
          <w:p w14:paraId="58084C69"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1C19DF28" w14:textId="77777777" w:rsidTr="0081450D">
        <w:trPr>
          <w:trHeight w:val="166"/>
        </w:trPr>
        <w:tc>
          <w:tcPr>
            <w:tcW w:w="815" w:type="dxa"/>
          </w:tcPr>
          <w:p w14:paraId="2612F98E" w14:textId="77777777" w:rsidR="00736455" w:rsidRPr="00914589" w:rsidRDefault="00736455" w:rsidP="0081450D">
            <w:pPr>
              <w:tabs>
                <w:tab w:val="left" w:pos="284"/>
              </w:tabs>
              <w:rPr>
                <w:rFonts w:ascii="Times New Roman" w:hAnsi="Times New Roman" w:cs="Times New Roman"/>
                <w:b/>
                <w:lang w:eastAsia="ru-RU"/>
              </w:rPr>
            </w:pPr>
          </w:p>
        </w:tc>
        <w:tc>
          <w:tcPr>
            <w:tcW w:w="12368" w:type="dxa"/>
            <w:gridSpan w:val="8"/>
          </w:tcPr>
          <w:p w14:paraId="40FC8E68"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i/>
                <w:iCs/>
                <w:color w:val="000000" w:themeColor="text1"/>
              </w:rPr>
              <w:t>t. sk. darba aizsardzība</w:t>
            </w:r>
          </w:p>
        </w:tc>
        <w:tc>
          <w:tcPr>
            <w:tcW w:w="1523" w:type="dxa"/>
            <w:gridSpan w:val="2"/>
          </w:tcPr>
          <w:p w14:paraId="33F0131C"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4FAAF85D" w14:textId="77777777" w:rsidTr="0081450D">
        <w:trPr>
          <w:trHeight w:val="70"/>
        </w:trPr>
        <w:tc>
          <w:tcPr>
            <w:tcW w:w="815" w:type="dxa"/>
          </w:tcPr>
          <w:p w14:paraId="2792CE09" w14:textId="77777777" w:rsidR="00736455" w:rsidRPr="00914589" w:rsidRDefault="00736455" w:rsidP="0081450D">
            <w:pPr>
              <w:tabs>
                <w:tab w:val="left" w:pos="284"/>
              </w:tabs>
              <w:rPr>
                <w:rFonts w:ascii="Times New Roman" w:hAnsi="Times New Roman" w:cs="Times New Roman"/>
                <w:b/>
                <w:lang w:eastAsia="ru-RU"/>
              </w:rPr>
            </w:pPr>
          </w:p>
        </w:tc>
        <w:tc>
          <w:tcPr>
            <w:tcW w:w="12368" w:type="dxa"/>
            <w:gridSpan w:val="8"/>
          </w:tcPr>
          <w:p w14:paraId="45F6F434" w14:textId="77777777" w:rsidR="00736455" w:rsidRPr="00914589" w:rsidRDefault="00736455" w:rsidP="0081450D">
            <w:pPr>
              <w:tabs>
                <w:tab w:val="left" w:pos="284"/>
              </w:tabs>
              <w:jc w:val="right"/>
              <w:rPr>
                <w:rFonts w:ascii="Times New Roman" w:hAnsi="Times New Roman" w:cs="Times New Roman"/>
                <w:color w:val="000000" w:themeColor="text1"/>
                <w:lang w:eastAsia="ru-RU"/>
              </w:rPr>
            </w:pPr>
            <w:r w:rsidRPr="00914589">
              <w:rPr>
                <w:rFonts w:ascii="Times New Roman" w:hAnsi="Times New Roman" w:cs="Times New Roman"/>
                <w:bCs/>
                <w:color w:val="000000" w:themeColor="text1"/>
                <w:bdr w:val="none" w:sz="0" w:space="0" w:color="auto" w:frame="1"/>
                <w:shd w:val="clear" w:color="auto" w:fill="FFFFFF"/>
              </w:rPr>
              <w:t>peļņa</w:t>
            </w:r>
            <w:r w:rsidRPr="00914589">
              <w:rPr>
                <w:rFonts w:ascii="Times New Roman" w:hAnsi="Times New Roman" w:cs="Times New Roman"/>
                <w:color w:val="000000" w:themeColor="text1"/>
                <w:shd w:val="clear" w:color="auto" w:fill="FFFFFF"/>
              </w:rPr>
              <w:t> ( _____%)</w:t>
            </w:r>
          </w:p>
        </w:tc>
        <w:tc>
          <w:tcPr>
            <w:tcW w:w="1523" w:type="dxa"/>
            <w:gridSpan w:val="2"/>
          </w:tcPr>
          <w:p w14:paraId="2E034CED"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73550907" w14:textId="77777777" w:rsidTr="0081450D">
        <w:trPr>
          <w:trHeight w:val="50"/>
        </w:trPr>
        <w:tc>
          <w:tcPr>
            <w:tcW w:w="13183" w:type="dxa"/>
            <w:gridSpan w:val="9"/>
          </w:tcPr>
          <w:p w14:paraId="6D06E093" w14:textId="77777777" w:rsidR="00736455" w:rsidRPr="00914589" w:rsidRDefault="00736455" w:rsidP="0081450D">
            <w:pPr>
              <w:tabs>
                <w:tab w:val="left" w:pos="284"/>
              </w:tabs>
              <w:jc w:val="right"/>
              <w:rPr>
                <w:rFonts w:ascii="Times New Roman" w:hAnsi="Times New Roman" w:cs="Times New Roman"/>
                <w:lang w:eastAsia="ru-RU"/>
              </w:rPr>
            </w:pPr>
            <w:r w:rsidRPr="00914589">
              <w:rPr>
                <w:rFonts w:ascii="Times New Roman" w:hAnsi="Times New Roman" w:cs="Times New Roman"/>
                <w:b/>
                <w:lang w:eastAsia="ru-RU"/>
              </w:rPr>
              <w:t xml:space="preserve">Izmaksas kopā, EUR </w:t>
            </w:r>
          </w:p>
        </w:tc>
        <w:tc>
          <w:tcPr>
            <w:tcW w:w="1523" w:type="dxa"/>
            <w:gridSpan w:val="2"/>
          </w:tcPr>
          <w:p w14:paraId="3BE24A9C"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5F9A6D2E" w14:textId="77777777" w:rsidTr="0081450D">
        <w:trPr>
          <w:trHeight w:val="50"/>
        </w:trPr>
        <w:tc>
          <w:tcPr>
            <w:tcW w:w="13183" w:type="dxa"/>
            <w:gridSpan w:val="9"/>
          </w:tcPr>
          <w:p w14:paraId="204840E4" w14:textId="77777777" w:rsidR="00736455" w:rsidRPr="00914589" w:rsidRDefault="00736455" w:rsidP="0081450D">
            <w:pPr>
              <w:tabs>
                <w:tab w:val="left" w:pos="284"/>
              </w:tabs>
              <w:jc w:val="right"/>
              <w:rPr>
                <w:rFonts w:ascii="Times New Roman" w:hAnsi="Times New Roman" w:cs="Times New Roman"/>
                <w:b/>
                <w:lang w:eastAsia="ru-RU"/>
              </w:rPr>
            </w:pPr>
            <w:r w:rsidRPr="00914589">
              <w:rPr>
                <w:rFonts w:ascii="Times New Roman" w:hAnsi="Times New Roman" w:cs="Times New Roman"/>
                <w:b/>
                <w:lang w:eastAsia="ru-RU"/>
              </w:rPr>
              <w:t>PVN</w:t>
            </w:r>
          </w:p>
        </w:tc>
        <w:tc>
          <w:tcPr>
            <w:tcW w:w="1523" w:type="dxa"/>
            <w:gridSpan w:val="2"/>
          </w:tcPr>
          <w:p w14:paraId="0EEE1B4F"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568AC79E" w14:textId="77777777" w:rsidTr="0081450D">
        <w:trPr>
          <w:trHeight w:val="50"/>
        </w:trPr>
        <w:tc>
          <w:tcPr>
            <w:tcW w:w="13183" w:type="dxa"/>
            <w:gridSpan w:val="9"/>
          </w:tcPr>
          <w:p w14:paraId="425B627D" w14:textId="77777777" w:rsidR="00736455" w:rsidRPr="00914589" w:rsidRDefault="00736455" w:rsidP="0081450D">
            <w:pPr>
              <w:tabs>
                <w:tab w:val="left" w:pos="284"/>
              </w:tabs>
              <w:jc w:val="right"/>
              <w:rPr>
                <w:rFonts w:ascii="Times New Roman" w:hAnsi="Times New Roman" w:cs="Times New Roman"/>
                <w:b/>
                <w:lang w:eastAsia="ru-RU"/>
              </w:rPr>
            </w:pPr>
            <w:r w:rsidRPr="00914589">
              <w:rPr>
                <w:rFonts w:ascii="Times New Roman" w:hAnsi="Times New Roman" w:cs="Times New Roman"/>
                <w:b/>
                <w:lang w:eastAsia="ru-RU"/>
              </w:rPr>
              <w:t>Izmaksas kopā ar PVN, EUR</w:t>
            </w:r>
          </w:p>
        </w:tc>
        <w:tc>
          <w:tcPr>
            <w:tcW w:w="1523" w:type="dxa"/>
            <w:gridSpan w:val="2"/>
          </w:tcPr>
          <w:p w14:paraId="46DE3B03"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44FB57AF" w14:textId="77777777" w:rsidTr="0081450D">
        <w:trPr>
          <w:trHeight w:val="50"/>
        </w:trPr>
        <w:tc>
          <w:tcPr>
            <w:tcW w:w="14706" w:type="dxa"/>
            <w:gridSpan w:val="11"/>
            <w:tcBorders>
              <w:left w:val="nil"/>
              <w:right w:val="nil"/>
            </w:tcBorders>
          </w:tcPr>
          <w:p w14:paraId="2518D6F6"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3353F445" w14:textId="77777777" w:rsidTr="0081450D">
        <w:trPr>
          <w:trHeight w:val="427"/>
        </w:trPr>
        <w:tc>
          <w:tcPr>
            <w:tcW w:w="14706" w:type="dxa"/>
            <w:gridSpan w:val="11"/>
            <w:tcBorders>
              <w:bottom w:val="single" w:sz="4" w:space="0" w:color="auto"/>
            </w:tcBorders>
          </w:tcPr>
          <w:p w14:paraId="795FB6E1"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Papildu un neparedzēto Darbu izmaksu apmērs EUR _____ (_______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apmērā, tai skaitā PVN;</w:t>
            </w:r>
          </w:p>
          <w:p w14:paraId="67F7BB90"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Pēc šī izmaiņu akta apstiprināšanas Līguma 4.1. punktā noteiktā Līguma summa ir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ko veido samaksa Izpildītājam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tai skaitā DME projekta ietvaros attiecināmās izmaksas ir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ko veido samaksa Izpildītājam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neattiecināmās izmaksas, ko veidot samaksa Izpildītājam EUR ______ (______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 un PVN EUR ______ (____________</w:t>
            </w:r>
            <w:proofErr w:type="spellStart"/>
            <w:r w:rsidRPr="00914589">
              <w:rPr>
                <w:rFonts w:ascii="Times New Roman" w:hAnsi="Times New Roman" w:cs="Times New Roman"/>
                <w:i/>
                <w:lang w:eastAsia="ru-RU"/>
              </w:rPr>
              <w:t>euro</w:t>
            </w:r>
            <w:proofErr w:type="spellEnd"/>
            <w:r w:rsidRPr="00914589">
              <w:rPr>
                <w:rFonts w:ascii="Times New Roman" w:hAnsi="Times New Roman" w:cs="Times New Roman"/>
                <w:lang w:eastAsia="ru-RU"/>
              </w:rPr>
              <w:t>).</w:t>
            </w:r>
          </w:p>
          <w:p w14:paraId="25E37DD2"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Papildus vai neparedzēto Darbu izmaksu apmērs (1. punkts) attiecībā pret sākotnējo Līguma summu (ar PVN) ir _____%.</w:t>
            </w:r>
          </w:p>
          <w:p w14:paraId="235EBA75"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Ja papildu Darbi veicami saskaņā ar Līguma 10.5.1. punktu, līdz šī izmaiņu akta apstiprināšanai saskaņā ar Līguma 10.5.1. punktu veikto izmaiņu attiecība pret sākotnējo Līguma summu (ar PVN) ir _____%.</w:t>
            </w:r>
          </w:p>
          <w:p w14:paraId="0423D3D4"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Ja papildu Darbi veicami saskaņā ar Līguma 10.5.1. punktu, kopējā saskaņā ar Līguma 10.5.1. punktu veikto izmaiņu izmaksu attiecība pret sākotnējo Līguma summu (ar PVN) ir _____% (3. un 4. punkta summa).</w:t>
            </w:r>
          </w:p>
          <w:p w14:paraId="6D821DC4"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Ja neparedzamie Darbi veicami saskaņā ar Līguma 10.5.2. punktu, līdz šī izmaiņu akta apstiprināšanai saskaņā ar Līguma 10.5.2. punktu veikto izmaiņu attiecība pret sākotnējo Līguma summu (ar PVN) ir _____%.</w:t>
            </w:r>
          </w:p>
          <w:p w14:paraId="33BCD96C"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Ja neparedzamie Darbi veicami saskaņā ar Līguma 10.5.2. punktu, kopējā saskaņā ar Līguma 10.5.2. punktu veikto izmaiņu izmaksu attiecība pret sākotnējo Līguma summu (ar PVN) ir _____% (3. un 6. punkta summa).</w:t>
            </w:r>
          </w:p>
          <w:p w14:paraId="6EEDC964" w14:textId="77777777" w:rsidR="00736455" w:rsidRPr="00914589" w:rsidRDefault="00736455" w:rsidP="002C058E">
            <w:pPr>
              <w:numPr>
                <w:ilvl w:val="0"/>
                <w:numId w:val="24"/>
              </w:numPr>
              <w:ind w:left="312" w:hanging="357"/>
              <w:contextualSpacing/>
              <w:jc w:val="both"/>
              <w:rPr>
                <w:rFonts w:ascii="Times New Roman" w:hAnsi="Times New Roman" w:cs="Times New Roman"/>
                <w:lang w:eastAsia="ru-RU"/>
              </w:rPr>
            </w:pPr>
            <w:r w:rsidRPr="00914589">
              <w:rPr>
                <w:rFonts w:ascii="Times New Roman" w:hAnsi="Times New Roman" w:cs="Times New Roman"/>
                <w:lang w:eastAsia="ru-RU"/>
              </w:rPr>
              <w:t xml:space="preserve">Papildu vai neparedzēto Darbu dēļ Darbu izpildes termiņš netiek mainīts / tiek pagarināts par ___(___) nedēļām. </w:t>
            </w:r>
          </w:p>
        </w:tc>
      </w:tr>
      <w:tr w:rsidR="00736455" w:rsidRPr="00914589" w14:paraId="2FE4E326" w14:textId="77777777" w:rsidTr="0081450D">
        <w:trPr>
          <w:trHeight w:val="60"/>
        </w:trPr>
        <w:tc>
          <w:tcPr>
            <w:tcW w:w="14706" w:type="dxa"/>
            <w:gridSpan w:val="11"/>
            <w:tcBorders>
              <w:left w:val="nil"/>
              <w:right w:val="nil"/>
            </w:tcBorders>
          </w:tcPr>
          <w:p w14:paraId="36CEC71F" w14:textId="77777777" w:rsidR="00736455" w:rsidRPr="00914589" w:rsidRDefault="00736455" w:rsidP="0081450D">
            <w:pPr>
              <w:ind w:left="312"/>
              <w:contextualSpacing/>
              <w:jc w:val="both"/>
              <w:rPr>
                <w:rFonts w:ascii="Times New Roman" w:hAnsi="Times New Roman" w:cs="Times New Roman"/>
                <w:lang w:eastAsia="ru-RU"/>
              </w:rPr>
            </w:pPr>
          </w:p>
          <w:p w14:paraId="35B9B1C0" w14:textId="77777777" w:rsidR="00736455" w:rsidRPr="00914589" w:rsidRDefault="00736455" w:rsidP="0081450D">
            <w:pPr>
              <w:tabs>
                <w:tab w:val="left" w:pos="6161"/>
              </w:tabs>
              <w:rPr>
                <w:rFonts w:ascii="Times New Roman" w:hAnsi="Times New Roman" w:cs="Times New Roman"/>
                <w:lang w:eastAsia="ru-RU"/>
              </w:rPr>
            </w:pPr>
            <w:r w:rsidRPr="00914589">
              <w:rPr>
                <w:rFonts w:ascii="Times New Roman" w:hAnsi="Times New Roman" w:cs="Times New Roman"/>
                <w:lang w:eastAsia="ru-RU"/>
              </w:rPr>
              <w:tab/>
            </w:r>
          </w:p>
        </w:tc>
      </w:tr>
      <w:tr w:rsidR="00736455" w:rsidRPr="00914589" w14:paraId="243EAC36" w14:textId="77777777" w:rsidTr="0081450D">
        <w:trPr>
          <w:trHeight w:val="427"/>
        </w:trPr>
        <w:tc>
          <w:tcPr>
            <w:tcW w:w="14706" w:type="dxa"/>
            <w:gridSpan w:val="11"/>
            <w:tcBorders>
              <w:bottom w:val="single" w:sz="4" w:space="0" w:color="auto"/>
            </w:tcBorders>
          </w:tcPr>
          <w:p w14:paraId="7AEAFED2"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Izpildītājs apstiprina, ka Pasūtītāja, būvuzrauga un Projekta dokumentācijas izstrādātāja vai </w:t>
            </w:r>
            <w:proofErr w:type="spellStart"/>
            <w:r w:rsidRPr="00914589">
              <w:rPr>
                <w:rFonts w:ascii="Times New Roman" w:hAnsi="Times New Roman" w:cs="Times New Roman"/>
                <w:lang w:eastAsia="ru-RU"/>
              </w:rPr>
              <w:t>autoruzrauga</w:t>
            </w:r>
            <w:proofErr w:type="spellEnd"/>
            <w:r w:rsidRPr="00914589">
              <w:rPr>
                <w:rFonts w:ascii="Times New Roman" w:hAnsi="Times New Roman" w:cs="Times New Roman"/>
                <w:lang w:eastAsia="ru-RU"/>
              </w:rPr>
              <w:t xml:space="preserve"> (ja ir) sniegtais saskaņojums neatbrīvo Izpildītāju no atbildības par Materiālu neatbilstībām, ja tādas tiek konstatētas vēlāk.</w:t>
            </w:r>
          </w:p>
        </w:tc>
      </w:tr>
      <w:tr w:rsidR="00736455" w:rsidRPr="00914589" w14:paraId="18A3165B" w14:textId="77777777" w:rsidTr="0081450D">
        <w:trPr>
          <w:trHeight w:val="54"/>
        </w:trPr>
        <w:tc>
          <w:tcPr>
            <w:tcW w:w="14706" w:type="dxa"/>
            <w:gridSpan w:val="11"/>
            <w:tcBorders>
              <w:left w:val="nil"/>
              <w:right w:val="nil"/>
            </w:tcBorders>
          </w:tcPr>
          <w:p w14:paraId="13615914"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8CF1FC6" w14:textId="77777777" w:rsidTr="0081450D">
        <w:trPr>
          <w:trHeight w:val="144"/>
        </w:trPr>
        <w:tc>
          <w:tcPr>
            <w:tcW w:w="4823" w:type="dxa"/>
            <w:gridSpan w:val="3"/>
            <w:shd w:val="clear" w:color="auto" w:fill="D9D9D9" w:themeFill="background1" w:themeFillShade="D9"/>
          </w:tcPr>
          <w:p w14:paraId="439D5C7A"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veids</w:t>
            </w:r>
          </w:p>
        </w:tc>
        <w:tc>
          <w:tcPr>
            <w:tcW w:w="8502" w:type="dxa"/>
            <w:gridSpan w:val="7"/>
            <w:shd w:val="clear" w:color="auto" w:fill="D9D9D9" w:themeFill="background1" w:themeFillShade="D9"/>
          </w:tcPr>
          <w:p w14:paraId="06F18FBD"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nosaukums, numurs, u.tml.</w:t>
            </w:r>
          </w:p>
        </w:tc>
        <w:tc>
          <w:tcPr>
            <w:tcW w:w="1381" w:type="dxa"/>
            <w:shd w:val="clear" w:color="auto" w:fill="D9D9D9" w:themeFill="background1" w:themeFillShade="D9"/>
          </w:tcPr>
          <w:p w14:paraId="7C23E9D9"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Lapu skaits</w:t>
            </w:r>
          </w:p>
        </w:tc>
      </w:tr>
      <w:tr w:rsidR="00736455" w:rsidRPr="00914589" w14:paraId="43849DE6" w14:textId="77777777" w:rsidTr="0081450D">
        <w:trPr>
          <w:trHeight w:val="212"/>
        </w:trPr>
        <w:tc>
          <w:tcPr>
            <w:tcW w:w="4823" w:type="dxa"/>
            <w:gridSpan w:val="3"/>
          </w:tcPr>
          <w:p w14:paraId="0D029ED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Rasējumi, skices:</w:t>
            </w:r>
          </w:p>
        </w:tc>
        <w:tc>
          <w:tcPr>
            <w:tcW w:w="8502" w:type="dxa"/>
            <w:gridSpan w:val="7"/>
          </w:tcPr>
          <w:p w14:paraId="389347A9"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0530FDC8"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4552BA2" w14:textId="77777777" w:rsidTr="0081450D">
        <w:trPr>
          <w:trHeight w:val="130"/>
        </w:trPr>
        <w:tc>
          <w:tcPr>
            <w:tcW w:w="4823" w:type="dxa"/>
            <w:gridSpan w:val="3"/>
          </w:tcPr>
          <w:p w14:paraId="51AA5BE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Koptāme, kopsavilkuma aprēķins un lokālā tāme:</w:t>
            </w:r>
          </w:p>
        </w:tc>
        <w:tc>
          <w:tcPr>
            <w:tcW w:w="8502" w:type="dxa"/>
            <w:gridSpan w:val="7"/>
          </w:tcPr>
          <w:p w14:paraId="0F9423C8" w14:textId="77777777" w:rsidR="00736455" w:rsidRPr="00914589" w:rsidRDefault="00736455" w:rsidP="0081450D">
            <w:pPr>
              <w:tabs>
                <w:tab w:val="left" w:pos="284"/>
              </w:tabs>
              <w:rPr>
                <w:rFonts w:ascii="Times New Roman" w:hAnsi="Times New Roman" w:cs="Times New Roman"/>
                <w:lang w:eastAsia="ru-RU"/>
              </w:rPr>
            </w:pPr>
          </w:p>
        </w:tc>
        <w:tc>
          <w:tcPr>
            <w:tcW w:w="1381" w:type="dxa"/>
          </w:tcPr>
          <w:p w14:paraId="412D5CFD"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5B884527" w14:textId="77777777" w:rsidTr="0081450D">
        <w:trPr>
          <w:trHeight w:val="80"/>
        </w:trPr>
        <w:tc>
          <w:tcPr>
            <w:tcW w:w="4823" w:type="dxa"/>
            <w:gridSpan w:val="3"/>
            <w:tcBorders>
              <w:bottom w:val="single" w:sz="4" w:space="0" w:color="auto"/>
            </w:tcBorders>
          </w:tcPr>
          <w:p w14:paraId="5277918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Citi pielikumi:</w:t>
            </w:r>
          </w:p>
        </w:tc>
        <w:tc>
          <w:tcPr>
            <w:tcW w:w="8502" w:type="dxa"/>
            <w:gridSpan w:val="7"/>
            <w:tcBorders>
              <w:bottom w:val="single" w:sz="4" w:space="0" w:color="auto"/>
            </w:tcBorders>
          </w:tcPr>
          <w:p w14:paraId="50170AA3" w14:textId="77777777" w:rsidR="00736455" w:rsidRPr="00914589" w:rsidRDefault="00736455" w:rsidP="0081450D">
            <w:pPr>
              <w:tabs>
                <w:tab w:val="left" w:pos="284"/>
              </w:tabs>
              <w:rPr>
                <w:rFonts w:ascii="Times New Roman" w:hAnsi="Times New Roman" w:cs="Times New Roman"/>
                <w:lang w:eastAsia="ru-RU"/>
              </w:rPr>
            </w:pPr>
          </w:p>
        </w:tc>
        <w:tc>
          <w:tcPr>
            <w:tcW w:w="1381" w:type="dxa"/>
            <w:tcBorders>
              <w:bottom w:val="single" w:sz="4" w:space="0" w:color="auto"/>
            </w:tcBorders>
          </w:tcPr>
          <w:p w14:paraId="1EFFEF33"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C3B6981" w14:textId="77777777" w:rsidTr="0081450D">
        <w:trPr>
          <w:trHeight w:val="56"/>
        </w:trPr>
        <w:tc>
          <w:tcPr>
            <w:tcW w:w="14706" w:type="dxa"/>
            <w:gridSpan w:val="11"/>
            <w:tcBorders>
              <w:left w:val="nil"/>
              <w:right w:val="nil"/>
            </w:tcBorders>
          </w:tcPr>
          <w:p w14:paraId="15D1C9E7"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DDF0140" w14:textId="77777777" w:rsidTr="0081450D">
        <w:trPr>
          <w:trHeight w:val="427"/>
        </w:trPr>
        <w:tc>
          <w:tcPr>
            <w:tcW w:w="14706" w:type="dxa"/>
            <w:gridSpan w:val="11"/>
            <w:tcBorders>
              <w:bottom w:val="single" w:sz="4" w:space="0" w:color="auto"/>
            </w:tcBorders>
          </w:tcPr>
          <w:p w14:paraId="7E4B3162"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Visi dokumenti, kas attiecas uz šo izmaiņu aktu, ir cauraukloti kopā ar šo aktu. </w:t>
            </w:r>
          </w:p>
          <w:p w14:paraId="25B26D4C"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Ar izmaiņa akta parakstīšanu Tāme (Līguma 3. pielikums) tiek papildināta ar aktam pievienoto koptāmi, kopsavilkuma aprēķinu un lokālo tāmi. </w:t>
            </w:r>
          </w:p>
          <w:p w14:paraId="4917B747"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lastRenderedPageBreak/>
              <w:t>Izmaiņu akts ir sagatavots 3 (trīs) vienādos eksemplāros - divi Pasūtītājam, viens Izpildītājam.</w:t>
            </w:r>
          </w:p>
        </w:tc>
      </w:tr>
    </w:tbl>
    <w:p w14:paraId="5F3FC1A6" w14:textId="77777777" w:rsidR="00736455" w:rsidRPr="00914589" w:rsidRDefault="00736455" w:rsidP="00736455">
      <w:pPr>
        <w:ind w:right="-173"/>
        <w:rPr>
          <w:rFonts w:ascii="Times New Roman" w:hAnsi="Times New Roman" w:cs="Times New Roman"/>
          <w:lang w:eastAsia="ru-RU"/>
        </w:rPr>
      </w:pPr>
    </w:p>
    <w:tbl>
      <w:tblPr>
        <w:tblStyle w:val="TableGrid1"/>
        <w:tblW w:w="14488" w:type="dxa"/>
        <w:tblInd w:w="-34" w:type="dxa"/>
        <w:tblLayout w:type="fixed"/>
        <w:tblLook w:val="04A0" w:firstRow="1" w:lastRow="0" w:firstColumn="1" w:lastColumn="0" w:noHBand="0" w:noVBand="1"/>
      </w:tblPr>
      <w:tblGrid>
        <w:gridCol w:w="3675"/>
        <w:gridCol w:w="3642"/>
        <w:gridCol w:w="3642"/>
        <w:gridCol w:w="3529"/>
      </w:tblGrid>
      <w:tr w:rsidR="00736455" w:rsidRPr="00914589" w14:paraId="6E94AE14" w14:textId="77777777" w:rsidTr="006F182F">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4EF7F"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Izpildītājs:</w:t>
            </w:r>
          </w:p>
        </w:tc>
      </w:tr>
      <w:tr w:rsidR="00736455" w:rsidRPr="00914589" w14:paraId="438C12A2" w14:textId="77777777" w:rsidTr="006F182F">
        <w:tc>
          <w:tcPr>
            <w:tcW w:w="14488" w:type="dxa"/>
            <w:gridSpan w:val="4"/>
            <w:tcBorders>
              <w:top w:val="single" w:sz="4" w:space="0" w:color="auto"/>
              <w:left w:val="single" w:sz="4" w:space="0" w:color="auto"/>
              <w:bottom w:val="single" w:sz="4" w:space="0" w:color="auto"/>
              <w:right w:val="single" w:sz="4" w:space="0" w:color="auto"/>
            </w:tcBorders>
          </w:tcPr>
          <w:p w14:paraId="58E73864" w14:textId="77777777" w:rsidR="00736455" w:rsidRPr="00914589" w:rsidRDefault="00736455" w:rsidP="0081450D">
            <w:pPr>
              <w:contextualSpacing/>
              <w:rPr>
                <w:rFonts w:ascii="Times New Roman" w:hAnsi="Times New Roman" w:cs="Times New Roman"/>
              </w:rPr>
            </w:pPr>
          </w:p>
          <w:p w14:paraId="396B295F"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5F1F0191"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 paraksts, amats, vārds, uzvārds, vieta, datums / </w:t>
            </w:r>
          </w:p>
        </w:tc>
      </w:tr>
      <w:tr w:rsidR="00736455" w:rsidRPr="00914589" w14:paraId="5B127530" w14:textId="77777777" w:rsidTr="006F182F">
        <w:tc>
          <w:tcPr>
            <w:tcW w:w="14488" w:type="dxa"/>
            <w:gridSpan w:val="4"/>
            <w:tcBorders>
              <w:top w:val="single" w:sz="4" w:space="0" w:color="auto"/>
              <w:left w:val="nil"/>
              <w:bottom w:val="single" w:sz="4" w:space="0" w:color="auto"/>
              <w:right w:val="nil"/>
            </w:tcBorders>
          </w:tcPr>
          <w:p w14:paraId="6FB3AD76" w14:textId="77777777" w:rsidR="00736455" w:rsidRPr="00914589" w:rsidRDefault="00736455" w:rsidP="0081450D">
            <w:pPr>
              <w:contextualSpacing/>
              <w:rPr>
                <w:rFonts w:ascii="Times New Roman" w:hAnsi="Times New Roman" w:cs="Times New Roman"/>
              </w:rPr>
            </w:pPr>
          </w:p>
        </w:tc>
      </w:tr>
      <w:tr w:rsidR="00736455" w:rsidRPr="00914589" w14:paraId="57F7506E" w14:textId="77777777" w:rsidTr="006F182F">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68CE0"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 xml:space="preserve">Projekta dokumentācijas izstrādātājs vai </w:t>
            </w:r>
            <w:proofErr w:type="spellStart"/>
            <w:r w:rsidRPr="00914589">
              <w:rPr>
                <w:rFonts w:ascii="Times New Roman" w:hAnsi="Times New Roman" w:cs="Times New Roman"/>
                <w:b/>
              </w:rPr>
              <w:t>autoruzraugs</w:t>
            </w:r>
            <w:proofErr w:type="spellEnd"/>
            <w:r w:rsidRPr="00914589">
              <w:rPr>
                <w:rFonts w:ascii="Times New Roman" w:hAnsi="Times New Roman" w:cs="Times New Roman"/>
                <w:b/>
              </w:rPr>
              <w:t>:</w:t>
            </w:r>
          </w:p>
        </w:tc>
      </w:tr>
      <w:tr w:rsidR="00736455" w:rsidRPr="00914589" w14:paraId="1A5B1B28" w14:textId="77777777" w:rsidTr="006F182F">
        <w:trPr>
          <w:trHeight w:val="239"/>
        </w:trPr>
        <w:tc>
          <w:tcPr>
            <w:tcW w:w="3675" w:type="dxa"/>
            <w:tcBorders>
              <w:top w:val="single" w:sz="4" w:space="0" w:color="auto"/>
              <w:left w:val="single" w:sz="4" w:space="0" w:color="auto"/>
              <w:bottom w:val="single" w:sz="4" w:space="0" w:color="auto"/>
              <w:right w:val="single" w:sz="4" w:space="0" w:color="auto"/>
            </w:tcBorders>
          </w:tcPr>
          <w:p w14:paraId="45D56AE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2772B25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7630F465"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529" w:type="dxa"/>
            <w:tcBorders>
              <w:top w:val="single" w:sz="4" w:space="0" w:color="auto"/>
              <w:left w:val="single" w:sz="4" w:space="0" w:color="auto"/>
              <w:bottom w:val="single" w:sz="4" w:space="0" w:color="auto"/>
              <w:right w:val="single" w:sz="4" w:space="0" w:color="auto"/>
            </w:tcBorders>
          </w:tcPr>
          <w:p w14:paraId="4F1CAE6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516493C4" w14:textId="77777777" w:rsidTr="006F182F">
        <w:trPr>
          <w:trHeight w:val="70"/>
        </w:trPr>
        <w:tc>
          <w:tcPr>
            <w:tcW w:w="14488" w:type="dxa"/>
            <w:gridSpan w:val="4"/>
            <w:tcBorders>
              <w:top w:val="single" w:sz="4" w:space="0" w:color="auto"/>
              <w:left w:val="single" w:sz="4" w:space="0" w:color="auto"/>
              <w:bottom w:val="single" w:sz="4" w:space="0" w:color="auto"/>
              <w:right w:val="single" w:sz="4" w:space="0" w:color="auto"/>
            </w:tcBorders>
          </w:tcPr>
          <w:p w14:paraId="342D856E"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Piezīmes (ja ir):</w:t>
            </w:r>
          </w:p>
        </w:tc>
      </w:tr>
      <w:tr w:rsidR="00736455" w:rsidRPr="00914589" w14:paraId="77274755" w14:textId="77777777" w:rsidTr="006F182F">
        <w:trPr>
          <w:trHeight w:val="70"/>
        </w:trPr>
        <w:tc>
          <w:tcPr>
            <w:tcW w:w="14488" w:type="dxa"/>
            <w:gridSpan w:val="4"/>
            <w:tcBorders>
              <w:top w:val="single" w:sz="4" w:space="0" w:color="auto"/>
              <w:left w:val="single" w:sz="4" w:space="0" w:color="auto"/>
              <w:bottom w:val="single" w:sz="4" w:space="0" w:color="auto"/>
              <w:right w:val="single" w:sz="4" w:space="0" w:color="auto"/>
            </w:tcBorders>
          </w:tcPr>
          <w:p w14:paraId="1A85B8FF" w14:textId="77777777" w:rsidR="00736455" w:rsidRPr="00914589" w:rsidRDefault="00736455" w:rsidP="0081450D">
            <w:pPr>
              <w:contextualSpacing/>
              <w:rPr>
                <w:rFonts w:ascii="Times New Roman" w:hAnsi="Times New Roman" w:cs="Times New Roman"/>
              </w:rPr>
            </w:pPr>
          </w:p>
          <w:p w14:paraId="1716CC9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60B4121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4C183B08" w14:textId="77777777" w:rsidTr="006F182F">
        <w:tc>
          <w:tcPr>
            <w:tcW w:w="14488" w:type="dxa"/>
            <w:gridSpan w:val="4"/>
            <w:tcBorders>
              <w:top w:val="single" w:sz="4" w:space="0" w:color="auto"/>
              <w:left w:val="nil"/>
              <w:bottom w:val="single" w:sz="4" w:space="0" w:color="auto"/>
              <w:right w:val="nil"/>
            </w:tcBorders>
          </w:tcPr>
          <w:p w14:paraId="38E88A8E" w14:textId="77777777" w:rsidR="00736455" w:rsidRPr="00914589" w:rsidRDefault="00736455" w:rsidP="0081450D">
            <w:pPr>
              <w:contextualSpacing/>
              <w:rPr>
                <w:rFonts w:ascii="Times New Roman" w:hAnsi="Times New Roman" w:cs="Times New Roman"/>
              </w:rPr>
            </w:pPr>
          </w:p>
        </w:tc>
      </w:tr>
      <w:tr w:rsidR="00736455" w:rsidRPr="00914589" w14:paraId="2F2DA2B4" w14:textId="77777777" w:rsidTr="006F182F">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D8CC1"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b/>
              </w:rPr>
              <w:t>Būvuzraugs:</w:t>
            </w:r>
          </w:p>
        </w:tc>
      </w:tr>
      <w:tr w:rsidR="00736455" w:rsidRPr="00914589" w14:paraId="696670C6" w14:textId="77777777" w:rsidTr="006F182F">
        <w:tc>
          <w:tcPr>
            <w:tcW w:w="3675" w:type="dxa"/>
            <w:tcBorders>
              <w:top w:val="single" w:sz="4" w:space="0" w:color="auto"/>
              <w:left w:val="single" w:sz="4" w:space="0" w:color="auto"/>
              <w:bottom w:val="single" w:sz="4" w:space="0" w:color="auto"/>
              <w:right w:val="single" w:sz="4" w:space="0" w:color="auto"/>
            </w:tcBorders>
          </w:tcPr>
          <w:p w14:paraId="04C79E06"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7905FC5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75AF276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529" w:type="dxa"/>
            <w:tcBorders>
              <w:top w:val="single" w:sz="4" w:space="0" w:color="auto"/>
              <w:left w:val="single" w:sz="4" w:space="0" w:color="auto"/>
              <w:bottom w:val="single" w:sz="4" w:space="0" w:color="auto"/>
              <w:right w:val="single" w:sz="4" w:space="0" w:color="auto"/>
            </w:tcBorders>
          </w:tcPr>
          <w:p w14:paraId="5B871CBD"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3F248DF3" w14:textId="77777777" w:rsidTr="006F182F">
        <w:tc>
          <w:tcPr>
            <w:tcW w:w="14488" w:type="dxa"/>
            <w:gridSpan w:val="4"/>
            <w:tcBorders>
              <w:top w:val="single" w:sz="4" w:space="0" w:color="auto"/>
              <w:left w:val="single" w:sz="4" w:space="0" w:color="auto"/>
              <w:bottom w:val="single" w:sz="4" w:space="0" w:color="auto"/>
              <w:right w:val="single" w:sz="4" w:space="0" w:color="auto"/>
            </w:tcBorders>
          </w:tcPr>
          <w:p w14:paraId="1A014E46"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Piezīmes (ja ir):</w:t>
            </w:r>
          </w:p>
        </w:tc>
      </w:tr>
      <w:tr w:rsidR="00736455" w:rsidRPr="00914589" w14:paraId="5F7FBEA9" w14:textId="77777777" w:rsidTr="006F182F">
        <w:tc>
          <w:tcPr>
            <w:tcW w:w="14488" w:type="dxa"/>
            <w:gridSpan w:val="4"/>
            <w:tcBorders>
              <w:top w:val="single" w:sz="4" w:space="0" w:color="auto"/>
              <w:left w:val="single" w:sz="4" w:space="0" w:color="auto"/>
              <w:bottom w:val="single" w:sz="4" w:space="0" w:color="auto"/>
              <w:right w:val="single" w:sz="4" w:space="0" w:color="auto"/>
            </w:tcBorders>
          </w:tcPr>
          <w:p w14:paraId="786677CB" w14:textId="77777777" w:rsidR="00736455" w:rsidRPr="00914589" w:rsidRDefault="00736455" w:rsidP="0081450D">
            <w:pPr>
              <w:contextualSpacing/>
              <w:rPr>
                <w:rFonts w:ascii="Times New Roman" w:hAnsi="Times New Roman" w:cs="Times New Roman"/>
              </w:rPr>
            </w:pPr>
          </w:p>
          <w:p w14:paraId="0E0EA2C1"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6286914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2F7393A0" w14:textId="77777777" w:rsidTr="006F182F">
        <w:tc>
          <w:tcPr>
            <w:tcW w:w="14488" w:type="dxa"/>
            <w:gridSpan w:val="4"/>
            <w:tcBorders>
              <w:top w:val="single" w:sz="4" w:space="0" w:color="auto"/>
              <w:left w:val="nil"/>
              <w:bottom w:val="single" w:sz="4" w:space="0" w:color="auto"/>
              <w:right w:val="nil"/>
            </w:tcBorders>
          </w:tcPr>
          <w:p w14:paraId="42C234E2" w14:textId="77777777" w:rsidR="00736455" w:rsidRPr="00914589" w:rsidRDefault="00736455" w:rsidP="0081450D">
            <w:pPr>
              <w:contextualSpacing/>
              <w:rPr>
                <w:rFonts w:ascii="Times New Roman" w:hAnsi="Times New Roman" w:cs="Times New Roman"/>
              </w:rPr>
            </w:pPr>
          </w:p>
        </w:tc>
      </w:tr>
      <w:tr w:rsidR="00736455" w:rsidRPr="00914589" w14:paraId="2F02003C" w14:textId="77777777" w:rsidTr="006F182F">
        <w:tc>
          <w:tcPr>
            <w:tcW w:w="144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32C93"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Pasūtītājs:</w:t>
            </w:r>
          </w:p>
        </w:tc>
      </w:tr>
      <w:tr w:rsidR="00736455" w:rsidRPr="00914589" w14:paraId="5B0DDF3B" w14:textId="77777777" w:rsidTr="006F182F">
        <w:tc>
          <w:tcPr>
            <w:tcW w:w="3675" w:type="dxa"/>
            <w:tcBorders>
              <w:top w:val="single" w:sz="4" w:space="0" w:color="auto"/>
              <w:left w:val="single" w:sz="4" w:space="0" w:color="auto"/>
              <w:bottom w:val="single" w:sz="4" w:space="0" w:color="auto"/>
              <w:right w:val="single" w:sz="4" w:space="0" w:color="auto"/>
            </w:tcBorders>
          </w:tcPr>
          <w:p w14:paraId="7ACFC8F2"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tcPr>
          <w:p w14:paraId="105CF33D"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Saskaņots ar piezīmēm </w:t>
            </w:r>
            <w:r w:rsidRPr="00914589">
              <w:rPr>
                <w:rFonts w:ascii="Segoe UI Symbol" w:hAnsi="Segoe UI Symbol" w:cs="Segoe UI Symbol"/>
              </w:rPr>
              <w:t>☐</w:t>
            </w:r>
          </w:p>
        </w:tc>
        <w:tc>
          <w:tcPr>
            <w:tcW w:w="3642" w:type="dxa"/>
            <w:tcBorders>
              <w:top w:val="single" w:sz="4" w:space="0" w:color="auto"/>
              <w:left w:val="single" w:sz="4" w:space="0" w:color="auto"/>
              <w:bottom w:val="single" w:sz="4" w:space="0" w:color="auto"/>
              <w:right w:val="single" w:sz="4" w:space="0" w:color="auto"/>
            </w:tcBorders>
            <w:hideMark/>
          </w:tcPr>
          <w:p w14:paraId="58EC206F"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Iesniegt atkāroti, novēršot piezīmes </w:t>
            </w:r>
            <w:r w:rsidRPr="00914589">
              <w:rPr>
                <w:rFonts w:ascii="Segoe UI Symbol" w:hAnsi="Segoe UI Symbol" w:cs="Segoe UI Symbol"/>
              </w:rPr>
              <w:t>☐</w:t>
            </w:r>
          </w:p>
        </w:tc>
        <w:tc>
          <w:tcPr>
            <w:tcW w:w="3529" w:type="dxa"/>
            <w:tcBorders>
              <w:top w:val="single" w:sz="4" w:space="0" w:color="auto"/>
              <w:left w:val="single" w:sz="4" w:space="0" w:color="auto"/>
              <w:bottom w:val="single" w:sz="4" w:space="0" w:color="auto"/>
              <w:right w:val="single" w:sz="4" w:space="0" w:color="auto"/>
            </w:tcBorders>
          </w:tcPr>
          <w:p w14:paraId="75A521C8"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Noraidīts  </w:t>
            </w:r>
            <w:r w:rsidRPr="00914589">
              <w:rPr>
                <w:rFonts w:ascii="Segoe UI Symbol" w:hAnsi="Segoe UI Symbol" w:cs="Segoe UI Symbol"/>
              </w:rPr>
              <w:t>☐</w:t>
            </w:r>
          </w:p>
        </w:tc>
      </w:tr>
      <w:tr w:rsidR="00736455" w:rsidRPr="00914589" w14:paraId="4663F780" w14:textId="77777777" w:rsidTr="006F182F">
        <w:tc>
          <w:tcPr>
            <w:tcW w:w="14488" w:type="dxa"/>
            <w:gridSpan w:val="4"/>
            <w:tcBorders>
              <w:top w:val="single" w:sz="4" w:space="0" w:color="auto"/>
              <w:left w:val="single" w:sz="4" w:space="0" w:color="auto"/>
              <w:bottom w:val="single" w:sz="4" w:space="0" w:color="auto"/>
              <w:right w:val="single" w:sz="4" w:space="0" w:color="auto"/>
            </w:tcBorders>
          </w:tcPr>
          <w:p w14:paraId="3E39B1B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xml:space="preserve">Piezīmes (ja ir): </w:t>
            </w:r>
          </w:p>
        </w:tc>
      </w:tr>
      <w:tr w:rsidR="00736455" w:rsidRPr="00914589" w14:paraId="092A5EFE" w14:textId="77777777" w:rsidTr="006F182F">
        <w:tc>
          <w:tcPr>
            <w:tcW w:w="14488" w:type="dxa"/>
            <w:gridSpan w:val="4"/>
            <w:tcBorders>
              <w:top w:val="single" w:sz="4" w:space="0" w:color="auto"/>
              <w:left w:val="single" w:sz="4" w:space="0" w:color="auto"/>
              <w:bottom w:val="single" w:sz="4" w:space="0" w:color="auto"/>
              <w:right w:val="single" w:sz="4" w:space="0" w:color="auto"/>
            </w:tcBorders>
          </w:tcPr>
          <w:p w14:paraId="041AB58E" w14:textId="77777777" w:rsidR="00736455" w:rsidRPr="00914589" w:rsidRDefault="00736455" w:rsidP="0081450D">
            <w:pPr>
              <w:contextualSpacing/>
              <w:rPr>
                <w:rFonts w:ascii="Times New Roman" w:hAnsi="Times New Roman" w:cs="Times New Roman"/>
              </w:rPr>
            </w:pPr>
          </w:p>
          <w:p w14:paraId="0FB3CA1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______________________________________________________________________</w:t>
            </w:r>
          </w:p>
          <w:p w14:paraId="7F5C0B4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bl>
    <w:p w14:paraId="398AFDD5" w14:textId="77777777" w:rsidR="00736455" w:rsidRPr="00914589" w:rsidRDefault="00736455" w:rsidP="00736455">
      <w:pPr>
        <w:tabs>
          <w:tab w:val="left" w:pos="7903"/>
          <w:tab w:val="right" w:pos="9636"/>
        </w:tabs>
        <w:rPr>
          <w:rFonts w:ascii="Times New Roman" w:eastAsia="Calibri" w:hAnsi="Times New Roman" w:cs="Times New Roman"/>
        </w:rPr>
      </w:pPr>
    </w:p>
    <w:p w14:paraId="243899C4" w14:textId="77777777" w:rsidR="00736455" w:rsidRPr="00914589" w:rsidRDefault="00736455" w:rsidP="00736455">
      <w:pPr>
        <w:tabs>
          <w:tab w:val="left" w:pos="7903"/>
          <w:tab w:val="right" w:pos="9636"/>
        </w:tabs>
        <w:rPr>
          <w:rFonts w:ascii="Times New Roman" w:eastAsia="Calibri" w:hAnsi="Times New Roman" w:cs="Times New Roman"/>
        </w:rPr>
      </w:pPr>
    </w:p>
    <w:p w14:paraId="2A6FAF53" w14:textId="77777777" w:rsidR="00736455" w:rsidRPr="00914589" w:rsidRDefault="00736455" w:rsidP="00736455">
      <w:pPr>
        <w:tabs>
          <w:tab w:val="left" w:pos="7903"/>
          <w:tab w:val="right" w:pos="9636"/>
        </w:tabs>
        <w:rPr>
          <w:rFonts w:ascii="Times New Roman" w:eastAsia="Calibri" w:hAnsi="Times New Roman" w:cs="Times New Roman"/>
        </w:rPr>
      </w:pPr>
    </w:p>
    <w:p w14:paraId="56F98EDE" w14:textId="77777777" w:rsidR="0081450D" w:rsidRDefault="0081450D" w:rsidP="007432AA">
      <w:pPr>
        <w:pStyle w:val="Bezatstarpm"/>
        <w:jc w:val="right"/>
        <w:rPr>
          <w:rFonts w:ascii="Times New Roman" w:hAnsi="Times New Roman"/>
          <w:i/>
          <w:iCs/>
        </w:rPr>
      </w:pPr>
    </w:p>
    <w:p w14:paraId="09BDF705" w14:textId="342186FE" w:rsidR="007432AA" w:rsidRPr="00EE3465" w:rsidRDefault="00736455" w:rsidP="007432AA">
      <w:pPr>
        <w:pStyle w:val="Bezatstarpm"/>
        <w:jc w:val="right"/>
        <w:rPr>
          <w:rFonts w:ascii="Times New Roman" w:hAnsi="Times New Roman"/>
          <w:i/>
          <w:iCs/>
          <w:sz w:val="24"/>
          <w:szCs w:val="24"/>
        </w:rPr>
      </w:pPr>
      <w:r w:rsidRPr="00EE3465">
        <w:rPr>
          <w:rFonts w:ascii="Times New Roman" w:hAnsi="Times New Roman"/>
          <w:i/>
          <w:iCs/>
          <w:sz w:val="24"/>
          <w:szCs w:val="24"/>
        </w:rPr>
        <w:lastRenderedPageBreak/>
        <w:t>Pielikums Nr.1</w:t>
      </w:r>
      <w:r w:rsidR="00EE3465" w:rsidRPr="00EE3465">
        <w:rPr>
          <w:rFonts w:ascii="Times New Roman" w:hAnsi="Times New Roman"/>
          <w:i/>
          <w:iCs/>
          <w:sz w:val="24"/>
          <w:szCs w:val="24"/>
        </w:rPr>
        <w:t>2</w:t>
      </w:r>
      <w:r w:rsidR="007432AA" w:rsidRPr="00EE3465">
        <w:rPr>
          <w:rFonts w:ascii="Times New Roman" w:hAnsi="Times New Roman"/>
          <w:i/>
          <w:iCs/>
          <w:sz w:val="24"/>
          <w:szCs w:val="24"/>
        </w:rPr>
        <w:t xml:space="preserve"> </w:t>
      </w:r>
    </w:p>
    <w:p w14:paraId="2F40D1B0" w14:textId="02E4B076" w:rsidR="00736455" w:rsidRPr="00EE3465" w:rsidRDefault="007432AA" w:rsidP="00861E20">
      <w:pPr>
        <w:pStyle w:val="Bezatstarpm"/>
        <w:jc w:val="right"/>
        <w:rPr>
          <w:rFonts w:ascii="Times New Roman" w:hAnsi="Times New Roman"/>
          <w:i/>
          <w:iCs/>
          <w:sz w:val="24"/>
          <w:szCs w:val="24"/>
        </w:rPr>
      </w:pPr>
      <w:r w:rsidRPr="00EE3465">
        <w:rPr>
          <w:rFonts w:ascii="Times New Roman" w:hAnsi="Times New Roman"/>
          <w:i/>
          <w:iCs/>
          <w:sz w:val="24"/>
          <w:szCs w:val="24"/>
        </w:rPr>
        <w:t>Būvdarbu līgumam</w:t>
      </w:r>
    </w:p>
    <w:p w14:paraId="2C6DD287" w14:textId="77777777" w:rsidR="006F182F" w:rsidRPr="00EE3465" w:rsidRDefault="006F182F" w:rsidP="00861E20">
      <w:pPr>
        <w:pStyle w:val="Bezatstarpm"/>
        <w:jc w:val="right"/>
        <w:rPr>
          <w:rFonts w:ascii="Times New Roman" w:hAnsi="Times New Roman"/>
          <w:i/>
          <w:iCs/>
          <w:sz w:val="24"/>
          <w:szCs w:val="24"/>
        </w:rPr>
      </w:pPr>
    </w:p>
    <w:p w14:paraId="64B92041" w14:textId="77777777" w:rsidR="00736455" w:rsidRPr="00914589" w:rsidRDefault="00736455" w:rsidP="006F182F">
      <w:pPr>
        <w:tabs>
          <w:tab w:val="left" w:pos="7903"/>
          <w:tab w:val="right" w:pos="9636"/>
        </w:tabs>
        <w:spacing w:after="0"/>
        <w:jc w:val="right"/>
        <w:rPr>
          <w:rFonts w:ascii="Times New Roman" w:eastAsia="Calibri" w:hAnsi="Times New Roman" w:cs="Times New Roman"/>
          <w:i/>
          <w:iCs/>
        </w:rPr>
      </w:pPr>
      <w:r w:rsidRPr="00EE3465">
        <w:rPr>
          <w:rFonts w:ascii="Times New Roman" w:eastAsia="Calibri" w:hAnsi="Times New Roman" w:cs="Times New Roman"/>
          <w:i/>
          <w:iCs/>
          <w:sz w:val="24"/>
          <w:szCs w:val="24"/>
        </w:rPr>
        <w:t>Forma A5</w:t>
      </w:r>
    </w:p>
    <w:tbl>
      <w:tblPr>
        <w:tblStyle w:val="TableGrid1"/>
        <w:tblW w:w="0" w:type="auto"/>
        <w:tblInd w:w="-34" w:type="dxa"/>
        <w:tblLook w:val="04A0" w:firstRow="1" w:lastRow="0" w:firstColumn="1" w:lastColumn="0" w:noHBand="0" w:noVBand="1"/>
      </w:tblPr>
      <w:tblGrid>
        <w:gridCol w:w="1509"/>
        <w:gridCol w:w="3326"/>
        <w:gridCol w:w="2423"/>
        <w:gridCol w:w="1605"/>
        <w:gridCol w:w="4199"/>
        <w:gridCol w:w="1368"/>
      </w:tblGrid>
      <w:tr w:rsidR="00736455" w:rsidRPr="00914589" w14:paraId="1F2C33D9" w14:textId="77777777" w:rsidTr="0081450D">
        <w:tc>
          <w:tcPr>
            <w:tcW w:w="14706" w:type="dxa"/>
            <w:gridSpan w:val="6"/>
            <w:tcBorders>
              <w:bottom w:val="single" w:sz="4" w:space="0" w:color="auto"/>
            </w:tcBorders>
            <w:shd w:val="clear" w:color="auto" w:fill="D9D9D9" w:themeFill="background1" w:themeFillShade="D9"/>
          </w:tcPr>
          <w:p w14:paraId="2D175D38" w14:textId="77777777" w:rsidR="00736455" w:rsidRPr="00914589" w:rsidRDefault="00736455" w:rsidP="0081450D">
            <w:pPr>
              <w:tabs>
                <w:tab w:val="left" w:pos="284"/>
              </w:tabs>
              <w:jc w:val="center"/>
              <w:rPr>
                <w:rFonts w:ascii="Times New Roman" w:hAnsi="Times New Roman" w:cs="Times New Roman"/>
                <w:b/>
                <w:caps/>
                <w:lang w:eastAsia="ru-RU"/>
              </w:rPr>
            </w:pPr>
            <w:r w:rsidRPr="00914589">
              <w:rPr>
                <w:rFonts w:ascii="Times New Roman" w:hAnsi="Times New Roman" w:cs="Times New Roman"/>
                <w:b/>
                <w:caps/>
                <w:lang w:eastAsia="ru-RU"/>
              </w:rPr>
              <w:t>Akts par tehnoloģisko pārtraukumu</w:t>
            </w:r>
          </w:p>
          <w:p w14:paraId="745FEDA1"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5CC3223E" w14:textId="77777777" w:rsidTr="0081450D">
        <w:trPr>
          <w:trHeight w:val="106"/>
        </w:trPr>
        <w:tc>
          <w:tcPr>
            <w:tcW w:w="14706" w:type="dxa"/>
            <w:gridSpan w:val="6"/>
            <w:tcBorders>
              <w:left w:val="nil"/>
              <w:right w:val="nil"/>
            </w:tcBorders>
          </w:tcPr>
          <w:p w14:paraId="7DCDD722" w14:textId="77777777" w:rsidR="00736455" w:rsidRPr="00914589" w:rsidRDefault="00736455" w:rsidP="0081450D">
            <w:pPr>
              <w:tabs>
                <w:tab w:val="left" w:pos="284"/>
              </w:tabs>
              <w:jc w:val="center"/>
              <w:rPr>
                <w:rFonts w:ascii="Times New Roman" w:hAnsi="Times New Roman" w:cs="Times New Roman"/>
                <w:b/>
                <w:caps/>
                <w:lang w:eastAsia="ru-RU"/>
              </w:rPr>
            </w:pPr>
          </w:p>
        </w:tc>
      </w:tr>
      <w:tr w:rsidR="00736455" w:rsidRPr="00914589" w14:paraId="5271CE89" w14:textId="77777777" w:rsidTr="0081450D">
        <w:tc>
          <w:tcPr>
            <w:tcW w:w="4913" w:type="dxa"/>
            <w:gridSpan w:val="2"/>
            <w:tcBorders>
              <w:bottom w:val="single" w:sz="4" w:space="0" w:color="auto"/>
            </w:tcBorders>
          </w:tcPr>
          <w:p w14:paraId="45059E2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Dokuments Nr.A5/___</w:t>
            </w:r>
          </w:p>
        </w:tc>
        <w:tc>
          <w:tcPr>
            <w:tcW w:w="9793" w:type="dxa"/>
            <w:gridSpan w:val="4"/>
            <w:tcBorders>
              <w:bottom w:val="single" w:sz="4" w:space="0" w:color="auto"/>
            </w:tcBorders>
          </w:tcPr>
          <w:p w14:paraId="039050A0"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Datums: ___</w:t>
            </w:r>
          </w:p>
        </w:tc>
      </w:tr>
      <w:tr w:rsidR="00736455" w:rsidRPr="00914589" w14:paraId="5C2C9814" w14:textId="77777777" w:rsidTr="0081450D">
        <w:trPr>
          <w:trHeight w:val="53"/>
        </w:trPr>
        <w:tc>
          <w:tcPr>
            <w:tcW w:w="14706" w:type="dxa"/>
            <w:gridSpan w:val="6"/>
            <w:tcBorders>
              <w:left w:val="nil"/>
              <w:right w:val="nil"/>
            </w:tcBorders>
          </w:tcPr>
          <w:p w14:paraId="730D3163"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91F0F53" w14:textId="77777777" w:rsidTr="0081450D">
        <w:tc>
          <w:tcPr>
            <w:tcW w:w="1517" w:type="dxa"/>
          </w:tcPr>
          <w:p w14:paraId="35D30D82"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Līgums: </w:t>
            </w:r>
          </w:p>
        </w:tc>
        <w:tc>
          <w:tcPr>
            <w:tcW w:w="13189" w:type="dxa"/>
            <w:gridSpan w:val="5"/>
          </w:tcPr>
          <w:p w14:paraId="7CBA10AF" w14:textId="1B8A187F"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__.__.20</w:t>
            </w:r>
            <w:r w:rsidR="00437A1D">
              <w:rPr>
                <w:rFonts w:ascii="Times New Roman" w:hAnsi="Times New Roman" w:cs="Times New Roman"/>
                <w:lang w:eastAsia="ru-RU"/>
              </w:rPr>
              <w:t>__</w:t>
            </w:r>
            <w:r w:rsidRPr="00914589">
              <w:rPr>
                <w:rFonts w:ascii="Times New Roman" w:hAnsi="Times New Roman" w:cs="Times New Roman"/>
                <w:lang w:eastAsia="ru-RU"/>
              </w:rPr>
              <w:t>_. Būvdarbu līgums Nr.____</w:t>
            </w:r>
          </w:p>
        </w:tc>
      </w:tr>
      <w:tr w:rsidR="00736455" w:rsidRPr="00914589" w14:paraId="08C67D63" w14:textId="77777777" w:rsidTr="0081450D">
        <w:tc>
          <w:tcPr>
            <w:tcW w:w="1517" w:type="dxa"/>
          </w:tcPr>
          <w:p w14:paraId="079B9F7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DME projekts:</w:t>
            </w:r>
          </w:p>
        </w:tc>
        <w:tc>
          <w:tcPr>
            <w:tcW w:w="13189" w:type="dxa"/>
            <w:gridSpan w:val="5"/>
          </w:tcPr>
          <w:p w14:paraId="7841A0E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Nr.____</w:t>
            </w:r>
          </w:p>
        </w:tc>
      </w:tr>
      <w:tr w:rsidR="00736455" w:rsidRPr="00914589" w14:paraId="3ADBE4E8" w14:textId="77777777" w:rsidTr="0081450D">
        <w:tc>
          <w:tcPr>
            <w:tcW w:w="1517" w:type="dxa"/>
            <w:tcBorders>
              <w:bottom w:val="single" w:sz="4" w:space="0" w:color="auto"/>
            </w:tcBorders>
          </w:tcPr>
          <w:p w14:paraId="41C4ECBF"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Būvobjekts:</w:t>
            </w:r>
          </w:p>
        </w:tc>
        <w:tc>
          <w:tcPr>
            <w:tcW w:w="13189" w:type="dxa"/>
            <w:gridSpan w:val="5"/>
            <w:tcBorders>
              <w:bottom w:val="single" w:sz="4" w:space="0" w:color="auto"/>
            </w:tcBorders>
          </w:tcPr>
          <w:p w14:paraId="3ABB348D"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____</w:t>
            </w:r>
          </w:p>
        </w:tc>
      </w:tr>
      <w:tr w:rsidR="00736455" w:rsidRPr="00914589" w14:paraId="3689C3E9" w14:textId="77777777" w:rsidTr="0081450D">
        <w:tc>
          <w:tcPr>
            <w:tcW w:w="14706" w:type="dxa"/>
            <w:gridSpan w:val="6"/>
            <w:tcBorders>
              <w:left w:val="nil"/>
              <w:right w:val="nil"/>
            </w:tcBorders>
          </w:tcPr>
          <w:p w14:paraId="20E97066" w14:textId="77777777" w:rsidR="00736455" w:rsidRPr="00914589" w:rsidRDefault="00736455" w:rsidP="0081450D">
            <w:pPr>
              <w:tabs>
                <w:tab w:val="left" w:pos="284"/>
              </w:tabs>
              <w:rPr>
                <w:rFonts w:ascii="Times New Roman" w:hAnsi="Times New Roman" w:cs="Times New Roman"/>
                <w:b/>
                <w:lang w:eastAsia="ru-RU"/>
              </w:rPr>
            </w:pPr>
          </w:p>
        </w:tc>
      </w:tr>
      <w:tr w:rsidR="00736455" w:rsidRPr="00914589" w14:paraId="47C7F14D" w14:textId="77777777" w:rsidTr="0081450D">
        <w:tc>
          <w:tcPr>
            <w:tcW w:w="1517" w:type="dxa"/>
          </w:tcPr>
          <w:p w14:paraId="5E2D86B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Izpildītājs:</w:t>
            </w:r>
          </w:p>
        </w:tc>
        <w:tc>
          <w:tcPr>
            <w:tcW w:w="5884" w:type="dxa"/>
            <w:gridSpan w:val="2"/>
          </w:tcPr>
          <w:p w14:paraId="1396798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0EC1998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610" w:type="dxa"/>
          </w:tcPr>
          <w:p w14:paraId="342B5CDB" w14:textId="77777777" w:rsidR="00736455" w:rsidRPr="00914589" w:rsidRDefault="00736455" w:rsidP="0081450D">
            <w:pPr>
              <w:tabs>
                <w:tab w:val="left" w:pos="284"/>
              </w:tabs>
              <w:rPr>
                <w:rFonts w:ascii="Times New Roman" w:hAnsi="Times New Roman" w:cs="Times New Roman"/>
                <w:lang w:eastAsia="ru-RU"/>
              </w:rPr>
            </w:pP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w:t>
            </w:r>
          </w:p>
        </w:tc>
        <w:tc>
          <w:tcPr>
            <w:tcW w:w="5695" w:type="dxa"/>
            <w:gridSpan w:val="2"/>
          </w:tcPr>
          <w:p w14:paraId="7E9619B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5F6591B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56940CA5"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08B5F6C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4058211B" w14:textId="77777777" w:rsidTr="0081450D">
        <w:tc>
          <w:tcPr>
            <w:tcW w:w="1517" w:type="dxa"/>
            <w:tcBorders>
              <w:bottom w:val="single" w:sz="4" w:space="0" w:color="auto"/>
            </w:tcBorders>
          </w:tcPr>
          <w:p w14:paraId="5C80F0B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Pasūtītājs: </w:t>
            </w:r>
          </w:p>
        </w:tc>
        <w:tc>
          <w:tcPr>
            <w:tcW w:w="5884" w:type="dxa"/>
            <w:gridSpan w:val="2"/>
            <w:tcBorders>
              <w:bottom w:val="single" w:sz="4" w:space="0" w:color="auto"/>
            </w:tcBorders>
          </w:tcPr>
          <w:p w14:paraId="59A04D5D"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75C4C64B"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tc>
        <w:tc>
          <w:tcPr>
            <w:tcW w:w="1610" w:type="dxa"/>
            <w:tcBorders>
              <w:bottom w:val="single" w:sz="4" w:space="0" w:color="auto"/>
            </w:tcBorders>
          </w:tcPr>
          <w:p w14:paraId="18F81F76"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Būvuzraugs:</w:t>
            </w:r>
          </w:p>
        </w:tc>
        <w:tc>
          <w:tcPr>
            <w:tcW w:w="5695" w:type="dxa"/>
            <w:gridSpan w:val="2"/>
            <w:tcBorders>
              <w:bottom w:val="single" w:sz="4" w:space="0" w:color="auto"/>
            </w:tcBorders>
          </w:tcPr>
          <w:p w14:paraId="01DBC13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[firma]</w:t>
            </w:r>
          </w:p>
          <w:p w14:paraId="66904288"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reģistrācijas numurs: [XXXXXXXXXX]</w:t>
            </w:r>
          </w:p>
          <w:p w14:paraId="4755364C"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[vārds][uzvārds]</w:t>
            </w:r>
          </w:p>
          <w:p w14:paraId="2B10D8C1"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sertifikāts </w:t>
            </w:r>
            <w:proofErr w:type="spellStart"/>
            <w:r w:rsidRPr="00914589">
              <w:rPr>
                <w:rFonts w:ascii="Times New Roman" w:hAnsi="Times New Roman" w:cs="Times New Roman"/>
                <w:lang w:eastAsia="ru-RU"/>
              </w:rPr>
              <w:t>Nr.X</w:t>
            </w:r>
            <w:proofErr w:type="spellEnd"/>
          </w:p>
        </w:tc>
      </w:tr>
      <w:tr w:rsidR="00736455" w:rsidRPr="00914589" w14:paraId="49E829D6" w14:textId="77777777" w:rsidTr="0081450D">
        <w:tc>
          <w:tcPr>
            <w:tcW w:w="14706" w:type="dxa"/>
            <w:gridSpan w:val="6"/>
            <w:tcBorders>
              <w:left w:val="nil"/>
              <w:right w:val="nil"/>
            </w:tcBorders>
          </w:tcPr>
          <w:p w14:paraId="0FFADD1B" w14:textId="77777777" w:rsidR="00736455" w:rsidRPr="00914589" w:rsidRDefault="00736455" w:rsidP="0081450D">
            <w:pPr>
              <w:tabs>
                <w:tab w:val="left" w:pos="284"/>
              </w:tabs>
              <w:rPr>
                <w:rFonts w:ascii="Times New Roman" w:hAnsi="Times New Roman" w:cs="Times New Roman"/>
                <w:lang w:eastAsia="ru-RU"/>
              </w:rPr>
            </w:pPr>
          </w:p>
          <w:p w14:paraId="2601158C"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I daļa</w:t>
            </w:r>
          </w:p>
          <w:p w14:paraId="12A4734E"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C56599C" w14:textId="77777777" w:rsidTr="0081450D">
        <w:tc>
          <w:tcPr>
            <w:tcW w:w="14706" w:type="dxa"/>
            <w:gridSpan w:val="6"/>
            <w:shd w:val="clear" w:color="auto" w:fill="D9D9D9" w:themeFill="background1" w:themeFillShade="D9"/>
          </w:tcPr>
          <w:p w14:paraId="6A99E0EA" w14:textId="77777777" w:rsidR="00736455" w:rsidRPr="00914589" w:rsidRDefault="00736455" w:rsidP="002C058E">
            <w:pPr>
              <w:numPr>
                <w:ilvl w:val="1"/>
                <w:numId w:val="25"/>
              </w:numPr>
              <w:tabs>
                <w:tab w:val="left" w:pos="284"/>
              </w:tabs>
              <w:contextualSpacing/>
              <w:jc w:val="both"/>
              <w:rPr>
                <w:rFonts w:ascii="Times New Roman" w:hAnsi="Times New Roman" w:cs="Times New Roman"/>
                <w:b/>
                <w:lang w:eastAsia="ru-RU"/>
              </w:rPr>
            </w:pPr>
            <w:r w:rsidRPr="00914589">
              <w:rPr>
                <w:rFonts w:ascii="Times New Roman" w:hAnsi="Times New Roman" w:cs="Times New Roman"/>
                <w:b/>
                <w:lang w:eastAsia="ru-RU"/>
              </w:rPr>
              <w:t>Apturētie Darbi:</w:t>
            </w:r>
          </w:p>
        </w:tc>
      </w:tr>
      <w:tr w:rsidR="00736455" w:rsidRPr="00914589" w14:paraId="04EAF1CA" w14:textId="77777777" w:rsidTr="0081450D">
        <w:tc>
          <w:tcPr>
            <w:tcW w:w="14706" w:type="dxa"/>
            <w:gridSpan w:val="6"/>
          </w:tcPr>
          <w:p w14:paraId="07B87F08"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visi Darbi;</w:t>
            </w:r>
          </w:p>
          <w:p w14:paraId="4BEE02B7"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atsevišķi Darbi, kas norādīti: lokālajā tāmē Nr.___ / lokālās tāmes Nr.___ pozīcijās Nr._, Nr._</w:t>
            </w:r>
          </w:p>
        </w:tc>
      </w:tr>
      <w:tr w:rsidR="00736455" w:rsidRPr="00914589" w14:paraId="77661877" w14:textId="77777777" w:rsidTr="0081450D">
        <w:tc>
          <w:tcPr>
            <w:tcW w:w="14706" w:type="dxa"/>
            <w:gridSpan w:val="6"/>
            <w:shd w:val="clear" w:color="auto" w:fill="D9D9D9" w:themeFill="background1" w:themeFillShade="D9"/>
          </w:tcPr>
          <w:p w14:paraId="444A748D" w14:textId="77777777" w:rsidR="00736455" w:rsidRPr="00914589" w:rsidRDefault="00736455" w:rsidP="002C058E">
            <w:pPr>
              <w:numPr>
                <w:ilvl w:val="1"/>
                <w:numId w:val="25"/>
              </w:numPr>
              <w:tabs>
                <w:tab w:val="left" w:pos="284"/>
              </w:tabs>
              <w:contextualSpacing/>
              <w:rPr>
                <w:rFonts w:ascii="Times New Roman" w:hAnsi="Times New Roman" w:cs="Times New Roman"/>
                <w:b/>
              </w:rPr>
            </w:pPr>
            <w:r w:rsidRPr="00914589">
              <w:rPr>
                <w:rFonts w:ascii="Times New Roman" w:hAnsi="Times New Roman" w:cs="Times New Roman"/>
                <w:b/>
              </w:rPr>
              <w:t>Apturēto un neizpildīto Darbu atlikušais Darbu izpildes termiņš nedēļās:</w:t>
            </w:r>
          </w:p>
        </w:tc>
      </w:tr>
      <w:tr w:rsidR="00736455" w:rsidRPr="00914589" w14:paraId="2B6A84D0" w14:textId="77777777" w:rsidTr="0081450D">
        <w:tc>
          <w:tcPr>
            <w:tcW w:w="14706" w:type="dxa"/>
            <w:gridSpan w:val="6"/>
          </w:tcPr>
          <w:p w14:paraId="22C585DE" w14:textId="77777777" w:rsidR="00736455" w:rsidRPr="00914589" w:rsidRDefault="00736455" w:rsidP="0081450D">
            <w:pPr>
              <w:tabs>
                <w:tab w:val="left" w:pos="284"/>
              </w:tabs>
              <w:rPr>
                <w:rFonts w:ascii="Times New Roman" w:hAnsi="Times New Roman" w:cs="Times New Roman"/>
              </w:rPr>
            </w:pPr>
            <w:r w:rsidRPr="00914589">
              <w:rPr>
                <w:rFonts w:ascii="Times New Roman" w:hAnsi="Times New Roman" w:cs="Times New Roman"/>
              </w:rPr>
              <w:t>Katra apturētā un neizpildītā Darba atlikušais Darbu izpildes termiņš nedēļās, atbilstoši Darbu izpildes grafikam.</w:t>
            </w:r>
          </w:p>
          <w:p w14:paraId="0EAD5A36" w14:textId="77777777" w:rsidR="00736455" w:rsidRPr="00914589" w:rsidRDefault="00736455" w:rsidP="0081450D">
            <w:pPr>
              <w:tabs>
                <w:tab w:val="left" w:pos="284"/>
              </w:tabs>
              <w:rPr>
                <w:rFonts w:ascii="Times New Roman" w:hAnsi="Times New Roman" w:cs="Times New Roman"/>
              </w:rPr>
            </w:pPr>
          </w:p>
        </w:tc>
      </w:tr>
      <w:tr w:rsidR="00736455" w:rsidRPr="00914589" w14:paraId="36081775" w14:textId="77777777" w:rsidTr="0081450D">
        <w:trPr>
          <w:trHeight w:val="240"/>
        </w:trPr>
        <w:tc>
          <w:tcPr>
            <w:tcW w:w="14706" w:type="dxa"/>
            <w:gridSpan w:val="6"/>
            <w:tcBorders>
              <w:bottom w:val="single" w:sz="4" w:space="0" w:color="auto"/>
            </w:tcBorders>
            <w:shd w:val="clear" w:color="auto" w:fill="D9D9D9" w:themeFill="background1" w:themeFillShade="D9"/>
          </w:tcPr>
          <w:p w14:paraId="3075E612" w14:textId="77777777" w:rsidR="00736455" w:rsidRPr="00914589" w:rsidRDefault="00736455" w:rsidP="002C058E">
            <w:pPr>
              <w:numPr>
                <w:ilvl w:val="1"/>
                <w:numId w:val="25"/>
              </w:numPr>
              <w:contextualSpacing/>
              <w:rPr>
                <w:rFonts w:ascii="Times New Roman" w:hAnsi="Times New Roman" w:cs="Times New Roman"/>
                <w:b/>
                <w:lang w:eastAsia="ru-RU"/>
              </w:rPr>
            </w:pPr>
            <w:r w:rsidRPr="00914589">
              <w:rPr>
                <w:rFonts w:ascii="Times New Roman" w:hAnsi="Times New Roman" w:cs="Times New Roman"/>
                <w:b/>
                <w:lang w:eastAsia="ru-RU"/>
              </w:rPr>
              <w:t>Darbu apturēšanas pamatojums:</w:t>
            </w:r>
          </w:p>
        </w:tc>
      </w:tr>
      <w:tr w:rsidR="00736455" w:rsidRPr="00914589" w14:paraId="02444FBE" w14:textId="77777777" w:rsidTr="0081450D">
        <w:trPr>
          <w:trHeight w:val="240"/>
        </w:trPr>
        <w:tc>
          <w:tcPr>
            <w:tcW w:w="14706" w:type="dxa"/>
            <w:gridSpan w:val="6"/>
            <w:tcBorders>
              <w:bottom w:val="single" w:sz="4" w:space="0" w:color="auto"/>
            </w:tcBorders>
          </w:tcPr>
          <w:p w14:paraId="6F78B1F4"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Konstatētie faktiskie laikapstākļi un normatīvie akti vai materiālu tehnoloģiskie nosacījumi, kas nepieļauj attiecīgo Darbu kvalitatīvu izpildi</w:t>
            </w:r>
          </w:p>
          <w:p w14:paraId="044FBE4D"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3A223F3D" w14:textId="77777777" w:rsidTr="0081450D">
        <w:trPr>
          <w:trHeight w:val="240"/>
        </w:trPr>
        <w:tc>
          <w:tcPr>
            <w:tcW w:w="14706" w:type="dxa"/>
            <w:gridSpan w:val="6"/>
            <w:tcBorders>
              <w:bottom w:val="single" w:sz="4" w:space="0" w:color="auto"/>
            </w:tcBorders>
            <w:shd w:val="clear" w:color="auto" w:fill="D9D9D9" w:themeFill="background1" w:themeFillShade="D9"/>
          </w:tcPr>
          <w:p w14:paraId="11B3CF3E" w14:textId="77777777" w:rsidR="00736455" w:rsidRPr="00914589" w:rsidRDefault="00736455" w:rsidP="002C058E">
            <w:pPr>
              <w:numPr>
                <w:ilvl w:val="1"/>
                <w:numId w:val="25"/>
              </w:numPr>
              <w:contextualSpacing/>
              <w:rPr>
                <w:rFonts w:ascii="Times New Roman" w:hAnsi="Times New Roman" w:cs="Times New Roman"/>
                <w:b/>
                <w:lang w:eastAsia="ru-RU"/>
              </w:rPr>
            </w:pPr>
            <w:r w:rsidRPr="00914589">
              <w:rPr>
                <w:rFonts w:ascii="Times New Roman" w:hAnsi="Times New Roman" w:cs="Times New Roman"/>
                <w:b/>
                <w:lang w:eastAsia="ru-RU"/>
              </w:rPr>
              <w:t xml:space="preserve">Nosacījumi, kuriem iestājoties, apturētie Darbi ir atsākami: </w:t>
            </w:r>
          </w:p>
        </w:tc>
      </w:tr>
      <w:tr w:rsidR="00736455" w:rsidRPr="00914589" w14:paraId="4334B38F" w14:textId="77777777" w:rsidTr="0081450D">
        <w:trPr>
          <w:trHeight w:val="240"/>
        </w:trPr>
        <w:tc>
          <w:tcPr>
            <w:tcW w:w="14706" w:type="dxa"/>
            <w:gridSpan w:val="6"/>
            <w:tcBorders>
              <w:bottom w:val="single" w:sz="4" w:space="0" w:color="auto"/>
            </w:tcBorders>
          </w:tcPr>
          <w:p w14:paraId="4EE0DD1A"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Termiņš un laikapstākļi, kuriem iestājoties, Darbi ir atsākami.</w:t>
            </w:r>
          </w:p>
          <w:p w14:paraId="238F1566"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47C74083" w14:textId="77777777" w:rsidTr="0081450D">
        <w:trPr>
          <w:trHeight w:val="45"/>
        </w:trPr>
        <w:tc>
          <w:tcPr>
            <w:tcW w:w="14706" w:type="dxa"/>
            <w:gridSpan w:val="6"/>
            <w:tcBorders>
              <w:left w:val="nil"/>
              <w:right w:val="nil"/>
            </w:tcBorders>
          </w:tcPr>
          <w:p w14:paraId="57D9560E" w14:textId="77777777" w:rsidR="00736455" w:rsidRPr="00914589" w:rsidRDefault="00736455" w:rsidP="0081450D">
            <w:pPr>
              <w:tabs>
                <w:tab w:val="left" w:pos="6161"/>
              </w:tabs>
              <w:rPr>
                <w:rFonts w:ascii="Times New Roman" w:hAnsi="Times New Roman" w:cs="Times New Roman"/>
                <w:lang w:eastAsia="ru-RU"/>
              </w:rPr>
            </w:pPr>
            <w:r w:rsidRPr="00914589">
              <w:rPr>
                <w:rFonts w:ascii="Times New Roman" w:hAnsi="Times New Roman" w:cs="Times New Roman"/>
                <w:lang w:eastAsia="ru-RU"/>
              </w:rPr>
              <w:lastRenderedPageBreak/>
              <w:tab/>
            </w:r>
          </w:p>
        </w:tc>
      </w:tr>
      <w:tr w:rsidR="00736455" w:rsidRPr="00914589" w14:paraId="7B61F936" w14:textId="77777777" w:rsidTr="0081450D">
        <w:trPr>
          <w:trHeight w:val="427"/>
        </w:trPr>
        <w:tc>
          <w:tcPr>
            <w:tcW w:w="14706" w:type="dxa"/>
            <w:gridSpan w:val="6"/>
            <w:tcBorders>
              <w:bottom w:val="single" w:sz="4" w:space="0" w:color="auto"/>
            </w:tcBorders>
          </w:tcPr>
          <w:p w14:paraId="4202AADF"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 xml:space="preserve">Parakstot šo aktu Izpildītājs un Pasūtītājs vienojas par tehnoloģisko pārtraukumu šajā aktā norādīto Darbu izpildē. Parakstot šo aktu, Izpildītāja atbildīgais būvdarbu vadītājs, Būvuzraugs un </w:t>
            </w:r>
            <w:proofErr w:type="spellStart"/>
            <w:r w:rsidRPr="00914589">
              <w:rPr>
                <w:rFonts w:ascii="Times New Roman" w:hAnsi="Times New Roman" w:cs="Times New Roman"/>
                <w:lang w:eastAsia="ru-RU"/>
              </w:rPr>
              <w:t>Autoruzraugs</w:t>
            </w:r>
            <w:proofErr w:type="spellEnd"/>
            <w:r w:rsidRPr="00914589">
              <w:rPr>
                <w:rFonts w:ascii="Times New Roman" w:hAnsi="Times New Roman" w:cs="Times New Roman"/>
                <w:lang w:eastAsia="ru-RU"/>
              </w:rPr>
              <w:t xml:space="preserve"> (ja ir), apliecina tehnoloģiskā pārtraukuma pamatotību. Darbi ir atsākami, ne vēlāk kā 3 (trīs) darba dienu laikā, skaitot no dienas, kad ir izpildījies viens no 1.4. punktā norādītajiem nosacījumiem.</w:t>
            </w:r>
          </w:p>
        </w:tc>
      </w:tr>
      <w:tr w:rsidR="00736455" w:rsidRPr="00914589" w14:paraId="0D7197F1" w14:textId="77777777" w:rsidTr="0081450D">
        <w:trPr>
          <w:trHeight w:val="54"/>
        </w:trPr>
        <w:tc>
          <w:tcPr>
            <w:tcW w:w="14706" w:type="dxa"/>
            <w:gridSpan w:val="6"/>
            <w:tcBorders>
              <w:left w:val="nil"/>
              <w:right w:val="nil"/>
            </w:tcBorders>
          </w:tcPr>
          <w:p w14:paraId="78A28267"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7C487A1" w14:textId="77777777" w:rsidTr="0081450D">
        <w:trPr>
          <w:trHeight w:val="144"/>
        </w:trPr>
        <w:tc>
          <w:tcPr>
            <w:tcW w:w="7401" w:type="dxa"/>
            <w:gridSpan w:val="3"/>
            <w:shd w:val="clear" w:color="auto" w:fill="D9D9D9" w:themeFill="background1" w:themeFillShade="D9"/>
          </w:tcPr>
          <w:p w14:paraId="59DEA907"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veids</w:t>
            </w:r>
          </w:p>
        </w:tc>
        <w:tc>
          <w:tcPr>
            <w:tcW w:w="5925" w:type="dxa"/>
            <w:gridSpan w:val="2"/>
            <w:shd w:val="clear" w:color="auto" w:fill="D9D9D9" w:themeFill="background1" w:themeFillShade="D9"/>
          </w:tcPr>
          <w:p w14:paraId="4E075F63"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Dokumenta nosaukums, datums</w:t>
            </w:r>
          </w:p>
        </w:tc>
        <w:tc>
          <w:tcPr>
            <w:tcW w:w="1380" w:type="dxa"/>
            <w:shd w:val="clear" w:color="auto" w:fill="D9D9D9" w:themeFill="background1" w:themeFillShade="D9"/>
          </w:tcPr>
          <w:p w14:paraId="0BE33DBF" w14:textId="77777777" w:rsidR="00736455" w:rsidRPr="00914589" w:rsidRDefault="00736455" w:rsidP="0081450D">
            <w:pPr>
              <w:tabs>
                <w:tab w:val="left" w:pos="284"/>
              </w:tabs>
              <w:jc w:val="center"/>
              <w:rPr>
                <w:rFonts w:ascii="Times New Roman" w:hAnsi="Times New Roman" w:cs="Times New Roman"/>
                <w:b/>
                <w:lang w:eastAsia="ru-RU"/>
              </w:rPr>
            </w:pPr>
            <w:r w:rsidRPr="00914589">
              <w:rPr>
                <w:rFonts w:ascii="Times New Roman" w:hAnsi="Times New Roman" w:cs="Times New Roman"/>
                <w:b/>
                <w:lang w:eastAsia="ru-RU"/>
              </w:rPr>
              <w:t>Lapu skaits</w:t>
            </w:r>
          </w:p>
        </w:tc>
      </w:tr>
      <w:tr w:rsidR="00736455" w:rsidRPr="00914589" w14:paraId="58576E21" w14:textId="77777777" w:rsidTr="0081450D">
        <w:trPr>
          <w:trHeight w:val="218"/>
        </w:trPr>
        <w:tc>
          <w:tcPr>
            <w:tcW w:w="7401" w:type="dxa"/>
            <w:gridSpan w:val="3"/>
          </w:tcPr>
          <w:p w14:paraId="3993EAA7"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Valsts SIA “Latvijas Vides, ģeoloģijas un meteoroloģijas centrs” apstiprinājums:</w:t>
            </w:r>
          </w:p>
        </w:tc>
        <w:tc>
          <w:tcPr>
            <w:tcW w:w="5925" w:type="dxa"/>
            <w:gridSpan w:val="2"/>
          </w:tcPr>
          <w:p w14:paraId="7A9DE739" w14:textId="77777777" w:rsidR="00736455" w:rsidRPr="00914589" w:rsidRDefault="00736455" w:rsidP="0081450D">
            <w:pPr>
              <w:tabs>
                <w:tab w:val="left" w:pos="284"/>
              </w:tabs>
              <w:rPr>
                <w:rFonts w:ascii="Times New Roman" w:hAnsi="Times New Roman" w:cs="Times New Roman"/>
                <w:lang w:eastAsia="ru-RU"/>
              </w:rPr>
            </w:pPr>
          </w:p>
        </w:tc>
        <w:tc>
          <w:tcPr>
            <w:tcW w:w="1380" w:type="dxa"/>
          </w:tcPr>
          <w:p w14:paraId="16BC7EC1"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038DE80B" w14:textId="77777777" w:rsidTr="0081450D">
        <w:trPr>
          <w:trHeight w:val="218"/>
        </w:trPr>
        <w:tc>
          <w:tcPr>
            <w:tcW w:w="7401" w:type="dxa"/>
            <w:gridSpan w:val="3"/>
          </w:tcPr>
          <w:p w14:paraId="2D28D4C9" w14:textId="77777777" w:rsidR="00736455" w:rsidRPr="00914589" w:rsidRDefault="00736455" w:rsidP="0081450D">
            <w:pPr>
              <w:tabs>
                <w:tab w:val="left" w:pos="284"/>
              </w:tabs>
              <w:rPr>
                <w:rFonts w:ascii="Times New Roman" w:hAnsi="Times New Roman" w:cs="Times New Roman"/>
                <w:lang w:eastAsia="ru-RU"/>
              </w:rPr>
            </w:pPr>
            <w:r w:rsidRPr="00914589">
              <w:rPr>
                <w:rFonts w:ascii="Times New Roman" w:hAnsi="Times New Roman" w:cs="Times New Roman"/>
                <w:lang w:eastAsia="ru-RU"/>
              </w:rPr>
              <w:t xml:space="preserve">Citi dokumenti (piemēram, Materiāla ražotāja tehnoloģiskie nosacījumi): </w:t>
            </w:r>
          </w:p>
        </w:tc>
        <w:tc>
          <w:tcPr>
            <w:tcW w:w="5925" w:type="dxa"/>
            <w:gridSpan w:val="2"/>
          </w:tcPr>
          <w:p w14:paraId="1277F2F9" w14:textId="77777777" w:rsidR="00736455" w:rsidRPr="00914589" w:rsidRDefault="00736455" w:rsidP="0081450D">
            <w:pPr>
              <w:tabs>
                <w:tab w:val="left" w:pos="284"/>
              </w:tabs>
              <w:rPr>
                <w:rFonts w:ascii="Times New Roman" w:hAnsi="Times New Roman" w:cs="Times New Roman"/>
                <w:lang w:eastAsia="ru-RU"/>
              </w:rPr>
            </w:pPr>
          </w:p>
        </w:tc>
        <w:tc>
          <w:tcPr>
            <w:tcW w:w="1380" w:type="dxa"/>
          </w:tcPr>
          <w:p w14:paraId="1EB0E6AB"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3997359A" w14:textId="77777777" w:rsidTr="0081450D">
        <w:trPr>
          <w:trHeight w:val="56"/>
        </w:trPr>
        <w:tc>
          <w:tcPr>
            <w:tcW w:w="14706" w:type="dxa"/>
            <w:gridSpan w:val="6"/>
            <w:tcBorders>
              <w:left w:val="nil"/>
              <w:right w:val="nil"/>
            </w:tcBorders>
          </w:tcPr>
          <w:p w14:paraId="760BB121" w14:textId="77777777" w:rsidR="00736455" w:rsidRPr="00914589" w:rsidRDefault="00736455" w:rsidP="0081450D">
            <w:pPr>
              <w:tabs>
                <w:tab w:val="left" w:pos="284"/>
              </w:tabs>
              <w:rPr>
                <w:rFonts w:ascii="Times New Roman" w:hAnsi="Times New Roman" w:cs="Times New Roman"/>
                <w:lang w:eastAsia="ru-RU"/>
              </w:rPr>
            </w:pPr>
          </w:p>
        </w:tc>
      </w:tr>
      <w:tr w:rsidR="00736455" w:rsidRPr="00914589" w14:paraId="2E994537" w14:textId="77777777" w:rsidTr="0081450D">
        <w:trPr>
          <w:trHeight w:val="427"/>
        </w:trPr>
        <w:tc>
          <w:tcPr>
            <w:tcW w:w="14706" w:type="dxa"/>
            <w:gridSpan w:val="6"/>
            <w:tcBorders>
              <w:bottom w:val="single" w:sz="4" w:space="0" w:color="auto"/>
            </w:tcBorders>
          </w:tcPr>
          <w:p w14:paraId="78F01D19" w14:textId="77777777" w:rsidR="00736455" w:rsidRPr="00914589" w:rsidRDefault="00736455" w:rsidP="0081450D">
            <w:pPr>
              <w:tabs>
                <w:tab w:val="left" w:pos="284"/>
              </w:tabs>
              <w:jc w:val="both"/>
              <w:rPr>
                <w:rFonts w:ascii="Times New Roman" w:hAnsi="Times New Roman" w:cs="Times New Roman"/>
                <w:lang w:eastAsia="ru-RU"/>
              </w:rPr>
            </w:pPr>
            <w:r w:rsidRPr="00914589">
              <w:rPr>
                <w:rFonts w:ascii="Times New Roman" w:hAnsi="Times New Roman" w:cs="Times New Roman"/>
                <w:lang w:eastAsia="ru-RU"/>
              </w:rPr>
              <w:t>Dokumenti, kas attiecas uz šī akta I daļu, ir cauraukloti kopā ar šo aktu. Šis akts ir sagatavots 3 (trīs) vienādos eksemplāros - viens Pasūtītājam, viens Izpildītājam, viens būvuzraugam.</w:t>
            </w:r>
          </w:p>
        </w:tc>
      </w:tr>
    </w:tbl>
    <w:p w14:paraId="49010FA5" w14:textId="77777777" w:rsidR="00736455" w:rsidRPr="00914589" w:rsidRDefault="00736455" w:rsidP="00736455">
      <w:pPr>
        <w:ind w:right="-173"/>
        <w:rPr>
          <w:rFonts w:ascii="Times New Roman" w:hAnsi="Times New Roman" w:cs="Times New Roman"/>
          <w:lang w:eastAsia="ru-RU"/>
        </w:rPr>
      </w:pPr>
    </w:p>
    <w:tbl>
      <w:tblPr>
        <w:tblStyle w:val="TableGrid1"/>
        <w:tblW w:w="14488" w:type="dxa"/>
        <w:tblInd w:w="-34" w:type="dxa"/>
        <w:tblLayout w:type="fixed"/>
        <w:tblLook w:val="04A0" w:firstRow="1" w:lastRow="0" w:firstColumn="1" w:lastColumn="0" w:noHBand="0" w:noVBand="1"/>
      </w:tblPr>
      <w:tblGrid>
        <w:gridCol w:w="7371"/>
        <w:gridCol w:w="7117"/>
      </w:tblGrid>
      <w:tr w:rsidR="00736455" w:rsidRPr="00914589" w14:paraId="5403D392" w14:textId="77777777" w:rsidTr="006F182F">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1FD6A"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Izpildītājs:</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3A87E"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Izpildītāja atbildīgas būvdarbu vadītājs:</w:t>
            </w:r>
          </w:p>
        </w:tc>
      </w:tr>
      <w:tr w:rsidR="00736455" w:rsidRPr="00914589" w14:paraId="4F278D0E" w14:textId="77777777" w:rsidTr="006F182F">
        <w:tc>
          <w:tcPr>
            <w:tcW w:w="7371" w:type="dxa"/>
            <w:tcBorders>
              <w:top w:val="single" w:sz="4" w:space="0" w:color="auto"/>
              <w:left w:val="single" w:sz="4" w:space="0" w:color="auto"/>
              <w:bottom w:val="single" w:sz="4" w:space="0" w:color="auto"/>
              <w:right w:val="single" w:sz="4" w:space="0" w:color="auto"/>
            </w:tcBorders>
          </w:tcPr>
          <w:p w14:paraId="31D87429" w14:textId="77777777" w:rsidR="00736455" w:rsidRPr="00914589" w:rsidRDefault="00736455" w:rsidP="0081450D">
            <w:pPr>
              <w:contextualSpacing/>
              <w:rPr>
                <w:rFonts w:ascii="Times New Roman" w:hAnsi="Times New Roman" w:cs="Times New Roman"/>
              </w:rPr>
            </w:pPr>
          </w:p>
          <w:p w14:paraId="57ED26D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3FF870D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c>
          <w:tcPr>
            <w:tcW w:w="7117" w:type="dxa"/>
            <w:tcBorders>
              <w:top w:val="single" w:sz="4" w:space="0" w:color="auto"/>
              <w:left w:val="single" w:sz="4" w:space="0" w:color="auto"/>
              <w:bottom w:val="single" w:sz="4" w:space="0" w:color="auto"/>
              <w:right w:val="single" w:sz="4" w:space="0" w:color="auto"/>
            </w:tcBorders>
          </w:tcPr>
          <w:p w14:paraId="390E5E78" w14:textId="77777777" w:rsidR="00736455" w:rsidRPr="00914589" w:rsidRDefault="00736455" w:rsidP="0081450D">
            <w:pPr>
              <w:contextualSpacing/>
              <w:rPr>
                <w:rFonts w:ascii="Times New Roman" w:hAnsi="Times New Roman" w:cs="Times New Roman"/>
              </w:rPr>
            </w:pPr>
          </w:p>
          <w:p w14:paraId="774B046C"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13F5937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vārds, uzvārds, vieta, datums /</w:t>
            </w:r>
          </w:p>
        </w:tc>
      </w:tr>
      <w:tr w:rsidR="00736455" w:rsidRPr="00914589" w14:paraId="35070561" w14:textId="77777777" w:rsidTr="006F182F">
        <w:tc>
          <w:tcPr>
            <w:tcW w:w="14488" w:type="dxa"/>
            <w:gridSpan w:val="2"/>
            <w:tcBorders>
              <w:top w:val="single" w:sz="4" w:space="0" w:color="auto"/>
              <w:left w:val="nil"/>
              <w:bottom w:val="single" w:sz="4" w:space="0" w:color="auto"/>
              <w:right w:val="nil"/>
            </w:tcBorders>
          </w:tcPr>
          <w:p w14:paraId="3B5B34D8" w14:textId="77777777" w:rsidR="00736455" w:rsidRPr="00914589" w:rsidRDefault="00736455" w:rsidP="0081450D">
            <w:pPr>
              <w:contextualSpacing/>
              <w:rPr>
                <w:rFonts w:ascii="Times New Roman" w:hAnsi="Times New Roman" w:cs="Times New Roman"/>
              </w:rPr>
            </w:pPr>
          </w:p>
        </w:tc>
      </w:tr>
      <w:tr w:rsidR="00736455" w:rsidRPr="00914589" w14:paraId="0553A31A" w14:textId="77777777" w:rsidTr="006F182F">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63BF1" w14:textId="77777777" w:rsidR="00736455" w:rsidRPr="00914589" w:rsidRDefault="00736455" w:rsidP="0081450D">
            <w:pPr>
              <w:contextualSpacing/>
              <w:rPr>
                <w:rFonts w:ascii="Times New Roman" w:hAnsi="Times New Roman" w:cs="Times New Roman"/>
                <w:b/>
              </w:rPr>
            </w:pPr>
            <w:proofErr w:type="spellStart"/>
            <w:r w:rsidRPr="00914589">
              <w:rPr>
                <w:rFonts w:ascii="Times New Roman" w:hAnsi="Times New Roman" w:cs="Times New Roman"/>
                <w:b/>
              </w:rPr>
              <w:t>Autoruzraugs</w:t>
            </w:r>
            <w:proofErr w:type="spellEnd"/>
            <w:r w:rsidRPr="00914589">
              <w:rPr>
                <w:rFonts w:ascii="Times New Roman" w:hAnsi="Times New Roman" w:cs="Times New Roman"/>
                <w:b/>
              </w:rPr>
              <w:t xml:space="preserve"> (ja ir):</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6875D" w14:textId="77777777" w:rsidR="00736455" w:rsidRPr="00914589" w:rsidRDefault="00736455" w:rsidP="0081450D">
            <w:pPr>
              <w:contextualSpacing/>
              <w:rPr>
                <w:rFonts w:ascii="Times New Roman" w:hAnsi="Times New Roman" w:cs="Times New Roman"/>
                <w:b/>
              </w:rPr>
            </w:pPr>
            <w:r w:rsidRPr="00914589">
              <w:rPr>
                <w:rFonts w:ascii="Times New Roman" w:hAnsi="Times New Roman" w:cs="Times New Roman"/>
                <w:b/>
              </w:rPr>
              <w:t>Būvuzraugs:</w:t>
            </w:r>
          </w:p>
        </w:tc>
      </w:tr>
      <w:tr w:rsidR="00736455" w:rsidRPr="00914589" w14:paraId="01A413DF" w14:textId="77777777" w:rsidTr="006F182F">
        <w:tc>
          <w:tcPr>
            <w:tcW w:w="7371" w:type="dxa"/>
            <w:tcBorders>
              <w:top w:val="single" w:sz="4" w:space="0" w:color="auto"/>
              <w:left w:val="single" w:sz="4" w:space="0" w:color="auto"/>
              <w:bottom w:val="single" w:sz="4" w:space="0" w:color="auto"/>
              <w:right w:val="single" w:sz="4" w:space="0" w:color="auto"/>
            </w:tcBorders>
          </w:tcPr>
          <w:p w14:paraId="74A4C547" w14:textId="77777777" w:rsidR="00736455" w:rsidRPr="00914589" w:rsidRDefault="00736455" w:rsidP="0081450D">
            <w:pPr>
              <w:contextualSpacing/>
              <w:rPr>
                <w:rFonts w:ascii="Times New Roman" w:hAnsi="Times New Roman" w:cs="Times New Roman"/>
              </w:rPr>
            </w:pPr>
          </w:p>
          <w:p w14:paraId="703134C5" w14:textId="77777777" w:rsidR="00736455" w:rsidRPr="00914589" w:rsidRDefault="00736455" w:rsidP="0081450D">
            <w:pPr>
              <w:contextualSpacing/>
              <w:rPr>
                <w:rFonts w:ascii="Times New Roman" w:hAnsi="Times New Roman" w:cs="Times New Roman"/>
              </w:rPr>
            </w:pPr>
          </w:p>
          <w:p w14:paraId="2AC24CB3"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7B052E7D"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c>
          <w:tcPr>
            <w:tcW w:w="7117" w:type="dxa"/>
            <w:tcBorders>
              <w:top w:val="single" w:sz="4" w:space="0" w:color="auto"/>
              <w:left w:val="single" w:sz="4" w:space="0" w:color="auto"/>
              <w:bottom w:val="single" w:sz="4" w:space="0" w:color="auto"/>
              <w:right w:val="single" w:sz="4" w:space="0" w:color="auto"/>
            </w:tcBorders>
          </w:tcPr>
          <w:p w14:paraId="10D56BD9" w14:textId="77777777" w:rsidR="00736455" w:rsidRPr="00914589" w:rsidRDefault="00736455" w:rsidP="0081450D">
            <w:pPr>
              <w:contextualSpacing/>
              <w:rPr>
                <w:rFonts w:ascii="Times New Roman" w:hAnsi="Times New Roman" w:cs="Times New Roman"/>
              </w:rPr>
            </w:pPr>
          </w:p>
          <w:p w14:paraId="66970FD0" w14:textId="77777777" w:rsidR="00736455" w:rsidRPr="00914589" w:rsidRDefault="00736455" w:rsidP="0081450D">
            <w:pPr>
              <w:contextualSpacing/>
              <w:rPr>
                <w:rFonts w:ascii="Times New Roman" w:hAnsi="Times New Roman" w:cs="Times New Roman"/>
              </w:rPr>
            </w:pPr>
          </w:p>
          <w:p w14:paraId="4C46904E"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4A1ACFD6"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6B1A6A7F" w14:textId="77777777" w:rsidTr="006F182F">
        <w:tc>
          <w:tcPr>
            <w:tcW w:w="14488" w:type="dxa"/>
            <w:gridSpan w:val="2"/>
            <w:tcBorders>
              <w:top w:val="single" w:sz="4" w:space="0" w:color="auto"/>
              <w:left w:val="nil"/>
              <w:bottom w:val="single" w:sz="4" w:space="0" w:color="auto"/>
              <w:right w:val="nil"/>
            </w:tcBorders>
          </w:tcPr>
          <w:p w14:paraId="0E9AFE4C" w14:textId="77777777" w:rsidR="00736455" w:rsidRPr="00914589" w:rsidRDefault="00736455" w:rsidP="0081450D">
            <w:pPr>
              <w:contextualSpacing/>
              <w:rPr>
                <w:rFonts w:ascii="Times New Roman" w:hAnsi="Times New Roman" w:cs="Times New Roman"/>
              </w:rPr>
            </w:pPr>
          </w:p>
        </w:tc>
      </w:tr>
      <w:tr w:rsidR="00736455" w:rsidRPr="00914589" w14:paraId="62A027D6" w14:textId="77777777" w:rsidTr="006F182F">
        <w:tc>
          <w:tcPr>
            <w:tcW w:w="144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47B03" w14:textId="77777777" w:rsidR="00736455" w:rsidRPr="00914589" w:rsidRDefault="00736455" w:rsidP="0081450D">
            <w:pPr>
              <w:contextualSpacing/>
              <w:rPr>
                <w:rFonts w:ascii="Times New Roman" w:hAnsi="Times New Roman" w:cs="Times New Roman"/>
                <w:i/>
              </w:rPr>
            </w:pPr>
            <w:r w:rsidRPr="00914589">
              <w:rPr>
                <w:rFonts w:ascii="Times New Roman" w:hAnsi="Times New Roman" w:cs="Times New Roman"/>
                <w:b/>
              </w:rPr>
              <w:t>Pasūtītājs:</w:t>
            </w:r>
          </w:p>
        </w:tc>
      </w:tr>
      <w:tr w:rsidR="00736455" w:rsidRPr="00914589" w14:paraId="12F7D6C2" w14:textId="77777777" w:rsidTr="006F182F">
        <w:trPr>
          <w:trHeight w:val="70"/>
        </w:trPr>
        <w:tc>
          <w:tcPr>
            <w:tcW w:w="14488" w:type="dxa"/>
            <w:gridSpan w:val="2"/>
            <w:tcBorders>
              <w:top w:val="single" w:sz="4" w:space="0" w:color="auto"/>
              <w:left w:val="single" w:sz="4" w:space="0" w:color="auto"/>
              <w:bottom w:val="single" w:sz="4" w:space="0" w:color="auto"/>
              <w:right w:val="single" w:sz="4" w:space="0" w:color="auto"/>
            </w:tcBorders>
          </w:tcPr>
          <w:p w14:paraId="35251F6C" w14:textId="77777777" w:rsidR="00736455" w:rsidRPr="00914589" w:rsidRDefault="00736455" w:rsidP="0081450D">
            <w:pPr>
              <w:contextualSpacing/>
              <w:rPr>
                <w:rFonts w:ascii="Times New Roman" w:hAnsi="Times New Roman" w:cs="Times New Roman"/>
              </w:rPr>
            </w:pPr>
          </w:p>
          <w:p w14:paraId="6C33548A" w14:textId="77777777" w:rsidR="00736455" w:rsidRPr="00914589" w:rsidRDefault="00736455" w:rsidP="0081450D">
            <w:pPr>
              <w:contextualSpacing/>
              <w:rPr>
                <w:rFonts w:ascii="Times New Roman" w:hAnsi="Times New Roman" w:cs="Times New Roman"/>
              </w:rPr>
            </w:pPr>
          </w:p>
          <w:p w14:paraId="083F17F7"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77870C82"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14097F97" w14:textId="77777777" w:rsidTr="006F182F">
        <w:tc>
          <w:tcPr>
            <w:tcW w:w="14488" w:type="dxa"/>
            <w:gridSpan w:val="2"/>
            <w:tcBorders>
              <w:top w:val="single" w:sz="4" w:space="0" w:color="auto"/>
              <w:left w:val="nil"/>
              <w:bottom w:val="single" w:sz="4" w:space="0" w:color="auto"/>
              <w:right w:val="nil"/>
            </w:tcBorders>
          </w:tcPr>
          <w:p w14:paraId="48F689F2" w14:textId="77777777" w:rsidR="00736455" w:rsidRPr="00914589" w:rsidRDefault="00736455" w:rsidP="0081450D">
            <w:pPr>
              <w:contextualSpacing/>
              <w:rPr>
                <w:rFonts w:ascii="Times New Roman" w:hAnsi="Times New Roman" w:cs="Times New Roman"/>
              </w:rPr>
            </w:pPr>
          </w:p>
          <w:p w14:paraId="3516EEF8" w14:textId="77777777" w:rsidR="00736455" w:rsidRPr="00914589" w:rsidRDefault="00736455" w:rsidP="0081450D">
            <w:pPr>
              <w:contextualSpacing/>
              <w:jc w:val="center"/>
              <w:rPr>
                <w:rFonts w:ascii="Times New Roman" w:hAnsi="Times New Roman" w:cs="Times New Roman"/>
                <w:b/>
              </w:rPr>
            </w:pPr>
            <w:r w:rsidRPr="00914589">
              <w:rPr>
                <w:rFonts w:ascii="Times New Roman" w:hAnsi="Times New Roman" w:cs="Times New Roman"/>
                <w:b/>
              </w:rPr>
              <w:t>II daļa</w:t>
            </w:r>
          </w:p>
          <w:p w14:paraId="4BDA62B4" w14:textId="77777777" w:rsidR="00736455" w:rsidRPr="00914589" w:rsidRDefault="00736455" w:rsidP="0081450D">
            <w:pPr>
              <w:contextualSpacing/>
              <w:rPr>
                <w:rFonts w:ascii="Times New Roman" w:hAnsi="Times New Roman" w:cs="Times New Roman"/>
              </w:rPr>
            </w:pPr>
          </w:p>
        </w:tc>
      </w:tr>
      <w:tr w:rsidR="00736455" w:rsidRPr="00914589" w14:paraId="36483669" w14:textId="77777777" w:rsidTr="006F182F">
        <w:tc>
          <w:tcPr>
            <w:tcW w:w="144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0826C" w14:textId="77777777" w:rsidR="00736455" w:rsidRPr="00914589" w:rsidRDefault="00736455" w:rsidP="002C058E">
            <w:pPr>
              <w:numPr>
                <w:ilvl w:val="1"/>
                <w:numId w:val="26"/>
              </w:numPr>
              <w:contextualSpacing/>
              <w:rPr>
                <w:rFonts w:ascii="Times New Roman" w:hAnsi="Times New Roman" w:cs="Times New Roman"/>
                <w:b/>
              </w:rPr>
            </w:pPr>
            <w:r w:rsidRPr="00914589">
              <w:rPr>
                <w:rFonts w:ascii="Times New Roman" w:hAnsi="Times New Roman" w:cs="Times New Roman"/>
                <w:b/>
              </w:rPr>
              <w:t>Atsāktie Darbi:</w:t>
            </w:r>
          </w:p>
        </w:tc>
      </w:tr>
      <w:tr w:rsidR="00736455" w:rsidRPr="00914589" w14:paraId="594570B4" w14:textId="77777777" w:rsidTr="006F182F">
        <w:tc>
          <w:tcPr>
            <w:tcW w:w="14488" w:type="dxa"/>
            <w:gridSpan w:val="2"/>
            <w:tcBorders>
              <w:top w:val="single" w:sz="4" w:space="0" w:color="auto"/>
              <w:left w:val="single" w:sz="4" w:space="0" w:color="auto"/>
              <w:bottom w:val="single" w:sz="4" w:space="0" w:color="auto"/>
              <w:right w:val="single" w:sz="4" w:space="0" w:color="auto"/>
            </w:tcBorders>
          </w:tcPr>
          <w:p w14:paraId="0B5C376F" w14:textId="77777777" w:rsidR="00736455" w:rsidRPr="00914589" w:rsidRDefault="00736455" w:rsidP="0081450D">
            <w:pPr>
              <w:tabs>
                <w:tab w:val="left" w:pos="284"/>
              </w:tabs>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visi Darbi;</w:t>
            </w:r>
          </w:p>
          <w:p w14:paraId="6BC75644" w14:textId="77777777" w:rsidR="00736455" w:rsidRPr="00914589" w:rsidRDefault="00736455" w:rsidP="0081450D">
            <w:pPr>
              <w:contextualSpacing/>
              <w:rPr>
                <w:rFonts w:ascii="Times New Roman" w:hAnsi="Times New Roman" w:cs="Times New Roman"/>
              </w:rPr>
            </w:pPr>
            <w:r w:rsidRPr="00914589">
              <w:rPr>
                <w:rFonts w:ascii="Segoe UI Symbol" w:hAnsi="Segoe UI Symbol" w:cs="Segoe UI Symbol"/>
              </w:rPr>
              <w:lastRenderedPageBreak/>
              <w:t>☐</w:t>
            </w:r>
            <w:r w:rsidRPr="00914589">
              <w:rPr>
                <w:rFonts w:ascii="Times New Roman" w:hAnsi="Times New Roman" w:cs="Times New Roman"/>
              </w:rPr>
              <w:t xml:space="preserve"> atsevišķi Darbi, kas norādīti: lokālajā tāmē Nr.___ / lokālās tāmes Nr.___ pozīcijās Nr._, Nr._</w:t>
            </w:r>
          </w:p>
        </w:tc>
      </w:tr>
      <w:tr w:rsidR="00736455" w:rsidRPr="00914589" w14:paraId="4DEEB647" w14:textId="77777777" w:rsidTr="006F182F">
        <w:tc>
          <w:tcPr>
            <w:tcW w:w="14488" w:type="dxa"/>
            <w:gridSpan w:val="2"/>
            <w:tcBorders>
              <w:top w:val="single" w:sz="4" w:space="0" w:color="auto"/>
              <w:left w:val="nil"/>
              <w:bottom w:val="single" w:sz="4" w:space="0" w:color="auto"/>
              <w:right w:val="nil"/>
            </w:tcBorders>
          </w:tcPr>
          <w:p w14:paraId="580188EC" w14:textId="77777777" w:rsidR="00736455" w:rsidRPr="00914589" w:rsidRDefault="00736455" w:rsidP="0081450D">
            <w:pPr>
              <w:contextualSpacing/>
              <w:rPr>
                <w:rFonts w:ascii="Times New Roman" w:hAnsi="Times New Roman" w:cs="Times New Roman"/>
                <w:i/>
              </w:rPr>
            </w:pPr>
          </w:p>
        </w:tc>
      </w:tr>
      <w:tr w:rsidR="00736455" w:rsidRPr="00914589" w14:paraId="2503B32A" w14:textId="77777777" w:rsidTr="006F182F">
        <w:tc>
          <w:tcPr>
            <w:tcW w:w="144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394E3" w14:textId="77777777" w:rsidR="00736455" w:rsidRPr="00914589" w:rsidRDefault="00736455" w:rsidP="002C058E">
            <w:pPr>
              <w:numPr>
                <w:ilvl w:val="1"/>
                <w:numId w:val="26"/>
              </w:numPr>
              <w:contextualSpacing/>
              <w:rPr>
                <w:rFonts w:ascii="Times New Roman" w:hAnsi="Times New Roman" w:cs="Times New Roman"/>
                <w:b/>
              </w:rPr>
            </w:pPr>
            <w:r w:rsidRPr="00914589">
              <w:rPr>
                <w:rFonts w:ascii="Times New Roman" w:hAnsi="Times New Roman" w:cs="Times New Roman"/>
                <w:b/>
              </w:rPr>
              <w:t>Darbu atsākšanas datums:</w:t>
            </w:r>
          </w:p>
        </w:tc>
      </w:tr>
      <w:tr w:rsidR="00736455" w:rsidRPr="00914589" w14:paraId="1E97A385" w14:textId="77777777" w:rsidTr="006F182F">
        <w:tc>
          <w:tcPr>
            <w:tcW w:w="14488" w:type="dxa"/>
            <w:gridSpan w:val="2"/>
            <w:tcBorders>
              <w:top w:val="single" w:sz="4" w:space="0" w:color="auto"/>
              <w:left w:val="single" w:sz="4" w:space="0" w:color="auto"/>
              <w:bottom w:val="single" w:sz="4" w:space="0" w:color="auto"/>
              <w:right w:val="single" w:sz="4" w:space="0" w:color="auto"/>
            </w:tcBorders>
          </w:tcPr>
          <w:p w14:paraId="19FD1EE9" w14:textId="77777777" w:rsidR="00736455" w:rsidRPr="00914589" w:rsidRDefault="00736455" w:rsidP="0081450D">
            <w:pPr>
              <w:contextualSpacing/>
              <w:rPr>
                <w:rFonts w:ascii="Times New Roman" w:hAnsi="Times New Roman" w:cs="Times New Roman"/>
              </w:rPr>
            </w:pPr>
            <w:proofErr w:type="spellStart"/>
            <w:r w:rsidRPr="00914589">
              <w:rPr>
                <w:rFonts w:ascii="Times New Roman" w:hAnsi="Times New Roman" w:cs="Times New Roman"/>
              </w:rPr>
              <w:t>dd.mm.gggg</w:t>
            </w:r>
            <w:proofErr w:type="spellEnd"/>
            <w:r w:rsidRPr="00914589">
              <w:rPr>
                <w:rFonts w:ascii="Times New Roman" w:hAnsi="Times New Roman" w:cs="Times New Roman"/>
              </w:rPr>
              <w:t>.</w:t>
            </w:r>
          </w:p>
        </w:tc>
      </w:tr>
      <w:tr w:rsidR="00736455" w:rsidRPr="00914589" w14:paraId="62B67C66" w14:textId="77777777" w:rsidTr="006F182F">
        <w:tc>
          <w:tcPr>
            <w:tcW w:w="14488" w:type="dxa"/>
            <w:gridSpan w:val="2"/>
            <w:tcBorders>
              <w:top w:val="single" w:sz="4" w:space="0" w:color="auto"/>
              <w:left w:val="nil"/>
              <w:bottom w:val="single" w:sz="4" w:space="0" w:color="auto"/>
              <w:right w:val="nil"/>
            </w:tcBorders>
          </w:tcPr>
          <w:p w14:paraId="3A68D4BF" w14:textId="77777777" w:rsidR="00736455" w:rsidRPr="00914589" w:rsidRDefault="00736455" w:rsidP="0081450D">
            <w:pPr>
              <w:contextualSpacing/>
              <w:rPr>
                <w:rFonts w:ascii="Times New Roman" w:hAnsi="Times New Roman" w:cs="Times New Roman"/>
              </w:rPr>
            </w:pPr>
          </w:p>
        </w:tc>
      </w:tr>
      <w:tr w:rsidR="00736455" w:rsidRPr="00914589" w14:paraId="64D0249D" w14:textId="77777777" w:rsidTr="006F182F">
        <w:tc>
          <w:tcPr>
            <w:tcW w:w="144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4D2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b/>
              </w:rPr>
              <w:t>Gala termiņš:</w:t>
            </w:r>
          </w:p>
        </w:tc>
      </w:tr>
      <w:tr w:rsidR="00736455" w:rsidRPr="00914589" w14:paraId="0F099FFE" w14:textId="77777777" w:rsidTr="006F182F">
        <w:tc>
          <w:tcPr>
            <w:tcW w:w="14488" w:type="dxa"/>
            <w:gridSpan w:val="2"/>
            <w:tcBorders>
              <w:top w:val="single" w:sz="4" w:space="0" w:color="auto"/>
              <w:left w:val="single" w:sz="4" w:space="0" w:color="auto"/>
              <w:bottom w:val="single" w:sz="4" w:space="0" w:color="auto"/>
              <w:right w:val="single" w:sz="4" w:space="0" w:color="auto"/>
            </w:tcBorders>
          </w:tcPr>
          <w:p w14:paraId="20198B81" w14:textId="77777777" w:rsidR="00736455" w:rsidRPr="00914589" w:rsidRDefault="00736455" w:rsidP="0081450D">
            <w:pPr>
              <w:contextualSpacing/>
              <w:rPr>
                <w:rFonts w:ascii="Times New Roman" w:hAnsi="Times New Roman" w:cs="Times New Roman"/>
              </w:rPr>
            </w:pPr>
            <w:proofErr w:type="spellStart"/>
            <w:r w:rsidRPr="00914589">
              <w:rPr>
                <w:rFonts w:ascii="Times New Roman" w:hAnsi="Times New Roman" w:cs="Times New Roman"/>
              </w:rPr>
              <w:t>dd.mm.gggg</w:t>
            </w:r>
            <w:proofErr w:type="spellEnd"/>
            <w:r w:rsidRPr="00914589">
              <w:rPr>
                <w:rFonts w:ascii="Times New Roman" w:hAnsi="Times New Roman" w:cs="Times New Roman"/>
              </w:rPr>
              <w:t>.</w:t>
            </w:r>
          </w:p>
        </w:tc>
      </w:tr>
      <w:tr w:rsidR="00736455" w:rsidRPr="00914589" w14:paraId="12A22137" w14:textId="77777777" w:rsidTr="006F182F">
        <w:tc>
          <w:tcPr>
            <w:tcW w:w="14488" w:type="dxa"/>
            <w:gridSpan w:val="2"/>
            <w:tcBorders>
              <w:top w:val="single" w:sz="4" w:space="0" w:color="auto"/>
              <w:left w:val="nil"/>
              <w:bottom w:val="single" w:sz="4" w:space="0" w:color="auto"/>
              <w:right w:val="nil"/>
            </w:tcBorders>
          </w:tcPr>
          <w:p w14:paraId="7F4B9BBA" w14:textId="77777777" w:rsidR="00736455" w:rsidRPr="00914589" w:rsidRDefault="00736455" w:rsidP="0081450D">
            <w:pPr>
              <w:contextualSpacing/>
              <w:rPr>
                <w:rFonts w:ascii="Times New Roman" w:hAnsi="Times New Roman" w:cs="Times New Roman"/>
              </w:rPr>
            </w:pPr>
          </w:p>
        </w:tc>
      </w:tr>
      <w:tr w:rsidR="00736455" w:rsidRPr="00914589" w14:paraId="7FAA55DD" w14:textId="77777777" w:rsidTr="006F182F">
        <w:tc>
          <w:tcPr>
            <w:tcW w:w="144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0EB28" w14:textId="77777777" w:rsidR="00736455" w:rsidRPr="00914589" w:rsidRDefault="00736455" w:rsidP="0081450D">
            <w:pPr>
              <w:contextualSpacing/>
              <w:rPr>
                <w:rFonts w:ascii="Times New Roman" w:hAnsi="Times New Roman" w:cs="Times New Roman"/>
                <w:b/>
              </w:rPr>
            </w:pPr>
            <w:r w:rsidRPr="00914589">
              <w:rPr>
                <w:rFonts w:ascii="Times New Roman" w:hAnsi="Times New Roman" w:cs="Times New Roman"/>
                <w:b/>
              </w:rPr>
              <w:t>Veicama atkārtota segto darbu pieņemšana (atzīmēt vienu):</w:t>
            </w:r>
          </w:p>
        </w:tc>
      </w:tr>
      <w:tr w:rsidR="00736455" w:rsidRPr="00914589" w14:paraId="01F2BEA3" w14:textId="77777777" w:rsidTr="006F182F">
        <w:tc>
          <w:tcPr>
            <w:tcW w:w="14488" w:type="dxa"/>
            <w:gridSpan w:val="2"/>
            <w:tcBorders>
              <w:top w:val="single" w:sz="4" w:space="0" w:color="auto"/>
              <w:left w:val="single" w:sz="4" w:space="0" w:color="auto"/>
              <w:bottom w:val="single" w:sz="4" w:space="0" w:color="auto"/>
              <w:right w:val="single" w:sz="4" w:space="0" w:color="auto"/>
            </w:tcBorders>
          </w:tcPr>
          <w:p w14:paraId="44ACF4B3" w14:textId="77777777" w:rsidR="00736455" w:rsidRPr="00914589" w:rsidRDefault="00736455" w:rsidP="0081450D">
            <w:pPr>
              <w:contextualSpacing/>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ir veicama</w:t>
            </w:r>
          </w:p>
          <w:p w14:paraId="3A3442C8" w14:textId="77777777" w:rsidR="00736455" w:rsidRPr="00914589" w:rsidRDefault="00736455" w:rsidP="0081450D">
            <w:pPr>
              <w:contextualSpacing/>
              <w:rPr>
                <w:rFonts w:ascii="Times New Roman" w:hAnsi="Times New Roman" w:cs="Times New Roman"/>
              </w:rPr>
            </w:pPr>
            <w:r w:rsidRPr="00914589">
              <w:rPr>
                <w:rFonts w:ascii="Segoe UI Symbol" w:hAnsi="Segoe UI Symbol" w:cs="Segoe UI Symbol"/>
              </w:rPr>
              <w:t>☐</w:t>
            </w:r>
            <w:r w:rsidRPr="00914589">
              <w:rPr>
                <w:rFonts w:ascii="Times New Roman" w:hAnsi="Times New Roman" w:cs="Times New Roman"/>
              </w:rPr>
              <w:t xml:space="preserve"> nav veicama</w:t>
            </w:r>
          </w:p>
        </w:tc>
      </w:tr>
      <w:tr w:rsidR="00736455" w:rsidRPr="00914589" w14:paraId="7B4F59D1" w14:textId="77777777" w:rsidTr="006F182F">
        <w:tc>
          <w:tcPr>
            <w:tcW w:w="14488" w:type="dxa"/>
            <w:gridSpan w:val="2"/>
            <w:tcBorders>
              <w:top w:val="single" w:sz="4" w:space="0" w:color="auto"/>
              <w:left w:val="nil"/>
              <w:bottom w:val="single" w:sz="4" w:space="0" w:color="auto"/>
              <w:right w:val="nil"/>
            </w:tcBorders>
          </w:tcPr>
          <w:p w14:paraId="58882DBC" w14:textId="77777777" w:rsidR="00736455" w:rsidRPr="00914589" w:rsidRDefault="00736455" w:rsidP="0081450D">
            <w:pPr>
              <w:contextualSpacing/>
              <w:rPr>
                <w:rFonts w:ascii="Times New Roman" w:hAnsi="Times New Roman" w:cs="Times New Roman"/>
              </w:rPr>
            </w:pPr>
          </w:p>
        </w:tc>
      </w:tr>
      <w:tr w:rsidR="00736455" w:rsidRPr="00914589" w14:paraId="2332ED10" w14:textId="77777777" w:rsidTr="006F182F">
        <w:tc>
          <w:tcPr>
            <w:tcW w:w="14488" w:type="dxa"/>
            <w:gridSpan w:val="2"/>
            <w:tcBorders>
              <w:top w:val="single" w:sz="4" w:space="0" w:color="auto"/>
              <w:left w:val="single" w:sz="4" w:space="0" w:color="auto"/>
              <w:bottom w:val="single" w:sz="4" w:space="0" w:color="auto"/>
              <w:right w:val="single" w:sz="4" w:space="0" w:color="auto"/>
            </w:tcBorders>
          </w:tcPr>
          <w:p w14:paraId="2E359393" w14:textId="77777777" w:rsidR="00736455" w:rsidRPr="00914589" w:rsidRDefault="00736455" w:rsidP="0081450D">
            <w:pPr>
              <w:contextualSpacing/>
              <w:jc w:val="both"/>
              <w:rPr>
                <w:rFonts w:ascii="Times New Roman" w:hAnsi="Times New Roman" w:cs="Times New Roman"/>
                <w:lang w:eastAsia="ru-RU"/>
              </w:rPr>
            </w:pPr>
            <w:r w:rsidRPr="00914589">
              <w:rPr>
                <w:rFonts w:ascii="Times New Roman" w:hAnsi="Times New Roman" w:cs="Times New Roman"/>
                <w:lang w:eastAsia="ru-RU"/>
              </w:rPr>
              <w:t xml:space="preserve">Vienlaikus ar šī akta II daļas parakstīšanu, Izpildītājs, Būvuzraugs un Pasūtītājs paraksta atjaunotu Darbu izpildes grafiku, kurā ir norādīts tehnoloģiskais pārtraukums un jaunie Darbu izpildes termiņi. </w:t>
            </w:r>
          </w:p>
          <w:p w14:paraId="586B3090" w14:textId="77777777" w:rsidR="00736455" w:rsidRPr="00914589" w:rsidRDefault="00736455" w:rsidP="0081450D">
            <w:pPr>
              <w:contextualSpacing/>
              <w:jc w:val="both"/>
              <w:rPr>
                <w:rFonts w:ascii="Times New Roman" w:hAnsi="Times New Roman" w:cs="Times New Roman"/>
              </w:rPr>
            </w:pPr>
            <w:r w:rsidRPr="00914589">
              <w:rPr>
                <w:rFonts w:ascii="Times New Roman" w:hAnsi="Times New Roman" w:cs="Times New Roman"/>
                <w:lang w:eastAsia="ru-RU"/>
              </w:rPr>
              <w:t xml:space="preserve">Darbu izpildes grafiks netiek caurauklots kopā ar šo aktu. Pēc Darbu izpildes grafika parakstīšanas, tas kļūst par Līguma 2. pielikumu. </w:t>
            </w:r>
          </w:p>
        </w:tc>
      </w:tr>
      <w:tr w:rsidR="00736455" w:rsidRPr="00914589" w14:paraId="419D14BD" w14:textId="77777777" w:rsidTr="006F182F">
        <w:tc>
          <w:tcPr>
            <w:tcW w:w="14488" w:type="dxa"/>
            <w:gridSpan w:val="2"/>
            <w:tcBorders>
              <w:top w:val="single" w:sz="4" w:space="0" w:color="auto"/>
              <w:left w:val="nil"/>
              <w:bottom w:val="single" w:sz="4" w:space="0" w:color="auto"/>
              <w:right w:val="nil"/>
            </w:tcBorders>
          </w:tcPr>
          <w:p w14:paraId="73BD561A" w14:textId="77777777" w:rsidR="00736455" w:rsidRPr="00914589" w:rsidRDefault="00736455" w:rsidP="0081450D">
            <w:pPr>
              <w:contextualSpacing/>
              <w:rPr>
                <w:rFonts w:ascii="Times New Roman" w:hAnsi="Times New Roman" w:cs="Times New Roman"/>
              </w:rPr>
            </w:pPr>
          </w:p>
        </w:tc>
      </w:tr>
      <w:tr w:rsidR="00736455" w:rsidRPr="00914589" w14:paraId="7B98457D" w14:textId="77777777" w:rsidTr="006F182F">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162B6" w14:textId="77777777" w:rsidR="00736455" w:rsidRPr="00914589" w:rsidRDefault="00736455" w:rsidP="0081450D">
            <w:pPr>
              <w:contextualSpacing/>
              <w:rPr>
                <w:rFonts w:ascii="Times New Roman" w:hAnsi="Times New Roman" w:cs="Times New Roman"/>
                <w:b/>
              </w:rPr>
            </w:pPr>
            <w:r w:rsidRPr="00914589">
              <w:rPr>
                <w:rFonts w:ascii="Times New Roman" w:hAnsi="Times New Roman" w:cs="Times New Roman"/>
                <w:b/>
              </w:rPr>
              <w:t>Izpildītājs:</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4C7F7" w14:textId="77777777" w:rsidR="00736455" w:rsidRPr="00914589" w:rsidRDefault="00736455" w:rsidP="0081450D">
            <w:pPr>
              <w:contextualSpacing/>
              <w:rPr>
                <w:rFonts w:ascii="Times New Roman" w:hAnsi="Times New Roman" w:cs="Times New Roman"/>
                <w:b/>
              </w:rPr>
            </w:pPr>
            <w:r w:rsidRPr="00914589">
              <w:rPr>
                <w:rFonts w:ascii="Times New Roman" w:hAnsi="Times New Roman" w:cs="Times New Roman"/>
                <w:b/>
              </w:rPr>
              <w:t>Izpildītāja atbildīgas būvdarbu vadītājs:</w:t>
            </w:r>
          </w:p>
        </w:tc>
      </w:tr>
      <w:tr w:rsidR="00736455" w:rsidRPr="00914589" w14:paraId="021DB633" w14:textId="77777777" w:rsidTr="006F182F">
        <w:tc>
          <w:tcPr>
            <w:tcW w:w="7371" w:type="dxa"/>
            <w:tcBorders>
              <w:top w:val="single" w:sz="4" w:space="0" w:color="auto"/>
              <w:left w:val="single" w:sz="4" w:space="0" w:color="auto"/>
              <w:bottom w:val="single" w:sz="4" w:space="0" w:color="auto"/>
              <w:right w:val="single" w:sz="4" w:space="0" w:color="auto"/>
            </w:tcBorders>
          </w:tcPr>
          <w:p w14:paraId="1BAEC8DE" w14:textId="77777777" w:rsidR="00736455" w:rsidRPr="00914589" w:rsidRDefault="00736455" w:rsidP="0081450D">
            <w:pPr>
              <w:contextualSpacing/>
              <w:rPr>
                <w:rFonts w:ascii="Times New Roman" w:hAnsi="Times New Roman" w:cs="Times New Roman"/>
              </w:rPr>
            </w:pPr>
          </w:p>
          <w:p w14:paraId="1B5CBB40" w14:textId="77777777" w:rsidR="00736455" w:rsidRPr="00914589" w:rsidRDefault="00736455" w:rsidP="0081450D">
            <w:pPr>
              <w:contextualSpacing/>
              <w:rPr>
                <w:rFonts w:ascii="Times New Roman" w:hAnsi="Times New Roman" w:cs="Times New Roman"/>
              </w:rPr>
            </w:pPr>
          </w:p>
          <w:p w14:paraId="4F884E7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3B37A26B"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c>
          <w:tcPr>
            <w:tcW w:w="7117" w:type="dxa"/>
            <w:tcBorders>
              <w:top w:val="single" w:sz="4" w:space="0" w:color="auto"/>
              <w:left w:val="single" w:sz="4" w:space="0" w:color="auto"/>
              <w:bottom w:val="single" w:sz="4" w:space="0" w:color="auto"/>
              <w:right w:val="single" w:sz="4" w:space="0" w:color="auto"/>
            </w:tcBorders>
          </w:tcPr>
          <w:p w14:paraId="605EC5A0" w14:textId="77777777" w:rsidR="00736455" w:rsidRPr="00914589" w:rsidRDefault="00736455" w:rsidP="0081450D">
            <w:pPr>
              <w:contextualSpacing/>
              <w:rPr>
                <w:rFonts w:ascii="Times New Roman" w:hAnsi="Times New Roman" w:cs="Times New Roman"/>
              </w:rPr>
            </w:pPr>
          </w:p>
          <w:p w14:paraId="2ED07467" w14:textId="77777777" w:rsidR="00736455" w:rsidRPr="00914589" w:rsidRDefault="00736455" w:rsidP="0081450D">
            <w:pPr>
              <w:contextualSpacing/>
              <w:rPr>
                <w:rFonts w:ascii="Times New Roman" w:hAnsi="Times New Roman" w:cs="Times New Roman"/>
              </w:rPr>
            </w:pPr>
          </w:p>
          <w:p w14:paraId="0E0E4EC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55F06348"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vārds, uzvārds, vieta, datums /</w:t>
            </w:r>
          </w:p>
        </w:tc>
      </w:tr>
      <w:tr w:rsidR="00736455" w:rsidRPr="00914589" w14:paraId="579AA867" w14:textId="77777777" w:rsidTr="006F182F">
        <w:tc>
          <w:tcPr>
            <w:tcW w:w="14488" w:type="dxa"/>
            <w:gridSpan w:val="2"/>
            <w:tcBorders>
              <w:top w:val="single" w:sz="4" w:space="0" w:color="auto"/>
              <w:left w:val="nil"/>
              <w:bottom w:val="single" w:sz="4" w:space="0" w:color="auto"/>
              <w:right w:val="nil"/>
            </w:tcBorders>
          </w:tcPr>
          <w:p w14:paraId="48E36B5D" w14:textId="77777777" w:rsidR="00736455" w:rsidRPr="00914589" w:rsidRDefault="00736455" w:rsidP="0081450D">
            <w:pPr>
              <w:contextualSpacing/>
              <w:rPr>
                <w:rFonts w:ascii="Times New Roman" w:hAnsi="Times New Roman" w:cs="Times New Roman"/>
              </w:rPr>
            </w:pPr>
          </w:p>
        </w:tc>
      </w:tr>
      <w:tr w:rsidR="00736455" w:rsidRPr="00914589" w14:paraId="105B928E" w14:textId="77777777" w:rsidTr="006F182F">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B4B30" w14:textId="77777777" w:rsidR="00736455" w:rsidRPr="00914589" w:rsidRDefault="00736455" w:rsidP="0081450D">
            <w:pPr>
              <w:contextualSpacing/>
              <w:rPr>
                <w:rFonts w:ascii="Times New Roman" w:hAnsi="Times New Roman" w:cs="Times New Roman"/>
              </w:rPr>
            </w:pPr>
            <w:proofErr w:type="spellStart"/>
            <w:r w:rsidRPr="00914589">
              <w:rPr>
                <w:rFonts w:ascii="Times New Roman" w:hAnsi="Times New Roman" w:cs="Times New Roman"/>
                <w:b/>
              </w:rPr>
              <w:t>Autoruzraugs</w:t>
            </w:r>
            <w:proofErr w:type="spellEnd"/>
            <w:r w:rsidRPr="00914589">
              <w:rPr>
                <w:rFonts w:ascii="Times New Roman" w:hAnsi="Times New Roman" w:cs="Times New Roman"/>
                <w:b/>
              </w:rPr>
              <w:t xml:space="preserve"> (ja ir):</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04D1F"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b/>
              </w:rPr>
              <w:t>Būvuzraugs:</w:t>
            </w:r>
          </w:p>
        </w:tc>
      </w:tr>
      <w:tr w:rsidR="00736455" w:rsidRPr="00914589" w14:paraId="761C6D22" w14:textId="77777777" w:rsidTr="006F182F">
        <w:tc>
          <w:tcPr>
            <w:tcW w:w="7371" w:type="dxa"/>
            <w:tcBorders>
              <w:top w:val="single" w:sz="4" w:space="0" w:color="auto"/>
              <w:left w:val="single" w:sz="4" w:space="0" w:color="auto"/>
              <w:bottom w:val="single" w:sz="4" w:space="0" w:color="auto"/>
              <w:right w:val="single" w:sz="4" w:space="0" w:color="auto"/>
            </w:tcBorders>
          </w:tcPr>
          <w:p w14:paraId="24120178" w14:textId="77777777" w:rsidR="00736455" w:rsidRPr="00914589" w:rsidRDefault="00736455" w:rsidP="0081450D">
            <w:pPr>
              <w:contextualSpacing/>
              <w:rPr>
                <w:rFonts w:ascii="Times New Roman" w:hAnsi="Times New Roman" w:cs="Times New Roman"/>
              </w:rPr>
            </w:pPr>
          </w:p>
          <w:p w14:paraId="61CF0EB1" w14:textId="77777777" w:rsidR="00736455" w:rsidRPr="00914589" w:rsidRDefault="00736455" w:rsidP="0081450D">
            <w:pPr>
              <w:contextualSpacing/>
              <w:rPr>
                <w:rFonts w:ascii="Times New Roman" w:hAnsi="Times New Roman" w:cs="Times New Roman"/>
              </w:rPr>
            </w:pPr>
          </w:p>
          <w:p w14:paraId="5F737BAF"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6C5CCB2D"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c>
          <w:tcPr>
            <w:tcW w:w="7117" w:type="dxa"/>
            <w:tcBorders>
              <w:top w:val="single" w:sz="4" w:space="0" w:color="auto"/>
              <w:left w:val="single" w:sz="4" w:space="0" w:color="auto"/>
              <w:bottom w:val="single" w:sz="4" w:space="0" w:color="auto"/>
              <w:right w:val="single" w:sz="4" w:space="0" w:color="auto"/>
            </w:tcBorders>
          </w:tcPr>
          <w:p w14:paraId="3EEB7F0D" w14:textId="77777777" w:rsidR="00736455" w:rsidRPr="00914589" w:rsidRDefault="00736455" w:rsidP="0081450D">
            <w:pPr>
              <w:contextualSpacing/>
              <w:rPr>
                <w:rFonts w:ascii="Times New Roman" w:hAnsi="Times New Roman" w:cs="Times New Roman"/>
              </w:rPr>
            </w:pPr>
          </w:p>
          <w:p w14:paraId="6B75D961" w14:textId="77777777" w:rsidR="00736455" w:rsidRPr="00914589" w:rsidRDefault="00736455" w:rsidP="0081450D">
            <w:pPr>
              <w:contextualSpacing/>
              <w:rPr>
                <w:rFonts w:ascii="Times New Roman" w:hAnsi="Times New Roman" w:cs="Times New Roman"/>
              </w:rPr>
            </w:pPr>
          </w:p>
          <w:p w14:paraId="23215F44"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52508573"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 paraksts, amats, vārds, uzvārds, vieta, datums /</w:t>
            </w:r>
          </w:p>
        </w:tc>
      </w:tr>
      <w:tr w:rsidR="00736455" w:rsidRPr="00914589" w14:paraId="29B3C17E" w14:textId="77777777" w:rsidTr="006F182F">
        <w:tc>
          <w:tcPr>
            <w:tcW w:w="14488" w:type="dxa"/>
            <w:gridSpan w:val="2"/>
            <w:tcBorders>
              <w:top w:val="single" w:sz="4" w:space="0" w:color="auto"/>
              <w:left w:val="nil"/>
              <w:bottom w:val="single" w:sz="4" w:space="0" w:color="auto"/>
              <w:right w:val="nil"/>
            </w:tcBorders>
          </w:tcPr>
          <w:p w14:paraId="3B93A1D2" w14:textId="77777777" w:rsidR="00736455" w:rsidRPr="00914589" w:rsidRDefault="00736455" w:rsidP="0081450D">
            <w:pPr>
              <w:contextualSpacing/>
              <w:rPr>
                <w:rFonts w:ascii="Times New Roman" w:hAnsi="Times New Roman" w:cs="Times New Roman"/>
              </w:rPr>
            </w:pPr>
          </w:p>
        </w:tc>
      </w:tr>
      <w:tr w:rsidR="00736455" w:rsidRPr="00914589" w14:paraId="1C7D42B0" w14:textId="77777777" w:rsidTr="006F182F">
        <w:tc>
          <w:tcPr>
            <w:tcW w:w="144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2CE32" w14:textId="77777777" w:rsidR="00736455" w:rsidRPr="00914589" w:rsidRDefault="00736455" w:rsidP="0081450D">
            <w:pPr>
              <w:tabs>
                <w:tab w:val="left" w:pos="284"/>
              </w:tabs>
              <w:jc w:val="both"/>
              <w:rPr>
                <w:rFonts w:ascii="Times New Roman" w:hAnsi="Times New Roman" w:cs="Times New Roman"/>
              </w:rPr>
            </w:pPr>
            <w:r w:rsidRPr="00914589">
              <w:rPr>
                <w:rFonts w:ascii="Times New Roman" w:hAnsi="Times New Roman" w:cs="Times New Roman"/>
                <w:b/>
              </w:rPr>
              <w:t>Pasūtītājs:</w:t>
            </w:r>
          </w:p>
        </w:tc>
      </w:tr>
      <w:tr w:rsidR="00736455" w:rsidRPr="00914589" w14:paraId="4597417A" w14:textId="77777777" w:rsidTr="006F182F">
        <w:tc>
          <w:tcPr>
            <w:tcW w:w="14488" w:type="dxa"/>
            <w:gridSpan w:val="2"/>
            <w:tcBorders>
              <w:top w:val="single" w:sz="4" w:space="0" w:color="auto"/>
              <w:left w:val="single" w:sz="4" w:space="0" w:color="auto"/>
              <w:bottom w:val="single" w:sz="4" w:space="0" w:color="auto"/>
              <w:right w:val="single" w:sz="4" w:space="0" w:color="auto"/>
            </w:tcBorders>
          </w:tcPr>
          <w:p w14:paraId="0C740A6B" w14:textId="77777777" w:rsidR="00736455" w:rsidRPr="00914589" w:rsidRDefault="00736455" w:rsidP="0081450D">
            <w:pPr>
              <w:contextualSpacing/>
              <w:rPr>
                <w:rFonts w:ascii="Times New Roman" w:hAnsi="Times New Roman" w:cs="Times New Roman"/>
              </w:rPr>
            </w:pPr>
          </w:p>
          <w:p w14:paraId="5AC0725A" w14:textId="77777777" w:rsidR="00736455" w:rsidRPr="00914589" w:rsidRDefault="00736455" w:rsidP="0081450D">
            <w:pPr>
              <w:contextualSpacing/>
              <w:rPr>
                <w:rFonts w:ascii="Times New Roman" w:hAnsi="Times New Roman" w:cs="Times New Roman"/>
              </w:rPr>
            </w:pPr>
          </w:p>
          <w:p w14:paraId="23EFCB7A" w14:textId="77777777" w:rsidR="00736455" w:rsidRPr="00914589" w:rsidRDefault="00736455" w:rsidP="0081450D">
            <w:pPr>
              <w:contextualSpacing/>
              <w:rPr>
                <w:rFonts w:ascii="Times New Roman" w:hAnsi="Times New Roman" w:cs="Times New Roman"/>
              </w:rPr>
            </w:pPr>
            <w:r w:rsidRPr="00914589">
              <w:rPr>
                <w:rFonts w:ascii="Times New Roman" w:hAnsi="Times New Roman" w:cs="Times New Roman"/>
              </w:rPr>
              <w:t>_________________________________________________________</w:t>
            </w:r>
          </w:p>
          <w:p w14:paraId="415DC68F" w14:textId="77777777" w:rsidR="00736455" w:rsidRPr="00914589" w:rsidRDefault="00736455" w:rsidP="0081450D">
            <w:pPr>
              <w:tabs>
                <w:tab w:val="left" w:pos="284"/>
              </w:tabs>
              <w:jc w:val="both"/>
              <w:rPr>
                <w:rFonts w:ascii="Times New Roman" w:hAnsi="Times New Roman" w:cs="Times New Roman"/>
                <w:b/>
              </w:rPr>
            </w:pPr>
            <w:r w:rsidRPr="00914589">
              <w:rPr>
                <w:rFonts w:ascii="Times New Roman" w:hAnsi="Times New Roman" w:cs="Times New Roman"/>
              </w:rPr>
              <w:t>/ paraksts, amats, vārds, uzvārds, vieta, datums /</w:t>
            </w:r>
          </w:p>
        </w:tc>
      </w:tr>
    </w:tbl>
    <w:p w14:paraId="56B7C3E1" w14:textId="77777777" w:rsidR="00736455" w:rsidRPr="00AA4EF7" w:rsidRDefault="00736455" w:rsidP="00736455">
      <w:pPr>
        <w:tabs>
          <w:tab w:val="left" w:pos="7903"/>
          <w:tab w:val="right" w:pos="9636"/>
        </w:tabs>
        <w:rPr>
          <w:rFonts w:eastAsia="Calibri"/>
        </w:rPr>
        <w:sectPr w:rsidR="00736455" w:rsidRPr="00AA4EF7" w:rsidSect="00736455">
          <w:pgSz w:w="16838" w:h="11906" w:orient="landscape"/>
          <w:pgMar w:top="709" w:right="992" w:bottom="992" w:left="1440" w:header="709" w:footer="709" w:gutter="0"/>
          <w:cols w:space="708"/>
          <w:docGrid w:linePitch="360"/>
        </w:sectPr>
      </w:pPr>
    </w:p>
    <w:p w14:paraId="62E2716B" w14:textId="77777777" w:rsidR="00736455" w:rsidRPr="00AA4EF7" w:rsidRDefault="00736455" w:rsidP="00736455">
      <w:pPr>
        <w:tabs>
          <w:tab w:val="left" w:pos="7903"/>
          <w:tab w:val="right" w:pos="9636"/>
        </w:tabs>
        <w:rPr>
          <w:rFonts w:eastAsia="Calibri"/>
        </w:rPr>
      </w:pPr>
    </w:p>
    <w:p w14:paraId="2425F82E" w14:textId="77777777" w:rsidR="00736455" w:rsidRPr="00AA4EF7" w:rsidRDefault="00736455" w:rsidP="00736455">
      <w:pPr>
        <w:tabs>
          <w:tab w:val="left" w:pos="7903"/>
          <w:tab w:val="right" w:pos="9636"/>
        </w:tabs>
        <w:rPr>
          <w:rFonts w:eastAsia="Calibri"/>
        </w:rPr>
      </w:pPr>
    </w:p>
    <w:p w14:paraId="5FAEBC2C" w14:textId="259700E9" w:rsidR="00736455" w:rsidRDefault="00736455" w:rsidP="00A3787C">
      <w:pPr>
        <w:tabs>
          <w:tab w:val="left" w:pos="7903"/>
          <w:tab w:val="right" w:pos="9636"/>
        </w:tabs>
        <w:spacing w:after="0"/>
        <w:ind w:left="900" w:hanging="900"/>
        <w:jc w:val="right"/>
        <w:rPr>
          <w:rFonts w:ascii="Times New Roman" w:eastAsia="Calibri" w:hAnsi="Times New Roman" w:cs="Times New Roman"/>
          <w:i/>
          <w:iCs/>
          <w:sz w:val="24"/>
          <w:szCs w:val="24"/>
        </w:rPr>
      </w:pPr>
      <w:r w:rsidRPr="007432AA">
        <w:rPr>
          <w:rFonts w:ascii="Times New Roman" w:eastAsia="Calibri" w:hAnsi="Times New Roman" w:cs="Times New Roman"/>
          <w:i/>
          <w:iCs/>
          <w:sz w:val="24"/>
          <w:szCs w:val="24"/>
        </w:rPr>
        <w:t>1</w:t>
      </w:r>
      <w:r w:rsidR="00C03159">
        <w:rPr>
          <w:rFonts w:ascii="Times New Roman" w:eastAsia="Calibri" w:hAnsi="Times New Roman" w:cs="Times New Roman"/>
          <w:i/>
          <w:iCs/>
          <w:sz w:val="24"/>
          <w:szCs w:val="24"/>
        </w:rPr>
        <w:t>1</w:t>
      </w:r>
      <w:r w:rsidRPr="007432AA">
        <w:rPr>
          <w:rFonts w:ascii="Times New Roman" w:eastAsia="Calibri" w:hAnsi="Times New Roman" w:cs="Times New Roman"/>
          <w:i/>
          <w:iCs/>
          <w:sz w:val="24"/>
          <w:szCs w:val="24"/>
        </w:rPr>
        <w:t>.pielikums</w:t>
      </w:r>
    </w:p>
    <w:p w14:paraId="248C92D8" w14:textId="4E576B23" w:rsidR="00535128" w:rsidRDefault="00A3787C" w:rsidP="00A3787C">
      <w:pPr>
        <w:tabs>
          <w:tab w:val="left" w:pos="7903"/>
          <w:tab w:val="right" w:pos="9636"/>
        </w:tabs>
        <w:spacing w:after="0"/>
        <w:ind w:left="900" w:hanging="900"/>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ALNA/2025/___</w:t>
      </w:r>
    </w:p>
    <w:p w14:paraId="6F9EEBE1" w14:textId="77777777" w:rsidR="00A3787C" w:rsidRPr="007432AA" w:rsidRDefault="00A3787C" w:rsidP="00A3787C">
      <w:pPr>
        <w:tabs>
          <w:tab w:val="left" w:pos="7903"/>
          <w:tab w:val="right" w:pos="9636"/>
        </w:tabs>
        <w:spacing w:after="0"/>
        <w:ind w:left="900" w:hanging="900"/>
        <w:jc w:val="right"/>
        <w:rPr>
          <w:rFonts w:ascii="Times New Roman" w:eastAsia="Calibri" w:hAnsi="Times New Roman" w:cs="Times New Roman"/>
          <w:bCs/>
          <w:i/>
          <w:iCs/>
          <w:sz w:val="24"/>
          <w:szCs w:val="24"/>
        </w:rPr>
      </w:pPr>
    </w:p>
    <w:p w14:paraId="3DE28111" w14:textId="77777777" w:rsidR="00736455" w:rsidRPr="00ED2B77" w:rsidRDefault="00736455" w:rsidP="00736455">
      <w:pPr>
        <w:spacing w:after="120"/>
        <w:ind w:left="1620" w:hanging="900"/>
        <w:jc w:val="right"/>
        <w:rPr>
          <w:rFonts w:eastAsia="Calibri"/>
          <w:b/>
        </w:rPr>
      </w:pPr>
    </w:p>
    <w:p w14:paraId="357E4CFB" w14:textId="7FA9A2DE" w:rsidR="00736455" w:rsidRPr="007432AA" w:rsidRDefault="00736455" w:rsidP="00736455">
      <w:pPr>
        <w:jc w:val="center"/>
        <w:rPr>
          <w:rFonts w:ascii="Times New Roman" w:hAnsi="Times New Roman" w:cs="Times New Roman"/>
          <w:b/>
          <w:sz w:val="24"/>
          <w:szCs w:val="24"/>
        </w:rPr>
      </w:pPr>
      <w:r w:rsidRPr="007432AA">
        <w:rPr>
          <w:rFonts w:ascii="Times New Roman" w:hAnsi="Times New Roman" w:cs="Times New Roman"/>
          <w:b/>
          <w:sz w:val="24"/>
          <w:szCs w:val="24"/>
        </w:rPr>
        <w:t xml:space="preserve">OBJEKTA APSEKOŠANAS </w:t>
      </w:r>
      <w:r w:rsidR="00B5165F">
        <w:rPr>
          <w:rFonts w:ascii="Times New Roman" w:hAnsi="Times New Roman" w:cs="Times New Roman"/>
          <w:b/>
          <w:sz w:val="24"/>
          <w:szCs w:val="24"/>
        </w:rPr>
        <w:t>AKTS</w:t>
      </w:r>
    </w:p>
    <w:p w14:paraId="495C10ED" w14:textId="77777777" w:rsidR="00736455" w:rsidRPr="007432AA" w:rsidRDefault="00736455" w:rsidP="00736455">
      <w:pPr>
        <w:rPr>
          <w:rFonts w:ascii="Times New Roman" w:hAnsi="Times New Roman" w:cs="Times New Roman"/>
          <w:sz w:val="24"/>
          <w:szCs w:val="24"/>
        </w:rPr>
      </w:pPr>
    </w:p>
    <w:p w14:paraId="6C022278" w14:textId="77777777" w:rsidR="00736455" w:rsidRPr="007432AA" w:rsidRDefault="00736455" w:rsidP="00736455">
      <w:pPr>
        <w:spacing w:line="264" w:lineRule="auto"/>
        <w:jc w:val="center"/>
        <w:rPr>
          <w:rFonts w:ascii="Times New Roman" w:hAnsi="Times New Roman" w:cs="Times New Roman"/>
          <w:b/>
          <w:sz w:val="24"/>
          <w:szCs w:val="24"/>
        </w:rPr>
      </w:pPr>
      <w:r w:rsidRPr="007432AA">
        <w:rPr>
          <w:rFonts w:ascii="Times New Roman" w:hAnsi="Times New Roman" w:cs="Times New Roman"/>
          <w:b/>
          <w:sz w:val="24"/>
          <w:szCs w:val="24"/>
        </w:rPr>
        <w:t>piegādātāju atlases procedūrā</w:t>
      </w:r>
    </w:p>
    <w:p w14:paraId="3AFBAD60" w14:textId="77777777" w:rsidR="00615B80" w:rsidRPr="007432AA" w:rsidRDefault="00736455" w:rsidP="00736455">
      <w:pPr>
        <w:spacing w:line="264" w:lineRule="auto"/>
        <w:jc w:val="center"/>
        <w:rPr>
          <w:rFonts w:ascii="Times New Roman" w:eastAsia="Calibri" w:hAnsi="Times New Roman" w:cs="Times New Roman"/>
          <w:sz w:val="24"/>
          <w:szCs w:val="24"/>
        </w:rPr>
      </w:pPr>
      <w:r w:rsidRPr="007432AA">
        <w:rPr>
          <w:rFonts w:ascii="Times New Roman" w:eastAsia="Calibri" w:hAnsi="Times New Roman" w:cs="Times New Roman"/>
          <w:sz w:val="24"/>
          <w:szCs w:val="24"/>
        </w:rPr>
        <w:t>„</w:t>
      </w:r>
      <w:r w:rsidR="0024031C" w:rsidRPr="007432AA">
        <w:rPr>
          <w:rFonts w:ascii="Times New Roman" w:eastAsia="Calibri" w:hAnsi="Times New Roman" w:cs="Times New Roman"/>
          <w:sz w:val="24"/>
          <w:szCs w:val="24"/>
        </w:rPr>
        <w:t xml:space="preserve">Daudzdzīvokļu dzīvojamās ēkas </w:t>
      </w:r>
      <w:r w:rsidR="00797CE4" w:rsidRPr="007432AA">
        <w:rPr>
          <w:rFonts w:ascii="Times New Roman" w:eastAsia="Calibri" w:hAnsi="Times New Roman" w:cs="Times New Roman"/>
          <w:sz w:val="24"/>
          <w:szCs w:val="24"/>
        </w:rPr>
        <w:t xml:space="preserve">fasādes vienkāršota atjaunošana Helēnas ielā 28, Alūksnē, </w:t>
      </w:r>
    </w:p>
    <w:p w14:paraId="28F155A6" w14:textId="195DB529" w:rsidR="00736455" w:rsidRPr="007432AA" w:rsidRDefault="00797CE4" w:rsidP="00736455">
      <w:pPr>
        <w:spacing w:line="264" w:lineRule="auto"/>
        <w:jc w:val="center"/>
        <w:rPr>
          <w:rFonts w:ascii="Times New Roman" w:hAnsi="Times New Roman" w:cs="Times New Roman"/>
          <w:b/>
          <w:sz w:val="24"/>
          <w:szCs w:val="24"/>
        </w:rPr>
      </w:pPr>
      <w:r w:rsidRPr="007432AA">
        <w:rPr>
          <w:rFonts w:ascii="Times New Roman" w:eastAsia="Calibri" w:hAnsi="Times New Roman" w:cs="Times New Roman"/>
          <w:sz w:val="24"/>
          <w:szCs w:val="24"/>
        </w:rPr>
        <w:t>Alūksnes novadā</w:t>
      </w:r>
      <w:r w:rsidR="00736455" w:rsidRPr="007432AA">
        <w:rPr>
          <w:rFonts w:ascii="Times New Roman" w:hAnsi="Times New Roman" w:cs="Times New Roman"/>
          <w:sz w:val="24"/>
          <w:szCs w:val="24"/>
        </w:rPr>
        <w:t>”</w:t>
      </w:r>
    </w:p>
    <w:p w14:paraId="4D6F851D" w14:textId="77777777" w:rsidR="00736455" w:rsidRPr="007432AA" w:rsidRDefault="00736455" w:rsidP="00736455">
      <w:pPr>
        <w:jc w:val="center"/>
        <w:rPr>
          <w:rFonts w:ascii="Times New Roman" w:hAnsi="Times New Roman" w:cs="Times New Roman"/>
          <w:bCs/>
          <w:sz w:val="24"/>
          <w:szCs w:val="24"/>
        </w:rPr>
      </w:pPr>
    </w:p>
    <w:p w14:paraId="4A529222" w14:textId="77777777" w:rsidR="00736455" w:rsidRPr="007432AA" w:rsidRDefault="00736455" w:rsidP="00736455">
      <w:pPr>
        <w:jc w:val="center"/>
        <w:rPr>
          <w:rFonts w:ascii="Times New Roman" w:hAnsi="Times New Roman" w:cs="Times New Roman"/>
          <w:bCs/>
          <w:sz w:val="24"/>
          <w:szCs w:val="24"/>
        </w:rPr>
      </w:pPr>
    </w:p>
    <w:p w14:paraId="5CBD1211" w14:textId="77777777" w:rsidR="00736455" w:rsidRPr="007432AA" w:rsidRDefault="00736455" w:rsidP="00736455">
      <w:pPr>
        <w:spacing w:after="120"/>
        <w:ind w:left="1620" w:hanging="900"/>
        <w:rPr>
          <w:rFonts w:ascii="Times New Roman" w:eastAsia="Calibri" w:hAnsi="Times New Roman" w:cs="Times New Roman"/>
          <w:sz w:val="24"/>
          <w:szCs w:val="24"/>
        </w:rPr>
      </w:pPr>
    </w:p>
    <w:tbl>
      <w:tblPr>
        <w:tblStyle w:val="Reatabula"/>
        <w:tblW w:w="9067" w:type="dxa"/>
        <w:tblLook w:val="04A0" w:firstRow="1" w:lastRow="0" w:firstColumn="1" w:lastColumn="0" w:noHBand="0" w:noVBand="1"/>
      </w:tblPr>
      <w:tblGrid>
        <w:gridCol w:w="1704"/>
        <w:gridCol w:w="1704"/>
        <w:gridCol w:w="1704"/>
        <w:gridCol w:w="1705"/>
        <w:gridCol w:w="2250"/>
      </w:tblGrid>
      <w:tr w:rsidR="00736455" w:rsidRPr="007432AA" w14:paraId="3C4FA622" w14:textId="77777777" w:rsidTr="007B128E">
        <w:tc>
          <w:tcPr>
            <w:tcW w:w="1704" w:type="dxa"/>
          </w:tcPr>
          <w:p w14:paraId="5C6B0FB5" w14:textId="77777777" w:rsidR="00736455" w:rsidRPr="007432AA" w:rsidRDefault="00736455" w:rsidP="0081450D">
            <w:pPr>
              <w:rPr>
                <w:rFonts w:ascii="Times New Roman" w:eastAsia="Calibri" w:hAnsi="Times New Roman" w:cs="Times New Roman"/>
                <w:sz w:val="24"/>
                <w:szCs w:val="24"/>
              </w:rPr>
            </w:pPr>
            <w:r w:rsidRPr="007432AA">
              <w:rPr>
                <w:rFonts w:ascii="Times New Roman" w:eastAsia="Calibri" w:hAnsi="Times New Roman" w:cs="Times New Roman"/>
                <w:sz w:val="24"/>
                <w:szCs w:val="24"/>
              </w:rPr>
              <w:t>Pretendenta nosaukums</w:t>
            </w:r>
          </w:p>
        </w:tc>
        <w:tc>
          <w:tcPr>
            <w:tcW w:w="1704" w:type="dxa"/>
          </w:tcPr>
          <w:p w14:paraId="1246846C" w14:textId="77777777" w:rsidR="00736455" w:rsidRPr="007432AA" w:rsidRDefault="00736455" w:rsidP="0081450D">
            <w:pPr>
              <w:rPr>
                <w:rFonts w:ascii="Times New Roman" w:eastAsia="Calibri" w:hAnsi="Times New Roman" w:cs="Times New Roman"/>
                <w:sz w:val="24"/>
                <w:szCs w:val="24"/>
              </w:rPr>
            </w:pPr>
            <w:r w:rsidRPr="007432AA">
              <w:rPr>
                <w:rFonts w:ascii="Times New Roman" w:eastAsia="Calibri" w:hAnsi="Times New Roman" w:cs="Times New Roman"/>
                <w:sz w:val="24"/>
                <w:szCs w:val="24"/>
              </w:rPr>
              <w:t>Pretendenta reģistrācijas numurs</w:t>
            </w:r>
          </w:p>
        </w:tc>
        <w:tc>
          <w:tcPr>
            <w:tcW w:w="1704" w:type="dxa"/>
          </w:tcPr>
          <w:p w14:paraId="3652EBC4" w14:textId="77777777" w:rsidR="00736455" w:rsidRPr="007432AA" w:rsidRDefault="00736455" w:rsidP="0081450D">
            <w:pPr>
              <w:rPr>
                <w:rFonts w:ascii="Times New Roman" w:eastAsia="Calibri" w:hAnsi="Times New Roman" w:cs="Times New Roman"/>
                <w:sz w:val="24"/>
                <w:szCs w:val="24"/>
              </w:rPr>
            </w:pPr>
            <w:r w:rsidRPr="007432AA">
              <w:rPr>
                <w:rFonts w:ascii="Times New Roman" w:eastAsia="Calibri" w:hAnsi="Times New Roman" w:cs="Times New Roman"/>
                <w:sz w:val="24"/>
                <w:szCs w:val="24"/>
              </w:rPr>
              <w:t>Objekta apsekošanas datums</w:t>
            </w:r>
          </w:p>
        </w:tc>
        <w:tc>
          <w:tcPr>
            <w:tcW w:w="1705" w:type="dxa"/>
          </w:tcPr>
          <w:p w14:paraId="262B9173" w14:textId="77777777" w:rsidR="00736455" w:rsidRPr="007432AA" w:rsidRDefault="00736455" w:rsidP="0081450D">
            <w:pPr>
              <w:rPr>
                <w:rFonts w:ascii="Times New Roman" w:eastAsia="Calibri" w:hAnsi="Times New Roman" w:cs="Times New Roman"/>
                <w:sz w:val="24"/>
                <w:szCs w:val="24"/>
              </w:rPr>
            </w:pPr>
            <w:r w:rsidRPr="007432AA">
              <w:rPr>
                <w:rFonts w:ascii="Times New Roman" w:eastAsia="Calibri" w:hAnsi="Times New Roman" w:cs="Times New Roman"/>
                <w:sz w:val="24"/>
                <w:szCs w:val="24"/>
              </w:rPr>
              <w:t>Pretendenta pārstāvja vārds, uzvārds</w:t>
            </w:r>
          </w:p>
        </w:tc>
        <w:tc>
          <w:tcPr>
            <w:tcW w:w="2250" w:type="dxa"/>
          </w:tcPr>
          <w:p w14:paraId="7077BB0C" w14:textId="77777777" w:rsidR="00736455" w:rsidRPr="007432AA" w:rsidRDefault="00736455" w:rsidP="0081450D">
            <w:pPr>
              <w:rPr>
                <w:rFonts w:ascii="Times New Roman" w:eastAsia="Calibri" w:hAnsi="Times New Roman" w:cs="Times New Roman"/>
                <w:sz w:val="24"/>
                <w:szCs w:val="24"/>
              </w:rPr>
            </w:pPr>
            <w:r w:rsidRPr="007432AA">
              <w:rPr>
                <w:rFonts w:ascii="Times New Roman" w:eastAsia="Calibri" w:hAnsi="Times New Roman" w:cs="Times New Roman"/>
                <w:sz w:val="24"/>
                <w:szCs w:val="24"/>
              </w:rPr>
              <w:t>Pretendenta pārstāvja paraksts</w:t>
            </w:r>
          </w:p>
        </w:tc>
      </w:tr>
      <w:tr w:rsidR="00736455" w:rsidRPr="007432AA" w14:paraId="5108F00A" w14:textId="77777777" w:rsidTr="007B128E">
        <w:tc>
          <w:tcPr>
            <w:tcW w:w="1704" w:type="dxa"/>
          </w:tcPr>
          <w:p w14:paraId="56A53A0C" w14:textId="77777777" w:rsidR="00736455" w:rsidRPr="007432AA" w:rsidRDefault="00736455" w:rsidP="0081450D">
            <w:pPr>
              <w:rPr>
                <w:rFonts w:ascii="Times New Roman" w:eastAsia="Calibri" w:hAnsi="Times New Roman" w:cs="Times New Roman"/>
                <w:sz w:val="24"/>
                <w:szCs w:val="24"/>
              </w:rPr>
            </w:pPr>
          </w:p>
        </w:tc>
        <w:tc>
          <w:tcPr>
            <w:tcW w:w="1704" w:type="dxa"/>
          </w:tcPr>
          <w:p w14:paraId="1BB0B414" w14:textId="77777777" w:rsidR="00736455" w:rsidRPr="007432AA" w:rsidRDefault="00736455" w:rsidP="0081450D">
            <w:pPr>
              <w:rPr>
                <w:rFonts w:ascii="Times New Roman" w:eastAsia="Calibri" w:hAnsi="Times New Roman" w:cs="Times New Roman"/>
                <w:sz w:val="24"/>
                <w:szCs w:val="24"/>
              </w:rPr>
            </w:pPr>
          </w:p>
        </w:tc>
        <w:tc>
          <w:tcPr>
            <w:tcW w:w="1704" w:type="dxa"/>
          </w:tcPr>
          <w:p w14:paraId="64F9354F" w14:textId="77777777" w:rsidR="00736455" w:rsidRPr="007432AA" w:rsidRDefault="00736455" w:rsidP="0081450D">
            <w:pPr>
              <w:rPr>
                <w:rFonts w:ascii="Times New Roman" w:eastAsia="Calibri" w:hAnsi="Times New Roman" w:cs="Times New Roman"/>
                <w:sz w:val="24"/>
                <w:szCs w:val="24"/>
              </w:rPr>
            </w:pPr>
          </w:p>
        </w:tc>
        <w:tc>
          <w:tcPr>
            <w:tcW w:w="1705" w:type="dxa"/>
          </w:tcPr>
          <w:p w14:paraId="477F13EE" w14:textId="77777777" w:rsidR="00736455" w:rsidRPr="007432AA" w:rsidRDefault="00736455" w:rsidP="0081450D">
            <w:pPr>
              <w:rPr>
                <w:rFonts w:ascii="Times New Roman" w:eastAsia="Calibri" w:hAnsi="Times New Roman" w:cs="Times New Roman"/>
                <w:sz w:val="24"/>
                <w:szCs w:val="24"/>
              </w:rPr>
            </w:pPr>
          </w:p>
        </w:tc>
        <w:tc>
          <w:tcPr>
            <w:tcW w:w="2250" w:type="dxa"/>
          </w:tcPr>
          <w:p w14:paraId="712C7171" w14:textId="77777777" w:rsidR="00736455" w:rsidRPr="007432AA" w:rsidRDefault="00736455" w:rsidP="0081450D">
            <w:pPr>
              <w:rPr>
                <w:rFonts w:ascii="Times New Roman" w:eastAsia="Calibri" w:hAnsi="Times New Roman" w:cs="Times New Roman"/>
                <w:sz w:val="24"/>
                <w:szCs w:val="24"/>
              </w:rPr>
            </w:pPr>
          </w:p>
        </w:tc>
      </w:tr>
      <w:tr w:rsidR="00B5165F" w:rsidRPr="007432AA" w14:paraId="3105EC8B" w14:textId="77777777" w:rsidTr="007B128E">
        <w:tc>
          <w:tcPr>
            <w:tcW w:w="1704" w:type="dxa"/>
          </w:tcPr>
          <w:p w14:paraId="7D665D2C" w14:textId="77777777" w:rsidR="00B5165F" w:rsidRPr="007432AA" w:rsidRDefault="00B5165F" w:rsidP="0081450D">
            <w:pPr>
              <w:rPr>
                <w:rFonts w:ascii="Times New Roman" w:eastAsia="Calibri" w:hAnsi="Times New Roman" w:cs="Times New Roman"/>
                <w:sz w:val="24"/>
                <w:szCs w:val="24"/>
              </w:rPr>
            </w:pPr>
          </w:p>
        </w:tc>
        <w:tc>
          <w:tcPr>
            <w:tcW w:w="1704" w:type="dxa"/>
          </w:tcPr>
          <w:p w14:paraId="5B115F9D" w14:textId="77777777" w:rsidR="00B5165F" w:rsidRPr="007432AA" w:rsidRDefault="00B5165F" w:rsidP="0081450D">
            <w:pPr>
              <w:rPr>
                <w:rFonts w:ascii="Times New Roman" w:eastAsia="Calibri" w:hAnsi="Times New Roman" w:cs="Times New Roman"/>
                <w:sz w:val="24"/>
                <w:szCs w:val="24"/>
              </w:rPr>
            </w:pPr>
          </w:p>
        </w:tc>
        <w:tc>
          <w:tcPr>
            <w:tcW w:w="1704" w:type="dxa"/>
          </w:tcPr>
          <w:p w14:paraId="448DE2FA" w14:textId="77777777" w:rsidR="00B5165F" w:rsidRPr="007432AA" w:rsidRDefault="00B5165F" w:rsidP="0081450D">
            <w:pPr>
              <w:rPr>
                <w:rFonts w:ascii="Times New Roman" w:eastAsia="Calibri" w:hAnsi="Times New Roman" w:cs="Times New Roman"/>
                <w:sz w:val="24"/>
                <w:szCs w:val="24"/>
              </w:rPr>
            </w:pPr>
          </w:p>
        </w:tc>
        <w:tc>
          <w:tcPr>
            <w:tcW w:w="1705" w:type="dxa"/>
          </w:tcPr>
          <w:p w14:paraId="12495B9A" w14:textId="77777777" w:rsidR="00B5165F" w:rsidRPr="007432AA" w:rsidRDefault="00B5165F" w:rsidP="0081450D">
            <w:pPr>
              <w:rPr>
                <w:rFonts w:ascii="Times New Roman" w:eastAsia="Calibri" w:hAnsi="Times New Roman" w:cs="Times New Roman"/>
                <w:sz w:val="24"/>
                <w:szCs w:val="24"/>
              </w:rPr>
            </w:pPr>
          </w:p>
        </w:tc>
        <w:tc>
          <w:tcPr>
            <w:tcW w:w="2250" w:type="dxa"/>
          </w:tcPr>
          <w:p w14:paraId="234BE110" w14:textId="77777777" w:rsidR="00B5165F" w:rsidRPr="007432AA" w:rsidRDefault="00B5165F" w:rsidP="0081450D">
            <w:pPr>
              <w:rPr>
                <w:rFonts w:ascii="Times New Roman" w:eastAsia="Calibri" w:hAnsi="Times New Roman" w:cs="Times New Roman"/>
                <w:sz w:val="24"/>
                <w:szCs w:val="24"/>
              </w:rPr>
            </w:pPr>
          </w:p>
        </w:tc>
      </w:tr>
    </w:tbl>
    <w:p w14:paraId="5EED905D" w14:textId="77777777" w:rsidR="00736455" w:rsidRPr="007432AA" w:rsidRDefault="00736455" w:rsidP="00736455">
      <w:pPr>
        <w:rPr>
          <w:rFonts w:ascii="Times New Roman" w:eastAsia="Calibri" w:hAnsi="Times New Roman" w:cs="Times New Roman"/>
          <w:sz w:val="24"/>
          <w:szCs w:val="24"/>
        </w:rPr>
      </w:pPr>
    </w:p>
    <w:p w14:paraId="5AC82CBB" w14:textId="77777777" w:rsidR="00736455" w:rsidRPr="007432AA" w:rsidRDefault="00736455" w:rsidP="00736455">
      <w:pPr>
        <w:rPr>
          <w:rFonts w:ascii="Times New Roman" w:eastAsia="Calibri" w:hAnsi="Times New Roman" w:cs="Times New Roman"/>
          <w:sz w:val="24"/>
          <w:szCs w:val="24"/>
        </w:rPr>
      </w:pPr>
      <w:r w:rsidRPr="007432AA">
        <w:rPr>
          <w:rFonts w:ascii="Times New Roman" w:eastAsia="Calibri" w:hAnsi="Times New Roman" w:cs="Times New Roman"/>
          <w:sz w:val="24"/>
          <w:szCs w:val="24"/>
        </w:rPr>
        <w:t>Objekta apsekošanu dabā apliecinu:</w:t>
      </w:r>
    </w:p>
    <w:p w14:paraId="4C68DFD1" w14:textId="77777777" w:rsidR="00736455" w:rsidRPr="007432AA" w:rsidRDefault="00736455" w:rsidP="00736455">
      <w:pPr>
        <w:rPr>
          <w:rFonts w:ascii="Times New Roman" w:eastAsia="Calibri" w:hAnsi="Times New Roman" w:cs="Times New Roman"/>
          <w:sz w:val="24"/>
          <w:szCs w:val="24"/>
        </w:rPr>
      </w:pPr>
      <w:r w:rsidRPr="007432AA">
        <w:rPr>
          <w:rFonts w:ascii="Times New Roman" w:eastAsia="Calibri" w:hAnsi="Times New Roman" w:cs="Times New Roman"/>
          <w:sz w:val="24"/>
          <w:szCs w:val="24"/>
        </w:rPr>
        <w:t>Vārds, uzvārds ____________________________</w:t>
      </w:r>
    </w:p>
    <w:p w14:paraId="6E5F459E" w14:textId="77777777" w:rsidR="00736455" w:rsidRPr="007432AA" w:rsidRDefault="00736455" w:rsidP="00736455">
      <w:pPr>
        <w:rPr>
          <w:rFonts w:ascii="Times New Roman" w:eastAsia="Calibri" w:hAnsi="Times New Roman" w:cs="Times New Roman"/>
          <w:sz w:val="24"/>
          <w:szCs w:val="24"/>
        </w:rPr>
      </w:pPr>
      <w:r w:rsidRPr="007432AA">
        <w:rPr>
          <w:rFonts w:ascii="Times New Roman" w:eastAsia="Calibri" w:hAnsi="Times New Roman" w:cs="Times New Roman"/>
          <w:sz w:val="24"/>
          <w:szCs w:val="24"/>
        </w:rPr>
        <w:t>Datums __________________</w:t>
      </w:r>
    </w:p>
    <w:p w14:paraId="57FE9F6E" w14:textId="77777777" w:rsidR="00736455" w:rsidRPr="007432AA" w:rsidRDefault="00736455" w:rsidP="00736455">
      <w:pPr>
        <w:rPr>
          <w:rFonts w:ascii="Times New Roman" w:eastAsia="Calibri" w:hAnsi="Times New Roman" w:cs="Times New Roman"/>
          <w:sz w:val="24"/>
          <w:szCs w:val="24"/>
        </w:rPr>
      </w:pPr>
      <w:r w:rsidRPr="007432AA">
        <w:rPr>
          <w:rFonts w:ascii="Times New Roman" w:eastAsia="Calibri" w:hAnsi="Times New Roman" w:cs="Times New Roman"/>
          <w:sz w:val="24"/>
          <w:szCs w:val="24"/>
        </w:rPr>
        <w:t>Paraksts ________________________</w:t>
      </w:r>
    </w:p>
    <w:p w14:paraId="5E37217D" w14:textId="77777777" w:rsidR="00736455" w:rsidRPr="007432AA" w:rsidRDefault="00736455" w:rsidP="00736455">
      <w:pPr>
        <w:rPr>
          <w:rFonts w:ascii="Times New Roman" w:eastAsia="Calibri" w:hAnsi="Times New Roman" w:cs="Times New Roman"/>
          <w:sz w:val="24"/>
          <w:szCs w:val="24"/>
        </w:rPr>
      </w:pPr>
    </w:p>
    <w:p w14:paraId="040CB326" w14:textId="77777777" w:rsidR="00736455" w:rsidRPr="007432AA" w:rsidRDefault="00736455" w:rsidP="00736455">
      <w:pPr>
        <w:rPr>
          <w:rFonts w:ascii="Times New Roman" w:eastAsia="Calibri" w:hAnsi="Times New Roman" w:cs="Times New Roman"/>
          <w:sz w:val="24"/>
          <w:szCs w:val="24"/>
        </w:rPr>
      </w:pPr>
      <w:r w:rsidRPr="007432AA">
        <w:rPr>
          <w:rFonts w:ascii="Times New Roman" w:eastAsia="Calibri" w:hAnsi="Times New Roman" w:cs="Times New Roman"/>
          <w:sz w:val="24"/>
          <w:szCs w:val="24"/>
        </w:rPr>
        <w:t>Pasūtītāja pārstāvis:</w:t>
      </w:r>
    </w:p>
    <w:p w14:paraId="76415A25" w14:textId="77777777" w:rsidR="00736455" w:rsidRPr="007432AA" w:rsidRDefault="00736455" w:rsidP="00736455">
      <w:pPr>
        <w:rPr>
          <w:rFonts w:ascii="Times New Roman" w:eastAsia="Calibri" w:hAnsi="Times New Roman" w:cs="Times New Roman"/>
          <w:sz w:val="24"/>
          <w:szCs w:val="24"/>
        </w:rPr>
      </w:pPr>
      <w:r w:rsidRPr="007432AA">
        <w:rPr>
          <w:rFonts w:ascii="Times New Roman" w:eastAsia="Calibri" w:hAnsi="Times New Roman" w:cs="Times New Roman"/>
          <w:sz w:val="24"/>
          <w:szCs w:val="24"/>
        </w:rPr>
        <w:t>_________</w:t>
      </w:r>
    </w:p>
    <w:p w14:paraId="442C3720" w14:textId="77777777" w:rsidR="00736455" w:rsidRPr="00F77E43" w:rsidRDefault="00736455" w:rsidP="00736455">
      <w:pPr>
        <w:suppressAutoHyphens/>
        <w:spacing w:after="120"/>
        <w:ind w:left="284"/>
        <w:jc w:val="both"/>
        <w:rPr>
          <w:rFonts w:eastAsia="Calibri"/>
        </w:rPr>
      </w:pPr>
    </w:p>
    <w:p w14:paraId="45319F05" w14:textId="77777777" w:rsidR="00894AAC" w:rsidRPr="0056377C" w:rsidRDefault="00894AAC" w:rsidP="00E54F50">
      <w:pPr>
        <w:pStyle w:val="Bezatstarpm"/>
        <w:jc w:val="both"/>
        <w:rPr>
          <w:rFonts w:ascii="Times New Roman" w:hAnsi="Times New Roman"/>
          <w:sz w:val="24"/>
          <w:szCs w:val="24"/>
        </w:rPr>
      </w:pPr>
    </w:p>
    <w:sectPr w:rsidR="00894AAC" w:rsidRPr="0056377C" w:rsidSect="00E36DE8">
      <w:footerReference w:type="default" r:id="rId31"/>
      <w:pgSz w:w="11905" w:h="16837"/>
      <w:pgMar w:top="426" w:right="1440" w:bottom="851" w:left="1440"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C7BA" w14:textId="77777777" w:rsidR="00461566" w:rsidRDefault="00461566" w:rsidP="00972693">
      <w:pPr>
        <w:spacing w:after="0" w:line="240" w:lineRule="auto"/>
      </w:pPr>
      <w:r>
        <w:separator/>
      </w:r>
    </w:p>
  </w:endnote>
  <w:endnote w:type="continuationSeparator" w:id="0">
    <w:p w14:paraId="162B0B30" w14:textId="77777777" w:rsidR="00461566" w:rsidRDefault="00461566"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85761"/>
      <w:docPartObj>
        <w:docPartGallery w:val="Page Numbers (Bottom of Page)"/>
        <w:docPartUnique/>
      </w:docPartObj>
    </w:sdtPr>
    <w:sdtEndPr>
      <w:rPr>
        <w:noProof/>
      </w:rPr>
    </w:sdtEndPr>
    <w:sdtContent>
      <w:p w14:paraId="50C9A431" w14:textId="77777777" w:rsidR="00740173" w:rsidRDefault="00740173">
        <w:pPr>
          <w:pStyle w:val="Kjene"/>
          <w:jc w:val="center"/>
        </w:pPr>
        <w:r>
          <w:fldChar w:fldCharType="begin"/>
        </w:r>
        <w:r>
          <w:instrText xml:space="preserve"> PAGE   \* MERGEFORMAT </w:instrText>
        </w:r>
        <w:r>
          <w:fldChar w:fldCharType="separate"/>
        </w:r>
        <w:r>
          <w:rPr>
            <w:noProof/>
          </w:rPr>
          <w:t>1</w:t>
        </w:r>
        <w:r>
          <w:rPr>
            <w:noProof/>
          </w:rPr>
          <w:t>9</w:t>
        </w:r>
        <w:r>
          <w:rPr>
            <w:noProof/>
          </w:rPr>
          <w:fldChar w:fldCharType="end"/>
        </w:r>
      </w:p>
    </w:sdtContent>
  </w:sdt>
  <w:p w14:paraId="62ACCF74" w14:textId="77777777" w:rsidR="00740173" w:rsidRDefault="00740173" w:rsidP="0081450D">
    <w:pPr>
      <w:pStyle w:val="Kjen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11502"/>
      <w:docPartObj>
        <w:docPartGallery w:val="Page Numbers (Bottom of Page)"/>
        <w:docPartUnique/>
      </w:docPartObj>
    </w:sdtPr>
    <w:sdtEndPr/>
    <w:sdtContent>
      <w:p w14:paraId="43E57B5C" w14:textId="6D6E2D5E" w:rsidR="0003641E" w:rsidRDefault="0003641E">
        <w:pPr>
          <w:pStyle w:val="Kjene"/>
          <w:jc w:val="right"/>
        </w:pPr>
        <w:r>
          <w:fldChar w:fldCharType="begin"/>
        </w:r>
        <w:r>
          <w:instrText>PAGE   \* MERGEFORMAT</w:instrText>
        </w:r>
        <w:r>
          <w:fldChar w:fldCharType="separate"/>
        </w:r>
        <w:r>
          <w:t>2</w:t>
        </w:r>
        <w:r>
          <w:fldChar w:fldCharType="end"/>
        </w:r>
      </w:p>
    </w:sdtContent>
  </w:sdt>
  <w:p w14:paraId="27431655" w14:textId="77777777" w:rsidR="00736455" w:rsidRDefault="00736455" w:rsidP="0081450D">
    <w:pPr>
      <w:pStyle w:val="Kje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60140"/>
      <w:docPartObj>
        <w:docPartGallery w:val="Page Numbers (Bottom of Page)"/>
        <w:docPartUnique/>
      </w:docPartObj>
    </w:sdtPr>
    <w:sdtEndPr/>
    <w:sdtContent>
      <w:p w14:paraId="4BBD3E5C" w14:textId="3A62DEF9" w:rsidR="00646E83" w:rsidRDefault="00646E83">
        <w:pPr>
          <w:pStyle w:val="Kjene"/>
          <w:jc w:val="right"/>
        </w:pPr>
        <w:r>
          <w:fldChar w:fldCharType="begin"/>
        </w:r>
        <w:r>
          <w:instrText>PAGE   \* MERGEFORMAT</w:instrText>
        </w:r>
        <w:r>
          <w:fldChar w:fldCharType="separate"/>
        </w:r>
        <w:r>
          <w:t>2</w:t>
        </w:r>
        <w:r>
          <w:fldChar w:fldCharType="end"/>
        </w:r>
      </w:p>
    </w:sdtContent>
  </w:sdt>
  <w:p w14:paraId="73F7666F" w14:textId="77777777" w:rsidR="00646E83" w:rsidRDefault="00646E8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74A9" w14:textId="77777777" w:rsidR="00461566" w:rsidRDefault="00461566" w:rsidP="00972693">
      <w:pPr>
        <w:spacing w:after="0" w:line="240" w:lineRule="auto"/>
      </w:pPr>
      <w:r>
        <w:separator/>
      </w:r>
    </w:p>
  </w:footnote>
  <w:footnote w:type="continuationSeparator" w:id="0">
    <w:p w14:paraId="706C4195" w14:textId="77777777" w:rsidR="00461566" w:rsidRDefault="00461566" w:rsidP="00972693">
      <w:pPr>
        <w:spacing w:after="0" w:line="240" w:lineRule="auto"/>
      </w:pPr>
      <w:r>
        <w:continuationSeparator/>
      </w:r>
    </w:p>
  </w:footnote>
  <w:footnote w:id="1">
    <w:p w14:paraId="743F6D33" w14:textId="77777777" w:rsidR="00CE07BA" w:rsidRPr="009F5732" w:rsidRDefault="00CE07BA" w:rsidP="009F5732">
      <w:pPr>
        <w:pStyle w:val="Vresteksts"/>
        <w:ind w:left="0" w:firstLine="0"/>
        <w:rPr>
          <w:i/>
          <w:iCs/>
          <w:sz w:val="16"/>
          <w:szCs w:val="16"/>
        </w:rPr>
      </w:pPr>
      <w:r w:rsidRPr="009F5732">
        <w:rPr>
          <w:rStyle w:val="Vresatsauce"/>
          <w:i/>
          <w:iCs/>
          <w:sz w:val="16"/>
          <w:szCs w:val="16"/>
        </w:rPr>
        <w:footnoteRef/>
      </w:r>
      <w:r w:rsidRPr="009F5732">
        <w:rPr>
          <w:i/>
          <w:iCs/>
          <w:sz w:val="16"/>
          <w:szCs w:val="16"/>
        </w:rPr>
        <w:t xml:space="preserve"> Mazais uzņēmums ir uzņēmums, kurā nodarbinātas mazāk nekā 50 personas un kura gada  apgrozījums un/vai gada bilance kopā nepārsniedz 10 miljonus euro</w:t>
      </w:r>
    </w:p>
  </w:footnote>
  <w:footnote w:id="2">
    <w:p w14:paraId="404D32CA" w14:textId="77777777" w:rsidR="00CE07BA" w:rsidRPr="009F5732" w:rsidRDefault="00CE07BA" w:rsidP="009F5732">
      <w:pPr>
        <w:pStyle w:val="Vresteksts"/>
        <w:ind w:left="0" w:firstLine="0"/>
        <w:rPr>
          <w:i/>
          <w:iCs/>
          <w:sz w:val="16"/>
          <w:szCs w:val="16"/>
        </w:rPr>
      </w:pPr>
      <w:r w:rsidRPr="009F5732">
        <w:rPr>
          <w:rStyle w:val="Vresatsauce"/>
          <w:i/>
          <w:iCs/>
          <w:sz w:val="16"/>
          <w:szCs w:val="16"/>
        </w:rPr>
        <w:footnoteRef/>
      </w:r>
      <w:r w:rsidRPr="009F5732">
        <w:rPr>
          <w:i/>
          <w:iCs/>
          <w:sz w:val="16"/>
          <w:szCs w:val="16"/>
        </w:rPr>
        <w:t xml:space="preserve"> Vidējais uzņēmums ir uzņēmums, kas nav mazais uzņēmums, kurā nodarbinātas mazāk nekā 250 personas un kura gada  apgrozījums un/vai gada bilance kopā nepārsniedz 50 miljonus euro, un/vai, kura gada bilance kopā nepārsniedz 43 miljonus euro.</w:t>
      </w:r>
    </w:p>
  </w:footnote>
  <w:footnote w:id="3">
    <w:p w14:paraId="39532898" w14:textId="272370A1" w:rsidR="00FF26EC" w:rsidRPr="00C4699E" w:rsidRDefault="00104499" w:rsidP="00501F64">
      <w:pPr>
        <w:pStyle w:val="Vresteksts"/>
        <w:ind w:hanging="141"/>
        <w:jc w:val="both"/>
        <w:rPr>
          <w:i/>
          <w:iCs/>
        </w:rPr>
      </w:pPr>
      <w:r w:rsidRPr="00104499">
        <w:rPr>
          <w:i/>
          <w:iCs/>
        </w:rPr>
        <w:t>3</w:t>
      </w:r>
      <w:r>
        <w:rPr>
          <w:i/>
          <w:iCs/>
          <w:sz w:val="16"/>
          <w:szCs w:val="16"/>
        </w:rPr>
        <w:t xml:space="preserve"> </w:t>
      </w:r>
      <w:r w:rsidR="00FF26EC" w:rsidRPr="00C4699E">
        <w:rPr>
          <w:i/>
          <w:iCs/>
          <w:sz w:val="16"/>
          <w:szCs w:val="16"/>
        </w:rPr>
        <w:t>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4">
    <w:p w14:paraId="1E458AE4" w14:textId="6D7A8FDE" w:rsidR="004302BF" w:rsidRPr="00C4699E" w:rsidRDefault="004302BF" w:rsidP="00104304">
      <w:pPr>
        <w:pStyle w:val="Vresteksts"/>
        <w:ind w:firstLine="1"/>
        <w:jc w:val="both"/>
        <w:rPr>
          <w:i/>
          <w:iCs/>
          <w:sz w:val="16"/>
          <w:szCs w:val="16"/>
        </w:rPr>
      </w:pPr>
      <w:r>
        <w:rPr>
          <w:rStyle w:val="Vresatsauce"/>
        </w:rPr>
        <w:footnoteRef/>
      </w:r>
      <w:r w:rsidRPr="00C4699E">
        <w:rPr>
          <w:i/>
          <w:iCs/>
          <w:sz w:val="16"/>
          <w:szCs w:val="16"/>
        </w:rPr>
        <w:t>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2350"/>
    <w:multiLevelType w:val="hybridMultilevel"/>
    <w:tmpl w:val="3C10A636"/>
    <w:styleLink w:val="List511"/>
    <w:lvl w:ilvl="0" w:tplc="00004B40">
      <w:start w:val="2"/>
      <w:numFmt w:val="decimal"/>
      <w:lvlText w:val="15.%1."/>
      <w:lvlJc w:val="left"/>
      <w:pPr>
        <w:tabs>
          <w:tab w:val="num" w:pos="720"/>
        </w:tabs>
        <w:ind w:left="720" w:hanging="360"/>
      </w:pPr>
      <w:rPr>
        <w:rFonts w:cs="Times New Roman"/>
      </w:rPr>
    </w:lvl>
    <w:lvl w:ilvl="1" w:tplc="00005878">
      <w:start w:val="1"/>
      <w:numFmt w:val="decimal"/>
      <w:lvlText w:val="15.2.%2."/>
      <w:lvlJc w:val="left"/>
      <w:pPr>
        <w:tabs>
          <w:tab w:val="num" w:pos="4330"/>
        </w:tabs>
        <w:ind w:left="433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3690"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5" w15:restartNumberingAfterBreak="0">
    <w:nsid w:val="02F76C4B"/>
    <w:multiLevelType w:val="hybridMultilevel"/>
    <w:tmpl w:val="60A04822"/>
    <w:lvl w:ilvl="0" w:tplc="C4684D80">
      <w:start w:val="1"/>
      <w:numFmt w:val="decimal"/>
      <w:lvlText w:val="%1)"/>
      <w:lvlJc w:val="left"/>
      <w:pPr>
        <w:ind w:left="720" w:hanging="360"/>
      </w:pPr>
      <w:rPr>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48218D7"/>
    <w:multiLevelType w:val="hybridMultilevel"/>
    <w:tmpl w:val="08087B4A"/>
    <w:lvl w:ilvl="0" w:tplc="9016481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FA2EB8"/>
    <w:multiLevelType w:val="multilevel"/>
    <w:tmpl w:val="E76A5FF4"/>
    <w:lvl w:ilvl="0">
      <w:start w:val="14"/>
      <w:numFmt w:val="decimal"/>
      <w:lvlText w:val="%1."/>
      <w:lvlJc w:val="left"/>
      <w:pPr>
        <w:ind w:left="600" w:hanging="600"/>
      </w:pPr>
      <w:rPr>
        <w:rFonts w:hint="default"/>
      </w:rPr>
    </w:lvl>
    <w:lvl w:ilvl="1">
      <w:start w:val="9"/>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2C5A50"/>
    <w:multiLevelType w:val="multilevel"/>
    <w:tmpl w:val="747059D8"/>
    <w:lvl w:ilvl="0">
      <w:start w:val="1"/>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abstractNum w:abstractNumId="10" w15:restartNumberingAfterBreak="0">
    <w:nsid w:val="18040470"/>
    <w:multiLevelType w:val="multilevel"/>
    <w:tmpl w:val="E58E27DC"/>
    <w:lvl w:ilvl="0">
      <w:start w:val="1"/>
      <w:numFmt w:val="decimal"/>
      <w:lvlText w:val="%1."/>
      <w:lvlJc w:val="left"/>
      <w:pPr>
        <w:ind w:left="1080" w:hanging="360"/>
      </w:pPr>
      <w:rPr>
        <w:rFonts w:hint="default"/>
        <w:b w:val="0"/>
        <w:bCs/>
      </w:r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2E6D8C"/>
    <w:multiLevelType w:val="multilevel"/>
    <w:tmpl w:val="16D2BE6A"/>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3" w15:restartNumberingAfterBreak="0">
    <w:nsid w:val="1C686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1F500371"/>
    <w:multiLevelType w:val="multilevel"/>
    <w:tmpl w:val="546288A2"/>
    <w:lvl w:ilvl="0">
      <w:start w:val="14"/>
      <w:numFmt w:val="decimal"/>
      <w:lvlText w:val="%1."/>
      <w:lvlJc w:val="left"/>
      <w:pPr>
        <w:ind w:left="2585" w:hanging="600"/>
      </w:pPr>
      <w:rPr>
        <w:rFonts w:hint="default"/>
      </w:rPr>
    </w:lvl>
    <w:lvl w:ilvl="1">
      <w:start w:val="9"/>
      <w:numFmt w:val="decimalZero"/>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1FFE7FC3"/>
    <w:multiLevelType w:val="multilevel"/>
    <w:tmpl w:val="EF6243AE"/>
    <w:lvl w:ilvl="0">
      <w:start w:val="15"/>
      <w:numFmt w:val="decimal"/>
      <w:lvlText w:val="%1."/>
      <w:lvlJc w:val="left"/>
      <w:pPr>
        <w:ind w:left="480" w:hanging="480"/>
      </w:pPr>
      <w:rPr>
        <w:rFonts w:hint="default"/>
        <w:b/>
      </w:rPr>
    </w:lvl>
    <w:lvl w:ilvl="1">
      <w:start w:val="1"/>
      <w:numFmt w:val="decimal"/>
      <w:lvlText w:val="%1.%2."/>
      <w:lvlJc w:val="left"/>
      <w:pPr>
        <w:ind w:left="906" w:hanging="480"/>
      </w:pPr>
      <w:rPr>
        <w:rFonts w:hint="default"/>
        <w:b w:val="0"/>
        <w:bCs w:val="0"/>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7"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8" w15:restartNumberingAfterBreak="0">
    <w:nsid w:val="2768774E"/>
    <w:multiLevelType w:val="multilevel"/>
    <w:tmpl w:val="5792D5DE"/>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strike w:val="0"/>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9" w15:restartNumberingAfterBreak="0">
    <w:nsid w:val="2F5E7046"/>
    <w:multiLevelType w:val="multilevel"/>
    <w:tmpl w:val="22CEAF3A"/>
    <w:lvl w:ilvl="0">
      <w:start w:val="6"/>
      <w:numFmt w:val="decimal"/>
      <w:lvlText w:val="%1."/>
      <w:lvlJc w:val="left"/>
      <w:pPr>
        <w:ind w:left="360" w:hanging="360"/>
      </w:pPr>
      <w:rPr>
        <w:rFonts w:hint="default"/>
        <w:b/>
        <w:color w:val="000000"/>
      </w:rPr>
    </w:lvl>
    <w:lvl w:ilvl="1">
      <w:start w:val="1"/>
      <w:numFmt w:val="decimal"/>
      <w:lvlText w:val="%1.%2."/>
      <w:lvlJc w:val="left"/>
      <w:pPr>
        <w:ind w:left="1320" w:hanging="360"/>
      </w:pPr>
      <w:rPr>
        <w:rFonts w:hint="default"/>
        <w:b w:val="0"/>
        <w:bCs/>
        <w:color w:val="000000"/>
      </w:rPr>
    </w:lvl>
    <w:lvl w:ilvl="2">
      <w:start w:val="1"/>
      <w:numFmt w:val="decimal"/>
      <w:lvlText w:val="%1.%2.%3."/>
      <w:lvlJc w:val="left"/>
      <w:pPr>
        <w:ind w:left="2640" w:hanging="720"/>
      </w:pPr>
      <w:rPr>
        <w:rFonts w:hint="default"/>
        <w:b w:val="0"/>
        <w:bCs/>
        <w:color w:val="000000"/>
      </w:rPr>
    </w:lvl>
    <w:lvl w:ilvl="3">
      <w:start w:val="1"/>
      <w:numFmt w:val="decimal"/>
      <w:lvlText w:val="%1.%2.%3.%4."/>
      <w:lvlJc w:val="left"/>
      <w:pPr>
        <w:ind w:left="3600" w:hanging="720"/>
      </w:pPr>
      <w:rPr>
        <w:rFonts w:hint="default"/>
        <w:b w:val="0"/>
        <w:bCs/>
        <w:color w:val="000000"/>
      </w:rPr>
    </w:lvl>
    <w:lvl w:ilvl="4">
      <w:start w:val="1"/>
      <w:numFmt w:val="decimal"/>
      <w:lvlText w:val="%1.%2.%3.%4.%5."/>
      <w:lvlJc w:val="left"/>
      <w:pPr>
        <w:ind w:left="4920" w:hanging="1080"/>
      </w:pPr>
      <w:rPr>
        <w:rFonts w:hint="default"/>
        <w:b/>
        <w:color w:val="000000"/>
      </w:rPr>
    </w:lvl>
    <w:lvl w:ilvl="5">
      <w:start w:val="1"/>
      <w:numFmt w:val="decimal"/>
      <w:lvlText w:val="%1.%2.%3.%4.%5.%6."/>
      <w:lvlJc w:val="left"/>
      <w:pPr>
        <w:ind w:left="5880" w:hanging="1080"/>
      </w:pPr>
      <w:rPr>
        <w:rFonts w:hint="default"/>
        <w:b/>
        <w:color w:val="000000"/>
      </w:rPr>
    </w:lvl>
    <w:lvl w:ilvl="6">
      <w:start w:val="1"/>
      <w:numFmt w:val="decimal"/>
      <w:lvlText w:val="%1.%2.%3.%4.%5.%6.%7."/>
      <w:lvlJc w:val="left"/>
      <w:pPr>
        <w:ind w:left="7200" w:hanging="1440"/>
      </w:pPr>
      <w:rPr>
        <w:rFonts w:hint="default"/>
        <w:b/>
        <w:color w:val="000000"/>
      </w:rPr>
    </w:lvl>
    <w:lvl w:ilvl="7">
      <w:start w:val="1"/>
      <w:numFmt w:val="decimal"/>
      <w:lvlText w:val="%1.%2.%3.%4.%5.%6.%7.%8."/>
      <w:lvlJc w:val="left"/>
      <w:pPr>
        <w:ind w:left="8160" w:hanging="1440"/>
      </w:pPr>
      <w:rPr>
        <w:rFonts w:hint="default"/>
        <w:b/>
        <w:color w:val="000000"/>
      </w:rPr>
    </w:lvl>
    <w:lvl w:ilvl="8">
      <w:start w:val="1"/>
      <w:numFmt w:val="decimal"/>
      <w:lvlText w:val="%1.%2.%3.%4.%5.%6.%7.%8.%9."/>
      <w:lvlJc w:val="left"/>
      <w:pPr>
        <w:ind w:left="9480" w:hanging="1800"/>
      </w:pPr>
      <w:rPr>
        <w:rFonts w:hint="default"/>
        <w:b/>
        <w:color w:val="000000"/>
      </w:rPr>
    </w:lvl>
  </w:abstractNum>
  <w:abstractNum w:abstractNumId="20"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21" w15:restartNumberingAfterBreak="0">
    <w:nsid w:val="31BC38F8"/>
    <w:multiLevelType w:val="multilevel"/>
    <w:tmpl w:val="A8D22358"/>
    <w:lvl w:ilvl="0">
      <w:start w:val="14"/>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EC19BC"/>
    <w:multiLevelType w:val="multilevel"/>
    <w:tmpl w:val="0EB24990"/>
    <w:lvl w:ilvl="0">
      <w:start w:val="4"/>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4" w15:restartNumberingAfterBreak="0">
    <w:nsid w:val="379A3F54"/>
    <w:multiLevelType w:val="multilevel"/>
    <w:tmpl w:val="1E62E3F8"/>
    <w:lvl w:ilvl="0">
      <w:start w:val="1"/>
      <w:numFmt w:val="decimal"/>
      <w:lvlText w:val="%1."/>
      <w:lvlJc w:val="left"/>
      <w:pPr>
        <w:ind w:left="720" w:hanging="360"/>
      </w:pPr>
      <w:rPr>
        <w:rFonts w:hint="default"/>
        <w:b/>
      </w:rPr>
    </w:lvl>
    <w:lvl w:ilvl="1">
      <w:start w:val="1"/>
      <w:numFmt w:val="decimal"/>
      <w:lvlText w:val="%1.%2."/>
      <w:lvlJc w:val="left"/>
      <w:pPr>
        <w:ind w:left="5747"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6E102B"/>
    <w:multiLevelType w:val="hybridMultilevel"/>
    <w:tmpl w:val="8C24D56A"/>
    <w:lvl w:ilvl="0" w:tplc="FB9647CE">
      <w:start w:val="1"/>
      <w:numFmt w:val="decimal"/>
      <w:lvlText w:val="%1."/>
      <w:lvlJc w:val="left"/>
      <w:pPr>
        <w:ind w:left="720" w:hanging="360"/>
      </w:pPr>
      <w:rPr>
        <w:rFonts w:hint="default"/>
        <w:b w:val="0"/>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1857B5"/>
    <w:multiLevelType w:val="multilevel"/>
    <w:tmpl w:val="ADF643B4"/>
    <w:lvl w:ilvl="0">
      <w:start w:val="5"/>
      <w:numFmt w:val="decimal"/>
      <w:lvlText w:val="%1."/>
      <w:lvlJc w:val="left"/>
      <w:pPr>
        <w:ind w:left="540" w:hanging="540"/>
      </w:pPr>
      <w:rPr>
        <w:rFonts w:hint="default"/>
      </w:rPr>
    </w:lvl>
    <w:lvl w:ilvl="1">
      <w:start w:val="6"/>
      <w:numFmt w:val="decimal"/>
      <w:lvlText w:val="%1.%2."/>
      <w:lvlJc w:val="left"/>
      <w:pPr>
        <w:ind w:left="1500" w:hanging="54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7" w15:restartNumberingAfterBreak="0">
    <w:nsid w:val="44F93889"/>
    <w:multiLevelType w:val="multilevel"/>
    <w:tmpl w:val="51941182"/>
    <w:lvl w:ilvl="0">
      <w:start w:val="8"/>
      <w:numFmt w:val="decimal"/>
      <w:lvlText w:val="%1."/>
      <w:lvlJc w:val="left"/>
      <w:pPr>
        <w:ind w:left="540" w:hanging="540"/>
      </w:pPr>
      <w:rPr>
        <w:rFonts w:hint="default"/>
      </w:rPr>
    </w:lvl>
    <w:lvl w:ilvl="1">
      <w:start w:val="3"/>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48B51910"/>
    <w:multiLevelType w:val="multilevel"/>
    <w:tmpl w:val="45C03854"/>
    <w:lvl w:ilvl="0">
      <w:start w:val="8"/>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2640" w:hanging="720"/>
      </w:pPr>
      <w:rPr>
        <w:rFonts w:hint="default"/>
        <w:b w:val="0"/>
        <w:bCs/>
        <w:color w:val="000000"/>
      </w:rPr>
    </w:lvl>
    <w:lvl w:ilvl="3">
      <w:start w:val="1"/>
      <w:numFmt w:val="decimal"/>
      <w:lvlText w:val="%1.%2.%3.%4."/>
      <w:lvlJc w:val="left"/>
      <w:pPr>
        <w:ind w:left="3600" w:hanging="720"/>
      </w:pPr>
      <w:rPr>
        <w:rFonts w:hint="default"/>
        <w:color w:val="000000"/>
      </w:rPr>
    </w:lvl>
    <w:lvl w:ilvl="4">
      <w:start w:val="1"/>
      <w:numFmt w:val="decimal"/>
      <w:lvlText w:val="%1.%2.%3.%4.%5."/>
      <w:lvlJc w:val="left"/>
      <w:pPr>
        <w:ind w:left="4920" w:hanging="1080"/>
      </w:pPr>
      <w:rPr>
        <w:rFonts w:hint="default"/>
        <w:color w:val="000000"/>
      </w:rPr>
    </w:lvl>
    <w:lvl w:ilvl="5">
      <w:start w:val="1"/>
      <w:numFmt w:val="decimal"/>
      <w:lvlText w:val="%1.%2.%3.%4.%5.%6."/>
      <w:lvlJc w:val="left"/>
      <w:pPr>
        <w:ind w:left="5880" w:hanging="1080"/>
      </w:pPr>
      <w:rPr>
        <w:rFonts w:hint="default"/>
        <w:color w:val="000000"/>
      </w:rPr>
    </w:lvl>
    <w:lvl w:ilvl="6">
      <w:start w:val="1"/>
      <w:numFmt w:val="decimal"/>
      <w:lvlText w:val="%1.%2.%3.%4.%5.%6.%7."/>
      <w:lvlJc w:val="left"/>
      <w:pPr>
        <w:ind w:left="7200" w:hanging="1440"/>
      </w:pPr>
      <w:rPr>
        <w:rFonts w:hint="default"/>
        <w:color w:val="000000"/>
      </w:rPr>
    </w:lvl>
    <w:lvl w:ilvl="7">
      <w:start w:val="1"/>
      <w:numFmt w:val="decimal"/>
      <w:lvlText w:val="%1.%2.%3.%4.%5.%6.%7.%8."/>
      <w:lvlJc w:val="left"/>
      <w:pPr>
        <w:ind w:left="8160" w:hanging="1440"/>
      </w:pPr>
      <w:rPr>
        <w:rFonts w:hint="default"/>
        <w:color w:val="000000"/>
      </w:rPr>
    </w:lvl>
    <w:lvl w:ilvl="8">
      <w:start w:val="1"/>
      <w:numFmt w:val="decimal"/>
      <w:lvlText w:val="%1.%2.%3.%4.%5.%6.%7.%8.%9."/>
      <w:lvlJc w:val="left"/>
      <w:pPr>
        <w:ind w:left="9480" w:hanging="1800"/>
      </w:pPr>
      <w:rPr>
        <w:rFonts w:hint="default"/>
        <w:color w:val="000000"/>
      </w:rPr>
    </w:lvl>
  </w:abstractNum>
  <w:abstractNum w:abstractNumId="30"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B3E7B"/>
    <w:multiLevelType w:val="multilevel"/>
    <w:tmpl w:val="4EB6F808"/>
    <w:lvl w:ilvl="0">
      <w:start w:val="8"/>
      <w:numFmt w:val="decimal"/>
      <w:lvlText w:val="%1."/>
      <w:lvlJc w:val="left"/>
      <w:pPr>
        <w:ind w:left="660" w:hanging="660"/>
      </w:pPr>
      <w:rPr>
        <w:rFonts w:hint="default"/>
      </w:rPr>
    </w:lvl>
    <w:lvl w:ilvl="1">
      <w:start w:val="2"/>
      <w:numFmt w:val="decimal"/>
      <w:lvlText w:val="%1.%2."/>
      <w:lvlJc w:val="left"/>
      <w:pPr>
        <w:ind w:left="1298" w:hanging="660"/>
      </w:pPr>
      <w:rPr>
        <w:rFonts w:hint="default"/>
      </w:rPr>
    </w:lvl>
    <w:lvl w:ilvl="2">
      <w:start w:val="10"/>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4D6533"/>
    <w:multiLevelType w:val="multilevel"/>
    <w:tmpl w:val="2B1E7B3A"/>
    <w:lvl w:ilvl="0">
      <w:start w:val="9"/>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6"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5F5F89"/>
    <w:multiLevelType w:val="hybridMultilevel"/>
    <w:tmpl w:val="EB606B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0F004E"/>
    <w:multiLevelType w:val="multilevel"/>
    <w:tmpl w:val="C49C0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5" w15:restartNumberingAfterBreak="0">
    <w:nsid w:val="7D3112F1"/>
    <w:multiLevelType w:val="multilevel"/>
    <w:tmpl w:val="11C4DD62"/>
    <w:lvl w:ilvl="0">
      <w:start w:val="1"/>
      <w:numFmt w:val="decimal"/>
      <w:lvlText w:val="%1."/>
      <w:lvlJc w:val="left"/>
      <w:pPr>
        <w:ind w:left="360" w:hanging="360"/>
      </w:pPr>
      <w:rPr>
        <w:b w:val="0"/>
        <w:bCs/>
      </w:rPr>
    </w:lvl>
    <w:lvl w:ilvl="1">
      <w:start w:val="1"/>
      <w:numFmt w:val="decimal"/>
      <w:lvlText w:val="%1.%2."/>
      <w:lvlJc w:val="left"/>
      <w:pPr>
        <w:ind w:left="100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07952">
    <w:abstractNumId w:val="23"/>
  </w:num>
  <w:num w:numId="2" w16cid:durableId="75759884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1075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620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3585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801397">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942405">
    <w:abstractNumId w:val="8"/>
  </w:num>
  <w:num w:numId="8" w16cid:durableId="384185686">
    <w:abstractNumId w:val="20"/>
  </w:num>
  <w:num w:numId="9" w16cid:durableId="1294022773">
    <w:abstractNumId w:val="22"/>
  </w:num>
  <w:num w:numId="10" w16cid:durableId="489641601">
    <w:abstractNumId w:val="24"/>
  </w:num>
  <w:num w:numId="11" w16cid:durableId="126630278">
    <w:abstractNumId w:val="32"/>
  </w:num>
  <w:num w:numId="12" w16cid:durableId="1474447249">
    <w:abstractNumId w:val="4"/>
  </w:num>
  <w:num w:numId="13" w16cid:durableId="689915311">
    <w:abstractNumId w:val="34"/>
  </w:num>
  <w:num w:numId="14" w16cid:durableId="818226263">
    <w:abstractNumId w:val="34"/>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429542915">
    <w:abstractNumId w:val="36"/>
  </w:num>
  <w:num w:numId="16" w16cid:durableId="105472423">
    <w:abstractNumId w:val="6"/>
  </w:num>
  <w:num w:numId="17" w16cid:durableId="1169710563">
    <w:abstractNumId w:val="13"/>
  </w:num>
  <w:num w:numId="18" w16cid:durableId="822742020">
    <w:abstractNumId w:val="29"/>
  </w:num>
  <w:num w:numId="19" w16cid:durableId="1552039010">
    <w:abstractNumId w:val="24"/>
    <w:lvlOverride w:ilvl="0">
      <w:lvl w:ilvl="0">
        <w:start w:val="1"/>
        <w:numFmt w:val="decimal"/>
        <w:lvlText w:val="%1."/>
        <w:lvlJc w:val="left"/>
        <w:pPr>
          <w:ind w:left="720" w:hanging="360"/>
        </w:pPr>
        <w:rPr>
          <w:rFonts w:hint="default"/>
          <w:b/>
        </w:rPr>
      </w:lvl>
    </w:lvlOverride>
    <w:lvlOverride w:ilvl="1">
      <w:lvl w:ilvl="1">
        <w:start w:val="1"/>
        <w:numFmt w:val="decimal"/>
        <w:lvlText w:val="%1.%2."/>
        <w:lvlJc w:val="left"/>
        <w:pPr>
          <w:ind w:left="1920" w:hanging="360"/>
        </w:pPr>
        <w:rPr>
          <w:rFonts w:hint="default"/>
          <w:b w:val="0"/>
        </w:rPr>
      </w:lvl>
    </w:lvlOverride>
    <w:lvlOverride w:ilvl="2">
      <w:lvl w:ilvl="2">
        <w:start w:val="1"/>
        <w:numFmt w:val="decimal"/>
        <w:lvlText w:val="%1.%2.%3."/>
        <w:lvlJc w:val="right"/>
        <w:pPr>
          <w:ind w:left="1598"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661421363">
    <w:abstractNumId w:val="5"/>
  </w:num>
  <w:num w:numId="21" w16cid:durableId="654527195">
    <w:abstractNumId w:val="45"/>
  </w:num>
  <w:num w:numId="22" w16cid:durableId="875313885">
    <w:abstractNumId w:val="42"/>
  </w:num>
  <w:num w:numId="23" w16cid:durableId="1490054927">
    <w:abstractNumId w:val="9"/>
  </w:num>
  <w:num w:numId="24" w16cid:durableId="413012590">
    <w:abstractNumId w:val="39"/>
  </w:num>
  <w:num w:numId="25" w16cid:durableId="176966623">
    <w:abstractNumId w:val="41"/>
  </w:num>
  <w:num w:numId="26" w16cid:durableId="1996446172">
    <w:abstractNumId w:val="43"/>
  </w:num>
  <w:num w:numId="27" w16cid:durableId="596446247">
    <w:abstractNumId w:val="3"/>
  </w:num>
  <w:num w:numId="28" w16cid:durableId="8455339">
    <w:abstractNumId w:val="33"/>
  </w:num>
  <w:num w:numId="29" w16cid:durableId="374502581">
    <w:abstractNumId w:val="27"/>
  </w:num>
  <w:num w:numId="30" w16cid:durableId="2052995185">
    <w:abstractNumId w:val="35"/>
  </w:num>
  <w:num w:numId="31" w16cid:durableId="238488542">
    <w:abstractNumId w:val="10"/>
  </w:num>
  <w:num w:numId="32" w16cid:durableId="341788242">
    <w:abstractNumId w:val="28"/>
  </w:num>
  <w:num w:numId="33" w16cid:durableId="1238325783">
    <w:abstractNumId w:val="40"/>
  </w:num>
  <w:num w:numId="34" w16cid:durableId="530842693">
    <w:abstractNumId w:val="18"/>
  </w:num>
  <w:num w:numId="35" w16cid:durableId="1268388164">
    <w:abstractNumId w:val="37"/>
  </w:num>
  <w:num w:numId="36" w16cid:durableId="573901857">
    <w:abstractNumId w:val="11"/>
  </w:num>
  <w:num w:numId="37" w16cid:durableId="1770275527">
    <w:abstractNumId w:val="26"/>
  </w:num>
  <w:num w:numId="38" w16cid:durableId="1447584177">
    <w:abstractNumId w:val="19"/>
  </w:num>
  <w:num w:numId="39" w16cid:durableId="1973321507">
    <w:abstractNumId w:val="38"/>
  </w:num>
  <w:num w:numId="40" w16cid:durableId="819931274">
    <w:abstractNumId w:val="44"/>
  </w:num>
  <w:num w:numId="41" w16cid:durableId="1394934498">
    <w:abstractNumId w:val="7"/>
  </w:num>
  <w:num w:numId="42" w16cid:durableId="433328616">
    <w:abstractNumId w:val="15"/>
  </w:num>
  <w:num w:numId="43" w16cid:durableId="242253780">
    <w:abstractNumId w:val="16"/>
  </w:num>
  <w:num w:numId="44" w16cid:durableId="826358664">
    <w:abstractNumId w:val="21"/>
  </w:num>
  <w:num w:numId="45" w16cid:durableId="2031182836">
    <w:abstractNumId w:val="12"/>
  </w:num>
  <w:num w:numId="46" w16cid:durableId="133182916">
    <w:abstractNumId w:val="9"/>
    <w:lvlOverride w:ilvl="0">
      <w:startOverride w:val="1"/>
    </w:lvlOverride>
    <w:lvlOverride w:ilvl="1"/>
    <w:lvlOverride w:ilvl="2"/>
    <w:lvlOverride w:ilvl="3"/>
    <w:lvlOverride w:ilvl="4"/>
    <w:lvlOverride w:ilvl="5"/>
    <w:lvlOverride w:ilvl="6"/>
    <w:lvlOverride w:ilvl="7"/>
    <w:lvlOverride w:ilvl="8"/>
  </w:num>
  <w:num w:numId="47" w16cid:durableId="13452084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384613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77"/>
    <w:rsid w:val="00000178"/>
    <w:rsid w:val="000009A5"/>
    <w:rsid w:val="0000257C"/>
    <w:rsid w:val="00002C1D"/>
    <w:rsid w:val="00002CEB"/>
    <w:rsid w:val="00003381"/>
    <w:rsid w:val="00003B38"/>
    <w:rsid w:val="00003C7D"/>
    <w:rsid w:val="000057E7"/>
    <w:rsid w:val="00006391"/>
    <w:rsid w:val="00007DE5"/>
    <w:rsid w:val="00011B0F"/>
    <w:rsid w:val="00012893"/>
    <w:rsid w:val="000219FC"/>
    <w:rsid w:val="00021A4F"/>
    <w:rsid w:val="00022A3D"/>
    <w:rsid w:val="00022B9B"/>
    <w:rsid w:val="000234C8"/>
    <w:rsid w:val="0002469D"/>
    <w:rsid w:val="000254E8"/>
    <w:rsid w:val="0002684B"/>
    <w:rsid w:val="000278EC"/>
    <w:rsid w:val="00031713"/>
    <w:rsid w:val="00032E44"/>
    <w:rsid w:val="00033134"/>
    <w:rsid w:val="0003346E"/>
    <w:rsid w:val="0003641E"/>
    <w:rsid w:val="000365FD"/>
    <w:rsid w:val="00040421"/>
    <w:rsid w:val="00040B06"/>
    <w:rsid w:val="00041683"/>
    <w:rsid w:val="00042F00"/>
    <w:rsid w:val="000450E6"/>
    <w:rsid w:val="000467EF"/>
    <w:rsid w:val="00046DCF"/>
    <w:rsid w:val="0004701F"/>
    <w:rsid w:val="0005064A"/>
    <w:rsid w:val="00050734"/>
    <w:rsid w:val="00050983"/>
    <w:rsid w:val="00051CA6"/>
    <w:rsid w:val="00052037"/>
    <w:rsid w:val="0005215D"/>
    <w:rsid w:val="000522A9"/>
    <w:rsid w:val="0005337C"/>
    <w:rsid w:val="000545AB"/>
    <w:rsid w:val="000545BB"/>
    <w:rsid w:val="0005532F"/>
    <w:rsid w:val="00055DA5"/>
    <w:rsid w:val="00056B5F"/>
    <w:rsid w:val="000576B2"/>
    <w:rsid w:val="00061AD8"/>
    <w:rsid w:val="000623B9"/>
    <w:rsid w:val="00063865"/>
    <w:rsid w:val="00064BD7"/>
    <w:rsid w:val="00065D86"/>
    <w:rsid w:val="0006727D"/>
    <w:rsid w:val="000673E4"/>
    <w:rsid w:val="000754C1"/>
    <w:rsid w:val="000760D9"/>
    <w:rsid w:val="000777D4"/>
    <w:rsid w:val="00080DB2"/>
    <w:rsid w:val="000840C4"/>
    <w:rsid w:val="0008593C"/>
    <w:rsid w:val="000943E1"/>
    <w:rsid w:val="00096212"/>
    <w:rsid w:val="000971D1"/>
    <w:rsid w:val="00097451"/>
    <w:rsid w:val="000A1415"/>
    <w:rsid w:val="000A146A"/>
    <w:rsid w:val="000A1EF7"/>
    <w:rsid w:val="000A2323"/>
    <w:rsid w:val="000A288B"/>
    <w:rsid w:val="000A3CD1"/>
    <w:rsid w:val="000A4C87"/>
    <w:rsid w:val="000A5319"/>
    <w:rsid w:val="000A57BF"/>
    <w:rsid w:val="000A6F61"/>
    <w:rsid w:val="000B0035"/>
    <w:rsid w:val="000B0833"/>
    <w:rsid w:val="000B19D1"/>
    <w:rsid w:val="000B38EE"/>
    <w:rsid w:val="000B4C54"/>
    <w:rsid w:val="000B619B"/>
    <w:rsid w:val="000B675D"/>
    <w:rsid w:val="000B74D4"/>
    <w:rsid w:val="000C089B"/>
    <w:rsid w:val="000C3CD0"/>
    <w:rsid w:val="000C4974"/>
    <w:rsid w:val="000D09B4"/>
    <w:rsid w:val="000D1424"/>
    <w:rsid w:val="000D1BDE"/>
    <w:rsid w:val="000D1E62"/>
    <w:rsid w:val="000D4FAC"/>
    <w:rsid w:val="000D67DD"/>
    <w:rsid w:val="000E051A"/>
    <w:rsid w:val="000E1D1E"/>
    <w:rsid w:val="000E46DC"/>
    <w:rsid w:val="000E6A8A"/>
    <w:rsid w:val="000E7D95"/>
    <w:rsid w:val="000F0018"/>
    <w:rsid w:val="000F4975"/>
    <w:rsid w:val="000F60BE"/>
    <w:rsid w:val="000F60D8"/>
    <w:rsid w:val="001016F6"/>
    <w:rsid w:val="00101E41"/>
    <w:rsid w:val="00101F14"/>
    <w:rsid w:val="00102D2F"/>
    <w:rsid w:val="00102DA1"/>
    <w:rsid w:val="00103013"/>
    <w:rsid w:val="00104304"/>
    <w:rsid w:val="00104499"/>
    <w:rsid w:val="001045B0"/>
    <w:rsid w:val="00104BD8"/>
    <w:rsid w:val="0010608F"/>
    <w:rsid w:val="001062AE"/>
    <w:rsid w:val="00106812"/>
    <w:rsid w:val="00106AF0"/>
    <w:rsid w:val="001074D6"/>
    <w:rsid w:val="00107E7D"/>
    <w:rsid w:val="0011091F"/>
    <w:rsid w:val="00111237"/>
    <w:rsid w:val="001113E6"/>
    <w:rsid w:val="00111937"/>
    <w:rsid w:val="00111A21"/>
    <w:rsid w:val="001124A0"/>
    <w:rsid w:val="00112593"/>
    <w:rsid w:val="001129C6"/>
    <w:rsid w:val="00112C20"/>
    <w:rsid w:val="00112D05"/>
    <w:rsid w:val="00113439"/>
    <w:rsid w:val="00114733"/>
    <w:rsid w:val="00115B71"/>
    <w:rsid w:val="00120828"/>
    <w:rsid w:val="001208C9"/>
    <w:rsid w:val="00122227"/>
    <w:rsid w:val="00123F74"/>
    <w:rsid w:val="001248AC"/>
    <w:rsid w:val="001273AF"/>
    <w:rsid w:val="0013090D"/>
    <w:rsid w:val="00132EFF"/>
    <w:rsid w:val="00134492"/>
    <w:rsid w:val="00135BC9"/>
    <w:rsid w:val="001364FD"/>
    <w:rsid w:val="0013749E"/>
    <w:rsid w:val="00137DF2"/>
    <w:rsid w:val="00141727"/>
    <w:rsid w:val="0014662B"/>
    <w:rsid w:val="00146D18"/>
    <w:rsid w:val="00147021"/>
    <w:rsid w:val="001530A3"/>
    <w:rsid w:val="00156979"/>
    <w:rsid w:val="00157937"/>
    <w:rsid w:val="00160179"/>
    <w:rsid w:val="0016084C"/>
    <w:rsid w:val="00161BA0"/>
    <w:rsid w:val="00162BF9"/>
    <w:rsid w:val="00163E88"/>
    <w:rsid w:val="00165FE8"/>
    <w:rsid w:val="001665C0"/>
    <w:rsid w:val="001673FA"/>
    <w:rsid w:val="00167ABE"/>
    <w:rsid w:val="001710E5"/>
    <w:rsid w:val="00172025"/>
    <w:rsid w:val="0017358B"/>
    <w:rsid w:val="001753D0"/>
    <w:rsid w:val="00176733"/>
    <w:rsid w:val="001772A6"/>
    <w:rsid w:val="00177D43"/>
    <w:rsid w:val="0018018E"/>
    <w:rsid w:val="00184D76"/>
    <w:rsid w:val="00185CD9"/>
    <w:rsid w:val="0019089F"/>
    <w:rsid w:val="00192DD6"/>
    <w:rsid w:val="0019530F"/>
    <w:rsid w:val="001971EA"/>
    <w:rsid w:val="00197E16"/>
    <w:rsid w:val="001A144B"/>
    <w:rsid w:val="001A1462"/>
    <w:rsid w:val="001A1495"/>
    <w:rsid w:val="001A1779"/>
    <w:rsid w:val="001A1B51"/>
    <w:rsid w:val="001A2768"/>
    <w:rsid w:val="001A30C0"/>
    <w:rsid w:val="001A4315"/>
    <w:rsid w:val="001A5D46"/>
    <w:rsid w:val="001B086F"/>
    <w:rsid w:val="001B16AA"/>
    <w:rsid w:val="001B174D"/>
    <w:rsid w:val="001B3D87"/>
    <w:rsid w:val="001B527D"/>
    <w:rsid w:val="001B7718"/>
    <w:rsid w:val="001C0783"/>
    <w:rsid w:val="001C0A5F"/>
    <w:rsid w:val="001C13D6"/>
    <w:rsid w:val="001C1405"/>
    <w:rsid w:val="001C1D9D"/>
    <w:rsid w:val="001C33E9"/>
    <w:rsid w:val="001C5C89"/>
    <w:rsid w:val="001D01F0"/>
    <w:rsid w:val="001D09FE"/>
    <w:rsid w:val="001D0F0E"/>
    <w:rsid w:val="001D1BA5"/>
    <w:rsid w:val="001D226F"/>
    <w:rsid w:val="001D2E78"/>
    <w:rsid w:val="001D34DE"/>
    <w:rsid w:val="001D5417"/>
    <w:rsid w:val="001D6B9B"/>
    <w:rsid w:val="001E0155"/>
    <w:rsid w:val="001E03DC"/>
    <w:rsid w:val="001E0E82"/>
    <w:rsid w:val="001E311F"/>
    <w:rsid w:val="001E4FC2"/>
    <w:rsid w:val="001E5032"/>
    <w:rsid w:val="001E5042"/>
    <w:rsid w:val="001E6125"/>
    <w:rsid w:val="001E6174"/>
    <w:rsid w:val="001F09B1"/>
    <w:rsid w:val="001F10DE"/>
    <w:rsid w:val="001F1723"/>
    <w:rsid w:val="001F3954"/>
    <w:rsid w:val="001F71BF"/>
    <w:rsid w:val="002001F2"/>
    <w:rsid w:val="00201C03"/>
    <w:rsid w:val="002021C5"/>
    <w:rsid w:val="002041F8"/>
    <w:rsid w:val="00204DF8"/>
    <w:rsid w:val="00206EB7"/>
    <w:rsid w:val="00210262"/>
    <w:rsid w:val="0021226A"/>
    <w:rsid w:val="00212E27"/>
    <w:rsid w:val="00213CCF"/>
    <w:rsid w:val="002208FE"/>
    <w:rsid w:val="00221271"/>
    <w:rsid w:val="00221397"/>
    <w:rsid w:val="002214E0"/>
    <w:rsid w:val="0022195D"/>
    <w:rsid w:val="0023067C"/>
    <w:rsid w:val="00230AD2"/>
    <w:rsid w:val="002313CE"/>
    <w:rsid w:val="00232996"/>
    <w:rsid w:val="002329BA"/>
    <w:rsid w:val="002332E2"/>
    <w:rsid w:val="002338D1"/>
    <w:rsid w:val="00235AF7"/>
    <w:rsid w:val="0024031C"/>
    <w:rsid w:val="00242549"/>
    <w:rsid w:val="00245AB8"/>
    <w:rsid w:val="0024667D"/>
    <w:rsid w:val="00246F2D"/>
    <w:rsid w:val="002505F2"/>
    <w:rsid w:val="002513D8"/>
    <w:rsid w:val="00252500"/>
    <w:rsid w:val="00252725"/>
    <w:rsid w:val="00252FD5"/>
    <w:rsid w:val="00253301"/>
    <w:rsid w:val="00253656"/>
    <w:rsid w:val="00253CFF"/>
    <w:rsid w:val="002544EE"/>
    <w:rsid w:val="00256D03"/>
    <w:rsid w:val="002571A8"/>
    <w:rsid w:val="00257B2D"/>
    <w:rsid w:val="00260794"/>
    <w:rsid w:val="00261D5E"/>
    <w:rsid w:val="002621B9"/>
    <w:rsid w:val="002652A6"/>
    <w:rsid w:val="0026642A"/>
    <w:rsid w:val="00267012"/>
    <w:rsid w:val="00267382"/>
    <w:rsid w:val="00267FE9"/>
    <w:rsid w:val="00272C02"/>
    <w:rsid w:val="002744BA"/>
    <w:rsid w:val="002744C3"/>
    <w:rsid w:val="0027731E"/>
    <w:rsid w:val="002775A0"/>
    <w:rsid w:val="00282676"/>
    <w:rsid w:val="0028427D"/>
    <w:rsid w:val="002849A2"/>
    <w:rsid w:val="00286D50"/>
    <w:rsid w:val="00287094"/>
    <w:rsid w:val="0029093B"/>
    <w:rsid w:val="002924B8"/>
    <w:rsid w:val="002928BA"/>
    <w:rsid w:val="002933C8"/>
    <w:rsid w:val="002937AE"/>
    <w:rsid w:val="00294F52"/>
    <w:rsid w:val="00296E96"/>
    <w:rsid w:val="00296FEA"/>
    <w:rsid w:val="002970CD"/>
    <w:rsid w:val="0029774F"/>
    <w:rsid w:val="002A0D15"/>
    <w:rsid w:val="002A1224"/>
    <w:rsid w:val="002A1257"/>
    <w:rsid w:val="002A1AD6"/>
    <w:rsid w:val="002A385E"/>
    <w:rsid w:val="002A55A3"/>
    <w:rsid w:val="002A7FBC"/>
    <w:rsid w:val="002B03A9"/>
    <w:rsid w:val="002B0BFA"/>
    <w:rsid w:val="002B1809"/>
    <w:rsid w:val="002B197C"/>
    <w:rsid w:val="002B2A48"/>
    <w:rsid w:val="002B2B40"/>
    <w:rsid w:val="002B2C80"/>
    <w:rsid w:val="002B3B32"/>
    <w:rsid w:val="002B540D"/>
    <w:rsid w:val="002B5E3D"/>
    <w:rsid w:val="002B6F22"/>
    <w:rsid w:val="002B710C"/>
    <w:rsid w:val="002C058E"/>
    <w:rsid w:val="002C1E2D"/>
    <w:rsid w:val="002C2B1B"/>
    <w:rsid w:val="002C7FDB"/>
    <w:rsid w:val="002D0EEA"/>
    <w:rsid w:val="002D12D7"/>
    <w:rsid w:val="002D17CC"/>
    <w:rsid w:val="002D2C2B"/>
    <w:rsid w:val="002D3155"/>
    <w:rsid w:val="002D4C85"/>
    <w:rsid w:val="002D4D5F"/>
    <w:rsid w:val="002D5110"/>
    <w:rsid w:val="002D5196"/>
    <w:rsid w:val="002D5B89"/>
    <w:rsid w:val="002E0231"/>
    <w:rsid w:val="002E110C"/>
    <w:rsid w:val="002E1597"/>
    <w:rsid w:val="002E16BB"/>
    <w:rsid w:val="002E1B8E"/>
    <w:rsid w:val="002E5DF7"/>
    <w:rsid w:val="002F018F"/>
    <w:rsid w:val="002F08D7"/>
    <w:rsid w:val="002F104A"/>
    <w:rsid w:val="002F2213"/>
    <w:rsid w:val="002F43EB"/>
    <w:rsid w:val="002F5D70"/>
    <w:rsid w:val="002F7F91"/>
    <w:rsid w:val="0030326F"/>
    <w:rsid w:val="0030374A"/>
    <w:rsid w:val="00312274"/>
    <w:rsid w:val="00312D20"/>
    <w:rsid w:val="00313247"/>
    <w:rsid w:val="00313673"/>
    <w:rsid w:val="0031416C"/>
    <w:rsid w:val="00314316"/>
    <w:rsid w:val="00314FAE"/>
    <w:rsid w:val="003154B9"/>
    <w:rsid w:val="0031578E"/>
    <w:rsid w:val="00315CBD"/>
    <w:rsid w:val="00317498"/>
    <w:rsid w:val="00320742"/>
    <w:rsid w:val="003237E9"/>
    <w:rsid w:val="00324A72"/>
    <w:rsid w:val="00324CFE"/>
    <w:rsid w:val="00324D8E"/>
    <w:rsid w:val="003252BB"/>
    <w:rsid w:val="00326FA1"/>
    <w:rsid w:val="0032702A"/>
    <w:rsid w:val="00330B86"/>
    <w:rsid w:val="00331188"/>
    <w:rsid w:val="00333258"/>
    <w:rsid w:val="003352D7"/>
    <w:rsid w:val="003356DD"/>
    <w:rsid w:val="0033791C"/>
    <w:rsid w:val="003434EE"/>
    <w:rsid w:val="00343E4C"/>
    <w:rsid w:val="00345D11"/>
    <w:rsid w:val="00346C0D"/>
    <w:rsid w:val="003473CA"/>
    <w:rsid w:val="003475BA"/>
    <w:rsid w:val="00350BAC"/>
    <w:rsid w:val="0035215A"/>
    <w:rsid w:val="00352C3D"/>
    <w:rsid w:val="00353FA8"/>
    <w:rsid w:val="00360A24"/>
    <w:rsid w:val="00360C5C"/>
    <w:rsid w:val="00360F62"/>
    <w:rsid w:val="00360FC4"/>
    <w:rsid w:val="00361E4B"/>
    <w:rsid w:val="00363088"/>
    <w:rsid w:val="0036493D"/>
    <w:rsid w:val="0036536B"/>
    <w:rsid w:val="00366329"/>
    <w:rsid w:val="003678CA"/>
    <w:rsid w:val="003712A9"/>
    <w:rsid w:val="003748A7"/>
    <w:rsid w:val="00375259"/>
    <w:rsid w:val="0037561E"/>
    <w:rsid w:val="00376C60"/>
    <w:rsid w:val="00376E42"/>
    <w:rsid w:val="003811D6"/>
    <w:rsid w:val="00381918"/>
    <w:rsid w:val="00383FD5"/>
    <w:rsid w:val="00386196"/>
    <w:rsid w:val="0038622F"/>
    <w:rsid w:val="00387C4C"/>
    <w:rsid w:val="003912E3"/>
    <w:rsid w:val="00391602"/>
    <w:rsid w:val="00392C9C"/>
    <w:rsid w:val="003930AA"/>
    <w:rsid w:val="00394459"/>
    <w:rsid w:val="003945FD"/>
    <w:rsid w:val="00394F8F"/>
    <w:rsid w:val="00397BD3"/>
    <w:rsid w:val="00397E07"/>
    <w:rsid w:val="003A280A"/>
    <w:rsid w:val="003A39D0"/>
    <w:rsid w:val="003A412E"/>
    <w:rsid w:val="003A446B"/>
    <w:rsid w:val="003A7AB5"/>
    <w:rsid w:val="003B1061"/>
    <w:rsid w:val="003B19FC"/>
    <w:rsid w:val="003B3519"/>
    <w:rsid w:val="003B3956"/>
    <w:rsid w:val="003B3D5B"/>
    <w:rsid w:val="003B5E6F"/>
    <w:rsid w:val="003C0188"/>
    <w:rsid w:val="003C0CE2"/>
    <w:rsid w:val="003C3721"/>
    <w:rsid w:val="003C3B0F"/>
    <w:rsid w:val="003C6ED0"/>
    <w:rsid w:val="003C743E"/>
    <w:rsid w:val="003C7FF1"/>
    <w:rsid w:val="003D1054"/>
    <w:rsid w:val="003D255E"/>
    <w:rsid w:val="003D2ACE"/>
    <w:rsid w:val="003D2D3B"/>
    <w:rsid w:val="003D4715"/>
    <w:rsid w:val="003D7056"/>
    <w:rsid w:val="003E025F"/>
    <w:rsid w:val="003E2157"/>
    <w:rsid w:val="003E49D7"/>
    <w:rsid w:val="003F07ED"/>
    <w:rsid w:val="003F0925"/>
    <w:rsid w:val="003F1E19"/>
    <w:rsid w:val="003F2613"/>
    <w:rsid w:val="003F303F"/>
    <w:rsid w:val="003F41C4"/>
    <w:rsid w:val="003F520B"/>
    <w:rsid w:val="003F5632"/>
    <w:rsid w:val="004001C4"/>
    <w:rsid w:val="004003D7"/>
    <w:rsid w:val="00400DA5"/>
    <w:rsid w:val="00402689"/>
    <w:rsid w:val="00403FA2"/>
    <w:rsid w:val="00405801"/>
    <w:rsid w:val="004076F2"/>
    <w:rsid w:val="0041171A"/>
    <w:rsid w:val="00413B67"/>
    <w:rsid w:val="00415460"/>
    <w:rsid w:val="00415731"/>
    <w:rsid w:val="0041620F"/>
    <w:rsid w:val="00420575"/>
    <w:rsid w:val="00423EFE"/>
    <w:rsid w:val="004248C3"/>
    <w:rsid w:val="0042525C"/>
    <w:rsid w:val="00425593"/>
    <w:rsid w:val="004302BF"/>
    <w:rsid w:val="00433285"/>
    <w:rsid w:val="0043669E"/>
    <w:rsid w:val="00436717"/>
    <w:rsid w:val="00437A1D"/>
    <w:rsid w:val="00440425"/>
    <w:rsid w:val="00440B55"/>
    <w:rsid w:val="00441A0F"/>
    <w:rsid w:val="00441DBA"/>
    <w:rsid w:val="004433B9"/>
    <w:rsid w:val="0044441F"/>
    <w:rsid w:val="00444C41"/>
    <w:rsid w:val="00445AB3"/>
    <w:rsid w:val="00446547"/>
    <w:rsid w:val="00450522"/>
    <w:rsid w:val="0045194B"/>
    <w:rsid w:val="00452A11"/>
    <w:rsid w:val="004536A6"/>
    <w:rsid w:val="00456A90"/>
    <w:rsid w:val="004574E9"/>
    <w:rsid w:val="0045751F"/>
    <w:rsid w:val="00457D4B"/>
    <w:rsid w:val="00461566"/>
    <w:rsid w:val="00462DB6"/>
    <w:rsid w:val="004639F5"/>
    <w:rsid w:val="00464A4F"/>
    <w:rsid w:val="004668F3"/>
    <w:rsid w:val="004736C4"/>
    <w:rsid w:val="00473D21"/>
    <w:rsid w:val="004749D1"/>
    <w:rsid w:val="00474A2B"/>
    <w:rsid w:val="00475C6C"/>
    <w:rsid w:val="0047727E"/>
    <w:rsid w:val="004773ED"/>
    <w:rsid w:val="004775F6"/>
    <w:rsid w:val="00477BAD"/>
    <w:rsid w:val="00477FF8"/>
    <w:rsid w:val="00481EB6"/>
    <w:rsid w:val="00484156"/>
    <w:rsid w:val="00484226"/>
    <w:rsid w:val="004873B3"/>
    <w:rsid w:val="0048758B"/>
    <w:rsid w:val="00487B82"/>
    <w:rsid w:val="004902C7"/>
    <w:rsid w:val="00492AA2"/>
    <w:rsid w:val="00497E98"/>
    <w:rsid w:val="004A0E9F"/>
    <w:rsid w:val="004A2664"/>
    <w:rsid w:val="004A3E81"/>
    <w:rsid w:val="004A451F"/>
    <w:rsid w:val="004A48CA"/>
    <w:rsid w:val="004B0F42"/>
    <w:rsid w:val="004B2D9E"/>
    <w:rsid w:val="004B35E7"/>
    <w:rsid w:val="004B51CA"/>
    <w:rsid w:val="004B5504"/>
    <w:rsid w:val="004B55B8"/>
    <w:rsid w:val="004B7E1C"/>
    <w:rsid w:val="004B7F96"/>
    <w:rsid w:val="004C1B6B"/>
    <w:rsid w:val="004C327F"/>
    <w:rsid w:val="004C3D9D"/>
    <w:rsid w:val="004C4283"/>
    <w:rsid w:val="004C6A78"/>
    <w:rsid w:val="004C72C3"/>
    <w:rsid w:val="004D009C"/>
    <w:rsid w:val="004D14E0"/>
    <w:rsid w:val="004D1CDA"/>
    <w:rsid w:val="004D2E44"/>
    <w:rsid w:val="004D4097"/>
    <w:rsid w:val="004D41F5"/>
    <w:rsid w:val="004D506E"/>
    <w:rsid w:val="004D5B3C"/>
    <w:rsid w:val="004D79DD"/>
    <w:rsid w:val="004D7F8D"/>
    <w:rsid w:val="004E07DC"/>
    <w:rsid w:val="004E0A84"/>
    <w:rsid w:val="004E0C59"/>
    <w:rsid w:val="004E2932"/>
    <w:rsid w:val="004E42FE"/>
    <w:rsid w:val="004E6297"/>
    <w:rsid w:val="004E65F2"/>
    <w:rsid w:val="004E67D4"/>
    <w:rsid w:val="004F2051"/>
    <w:rsid w:val="004F3198"/>
    <w:rsid w:val="004F6C1C"/>
    <w:rsid w:val="004F7A9B"/>
    <w:rsid w:val="00501F64"/>
    <w:rsid w:val="005038C3"/>
    <w:rsid w:val="00504873"/>
    <w:rsid w:val="005055AB"/>
    <w:rsid w:val="00510984"/>
    <w:rsid w:val="0051325D"/>
    <w:rsid w:val="00513DB3"/>
    <w:rsid w:val="00513F51"/>
    <w:rsid w:val="00520278"/>
    <w:rsid w:val="00521AC7"/>
    <w:rsid w:val="005226B9"/>
    <w:rsid w:val="00523C4B"/>
    <w:rsid w:val="00523EB2"/>
    <w:rsid w:val="00526805"/>
    <w:rsid w:val="00526F03"/>
    <w:rsid w:val="005304E4"/>
    <w:rsid w:val="005326D3"/>
    <w:rsid w:val="0053375D"/>
    <w:rsid w:val="005341AA"/>
    <w:rsid w:val="00535128"/>
    <w:rsid w:val="005374BE"/>
    <w:rsid w:val="00542019"/>
    <w:rsid w:val="00542165"/>
    <w:rsid w:val="00543910"/>
    <w:rsid w:val="00544878"/>
    <w:rsid w:val="00544A5E"/>
    <w:rsid w:val="00545B84"/>
    <w:rsid w:val="005462FE"/>
    <w:rsid w:val="005468FE"/>
    <w:rsid w:val="00546E26"/>
    <w:rsid w:val="00547A5E"/>
    <w:rsid w:val="00550619"/>
    <w:rsid w:val="00553962"/>
    <w:rsid w:val="005575C6"/>
    <w:rsid w:val="0056154F"/>
    <w:rsid w:val="00561B4B"/>
    <w:rsid w:val="0056377C"/>
    <w:rsid w:val="005647C3"/>
    <w:rsid w:val="005668BD"/>
    <w:rsid w:val="00566B47"/>
    <w:rsid w:val="00570E48"/>
    <w:rsid w:val="00570FED"/>
    <w:rsid w:val="00572E2A"/>
    <w:rsid w:val="00573F58"/>
    <w:rsid w:val="00574E99"/>
    <w:rsid w:val="005753A5"/>
    <w:rsid w:val="00576D31"/>
    <w:rsid w:val="005771F3"/>
    <w:rsid w:val="0057748F"/>
    <w:rsid w:val="00580311"/>
    <w:rsid w:val="0058243B"/>
    <w:rsid w:val="0058375F"/>
    <w:rsid w:val="00583A4A"/>
    <w:rsid w:val="005868D4"/>
    <w:rsid w:val="00587638"/>
    <w:rsid w:val="0058777E"/>
    <w:rsid w:val="005901E3"/>
    <w:rsid w:val="00590990"/>
    <w:rsid w:val="00590D4D"/>
    <w:rsid w:val="005915BA"/>
    <w:rsid w:val="00592C1A"/>
    <w:rsid w:val="005936AE"/>
    <w:rsid w:val="00593795"/>
    <w:rsid w:val="005938D3"/>
    <w:rsid w:val="005A19CA"/>
    <w:rsid w:val="005A2918"/>
    <w:rsid w:val="005A5A95"/>
    <w:rsid w:val="005A6C78"/>
    <w:rsid w:val="005B1B61"/>
    <w:rsid w:val="005B1C64"/>
    <w:rsid w:val="005B23C3"/>
    <w:rsid w:val="005B2DEC"/>
    <w:rsid w:val="005B34F1"/>
    <w:rsid w:val="005B3B16"/>
    <w:rsid w:val="005B43C5"/>
    <w:rsid w:val="005B585B"/>
    <w:rsid w:val="005B62F4"/>
    <w:rsid w:val="005B6D39"/>
    <w:rsid w:val="005B7075"/>
    <w:rsid w:val="005B7787"/>
    <w:rsid w:val="005C0D2F"/>
    <w:rsid w:val="005C2663"/>
    <w:rsid w:val="005C27A3"/>
    <w:rsid w:val="005C41A3"/>
    <w:rsid w:val="005C528D"/>
    <w:rsid w:val="005C5AFE"/>
    <w:rsid w:val="005C5EC8"/>
    <w:rsid w:val="005C6164"/>
    <w:rsid w:val="005C652E"/>
    <w:rsid w:val="005C718C"/>
    <w:rsid w:val="005D0853"/>
    <w:rsid w:val="005D1568"/>
    <w:rsid w:val="005D174B"/>
    <w:rsid w:val="005D1D28"/>
    <w:rsid w:val="005D1D40"/>
    <w:rsid w:val="005D3923"/>
    <w:rsid w:val="005D4F7D"/>
    <w:rsid w:val="005D531B"/>
    <w:rsid w:val="005D73F5"/>
    <w:rsid w:val="005E0940"/>
    <w:rsid w:val="005E12A1"/>
    <w:rsid w:val="005E26A4"/>
    <w:rsid w:val="005E3810"/>
    <w:rsid w:val="005E56E3"/>
    <w:rsid w:val="005E5723"/>
    <w:rsid w:val="005E5805"/>
    <w:rsid w:val="005E7D76"/>
    <w:rsid w:val="005F0190"/>
    <w:rsid w:val="005F05BB"/>
    <w:rsid w:val="005F4476"/>
    <w:rsid w:val="005F47B3"/>
    <w:rsid w:val="005F5107"/>
    <w:rsid w:val="005F5D7B"/>
    <w:rsid w:val="005F759C"/>
    <w:rsid w:val="006002A7"/>
    <w:rsid w:val="0060062C"/>
    <w:rsid w:val="00600B3E"/>
    <w:rsid w:val="006020E9"/>
    <w:rsid w:val="006028EA"/>
    <w:rsid w:val="00603586"/>
    <w:rsid w:val="0060724A"/>
    <w:rsid w:val="00610CFB"/>
    <w:rsid w:val="00612327"/>
    <w:rsid w:val="00612726"/>
    <w:rsid w:val="00612CBB"/>
    <w:rsid w:val="006141B5"/>
    <w:rsid w:val="00614D20"/>
    <w:rsid w:val="00614D79"/>
    <w:rsid w:val="00615B80"/>
    <w:rsid w:val="0061779F"/>
    <w:rsid w:val="00631D49"/>
    <w:rsid w:val="00632806"/>
    <w:rsid w:val="00632DF6"/>
    <w:rsid w:val="0063558C"/>
    <w:rsid w:val="00637A0A"/>
    <w:rsid w:val="00642289"/>
    <w:rsid w:val="00643418"/>
    <w:rsid w:val="0064500F"/>
    <w:rsid w:val="0064583B"/>
    <w:rsid w:val="00646223"/>
    <w:rsid w:val="00646DE9"/>
    <w:rsid w:val="00646E83"/>
    <w:rsid w:val="006471C7"/>
    <w:rsid w:val="0064774A"/>
    <w:rsid w:val="00647BE7"/>
    <w:rsid w:val="006511C3"/>
    <w:rsid w:val="006524A7"/>
    <w:rsid w:val="00652D60"/>
    <w:rsid w:val="00652E85"/>
    <w:rsid w:val="00653A72"/>
    <w:rsid w:val="00653EAE"/>
    <w:rsid w:val="00654919"/>
    <w:rsid w:val="00654C68"/>
    <w:rsid w:val="00654FFA"/>
    <w:rsid w:val="006554E1"/>
    <w:rsid w:val="00655682"/>
    <w:rsid w:val="00656CA3"/>
    <w:rsid w:val="00664762"/>
    <w:rsid w:val="00664B85"/>
    <w:rsid w:val="006672BC"/>
    <w:rsid w:val="0067042E"/>
    <w:rsid w:val="006709E1"/>
    <w:rsid w:val="006712BF"/>
    <w:rsid w:val="006714D8"/>
    <w:rsid w:val="00672D0B"/>
    <w:rsid w:val="006730DF"/>
    <w:rsid w:val="0067494B"/>
    <w:rsid w:val="006749D9"/>
    <w:rsid w:val="0067506B"/>
    <w:rsid w:val="00675532"/>
    <w:rsid w:val="00677477"/>
    <w:rsid w:val="00680AF1"/>
    <w:rsid w:val="006815D5"/>
    <w:rsid w:val="00682509"/>
    <w:rsid w:val="006871E9"/>
    <w:rsid w:val="00690892"/>
    <w:rsid w:val="00690914"/>
    <w:rsid w:val="0069125E"/>
    <w:rsid w:val="0069196D"/>
    <w:rsid w:val="00694BA0"/>
    <w:rsid w:val="00696554"/>
    <w:rsid w:val="00696587"/>
    <w:rsid w:val="006A15BC"/>
    <w:rsid w:val="006A3C55"/>
    <w:rsid w:val="006A4D80"/>
    <w:rsid w:val="006A62FD"/>
    <w:rsid w:val="006A6484"/>
    <w:rsid w:val="006A6D3D"/>
    <w:rsid w:val="006B1C5E"/>
    <w:rsid w:val="006B492A"/>
    <w:rsid w:val="006B6AFA"/>
    <w:rsid w:val="006C0CD9"/>
    <w:rsid w:val="006C1D45"/>
    <w:rsid w:val="006C2225"/>
    <w:rsid w:val="006C38BD"/>
    <w:rsid w:val="006C5E71"/>
    <w:rsid w:val="006C6208"/>
    <w:rsid w:val="006C715E"/>
    <w:rsid w:val="006C79A3"/>
    <w:rsid w:val="006D4DD7"/>
    <w:rsid w:val="006D6248"/>
    <w:rsid w:val="006D6DF9"/>
    <w:rsid w:val="006E09CB"/>
    <w:rsid w:val="006E304B"/>
    <w:rsid w:val="006E3C9B"/>
    <w:rsid w:val="006E3EE4"/>
    <w:rsid w:val="006E3F59"/>
    <w:rsid w:val="006E4871"/>
    <w:rsid w:val="006E4974"/>
    <w:rsid w:val="006E72FD"/>
    <w:rsid w:val="006F09A4"/>
    <w:rsid w:val="006F182F"/>
    <w:rsid w:val="006F2D97"/>
    <w:rsid w:val="006F4641"/>
    <w:rsid w:val="006F60DB"/>
    <w:rsid w:val="0070086A"/>
    <w:rsid w:val="0070197F"/>
    <w:rsid w:val="0070275D"/>
    <w:rsid w:val="00704E9D"/>
    <w:rsid w:val="0070554B"/>
    <w:rsid w:val="0070555C"/>
    <w:rsid w:val="0070644D"/>
    <w:rsid w:val="007079AB"/>
    <w:rsid w:val="00707ED2"/>
    <w:rsid w:val="007103B4"/>
    <w:rsid w:val="007113DC"/>
    <w:rsid w:val="007118D8"/>
    <w:rsid w:val="00715D00"/>
    <w:rsid w:val="00717819"/>
    <w:rsid w:val="00720626"/>
    <w:rsid w:val="00722883"/>
    <w:rsid w:val="007236E0"/>
    <w:rsid w:val="00723961"/>
    <w:rsid w:val="00724C06"/>
    <w:rsid w:val="00724DE6"/>
    <w:rsid w:val="007256B8"/>
    <w:rsid w:val="007268DB"/>
    <w:rsid w:val="00726BBF"/>
    <w:rsid w:val="00726C1D"/>
    <w:rsid w:val="00726C2C"/>
    <w:rsid w:val="007309EB"/>
    <w:rsid w:val="007339B2"/>
    <w:rsid w:val="00734E7B"/>
    <w:rsid w:val="00735377"/>
    <w:rsid w:val="00736455"/>
    <w:rsid w:val="007365DB"/>
    <w:rsid w:val="00736CC7"/>
    <w:rsid w:val="00740173"/>
    <w:rsid w:val="007418E2"/>
    <w:rsid w:val="007432AA"/>
    <w:rsid w:val="0074734A"/>
    <w:rsid w:val="007475BC"/>
    <w:rsid w:val="00747889"/>
    <w:rsid w:val="00750697"/>
    <w:rsid w:val="00750E60"/>
    <w:rsid w:val="007524A2"/>
    <w:rsid w:val="007530DA"/>
    <w:rsid w:val="007531B7"/>
    <w:rsid w:val="00753FFD"/>
    <w:rsid w:val="00754951"/>
    <w:rsid w:val="00754B84"/>
    <w:rsid w:val="00756B99"/>
    <w:rsid w:val="007611B2"/>
    <w:rsid w:val="007632A7"/>
    <w:rsid w:val="00764CFD"/>
    <w:rsid w:val="00770E0E"/>
    <w:rsid w:val="00773312"/>
    <w:rsid w:val="0078093C"/>
    <w:rsid w:val="007829D0"/>
    <w:rsid w:val="00783F34"/>
    <w:rsid w:val="00786C2D"/>
    <w:rsid w:val="00786C31"/>
    <w:rsid w:val="00786E36"/>
    <w:rsid w:val="00790939"/>
    <w:rsid w:val="00791925"/>
    <w:rsid w:val="007921A6"/>
    <w:rsid w:val="00792A30"/>
    <w:rsid w:val="00794BAA"/>
    <w:rsid w:val="0079657A"/>
    <w:rsid w:val="00796F67"/>
    <w:rsid w:val="00797924"/>
    <w:rsid w:val="00797BB7"/>
    <w:rsid w:val="00797CE4"/>
    <w:rsid w:val="007A0C0D"/>
    <w:rsid w:val="007A46CE"/>
    <w:rsid w:val="007A4927"/>
    <w:rsid w:val="007A4E35"/>
    <w:rsid w:val="007A5565"/>
    <w:rsid w:val="007A5FB7"/>
    <w:rsid w:val="007A671A"/>
    <w:rsid w:val="007A67CB"/>
    <w:rsid w:val="007B09A9"/>
    <w:rsid w:val="007B128E"/>
    <w:rsid w:val="007B1F9E"/>
    <w:rsid w:val="007B3073"/>
    <w:rsid w:val="007B3F86"/>
    <w:rsid w:val="007B50DA"/>
    <w:rsid w:val="007B53EF"/>
    <w:rsid w:val="007B687B"/>
    <w:rsid w:val="007C1004"/>
    <w:rsid w:val="007C17FE"/>
    <w:rsid w:val="007C2478"/>
    <w:rsid w:val="007C3CEA"/>
    <w:rsid w:val="007C45CB"/>
    <w:rsid w:val="007C4B93"/>
    <w:rsid w:val="007C54FF"/>
    <w:rsid w:val="007C5819"/>
    <w:rsid w:val="007C5F4E"/>
    <w:rsid w:val="007D0065"/>
    <w:rsid w:val="007D13A8"/>
    <w:rsid w:val="007D22F1"/>
    <w:rsid w:val="007D3BC7"/>
    <w:rsid w:val="007D4050"/>
    <w:rsid w:val="007D5B37"/>
    <w:rsid w:val="007D6151"/>
    <w:rsid w:val="007D66F1"/>
    <w:rsid w:val="007D7DDC"/>
    <w:rsid w:val="007D7FB2"/>
    <w:rsid w:val="007E3E3B"/>
    <w:rsid w:val="007E4F9F"/>
    <w:rsid w:val="007E63D8"/>
    <w:rsid w:val="007E74E9"/>
    <w:rsid w:val="007F2D8F"/>
    <w:rsid w:val="007F4618"/>
    <w:rsid w:val="007F5920"/>
    <w:rsid w:val="00800738"/>
    <w:rsid w:val="008029CB"/>
    <w:rsid w:val="00805FFF"/>
    <w:rsid w:val="0080633A"/>
    <w:rsid w:val="008068C5"/>
    <w:rsid w:val="00806F0F"/>
    <w:rsid w:val="008129D5"/>
    <w:rsid w:val="008142F3"/>
    <w:rsid w:val="0081450D"/>
    <w:rsid w:val="008146A3"/>
    <w:rsid w:val="0081567B"/>
    <w:rsid w:val="00815D2D"/>
    <w:rsid w:val="00821F4F"/>
    <w:rsid w:val="00823F0A"/>
    <w:rsid w:val="00824C33"/>
    <w:rsid w:val="0082689D"/>
    <w:rsid w:val="0083531E"/>
    <w:rsid w:val="008354A1"/>
    <w:rsid w:val="00835A0D"/>
    <w:rsid w:val="008402DD"/>
    <w:rsid w:val="00840DC1"/>
    <w:rsid w:val="008411E7"/>
    <w:rsid w:val="00843374"/>
    <w:rsid w:val="008433F3"/>
    <w:rsid w:val="00843555"/>
    <w:rsid w:val="00843B99"/>
    <w:rsid w:val="00843DEB"/>
    <w:rsid w:val="00844B27"/>
    <w:rsid w:val="00846752"/>
    <w:rsid w:val="00846FCE"/>
    <w:rsid w:val="00850188"/>
    <w:rsid w:val="00850F1A"/>
    <w:rsid w:val="00850FCA"/>
    <w:rsid w:val="00854737"/>
    <w:rsid w:val="0085770E"/>
    <w:rsid w:val="0086014F"/>
    <w:rsid w:val="0086130D"/>
    <w:rsid w:val="0086138A"/>
    <w:rsid w:val="00861CC4"/>
    <w:rsid w:val="00861E20"/>
    <w:rsid w:val="008637C2"/>
    <w:rsid w:val="00864D9F"/>
    <w:rsid w:val="008656E9"/>
    <w:rsid w:val="0086604A"/>
    <w:rsid w:val="008664E6"/>
    <w:rsid w:val="00867D83"/>
    <w:rsid w:val="00870EC5"/>
    <w:rsid w:val="00871013"/>
    <w:rsid w:val="0087145A"/>
    <w:rsid w:val="00871A5C"/>
    <w:rsid w:val="008723AE"/>
    <w:rsid w:val="00872C57"/>
    <w:rsid w:val="00873061"/>
    <w:rsid w:val="00873F04"/>
    <w:rsid w:val="00874C3B"/>
    <w:rsid w:val="00874DE1"/>
    <w:rsid w:val="0087650C"/>
    <w:rsid w:val="0087731E"/>
    <w:rsid w:val="00881A63"/>
    <w:rsid w:val="00881F11"/>
    <w:rsid w:val="00885736"/>
    <w:rsid w:val="0088651D"/>
    <w:rsid w:val="00886DE1"/>
    <w:rsid w:val="00890235"/>
    <w:rsid w:val="00890691"/>
    <w:rsid w:val="00892EA0"/>
    <w:rsid w:val="008930C0"/>
    <w:rsid w:val="00894AAC"/>
    <w:rsid w:val="00895677"/>
    <w:rsid w:val="008A0E4A"/>
    <w:rsid w:val="008A38D3"/>
    <w:rsid w:val="008A3D15"/>
    <w:rsid w:val="008A48FC"/>
    <w:rsid w:val="008A7239"/>
    <w:rsid w:val="008A7586"/>
    <w:rsid w:val="008B281A"/>
    <w:rsid w:val="008B3E9F"/>
    <w:rsid w:val="008B4045"/>
    <w:rsid w:val="008B5115"/>
    <w:rsid w:val="008B5B8C"/>
    <w:rsid w:val="008B68CD"/>
    <w:rsid w:val="008B733B"/>
    <w:rsid w:val="008C0EF2"/>
    <w:rsid w:val="008C1AB1"/>
    <w:rsid w:val="008C3873"/>
    <w:rsid w:val="008C3FB8"/>
    <w:rsid w:val="008C52B8"/>
    <w:rsid w:val="008D0398"/>
    <w:rsid w:val="008D0F42"/>
    <w:rsid w:val="008D1399"/>
    <w:rsid w:val="008D2935"/>
    <w:rsid w:val="008D4BB3"/>
    <w:rsid w:val="008D624E"/>
    <w:rsid w:val="008D6CB8"/>
    <w:rsid w:val="008D7FB0"/>
    <w:rsid w:val="008E14B3"/>
    <w:rsid w:val="008E15E2"/>
    <w:rsid w:val="008E37BE"/>
    <w:rsid w:val="008E42FA"/>
    <w:rsid w:val="008E7CC9"/>
    <w:rsid w:val="008F27DC"/>
    <w:rsid w:val="008F3ED7"/>
    <w:rsid w:val="008F51EA"/>
    <w:rsid w:val="008F5615"/>
    <w:rsid w:val="008F585A"/>
    <w:rsid w:val="008F5B41"/>
    <w:rsid w:val="008F67DE"/>
    <w:rsid w:val="008F731C"/>
    <w:rsid w:val="008F795E"/>
    <w:rsid w:val="009009EB"/>
    <w:rsid w:val="009021B0"/>
    <w:rsid w:val="00904312"/>
    <w:rsid w:val="00907568"/>
    <w:rsid w:val="009076A3"/>
    <w:rsid w:val="009110A9"/>
    <w:rsid w:val="00911A0F"/>
    <w:rsid w:val="00914589"/>
    <w:rsid w:val="009166F7"/>
    <w:rsid w:val="00924531"/>
    <w:rsid w:val="00930D21"/>
    <w:rsid w:val="00932205"/>
    <w:rsid w:val="0093487B"/>
    <w:rsid w:val="009351E0"/>
    <w:rsid w:val="00936868"/>
    <w:rsid w:val="00936A2E"/>
    <w:rsid w:val="00937EA3"/>
    <w:rsid w:val="00941841"/>
    <w:rsid w:val="00943172"/>
    <w:rsid w:val="009432C9"/>
    <w:rsid w:val="00943AD3"/>
    <w:rsid w:val="00944858"/>
    <w:rsid w:val="00946797"/>
    <w:rsid w:val="00947A53"/>
    <w:rsid w:val="00947AF8"/>
    <w:rsid w:val="0095223E"/>
    <w:rsid w:val="00952FC5"/>
    <w:rsid w:val="00953626"/>
    <w:rsid w:val="00953AD1"/>
    <w:rsid w:val="0095460E"/>
    <w:rsid w:val="009547B9"/>
    <w:rsid w:val="00955176"/>
    <w:rsid w:val="009572B9"/>
    <w:rsid w:val="00957704"/>
    <w:rsid w:val="009610AD"/>
    <w:rsid w:val="0096144D"/>
    <w:rsid w:val="009625C8"/>
    <w:rsid w:val="009628A1"/>
    <w:rsid w:val="00963949"/>
    <w:rsid w:val="00963AED"/>
    <w:rsid w:val="009641E8"/>
    <w:rsid w:val="00964AAE"/>
    <w:rsid w:val="009650FE"/>
    <w:rsid w:val="00965FC6"/>
    <w:rsid w:val="009668A1"/>
    <w:rsid w:val="0096692F"/>
    <w:rsid w:val="009669B1"/>
    <w:rsid w:val="00966F8E"/>
    <w:rsid w:val="00967A59"/>
    <w:rsid w:val="00970A66"/>
    <w:rsid w:val="00970E5D"/>
    <w:rsid w:val="00971831"/>
    <w:rsid w:val="00971C6F"/>
    <w:rsid w:val="0097212C"/>
    <w:rsid w:val="00972142"/>
    <w:rsid w:val="009721EF"/>
    <w:rsid w:val="00972693"/>
    <w:rsid w:val="009738A7"/>
    <w:rsid w:val="00973F92"/>
    <w:rsid w:val="009741F0"/>
    <w:rsid w:val="00976036"/>
    <w:rsid w:val="009768B3"/>
    <w:rsid w:val="009803E3"/>
    <w:rsid w:val="0098090C"/>
    <w:rsid w:val="00981501"/>
    <w:rsid w:val="00982EA0"/>
    <w:rsid w:val="0098570F"/>
    <w:rsid w:val="00985C1B"/>
    <w:rsid w:val="00985DEF"/>
    <w:rsid w:val="00987918"/>
    <w:rsid w:val="00987AA6"/>
    <w:rsid w:val="00987B36"/>
    <w:rsid w:val="009933D8"/>
    <w:rsid w:val="00993766"/>
    <w:rsid w:val="00993BAF"/>
    <w:rsid w:val="009947AE"/>
    <w:rsid w:val="00996651"/>
    <w:rsid w:val="00996A5C"/>
    <w:rsid w:val="009A0A2C"/>
    <w:rsid w:val="009A196F"/>
    <w:rsid w:val="009A2E25"/>
    <w:rsid w:val="009A5284"/>
    <w:rsid w:val="009A7510"/>
    <w:rsid w:val="009A78C9"/>
    <w:rsid w:val="009B08EB"/>
    <w:rsid w:val="009B15ED"/>
    <w:rsid w:val="009B1DD6"/>
    <w:rsid w:val="009B5F3D"/>
    <w:rsid w:val="009B6841"/>
    <w:rsid w:val="009C363B"/>
    <w:rsid w:val="009C3EDC"/>
    <w:rsid w:val="009C58F2"/>
    <w:rsid w:val="009C5F8D"/>
    <w:rsid w:val="009C64C9"/>
    <w:rsid w:val="009C7107"/>
    <w:rsid w:val="009C7803"/>
    <w:rsid w:val="009D011F"/>
    <w:rsid w:val="009D077E"/>
    <w:rsid w:val="009D0B8F"/>
    <w:rsid w:val="009D1F24"/>
    <w:rsid w:val="009D22F8"/>
    <w:rsid w:val="009D64B8"/>
    <w:rsid w:val="009D6F9E"/>
    <w:rsid w:val="009D73E2"/>
    <w:rsid w:val="009D7525"/>
    <w:rsid w:val="009D76B6"/>
    <w:rsid w:val="009E0BF6"/>
    <w:rsid w:val="009E2205"/>
    <w:rsid w:val="009E4355"/>
    <w:rsid w:val="009E4D2B"/>
    <w:rsid w:val="009E4E48"/>
    <w:rsid w:val="009E5D72"/>
    <w:rsid w:val="009F34F2"/>
    <w:rsid w:val="009F3F6C"/>
    <w:rsid w:val="009F48C2"/>
    <w:rsid w:val="009F48F0"/>
    <w:rsid w:val="009F5732"/>
    <w:rsid w:val="009F7C76"/>
    <w:rsid w:val="00A00410"/>
    <w:rsid w:val="00A01B5C"/>
    <w:rsid w:val="00A03817"/>
    <w:rsid w:val="00A04B67"/>
    <w:rsid w:val="00A04FEB"/>
    <w:rsid w:val="00A06361"/>
    <w:rsid w:val="00A06985"/>
    <w:rsid w:val="00A07BE2"/>
    <w:rsid w:val="00A11915"/>
    <w:rsid w:val="00A132AD"/>
    <w:rsid w:val="00A139EB"/>
    <w:rsid w:val="00A15860"/>
    <w:rsid w:val="00A1689A"/>
    <w:rsid w:val="00A17008"/>
    <w:rsid w:val="00A17117"/>
    <w:rsid w:val="00A1739C"/>
    <w:rsid w:val="00A220E6"/>
    <w:rsid w:val="00A223ED"/>
    <w:rsid w:val="00A23372"/>
    <w:rsid w:val="00A24D50"/>
    <w:rsid w:val="00A25B71"/>
    <w:rsid w:val="00A2603D"/>
    <w:rsid w:val="00A263C8"/>
    <w:rsid w:val="00A26939"/>
    <w:rsid w:val="00A276DC"/>
    <w:rsid w:val="00A319FA"/>
    <w:rsid w:val="00A344FE"/>
    <w:rsid w:val="00A3787C"/>
    <w:rsid w:val="00A41C37"/>
    <w:rsid w:val="00A41F20"/>
    <w:rsid w:val="00A423E8"/>
    <w:rsid w:val="00A42C73"/>
    <w:rsid w:val="00A42DC0"/>
    <w:rsid w:val="00A43456"/>
    <w:rsid w:val="00A438A3"/>
    <w:rsid w:val="00A43F3F"/>
    <w:rsid w:val="00A450B7"/>
    <w:rsid w:val="00A50ACD"/>
    <w:rsid w:val="00A51450"/>
    <w:rsid w:val="00A52006"/>
    <w:rsid w:val="00A544E0"/>
    <w:rsid w:val="00A544F4"/>
    <w:rsid w:val="00A5530B"/>
    <w:rsid w:val="00A55E29"/>
    <w:rsid w:val="00A55FDE"/>
    <w:rsid w:val="00A56700"/>
    <w:rsid w:val="00A56D5F"/>
    <w:rsid w:val="00A60EFA"/>
    <w:rsid w:val="00A621DC"/>
    <w:rsid w:val="00A63A60"/>
    <w:rsid w:val="00A63ED9"/>
    <w:rsid w:val="00A650DB"/>
    <w:rsid w:val="00A6589E"/>
    <w:rsid w:val="00A665B3"/>
    <w:rsid w:val="00A66785"/>
    <w:rsid w:val="00A66BA9"/>
    <w:rsid w:val="00A70718"/>
    <w:rsid w:val="00A71297"/>
    <w:rsid w:val="00A71339"/>
    <w:rsid w:val="00A71807"/>
    <w:rsid w:val="00A7180D"/>
    <w:rsid w:val="00A71965"/>
    <w:rsid w:val="00A72CF2"/>
    <w:rsid w:val="00A72E69"/>
    <w:rsid w:val="00A72E8F"/>
    <w:rsid w:val="00A73D3F"/>
    <w:rsid w:val="00A74264"/>
    <w:rsid w:val="00A76182"/>
    <w:rsid w:val="00A80E1B"/>
    <w:rsid w:val="00A830FE"/>
    <w:rsid w:val="00A83B13"/>
    <w:rsid w:val="00A83EDC"/>
    <w:rsid w:val="00A86C16"/>
    <w:rsid w:val="00A87213"/>
    <w:rsid w:val="00A87676"/>
    <w:rsid w:val="00A87ECE"/>
    <w:rsid w:val="00A903B5"/>
    <w:rsid w:val="00A91195"/>
    <w:rsid w:val="00A9362C"/>
    <w:rsid w:val="00A94E62"/>
    <w:rsid w:val="00A9535A"/>
    <w:rsid w:val="00A971B1"/>
    <w:rsid w:val="00AA0105"/>
    <w:rsid w:val="00AA038D"/>
    <w:rsid w:val="00AA3FE9"/>
    <w:rsid w:val="00AA52D3"/>
    <w:rsid w:val="00AA7523"/>
    <w:rsid w:val="00AB1BE5"/>
    <w:rsid w:val="00AB391E"/>
    <w:rsid w:val="00AB44C8"/>
    <w:rsid w:val="00AB4A77"/>
    <w:rsid w:val="00AB60B8"/>
    <w:rsid w:val="00AB7917"/>
    <w:rsid w:val="00AB7AEB"/>
    <w:rsid w:val="00AC1514"/>
    <w:rsid w:val="00AC34F3"/>
    <w:rsid w:val="00AC423F"/>
    <w:rsid w:val="00AC4C93"/>
    <w:rsid w:val="00AC60B0"/>
    <w:rsid w:val="00AC6563"/>
    <w:rsid w:val="00AC6863"/>
    <w:rsid w:val="00AC6F4E"/>
    <w:rsid w:val="00AD0A1D"/>
    <w:rsid w:val="00AD0EF8"/>
    <w:rsid w:val="00AD2EAF"/>
    <w:rsid w:val="00AD3B12"/>
    <w:rsid w:val="00AD48E8"/>
    <w:rsid w:val="00AD4D3E"/>
    <w:rsid w:val="00AD7F5C"/>
    <w:rsid w:val="00AE1317"/>
    <w:rsid w:val="00AE36E5"/>
    <w:rsid w:val="00AE385B"/>
    <w:rsid w:val="00AE4A62"/>
    <w:rsid w:val="00AE4E51"/>
    <w:rsid w:val="00AE597C"/>
    <w:rsid w:val="00AE5D01"/>
    <w:rsid w:val="00AF131E"/>
    <w:rsid w:val="00AF251D"/>
    <w:rsid w:val="00AF588E"/>
    <w:rsid w:val="00AF7491"/>
    <w:rsid w:val="00AF7BC2"/>
    <w:rsid w:val="00AF7FA8"/>
    <w:rsid w:val="00B02725"/>
    <w:rsid w:val="00B02FC0"/>
    <w:rsid w:val="00B03A8A"/>
    <w:rsid w:val="00B05AC2"/>
    <w:rsid w:val="00B07008"/>
    <w:rsid w:val="00B07A5B"/>
    <w:rsid w:val="00B07C0F"/>
    <w:rsid w:val="00B11C63"/>
    <w:rsid w:val="00B13778"/>
    <w:rsid w:val="00B13CA1"/>
    <w:rsid w:val="00B14C54"/>
    <w:rsid w:val="00B14D3B"/>
    <w:rsid w:val="00B15446"/>
    <w:rsid w:val="00B1544B"/>
    <w:rsid w:val="00B17977"/>
    <w:rsid w:val="00B25DC7"/>
    <w:rsid w:val="00B30D71"/>
    <w:rsid w:val="00B31AEB"/>
    <w:rsid w:val="00B33595"/>
    <w:rsid w:val="00B34884"/>
    <w:rsid w:val="00B3588C"/>
    <w:rsid w:val="00B37AAF"/>
    <w:rsid w:val="00B400BA"/>
    <w:rsid w:val="00B405C8"/>
    <w:rsid w:val="00B41695"/>
    <w:rsid w:val="00B419DA"/>
    <w:rsid w:val="00B41D10"/>
    <w:rsid w:val="00B421F0"/>
    <w:rsid w:val="00B43E68"/>
    <w:rsid w:val="00B46807"/>
    <w:rsid w:val="00B47C21"/>
    <w:rsid w:val="00B47FF3"/>
    <w:rsid w:val="00B50D7E"/>
    <w:rsid w:val="00B5165F"/>
    <w:rsid w:val="00B530A6"/>
    <w:rsid w:val="00B53657"/>
    <w:rsid w:val="00B552FC"/>
    <w:rsid w:val="00B56A07"/>
    <w:rsid w:val="00B5775A"/>
    <w:rsid w:val="00B57FF4"/>
    <w:rsid w:val="00B6124D"/>
    <w:rsid w:val="00B61656"/>
    <w:rsid w:val="00B62BDA"/>
    <w:rsid w:val="00B64099"/>
    <w:rsid w:val="00B64543"/>
    <w:rsid w:val="00B664C7"/>
    <w:rsid w:val="00B66CC3"/>
    <w:rsid w:val="00B675CD"/>
    <w:rsid w:val="00B7115A"/>
    <w:rsid w:val="00B732F6"/>
    <w:rsid w:val="00B7344E"/>
    <w:rsid w:val="00B73BB5"/>
    <w:rsid w:val="00B75734"/>
    <w:rsid w:val="00B76E52"/>
    <w:rsid w:val="00B818EE"/>
    <w:rsid w:val="00B81E9B"/>
    <w:rsid w:val="00B82850"/>
    <w:rsid w:val="00B82FBD"/>
    <w:rsid w:val="00B82FC7"/>
    <w:rsid w:val="00B86B1E"/>
    <w:rsid w:val="00B90074"/>
    <w:rsid w:val="00B90895"/>
    <w:rsid w:val="00B944D7"/>
    <w:rsid w:val="00B94D62"/>
    <w:rsid w:val="00B97BD9"/>
    <w:rsid w:val="00B97C75"/>
    <w:rsid w:val="00BA0A63"/>
    <w:rsid w:val="00BB1842"/>
    <w:rsid w:val="00BB1A90"/>
    <w:rsid w:val="00BB1FAC"/>
    <w:rsid w:val="00BB4297"/>
    <w:rsid w:val="00BB517F"/>
    <w:rsid w:val="00BB7E82"/>
    <w:rsid w:val="00BC03E1"/>
    <w:rsid w:val="00BC286B"/>
    <w:rsid w:val="00BC2B0C"/>
    <w:rsid w:val="00BC4192"/>
    <w:rsid w:val="00BC4585"/>
    <w:rsid w:val="00BC55A7"/>
    <w:rsid w:val="00BC782E"/>
    <w:rsid w:val="00BC7F7E"/>
    <w:rsid w:val="00BD0E78"/>
    <w:rsid w:val="00BD0F64"/>
    <w:rsid w:val="00BD37AC"/>
    <w:rsid w:val="00BD4FCB"/>
    <w:rsid w:val="00BD622C"/>
    <w:rsid w:val="00BD6DD8"/>
    <w:rsid w:val="00BD7B69"/>
    <w:rsid w:val="00BE0E4F"/>
    <w:rsid w:val="00BE11C0"/>
    <w:rsid w:val="00BE28DC"/>
    <w:rsid w:val="00BE2C87"/>
    <w:rsid w:val="00BE32DE"/>
    <w:rsid w:val="00BE5E18"/>
    <w:rsid w:val="00BE6759"/>
    <w:rsid w:val="00BF00A4"/>
    <w:rsid w:val="00BF08DA"/>
    <w:rsid w:val="00BF0910"/>
    <w:rsid w:val="00BF27B3"/>
    <w:rsid w:val="00BF3272"/>
    <w:rsid w:val="00BF43DD"/>
    <w:rsid w:val="00BF4B7D"/>
    <w:rsid w:val="00BF56D4"/>
    <w:rsid w:val="00BF5DC8"/>
    <w:rsid w:val="00BF5E09"/>
    <w:rsid w:val="00BF65DC"/>
    <w:rsid w:val="00BF6DBE"/>
    <w:rsid w:val="00BF759C"/>
    <w:rsid w:val="00BF76D8"/>
    <w:rsid w:val="00C0035C"/>
    <w:rsid w:val="00C03159"/>
    <w:rsid w:val="00C03218"/>
    <w:rsid w:val="00C036A0"/>
    <w:rsid w:val="00C04F98"/>
    <w:rsid w:val="00C05437"/>
    <w:rsid w:val="00C057A4"/>
    <w:rsid w:val="00C06DEA"/>
    <w:rsid w:val="00C06EF0"/>
    <w:rsid w:val="00C07446"/>
    <w:rsid w:val="00C078E6"/>
    <w:rsid w:val="00C15388"/>
    <w:rsid w:val="00C1547C"/>
    <w:rsid w:val="00C156B6"/>
    <w:rsid w:val="00C208A2"/>
    <w:rsid w:val="00C232AB"/>
    <w:rsid w:val="00C24972"/>
    <w:rsid w:val="00C27586"/>
    <w:rsid w:val="00C318AC"/>
    <w:rsid w:val="00C31A38"/>
    <w:rsid w:val="00C33963"/>
    <w:rsid w:val="00C34D72"/>
    <w:rsid w:val="00C35B35"/>
    <w:rsid w:val="00C3646A"/>
    <w:rsid w:val="00C3726E"/>
    <w:rsid w:val="00C3784F"/>
    <w:rsid w:val="00C37A08"/>
    <w:rsid w:val="00C414EC"/>
    <w:rsid w:val="00C41958"/>
    <w:rsid w:val="00C41BC4"/>
    <w:rsid w:val="00C43E3A"/>
    <w:rsid w:val="00C449FA"/>
    <w:rsid w:val="00C44B84"/>
    <w:rsid w:val="00C44D07"/>
    <w:rsid w:val="00C45231"/>
    <w:rsid w:val="00C4699E"/>
    <w:rsid w:val="00C46DD9"/>
    <w:rsid w:val="00C52AA4"/>
    <w:rsid w:val="00C53626"/>
    <w:rsid w:val="00C56D28"/>
    <w:rsid w:val="00C56D2D"/>
    <w:rsid w:val="00C57D63"/>
    <w:rsid w:val="00C607CD"/>
    <w:rsid w:val="00C633A4"/>
    <w:rsid w:val="00C63782"/>
    <w:rsid w:val="00C64CAC"/>
    <w:rsid w:val="00C669BA"/>
    <w:rsid w:val="00C677D2"/>
    <w:rsid w:val="00C67B34"/>
    <w:rsid w:val="00C7175F"/>
    <w:rsid w:val="00C71B60"/>
    <w:rsid w:val="00C72FE5"/>
    <w:rsid w:val="00C751D4"/>
    <w:rsid w:val="00C7617C"/>
    <w:rsid w:val="00C76B70"/>
    <w:rsid w:val="00C77CE8"/>
    <w:rsid w:val="00C816D2"/>
    <w:rsid w:val="00C82E77"/>
    <w:rsid w:val="00C83A2D"/>
    <w:rsid w:val="00C84140"/>
    <w:rsid w:val="00C84500"/>
    <w:rsid w:val="00C849C0"/>
    <w:rsid w:val="00C84DD4"/>
    <w:rsid w:val="00C85D1C"/>
    <w:rsid w:val="00C869EF"/>
    <w:rsid w:val="00C87F78"/>
    <w:rsid w:val="00C903E5"/>
    <w:rsid w:val="00C90B67"/>
    <w:rsid w:val="00C927C3"/>
    <w:rsid w:val="00C9312D"/>
    <w:rsid w:val="00C931A5"/>
    <w:rsid w:val="00C97047"/>
    <w:rsid w:val="00C9705B"/>
    <w:rsid w:val="00CA0A7B"/>
    <w:rsid w:val="00CA3BA5"/>
    <w:rsid w:val="00CA49A2"/>
    <w:rsid w:val="00CA5B22"/>
    <w:rsid w:val="00CA5C7D"/>
    <w:rsid w:val="00CB0C60"/>
    <w:rsid w:val="00CB2032"/>
    <w:rsid w:val="00CB263C"/>
    <w:rsid w:val="00CB3478"/>
    <w:rsid w:val="00CB4991"/>
    <w:rsid w:val="00CB4B53"/>
    <w:rsid w:val="00CB4BCC"/>
    <w:rsid w:val="00CB5175"/>
    <w:rsid w:val="00CB5529"/>
    <w:rsid w:val="00CB7832"/>
    <w:rsid w:val="00CB7ED4"/>
    <w:rsid w:val="00CC11D0"/>
    <w:rsid w:val="00CC175A"/>
    <w:rsid w:val="00CC334F"/>
    <w:rsid w:val="00CC3EB6"/>
    <w:rsid w:val="00CC47C0"/>
    <w:rsid w:val="00CD0B5E"/>
    <w:rsid w:val="00CD11A7"/>
    <w:rsid w:val="00CD1376"/>
    <w:rsid w:val="00CD149F"/>
    <w:rsid w:val="00CD1DE6"/>
    <w:rsid w:val="00CD2116"/>
    <w:rsid w:val="00CD2E2D"/>
    <w:rsid w:val="00CD4E16"/>
    <w:rsid w:val="00CD6D51"/>
    <w:rsid w:val="00CE07BA"/>
    <w:rsid w:val="00CE1198"/>
    <w:rsid w:val="00CE1656"/>
    <w:rsid w:val="00CE2E43"/>
    <w:rsid w:val="00CE4FC5"/>
    <w:rsid w:val="00CE5449"/>
    <w:rsid w:val="00CE585E"/>
    <w:rsid w:val="00CE65DF"/>
    <w:rsid w:val="00CE6821"/>
    <w:rsid w:val="00CF22CA"/>
    <w:rsid w:val="00D00639"/>
    <w:rsid w:val="00D022B6"/>
    <w:rsid w:val="00D034F3"/>
    <w:rsid w:val="00D04FF9"/>
    <w:rsid w:val="00D05A2A"/>
    <w:rsid w:val="00D06A49"/>
    <w:rsid w:val="00D10FD8"/>
    <w:rsid w:val="00D130A6"/>
    <w:rsid w:val="00D13304"/>
    <w:rsid w:val="00D2072B"/>
    <w:rsid w:val="00D22CCE"/>
    <w:rsid w:val="00D23767"/>
    <w:rsid w:val="00D23EDA"/>
    <w:rsid w:val="00D2693F"/>
    <w:rsid w:val="00D322E7"/>
    <w:rsid w:val="00D3319A"/>
    <w:rsid w:val="00D33317"/>
    <w:rsid w:val="00D33E0E"/>
    <w:rsid w:val="00D35065"/>
    <w:rsid w:val="00D35080"/>
    <w:rsid w:val="00D3784F"/>
    <w:rsid w:val="00D40A1C"/>
    <w:rsid w:val="00D42AFB"/>
    <w:rsid w:val="00D42CD7"/>
    <w:rsid w:val="00D46BB1"/>
    <w:rsid w:val="00D46EC8"/>
    <w:rsid w:val="00D4773A"/>
    <w:rsid w:val="00D519FC"/>
    <w:rsid w:val="00D52892"/>
    <w:rsid w:val="00D537A4"/>
    <w:rsid w:val="00D53865"/>
    <w:rsid w:val="00D53B82"/>
    <w:rsid w:val="00D546D5"/>
    <w:rsid w:val="00D55320"/>
    <w:rsid w:val="00D55A15"/>
    <w:rsid w:val="00D56EC8"/>
    <w:rsid w:val="00D613AB"/>
    <w:rsid w:val="00D6144B"/>
    <w:rsid w:val="00D62116"/>
    <w:rsid w:val="00D650E5"/>
    <w:rsid w:val="00D66DD6"/>
    <w:rsid w:val="00D70B73"/>
    <w:rsid w:val="00D71993"/>
    <w:rsid w:val="00D72625"/>
    <w:rsid w:val="00D72F7B"/>
    <w:rsid w:val="00D7318D"/>
    <w:rsid w:val="00D760B5"/>
    <w:rsid w:val="00D76166"/>
    <w:rsid w:val="00D76947"/>
    <w:rsid w:val="00D77EAE"/>
    <w:rsid w:val="00D805AF"/>
    <w:rsid w:val="00D80B86"/>
    <w:rsid w:val="00D80DCE"/>
    <w:rsid w:val="00D81CB3"/>
    <w:rsid w:val="00D829FD"/>
    <w:rsid w:val="00D863F9"/>
    <w:rsid w:val="00D86F66"/>
    <w:rsid w:val="00D9052A"/>
    <w:rsid w:val="00D91C0C"/>
    <w:rsid w:val="00D95D30"/>
    <w:rsid w:val="00D95DAA"/>
    <w:rsid w:val="00D96932"/>
    <w:rsid w:val="00D974BB"/>
    <w:rsid w:val="00D978ED"/>
    <w:rsid w:val="00D97B04"/>
    <w:rsid w:val="00DA2917"/>
    <w:rsid w:val="00DA363F"/>
    <w:rsid w:val="00DA45AA"/>
    <w:rsid w:val="00DA4AB5"/>
    <w:rsid w:val="00DA50B8"/>
    <w:rsid w:val="00DA6104"/>
    <w:rsid w:val="00DA6F4F"/>
    <w:rsid w:val="00DB0861"/>
    <w:rsid w:val="00DB0AAC"/>
    <w:rsid w:val="00DB215C"/>
    <w:rsid w:val="00DB6431"/>
    <w:rsid w:val="00DB74F5"/>
    <w:rsid w:val="00DC0C24"/>
    <w:rsid w:val="00DC21C8"/>
    <w:rsid w:val="00DC2447"/>
    <w:rsid w:val="00DC2C4C"/>
    <w:rsid w:val="00DC329A"/>
    <w:rsid w:val="00DC657E"/>
    <w:rsid w:val="00DC7B0E"/>
    <w:rsid w:val="00DD13C3"/>
    <w:rsid w:val="00DD1ED8"/>
    <w:rsid w:val="00DD277C"/>
    <w:rsid w:val="00DD2FD0"/>
    <w:rsid w:val="00DD45E8"/>
    <w:rsid w:val="00DD5739"/>
    <w:rsid w:val="00DD5989"/>
    <w:rsid w:val="00DD6E90"/>
    <w:rsid w:val="00DE0E26"/>
    <w:rsid w:val="00DE1D7D"/>
    <w:rsid w:val="00DE22A4"/>
    <w:rsid w:val="00DE3480"/>
    <w:rsid w:val="00DE42E9"/>
    <w:rsid w:val="00DE6AD2"/>
    <w:rsid w:val="00DE72F8"/>
    <w:rsid w:val="00DE73B6"/>
    <w:rsid w:val="00DF0FCC"/>
    <w:rsid w:val="00DF2011"/>
    <w:rsid w:val="00DF6E79"/>
    <w:rsid w:val="00E013DE"/>
    <w:rsid w:val="00E021EB"/>
    <w:rsid w:val="00E03B13"/>
    <w:rsid w:val="00E03CDB"/>
    <w:rsid w:val="00E05AAE"/>
    <w:rsid w:val="00E064A2"/>
    <w:rsid w:val="00E1078D"/>
    <w:rsid w:val="00E111C3"/>
    <w:rsid w:val="00E125A7"/>
    <w:rsid w:val="00E13307"/>
    <w:rsid w:val="00E138D5"/>
    <w:rsid w:val="00E14B1D"/>
    <w:rsid w:val="00E14EBF"/>
    <w:rsid w:val="00E15DD4"/>
    <w:rsid w:val="00E15DE9"/>
    <w:rsid w:val="00E170E8"/>
    <w:rsid w:val="00E17CF5"/>
    <w:rsid w:val="00E20CBE"/>
    <w:rsid w:val="00E210B2"/>
    <w:rsid w:val="00E21224"/>
    <w:rsid w:val="00E22008"/>
    <w:rsid w:val="00E2248E"/>
    <w:rsid w:val="00E22733"/>
    <w:rsid w:val="00E2273A"/>
    <w:rsid w:val="00E25C49"/>
    <w:rsid w:val="00E276C8"/>
    <w:rsid w:val="00E30794"/>
    <w:rsid w:val="00E320CF"/>
    <w:rsid w:val="00E32CCD"/>
    <w:rsid w:val="00E33926"/>
    <w:rsid w:val="00E3407E"/>
    <w:rsid w:val="00E355A6"/>
    <w:rsid w:val="00E36DE8"/>
    <w:rsid w:val="00E379D2"/>
    <w:rsid w:val="00E40AF4"/>
    <w:rsid w:val="00E41424"/>
    <w:rsid w:val="00E423F5"/>
    <w:rsid w:val="00E43731"/>
    <w:rsid w:val="00E43DFE"/>
    <w:rsid w:val="00E50827"/>
    <w:rsid w:val="00E512A6"/>
    <w:rsid w:val="00E54AB3"/>
    <w:rsid w:val="00E54F50"/>
    <w:rsid w:val="00E55475"/>
    <w:rsid w:val="00E57AFF"/>
    <w:rsid w:val="00E60A33"/>
    <w:rsid w:val="00E6250E"/>
    <w:rsid w:val="00E65E02"/>
    <w:rsid w:val="00E66779"/>
    <w:rsid w:val="00E674B4"/>
    <w:rsid w:val="00E67DFE"/>
    <w:rsid w:val="00E70C28"/>
    <w:rsid w:val="00E71917"/>
    <w:rsid w:val="00E7273D"/>
    <w:rsid w:val="00E72BC0"/>
    <w:rsid w:val="00E749B4"/>
    <w:rsid w:val="00E751E4"/>
    <w:rsid w:val="00E76C01"/>
    <w:rsid w:val="00E76F54"/>
    <w:rsid w:val="00E779F7"/>
    <w:rsid w:val="00E80019"/>
    <w:rsid w:val="00E8173D"/>
    <w:rsid w:val="00E81832"/>
    <w:rsid w:val="00E82ADA"/>
    <w:rsid w:val="00E86F09"/>
    <w:rsid w:val="00E87E1F"/>
    <w:rsid w:val="00E9041D"/>
    <w:rsid w:val="00E90D37"/>
    <w:rsid w:val="00E90E98"/>
    <w:rsid w:val="00E9209A"/>
    <w:rsid w:val="00E9231F"/>
    <w:rsid w:val="00E93982"/>
    <w:rsid w:val="00E93B28"/>
    <w:rsid w:val="00E94BB2"/>
    <w:rsid w:val="00E97714"/>
    <w:rsid w:val="00EA33D9"/>
    <w:rsid w:val="00EA3B70"/>
    <w:rsid w:val="00EB192A"/>
    <w:rsid w:val="00EB41BA"/>
    <w:rsid w:val="00EB5133"/>
    <w:rsid w:val="00EB55E4"/>
    <w:rsid w:val="00EC0BA9"/>
    <w:rsid w:val="00EC2173"/>
    <w:rsid w:val="00EC234B"/>
    <w:rsid w:val="00EC27B0"/>
    <w:rsid w:val="00EC3598"/>
    <w:rsid w:val="00EC4F02"/>
    <w:rsid w:val="00EC62AA"/>
    <w:rsid w:val="00EC748B"/>
    <w:rsid w:val="00EC7767"/>
    <w:rsid w:val="00ED0655"/>
    <w:rsid w:val="00ED0718"/>
    <w:rsid w:val="00ED2B77"/>
    <w:rsid w:val="00ED5389"/>
    <w:rsid w:val="00ED5779"/>
    <w:rsid w:val="00ED64DB"/>
    <w:rsid w:val="00ED738C"/>
    <w:rsid w:val="00EE0E06"/>
    <w:rsid w:val="00EE3465"/>
    <w:rsid w:val="00EE3EF3"/>
    <w:rsid w:val="00EE4ECD"/>
    <w:rsid w:val="00EE540C"/>
    <w:rsid w:val="00EE5948"/>
    <w:rsid w:val="00EE6CD3"/>
    <w:rsid w:val="00EF4986"/>
    <w:rsid w:val="00EF69E7"/>
    <w:rsid w:val="00F01544"/>
    <w:rsid w:val="00F0275C"/>
    <w:rsid w:val="00F0375C"/>
    <w:rsid w:val="00F0483A"/>
    <w:rsid w:val="00F06109"/>
    <w:rsid w:val="00F06B5E"/>
    <w:rsid w:val="00F07676"/>
    <w:rsid w:val="00F1038E"/>
    <w:rsid w:val="00F133AB"/>
    <w:rsid w:val="00F14A98"/>
    <w:rsid w:val="00F1703A"/>
    <w:rsid w:val="00F17AF0"/>
    <w:rsid w:val="00F20573"/>
    <w:rsid w:val="00F2745C"/>
    <w:rsid w:val="00F27544"/>
    <w:rsid w:val="00F2760E"/>
    <w:rsid w:val="00F27A2F"/>
    <w:rsid w:val="00F3291B"/>
    <w:rsid w:val="00F343AC"/>
    <w:rsid w:val="00F35D19"/>
    <w:rsid w:val="00F36C8E"/>
    <w:rsid w:val="00F371FA"/>
    <w:rsid w:val="00F40035"/>
    <w:rsid w:val="00F40374"/>
    <w:rsid w:val="00F409E1"/>
    <w:rsid w:val="00F40D5E"/>
    <w:rsid w:val="00F40DA8"/>
    <w:rsid w:val="00F40F51"/>
    <w:rsid w:val="00F4146A"/>
    <w:rsid w:val="00F42723"/>
    <w:rsid w:val="00F4372B"/>
    <w:rsid w:val="00F43C13"/>
    <w:rsid w:val="00F43D2A"/>
    <w:rsid w:val="00F44648"/>
    <w:rsid w:val="00F536EE"/>
    <w:rsid w:val="00F55767"/>
    <w:rsid w:val="00F55CFA"/>
    <w:rsid w:val="00F621B8"/>
    <w:rsid w:val="00F63B9E"/>
    <w:rsid w:val="00F667B2"/>
    <w:rsid w:val="00F67193"/>
    <w:rsid w:val="00F70081"/>
    <w:rsid w:val="00F7042C"/>
    <w:rsid w:val="00F71902"/>
    <w:rsid w:val="00F732A4"/>
    <w:rsid w:val="00F74AD3"/>
    <w:rsid w:val="00F74E42"/>
    <w:rsid w:val="00F76815"/>
    <w:rsid w:val="00F7688D"/>
    <w:rsid w:val="00F77E43"/>
    <w:rsid w:val="00F81430"/>
    <w:rsid w:val="00F91889"/>
    <w:rsid w:val="00F948A1"/>
    <w:rsid w:val="00F95B2E"/>
    <w:rsid w:val="00F95E53"/>
    <w:rsid w:val="00F9674C"/>
    <w:rsid w:val="00F97965"/>
    <w:rsid w:val="00FA0372"/>
    <w:rsid w:val="00FA0DB5"/>
    <w:rsid w:val="00FA1517"/>
    <w:rsid w:val="00FA6A92"/>
    <w:rsid w:val="00FA6C9E"/>
    <w:rsid w:val="00FB08EF"/>
    <w:rsid w:val="00FB1024"/>
    <w:rsid w:val="00FB1B6F"/>
    <w:rsid w:val="00FB2823"/>
    <w:rsid w:val="00FC0254"/>
    <w:rsid w:val="00FC0722"/>
    <w:rsid w:val="00FC1032"/>
    <w:rsid w:val="00FC123C"/>
    <w:rsid w:val="00FC2173"/>
    <w:rsid w:val="00FC23D6"/>
    <w:rsid w:val="00FC3AFA"/>
    <w:rsid w:val="00FC5C5B"/>
    <w:rsid w:val="00FC657B"/>
    <w:rsid w:val="00FC66CB"/>
    <w:rsid w:val="00FC6889"/>
    <w:rsid w:val="00FD1221"/>
    <w:rsid w:val="00FD1F84"/>
    <w:rsid w:val="00FD362A"/>
    <w:rsid w:val="00FD3939"/>
    <w:rsid w:val="00FD39E3"/>
    <w:rsid w:val="00FD3EF0"/>
    <w:rsid w:val="00FD566B"/>
    <w:rsid w:val="00FD7A8B"/>
    <w:rsid w:val="00FE0C5A"/>
    <w:rsid w:val="00FE1FA4"/>
    <w:rsid w:val="00FE2222"/>
    <w:rsid w:val="00FE2673"/>
    <w:rsid w:val="00FE40A0"/>
    <w:rsid w:val="00FE5A74"/>
    <w:rsid w:val="00FE69C4"/>
    <w:rsid w:val="00FE72A0"/>
    <w:rsid w:val="00FE78F3"/>
    <w:rsid w:val="00FE791B"/>
    <w:rsid w:val="00FF00AC"/>
    <w:rsid w:val="00FF01E4"/>
    <w:rsid w:val="00FF093B"/>
    <w:rsid w:val="00FF0F1A"/>
    <w:rsid w:val="00FF11E8"/>
    <w:rsid w:val="00FF26EC"/>
    <w:rsid w:val="00FF539D"/>
    <w:rsid w:val="00FF55CB"/>
    <w:rsid w:val="00FF6A4D"/>
    <w:rsid w:val="00FF6C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CB348B"/>
  <w15:docId w15:val="{DD234FD9-5E7E-441E-8870-6509D714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66F1"/>
  </w:style>
  <w:style w:type="paragraph" w:styleId="Virsraksts1">
    <w:name w:val="heading 1"/>
    <w:aliases w:val="H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qFormat/>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w:basedOn w:val="Noklusjumarindkopasfonts"/>
    <w:link w:val="Vresteksts"/>
    <w:uiPriority w:val="99"/>
    <w:rsid w:val="00ED2B77"/>
    <w:rPr>
      <w:rFonts w:ascii="Times New Roman" w:eastAsia="Times New Roman" w:hAnsi="Times New Roman" w:cs="Times New Roman"/>
      <w:kern w:val="22"/>
      <w:sz w:val="20"/>
      <w:szCs w:val="20"/>
      <w:lang w:eastAsia="ar-SA"/>
    </w:rPr>
  </w:style>
  <w:style w:type="paragraph" w:styleId="Vresteksts">
    <w:name w:val="footnote text"/>
    <w:aliases w:val="Fußnote"/>
    <w:basedOn w:val="Parasts"/>
    <w:link w:val="VrestekstsRakstz"/>
    <w:unhideWhenUsed/>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uiPriority w:val="99"/>
    <w:rsid w:val="00ED2B77"/>
    <w:rPr>
      <w:rFonts w:ascii="Calibri" w:eastAsia="Times New Roman" w:hAnsi="Calibri" w:cs="Times New Roman"/>
      <w:sz w:val="20"/>
      <w:szCs w:val="20"/>
    </w:rPr>
  </w:style>
  <w:style w:type="paragraph" w:styleId="Kjene">
    <w:name w:val="footer"/>
    <w:basedOn w:val="Parasts"/>
    <w:link w:val="KjeneRakstz"/>
    <w:uiPriority w:val="99"/>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locked/>
    <w:rsid w:val="00ED2B77"/>
    <w:rPr>
      <w:rFonts w:ascii="Calibri" w:hAnsi="Calibri"/>
    </w:rPr>
  </w:style>
  <w:style w:type="paragraph" w:customStyle="1" w:styleId="ListParagraph1">
    <w:name w:val="List Paragraph1"/>
    <w:basedOn w:val="Parasts"/>
    <w:link w:val="ListParagraphChar"/>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link w:val="ApakpunktsChar"/>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raksta rindkopa1,Numbered Para 1,Dot pt,List Paragraph Char Char Char,Indicator Text,Bullet 1,Bullet Points,MAIN CONTENT,IFCL - List Paragraph,PPS_Bullet,Numure"/>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8"/>
      </w:numPr>
    </w:pPr>
  </w:style>
  <w:style w:type="paragraph" w:customStyle="1" w:styleId="Default">
    <w:name w:val="Default"/>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nece,Footnote Reference Superscript,ftref,Odwołanie przypisu,BVI fnr,Footnotes refss,Ref,de nota al pie,-E Fußnotenzeichen,Footnote reference number,Times 10 Point,E,E FNZ"/>
    <w:basedOn w:val="Noklusjumarindkopasfonts"/>
    <w:link w:val="CharCharCharChar"/>
    <w:uiPriority w:val="99"/>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link w:val="BezatstarpmRakstz"/>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4"/>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3"/>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5"/>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5"/>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5"/>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5"/>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5"/>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customStyle="1" w:styleId="BezatstarpmRakstz">
    <w:name w:val="Bez atstarpēm Rakstz."/>
    <w:link w:val="Bezatstarpm"/>
    <w:locked/>
    <w:rsid w:val="001C33E9"/>
    <w:rPr>
      <w:rFonts w:ascii="Calibri" w:eastAsia="Calibri" w:hAnsi="Calibri" w:cs="Times New Roman"/>
    </w:rPr>
  </w:style>
  <w:style w:type="character" w:customStyle="1" w:styleId="ApakpunktsChar">
    <w:name w:val="Apakšpunkts Char"/>
    <w:link w:val="Apakpunkts"/>
    <w:locked/>
    <w:rsid w:val="001C33E9"/>
    <w:rPr>
      <w:rFonts w:ascii="Arial" w:eastAsia="Calibri" w:hAnsi="Arial" w:cs="Arial"/>
      <w:b/>
      <w:bCs/>
      <w:kern w:val="22"/>
      <w:sz w:val="20"/>
      <w:szCs w:val="20"/>
      <w:lang w:eastAsia="ar-SA"/>
    </w:rPr>
  </w:style>
  <w:style w:type="character" w:styleId="Neatrisintapieminana">
    <w:name w:val="Unresolved Mention"/>
    <w:basedOn w:val="Noklusjumarindkopasfonts"/>
    <w:uiPriority w:val="99"/>
    <w:semiHidden/>
    <w:unhideWhenUsed/>
    <w:rsid w:val="002F104A"/>
    <w:rPr>
      <w:color w:val="605E5C"/>
      <w:shd w:val="clear" w:color="auto" w:fill="E1DFDD"/>
    </w:rPr>
  </w:style>
  <w:style w:type="paragraph" w:customStyle="1" w:styleId="1Lgumam">
    <w:name w:val="1. Līgumam"/>
    <w:basedOn w:val="Parasts"/>
    <w:qFormat/>
    <w:rsid w:val="00AE4A62"/>
    <w:pPr>
      <w:spacing w:before="240" w:after="240" w:line="240" w:lineRule="auto"/>
      <w:ind w:left="284" w:hanging="284"/>
      <w:jc w:val="center"/>
    </w:pPr>
    <w:rPr>
      <w:rFonts w:ascii="Times New Roman Bold" w:eastAsia="Times New Roman" w:hAnsi="Times New Roman Bold" w:cs="Times New Roman"/>
      <w:b/>
      <w:caps/>
      <w:sz w:val="24"/>
      <w:szCs w:val="24"/>
      <w:lang w:eastAsia="x-none"/>
    </w:rPr>
  </w:style>
  <w:style w:type="paragraph" w:customStyle="1" w:styleId="11Lgumam">
    <w:name w:val="1.1. Līgumam"/>
    <w:basedOn w:val="Parasts"/>
    <w:qFormat/>
    <w:rsid w:val="00AE4A62"/>
    <w:pPr>
      <w:spacing w:after="0" w:line="240" w:lineRule="auto"/>
      <w:ind w:left="567" w:hanging="567"/>
      <w:jc w:val="both"/>
    </w:pPr>
    <w:rPr>
      <w:rFonts w:ascii="Times New Roman" w:eastAsia="Calibri" w:hAnsi="Times New Roman" w:cs="Times New Roman"/>
      <w:b/>
      <w:bCs/>
      <w:sz w:val="24"/>
      <w:szCs w:val="24"/>
      <w:lang w:val="x-none"/>
    </w:rPr>
  </w:style>
  <w:style w:type="paragraph" w:customStyle="1" w:styleId="111Lgumam">
    <w:name w:val="1.1.1. Līgumam"/>
    <w:basedOn w:val="Virsraksts3"/>
    <w:link w:val="111LgumamChar"/>
    <w:qFormat/>
    <w:rsid w:val="00AE4A62"/>
    <w:pPr>
      <w:keepNext w:val="0"/>
      <w:spacing w:before="60" w:line="240" w:lineRule="auto"/>
      <w:ind w:left="709" w:hanging="709"/>
      <w:jc w:val="both"/>
    </w:pPr>
    <w:rPr>
      <w:rFonts w:ascii="Times New Roman" w:hAnsi="Times New Roman"/>
      <w:b w:val="0"/>
      <w:sz w:val="24"/>
      <w:szCs w:val="24"/>
    </w:rPr>
  </w:style>
  <w:style w:type="character" w:customStyle="1" w:styleId="111LgumamChar">
    <w:name w:val="1.1.1. Līgumam Char"/>
    <w:link w:val="111Lgumam"/>
    <w:rsid w:val="00AE4A62"/>
    <w:rPr>
      <w:rFonts w:ascii="Times New Roman" w:eastAsia="Calibri" w:hAnsi="Times New Roman" w:cs="Times New Roman"/>
      <w:bCs/>
      <w:sz w:val="24"/>
      <w:szCs w:val="24"/>
      <w:lang w:eastAsia="lv-LV"/>
    </w:rPr>
  </w:style>
  <w:style w:type="paragraph" w:customStyle="1" w:styleId="1111Lgumam">
    <w:name w:val="1.1.1.1.Līgumam"/>
    <w:basedOn w:val="111Lgumam"/>
    <w:qFormat/>
    <w:rsid w:val="00AE4A62"/>
    <w:pPr>
      <w:tabs>
        <w:tab w:val="num" w:pos="360"/>
        <w:tab w:val="left" w:pos="1134"/>
        <w:tab w:val="num" w:pos="2882"/>
      </w:tabs>
      <w:ind w:left="1560" w:hanging="851"/>
    </w:pPr>
    <w:rPr>
      <w:bCs w:val="0"/>
      <w:lang w:eastAsia="x-none"/>
    </w:rPr>
  </w:style>
  <w:style w:type="character" w:customStyle="1" w:styleId="SarakstarindkopaRakstz">
    <w:name w:val="Saraksta rindkopa Rakstz."/>
    <w:aliases w:val="Virsraksti Rakstz.,Syle 1 Rakstz.,Normal bullet 2 Rakstz.,Bullet list Rakstz.,Strip Rakstz.,H&amp;P List Paragraph Rakstz.,2 Rakstz.,Saraksta rindkopa1 Rakstz.,Numbered Para 1 Rakstz.,Dot pt Rakstz.,Indicator Text Rakstz."/>
    <w:link w:val="Sarakstarindkopa"/>
    <w:uiPriority w:val="34"/>
    <w:qFormat/>
    <w:rsid w:val="00D3319A"/>
  </w:style>
  <w:style w:type="table" w:customStyle="1" w:styleId="Reatabula1">
    <w:name w:val="Režģa tabula1"/>
    <w:basedOn w:val="Parastatabula"/>
    <w:next w:val="Reatabula"/>
    <w:uiPriority w:val="59"/>
    <w:rsid w:val="00FF26E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aliases w:val="Char2"/>
    <w:basedOn w:val="Parasts"/>
    <w:next w:val="Parasts"/>
    <w:link w:val="Vresatsauce"/>
    <w:uiPriority w:val="99"/>
    <w:rsid w:val="00FF26EC"/>
    <w:pPr>
      <w:keepNext/>
      <w:keepLines/>
      <w:widowControl w:val="0"/>
      <w:autoSpaceDE w:val="0"/>
      <w:autoSpaceDN w:val="0"/>
      <w:spacing w:before="120" w:after="160" w:line="240" w:lineRule="exact"/>
      <w:jc w:val="both"/>
      <w:outlineLvl w:val="0"/>
    </w:pPr>
    <w:rPr>
      <w:vertAlign w:val="superscript"/>
    </w:rPr>
  </w:style>
  <w:style w:type="table" w:customStyle="1" w:styleId="Reatabula2">
    <w:name w:val="Režģa tabula2"/>
    <w:basedOn w:val="Parastatabula"/>
    <w:next w:val="Reatabula"/>
    <w:uiPriority w:val="59"/>
    <w:rsid w:val="00D80B8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htmlmktable">
    <w:name w:val="tv_html mk_table"/>
    <w:basedOn w:val="Parasts"/>
    <w:rsid w:val="00736455"/>
    <w:pPr>
      <w:spacing w:before="100" w:beforeAutospacing="1" w:after="100" w:afterAutospacing="1" w:line="240" w:lineRule="auto"/>
    </w:pPr>
    <w:rPr>
      <w:rFonts w:ascii="Verdana" w:eastAsia="Times New Roman" w:hAnsi="Verdana" w:cs="Times New Roman"/>
      <w:sz w:val="18"/>
      <w:szCs w:val="18"/>
      <w:lang w:val="en-US"/>
    </w:rPr>
  </w:style>
  <w:style w:type="character" w:customStyle="1" w:styleId="WW8Num1z0">
    <w:name w:val="WW8Num1z0"/>
    <w:rsid w:val="00736455"/>
    <w:rPr>
      <w:rFonts w:cs="Times New Roman"/>
      <w:caps w:val="0"/>
      <w:smallCaps w:val="0"/>
      <w:strike w:val="0"/>
      <w:dstrike w:val="0"/>
      <w:vanish w:val="0"/>
      <w:color w:val="auto"/>
      <w:position w:val="0"/>
      <w:sz w:val="24"/>
      <w:vertAlign w:val="baseline"/>
    </w:rPr>
  </w:style>
  <w:style w:type="paragraph" w:customStyle="1" w:styleId="FootnoteText1">
    <w:name w:val="Footnote Text1"/>
    <w:basedOn w:val="Parasts"/>
    <w:next w:val="Vresteksts"/>
    <w:link w:val="FootnoteTextChar"/>
    <w:uiPriority w:val="99"/>
    <w:semiHidden/>
    <w:unhideWhenUsed/>
    <w:rsid w:val="00736455"/>
    <w:pPr>
      <w:spacing w:after="0" w:line="240" w:lineRule="auto"/>
    </w:pPr>
    <w:rPr>
      <w:rFonts w:ascii="Times New Roman" w:hAnsi="Times New Roman"/>
      <w:sz w:val="20"/>
      <w:szCs w:val="20"/>
      <w:lang w:val="en-US"/>
    </w:rPr>
  </w:style>
  <w:style w:type="character" w:customStyle="1" w:styleId="FootnoteTextChar">
    <w:name w:val="Footnote Text Char"/>
    <w:basedOn w:val="Noklusjumarindkopasfonts"/>
    <w:link w:val="FootnoteText1"/>
    <w:uiPriority w:val="99"/>
    <w:semiHidden/>
    <w:qFormat/>
    <w:rsid w:val="00736455"/>
    <w:rPr>
      <w:rFonts w:ascii="Times New Roman" w:hAnsi="Times New Roman"/>
      <w:sz w:val="20"/>
      <w:szCs w:val="20"/>
      <w:lang w:val="en-US"/>
    </w:rPr>
  </w:style>
  <w:style w:type="numbering" w:customStyle="1" w:styleId="NoList2">
    <w:name w:val="No List2"/>
    <w:next w:val="Bezsaraksta"/>
    <w:uiPriority w:val="99"/>
    <w:semiHidden/>
    <w:unhideWhenUsed/>
    <w:rsid w:val="00736455"/>
  </w:style>
  <w:style w:type="numbering" w:customStyle="1" w:styleId="NoList11">
    <w:name w:val="No List11"/>
    <w:next w:val="Bezsaraksta"/>
    <w:uiPriority w:val="99"/>
    <w:semiHidden/>
    <w:unhideWhenUsed/>
    <w:rsid w:val="00736455"/>
  </w:style>
  <w:style w:type="numbering" w:customStyle="1" w:styleId="List511">
    <w:name w:val="List 511"/>
    <w:basedOn w:val="Bezsaraksta"/>
    <w:rsid w:val="00736455"/>
    <w:pPr>
      <w:numPr>
        <w:numId w:val="27"/>
      </w:numPr>
    </w:pPr>
  </w:style>
  <w:style w:type="table" w:customStyle="1" w:styleId="TableGrid1">
    <w:name w:val="Table Grid1"/>
    <w:basedOn w:val="Parastatabula"/>
    <w:next w:val="Reatabula"/>
    <w:uiPriority w:val="59"/>
    <w:rsid w:val="0073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Parasts"/>
    <w:rsid w:val="0073645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ja@aluksnesnami.lv" TargetMode="External"/><Relationship Id="rId18" Type="http://schemas.openxmlformats.org/officeDocument/2006/relationships/hyperlink" Target="https://www.iub.gov.lv/lv" TargetMode="External"/><Relationship Id="rId26" Type="http://schemas.openxmlformats.org/officeDocument/2006/relationships/hyperlink" Target="http://www.lurosft.lv" TargetMode="External"/><Relationship Id="rId3" Type="http://schemas.openxmlformats.org/officeDocument/2006/relationships/customXml" Target="../customXml/item3.xml"/><Relationship Id="rId21" Type="http://schemas.openxmlformats.org/officeDocument/2006/relationships/hyperlink" Target="http://www.aluksnesnami.lv" TargetMode="External"/><Relationship Id="rId7" Type="http://schemas.openxmlformats.org/officeDocument/2006/relationships/settings" Target="settings.xml"/><Relationship Id="rId12" Type="http://schemas.openxmlformats.org/officeDocument/2006/relationships/hyperlink" Target="mailto:info@aluksnesnami.lv" TargetMode="External"/><Relationship Id="rId17" Type="http://schemas.openxmlformats.org/officeDocument/2006/relationships/hyperlink" Target="http://www.aluksnesnami.lv" TargetMode="External"/><Relationship Id="rId25" Type="http://schemas.openxmlformats.org/officeDocument/2006/relationships/hyperlink" Target="http://www.firmas.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ub.gov.lv" TargetMode="External"/><Relationship Id="rId20" Type="http://schemas.openxmlformats.org/officeDocument/2006/relationships/hyperlink" Target="http://www.aluksnesnami.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037164321456" TargetMode="External"/><Relationship Id="rId24" Type="http://schemas.openxmlformats.org/officeDocument/2006/relationships/hyperlink" Target="mailto:info@aluksnesnami.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7498-atbalsta-programmas-nosacijumi-energoefektivitates-paaugstinasanas-pasakumu-istenosanai-daudzdzivoklu-dzivojamas-majas" TargetMode="External"/><Relationship Id="rId23" Type="http://schemas.openxmlformats.org/officeDocument/2006/relationships/hyperlink" Target="mailto:info@aluksnesnami.lv" TargetMode="External"/><Relationship Id="rId28" Type="http://schemas.openxmlformats.org/officeDocument/2006/relationships/hyperlink" Target="https://www.iub.gov.lv/lv" TargetMode="External"/><Relationship Id="rId10" Type="http://schemas.openxmlformats.org/officeDocument/2006/relationships/endnotes" Target="endnotes.xml"/><Relationship Id="rId19" Type="http://schemas.openxmlformats.org/officeDocument/2006/relationships/hyperlink" Target="https://www.iub.gov.lv/l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stantins@aluksnesnami.lv" TargetMode="External"/><Relationship Id="rId22" Type="http://schemas.openxmlformats.org/officeDocument/2006/relationships/hyperlink" Target="http://www.aluksnesnami.lv" TargetMode="External"/><Relationship Id="rId27" Type="http://schemas.openxmlformats.org/officeDocument/2006/relationships/hyperlink" Target="http://www.aluksnesnami.lv"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92630A13901D0489D167E57538E6AAC" ma:contentTypeVersion="18" ma:contentTypeDescription="Izveidot jaunu dokumentu." ma:contentTypeScope="" ma:versionID="3492e935292806c1ac25c3636977f178">
  <xsd:schema xmlns:xsd="http://www.w3.org/2001/XMLSchema" xmlns:xs="http://www.w3.org/2001/XMLSchema" xmlns:p="http://schemas.microsoft.com/office/2006/metadata/properties" xmlns:ns2="98216d28-1815-4e7e-82bb-85935a978460" xmlns:ns3="0230bb07-bcd5-47ce-b4c3-50928c89829d" targetNamespace="http://schemas.microsoft.com/office/2006/metadata/properties" ma:root="true" ma:fieldsID="b3cf6ae02c22e0a1bcf52dd9e59e1126" ns2:_="" ns3:_="">
    <xsd:import namespace="98216d28-1815-4e7e-82bb-85935a978460"/>
    <xsd:import namespace="0230bb07-bcd5-47ce-b4c3-50928c898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16d28-1815-4e7e-82bb-85935a978460"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9782579c-b03c-4c00-b80b-aef4d57393e8}" ma:internalName="TaxCatchAll" ma:showField="CatchAllData" ma:web="98216d28-1815-4e7e-82bb-85935a9784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30bb07-bcd5-47ce-b4c3-50928c898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fc22d16a-e234-4ca2-ba3c-4e1b92751b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30bb07-bcd5-47ce-b4c3-50928c89829d">
      <Terms xmlns="http://schemas.microsoft.com/office/infopath/2007/PartnerControls"/>
    </lcf76f155ced4ddcb4097134ff3c332f>
    <TaxCatchAll xmlns="98216d28-1815-4e7e-82bb-85935a978460" xsi:nil="true"/>
  </documentManagement>
</p:properties>
</file>

<file path=customXml/itemProps1.xml><?xml version="1.0" encoding="utf-8"?>
<ds:datastoreItem xmlns:ds="http://schemas.openxmlformats.org/officeDocument/2006/customXml" ds:itemID="{168A2465-22B5-41D8-972C-52C4085BDEDF}">
  <ds:schemaRefs>
    <ds:schemaRef ds:uri="http://schemas.openxmlformats.org/officeDocument/2006/bibliography"/>
  </ds:schemaRefs>
</ds:datastoreItem>
</file>

<file path=customXml/itemProps2.xml><?xml version="1.0" encoding="utf-8"?>
<ds:datastoreItem xmlns:ds="http://schemas.openxmlformats.org/officeDocument/2006/customXml" ds:itemID="{292E2090-C228-436F-B7E9-CE85814470C8}">
  <ds:schemaRefs>
    <ds:schemaRef ds:uri="http://schemas.microsoft.com/sharepoint/v3/contenttype/forms"/>
  </ds:schemaRefs>
</ds:datastoreItem>
</file>

<file path=customXml/itemProps3.xml><?xml version="1.0" encoding="utf-8"?>
<ds:datastoreItem xmlns:ds="http://schemas.openxmlformats.org/officeDocument/2006/customXml" ds:itemID="{05930772-357C-4558-A67B-A582BE2AE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16d28-1815-4e7e-82bb-85935a978460"/>
    <ds:schemaRef ds:uri="0230bb07-bcd5-47ce-b4c3-50928c898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AE8B0-43C1-42FA-9B25-C40449A99D9B}">
  <ds:schemaRefs>
    <ds:schemaRef ds:uri="http://schemas.microsoft.com/office/2006/metadata/properties"/>
    <ds:schemaRef ds:uri="http://schemas.microsoft.com/office/infopath/2007/PartnerControls"/>
    <ds:schemaRef ds:uri="0230bb07-bcd5-47ce-b4c3-50928c89829d"/>
    <ds:schemaRef ds:uri="98216d28-1815-4e7e-82bb-85935a978460"/>
  </ds:schemaRefs>
</ds:datastoreItem>
</file>

<file path=docProps/app.xml><?xml version="1.0" encoding="utf-8"?>
<Properties xmlns="http://schemas.openxmlformats.org/officeDocument/2006/extended-properties" xmlns:vt="http://schemas.openxmlformats.org/officeDocument/2006/docPropsVTypes">
  <Template>Normal</Template>
  <TotalTime>3812</TotalTime>
  <Pages>74</Pages>
  <Words>111302</Words>
  <Characters>63443</Characters>
  <Application>Microsoft Office Word</Application>
  <DocSecurity>0</DocSecurity>
  <Lines>528</Lines>
  <Paragraphs>348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174397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Moris</dc:creator>
  <cp:keywords/>
  <cp:lastModifiedBy>Maija Piekalne</cp:lastModifiedBy>
  <cp:revision>1131</cp:revision>
  <cp:lastPrinted>2025-07-18T11:04:00Z</cp:lastPrinted>
  <dcterms:created xsi:type="dcterms:W3CDTF">2021-07-01T19:18:00Z</dcterms:created>
  <dcterms:modified xsi:type="dcterms:W3CDTF">2025-07-23T10:23:00Z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0x010100092630A13901D0489D167E57538E6AAC</vt:lpwstr>
  </property>
  <property fmtid="{D5CDD505-2E9C-101B-9397-08002B2CF9AE}" pid="3" name="MediaServiceImageTags">
    <vt:lpwstr/>
  </property>
</Properties>
</file>