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596D" w14:textId="77777777" w:rsidR="00DE430B" w:rsidRPr="00B35632" w:rsidRDefault="00DE430B" w:rsidP="005E5A14"/>
    <w:p w14:paraId="2EA48437" w14:textId="77777777" w:rsidR="00DE430B" w:rsidRPr="00B35632" w:rsidRDefault="00DE430B" w:rsidP="00D84477">
      <w:pPr>
        <w:widowControl w:val="0"/>
        <w:autoSpaceDE w:val="0"/>
        <w:autoSpaceDN w:val="0"/>
      </w:pPr>
    </w:p>
    <w:p w14:paraId="7870EEBF" w14:textId="77777777" w:rsidR="00DE430B" w:rsidRPr="00B35632" w:rsidRDefault="00DE430B" w:rsidP="00D84477">
      <w:pPr>
        <w:widowControl w:val="0"/>
        <w:autoSpaceDE w:val="0"/>
        <w:autoSpaceDN w:val="0"/>
      </w:pPr>
    </w:p>
    <w:p w14:paraId="1F83FB24" w14:textId="77777777" w:rsidR="00DE430B" w:rsidRPr="00B35632" w:rsidRDefault="00DE430B" w:rsidP="00D84477">
      <w:pPr>
        <w:widowControl w:val="0"/>
        <w:autoSpaceDE w:val="0"/>
        <w:autoSpaceDN w:val="0"/>
      </w:pPr>
    </w:p>
    <w:p w14:paraId="25466155" w14:textId="77777777" w:rsidR="00DE430B" w:rsidRPr="00B35632" w:rsidRDefault="00DE430B" w:rsidP="00D84477">
      <w:pPr>
        <w:widowControl w:val="0"/>
        <w:autoSpaceDE w:val="0"/>
        <w:autoSpaceDN w:val="0"/>
      </w:pPr>
    </w:p>
    <w:p w14:paraId="1810B7C6" w14:textId="77777777" w:rsidR="00DE430B" w:rsidRPr="00B35632" w:rsidRDefault="00DE430B" w:rsidP="00D84477">
      <w:pPr>
        <w:widowControl w:val="0"/>
        <w:autoSpaceDE w:val="0"/>
        <w:autoSpaceDN w:val="0"/>
      </w:pPr>
    </w:p>
    <w:p w14:paraId="09095721" w14:textId="77777777" w:rsidR="00DE430B" w:rsidRPr="00B35632" w:rsidRDefault="00DE430B" w:rsidP="00D84477">
      <w:pPr>
        <w:widowControl w:val="0"/>
        <w:autoSpaceDE w:val="0"/>
        <w:autoSpaceDN w:val="0"/>
      </w:pPr>
    </w:p>
    <w:p w14:paraId="377BE284" w14:textId="77777777" w:rsidR="00DD0E00" w:rsidRPr="00B35632" w:rsidRDefault="00DD0E00" w:rsidP="00D84477">
      <w:pPr>
        <w:widowControl w:val="0"/>
        <w:autoSpaceDE w:val="0"/>
        <w:autoSpaceDN w:val="0"/>
        <w:ind w:left="496"/>
      </w:pPr>
    </w:p>
    <w:p w14:paraId="26ADC2EA" w14:textId="77777777" w:rsidR="00DD0E00" w:rsidRPr="00B35632" w:rsidRDefault="00DD0E00" w:rsidP="00D84477">
      <w:pPr>
        <w:widowControl w:val="0"/>
        <w:autoSpaceDE w:val="0"/>
        <w:autoSpaceDN w:val="0"/>
      </w:pPr>
    </w:p>
    <w:p w14:paraId="731B4021" w14:textId="77777777" w:rsidR="00DD0E00" w:rsidRPr="00B35632" w:rsidRDefault="00DD0E00" w:rsidP="00D84477">
      <w:pPr>
        <w:widowControl w:val="0"/>
        <w:autoSpaceDE w:val="0"/>
        <w:autoSpaceDN w:val="0"/>
      </w:pPr>
    </w:p>
    <w:p w14:paraId="777829DF" w14:textId="77777777" w:rsidR="00DD0E00" w:rsidRPr="00B35632" w:rsidRDefault="00DD0E00" w:rsidP="00D84477">
      <w:pPr>
        <w:widowControl w:val="0"/>
        <w:autoSpaceDE w:val="0"/>
        <w:autoSpaceDN w:val="0"/>
      </w:pPr>
    </w:p>
    <w:p w14:paraId="57EB41D4" w14:textId="77777777" w:rsidR="00DD0E00" w:rsidRPr="00B35632" w:rsidRDefault="00DD0E00" w:rsidP="00D84477">
      <w:pPr>
        <w:widowControl w:val="0"/>
        <w:autoSpaceDE w:val="0"/>
        <w:autoSpaceDN w:val="0"/>
      </w:pPr>
    </w:p>
    <w:p w14:paraId="7749388E" w14:textId="77777777" w:rsidR="00DD0E00" w:rsidRPr="00B35632" w:rsidRDefault="00DD0E00" w:rsidP="00D84477">
      <w:pPr>
        <w:widowControl w:val="0"/>
        <w:autoSpaceDE w:val="0"/>
        <w:autoSpaceDN w:val="0"/>
      </w:pPr>
    </w:p>
    <w:p w14:paraId="4F0B97EC" w14:textId="77777777" w:rsidR="00DD0E00" w:rsidRPr="00B35632" w:rsidRDefault="00DD0E00" w:rsidP="00D84477">
      <w:pPr>
        <w:widowControl w:val="0"/>
        <w:autoSpaceDE w:val="0"/>
        <w:autoSpaceDN w:val="0"/>
      </w:pPr>
    </w:p>
    <w:p w14:paraId="0AD007CA" w14:textId="77777777" w:rsidR="00DD0E00" w:rsidRPr="00B35632" w:rsidRDefault="00DD0E00" w:rsidP="00D84477">
      <w:pPr>
        <w:widowControl w:val="0"/>
        <w:autoSpaceDE w:val="0"/>
        <w:autoSpaceDN w:val="0"/>
      </w:pPr>
    </w:p>
    <w:p w14:paraId="69C775B2" w14:textId="77777777" w:rsidR="00DD0E00" w:rsidRPr="00B35632" w:rsidRDefault="00DD0E00" w:rsidP="00D84477">
      <w:pPr>
        <w:widowControl w:val="0"/>
        <w:autoSpaceDE w:val="0"/>
        <w:autoSpaceDN w:val="0"/>
        <w:ind w:left="1652" w:right="1907"/>
        <w:jc w:val="center"/>
        <w:outlineLvl w:val="0"/>
        <w:rPr>
          <w:b/>
          <w:bCs/>
        </w:rPr>
      </w:pPr>
      <w:r w:rsidRPr="00B35632">
        <w:rPr>
          <w:b/>
          <w:bCs/>
          <w:w w:val="105"/>
        </w:rPr>
        <w:t>IEPIRKUMA TEHNISKĀ SPECIFIKĀCIJA - NOLIKUMS</w:t>
      </w:r>
    </w:p>
    <w:p w14:paraId="23FB190A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72FC5345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55137893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670578A4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57F2123B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  <w:r w:rsidRPr="00B35632">
        <w:rPr>
          <w:b/>
        </w:rPr>
        <w:t>IEPIRKUMS</w:t>
      </w:r>
    </w:p>
    <w:p w14:paraId="7CB2356D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5BB88830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2568A427" w14:textId="7999F7D5" w:rsidR="00DD0E00" w:rsidRPr="00B35632" w:rsidRDefault="007A3B52" w:rsidP="00D84477">
      <w:pPr>
        <w:widowControl w:val="0"/>
        <w:autoSpaceDE w:val="0"/>
        <w:autoSpaceDN w:val="0"/>
        <w:jc w:val="center"/>
        <w:rPr>
          <w:b/>
        </w:rPr>
      </w:pPr>
      <w:r w:rsidRPr="00B35632">
        <w:rPr>
          <w:b/>
        </w:rPr>
        <w:t>“</w:t>
      </w:r>
      <w:r w:rsidR="006026CA">
        <w:rPr>
          <w:b/>
        </w:rPr>
        <w:t>Automātikas komplekta baļķu orientēšanai un optimizācijai piegāde</w:t>
      </w:r>
      <w:r w:rsidRPr="00B35632">
        <w:rPr>
          <w:b/>
        </w:rPr>
        <w:t xml:space="preserve">” </w:t>
      </w:r>
    </w:p>
    <w:p w14:paraId="3A6E3E11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324FDA1C" w14:textId="14270D5C" w:rsidR="00DD0E00" w:rsidRPr="00B35632" w:rsidRDefault="00DD0E00" w:rsidP="00D84477">
      <w:pPr>
        <w:pStyle w:val="Sarakstarindkopa"/>
        <w:ind w:left="0"/>
        <w:contextualSpacing w:val="0"/>
        <w:jc w:val="center"/>
        <w:rPr>
          <w:b/>
          <w:bCs/>
        </w:rPr>
      </w:pPr>
      <w:r w:rsidRPr="00B35632">
        <w:rPr>
          <w:b/>
          <w:bCs/>
        </w:rPr>
        <w:t xml:space="preserve">Iepirkuma identifikācijas Nr. </w:t>
      </w:r>
      <w:r w:rsidR="00EB084E" w:rsidRPr="00B35632">
        <w:rPr>
          <w:b/>
          <w:bCs/>
        </w:rPr>
        <w:t>2025-DIMI-</w:t>
      </w:r>
      <w:r w:rsidR="006026CA">
        <w:rPr>
          <w:b/>
          <w:bCs/>
        </w:rPr>
        <w:t>2</w:t>
      </w:r>
    </w:p>
    <w:p w14:paraId="3C6F2609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0F12F426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652D1737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0DE088C7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79EBEE11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4547500B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5BD68A70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5089DFBA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5458B1C5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69A8AC2E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06E243D8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315174DC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1CFCE907" w14:textId="77777777" w:rsidR="00DD0E00" w:rsidRPr="00B35632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2D846180" w14:textId="77777777" w:rsidR="00DD0E00" w:rsidRPr="00B35632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4A9D2891" w14:textId="77777777" w:rsidR="00DD0E00" w:rsidRPr="00B35632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0A2A1DF1" w14:textId="77777777" w:rsidR="00DD0E00" w:rsidRPr="00B35632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0CCB632C" w14:textId="77777777" w:rsidR="00DD0E00" w:rsidRPr="00B35632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71A8406F" w14:textId="773CE0B2" w:rsidR="00DD0E00" w:rsidRPr="00B35632" w:rsidRDefault="00EB084E" w:rsidP="00EB084E">
      <w:pPr>
        <w:widowControl w:val="0"/>
        <w:autoSpaceDE w:val="0"/>
        <w:autoSpaceDN w:val="0"/>
        <w:ind w:left="4221" w:right="3626" w:hanging="535"/>
        <w:jc w:val="center"/>
        <w:outlineLvl w:val="1"/>
      </w:pPr>
      <w:r w:rsidRPr="00B35632">
        <w:t>Murmastienes pagasts</w:t>
      </w:r>
    </w:p>
    <w:p w14:paraId="5EBCDE07" w14:textId="6E5F22E6" w:rsidR="00DD0E00" w:rsidRPr="00B35632" w:rsidRDefault="00E1747F" w:rsidP="00E1747F">
      <w:pPr>
        <w:widowControl w:val="0"/>
        <w:autoSpaceDE w:val="0"/>
        <w:autoSpaceDN w:val="0"/>
        <w:ind w:left="4221" w:right="3910"/>
        <w:jc w:val="center"/>
        <w:outlineLvl w:val="1"/>
        <w:sectPr w:rsidR="00DD0E00" w:rsidRPr="00B35632" w:rsidSect="00DD0E00">
          <w:pgSz w:w="12240" w:h="15840"/>
          <w:pgMar w:top="1500" w:right="1220" w:bottom="280" w:left="1440" w:header="720" w:footer="720" w:gutter="0"/>
          <w:cols w:space="720"/>
        </w:sectPr>
      </w:pPr>
      <w:r>
        <w:t>09.09.</w:t>
      </w:r>
      <w:r w:rsidR="00DD0E00" w:rsidRPr="00B35632">
        <w:t>2025</w:t>
      </w:r>
      <w:r>
        <w:t>.</w:t>
      </w:r>
    </w:p>
    <w:p w14:paraId="0E9EAE8D" w14:textId="77777777" w:rsidR="00DD0E00" w:rsidRPr="00B35632" w:rsidRDefault="00DD0E00" w:rsidP="00D84477">
      <w:pPr>
        <w:widowControl w:val="0"/>
        <w:autoSpaceDE w:val="0"/>
        <w:autoSpaceDN w:val="0"/>
        <w:ind w:left="263"/>
        <w:jc w:val="center"/>
        <w:rPr>
          <w:b/>
          <w:w w:val="105"/>
        </w:rPr>
      </w:pPr>
      <w:r w:rsidRPr="00B35632">
        <w:rPr>
          <w:b/>
          <w:w w:val="105"/>
        </w:rPr>
        <w:lastRenderedPageBreak/>
        <w:t>VISPĀRĪGA INFORMĀCIJA PAR IEPIRKUMA PROCEDŪRU</w:t>
      </w:r>
    </w:p>
    <w:p w14:paraId="789B224C" w14:textId="77777777" w:rsidR="00DD0E00" w:rsidRPr="00B35632" w:rsidRDefault="00DD0E00" w:rsidP="00D84477">
      <w:pPr>
        <w:widowControl w:val="0"/>
        <w:autoSpaceDE w:val="0"/>
        <w:autoSpaceDN w:val="0"/>
        <w:ind w:left="263"/>
        <w:jc w:val="both"/>
        <w:rPr>
          <w:b/>
        </w:rPr>
      </w:pPr>
    </w:p>
    <w:p w14:paraId="74181485" w14:textId="50E20490" w:rsidR="00C60176" w:rsidRPr="00B35632" w:rsidRDefault="00DD0E00" w:rsidP="005415ED">
      <w:pPr>
        <w:pStyle w:val="Sarakstarindkopa"/>
        <w:ind w:left="0"/>
        <w:contextualSpacing w:val="0"/>
        <w:jc w:val="both"/>
      </w:pPr>
      <w:r w:rsidRPr="00B35632">
        <w:t xml:space="preserve">Iepirkums </w:t>
      </w:r>
      <w:r w:rsidRPr="00B35632">
        <w:rPr>
          <w:b/>
        </w:rPr>
        <w:t>“</w:t>
      </w:r>
      <w:r w:rsidR="007F3BD6">
        <w:rPr>
          <w:b/>
        </w:rPr>
        <w:t>Automātikas komplekta baļķu orientēšanai un optimizācijai piegāde</w:t>
      </w:r>
      <w:r w:rsidRPr="00B35632">
        <w:rPr>
          <w:b/>
        </w:rPr>
        <w:t>”</w:t>
      </w:r>
      <w:r w:rsidRPr="00B35632">
        <w:rPr>
          <w:bCs/>
        </w:rPr>
        <w:t xml:space="preserve"> </w:t>
      </w:r>
      <w:r w:rsidRPr="00B35632">
        <w:t xml:space="preserve">Iepirkuma identifikācijas Nr. </w:t>
      </w:r>
      <w:r w:rsidR="00C60176" w:rsidRPr="00B35632">
        <w:rPr>
          <w:b/>
          <w:bCs/>
        </w:rPr>
        <w:t>2025-DIMI-</w:t>
      </w:r>
      <w:r w:rsidR="007F3BD6">
        <w:rPr>
          <w:b/>
          <w:bCs/>
        </w:rPr>
        <w:t>2</w:t>
      </w:r>
      <w:r w:rsidRPr="00B35632">
        <w:t xml:space="preserve">, </w:t>
      </w:r>
      <w:r w:rsidR="007A3B52" w:rsidRPr="00B35632">
        <w:t>Latvijas Investīciju un attīstības aģentūra</w:t>
      </w:r>
      <w:r w:rsidR="004F7CFF" w:rsidRPr="00B35632">
        <w:t>s</w:t>
      </w:r>
      <w:r w:rsidRPr="00B35632">
        <w:t xml:space="preserve"> projekta </w:t>
      </w:r>
      <w:r w:rsidR="007A3B52" w:rsidRPr="00B35632">
        <w:t>“Atbalsts procesu digitalizācijai un mākslīgā intelekta risinājumiem”</w:t>
      </w:r>
      <w:r w:rsidRPr="00B35632">
        <w:t xml:space="preserve"> ietvaros</w:t>
      </w:r>
      <w:r w:rsidR="00C60176" w:rsidRPr="00B35632">
        <w:t xml:space="preserve">. </w:t>
      </w:r>
    </w:p>
    <w:p w14:paraId="727FBDF5" w14:textId="7DA66906" w:rsidR="00DD0E00" w:rsidRPr="00B35632" w:rsidRDefault="00DD0E00" w:rsidP="005415ED">
      <w:pPr>
        <w:pStyle w:val="Sarakstarindkopa"/>
        <w:ind w:left="0"/>
        <w:contextualSpacing w:val="0"/>
        <w:jc w:val="both"/>
        <w:rPr>
          <w:b/>
        </w:rPr>
      </w:pPr>
      <w:r w:rsidRPr="00B35632">
        <w:t>Iepirkuma konkurss tiek organizēts saskaņā ar 2017.gada 28.februāra MK noteikumi</w:t>
      </w:r>
      <w:r w:rsidR="004F7CFF" w:rsidRPr="00B35632">
        <w:t>em</w:t>
      </w:r>
      <w:r w:rsidRPr="00B35632">
        <w:t xml:space="preserve"> Nr.104 “Noteikumi par iepirkuma procedūru un tās piemērošanas kārtību pasūtītāja finansētajiem projektiem”.</w:t>
      </w:r>
    </w:p>
    <w:p w14:paraId="29A7660D" w14:textId="77777777" w:rsidR="00DD0E00" w:rsidRPr="00B35632" w:rsidRDefault="00DD0E00" w:rsidP="00D84477">
      <w:pPr>
        <w:widowControl w:val="0"/>
        <w:autoSpaceDE w:val="0"/>
        <w:autoSpaceDN w:val="0"/>
      </w:pPr>
    </w:p>
    <w:p w14:paraId="1602D8EB" w14:textId="76AAA682" w:rsidR="00DD0E00" w:rsidRPr="00B35632" w:rsidRDefault="00DD0E00" w:rsidP="00D84477">
      <w:pPr>
        <w:pStyle w:val="Sarakstarindkopa"/>
        <w:numPr>
          <w:ilvl w:val="0"/>
          <w:numId w:val="8"/>
        </w:numPr>
        <w:contextualSpacing w:val="0"/>
        <w:rPr>
          <w:w w:val="105"/>
        </w:rPr>
      </w:pPr>
      <w:r w:rsidRPr="00B35632">
        <w:rPr>
          <w:w w:val="105"/>
        </w:rPr>
        <w:t>Atbalsta pretendents</w:t>
      </w:r>
      <w:r w:rsidR="004F7CFF" w:rsidRPr="00B35632">
        <w:rPr>
          <w:w w:val="105"/>
        </w:rPr>
        <w:t>, pasūtītājs</w:t>
      </w:r>
      <w:r w:rsidRPr="00B35632">
        <w:rPr>
          <w:w w:val="105"/>
        </w:rPr>
        <w:t xml:space="preserve">: </w:t>
      </w:r>
      <w:r w:rsidR="007A3B52" w:rsidRPr="00B35632">
        <w:rPr>
          <w:w w:val="105"/>
        </w:rPr>
        <w:t>SIA “</w:t>
      </w:r>
      <w:r w:rsidR="00C60176" w:rsidRPr="00B35632">
        <w:rPr>
          <w:w w:val="105"/>
        </w:rPr>
        <w:t>Biocore Ltd</w:t>
      </w:r>
      <w:r w:rsidR="007A3B52" w:rsidRPr="00B35632">
        <w:rPr>
          <w:w w:val="105"/>
        </w:rPr>
        <w:t>”</w:t>
      </w:r>
    </w:p>
    <w:p w14:paraId="07926589" w14:textId="77777777" w:rsidR="00C60176" w:rsidRPr="00B35632" w:rsidRDefault="00DD0E00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 xml:space="preserve">Nodokļa maksātāja numurs: </w:t>
      </w:r>
      <w:r w:rsidR="00C60176" w:rsidRPr="00B35632">
        <w:rPr>
          <w:w w:val="105"/>
        </w:rPr>
        <w:t>45403024711</w:t>
      </w:r>
    </w:p>
    <w:p w14:paraId="2A53DB46" w14:textId="77777777" w:rsidR="00C60176" w:rsidRPr="00B35632" w:rsidRDefault="00DD0E00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 xml:space="preserve">Pasūtītāja adrese: </w:t>
      </w:r>
      <w:r w:rsidR="00C60176" w:rsidRPr="00B35632">
        <w:t>Inčārnieku komplekss, Madonas nov., Murmastienes pag., LV-4835</w:t>
      </w:r>
    </w:p>
    <w:p w14:paraId="1B1D1BF4" w14:textId="6E8B15BE" w:rsidR="00DD0E00" w:rsidRPr="00B35632" w:rsidRDefault="00DD0E00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 xml:space="preserve">Iepirkuma priekšmets: </w:t>
      </w:r>
      <w:r w:rsidRPr="007F3BD6">
        <w:rPr>
          <w:w w:val="105"/>
        </w:rPr>
        <w:t>“</w:t>
      </w:r>
      <w:r w:rsidR="007F3BD6" w:rsidRPr="007F3BD6">
        <w:t>Automātikas komplekta baļķu orientēšanai un optimizācijai piegāde</w:t>
      </w:r>
      <w:r w:rsidR="007A3B52" w:rsidRPr="007F3BD6">
        <w:rPr>
          <w:w w:val="105"/>
        </w:rPr>
        <w:t>”.</w:t>
      </w:r>
    </w:p>
    <w:p w14:paraId="4CF7B8B9" w14:textId="77777777" w:rsidR="00C60176" w:rsidRPr="00B35632" w:rsidRDefault="007A3B52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>P</w:t>
      </w:r>
      <w:r w:rsidR="00DD0E00" w:rsidRPr="00B35632">
        <w:rPr>
          <w:w w:val="105"/>
        </w:rPr>
        <w:t>iegādes vieta</w:t>
      </w:r>
      <w:r w:rsidRPr="00B35632">
        <w:rPr>
          <w:w w:val="105"/>
        </w:rPr>
        <w:t xml:space="preserve"> un nosacījumi</w:t>
      </w:r>
      <w:r w:rsidR="00DD0E00" w:rsidRPr="00B35632">
        <w:rPr>
          <w:w w:val="105"/>
        </w:rPr>
        <w:t xml:space="preserve">: </w:t>
      </w:r>
      <w:r w:rsidRPr="00B35632">
        <w:rPr>
          <w:w w:val="105"/>
        </w:rPr>
        <w:t xml:space="preserve">Incoterms 2020 </w:t>
      </w:r>
      <w:r w:rsidR="00C60176" w:rsidRPr="00B35632">
        <w:rPr>
          <w:w w:val="105"/>
        </w:rPr>
        <w:t xml:space="preserve">DDP </w:t>
      </w:r>
      <w:r w:rsidR="00C60176" w:rsidRPr="00B35632">
        <w:t>Inčārnieku komplekss, Madonas nov., Murmastienes pag., LV-4835</w:t>
      </w:r>
      <w:r w:rsidR="00C60176" w:rsidRPr="00B35632">
        <w:rPr>
          <w:w w:val="105"/>
        </w:rPr>
        <w:t xml:space="preserve"> vai FCA, bet tādā gadījumā atsevišķi jānorāda piegādes izmaksas līdz pasūtītāja adresei</w:t>
      </w:r>
    </w:p>
    <w:p w14:paraId="6F50AD54" w14:textId="77777777" w:rsidR="00C60176" w:rsidRPr="00B35632" w:rsidRDefault="00DD0E00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 xml:space="preserve">Pakalpojuma sniegšanas periods: </w:t>
      </w:r>
      <w:r w:rsidR="00C60176" w:rsidRPr="00B35632">
        <w:rPr>
          <w:w w:val="105"/>
        </w:rPr>
        <w:t>12 mēnešu laikā</w:t>
      </w:r>
      <w:r w:rsidRPr="00B35632">
        <w:rPr>
          <w:w w:val="105"/>
        </w:rPr>
        <w:t>.</w:t>
      </w:r>
    </w:p>
    <w:p w14:paraId="4A7FFC69" w14:textId="4E8A1EFE" w:rsidR="002F47A3" w:rsidRPr="00B35632" w:rsidRDefault="002F47A3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 xml:space="preserve">Pasūtītāja kontaktpersona: valdes </w:t>
      </w:r>
      <w:r w:rsidR="00C60176" w:rsidRPr="00B35632">
        <w:rPr>
          <w:w w:val="105"/>
        </w:rPr>
        <w:t xml:space="preserve">loceklis Jānis </w:t>
      </w:r>
      <w:proofErr w:type="spellStart"/>
      <w:r w:rsidR="00C60176" w:rsidRPr="00B35632">
        <w:rPr>
          <w:w w:val="105"/>
        </w:rPr>
        <w:t>Mikāls</w:t>
      </w:r>
      <w:proofErr w:type="spellEnd"/>
      <w:r w:rsidR="00C60176" w:rsidRPr="00B35632">
        <w:rPr>
          <w:w w:val="105"/>
        </w:rPr>
        <w:t xml:space="preserve">, </w:t>
      </w:r>
      <w:hyperlink r:id="rId11" w:history="1">
        <w:r w:rsidR="00C60176" w:rsidRPr="00B35632">
          <w:rPr>
            <w:rStyle w:val="Hipersaite"/>
            <w:color w:val="auto"/>
            <w:w w:val="105"/>
          </w:rPr>
          <w:t>biocoreltd@gmail.com</w:t>
        </w:r>
      </w:hyperlink>
      <w:r w:rsidR="00C60176" w:rsidRPr="00B35632">
        <w:rPr>
          <w:w w:val="105"/>
        </w:rPr>
        <w:t>, t.22331020</w:t>
      </w:r>
      <w:r w:rsidRPr="00B35632">
        <w:rPr>
          <w:w w:val="105"/>
        </w:rPr>
        <w:t xml:space="preserve"> </w:t>
      </w:r>
    </w:p>
    <w:p w14:paraId="70411B9B" w14:textId="77777777" w:rsidR="002925E4" w:rsidRPr="00B35632" w:rsidRDefault="002925E4" w:rsidP="002925E4">
      <w:pPr>
        <w:widowControl w:val="0"/>
        <w:autoSpaceDE w:val="0"/>
        <w:autoSpaceDN w:val="0"/>
        <w:jc w:val="both"/>
        <w:rPr>
          <w:w w:val="105"/>
        </w:rPr>
      </w:pPr>
    </w:p>
    <w:p w14:paraId="3009E2E3" w14:textId="77777777" w:rsidR="002925E4" w:rsidRPr="00B35632" w:rsidRDefault="002925E4" w:rsidP="002925E4">
      <w:pPr>
        <w:widowControl w:val="0"/>
        <w:autoSpaceDE w:val="0"/>
        <w:autoSpaceDN w:val="0"/>
        <w:jc w:val="both"/>
        <w:rPr>
          <w:w w:val="105"/>
        </w:rPr>
      </w:pPr>
    </w:p>
    <w:p w14:paraId="2C52D139" w14:textId="7AA33C88" w:rsidR="00DE430B" w:rsidRPr="00B35632" w:rsidRDefault="00DE430B" w:rsidP="002925E4">
      <w:pPr>
        <w:widowControl w:val="0"/>
        <w:autoSpaceDE w:val="0"/>
        <w:autoSpaceDN w:val="0"/>
        <w:jc w:val="both"/>
      </w:pPr>
      <w:r w:rsidRPr="00B35632">
        <w:rPr>
          <w:w w:val="105"/>
        </w:rPr>
        <w:t xml:space="preserve">Piedāvājuma derīguma termiņš: </w:t>
      </w:r>
      <w:r w:rsidRPr="00B35632">
        <w:rPr>
          <w:b/>
          <w:bCs/>
          <w:w w:val="105"/>
        </w:rPr>
        <w:t xml:space="preserve">vismaz </w:t>
      </w:r>
      <w:r w:rsidR="00C60176" w:rsidRPr="00B35632">
        <w:rPr>
          <w:b/>
          <w:bCs/>
          <w:w w:val="105"/>
        </w:rPr>
        <w:t>90</w:t>
      </w:r>
      <w:r w:rsidRPr="00B35632">
        <w:rPr>
          <w:b/>
          <w:bCs/>
          <w:w w:val="105"/>
        </w:rPr>
        <w:t xml:space="preserve"> dienas no piedāvājuma iesniegšanas dienas. Pretendents iesniedzot piedāvājumu ar to ir apliecinājis, ka iesniegtais piedāvājums ir derīgs </w:t>
      </w:r>
      <w:r w:rsidR="00C60176" w:rsidRPr="00B35632">
        <w:rPr>
          <w:b/>
          <w:bCs/>
          <w:w w:val="105"/>
        </w:rPr>
        <w:t>90</w:t>
      </w:r>
      <w:r w:rsidRPr="00B35632">
        <w:rPr>
          <w:b/>
          <w:bCs/>
          <w:w w:val="105"/>
        </w:rPr>
        <w:t xml:space="preserve"> dienas no piedāvājuma iesniegšanas dienas. Ja objektīvu iemeslu dēļ Pasūtītājs nevar noslēgt iepirkuma līgumu piedāvājuma derīguma termiņā, Pasūtītājs var rakstiski lūgt pretendentu pagarināt sava piedāvājuma derīguma termiņu.</w:t>
      </w:r>
    </w:p>
    <w:p w14:paraId="5F4BED31" w14:textId="77777777" w:rsidR="003436F5" w:rsidRPr="00B35632" w:rsidRDefault="003436F5" w:rsidP="00D84477">
      <w:pPr>
        <w:widowControl w:val="0"/>
        <w:autoSpaceDE w:val="0"/>
        <w:autoSpaceDN w:val="0"/>
      </w:pPr>
    </w:p>
    <w:tbl>
      <w:tblPr>
        <w:tblW w:w="978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7119"/>
      </w:tblGrid>
      <w:tr w:rsidR="00B35632" w:rsidRPr="00B35632" w14:paraId="104E027B" w14:textId="77777777" w:rsidTr="003436F5">
        <w:trPr>
          <w:trHeight w:val="1266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FF725" w14:textId="77777777" w:rsidR="00DE430B" w:rsidRPr="00B35632" w:rsidRDefault="00DE430B" w:rsidP="00D84477">
            <w:pPr>
              <w:widowControl w:val="0"/>
              <w:autoSpaceDE w:val="0"/>
              <w:autoSpaceDN w:val="0"/>
              <w:ind w:left="100"/>
            </w:pPr>
            <w:r w:rsidRPr="00B35632">
              <w:rPr>
                <w:w w:val="105"/>
              </w:rPr>
              <w:t>Prasības pretendentiem: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0FEF" w14:textId="77777777" w:rsidR="00E04818" w:rsidRPr="00B35632" w:rsidRDefault="00E04818" w:rsidP="00D84477">
            <w:pPr>
              <w:pStyle w:val="Paraststmeklis"/>
              <w:spacing w:before="0" w:beforeAutospacing="0" w:after="0" w:afterAutospacing="0"/>
              <w:jc w:val="both"/>
              <w:rPr>
                <w:lang w:val="da-DK"/>
              </w:rPr>
            </w:pPr>
            <w:r w:rsidRPr="00B35632">
              <w:rPr>
                <w:lang w:val="da-DK"/>
              </w:rPr>
              <w:t>Pretendents var piedalīties iepirkumā, ja tas atbilst šādiem nosacījumiem:</w:t>
            </w:r>
          </w:p>
          <w:p w14:paraId="7BBC2A19" w14:textId="77777777" w:rsidR="00E04818" w:rsidRPr="00B35632" w:rsidRDefault="00E04818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B35632">
              <w:t>ir reģistrēts Latvijas Republikas komercreģistrā vai attiecīgā ārvalsts reģistrā;</w:t>
            </w:r>
          </w:p>
          <w:p w14:paraId="7CA7FEF5" w14:textId="77777777" w:rsidR="00E04818" w:rsidRPr="00B35632" w:rsidRDefault="00E04818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B35632">
              <w:t>nav pasludināts maksātnespējīgs, nav uzsākts tiesiskās aizsardzības process vai likvidācija;</w:t>
            </w:r>
          </w:p>
          <w:p w14:paraId="53ED0333" w14:textId="7BBC4C20" w:rsidR="00E04818" w:rsidRPr="00B35632" w:rsidRDefault="00E04818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B35632">
              <w:t>nav nodokļu parādu vai valsts sociālās apdrošināšanas obligāto iemaksu parādu, kas kopā pārsniedz 150 euro (attiecas uz Latvijas komersantiem)</w:t>
            </w:r>
            <w:r w:rsidR="00187958" w:rsidRPr="00B35632">
              <w:t>;</w:t>
            </w:r>
          </w:p>
          <w:p w14:paraId="5A4AAB05" w14:textId="4B914CB7" w:rsidR="00FE26DB" w:rsidRPr="00B35632" w:rsidRDefault="00187958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B35632">
              <w:t>Ārvalstu pretendenti iesniedz līdzvērtīgu izziņu no savas valsts kompetentajām institūcijām (vai deklarāciju</w:t>
            </w:r>
            <w:r w:rsidR="00FE26DB" w:rsidRPr="00B35632">
              <w:t>/apliecinājumu</w:t>
            </w:r>
            <w:r w:rsidRPr="00B35632">
              <w:t>, ja izziņas izsniegšana nav iespējama).</w:t>
            </w:r>
          </w:p>
          <w:p w14:paraId="1DFCF2DF" w14:textId="77777777" w:rsidR="00FE26DB" w:rsidRPr="00B35632" w:rsidRDefault="00FE26DB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B35632">
              <w:t>Pretendents nav reģistrēts valstīs, kas minētas normatīvajos aktos par zemu nodokļu vai beznodokļu valstīm vai teritorijām.</w:t>
            </w:r>
          </w:p>
          <w:p w14:paraId="7BE16451" w14:textId="0BFE2723" w:rsidR="00FE26DB" w:rsidRPr="00B35632" w:rsidRDefault="00FE26DB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</w:pPr>
            <w:r w:rsidRPr="00B35632">
              <w:t>Pretendentam nav noteiktas nacionālās vai starptautiskās sankcijas.</w:t>
            </w:r>
          </w:p>
          <w:p w14:paraId="3FF87F2A" w14:textId="3AA75BE1" w:rsidR="00187958" w:rsidRPr="00B35632" w:rsidRDefault="00E04818" w:rsidP="00C60176">
            <w:pPr>
              <w:pStyle w:val="Paraststmeklis"/>
              <w:spacing w:before="0" w:beforeAutospacing="0" w:after="0" w:afterAutospacing="0"/>
              <w:jc w:val="both"/>
            </w:pPr>
            <w:r w:rsidRPr="00B35632">
              <w:t xml:space="preserve">Pretendentam jābūt pieredzei līdzīgu vai salīdzināmu </w:t>
            </w:r>
            <w:r w:rsidR="00FE26DB" w:rsidRPr="00B35632">
              <w:t xml:space="preserve">iekārtu </w:t>
            </w:r>
            <w:r w:rsidRPr="00B35632">
              <w:t xml:space="preserve">piegādē pēdējo trīs gadu laikā. </w:t>
            </w:r>
          </w:p>
          <w:p w14:paraId="78F03025" w14:textId="77777777" w:rsidR="00C60176" w:rsidRPr="00B35632" w:rsidRDefault="00C60176" w:rsidP="00C60176">
            <w:pPr>
              <w:pStyle w:val="Paraststmeklis"/>
              <w:spacing w:before="0" w:beforeAutospacing="0" w:after="0" w:afterAutospacing="0"/>
              <w:jc w:val="both"/>
            </w:pPr>
          </w:p>
          <w:p w14:paraId="11FD3685" w14:textId="63561854" w:rsidR="00337BF6" w:rsidRPr="00B35632" w:rsidRDefault="00E04818" w:rsidP="00C60176">
            <w:pPr>
              <w:pStyle w:val="Paraststmeklis"/>
              <w:spacing w:before="0" w:beforeAutospacing="0" w:after="0" w:afterAutospacing="0"/>
              <w:jc w:val="both"/>
            </w:pPr>
            <w:r w:rsidRPr="00B35632">
              <w:t>Pretendentam jānodrošina materiālu atbilstība tehniskajai specifikācijai un jāspēj sniegt dokumentālus pierādījumus (sertifikāti, ražotāja deklarācijas, u.c.) pēc pieprasījuma.</w:t>
            </w:r>
          </w:p>
          <w:p w14:paraId="2D64D50C" w14:textId="0651FA55" w:rsidR="002925E4" w:rsidRPr="00B35632" w:rsidRDefault="002925E4" w:rsidP="002925E4">
            <w:pPr>
              <w:pStyle w:val="Paraststmeklis"/>
              <w:spacing w:before="0" w:beforeAutospacing="0" w:after="0" w:afterAutospacing="0"/>
              <w:ind w:left="360"/>
              <w:jc w:val="both"/>
            </w:pPr>
          </w:p>
        </w:tc>
      </w:tr>
      <w:tr w:rsidR="00B35632" w:rsidRPr="00B35632" w14:paraId="7921CBCD" w14:textId="77777777" w:rsidTr="003436F5">
        <w:trPr>
          <w:trHeight w:val="431"/>
        </w:trPr>
        <w:tc>
          <w:tcPr>
            <w:tcW w:w="9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E959" w14:textId="77777777" w:rsidR="00DE430B" w:rsidRPr="00B35632" w:rsidRDefault="00DE430B" w:rsidP="00D84477">
            <w:pPr>
              <w:widowControl w:val="0"/>
              <w:autoSpaceDE w:val="0"/>
              <w:autoSpaceDN w:val="0"/>
              <w:ind w:left="100" w:right="151"/>
              <w:rPr>
                <w:b/>
              </w:rPr>
            </w:pPr>
            <w:r w:rsidRPr="00B35632">
              <w:rPr>
                <w:b/>
                <w:w w:val="105"/>
              </w:rPr>
              <w:lastRenderedPageBreak/>
              <w:t>Iepirkuma priekšmeta apraksts</w:t>
            </w:r>
          </w:p>
        </w:tc>
      </w:tr>
      <w:tr w:rsidR="00B35632" w:rsidRPr="00B35632" w14:paraId="138043A4" w14:textId="77777777" w:rsidTr="003436F5">
        <w:trPr>
          <w:trHeight w:val="43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47AD3" w14:textId="77777777" w:rsidR="00DE430B" w:rsidRPr="00B35632" w:rsidRDefault="00DE430B" w:rsidP="00D84477">
            <w:pPr>
              <w:widowControl w:val="0"/>
              <w:autoSpaceDE w:val="0"/>
              <w:autoSpaceDN w:val="0"/>
              <w:ind w:left="100"/>
            </w:pPr>
            <w:r w:rsidRPr="00B35632">
              <w:rPr>
                <w:w w:val="105"/>
              </w:rPr>
              <w:t>Vispārējie noteikumi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B429" w14:textId="1B0BD68A" w:rsidR="00DE430B" w:rsidRPr="00B35632" w:rsidRDefault="00DE430B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B35632">
              <w:rPr>
                <w:w w:val="105"/>
              </w:rPr>
              <w:t xml:space="preserve">Cenu piedāvājumā nepieciešams iekļaut </w:t>
            </w:r>
            <w:r w:rsidR="00475233" w:rsidRPr="00B35632">
              <w:rPr>
                <w:w w:val="105"/>
              </w:rPr>
              <w:t>visas ar</w:t>
            </w:r>
            <w:r w:rsidR="00490769" w:rsidRPr="00B35632">
              <w:rPr>
                <w:w w:val="105"/>
              </w:rPr>
              <w:t xml:space="preserve"> to ražošanu un</w:t>
            </w:r>
            <w:r w:rsidR="00475233" w:rsidRPr="00B35632">
              <w:rPr>
                <w:w w:val="105"/>
              </w:rPr>
              <w:t xml:space="preserve"> </w:t>
            </w:r>
            <w:r w:rsidR="00490C09" w:rsidRPr="00B35632">
              <w:rPr>
                <w:w w:val="105"/>
              </w:rPr>
              <w:t xml:space="preserve">piegādi saistītās </w:t>
            </w:r>
            <w:r w:rsidR="00490769" w:rsidRPr="00B35632">
              <w:rPr>
                <w:w w:val="105"/>
              </w:rPr>
              <w:t>izmaksas.</w:t>
            </w:r>
          </w:p>
          <w:p w14:paraId="011103BB" w14:textId="77777777" w:rsidR="00E04818" w:rsidRPr="00B35632" w:rsidRDefault="00A958D4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B35632">
              <w:rPr>
                <w:w w:val="105"/>
              </w:rPr>
              <w:t>Nepieciešamajam piegādes apjomam</w:t>
            </w:r>
            <w:r w:rsidR="00F44210" w:rsidRPr="00B35632">
              <w:rPr>
                <w:w w:val="105"/>
              </w:rPr>
              <w:t xml:space="preserve"> jāatbilst</w:t>
            </w:r>
            <w:r w:rsidR="00497AD8" w:rsidRPr="00B35632">
              <w:rPr>
                <w:w w:val="105"/>
              </w:rPr>
              <w:t xml:space="preserve"> </w:t>
            </w:r>
            <w:r w:rsidR="004E620F" w:rsidRPr="00B35632">
              <w:rPr>
                <w:w w:val="105"/>
              </w:rPr>
              <w:t>Tehniskajā specifikācijā</w:t>
            </w:r>
            <w:r w:rsidR="00EE19B9" w:rsidRPr="00B35632">
              <w:rPr>
                <w:w w:val="105"/>
              </w:rPr>
              <w:t xml:space="preserve"> (1. Pielikums)</w:t>
            </w:r>
            <w:r w:rsidR="004E620F" w:rsidRPr="00B35632">
              <w:rPr>
                <w:w w:val="105"/>
              </w:rPr>
              <w:t xml:space="preserve"> norādīt</w:t>
            </w:r>
            <w:r w:rsidR="00F44210" w:rsidRPr="00B35632">
              <w:rPr>
                <w:w w:val="105"/>
              </w:rPr>
              <w:t xml:space="preserve">ajam </w:t>
            </w:r>
            <w:r w:rsidR="004E620F" w:rsidRPr="00B35632">
              <w:rPr>
                <w:w w:val="105"/>
              </w:rPr>
              <w:t>apjom</w:t>
            </w:r>
            <w:r w:rsidR="00F44210" w:rsidRPr="00B35632">
              <w:rPr>
                <w:w w:val="105"/>
              </w:rPr>
              <w:t>am.</w:t>
            </w:r>
          </w:p>
          <w:p w14:paraId="6FE06422" w14:textId="77777777" w:rsidR="00E04818" w:rsidRPr="00B35632" w:rsidRDefault="00E04818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B35632">
              <w:rPr>
                <w:w w:val="105"/>
              </w:rPr>
              <w:t>Pretendents apliecina, ka piedāvājums sagatavots atbilstoši iepirkuma dokumentācijai un visi izdevumi ir iekļauti piedāvātajā cenā.</w:t>
            </w:r>
          </w:p>
          <w:p w14:paraId="6723F548" w14:textId="77777777" w:rsidR="00E04818" w:rsidRPr="00B35632" w:rsidRDefault="00E04818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B35632">
              <w:rPr>
                <w:w w:val="105"/>
              </w:rPr>
              <w:t>Pretendents apliecina, ka piegāde tiks veikta noteiktajā termiņā un saskaņā ar visām normatīvajām prasībām.</w:t>
            </w:r>
          </w:p>
          <w:p w14:paraId="2B23AAA9" w14:textId="456896DE" w:rsidR="00E04818" w:rsidRPr="00B35632" w:rsidRDefault="00E04818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B35632">
              <w:rPr>
                <w:w w:val="105"/>
              </w:rPr>
              <w:t>Pretendents uzņemas pilnu atbildību par piedāvājuma patiesumu un sniegto datu korektumu</w:t>
            </w:r>
            <w:r w:rsidR="009D2304" w:rsidRPr="00B35632">
              <w:rPr>
                <w:w w:val="105"/>
              </w:rPr>
              <w:t>.</w:t>
            </w:r>
          </w:p>
          <w:p w14:paraId="2EF54C63" w14:textId="09A2FC88" w:rsidR="00DE430B" w:rsidRPr="00B35632" w:rsidRDefault="00DE430B" w:rsidP="00D84477">
            <w:pPr>
              <w:widowControl w:val="0"/>
              <w:autoSpaceDE w:val="0"/>
              <w:autoSpaceDN w:val="0"/>
              <w:ind w:left="414" w:right="151"/>
              <w:jc w:val="both"/>
            </w:pPr>
          </w:p>
        </w:tc>
      </w:tr>
      <w:tr w:rsidR="00B35632" w:rsidRPr="00B35632" w14:paraId="6168686A" w14:textId="77777777" w:rsidTr="00AD0369">
        <w:trPr>
          <w:trHeight w:val="62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9D9B" w14:textId="25711AB5" w:rsidR="00DE430B" w:rsidRPr="00B35632" w:rsidRDefault="00DE430B" w:rsidP="00D84477">
            <w:pPr>
              <w:widowControl w:val="0"/>
              <w:autoSpaceDE w:val="0"/>
              <w:autoSpaceDN w:val="0"/>
              <w:ind w:left="100" w:right="242"/>
            </w:pPr>
            <w:r w:rsidRPr="00B35632">
              <w:rPr>
                <w:w w:val="105"/>
              </w:rPr>
              <w:t xml:space="preserve">Atbilstība </w:t>
            </w:r>
            <w:r w:rsidR="00AD0369" w:rsidRPr="00B35632">
              <w:rPr>
                <w:w w:val="105"/>
              </w:rPr>
              <w:t>standartiem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9CDC9" w14:textId="56F8B097" w:rsidR="00AF7F12" w:rsidRPr="00B35632" w:rsidRDefault="00C60176" w:rsidP="00C60176">
            <w:pPr>
              <w:pStyle w:val="Sarakstarindkopa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B35632">
              <w:rPr>
                <w:w w:val="105"/>
              </w:rPr>
              <w:t xml:space="preserve">Iekārtām </w:t>
            </w:r>
            <w:r w:rsidR="00FB6E2B">
              <w:rPr>
                <w:w w:val="105"/>
              </w:rPr>
              <w:t xml:space="preserve">jābūt jaunām, </w:t>
            </w:r>
            <w:r w:rsidRPr="00B35632">
              <w:rPr>
                <w:w w:val="105"/>
              </w:rPr>
              <w:t>jāatbilst</w:t>
            </w:r>
            <w:r w:rsidR="00FE26DB" w:rsidRPr="00B35632">
              <w:rPr>
                <w:w w:val="105"/>
              </w:rPr>
              <w:t xml:space="preserve"> ES </w:t>
            </w:r>
            <w:proofErr w:type="spellStart"/>
            <w:r w:rsidR="00FE26DB" w:rsidRPr="00B35632">
              <w:rPr>
                <w:w w:val="105"/>
              </w:rPr>
              <w:t>prasībām</w:t>
            </w:r>
            <w:proofErr w:type="spellEnd"/>
            <w:r w:rsidR="00FE26DB" w:rsidRPr="00B35632">
              <w:rPr>
                <w:w w:val="105"/>
              </w:rPr>
              <w:t xml:space="preserve"> un </w:t>
            </w:r>
            <w:proofErr w:type="spellStart"/>
            <w:r w:rsidR="00FE26DB" w:rsidRPr="00B35632">
              <w:rPr>
                <w:w w:val="105"/>
              </w:rPr>
              <w:t>attiecīgi</w:t>
            </w:r>
            <w:proofErr w:type="spellEnd"/>
            <w:r w:rsidR="00FE26DB" w:rsidRPr="00B35632">
              <w:rPr>
                <w:w w:val="105"/>
              </w:rPr>
              <w:t xml:space="preserve"> </w:t>
            </w:r>
            <w:proofErr w:type="spellStart"/>
            <w:r w:rsidR="00FE26DB" w:rsidRPr="00B35632">
              <w:rPr>
                <w:w w:val="105"/>
              </w:rPr>
              <w:t>sertificēt</w:t>
            </w:r>
            <w:r w:rsidRPr="00B35632">
              <w:rPr>
                <w:w w:val="105"/>
              </w:rPr>
              <w:t>ām</w:t>
            </w:r>
            <w:proofErr w:type="spellEnd"/>
            <w:r w:rsidRPr="00B35632">
              <w:rPr>
                <w:w w:val="105"/>
              </w:rPr>
              <w:t>. Atbilstības sertifikāts jāiesniedz kopā ar iekārtu piegādi.</w:t>
            </w:r>
          </w:p>
        </w:tc>
      </w:tr>
      <w:tr w:rsidR="00B35632" w:rsidRPr="00B35632" w14:paraId="6E295491" w14:textId="77777777" w:rsidTr="003436F5">
        <w:trPr>
          <w:trHeight w:val="126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F8A9" w14:textId="4EBCD5D0" w:rsidR="009D2304" w:rsidRPr="00B35632" w:rsidRDefault="009D2304" w:rsidP="00D84477">
            <w:pPr>
              <w:widowControl w:val="0"/>
              <w:autoSpaceDE w:val="0"/>
              <w:autoSpaceDN w:val="0"/>
              <w:ind w:left="100" w:right="242"/>
              <w:rPr>
                <w:w w:val="105"/>
              </w:rPr>
            </w:pPr>
            <w:r w:rsidRPr="00B35632">
              <w:rPr>
                <w:w w:val="105"/>
              </w:rPr>
              <w:t>Servisa pieejamība un tehniskais atbalsts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B4B5" w14:textId="0AA249AE" w:rsidR="009D2304" w:rsidRPr="00B35632" w:rsidRDefault="009D2304" w:rsidP="00D84477">
            <w:pPr>
              <w:pStyle w:val="Sarakstarindkopa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B35632">
              <w:rPr>
                <w:w w:val="105"/>
              </w:rPr>
              <w:t xml:space="preserve">Pretendentam jānodrošina, ka vismaz </w:t>
            </w:r>
            <w:r w:rsidR="00C60176" w:rsidRPr="00B35632">
              <w:rPr>
                <w:w w:val="105"/>
              </w:rPr>
              <w:t>viena gada laikā</w:t>
            </w:r>
            <w:r w:rsidRPr="00B35632">
              <w:rPr>
                <w:w w:val="105"/>
              </w:rPr>
              <w:t xml:space="preserve"> laikā pēc piegādes būs pieejamas attiecīgās rezerves daļas un/vai saderīgi materiāli.</w:t>
            </w:r>
          </w:p>
          <w:p w14:paraId="7913BBEE" w14:textId="77777777" w:rsidR="009D2304" w:rsidRPr="00B35632" w:rsidRDefault="00C77E3F" w:rsidP="00D84477">
            <w:pPr>
              <w:pStyle w:val="Sarakstarindkopa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B35632">
              <w:rPr>
                <w:w w:val="105"/>
              </w:rPr>
              <w:t>Pretendentam jānorāda kontaktpersona, tālruņa numurs un e-pasta adrese, caur ko tiks nodrošināta komunikācija garantijas vai servisa gadījumā.</w:t>
            </w:r>
          </w:p>
          <w:p w14:paraId="03444C22" w14:textId="3C0A726F" w:rsidR="007A3B52" w:rsidRPr="00B35632" w:rsidRDefault="007A3B52" w:rsidP="00D84477">
            <w:pPr>
              <w:pStyle w:val="Sarakstarindkopa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B35632">
              <w:rPr>
                <w:w w:val="105"/>
              </w:rPr>
              <w:t xml:space="preserve">Servisa laikā iekārtas remonts vai bojājumu novēršana jāveic saprātīgā termiņā, bet ne ilgāk kā </w:t>
            </w:r>
            <w:r w:rsidR="00C60176" w:rsidRPr="00B35632">
              <w:rPr>
                <w:w w:val="105"/>
              </w:rPr>
              <w:t>septiņu</w:t>
            </w:r>
            <w:r w:rsidRPr="00B35632">
              <w:rPr>
                <w:w w:val="105"/>
              </w:rPr>
              <w:t xml:space="preserve"> dienu laikā pēc problēmas paziņošanas.</w:t>
            </w:r>
          </w:p>
        </w:tc>
      </w:tr>
      <w:tr w:rsidR="00DE430B" w:rsidRPr="00B35632" w14:paraId="5EEFDB6C" w14:textId="77777777" w:rsidTr="003436F5">
        <w:trPr>
          <w:trHeight w:val="126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A6E3" w14:textId="77777777" w:rsidR="00DE430B" w:rsidRPr="00B35632" w:rsidRDefault="00DE430B" w:rsidP="00D84477">
            <w:pPr>
              <w:widowControl w:val="0"/>
              <w:autoSpaceDE w:val="0"/>
              <w:autoSpaceDN w:val="0"/>
              <w:ind w:left="100" w:right="242"/>
              <w:rPr>
                <w:w w:val="105"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14062" w14:textId="77777777" w:rsidR="00DE430B" w:rsidRPr="00B35632" w:rsidRDefault="00DE430B" w:rsidP="00D84477">
            <w:pPr>
              <w:widowControl w:val="0"/>
              <w:autoSpaceDE w:val="0"/>
              <w:autoSpaceDN w:val="0"/>
              <w:ind w:left="167" w:right="151"/>
              <w:jc w:val="both"/>
              <w:rPr>
                <w:w w:val="105"/>
              </w:rPr>
            </w:pPr>
            <w:r w:rsidRPr="00B35632">
              <w:rPr>
                <w:w w:val="105"/>
              </w:rPr>
              <w:t>Ja ir pieejams līdzvērtīgs piedāvājums iepirkuma priekšmeta aprakstā noteiktajām prasībām, kuru esamību Pasūtītājs nav paredzējis, Pretendents var iesniegt līdzvērtīgām prasībām atbilstošu piedāvājumu. Pretendents var iesniegt arī augstākām prasībām atbilstošu piedāvājumu.</w:t>
            </w:r>
          </w:p>
        </w:tc>
      </w:tr>
    </w:tbl>
    <w:p w14:paraId="0E893ACF" w14:textId="353CCEED" w:rsidR="00092C5B" w:rsidRPr="00B35632" w:rsidRDefault="00092C5B" w:rsidP="00D84477">
      <w:pPr>
        <w:rPr>
          <w:b/>
          <w:bCs/>
        </w:rPr>
      </w:pPr>
    </w:p>
    <w:p w14:paraId="17CE6330" w14:textId="0E633A68" w:rsidR="00C77E3F" w:rsidRPr="00B35632" w:rsidRDefault="002925E4" w:rsidP="00F46259">
      <w:pPr>
        <w:spacing w:after="160" w:line="278" w:lineRule="auto"/>
        <w:rPr>
          <w:b/>
          <w:bCs/>
        </w:rPr>
      </w:pPr>
      <w:r w:rsidRPr="00B35632">
        <w:rPr>
          <w:b/>
        </w:rPr>
        <w:br w:type="page"/>
      </w:r>
    </w:p>
    <w:p w14:paraId="6B127758" w14:textId="21D52C46" w:rsidR="00DE430B" w:rsidRPr="00B35632" w:rsidRDefault="00C77E3F" w:rsidP="00D84477">
      <w:pPr>
        <w:widowControl w:val="0"/>
        <w:autoSpaceDE w:val="0"/>
        <w:autoSpaceDN w:val="0"/>
        <w:jc w:val="center"/>
        <w:rPr>
          <w:b/>
          <w:bCs/>
        </w:rPr>
      </w:pPr>
      <w:r w:rsidRPr="00B35632">
        <w:rPr>
          <w:b/>
          <w:bCs/>
        </w:rPr>
        <w:lastRenderedPageBreak/>
        <w:t>Tehniskā specifikācija</w:t>
      </w:r>
      <w:r w:rsidR="002925E4" w:rsidRPr="00B35632">
        <w:rPr>
          <w:b/>
          <w:bCs/>
        </w:rPr>
        <w:t xml:space="preserve"> </w:t>
      </w:r>
    </w:p>
    <w:tbl>
      <w:tblPr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9639"/>
      </w:tblGrid>
      <w:tr w:rsidR="00F46259" w:rsidRPr="00B35632" w14:paraId="509FBBAC" w14:textId="77777777" w:rsidTr="00F46259">
        <w:trPr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2EC2CB68" w14:textId="77777777" w:rsidR="00F46259" w:rsidRPr="00B35632" w:rsidRDefault="00F46259" w:rsidP="00D84477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Nr. / No.</w:t>
            </w:r>
          </w:p>
        </w:tc>
        <w:tc>
          <w:tcPr>
            <w:tcW w:w="9594" w:type="dxa"/>
            <w:vAlign w:val="center"/>
            <w:hideMark/>
          </w:tcPr>
          <w:p w14:paraId="0202154C" w14:textId="75AA503D" w:rsidR="00F46259" w:rsidRPr="00B35632" w:rsidRDefault="00F46259" w:rsidP="00D84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Prasību apraksts</w:t>
            </w:r>
            <w:r w:rsidRPr="00B35632">
              <w:rPr>
                <w:b/>
                <w:bCs/>
              </w:rPr>
              <w:t xml:space="preserve"> / </w:t>
            </w:r>
            <w:proofErr w:type="spellStart"/>
            <w:r w:rsidRPr="00B35632">
              <w:rPr>
                <w:b/>
                <w:bCs/>
              </w:rPr>
              <w:t>Description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requirements</w:t>
            </w:r>
            <w:proofErr w:type="spellEnd"/>
          </w:p>
        </w:tc>
      </w:tr>
      <w:tr w:rsidR="00F46259" w:rsidRPr="00FB6E2B" w14:paraId="03A43FE5" w14:textId="77777777" w:rsidTr="00F46259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1AEF8F2D" w14:textId="77777777" w:rsidR="00F46259" w:rsidRPr="00FB6E2B" w:rsidRDefault="00F46259" w:rsidP="00D84477">
            <w:pPr>
              <w:jc w:val="center"/>
            </w:pPr>
            <w:r w:rsidRPr="00FB6E2B">
              <w:t>1</w:t>
            </w:r>
          </w:p>
        </w:tc>
        <w:tc>
          <w:tcPr>
            <w:tcW w:w="9594" w:type="dxa"/>
            <w:vAlign w:val="center"/>
            <w:hideMark/>
          </w:tcPr>
          <w:p w14:paraId="73547514" w14:textId="00253C94" w:rsidR="00F46259" w:rsidRPr="00FB6E2B" w:rsidRDefault="00F46259" w:rsidP="00D84477">
            <w:r w:rsidRPr="00FB6E2B">
              <w:rPr>
                <w:b/>
                <w:bCs/>
              </w:rPr>
              <w:t xml:space="preserve">Divu </w:t>
            </w:r>
            <w:proofErr w:type="spellStart"/>
            <w:r w:rsidRPr="00FB6E2B">
              <w:rPr>
                <w:b/>
                <w:bCs/>
              </w:rPr>
              <w:t>frēzgalvu</w:t>
            </w:r>
            <w:proofErr w:type="spellEnd"/>
            <w:r w:rsidRPr="00FB6E2B">
              <w:rPr>
                <w:b/>
                <w:bCs/>
              </w:rPr>
              <w:t xml:space="preserve"> frēze labās un kreisās baļķa </w:t>
            </w:r>
            <w:proofErr w:type="spellStart"/>
            <w:r w:rsidRPr="00FB6E2B">
              <w:rPr>
                <w:b/>
                <w:bCs/>
              </w:rPr>
              <w:t>kantes</w:t>
            </w:r>
            <w:proofErr w:type="spellEnd"/>
            <w:r w:rsidRPr="00FB6E2B">
              <w:rPr>
                <w:b/>
                <w:bCs/>
              </w:rPr>
              <w:t xml:space="preserve"> nofrēzēšanai, katra ar vismaz 110 </w:t>
            </w:r>
            <w:proofErr w:type="spellStart"/>
            <w:r w:rsidRPr="00FB6E2B">
              <w:rPr>
                <w:b/>
                <w:bCs/>
              </w:rPr>
              <w:t>kW</w:t>
            </w:r>
            <w:proofErr w:type="spellEnd"/>
            <w:r w:rsidRPr="00FB6E2B">
              <w:rPr>
                <w:b/>
                <w:bCs/>
              </w:rPr>
              <w:t xml:space="preserve"> elektromotoru</w:t>
            </w:r>
            <w:r>
              <w:rPr>
                <w:b/>
                <w:bCs/>
              </w:rPr>
              <w:t xml:space="preserve"> </w:t>
            </w:r>
            <w:r w:rsidRPr="00FB6E2B">
              <w:t xml:space="preserve">/ </w:t>
            </w:r>
            <w:proofErr w:type="spellStart"/>
            <w:r w:rsidRPr="00FB6E2B">
              <w:t>chip</w:t>
            </w:r>
            <w:r>
              <w:t>per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canter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for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chipping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two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sides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of</w:t>
            </w:r>
            <w:proofErr w:type="spellEnd"/>
            <w:r w:rsidRPr="00FB6E2B">
              <w:t xml:space="preserve"> logs</w:t>
            </w:r>
            <w:r>
              <w:t xml:space="preserve"> – </w:t>
            </w:r>
            <w:proofErr w:type="spellStart"/>
            <w:r>
              <w:t>left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least</w:t>
            </w:r>
            <w:proofErr w:type="spellEnd"/>
            <w:r>
              <w:t xml:space="preserve"> 110kW </w:t>
            </w:r>
            <w:proofErr w:type="spellStart"/>
            <w:r>
              <w:t>electrical</w:t>
            </w:r>
            <w:proofErr w:type="spellEnd"/>
            <w:r>
              <w:t xml:space="preserve"> motor </w:t>
            </w:r>
            <w:proofErr w:type="spellStart"/>
            <w:r>
              <w:t>each</w:t>
            </w:r>
            <w:proofErr w:type="spellEnd"/>
          </w:p>
        </w:tc>
      </w:tr>
      <w:tr w:rsidR="00F46259" w:rsidRPr="00B35632" w14:paraId="2C462B1B" w14:textId="77777777" w:rsidTr="00F46259">
        <w:trPr>
          <w:tblCellSpacing w:w="15" w:type="dxa"/>
        </w:trPr>
        <w:tc>
          <w:tcPr>
            <w:tcW w:w="659" w:type="dxa"/>
            <w:vAlign w:val="center"/>
          </w:tcPr>
          <w:p w14:paraId="4EEA1F31" w14:textId="0E6B276F" w:rsidR="00F46259" w:rsidRPr="00FB6E2B" w:rsidRDefault="00F46259" w:rsidP="00D84477">
            <w:pPr>
              <w:jc w:val="center"/>
            </w:pPr>
            <w:r w:rsidRPr="00FB6E2B">
              <w:t>2</w:t>
            </w:r>
          </w:p>
        </w:tc>
        <w:tc>
          <w:tcPr>
            <w:tcW w:w="9594" w:type="dxa"/>
            <w:vAlign w:val="center"/>
          </w:tcPr>
          <w:p w14:paraId="06BB8833" w14:textId="0473773B" w:rsidR="00F46259" w:rsidRPr="00FB6E2B" w:rsidRDefault="00F46259" w:rsidP="00D84477">
            <w:pPr>
              <w:rPr>
                <w:b/>
                <w:bCs/>
              </w:rPr>
            </w:pPr>
            <w:r w:rsidRPr="00FB6E2B">
              <w:rPr>
                <w:b/>
                <w:bCs/>
              </w:rPr>
              <w:t xml:space="preserve">Divu </w:t>
            </w:r>
            <w:proofErr w:type="spellStart"/>
            <w:r w:rsidRPr="00FB6E2B">
              <w:rPr>
                <w:b/>
                <w:bCs/>
              </w:rPr>
              <w:t>frēzgalvu</w:t>
            </w:r>
            <w:proofErr w:type="spellEnd"/>
            <w:r w:rsidRPr="00FB6E2B">
              <w:rPr>
                <w:b/>
                <w:bCs/>
              </w:rPr>
              <w:t xml:space="preserve"> frēze augšējās un apakšējās baļķa </w:t>
            </w:r>
            <w:proofErr w:type="spellStart"/>
            <w:r w:rsidRPr="00FB6E2B">
              <w:rPr>
                <w:b/>
                <w:bCs/>
              </w:rPr>
              <w:t>kantes</w:t>
            </w:r>
            <w:proofErr w:type="spellEnd"/>
            <w:r w:rsidRPr="00FB6E2B">
              <w:rPr>
                <w:b/>
                <w:bCs/>
              </w:rPr>
              <w:t xml:space="preserve"> nofrēzēšanai, katra ar vismaz 90 </w:t>
            </w:r>
            <w:proofErr w:type="spellStart"/>
            <w:r w:rsidRPr="00FB6E2B">
              <w:rPr>
                <w:b/>
                <w:bCs/>
              </w:rPr>
              <w:t>kW</w:t>
            </w:r>
            <w:proofErr w:type="spellEnd"/>
            <w:r w:rsidRPr="00FB6E2B">
              <w:rPr>
                <w:b/>
                <w:bCs/>
              </w:rPr>
              <w:t xml:space="preserve"> elektromotoru</w:t>
            </w:r>
            <w:r>
              <w:rPr>
                <w:b/>
                <w:bCs/>
              </w:rPr>
              <w:t xml:space="preserve"> / </w:t>
            </w:r>
            <w:proofErr w:type="spellStart"/>
            <w:r w:rsidRPr="00FB6E2B">
              <w:t>chip</w:t>
            </w:r>
            <w:r>
              <w:t>per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canter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for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chipping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two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sides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of</w:t>
            </w:r>
            <w:proofErr w:type="spellEnd"/>
            <w:r w:rsidRPr="00FB6E2B">
              <w:t xml:space="preserve"> logs</w:t>
            </w:r>
            <w:r>
              <w:t xml:space="preserve"> – top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bottom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least</w:t>
            </w:r>
            <w:proofErr w:type="spellEnd"/>
            <w:r>
              <w:t xml:space="preserve"> 90kW </w:t>
            </w:r>
            <w:proofErr w:type="spellStart"/>
            <w:r>
              <w:t>electrical</w:t>
            </w:r>
            <w:proofErr w:type="spellEnd"/>
            <w:r>
              <w:t xml:space="preserve"> motor </w:t>
            </w:r>
            <w:proofErr w:type="spellStart"/>
            <w:r>
              <w:t>each</w:t>
            </w:r>
            <w:proofErr w:type="spellEnd"/>
          </w:p>
        </w:tc>
      </w:tr>
      <w:tr w:rsidR="00F46259" w:rsidRPr="00B35632" w14:paraId="577954B6" w14:textId="77777777" w:rsidTr="00F46259">
        <w:trPr>
          <w:tblCellSpacing w:w="15" w:type="dxa"/>
        </w:trPr>
        <w:tc>
          <w:tcPr>
            <w:tcW w:w="659" w:type="dxa"/>
            <w:vAlign w:val="center"/>
          </w:tcPr>
          <w:p w14:paraId="537BB775" w14:textId="5594D332" w:rsidR="00F46259" w:rsidRPr="00B35632" w:rsidRDefault="00F46259" w:rsidP="00D84477">
            <w:pPr>
              <w:jc w:val="center"/>
            </w:pPr>
            <w:r>
              <w:t>3</w:t>
            </w:r>
          </w:p>
        </w:tc>
        <w:tc>
          <w:tcPr>
            <w:tcW w:w="9594" w:type="dxa"/>
            <w:vAlign w:val="center"/>
          </w:tcPr>
          <w:p w14:paraId="4C39F372" w14:textId="7EEE183E" w:rsidR="00F46259" w:rsidRPr="00873059" w:rsidRDefault="00F46259" w:rsidP="00D84477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>
              <w:rPr>
                <w:rStyle w:val="Izteiksmgs"/>
                <w:rFonts w:eastAsiaTheme="majorEastAsia"/>
              </w:rPr>
              <w:t xml:space="preserve">Padeves konveijers līdz zāģim, ar vismaz 5kW elektromotoru / </w:t>
            </w:r>
            <w:r>
              <w:rPr>
                <w:rStyle w:val="Izteiksmgs"/>
                <w:rFonts w:eastAsiaTheme="majorEastAsia"/>
                <w:b w:val="0"/>
                <w:bCs w:val="0"/>
              </w:rPr>
              <w:t>conveyor at saw infeed, with at least 5kW electrical motor</w:t>
            </w:r>
          </w:p>
        </w:tc>
      </w:tr>
      <w:tr w:rsidR="00F46259" w:rsidRPr="00B35632" w14:paraId="14F29368" w14:textId="77777777" w:rsidTr="00F46259">
        <w:trPr>
          <w:tblCellSpacing w:w="15" w:type="dxa"/>
        </w:trPr>
        <w:tc>
          <w:tcPr>
            <w:tcW w:w="659" w:type="dxa"/>
            <w:vAlign w:val="center"/>
          </w:tcPr>
          <w:p w14:paraId="64B3BA22" w14:textId="780CF968" w:rsidR="00F46259" w:rsidRPr="00B35632" w:rsidRDefault="00F46259" w:rsidP="00D84477">
            <w:pPr>
              <w:jc w:val="center"/>
            </w:pPr>
            <w:r>
              <w:t>4</w:t>
            </w:r>
          </w:p>
        </w:tc>
        <w:tc>
          <w:tcPr>
            <w:tcW w:w="9594" w:type="dxa"/>
            <w:vAlign w:val="center"/>
          </w:tcPr>
          <w:p w14:paraId="5DF89965" w14:textId="453E5458" w:rsidR="00F46259" w:rsidRPr="00873059" w:rsidRDefault="00F46259" w:rsidP="00D84477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>
              <w:rPr>
                <w:rStyle w:val="Izteiksmgs"/>
                <w:rFonts w:eastAsiaTheme="majorEastAsia"/>
              </w:rPr>
              <w:t xml:space="preserve">Transporta konveijers aiz zāģa, ar vismaz 5kW elektromotoru / </w:t>
            </w:r>
            <w:r>
              <w:rPr>
                <w:rStyle w:val="Izteiksmgs"/>
                <w:rFonts w:eastAsiaTheme="majorEastAsia"/>
                <w:b w:val="0"/>
                <w:bCs w:val="0"/>
              </w:rPr>
              <w:t>conveyor at saw outfeed, with at least 5kW electrical motor</w:t>
            </w:r>
          </w:p>
        </w:tc>
      </w:tr>
      <w:tr w:rsidR="00F46259" w:rsidRPr="00B35632" w14:paraId="26E76AAD" w14:textId="77777777" w:rsidTr="00F46259">
        <w:trPr>
          <w:tblCellSpacing w:w="15" w:type="dxa"/>
        </w:trPr>
        <w:tc>
          <w:tcPr>
            <w:tcW w:w="659" w:type="dxa"/>
            <w:vAlign w:val="center"/>
          </w:tcPr>
          <w:p w14:paraId="2BF24DAA" w14:textId="73790807" w:rsidR="00F46259" w:rsidRPr="00B35632" w:rsidRDefault="00F46259" w:rsidP="00D84477">
            <w:pPr>
              <w:jc w:val="center"/>
            </w:pPr>
            <w:r>
              <w:t>5</w:t>
            </w:r>
          </w:p>
        </w:tc>
        <w:tc>
          <w:tcPr>
            <w:tcW w:w="9594" w:type="dxa"/>
            <w:vAlign w:val="center"/>
          </w:tcPr>
          <w:p w14:paraId="099A4808" w14:textId="2B75B0E5" w:rsidR="00F46259" w:rsidRPr="00873059" w:rsidRDefault="00F46259" w:rsidP="00D84477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>
              <w:rPr>
                <w:rStyle w:val="Izteiksmgs"/>
                <w:rFonts w:eastAsiaTheme="majorEastAsia"/>
              </w:rPr>
              <w:t xml:space="preserve">Vārpstas augšā un apakšā, katra ar vismaz 90kW elektromotoru / </w:t>
            </w:r>
            <w:r>
              <w:rPr>
                <w:rStyle w:val="Izteiksmgs"/>
                <w:rFonts w:eastAsiaTheme="majorEastAsia"/>
                <w:b w:val="0"/>
                <w:bCs w:val="0"/>
              </w:rPr>
              <w:t>cutter heads up and below, each with at least 90kW electrical motor</w:t>
            </w:r>
          </w:p>
        </w:tc>
      </w:tr>
      <w:tr w:rsidR="00F46259" w:rsidRPr="00B35632" w14:paraId="0DED159F" w14:textId="77777777" w:rsidTr="00F46259">
        <w:trPr>
          <w:tblCellSpacing w:w="15" w:type="dxa"/>
        </w:trPr>
        <w:tc>
          <w:tcPr>
            <w:tcW w:w="659" w:type="dxa"/>
            <w:vAlign w:val="center"/>
          </w:tcPr>
          <w:p w14:paraId="6E9A7D60" w14:textId="0535FC51" w:rsidR="00F46259" w:rsidRPr="00B35632" w:rsidRDefault="00F46259" w:rsidP="00D84477">
            <w:pPr>
              <w:jc w:val="center"/>
            </w:pPr>
            <w:r>
              <w:t>6</w:t>
            </w:r>
          </w:p>
        </w:tc>
        <w:tc>
          <w:tcPr>
            <w:tcW w:w="9594" w:type="dxa"/>
            <w:vAlign w:val="center"/>
          </w:tcPr>
          <w:p w14:paraId="37C8CF4D" w14:textId="390976BA" w:rsidR="00F46259" w:rsidRPr="00873059" w:rsidRDefault="00F46259" w:rsidP="00D84477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>
              <w:rPr>
                <w:rStyle w:val="Izteiksmgs"/>
                <w:rFonts w:eastAsiaTheme="majorEastAsia"/>
              </w:rPr>
              <w:t xml:space="preserve">Padeves motori, vismaz 3, katram jauda vismaz 5kW / </w:t>
            </w:r>
            <w:r>
              <w:rPr>
                <w:rStyle w:val="Izteiksmgs"/>
                <w:rFonts w:eastAsiaTheme="majorEastAsia"/>
                <w:b w:val="0"/>
                <w:bCs w:val="0"/>
              </w:rPr>
              <w:t>infeed motors, at least three, with at least 5kW electrical motor each</w:t>
            </w:r>
          </w:p>
        </w:tc>
      </w:tr>
      <w:tr w:rsidR="00F46259" w:rsidRPr="00B35632" w14:paraId="61D309BC" w14:textId="77777777" w:rsidTr="00F46259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4F33E797" w14:textId="1A2B80CC" w:rsidR="00F46259" w:rsidRPr="00B35632" w:rsidRDefault="00F46259" w:rsidP="00D84477">
            <w:pPr>
              <w:jc w:val="center"/>
            </w:pPr>
            <w:r>
              <w:t>7</w:t>
            </w:r>
          </w:p>
        </w:tc>
        <w:tc>
          <w:tcPr>
            <w:tcW w:w="9594" w:type="dxa"/>
            <w:vAlign w:val="center"/>
            <w:hideMark/>
          </w:tcPr>
          <w:p w14:paraId="15487CED" w14:textId="5F73CCA4" w:rsidR="00F46259" w:rsidRPr="00B35632" w:rsidRDefault="00F46259" w:rsidP="00D84477">
            <w:r w:rsidRPr="00B35632">
              <w:rPr>
                <w:rStyle w:val="Izteiksmgs"/>
                <w:rFonts w:eastAsiaTheme="majorEastAsia"/>
              </w:rPr>
              <w:t xml:space="preserve">Apstrādājamo baļķu garuma diapazons, vismaz 2,5-3,6m </w:t>
            </w:r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/ lenght range of logs, at least 2,5-3,6m</w:t>
            </w:r>
          </w:p>
        </w:tc>
      </w:tr>
      <w:tr w:rsidR="00F46259" w:rsidRPr="00B35632" w14:paraId="4B232661" w14:textId="77777777" w:rsidTr="00F46259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82966EE" w14:textId="13AF06E8" w:rsidR="00F46259" w:rsidRPr="00B35632" w:rsidRDefault="00F46259" w:rsidP="00D84477">
            <w:pPr>
              <w:jc w:val="center"/>
            </w:pPr>
            <w:r>
              <w:t>8</w:t>
            </w:r>
          </w:p>
        </w:tc>
        <w:tc>
          <w:tcPr>
            <w:tcW w:w="9594" w:type="dxa"/>
            <w:vAlign w:val="center"/>
            <w:hideMark/>
          </w:tcPr>
          <w:p w14:paraId="675EBF68" w14:textId="1D0E1D0A" w:rsidR="00F46259" w:rsidRPr="00B35632" w:rsidRDefault="00F46259" w:rsidP="00D84477">
            <w:r w:rsidRPr="00B35632">
              <w:rPr>
                <w:rStyle w:val="Izteiksmgs"/>
                <w:rFonts w:eastAsiaTheme="majorEastAsia"/>
              </w:rPr>
              <w:t xml:space="preserve">Līnijas maksimālais darba ātrums, vismaz 80 metri minūtē / </w:t>
            </w:r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line operating max speed, at least 80m /min</w:t>
            </w:r>
          </w:p>
        </w:tc>
      </w:tr>
      <w:tr w:rsidR="00F46259" w:rsidRPr="00B35632" w14:paraId="302101A8" w14:textId="77777777" w:rsidTr="00F46259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1E844310" w14:textId="2DCEEAEF" w:rsidR="00F46259" w:rsidRPr="00B35632" w:rsidRDefault="00F46259" w:rsidP="00D84477">
            <w:pPr>
              <w:jc w:val="center"/>
            </w:pPr>
            <w:r>
              <w:t>9</w:t>
            </w:r>
          </w:p>
        </w:tc>
        <w:tc>
          <w:tcPr>
            <w:tcW w:w="9594" w:type="dxa"/>
            <w:vAlign w:val="center"/>
            <w:hideMark/>
          </w:tcPr>
          <w:p w14:paraId="530D7EE6" w14:textId="3C89EAC0" w:rsidR="00F46259" w:rsidRPr="00B35632" w:rsidRDefault="00F46259" w:rsidP="00D84477">
            <w:r w:rsidRPr="00B35632">
              <w:rPr>
                <w:rStyle w:val="Izteiksmgs"/>
                <w:rFonts w:eastAsiaTheme="majorEastAsia"/>
              </w:rPr>
              <w:t xml:space="preserve">Apstrādājamo baļķu diametra diapazons, vismaz 120-250mm / </w:t>
            </w:r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log diameter range, at least 120-250mm</w:t>
            </w:r>
          </w:p>
        </w:tc>
      </w:tr>
      <w:tr w:rsidR="00F46259" w:rsidRPr="00B35632" w14:paraId="429F7D98" w14:textId="77777777" w:rsidTr="00F46259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D495495" w14:textId="5597264E" w:rsidR="00F46259" w:rsidRPr="00B35632" w:rsidRDefault="00F46259" w:rsidP="00D84477">
            <w:pPr>
              <w:jc w:val="center"/>
            </w:pPr>
            <w:r>
              <w:t>10</w:t>
            </w:r>
          </w:p>
        </w:tc>
        <w:tc>
          <w:tcPr>
            <w:tcW w:w="9594" w:type="dxa"/>
            <w:vAlign w:val="center"/>
            <w:hideMark/>
          </w:tcPr>
          <w:p w14:paraId="013ECE12" w14:textId="75CC1A0B" w:rsidR="00F46259" w:rsidRPr="00B35632" w:rsidRDefault="00F46259" w:rsidP="00D84477">
            <w:r w:rsidRPr="00B35632">
              <w:rPr>
                <w:rStyle w:val="Izteiksmgs"/>
                <w:rFonts w:eastAsiaTheme="majorEastAsia"/>
              </w:rPr>
              <w:t xml:space="preserve">Informācijas apmaiņas protokols ar daudzzāģi HewSaw R200 un baļķu pagriešanas iekārtu HewSaw R100 / </w:t>
            </w:r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data transfer protocol with HewSaw R200 saw and HewSaw R100 log turner</w:t>
            </w:r>
          </w:p>
        </w:tc>
      </w:tr>
      <w:tr w:rsidR="00F46259" w:rsidRPr="00B35632" w14:paraId="22A865E1" w14:textId="77777777" w:rsidTr="00F46259">
        <w:trPr>
          <w:tblCellSpacing w:w="15" w:type="dxa"/>
        </w:trPr>
        <w:tc>
          <w:tcPr>
            <w:tcW w:w="659" w:type="dxa"/>
            <w:vAlign w:val="center"/>
          </w:tcPr>
          <w:p w14:paraId="1D7D0A50" w14:textId="0281C9C0" w:rsidR="00F46259" w:rsidRPr="00B35632" w:rsidRDefault="00F46259" w:rsidP="00D84477">
            <w:pPr>
              <w:jc w:val="center"/>
            </w:pPr>
            <w:r>
              <w:t>11</w:t>
            </w:r>
          </w:p>
        </w:tc>
        <w:tc>
          <w:tcPr>
            <w:tcW w:w="9594" w:type="dxa"/>
            <w:vAlign w:val="center"/>
          </w:tcPr>
          <w:p w14:paraId="61016964" w14:textId="7D221750" w:rsidR="00F46259" w:rsidRPr="00B35632" w:rsidRDefault="00F46259" w:rsidP="00D84477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 w:rsidRPr="00B35632">
              <w:rPr>
                <w:rStyle w:val="Izteiksmgs"/>
                <w:rFonts w:eastAsiaTheme="majorEastAsia"/>
              </w:rPr>
              <w:t xml:space="preserve">Optimizācijas programmatūra, kas nodod komandas par optimālo baļķa pagriešanu un zāģēšanas instrukciju / </w:t>
            </w:r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optimisation software module, including log rotation and cutting pattern optimisation</w:t>
            </w:r>
          </w:p>
        </w:tc>
      </w:tr>
      <w:tr w:rsidR="00F46259" w:rsidRPr="00B35632" w14:paraId="6684AF13" w14:textId="77777777" w:rsidTr="00F46259">
        <w:trPr>
          <w:trHeight w:val="607"/>
          <w:tblCellSpacing w:w="15" w:type="dxa"/>
        </w:trPr>
        <w:tc>
          <w:tcPr>
            <w:tcW w:w="659" w:type="dxa"/>
            <w:vAlign w:val="center"/>
            <w:hideMark/>
          </w:tcPr>
          <w:p w14:paraId="595DBE42" w14:textId="73260254" w:rsidR="00F46259" w:rsidRPr="00B35632" w:rsidRDefault="00F46259" w:rsidP="00D84477">
            <w:pPr>
              <w:jc w:val="center"/>
            </w:pPr>
            <w:r>
              <w:t>12</w:t>
            </w:r>
          </w:p>
        </w:tc>
        <w:tc>
          <w:tcPr>
            <w:tcW w:w="9594" w:type="dxa"/>
            <w:vAlign w:val="center"/>
            <w:hideMark/>
          </w:tcPr>
          <w:p w14:paraId="7C58DC77" w14:textId="1BB047F2" w:rsidR="00F46259" w:rsidRPr="00B35632" w:rsidRDefault="00F46259" w:rsidP="00D84477">
            <w:pPr>
              <w:rPr>
                <w:b/>
                <w:bCs/>
              </w:rPr>
            </w:pPr>
            <w:r w:rsidRPr="00B35632">
              <w:rPr>
                <w:rStyle w:val="Izteiksmgs"/>
                <w:rFonts w:eastAsiaTheme="majorEastAsia"/>
              </w:rPr>
              <w:t>Attālināta iekārtas uzraudzība un vadība</w:t>
            </w:r>
            <w:r w:rsidRPr="00B35632">
              <w:rPr>
                <w:rStyle w:val="Izteiksmgs"/>
              </w:rPr>
              <w:t xml:space="preserve"> / </w:t>
            </w:r>
            <w:r w:rsidRPr="00B35632">
              <w:rPr>
                <w:rStyle w:val="Izteiksmgs"/>
                <w:b w:val="0"/>
                <w:bCs w:val="0"/>
              </w:rPr>
              <w:t>r</w:t>
            </w:r>
            <w:r w:rsidRPr="00B35632">
              <w:t>emote equipment monitoring and control</w:t>
            </w:r>
          </w:p>
        </w:tc>
      </w:tr>
    </w:tbl>
    <w:p w14:paraId="386E9CB2" w14:textId="77777777" w:rsidR="00170F76" w:rsidRPr="00B35632" w:rsidRDefault="00170F76" w:rsidP="00D84477">
      <w:pPr>
        <w:widowControl w:val="0"/>
        <w:autoSpaceDE w:val="0"/>
        <w:autoSpaceDN w:val="0"/>
        <w:ind w:right="145"/>
        <w:rPr>
          <w:b/>
          <w:bCs/>
        </w:rPr>
      </w:pPr>
    </w:p>
    <w:p w14:paraId="035C07C5" w14:textId="50C970D0" w:rsidR="00DE430B" w:rsidRPr="00B35632" w:rsidRDefault="00DE430B" w:rsidP="00327366">
      <w:pPr>
        <w:rPr>
          <w:b/>
        </w:rPr>
      </w:pPr>
      <w:r w:rsidRPr="00B35632">
        <w:rPr>
          <w:b/>
        </w:rPr>
        <w:t>Vispārējie noteikumi.</w:t>
      </w:r>
    </w:p>
    <w:p w14:paraId="7CA2BD12" w14:textId="062C72AC" w:rsidR="00DE430B" w:rsidRPr="00D7743E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  <w:rPr>
          <w:bCs/>
        </w:rPr>
      </w:pPr>
      <w:r w:rsidRPr="00D7743E">
        <w:rPr>
          <w:bCs/>
        </w:rPr>
        <w:t xml:space="preserve">Iesniedzot piedāvājumu </w:t>
      </w:r>
      <w:r w:rsidR="00300D59" w:rsidRPr="00D7743E">
        <w:rPr>
          <w:bCs/>
        </w:rPr>
        <w:t xml:space="preserve">jānorāda </w:t>
      </w:r>
      <w:r w:rsidR="009109BB" w:rsidRPr="00D7743E">
        <w:rPr>
          <w:bCs/>
        </w:rPr>
        <w:t>iekārtu komplekta kopējā</w:t>
      </w:r>
      <w:r w:rsidR="00815504" w:rsidRPr="00D7743E">
        <w:rPr>
          <w:bCs/>
        </w:rPr>
        <w:t xml:space="preserve"> cena</w:t>
      </w:r>
      <w:r w:rsidR="009109BB" w:rsidRPr="00D7743E">
        <w:rPr>
          <w:bCs/>
        </w:rPr>
        <w:t>.</w:t>
      </w:r>
    </w:p>
    <w:p w14:paraId="0A3C57B3" w14:textId="0C7EAEAF" w:rsidR="00DE430B" w:rsidRPr="00B35632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</w:pPr>
      <w:r w:rsidRPr="00B35632">
        <w:t>V</w:t>
      </w:r>
      <w:r w:rsidR="00815504" w:rsidRPr="00B35632">
        <w:t>is</w:t>
      </w:r>
      <w:r w:rsidR="00D246D3" w:rsidRPr="00B35632">
        <w:t>ām</w:t>
      </w:r>
      <w:r w:rsidR="00815504" w:rsidRPr="00B35632">
        <w:t xml:space="preserve"> </w:t>
      </w:r>
      <w:r w:rsidR="00484A28" w:rsidRPr="00B35632">
        <w:t>izmaks</w:t>
      </w:r>
      <w:r w:rsidR="00D246D3" w:rsidRPr="00B35632">
        <w:t>ām</w:t>
      </w:r>
      <w:r w:rsidR="00484A28" w:rsidRPr="00B35632">
        <w:t>, kas attiecas uz konkrēt</w:t>
      </w:r>
      <w:r w:rsidR="00FE26DB" w:rsidRPr="00B35632">
        <w:t>ās iekārtas</w:t>
      </w:r>
      <w:r w:rsidR="00C06AB7" w:rsidRPr="00B35632">
        <w:t xml:space="preserve"> piegādi</w:t>
      </w:r>
      <w:r w:rsidR="00484A28" w:rsidRPr="00B35632">
        <w:t xml:space="preserve"> jābūt</w:t>
      </w:r>
      <w:r w:rsidR="00D246D3" w:rsidRPr="00B35632">
        <w:t xml:space="preserve"> iekļautām.</w:t>
      </w:r>
    </w:p>
    <w:p w14:paraId="54DE64D4" w14:textId="00AFC276" w:rsidR="00DE430B" w:rsidRPr="00B35632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</w:pPr>
      <w:r w:rsidRPr="00B35632">
        <w:t>Ja piedāvājumā iekļaut</w:t>
      </w:r>
      <w:r w:rsidR="00D246D3" w:rsidRPr="00B35632">
        <w:t xml:space="preserve">i papildus </w:t>
      </w:r>
      <w:r w:rsidR="00C06AB7" w:rsidRPr="00B35632">
        <w:t xml:space="preserve">izejmateriāla apjomi, </w:t>
      </w:r>
      <w:r w:rsidRPr="00B35632">
        <w:t>to</w:t>
      </w:r>
      <w:r w:rsidR="00D246D3" w:rsidRPr="00B35632">
        <w:t>s</w:t>
      </w:r>
      <w:r w:rsidR="00C06AB7" w:rsidRPr="00B35632">
        <w:t xml:space="preserve"> </w:t>
      </w:r>
      <w:r w:rsidRPr="00B35632">
        <w:t>uzskaita.</w:t>
      </w:r>
    </w:p>
    <w:p w14:paraId="72CEF540" w14:textId="52B4F16F" w:rsidR="00DE430B" w:rsidRPr="00FB6E2B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</w:pPr>
      <w:r w:rsidRPr="00FB6E2B">
        <w:t xml:space="preserve">Visas iepirkuma dokumentācijā lietotās atsauces uz konkrētiem standartiem, </w:t>
      </w:r>
      <w:r w:rsidR="00090DAC" w:rsidRPr="00FB6E2B">
        <w:t>pakalpojumu sniedzējs, iepriekš vienojoties ar Pasūtītāju</w:t>
      </w:r>
      <w:r w:rsidR="00187958" w:rsidRPr="00FB6E2B">
        <w:t>,</w:t>
      </w:r>
      <w:r w:rsidRPr="00FB6E2B">
        <w:t xml:space="preserve"> var aizstāt ar ekvivalentiem vai analogiem</w:t>
      </w:r>
      <w:r w:rsidR="00187958" w:rsidRPr="00FB6E2B">
        <w:t>, kas</w:t>
      </w:r>
      <w:r w:rsidRPr="00FB6E2B">
        <w:t xml:space="preserve"> atbilst </w:t>
      </w:r>
      <w:r w:rsidR="00187958" w:rsidRPr="00FB6E2B">
        <w:t xml:space="preserve">tehniskās </w:t>
      </w:r>
      <w:r w:rsidRPr="00FB6E2B">
        <w:t>specifikācijas prasībām.</w:t>
      </w:r>
    </w:p>
    <w:p w14:paraId="24DF33C1" w14:textId="77777777" w:rsidR="00F22DD7" w:rsidRPr="00B35632" w:rsidRDefault="00F22DD7" w:rsidP="00D84477">
      <w:pPr>
        <w:widowControl w:val="0"/>
        <w:autoSpaceDE w:val="0"/>
        <w:autoSpaceDN w:val="0"/>
        <w:jc w:val="both"/>
        <w:rPr>
          <w:b/>
          <w:bCs/>
          <w:u w:val="single"/>
        </w:rPr>
      </w:pPr>
    </w:p>
    <w:p w14:paraId="2673560E" w14:textId="78FC9337" w:rsidR="00187958" w:rsidRPr="00737C4C" w:rsidRDefault="00187958" w:rsidP="00D7743E">
      <w:pPr>
        <w:pStyle w:val="Sarakstarindkopa"/>
        <w:numPr>
          <w:ilvl w:val="0"/>
          <w:numId w:val="15"/>
        </w:numPr>
        <w:spacing w:after="160" w:line="278" w:lineRule="auto"/>
      </w:pPr>
      <w:r w:rsidRPr="00737C4C">
        <w:t>Pretendents iesniedzot piedāvājumu ar to ir apliecinājis, ka piedāvāto preču garantijas laiks ir vismaz 12 mēneši</w:t>
      </w:r>
      <w:r w:rsidR="00FE26DB" w:rsidRPr="00737C4C">
        <w:t>, ja iekārtas strādā vienā maiņā (8h).</w:t>
      </w:r>
    </w:p>
    <w:p w14:paraId="3C22DBAA" w14:textId="77777777" w:rsidR="00B35632" w:rsidRPr="00B35632" w:rsidRDefault="00B35632" w:rsidP="00B35632">
      <w:pPr>
        <w:pStyle w:val="Sarakstarindkopa"/>
        <w:spacing w:after="160" w:line="278" w:lineRule="auto"/>
        <w:ind w:left="928"/>
        <w:rPr>
          <w:b/>
        </w:rPr>
      </w:pPr>
    </w:p>
    <w:p w14:paraId="60869B29" w14:textId="318450F7" w:rsidR="00DE430B" w:rsidRPr="00B35632" w:rsidRDefault="00DE430B" w:rsidP="00B35632">
      <w:pPr>
        <w:pStyle w:val="Sarakstarindkopa"/>
        <w:numPr>
          <w:ilvl w:val="0"/>
          <w:numId w:val="15"/>
        </w:numPr>
        <w:spacing w:after="160" w:line="278" w:lineRule="auto"/>
        <w:rPr>
          <w:b/>
        </w:rPr>
      </w:pPr>
      <w:r w:rsidRPr="00B35632">
        <w:rPr>
          <w:b/>
        </w:rPr>
        <w:lastRenderedPageBreak/>
        <w:t>Galējā piedāvājuma</w:t>
      </w:r>
      <w:r w:rsidRPr="00B35632">
        <w:t xml:space="preserve"> sagatavošanas un iesniegšanas prasības:</w:t>
      </w:r>
    </w:p>
    <w:p w14:paraId="26FB6351" w14:textId="77777777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Informācija par piegādātāju (uzņēmuma rekvizīti);</w:t>
      </w:r>
    </w:p>
    <w:p w14:paraId="151DD1BA" w14:textId="388E2739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Iepirkuma priekšmeta tehniskā specifikācija</w:t>
      </w:r>
      <w:r w:rsidR="00187958" w:rsidRPr="00B35632">
        <w:t>;</w:t>
      </w:r>
    </w:p>
    <w:p w14:paraId="340381FF" w14:textId="067083C2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Paredzamais līguma izpildes termiņš –</w:t>
      </w:r>
      <w:r w:rsidR="00E97474" w:rsidRPr="00B35632">
        <w:t xml:space="preserve"> </w:t>
      </w:r>
      <w:r w:rsidR="009109BB" w:rsidRPr="00B35632">
        <w:t xml:space="preserve">ne vēlāk kā </w:t>
      </w:r>
      <w:r w:rsidR="00E97474" w:rsidRPr="00B35632">
        <w:t>202</w:t>
      </w:r>
      <w:r w:rsidR="004F7CFF" w:rsidRPr="00B35632">
        <w:t>6</w:t>
      </w:r>
      <w:r w:rsidR="00E97474" w:rsidRPr="00B35632">
        <w:t xml:space="preserve">. gada </w:t>
      </w:r>
      <w:r w:rsidR="004F7CFF" w:rsidRPr="00B35632">
        <w:t>30.septembris</w:t>
      </w:r>
      <w:r w:rsidR="00E97474" w:rsidRPr="00B35632">
        <w:t xml:space="preserve"> (</w:t>
      </w:r>
      <w:r w:rsidR="00980D20" w:rsidRPr="00B35632">
        <w:rPr>
          <w:w w:val="105"/>
        </w:rPr>
        <w:t>12</w:t>
      </w:r>
      <w:r w:rsidR="00E97474" w:rsidRPr="00B35632">
        <w:rPr>
          <w:w w:val="105"/>
        </w:rPr>
        <w:t xml:space="preserve"> mēneši)</w:t>
      </w:r>
      <w:r w:rsidRPr="00B35632">
        <w:rPr>
          <w:w w:val="105"/>
        </w:rPr>
        <w:t>;</w:t>
      </w:r>
    </w:p>
    <w:p w14:paraId="059EDAAC" w14:textId="26F29596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 xml:space="preserve">Piedāvājuma derīguma termiņš – </w:t>
      </w:r>
      <w:r w:rsidR="009109BB" w:rsidRPr="00B35632">
        <w:t>vismaz 90</w:t>
      </w:r>
      <w:r w:rsidRPr="00B35632">
        <w:t xml:space="preserve"> dienas;</w:t>
      </w:r>
    </w:p>
    <w:p w14:paraId="3A37B374" w14:textId="24A30A4C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Piedāvājuma cena EUR</w:t>
      </w:r>
      <w:r w:rsidR="00F22DD7" w:rsidRPr="00B35632">
        <w:t xml:space="preserve"> </w:t>
      </w:r>
      <w:r w:rsidRPr="00B35632">
        <w:t>bez PVN</w:t>
      </w:r>
      <w:r w:rsidR="00187958" w:rsidRPr="00B35632">
        <w:t xml:space="preserve"> par vienību</w:t>
      </w:r>
      <w:r w:rsidRPr="00B35632">
        <w:t>;</w:t>
      </w:r>
    </w:p>
    <w:p w14:paraId="05EC411C" w14:textId="77777777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Piedāvājuma datums, sagatavotāja vārds, uzvārds, amats, paraksts, kontaktinformācija;</w:t>
      </w:r>
    </w:p>
    <w:p w14:paraId="538A8C16" w14:textId="77777777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Piedāvājums sagatavots datorrakstā, iekļaujot visu prasīto informāciju.</w:t>
      </w:r>
    </w:p>
    <w:p w14:paraId="052D1BAF" w14:textId="620DA7F4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 xml:space="preserve">Pretendentiem jāaizpilda un jāiesniedz iepirkuma </w:t>
      </w:r>
      <w:r w:rsidR="00A522EF" w:rsidRPr="00B35632">
        <w:t>Pielikums Nr. 2</w:t>
      </w:r>
      <w:r w:rsidRPr="00B35632">
        <w:t xml:space="preserve"> - Apliecinājums par neatkarīgi izstrādātu piedāvājumu.</w:t>
      </w:r>
    </w:p>
    <w:p w14:paraId="2E8BCD6F" w14:textId="77777777" w:rsidR="00DE430B" w:rsidRPr="00B35632" w:rsidRDefault="00DE430B" w:rsidP="00D84477">
      <w:pPr>
        <w:widowControl w:val="0"/>
        <w:autoSpaceDE w:val="0"/>
        <w:autoSpaceDN w:val="0"/>
        <w:ind w:left="284" w:firstLine="142"/>
        <w:jc w:val="both"/>
      </w:pPr>
    </w:p>
    <w:p w14:paraId="4454F264" w14:textId="3B86ED1F" w:rsidR="00DE430B" w:rsidRPr="00B35632" w:rsidRDefault="00DE430B" w:rsidP="00D84477">
      <w:pPr>
        <w:widowControl w:val="0"/>
        <w:numPr>
          <w:ilvl w:val="0"/>
          <w:numId w:val="15"/>
        </w:numPr>
        <w:autoSpaceDE w:val="0"/>
        <w:autoSpaceDN w:val="0"/>
        <w:ind w:left="709" w:hanging="283"/>
        <w:jc w:val="both"/>
      </w:pPr>
      <w:r w:rsidRPr="00B35632">
        <w:t xml:space="preserve">Pretendenti savus jautājumus var iesūtīt ne vēlāk kā līdz </w:t>
      </w:r>
      <w:r w:rsidR="00D249DD" w:rsidRPr="00B35632">
        <w:t xml:space="preserve">2025. gada </w:t>
      </w:r>
      <w:r w:rsidR="00FB6E2B">
        <w:t>2</w:t>
      </w:r>
      <w:r w:rsidR="00D7743E">
        <w:t>4</w:t>
      </w:r>
      <w:r w:rsidR="00D249DD" w:rsidRPr="00B35632">
        <w:t xml:space="preserve">. </w:t>
      </w:r>
      <w:r w:rsidR="00980D20" w:rsidRPr="00B35632">
        <w:t>septembrim</w:t>
      </w:r>
      <w:r w:rsidRPr="00B35632">
        <w:t xml:space="preserve"> plkst. 17.00., pēc minētā laika pretendentu jautājumi netiks pieņemti un izskatīti.</w:t>
      </w:r>
    </w:p>
    <w:p w14:paraId="1AF53DEC" w14:textId="573EA6A1" w:rsidR="00DE430B" w:rsidRPr="00B35632" w:rsidRDefault="00DE430B" w:rsidP="00D84477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B35632">
        <w:t xml:space="preserve">Pretendenti savus gala piedāvājumus var iesniegt iesūtot tos apliecinot ar drošu elektronisko parakstu nosūtot savu piedāvājumu uz </w:t>
      </w:r>
      <w:r w:rsidR="009109BB" w:rsidRPr="00B35632">
        <w:t xml:space="preserve">e-pastu </w:t>
      </w:r>
      <w:hyperlink r:id="rId12" w:history="1">
        <w:r w:rsidR="009109BB" w:rsidRPr="00B35632">
          <w:rPr>
            <w:rStyle w:val="Hipersaite"/>
            <w:color w:val="auto"/>
          </w:rPr>
          <w:t>biocoreltd@gmail.com</w:t>
        </w:r>
      </w:hyperlink>
      <w:r w:rsidR="009109BB" w:rsidRPr="00B35632">
        <w:t xml:space="preserve"> </w:t>
      </w:r>
      <w:r w:rsidRPr="00B35632">
        <w:t>līdz 2025.</w:t>
      </w:r>
      <w:r w:rsidR="00AD6053" w:rsidRPr="00B35632">
        <w:t xml:space="preserve"> </w:t>
      </w:r>
      <w:r w:rsidRPr="00B35632">
        <w:t xml:space="preserve">gada </w:t>
      </w:r>
      <w:r w:rsidR="00FB6E2B">
        <w:t>2</w:t>
      </w:r>
      <w:r w:rsidR="00D7743E">
        <w:t>4</w:t>
      </w:r>
      <w:r w:rsidR="00980D20" w:rsidRPr="00B35632">
        <w:t>. septembrim</w:t>
      </w:r>
      <w:r w:rsidRPr="00B35632">
        <w:t xml:space="preserve"> plkst. 17</w:t>
      </w:r>
      <w:r w:rsidR="00AD6053" w:rsidRPr="00B35632">
        <w:t>.</w:t>
      </w:r>
      <w:r w:rsidRPr="00B35632">
        <w:t xml:space="preserve">00 un pārliecinoties par dokumenta saņemšanu, ko apliecina ziņa no saņēmēja vai e-pasta apliecinājums. </w:t>
      </w:r>
    </w:p>
    <w:p w14:paraId="59D2305A" w14:textId="77777777" w:rsidR="00DE430B" w:rsidRPr="00B35632" w:rsidRDefault="00DE430B" w:rsidP="00D84477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B35632">
        <w:t xml:space="preserve">Piedāvājumam jābūt sagatavotam un iesniegtam latviešu vai angļu valodā. </w:t>
      </w:r>
    </w:p>
    <w:p w14:paraId="211E0DFF" w14:textId="2B593E2F" w:rsidR="00684D5D" w:rsidRDefault="00684D5D" w:rsidP="00D84477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B35632">
        <w:t>Pretendentiem jāaizpilda un jāiesniedz iepirkuma</w:t>
      </w:r>
      <w:r w:rsidR="00BD1C22" w:rsidRPr="00B35632">
        <w:t xml:space="preserve"> pielikums </w:t>
      </w:r>
      <w:r w:rsidR="00980D20" w:rsidRPr="00B35632">
        <w:t xml:space="preserve">Nr. 1 – Tehniskais piedāvājums; pielikums </w:t>
      </w:r>
      <w:r w:rsidR="00BD1C22" w:rsidRPr="00B35632">
        <w:t>Nr. 2</w:t>
      </w:r>
      <w:r w:rsidRPr="00B35632">
        <w:t xml:space="preserve"> - Apliecinājums par neatkarīgi izstrādātu piedāvājumu</w:t>
      </w:r>
      <w:r w:rsidR="005F1BB6" w:rsidRPr="00B35632">
        <w:t xml:space="preserve">; pielikums Nr. 5 – </w:t>
      </w:r>
      <w:r w:rsidR="002925E4" w:rsidRPr="00B35632">
        <w:t>Pieteikums</w:t>
      </w:r>
      <w:r w:rsidR="005F1BB6" w:rsidRPr="00B35632">
        <w:t xml:space="preserve"> dalībai iepirkumā; </w:t>
      </w:r>
    </w:p>
    <w:p w14:paraId="19B36E5D" w14:textId="184EE1FB" w:rsidR="00D7743E" w:rsidRPr="00B35632" w:rsidRDefault="00D7743E" w:rsidP="00D7743E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>
        <w:t>Informācijai tiek pievienots pielikums Nr.3 – līguma paraugs un pielikums Nr.4 – pieņemšanas-nodošanas akta paraugs;</w:t>
      </w:r>
    </w:p>
    <w:p w14:paraId="4EC2D4F8" w14:textId="76A5E21B" w:rsidR="000226FA" w:rsidRPr="00B35632" w:rsidRDefault="00092C5B" w:rsidP="009109BB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B35632">
        <w:t>Iepirkumā par uzvarētāju tiks atzīts Pretendents, kura piedāvājums pilnībā atbilst tehniskajai specifikācijai un kurš piedāvās zemāko cenu.</w:t>
      </w:r>
    </w:p>
    <w:p w14:paraId="54E02C74" w14:textId="371647B7" w:rsidR="009109BB" w:rsidRPr="00B35632" w:rsidRDefault="009109BB" w:rsidP="009109BB">
      <w:pPr>
        <w:widowControl w:val="0"/>
        <w:autoSpaceDE w:val="0"/>
        <w:autoSpaceDN w:val="0"/>
        <w:ind w:left="928"/>
        <w:jc w:val="both"/>
      </w:pPr>
    </w:p>
    <w:p w14:paraId="61D33628" w14:textId="6E97642B" w:rsidR="009109BB" w:rsidRPr="00B35632" w:rsidRDefault="009109BB" w:rsidP="009109BB">
      <w:pPr>
        <w:widowControl w:val="0"/>
        <w:autoSpaceDE w:val="0"/>
        <w:autoSpaceDN w:val="0"/>
        <w:ind w:left="928"/>
        <w:jc w:val="both"/>
      </w:pPr>
      <w:r w:rsidRPr="00B35632">
        <w:t>SIA “</w:t>
      </w:r>
      <w:proofErr w:type="spellStart"/>
      <w:r w:rsidRPr="00B35632">
        <w:t>Biocore</w:t>
      </w:r>
      <w:proofErr w:type="spellEnd"/>
      <w:r w:rsidRPr="00B35632">
        <w:t xml:space="preserve"> </w:t>
      </w:r>
      <w:proofErr w:type="spellStart"/>
      <w:r w:rsidRPr="00B35632">
        <w:t>Ltd</w:t>
      </w:r>
      <w:proofErr w:type="spellEnd"/>
      <w:r w:rsidRPr="00B35632">
        <w:t>” valdes loceklis Jānis Mikāls</w:t>
      </w:r>
    </w:p>
    <w:p w14:paraId="7011CF66" w14:textId="7C556A75" w:rsidR="00684D5D" w:rsidRPr="00B35632" w:rsidRDefault="00684D5D" w:rsidP="00E1747F">
      <w:pPr>
        <w:widowControl w:val="0"/>
        <w:tabs>
          <w:tab w:val="left" w:pos="1749"/>
        </w:tabs>
        <w:autoSpaceDE w:val="0"/>
        <w:autoSpaceDN w:val="0"/>
        <w:ind w:right="114"/>
        <w:jc w:val="right"/>
        <w:rPr>
          <w:rFonts w:eastAsiaTheme="minorHAnsi"/>
          <w:kern w:val="2"/>
          <w:sz w:val="18"/>
          <w:szCs w:val="18"/>
          <w:lang w:val="de-DE"/>
          <w14:ligatures w14:val="standardContextual"/>
        </w:rPr>
      </w:pPr>
    </w:p>
    <w:p w14:paraId="45C23C20" w14:textId="4B45CAD6" w:rsidR="003817BE" w:rsidRPr="00E1747F" w:rsidRDefault="003817BE" w:rsidP="00E1747F">
      <w:pPr>
        <w:spacing w:after="160" w:line="278" w:lineRule="auto"/>
        <w:rPr>
          <w:b/>
          <w:bCs/>
          <w:lang w:val="de-DE"/>
        </w:rPr>
      </w:pPr>
    </w:p>
    <w:sectPr w:rsidR="003817BE" w:rsidRPr="00E1747F" w:rsidSect="00140BC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9EA9" w14:textId="77777777" w:rsidR="00AF73A3" w:rsidRDefault="00AF73A3" w:rsidP="00351EC2">
      <w:r>
        <w:separator/>
      </w:r>
    </w:p>
  </w:endnote>
  <w:endnote w:type="continuationSeparator" w:id="0">
    <w:p w14:paraId="164959C3" w14:textId="77777777" w:rsidR="00AF73A3" w:rsidRDefault="00AF73A3" w:rsidP="00351EC2">
      <w:r>
        <w:continuationSeparator/>
      </w:r>
    </w:p>
  </w:endnote>
  <w:endnote w:type="continuationNotice" w:id="1">
    <w:p w14:paraId="407688C9" w14:textId="77777777" w:rsidR="00AF73A3" w:rsidRDefault="00AF7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Liberation Sa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79AC9" w14:textId="77777777" w:rsidR="00AF73A3" w:rsidRDefault="00AF73A3" w:rsidP="00351EC2">
      <w:r>
        <w:separator/>
      </w:r>
    </w:p>
  </w:footnote>
  <w:footnote w:type="continuationSeparator" w:id="0">
    <w:p w14:paraId="3A974720" w14:textId="77777777" w:rsidR="00AF73A3" w:rsidRDefault="00AF73A3" w:rsidP="00351EC2">
      <w:r>
        <w:continuationSeparator/>
      </w:r>
    </w:p>
  </w:footnote>
  <w:footnote w:type="continuationNotice" w:id="1">
    <w:p w14:paraId="39960720" w14:textId="77777777" w:rsidR="00AF73A3" w:rsidRDefault="00AF73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4FA22A7"/>
    <w:multiLevelType w:val="hybridMultilevel"/>
    <w:tmpl w:val="3C2262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8CA"/>
    <w:multiLevelType w:val="multilevel"/>
    <w:tmpl w:val="B8F6563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6A27A3"/>
    <w:multiLevelType w:val="multilevel"/>
    <w:tmpl w:val="818C5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5F20FE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5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46A7"/>
    <w:multiLevelType w:val="hybridMultilevel"/>
    <w:tmpl w:val="5BDEA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4C5F"/>
    <w:multiLevelType w:val="hybridMultilevel"/>
    <w:tmpl w:val="1DFA5D62"/>
    <w:lvl w:ilvl="0" w:tplc="EB8A8D78">
      <w:numFmt w:val="bullet"/>
      <w:lvlText w:val="•"/>
      <w:lvlJc w:val="left"/>
      <w:pPr>
        <w:ind w:left="720" w:hanging="360"/>
      </w:pPr>
      <w:rPr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A876C3"/>
    <w:multiLevelType w:val="multilevel"/>
    <w:tmpl w:val="E3E8C0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B14DAB"/>
    <w:multiLevelType w:val="multilevel"/>
    <w:tmpl w:val="AE70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D4632"/>
    <w:multiLevelType w:val="multilevel"/>
    <w:tmpl w:val="5E02CF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440"/>
      </w:pPr>
      <w:rPr>
        <w:rFonts w:hint="default"/>
      </w:rPr>
    </w:lvl>
  </w:abstractNum>
  <w:abstractNum w:abstractNumId="12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16" w:hanging="420"/>
      </w:pPr>
    </w:lvl>
    <w:lvl w:ilvl="3">
      <w:numFmt w:val="bullet"/>
      <w:lvlText w:val="•"/>
      <w:lvlJc w:val="left"/>
      <w:pPr>
        <w:ind w:left="2932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765" w:hanging="420"/>
      </w:pPr>
    </w:lvl>
    <w:lvl w:ilvl="6">
      <w:numFmt w:val="bullet"/>
      <w:lvlText w:val="•"/>
      <w:lvlJc w:val="left"/>
      <w:pPr>
        <w:ind w:left="5681" w:hanging="420"/>
      </w:pPr>
    </w:lvl>
    <w:lvl w:ilvl="7">
      <w:numFmt w:val="bullet"/>
      <w:lvlText w:val="•"/>
      <w:lvlJc w:val="left"/>
      <w:pPr>
        <w:ind w:left="6597" w:hanging="420"/>
      </w:pPr>
    </w:lvl>
    <w:lvl w:ilvl="8">
      <w:numFmt w:val="bullet"/>
      <w:lvlText w:val="•"/>
      <w:lvlJc w:val="left"/>
      <w:pPr>
        <w:ind w:left="7513" w:hanging="420"/>
      </w:pPr>
    </w:lvl>
  </w:abstractNum>
  <w:abstractNum w:abstractNumId="13" w15:restartNumberingAfterBreak="0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D304A4C"/>
    <w:multiLevelType w:val="hybridMultilevel"/>
    <w:tmpl w:val="079EB6CC"/>
    <w:lvl w:ilvl="0" w:tplc="808E43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CE3E30"/>
    <w:multiLevelType w:val="multilevel"/>
    <w:tmpl w:val="05665C3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967B5"/>
    <w:multiLevelType w:val="multilevel"/>
    <w:tmpl w:val="BECC46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667C39"/>
    <w:multiLevelType w:val="multilevel"/>
    <w:tmpl w:val="BECC46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B02611"/>
    <w:multiLevelType w:val="hybridMultilevel"/>
    <w:tmpl w:val="0B56610C"/>
    <w:lvl w:ilvl="0" w:tplc="808E43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3C350AF7"/>
    <w:multiLevelType w:val="multilevel"/>
    <w:tmpl w:val="9242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15639E"/>
    <w:multiLevelType w:val="multilevel"/>
    <w:tmpl w:val="BECC4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3D6660"/>
    <w:multiLevelType w:val="hybridMultilevel"/>
    <w:tmpl w:val="86CEF0A4"/>
    <w:lvl w:ilvl="0" w:tplc="4D2E6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F57EB"/>
    <w:multiLevelType w:val="multilevel"/>
    <w:tmpl w:val="33D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AC6404"/>
    <w:multiLevelType w:val="multilevel"/>
    <w:tmpl w:val="62D60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4A3D53AF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26" w15:restartNumberingAfterBreak="0">
    <w:nsid w:val="55957742"/>
    <w:multiLevelType w:val="multilevel"/>
    <w:tmpl w:val="BECC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85476"/>
    <w:multiLevelType w:val="hybridMultilevel"/>
    <w:tmpl w:val="C588863A"/>
    <w:lvl w:ilvl="0" w:tplc="FBBE4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560646">
      <w:numFmt w:val="none"/>
      <w:lvlText w:val=""/>
      <w:lvlJc w:val="left"/>
      <w:pPr>
        <w:tabs>
          <w:tab w:val="num" w:pos="360"/>
        </w:tabs>
      </w:pPr>
    </w:lvl>
    <w:lvl w:ilvl="2" w:tplc="E6260754">
      <w:numFmt w:val="none"/>
      <w:lvlText w:val=""/>
      <w:lvlJc w:val="left"/>
      <w:pPr>
        <w:tabs>
          <w:tab w:val="num" w:pos="360"/>
        </w:tabs>
      </w:pPr>
    </w:lvl>
    <w:lvl w:ilvl="3" w:tplc="935224E2">
      <w:numFmt w:val="none"/>
      <w:lvlText w:val=""/>
      <w:lvlJc w:val="left"/>
      <w:pPr>
        <w:tabs>
          <w:tab w:val="num" w:pos="360"/>
        </w:tabs>
      </w:pPr>
    </w:lvl>
    <w:lvl w:ilvl="4" w:tplc="6E2CF542">
      <w:numFmt w:val="none"/>
      <w:lvlText w:val=""/>
      <w:lvlJc w:val="left"/>
      <w:pPr>
        <w:tabs>
          <w:tab w:val="num" w:pos="360"/>
        </w:tabs>
      </w:pPr>
    </w:lvl>
    <w:lvl w:ilvl="5" w:tplc="673A80FE">
      <w:numFmt w:val="none"/>
      <w:lvlText w:val=""/>
      <w:lvlJc w:val="left"/>
      <w:pPr>
        <w:tabs>
          <w:tab w:val="num" w:pos="360"/>
        </w:tabs>
      </w:pPr>
    </w:lvl>
    <w:lvl w:ilvl="6" w:tplc="EF4CE3CA">
      <w:numFmt w:val="none"/>
      <w:lvlText w:val=""/>
      <w:lvlJc w:val="left"/>
      <w:pPr>
        <w:tabs>
          <w:tab w:val="num" w:pos="360"/>
        </w:tabs>
      </w:pPr>
    </w:lvl>
    <w:lvl w:ilvl="7" w:tplc="690EB37E">
      <w:numFmt w:val="none"/>
      <w:lvlText w:val=""/>
      <w:lvlJc w:val="left"/>
      <w:pPr>
        <w:tabs>
          <w:tab w:val="num" w:pos="360"/>
        </w:tabs>
      </w:pPr>
    </w:lvl>
    <w:lvl w:ilvl="8" w:tplc="59080FA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A9F477E"/>
    <w:multiLevelType w:val="multilevel"/>
    <w:tmpl w:val="F51E47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010DD7"/>
    <w:multiLevelType w:val="multilevel"/>
    <w:tmpl w:val="9126D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C85B11"/>
    <w:multiLevelType w:val="hybridMultilevel"/>
    <w:tmpl w:val="C498ADC8"/>
    <w:lvl w:ilvl="0" w:tplc="552618BA">
      <w:start w:val="1"/>
      <w:numFmt w:val="decimal"/>
      <w:lvlText w:val="%1."/>
      <w:lvlJc w:val="left"/>
      <w:pPr>
        <w:ind w:left="398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5E0C6D6">
      <w:numFmt w:val="bullet"/>
      <w:lvlText w:val="•"/>
      <w:lvlJc w:val="left"/>
      <w:pPr>
        <w:ind w:left="1011" w:hanging="267"/>
      </w:pPr>
      <w:rPr>
        <w:lang w:val="lv-LV" w:eastAsia="en-US" w:bidi="ar-SA"/>
      </w:rPr>
    </w:lvl>
    <w:lvl w:ilvl="2" w:tplc="8CE2447C">
      <w:numFmt w:val="bullet"/>
      <w:lvlText w:val="•"/>
      <w:lvlJc w:val="left"/>
      <w:pPr>
        <w:ind w:left="1623" w:hanging="267"/>
      </w:pPr>
      <w:rPr>
        <w:lang w:val="lv-LV" w:eastAsia="en-US" w:bidi="ar-SA"/>
      </w:rPr>
    </w:lvl>
    <w:lvl w:ilvl="3" w:tplc="AE8CD122">
      <w:numFmt w:val="bullet"/>
      <w:lvlText w:val="•"/>
      <w:lvlJc w:val="left"/>
      <w:pPr>
        <w:ind w:left="2235" w:hanging="267"/>
      </w:pPr>
      <w:rPr>
        <w:lang w:val="lv-LV" w:eastAsia="en-US" w:bidi="ar-SA"/>
      </w:rPr>
    </w:lvl>
    <w:lvl w:ilvl="4" w:tplc="B706F1EE">
      <w:numFmt w:val="bullet"/>
      <w:lvlText w:val="•"/>
      <w:lvlJc w:val="left"/>
      <w:pPr>
        <w:ind w:left="2846" w:hanging="267"/>
      </w:pPr>
      <w:rPr>
        <w:lang w:val="lv-LV" w:eastAsia="en-US" w:bidi="ar-SA"/>
      </w:rPr>
    </w:lvl>
    <w:lvl w:ilvl="5" w:tplc="CDE42E1A">
      <w:numFmt w:val="bullet"/>
      <w:lvlText w:val="•"/>
      <w:lvlJc w:val="left"/>
      <w:pPr>
        <w:ind w:left="3458" w:hanging="267"/>
      </w:pPr>
      <w:rPr>
        <w:lang w:val="lv-LV" w:eastAsia="en-US" w:bidi="ar-SA"/>
      </w:rPr>
    </w:lvl>
    <w:lvl w:ilvl="6" w:tplc="070CB68E">
      <w:numFmt w:val="bullet"/>
      <w:lvlText w:val="•"/>
      <w:lvlJc w:val="left"/>
      <w:pPr>
        <w:ind w:left="4070" w:hanging="267"/>
      </w:pPr>
      <w:rPr>
        <w:lang w:val="lv-LV" w:eastAsia="en-US" w:bidi="ar-SA"/>
      </w:rPr>
    </w:lvl>
    <w:lvl w:ilvl="7" w:tplc="1DE8B8F0">
      <w:numFmt w:val="bullet"/>
      <w:lvlText w:val="•"/>
      <w:lvlJc w:val="left"/>
      <w:pPr>
        <w:ind w:left="4681" w:hanging="267"/>
      </w:pPr>
      <w:rPr>
        <w:lang w:val="lv-LV" w:eastAsia="en-US" w:bidi="ar-SA"/>
      </w:rPr>
    </w:lvl>
    <w:lvl w:ilvl="8" w:tplc="49CEDCF4">
      <w:numFmt w:val="bullet"/>
      <w:lvlText w:val="•"/>
      <w:lvlJc w:val="left"/>
      <w:pPr>
        <w:ind w:left="5293" w:hanging="267"/>
      </w:pPr>
      <w:rPr>
        <w:lang w:val="lv-LV" w:eastAsia="en-US" w:bidi="ar-SA"/>
      </w:rPr>
    </w:lvl>
  </w:abstractNum>
  <w:abstractNum w:abstractNumId="31" w15:restartNumberingAfterBreak="0">
    <w:nsid w:val="63CF4232"/>
    <w:multiLevelType w:val="hybridMultilevel"/>
    <w:tmpl w:val="3192182C"/>
    <w:lvl w:ilvl="0" w:tplc="808E43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F6758C"/>
    <w:multiLevelType w:val="multilevel"/>
    <w:tmpl w:val="BECC46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37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47D1A"/>
    <w:multiLevelType w:val="hybridMultilevel"/>
    <w:tmpl w:val="1F30C316"/>
    <w:lvl w:ilvl="0" w:tplc="808E43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35"/>
  </w:num>
  <w:num w:numId="5">
    <w:abstractNumId w:val="33"/>
  </w:num>
  <w:num w:numId="6">
    <w:abstractNumId w:val="37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2"/>
    <w:lvlOverride w:ilvl="0">
      <w:startOverride w:val="3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27"/>
  </w:num>
  <w:num w:numId="22">
    <w:abstractNumId w:val="26"/>
  </w:num>
  <w:num w:numId="23">
    <w:abstractNumId w:val="21"/>
  </w:num>
  <w:num w:numId="24">
    <w:abstractNumId w:val="18"/>
  </w:num>
  <w:num w:numId="25">
    <w:abstractNumId w:val="17"/>
  </w:num>
  <w:num w:numId="26">
    <w:abstractNumId w:val="32"/>
  </w:num>
  <w:num w:numId="27">
    <w:abstractNumId w:val="28"/>
  </w:num>
  <w:num w:numId="28">
    <w:abstractNumId w:val="9"/>
  </w:num>
  <w:num w:numId="29">
    <w:abstractNumId w:val="3"/>
  </w:num>
  <w:num w:numId="30">
    <w:abstractNumId w:val="29"/>
  </w:num>
  <w:num w:numId="31">
    <w:abstractNumId w:val="4"/>
  </w:num>
  <w:num w:numId="32">
    <w:abstractNumId w:val="7"/>
  </w:num>
  <w:num w:numId="33">
    <w:abstractNumId w:val="10"/>
  </w:num>
  <w:num w:numId="34">
    <w:abstractNumId w:val="23"/>
  </w:num>
  <w:num w:numId="35">
    <w:abstractNumId w:val="31"/>
  </w:num>
  <w:num w:numId="36">
    <w:abstractNumId w:val="6"/>
  </w:num>
  <w:num w:numId="37">
    <w:abstractNumId w:val="39"/>
  </w:num>
  <w:num w:numId="38">
    <w:abstractNumId w:val="14"/>
  </w:num>
  <w:num w:numId="39">
    <w:abstractNumId w:val="20"/>
  </w:num>
  <w:num w:numId="40">
    <w:abstractNumId w:val="2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00C87"/>
    <w:rsid w:val="000047EF"/>
    <w:rsid w:val="000153A8"/>
    <w:rsid w:val="00016942"/>
    <w:rsid w:val="000226FA"/>
    <w:rsid w:val="00026055"/>
    <w:rsid w:val="000339DB"/>
    <w:rsid w:val="0004423C"/>
    <w:rsid w:val="0005354D"/>
    <w:rsid w:val="0007739B"/>
    <w:rsid w:val="000804E9"/>
    <w:rsid w:val="00081E7D"/>
    <w:rsid w:val="00090DAC"/>
    <w:rsid w:val="00091E21"/>
    <w:rsid w:val="00092C5B"/>
    <w:rsid w:val="00094CF0"/>
    <w:rsid w:val="000A03E2"/>
    <w:rsid w:val="000B2AF0"/>
    <w:rsid w:val="000D0E9B"/>
    <w:rsid w:val="000D0EE5"/>
    <w:rsid w:val="000D1C69"/>
    <w:rsid w:val="000E1BC7"/>
    <w:rsid w:val="000E4AF2"/>
    <w:rsid w:val="000F499E"/>
    <w:rsid w:val="000F6016"/>
    <w:rsid w:val="000F65DC"/>
    <w:rsid w:val="001157C6"/>
    <w:rsid w:val="00115C89"/>
    <w:rsid w:val="00123E6F"/>
    <w:rsid w:val="001240ED"/>
    <w:rsid w:val="0013773C"/>
    <w:rsid w:val="00140BC6"/>
    <w:rsid w:val="001554A1"/>
    <w:rsid w:val="00170F76"/>
    <w:rsid w:val="00172DFC"/>
    <w:rsid w:val="00181494"/>
    <w:rsid w:val="00182072"/>
    <w:rsid w:val="001841C0"/>
    <w:rsid w:val="00187958"/>
    <w:rsid w:val="00190E4B"/>
    <w:rsid w:val="001972C2"/>
    <w:rsid w:val="001B758B"/>
    <w:rsid w:val="001C2FA2"/>
    <w:rsid w:val="001C66A8"/>
    <w:rsid w:val="001E1153"/>
    <w:rsid w:val="001E2C47"/>
    <w:rsid w:val="001E4552"/>
    <w:rsid w:val="001E5050"/>
    <w:rsid w:val="0020538F"/>
    <w:rsid w:val="0021048A"/>
    <w:rsid w:val="00212585"/>
    <w:rsid w:val="002149D3"/>
    <w:rsid w:val="002212AE"/>
    <w:rsid w:val="0025205D"/>
    <w:rsid w:val="0025353D"/>
    <w:rsid w:val="00253843"/>
    <w:rsid w:val="00266484"/>
    <w:rsid w:val="00267416"/>
    <w:rsid w:val="00270881"/>
    <w:rsid w:val="002764D1"/>
    <w:rsid w:val="00276DFD"/>
    <w:rsid w:val="00284B03"/>
    <w:rsid w:val="002925E4"/>
    <w:rsid w:val="002A3BAC"/>
    <w:rsid w:val="002B12ED"/>
    <w:rsid w:val="002B3CEF"/>
    <w:rsid w:val="002B4531"/>
    <w:rsid w:val="002B7115"/>
    <w:rsid w:val="002C56CD"/>
    <w:rsid w:val="002C701B"/>
    <w:rsid w:val="002D4BCD"/>
    <w:rsid w:val="002E4B4B"/>
    <w:rsid w:val="002F47A3"/>
    <w:rsid w:val="002F58E8"/>
    <w:rsid w:val="002F70BB"/>
    <w:rsid w:val="00300D59"/>
    <w:rsid w:val="00307454"/>
    <w:rsid w:val="00315BB1"/>
    <w:rsid w:val="00324E60"/>
    <w:rsid w:val="00327366"/>
    <w:rsid w:val="00330EC0"/>
    <w:rsid w:val="003323C8"/>
    <w:rsid w:val="00337BF6"/>
    <w:rsid w:val="003436F5"/>
    <w:rsid w:val="00346D0F"/>
    <w:rsid w:val="00351EC2"/>
    <w:rsid w:val="00364105"/>
    <w:rsid w:val="00367FD3"/>
    <w:rsid w:val="0037310B"/>
    <w:rsid w:val="003817BE"/>
    <w:rsid w:val="00382AB5"/>
    <w:rsid w:val="003848C4"/>
    <w:rsid w:val="00384CF8"/>
    <w:rsid w:val="003975F2"/>
    <w:rsid w:val="003A2205"/>
    <w:rsid w:val="003B3A6D"/>
    <w:rsid w:val="003B5DD5"/>
    <w:rsid w:val="003C44EA"/>
    <w:rsid w:val="003C794B"/>
    <w:rsid w:val="003D1EA3"/>
    <w:rsid w:val="003E113C"/>
    <w:rsid w:val="003E72A8"/>
    <w:rsid w:val="003F367B"/>
    <w:rsid w:val="00404718"/>
    <w:rsid w:val="00413AFE"/>
    <w:rsid w:val="00422666"/>
    <w:rsid w:val="00426FD5"/>
    <w:rsid w:val="00436C5A"/>
    <w:rsid w:val="004408AB"/>
    <w:rsid w:val="00447FBC"/>
    <w:rsid w:val="00466614"/>
    <w:rsid w:val="00472853"/>
    <w:rsid w:val="00475233"/>
    <w:rsid w:val="00481D7A"/>
    <w:rsid w:val="00484A28"/>
    <w:rsid w:val="00484B99"/>
    <w:rsid w:val="00490142"/>
    <w:rsid w:val="00490769"/>
    <w:rsid w:val="00490C09"/>
    <w:rsid w:val="00497AD8"/>
    <w:rsid w:val="004B134F"/>
    <w:rsid w:val="004C70C1"/>
    <w:rsid w:val="004E5CA6"/>
    <w:rsid w:val="004E620F"/>
    <w:rsid w:val="004F7CFF"/>
    <w:rsid w:val="005349E9"/>
    <w:rsid w:val="005415ED"/>
    <w:rsid w:val="00543A57"/>
    <w:rsid w:val="005517FC"/>
    <w:rsid w:val="00551BED"/>
    <w:rsid w:val="00584B7B"/>
    <w:rsid w:val="00586DA7"/>
    <w:rsid w:val="005A352F"/>
    <w:rsid w:val="005B68F1"/>
    <w:rsid w:val="005E1F44"/>
    <w:rsid w:val="005E5A14"/>
    <w:rsid w:val="005E7F7A"/>
    <w:rsid w:val="005F1BB6"/>
    <w:rsid w:val="005F3906"/>
    <w:rsid w:val="006026CA"/>
    <w:rsid w:val="0060540B"/>
    <w:rsid w:val="00613444"/>
    <w:rsid w:val="00617549"/>
    <w:rsid w:val="00617A87"/>
    <w:rsid w:val="00635E2C"/>
    <w:rsid w:val="006531C5"/>
    <w:rsid w:val="00655FB0"/>
    <w:rsid w:val="00656F89"/>
    <w:rsid w:val="006638DC"/>
    <w:rsid w:val="0067780A"/>
    <w:rsid w:val="00681B3A"/>
    <w:rsid w:val="00684D5D"/>
    <w:rsid w:val="00685007"/>
    <w:rsid w:val="00691435"/>
    <w:rsid w:val="00692552"/>
    <w:rsid w:val="006B7E68"/>
    <w:rsid w:val="006F2A36"/>
    <w:rsid w:val="00713DCE"/>
    <w:rsid w:val="00730743"/>
    <w:rsid w:val="00737C4C"/>
    <w:rsid w:val="00741555"/>
    <w:rsid w:val="00745AFF"/>
    <w:rsid w:val="00764EF0"/>
    <w:rsid w:val="00766EB0"/>
    <w:rsid w:val="00786228"/>
    <w:rsid w:val="00793D53"/>
    <w:rsid w:val="007A3654"/>
    <w:rsid w:val="007A3B52"/>
    <w:rsid w:val="007A5068"/>
    <w:rsid w:val="007D0990"/>
    <w:rsid w:val="007D2EF8"/>
    <w:rsid w:val="007F3BD6"/>
    <w:rsid w:val="007F476B"/>
    <w:rsid w:val="0080022B"/>
    <w:rsid w:val="00810F32"/>
    <w:rsid w:val="0081101D"/>
    <w:rsid w:val="00813D52"/>
    <w:rsid w:val="00815504"/>
    <w:rsid w:val="0081703D"/>
    <w:rsid w:val="00822088"/>
    <w:rsid w:val="008266C6"/>
    <w:rsid w:val="00826FA1"/>
    <w:rsid w:val="0083020F"/>
    <w:rsid w:val="008328D9"/>
    <w:rsid w:val="00837C2F"/>
    <w:rsid w:val="00843507"/>
    <w:rsid w:val="00862C7C"/>
    <w:rsid w:val="00873059"/>
    <w:rsid w:val="00895708"/>
    <w:rsid w:val="00895853"/>
    <w:rsid w:val="008B4602"/>
    <w:rsid w:val="008B46CB"/>
    <w:rsid w:val="008B655F"/>
    <w:rsid w:val="008B7C53"/>
    <w:rsid w:val="008F63AD"/>
    <w:rsid w:val="009109BB"/>
    <w:rsid w:val="0091760A"/>
    <w:rsid w:val="00920CE7"/>
    <w:rsid w:val="00922320"/>
    <w:rsid w:val="009236A4"/>
    <w:rsid w:val="00926162"/>
    <w:rsid w:val="00927A38"/>
    <w:rsid w:val="009300A8"/>
    <w:rsid w:val="00941CEE"/>
    <w:rsid w:val="00956CAD"/>
    <w:rsid w:val="00963190"/>
    <w:rsid w:val="00970EDA"/>
    <w:rsid w:val="00973F58"/>
    <w:rsid w:val="00980D20"/>
    <w:rsid w:val="00987CAB"/>
    <w:rsid w:val="00990D56"/>
    <w:rsid w:val="009A0224"/>
    <w:rsid w:val="009A36F7"/>
    <w:rsid w:val="009B4649"/>
    <w:rsid w:val="009B73E2"/>
    <w:rsid w:val="009C3BBF"/>
    <w:rsid w:val="009C414B"/>
    <w:rsid w:val="009D2304"/>
    <w:rsid w:val="009E3BDC"/>
    <w:rsid w:val="009E56A3"/>
    <w:rsid w:val="009F1B54"/>
    <w:rsid w:val="009F5B6A"/>
    <w:rsid w:val="00A019FD"/>
    <w:rsid w:val="00A06572"/>
    <w:rsid w:val="00A10F09"/>
    <w:rsid w:val="00A23ED4"/>
    <w:rsid w:val="00A25778"/>
    <w:rsid w:val="00A37CDC"/>
    <w:rsid w:val="00A522EF"/>
    <w:rsid w:val="00A61489"/>
    <w:rsid w:val="00A75802"/>
    <w:rsid w:val="00A900B2"/>
    <w:rsid w:val="00A958D4"/>
    <w:rsid w:val="00AA2F1A"/>
    <w:rsid w:val="00AB0D71"/>
    <w:rsid w:val="00AB2EB6"/>
    <w:rsid w:val="00AC2775"/>
    <w:rsid w:val="00AD0369"/>
    <w:rsid w:val="00AD6053"/>
    <w:rsid w:val="00AD7C92"/>
    <w:rsid w:val="00AE37CD"/>
    <w:rsid w:val="00AF73A3"/>
    <w:rsid w:val="00AF7F12"/>
    <w:rsid w:val="00B038F4"/>
    <w:rsid w:val="00B158BE"/>
    <w:rsid w:val="00B24975"/>
    <w:rsid w:val="00B25C76"/>
    <w:rsid w:val="00B34AE5"/>
    <w:rsid w:val="00B35632"/>
    <w:rsid w:val="00B443B1"/>
    <w:rsid w:val="00B44D82"/>
    <w:rsid w:val="00B47762"/>
    <w:rsid w:val="00B60A5E"/>
    <w:rsid w:val="00B6112A"/>
    <w:rsid w:val="00B678D6"/>
    <w:rsid w:val="00B844F3"/>
    <w:rsid w:val="00B84AB2"/>
    <w:rsid w:val="00B95BE3"/>
    <w:rsid w:val="00BA4EC8"/>
    <w:rsid w:val="00BB465C"/>
    <w:rsid w:val="00BC537F"/>
    <w:rsid w:val="00BD1C22"/>
    <w:rsid w:val="00BD3300"/>
    <w:rsid w:val="00BD43D2"/>
    <w:rsid w:val="00BE5165"/>
    <w:rsid w:val="00BE6BF0"/>
    <w:rsid w:val="00BF7E10"/>
    <w:rsid w:val="00C01CF6"/>
    <w:rsid w:val="00C049A9"/>
    <w:rsid w:val="00C06AB7"/>
    <w:rsid w:val="00C100C8"/>
    <w:rsid w:val="00C103D2"/>
    <w:rsid w:val="00C114BF"/>
    <w:rsid w:val="00C163B7"/>
    <w:rsid w:val="00C2765A"/>
    <w:rsid w:val="00C600E3"/>
    <w:rsid w:val="00C60176"/>
    <w:rsid w:val="00C66C34"/>
    <w:rsid w:val="00C76857"/>
    <w:rsid w:val="00C77E3F"/>
    <w:rsid w:val="00C81EA6"/>
    <w:rsid w:val="00C82A9D"/>
    <w:rsid w:val="00C876C1"/>
    <w:rsid w:val="00C91018"/>
    <w:rsid w:val="00C9122E"/>
    <w:rsid w:val="00CA60F9"/>
    <w:rsid w:val="00CB5834"/>
    <w:rsid w:val="00CB7934"/>
    <w:rsid w:val="00CD3D57"/>
    <w:rsid w:val="00CE7E32"/>
    <w:rsid w:val="00CF1A6D"/>
    <w:rsid w:val="00D21E31"/>
    <w:rsid w:val="00D2251F"/>
    <w:rsid w:val="00D246D3"/>
    <w:rsid w:val="00D249DD"/>
    <w:rsid w:val="00D31BEF"/>
    <w:rsid w:val="00D414BB"/>
    <w:rsid w:val="00D5565F"/>
    <w:rsid w:val="00D7743E"/>
    <w:rsid w:val="00D815F3"/>
    <w:rsid w:val="00D84477"/>
    <w:rsid w:val="00D84BAD"/>
    <w:rsid w:val="00D86119"/>
    <w:rsid w:val="00D93B11"/>
    <w:rsid w:val="00DA5B40"/>
    <w:rsid w:val="00DB57FD"/>
    <w:rsid w:val="00DD0E00"/>
    <w:rsid w:val="00DD2E61"/>
    <w:rsid w:val="00DE430B"/>
    <w:rsid w:val="00DF4BBD"/>
    <w:rsid w:val="00DF7235"/>
    <w:rsid w:val="00DF7AF9"/>
    <w:rsid w:val="00E04818"/>
    <w:rsid w:val="00E11C07"/>
    <w:rsid w:val="00E1747F"/>
    <w:rsid w:val="00E36E42"/>
    <w:rsid w:val="00E52C23"/>
    <w:rsid w:val="00E6392E"/>
    <w:rsid w:val="00E6702D"/>
    <w:rsid w:val="00E77929"/>
    <w:rsid w:val="00E85A5C"/>
    <w:rsid w:val="00E97399"/>
    <w:rsid w:val="00E97474"/>
    <w:rsid w:val="00EB084E"/>
    <w:rsid w:val="00EB6798"/>
    <w:rsid w:val="00EC0560"/>
    <w:rsid w:val="00EC1D3E"/>
    <w:rsid w:val="00EE19B9"/>
    <w:rsid w:val="00EE72F0"/>
    <w:rsid w:val="00EF5945"/>
    <w:rsid w:val="00EF5E2E"/>
    <w:rsid w:val="00F00915"/>
    <w:rsid w:val="00F148CD"/>
    <w:rsid w:val="00F201F7"/>
    <w:rsid w:val="00F22DD7"/>
    <w:rsid w:val="00F23FD4"/>
    <w:rsid w:val="00F25A29"/>
    <w:rsid w:val="00F36DBC"/>
    <w:rsid w:val="00F37FED"/>
    <w:rsid w:val="00F44210"/>
    <w:rsid w:val="00F46259"/>
    <w:rsid w:val="00F6656B"/>
    <w:rsid w:val="00F84A2B"/>
    <w:rsid w:val="00F85357"/>
    <w:rsid w:val="00F92E55"/>
    <w:rsid w:val="00FA5552"/>
    <w:rsid w:val="00FB5814"/>
    <w:rsid w:val="00FB6E2B"/>
    <w:rsid w:val="00FC4C98"/>
    <w:rsid w:val="00FD0346"/>
    <w:rsid w:val="00FD7CDD"/>
    <w:rsid w:val="00FE26DB"/>
    <w:rsid w:val="00FE6598"/>
    <w:rsid w:val="00FF08D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711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81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81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81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81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basedOn w:val="Noklusjumarindkopasfonts"/>
    <w:link w:val="Virsraksts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81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81494"/>
    <w:rPr>
      <w:i/>
      <w:iCs/>
      <w:color w:val="404040" w:themeColor="text1" w:themeTint="BF"/>
    </w:rPr>
  </w:style>
  <w:style w:type="paragraph" w:styleId="Sarakstarindkopa">
    <w:name w:val="List Paragraph"/>
    <w:aliases w:val="H&amp;P List Paragraph,2,Virsraksti,Strip,Normal bullet 2,Bullet list,Saistīto dokumentu saraksts,Colorful List - Accent 12,Syle 1,Numurets,PPS_Bullet"/>
    <w:basedOn w:val="Parasts"/>
    <w:link w:val="SarakstarindkopaRakstz"/>
    <w:uiPriority w:val="34"/>
    <w:qFormat/>
    <w:rsid w:val="0018149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8149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8149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7D2EF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D2EF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D2EF8"/>
    <w:rPr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D2EF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D2EF8"/>
    <w:rPr>
      <w:b/>
      <w:bCs/>
      <w:sz w:val="20"/>
      <w:szCs w:val="20"/>
      <w:lang w:val="en-US"/>
    </w:rPr>
  </w:style>
  <w:style w:type="paragraph" w:styleId="Pamatteksts">
    <w:name w:val="Body Text"/>
    <w:basedOn w:val="Parasts"/>
    <w:link w:val="PamattekstsRakstz"/>
    <w:uiPriority w:val="1"/>
    <w:qFormat/>
    <w:rsid w:val="00351EC2"/>
    <w:pPr>
      <w:widowControl w:val="0"/>
      <w:autoSpaceDE w:val="0"/>
      <w:autoSpaceDN w:val="0"/>
      <w:adjustRightInd w:val="0"/>
      <w:ind w:left="109"/>
    </w:pPr>
    <w:rPr>
      <w:rFonts w:eastAsiaTheme="minorEastAsia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Parasts"/>
    <w:uiPriority w:val="1"/>
    <w:qFormat/>
    <w:rsid w:val="00351EC2"/>
    <w:pPr>
      <w:widowControl w:val="0"/>
      <w:autoSpaceDE w:val="0"/>
      <w:autoSpaceDN w:val="0"/>
      <w:adjustRightInd w:val="0"/>
      <w:spacing w:before="101"/>
      <w:ind w:left="100"/>
    </w:pPr>
    <w:rPr>
      <w:rFonts w:eastAsiaTheme="minorEastAsi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51EC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351EC2"/>
    <w:rPr>
      <w:vertAlign w:val="superscript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DE430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DE430B"/>
    <w:rPr>
      <w:sz w:val="22"/>
      <w:szCs w:val="22"/>
      <w:lang w:val="en-US"/>
    </w:rPr>
  </w:style>
  <w:style w:type="table" w:styleId="Reatabula">
    <w:name w:val="Table Grid"/>
    <w:basedOn w:val="Parastatabula"/>
    <w:uiPriority w:val="39"/>
    <w:rsid w:val="00DE43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Virsraksti Rakstz.,Strip Rakstz.,Normal bullet 2 Rakstz.,Bullet list Rakstz.,Saistīto dokumentu saraksts Rakstz.,Colorful List - Accent 12 Rakstz.,Syle 1 Rakstz.,Numurets Rakstz."/>
    <w:link w:val="Sarakstarindkopa"/>
    <w:qFormat/>
    <w:rsid w:val="00684D5D"/>
    <w:rPr>
      <w:sz w:val="22"/>
      <w:szCs w:val="22"/>
      <w:lang w:val="en-US"/>
    </w:rPr>
  </w:style>
  <w:style w:type="paragraph" w:styleId="Kjene">
    <w:name w:val="footer"/>
    <w:basedOn w:val="Parasts"/>
    <w:link w:val="KjeneRakstz"/>
    <w:uiPriority w:val="99"/>
    <w:rsid w:val="00684D5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684D5D"/>
    <w:rPr>
      <w:rFonts w:ascii="Times New Roman" w:eastAsia="Times New Roman" w:hAnsi="Times New Roman" w:cs="Times New Roman"/>
      <w:kern w:val="0"/>
      <w:szCs w:val="20"/>
      <w:lang w:val="en-GB"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655FB0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55FB0"/>
    <w:rPr>
      <w:sz w:val="22"/>
      <w:szCs w:val="22"/>
      <w:lang w:val="en-US"/>
    </w:rPr>
  </w:style>
  <w:style w:type="character" w:styleId="Hipersaite">
    <w:name w:val="Hyperlink"/>
    <w:basedOn w:val="Noklusjumarindkopasfonts"/>
    <w:uiPriority w:val="99"/>
    <w:unhideWhenUsed/>
    <w:rsid w:val="00447FB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D6053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04818"/>
    <w:pPr>
      <w:spacing w:before="100" w:beforeAutospacing="1" w:after="100" w:afterAutospacing="1"/>
    </w:pPr>
  </w:style>
  <w:style w:type="table" w:customStyle="1" w:styleId="TableGrid1">
    <w:name w:val="Table Grid1"/>
    <w:basedOn w:val="Parastatabula"/>
    <w:next w:val="Reatabula"/>
    <w:uiPriority w:val="39"/>
    <w:rsid w:val="001E2C4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170F76"/>
    <w:rPr>
      <w:b/>
      <w:bCs/>
    </w:rPr>
  </w:style>
  <w:style w:type="character" w:customStyle="1" w:styleId="apple-converted-space">
    <w:name w:val="apple-converted-space"/>
    <w:basedOn w:val="Noklusjumarindkopasfonts"/>
    <w:rsid w:val="00170F76"/>
  </w:style>
  <w:style w:type="character" w:styleId="Izmantotahipersaite">
    <w:name w:val="FollowedHyperlink"/>
    <w:basedOn w:val="Noklusjumarindkopasfonts"/>
    <w:uiPriority w:val="99"/>
    <w:semiHidden/>
    <w:unhideWhenUsed/>
    <w:rsid w:val="00980D20"/>
    <w:rPr>
      <w:color w:val="96607D" w:themeColor="followedHyperlink"/>
      <w:u w:val="single"/>
    </w:rPr>
  </w:style>
  <w:style w:type="paragraph" w:customStyle="1" w:styleId="Default">
    <w:name w:val="Default"/>
    <w:rsid w:val="00C6017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ocoreltd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ocoreltd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Props1.xml><?xml version="1.0" encoding="utf-8"?>
<ds:datastoreItem xmlns:ds="http://schemas.openxmlformats.org/officeDocument/2006/customXml" ds:itemID="{54BF5CCC-7C1A-4A0C-8E95-27D63BF64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1E12A-F4FA-4EB1-95E9-AA9C97AE1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DAE35-0406-4954-94EA-12D3B30D35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C1886-6FF5-4A67-B263-BD54B6F2FAD3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5377</Words>
  <Characters>3066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 B</cp:lastModifiedBy>
  <cp:revision>12</cp:revision>
  <dcterms:created xsi:type="dcterms:W3CDTF">2025-09-03T10:47:00Z</dcterms:created>
  <dcterms:modified xsi:type="dcterms:W3CDTF">2025-09-09T09:23:00Z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{"FileActivityType":"6","FileActivityTimeStamp":"2025-02-07T13:49:24.847Z","FileActivityUsersOnPage":[{"DisplayName":"Edgars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</Properties>
</file>