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B8D4" w14:textId="4037287F" w:rsidR="00AF3EE6" w:rsidRPr="00A81FF1" w:rsidRDefault="00416C6E">
      <w:pPr>
        <w:pStyle w:val="Heading1"/>
        <w:ind w:right="44"/>
        <w:rPr>
          <w:color w:val="auto"/>
          <w:lang w:val="lv-LV"/>
        </w:rPr>
      </w:pPr>
      <w:proofErr w:type="spellStart"/>
      <w:r w:rsidRPr="00A81FF1">
        <w:rPr>
          <w:color w:val="auto"/>
          <w:lang w:val="lv-LV"/>
        </w:rPr>
        <w:t>Annex</w:t>
      </w:r>
      <w:proofErr w:type="spellEnd"/>
      <w:r w:rsidRPr="00A81FF1">
        <w:rPr>
          <w:color w:val="auto"/>
          <w:lang w:val="lv-LV"/>
        </w:rPr>
        <w:t xml:space="preserve"> No. 1</w:t>
      </w:r>
    </w:p>
    <w:p w14:paraId="27FD8F95" w14:textId="77777777" w:rsidR="00AF3EE6" w:rsidRPr="00A81FF1" w:rsidRDefault="00934F6A">
      <w:pPr>
        <w:spacing w:after="19" w:line="259" w:lineRule="auto"/>
        <w:ind w:left="0" w:right="7" w:firstLine="0"/>
        <w:jc w:val="center"/>
        <w:rPr>
          <w:color w:val="auto"/>
          <w:lang w:val="lv-LV"/>
        </w:rPr>
      </w:pPr>
      <w:r w:rsidRPr="00A81FF1">
        <w:rPr>
          <w:color w:val="auto"/>
          <w:lang w:val="lv-LV"/>
        </w:rPr>
        <w:t xml:space="preserve"> </w:t>
      </w:r>
    </w:p>
    <w:p w14:paraId="457A168E" w14:textId="77777777" w:rsidR="00AF3EE6" w:rsidRPr="00A81FF1" w:rsidRDefault="00934F6A">
      <w:pPr>
        <w:spacing w:after="14" w:line="259" w:lineRule="auto"/>
        <w:ind w:left="0" w:firstLine="0"/>
        <w:jc w:val="left"/>
        <w:rPr>
          <w:color w:val="auto"/>
          <w:lang w:val="lv-LV"/>
        </w:rPr>
      </w:pPr>
      <w:r w:rsidRPr="00A81FF1">
        <w:rPr>
          <w:color w:val="auto"/>
          <w:lang w:val="lv-LV"/>
        </w:rPr>
        <w:t xml:space="preserve"> </w:t>
      </w:r>
    </w:p>
    <w:p w14:paraId="77C00DBD" w14:textId="36CE460A" w:rsidR="00AF3EE6" w:rsidRPr="00A81FF1" w:rsidRDefault="00416C6E">
      <w:pPr>
        <w:spacing w:after="0" w:line="259" w:lineRule="auto"/>
        <w:ind w:right="56"/>
        <w:jc w:val="center"/>
        <w:rPr>
          <w:color w:val="auto"/>
          <w:lang w:val="lv-LV"/>
        </w:rPr>
      </w:pPr>
      <w:r w:rsidRPr="00A81FF1">
        <w:rPr>
          <w:color w:val="auto"/>
          <w:lang w:val="lv-LV"/>
        </w:rPr>
        <w:t>PROPOSAL</w:t>
      </w:r>
      <w:r w:rsidR="00934F6A" w:rsidRPr="00A81FF1">
        <w:rPr>
          <w:color w:val="auto"/>
          <w:lang w:val="lv-LV"/>
        </w:rPr>
        <w:t xml:space="preserve"> </w:t>
      </w:r>
    </w:p>
    <w:p w14:paraId="1DDC08CB" w14:textId="77777777" w:rsidR="00AF3EE6" w:rsidRPr="00A81FF1" w:rsidRDefault="00934F6A">
      <w:pPr>
        <w:spacing w:after="256" w:line="259" w:lineRule="auto"/>
        <w:ind w:left="0" w:firstLine="0"/>
        <w:jc w:val="left"/>
        <w:rPr>
          <w:color w:val="auto"/>
          <w:lang w:val="lv-LV"/>
        </w:rPr>
      </w:pPr>
      <w:r w:rsidRPr="00A81FF1">
        <w:rPr>
          <w:color w:val="auto"/>
          <w:lang w:val="lv-LV"/>
        </w:rPr>
        <w:t xml:space="preserve"> </w:t>
      </w:r>
    </w:p>
    <w:p w14:paraId="6F2EAC5F" w14:textId="77777777" w:rsidR="00416C6E" w:rsidRPr="00A81FF1" w:rsidRDefault="00416C6E" w:rsidP="00416C6E">
      <w:pPr>
        <w:spacing w:after="0" w:line="259" w:lineRule="auto"/>
        <w:ind w:left="0" w:firstLine="0"/>
        <w:jc w:val="left"/>
        <w:rPr>
          <w:b/>
          <w:color w:val="auto"/>
          <w:sz w:val="28"/>
        </w:rPr>
      </w:pPr>
      <w:r w:rsidRPr="00A81FF1">
        <w:rPr>
          <w:b/>
          <w:color w:val="auto"/>
          <w:sz w:val="28"/>
        </w:rPr>
        <w:t>Under the EU European Agricultural Fund for Rural Development (EAFRD) Measure 4. 'Investments in tangible assets' Sub-measure 4.2 'Support for investments in processing'</w:t>
      </w:r>
    </w:p>
    <w:p w14:paraId="6C979FFC" w14:textId="77777777" w:rsidR="00416C6E" w:rsidRPr="00A81FF1" w:rsidRDefault="00416C6E" w:rsidP="00416C6E">
      <w:pPr>
        <w:spacing w:after="0" w:line="259" w:lineRule="auto"/>
        <w:ind w:left="0" w:firstLine="0"/>
        <w:jc w:val="left"/>
        <w:rPr>
          <w:color w:val="auto"/>
          <w:lang w:val="lv-LV"/>
        </w:rPr>
      </w:pPr>
      <w:r w:rsidRPr="00A81FF1">
        <w:rPr>
          <w:color w:val="auto"/>
        </w:rPr>
        <w:t xml:space="preserve"> </w:t>
      </w:r>
    </w:p>
    <w:tbl>
      <w:tblPr>
        <w:tblStyle w:val="TableGrid"/>
        <w:tblW w:w="9307" w:type="dxa"/>
        <w:tblInd w:w="-34" w:type="dxa"/>
        <w:tblLook w:val="04A0" w:firstRow="1" w:lastRow="0" w:firstColumn="1" w:lastColumn="0" w:noHBand="0" w:noVBand="1"/>
      </w:tblPr>
      <w:tblGrid>
        <w:gridCol w:w="3794"/>
        <w:gridCol w:w="5513"/>
      </w:tblGrid>
      <w:tr w:rsidR="00A81FF1" w:rsidRPr="00A81FF1" w14:paraId="7E31B605" w14:textId="77777777" w:rsidTr="001F4D6A">
        <w:trPr>
          <w:trHeight w:val="271"/>
        </w:trPr>
        <w:tc>
          <w:tcPr>
            <w:tcW w:w="3794" w:type="dxa"/>
            <w:tcBorders>
              <w:top w:val="nil"/>
              <w:left w:val="nil"/>
              <w:bottom w:val="nil"/>
              <w:right w:val="nil"/>
            </w:tcBorders>
          </w:tcPr>
          <w:p w14:paraId="0FE180E8" w14:textId="7E27953A" w:rsidR="00416C6E" w:rsidRPr="00A81FF1" w:rsidRDefault="00416C6E" w:rsidP="001F4D6A">
            <w:pPr>
              <w:rPr>
                <w:color w:val="auto"/>
              </w:rPr>
            </w:pPr>
            <w:r w:rsidRPr="00A81FF1">
              <w:rPr>
                <w:color w:val="auto"/>
              </w:rPr>
              <w:t xml:space="preserve">1. </w:t>
            </w:r>
            <w:r w:rsidR="003817B4" w:rsidRPr="00A81FF1">
              <w:rPr>
                <w:color w:val="auto"/>
              </w:rPr>
              <w:t>Client</w:t>
            </w:r>
            <w:r w:rsidRPr="00A81FF1">
              <w:rPr>
                <w:color w:val="auto"/>
              </w:rPr>
              <w:t>:</w:t>
            </w:r>
          </w:p>
        </w:tc>
        <w:tc>
          <w:tcPr>
            <w:tcW w:w="5513" w:type="dxa"/>
            <w:tcBorders>
              <w:top w:val="nil"/>
              <w:left w:val="nil"/>
              <w:bottom w:val="nil"/>
              <w:right w:val="nil"/>
            </w:tcBorders>
          </w:tcPr>
          <w:p w14:paraId="591B0F95" w14:textId="77777777" w:rsidR="00416C6E" w:rsidRPr="00A81FF1" w:rsidRDefault="00416C6E" w:rsidP="001F4D6A">
            <w:pPr>
              <w:rPr>
                <w:color w:val="auto"/>
              </w:rPr>
            </w:pPr>
            <w:r w:rsidRPr="00A81FF1">
              <w:rPr>
                <w:color w:val="auto"/>
              </w:rPr>
              <w:t xml:space="preserve">AS "Ķekava Foods” </w:t>
            </w:r>
          </w:p>
        </w:tc>
      </w:tr>
      <w:tr w:rsidR="00A81FF1" w:rsidRPr="00A81FF1" w14:paraId="7E16094A" w14:textId="77777777" w:rsidTr="001F4D6A">
        <w:trPr>
          <w:trHeight w:val="276"/>
        </w:trPr>
        <w:tc>
          <w:tcPr>
            <w:tcW w:w="3794" w:type="dxa"/>
            <w:tcBorders>
              <w:top w:val="nil"/>
              <w:left w:val="nil"/>
              <w:bottom w:val="nil"/>
              <w:right w:val="nil"/>
            </w:tcBorders>
          </w:tcPr>
          <w:p w14:paraId="5420D76D" w14:textId="77777777" w:rsidR="00416C6E" w:rsidRPr="00A81FF1" w:rsidRDefault="00416C6E" w:rsidP="001F4D6A">
            <w:pPr>
              <w:rPr>
                <w:color w:val="auto"/>
              </w:rPr>
            </w:pPr>
            <w:r w:rsidRPr="00A81FF1">
              <w:rPr>
                <w:color w:val="auto"/>
              </w:rPr>
              <w:t>2. Taxpayer registration number:</w:t>
            </w:r>
          </w:p>
        </w:tc>
        <w:tc>
          <w:tcPr>
            <w:tcW w:w="5513" w:type="dxa"/>
            <w:tcBorders>
              <w:top w:val="nil"/>
              <w:left w:val="nil"/>
              <w:bottom w:val="nil"/>
              <w:right w:val="nil"/>
            </w:tcBorders>
          </w:tcPr>
          <w:p w14:paraId="0AF542F3" w14:textId="77777777" w:rsidR="00416C6E" w:rsidRPr="00A81FF1" w:rsidRDefault="00416C6E" w:rsidP="001F4D6A">
            <w:pPr>
              <w:rPr>
                <w:color w:val="auto"/>
              </w:rPr>
            </w:pPr>
            <w:r w:rsidRPr="00A81FF1">
              <w:rPr>
                <w:color w:val="auto"/>
              </w:rPr>
              <w:t xml:space="preserve">LV 50003007411 </w:t>
            </w:r>
          </w:p>
        </w:tc>
      </w:tr>
      <w:tr w:rsidR="00A81FF1" w:rsidRPr="00A81FF1" w14:paraId="32B7E31C" w14:textId="77777777" w:rsidTr="001F4D6A">
        <w:trPr>
          <w:trHeight w:val="558"/>
        </w:trPr>
        <w:tc>
          <w:tcPr>
            <w:tcW w:w="3794" w:type="dxa"/>
            <w:tcBorders>
              <w:top w:val="nil"/>
              <w:left w:val="nil"/>
              <w:bottom w:val="nil"/>
              <w:right w:val="nil"/>
            </w:tcBorders>
          </w:tcPr>
          <w:p w14:paraId="2E6F51BF" w14:textId="77777777" w:rsidR="00416C6E" w:rsidRPr="00A81FF1" w:rsidRDefault="00416C6E" w:rsidP="001F4D6A">
            <w:pPr>
              <w:rPr>
                <w:color w:val="auto"/>
              </w:rPr>
            </w:pPr>
            <w:r w:rsidRPr="00A81FF1">
              <w:rPr>
                <w:color w:val="auto"/>
              </w:rPr>
              <w:t xml:space="preserve">3. Client address:  </w:t>
            </w:r>
          </w:p>
        </w:tc>
        <w:tc>
          <w:tcPr>
            <w:tcW w:w="5513" w:type="dxa"/>
            <w:tcBorders>
              <w:top w:val="nil"/>
              <w:left w:val="nil"/>
              <w:bottom w:val="nil"/>
              <w:right w:val="nil"/>
            </w:tcBorders>
          </w:tcPr>
          <w:p w14:paraId="7F9FDB95" w14:textId="77777777" w:rsidR="00416C6E" w:rsidRPr="00A81FF1" w:rsidRDefault="00416C6E" w:rsidP="001F4D6A">
            <w:pPr>
              <w:rPr>
                <w:color w:val="auto"/>
              </w:rPr>
            </w:pPr>
            <w:proofErr w:type="spellStart"/>
            <w:r w:rsidRPr="00A81FF1">
              <w:rPr>
                <w:color w:val="auto"/>
              </w:rPr>
              <w:t>Ziemeļu</w:t>
            </w:r>
            <w:proofErr w:type="spellEnd"/>
            <w:r w:rsidRPr="00A81FF1">
              <w:rPr>
                <w:color w:val="auto"/>
              </w:rPr>
              <w:t xml:space="preserve"> </w:t>
            </w:r>
            <w:proofErr w:type="spellStart"/>
            <w:r w:rsidRPr="00A81FF1">
              <w:rPr>
                <w:color w:val="auto"/>
              </w:rPr>
              <w:t>iela</w:t>
            </w:r>
            <w:proofErr w:type="spellEnd"/>
            <w:r w:rsidRPr="00A81FF1">
              <w:rPr>
                <w:color w:val="auto"/>
              </w:rPr>
              <w:t xml:space="preserve"> 55, Ķekava, </w:t>
            </w:r>
            <w:proofErr w:type="spellStart"/>
            <w:r w:rsidRPr="00A81FF1">
              <w:rPr>
                <w:color w:val="auto"/>
              </w:rPr>
              <w:t>Ķekavas</w:t>
            </w:r>
            <w:proofErr w:type="spellEnd"/>
            <w:r w:rsidRPr="00A81FF1">
              <w:rPr>
                <w:color w:val="auto"/>
              </w:rPr>
              <w:t xml:space="preserve"> </w:t>
            </w:r>
            <w:proofErr w:type="spellStart"/>
            <w:r w:rsidRPr="00A81FF1">
              <w:rPr>
                <w:color w:val="auto"/>
              </w:rPr>
              <w:t>nov.</w:t>
            </w:r>
            <w:proofErr w:type="spellEnd"/>
            <w:r w:rsidRPr="00A81FF1">
              <w:rPr>
                <w:color w:val="auto"/>
              </w:rPr>
              <w:t>, LV-2123</w:t>
            </w:r>
          </w:p>
        </w:tc>
      </w:tr>
      <w:tr w:rsidR="00A81FF1" w:rsidRPr="00A81FF1" w14:paraId="4E8923A7" w14:textId="77777777" w:rsidTr="001F4D6A">
        <w:trPr>
          <w:trHeight w:val="558"/>
        </w:trPr>
        <w:tc>
          <w:tcPr>
            <w:tcW w:w="3794" w:type="dxa"/>
            <w:tcBorders>
              <w:top w:val="nil"/>
              <w:left w:val="nil"/>
              <w:bottom w:val="nil"/>
              <w:right w:val="nil"/>
            </w:tcBorders>
          </w:tcPr>
          <w:p w14:paraId="539065F0" w14:textId="77777777" w:rsidR="00416C6E" w:rsidRPr="00A81FF1" w:rsidRDefault="00416C6E" w:rsidP="001F4D6A">
            <w:pPr>
              <w:rPr>
                <w:color w:val="auto"/>
              </w:rPr>
            </w:pPr>
            <w:r w:rsidRPr="00A81FF1">
              <w:rPr>
                <w:color w:val="auto"/>
              </w:rPr>
              <w:t>4. Ordered item and quantity</w:t>
            </w:r>
            <w:r w:rsidRPr="00A81FF1">
              <w:rPr>
                <w:color w:val="auto"/>
                <w:lang w:val="lv-LV"/>
              </w:rPr>
              <w:t>:</w:t>
            </w:r>
          </w:p>
        </w:tc>
        <w:tc>
          <w:tcPr>
            <w:tcW w:w="5513" w:type="dxa"/>
            <w:tcBorders>
              <w:top w:val="nil"/>
              <w:left w:val="nil"/>
              <w:bottom w:val="nil"/>
              <w:right w:val="nil"/>
            </w:tcBorders>
          </w:tcPr>
          <w:p w14:paraId="65A38DF0" w14:textId="6C41033A" w:rsidR="00416C6E" w:rsidRPr="00A81FF1" w:rsidRDefault="00C26753" w:rsidP="001F4D6A">
            <w:pPr>
              <w:rPr>
                <w:color w:val="auto"/>
              </w:rPr>
            </w:pPr>
            <w:r w:rsidRPr="00A81FF1">
              <w:rPr>
                <w:color w:val="auto"/>
              </w:rPr>
              <w:t>Oven – 1 unit.</w:t>
            </w:r>
          </w:p>
        </w:tc>
      </w:tr>
      <w:tr w:rsidR="00A81FF1" w:rsidRPr="00A81FF1" w14:paraId="6E680B28" w14:textId="77777777" w:rsidTr="001F4D6A">
        <w:trPr>
          <w:trHeight w:val="552"/>
        </w:trPr>
        <w:tc>
          <w:tcPr>
            <w:tcW w:w="3794" w:type="dxa"/>
            <w:tcBorders>
              <w:top w:val="nil"/>
              <w:left w:val="nil"/>
              <w:bottom w:val="nil"/>
              <w:right w:val="nil"/>
            </w:tcBorders>
          </w:tcPr>
          <w:p w14:paraId="7E2993FB" w14:textId="77777777" w:rsidR="00416C6E" w:rsidRPr="00A81FF1" w:rsidRDefault="00416C6E" w:rsidP="001F4D6A">
            <w:pPr>
              <w:rPr>
                <w:color w:val="auto"/>
              </w:rPr>
            </w:pPr>
            <w:r w:rsidRPr="00A81FF1">
              <w:rPr>
                <w:color w:val="auto"/>
              </w:rPr>
              <w:t>5. Delivery location:</w:t>
            </w:r>
          </w:p>
        </w:tc>
        <w:tc>
          <w:tcPr>
            <w:tcW w:w="5513" w:type="dxa"/>
            <w:tcBorders>
              <w:top w:val="nil"/>
              <w:left w:val="nil"/>
              <w:bottom w:val="nil"/>
              <w:right w:val="nil"/>
            </w:tcBorders>
          </w:tcPr>
          <w:p w14:paraId="1C1F0DFB" w14:textId="77777777" w:rsidR="00416C6E" w:rsidRPr="00A81FF1" w:rsidRDefault="00416C6E" w:rsidP="001F4D6A">
            <w:pPr>
              <w:rPr>
                <w:color w:val="auto"/>
              </w:rPr>
            </w:pPr>
            <w:r w:rsidRPr="00A81FF1">
              <w:rPr>
                <w:color w:val="auto"/>
              </w:rPr>
              <w:t xml:space="preserve">AS "Ķekava Foods”, </w:t>
            </w:r>
            <w:proofErr w:type="spellStart"/>
            <w:r w:rsidRPr="00A81FF1">
              <w:rPr>
                <w:color w:val="auto"/>
              </w:rPr>
              <w:t>Ziemeļu</w:t>
            </w:r>
            <w:proofErr w:type="spellEnd"/>
            <w:r w:rsidRPr="00A81FF1">
              <w:rPr>
                <w:color w:val="auto"/>
              </w:rPr>
              <w:t xml:space="preserve"> </w:t>
            </w:r>
            <w:proofErr w:type="spellStart"/>
            <w:r w:rsidRPr="00A81FF1">
              <w:rPr>
                <w:color w:val="auto"/>
              </w:rPr>
              <w:t>iela</w:t>
            </w:r>
            <w:proofErr w:type="spellEnd"/>
            <w:r w:rsidRPr="00A81FF1">
              <w:rPr>
                <w:color w:val="auto"/>
              </w:rPr>
              <w:t xml:space="preserve"> 55, Ķekava, </w:t>
            </w:r>
            <w:proofErr w:type="spellStart"/>
            <w:r w:rsidRPr="00A81FF1">
              <w:rPr>
                <w:color w:val="auto"/>
              </w:rPr>
              <w:t>Ķekavas</w:t>
            </w:r>
            <w:proofErr w:type="spellEnd"/>
            <w:r w:rsidRPr="00A81FF1">
              <w:rPr>
                <w:color w:val="auto"/>
              </w:rPr>
              <w:t xml:space="preserve"> </w:t>
            </w:r>
            <w:proofErr w:type="spellStart"/>
            <w:r w:rsidRPr="00A81FF1">
              <w:rPr>
                <w:color w:val="auto"/>
              </w:rPr>
              <w:t>nov.</w:t>
            </w:r>
            <w:proofErr w:type="spellEnd"/>
            <w:r w:rsidRPr="00A81FF1">
              <w:rPr>
                <w:color w:val="auto"/>
              </w:rPr>
              <w:t>, LV-2123</w:t>
            </w:r>
          </w:p>
        </w:tc>
      </w:tr>
      <w:tr w:rsidR="00A81FF1" w:rsidRPr="00A81FF1" w14:paraId="6A0877B2" w14:textId="77777777" w:rsidTr="001F4D6A">
        <w:trPr>
          <w:trHeight w:val="310"/>
        </w:trPr>
        <w:tc>
          <w:tcPr>
            <w:tcW w:w="3794" w:type="dxa"/>
            <w:tcBorders>
              <w:top w:val="nil"/>
              <w:left w:val="nil"/>
              <w:bottom w:val="nil"/>
              <w:right w:val="nil"/>
            </w:tcBorders>
          </w:tcPr>
          <w:p w14:paraId="2880E77B" w14:textId="77777777" w:rsidR="00416C6E" w:rsidRPr="00A81FF1" w:rsidRDefault="00416C6E" w:rsidP="001F4D6A">
            <w:pPr>
              <w:rPr>
                <w:color w:val="auto"/>
              </w:rPr>
            </w:pPr>
            <w:r w:rsidRPr="00A81FF1">
              <w:rPr>
                <w:color w:val="auto"/>
              </w:rPr>
              <w:t>6. Delivery date:</w:t>
            </w:r>
          </w:p>
        </w:tc>
        <w:tc>
          <w:tcPr>
            <w:tcW w:w="5513" w:type="dxa"/>
            <w:tcBorders>
              <w:top w:val="nil"/>
              <w:left w:val="nil"/>
              <w:bottom w:val="nil"/>
              <w:right w:val="nil"/>
            </w:tcBorders>
          </w:tcPr>
          <w:p w14:paraId="743D2D87" w14:textId="77777777" w:rsidR="00416C6E" w:rsidRPr="00A81FF1" w:rsidRDefault="00416C6E" w:rsidP="001F4D6A">
            <w:pPr>
              <w:rPr>
                <w:color w:val="auto"/>
              </w:rPr>
            </w:pPr>
            <w:r w:rsidRPr="00A81FF1">
              <w:rPr>
                <w:color w:val="auto"/>
              </w:rPr>
              <w:t xml:space="preserve">30.08.2026. </w:t>
            </w:r>
          </w:p>
        </w:tc>
      </w:tr>
      <w:tr w:rsidR="00A81FF1" w:rsidRPr="00A81FF1" w14:paraId="340FCF5C" w14:textId="77777777" w:rsidTr="001F4D6A">
        <w:trPr>
          <w:trHeight w:val="310"/>
        </w:trPr>
        <w:tc>
          <w:tcPr>
            <w:tcW w:w="3794" w:type="dxa"/>
            <w:tcBorders>
              <w:top w:val="nil"/>
              <w:left w:val="nil"/>
              <w:bottom w:val="nil"/>
              <w:right w:val="nil"/>
            </w:tcBorders>
          </w:tcPr>
          <w:p w14:paraId="61E4D7FB" w14:textId="77777777" w:rsidR="00416C6E" w:rsidRPr="00A81FF1" w:rsidRDefault="00416C6E" w:rsidP="001F4D6A">
            <w:pPr>
              <w:rPr>
                <w:color w:val="auto"/>
              </w:rPr>
            </w:pPr>
            <w:r w:rsidRPr="00A81FF1">
              <w:rPr>
                <w:color w:val="auto"/>
              </w:rPr>
              <w:t>7. Offer validity period:</w:t>
            </w:r>
          </w:p>
        </w:tc>
        <w:tc>
          <w:tcPr>
            <w:tcW w:w="5513" w:type="dxa"/>
            <w:tcBorders>
              <w:top w:val="nil"/>
              <w:left w:val="nil"/>
              <w:bottom w:val="nil"/>
              <w:right w:val="nil"/>
            </w:tcBorders>
          </w:tcPr>
          <w:p w14:paraId="233E9CBD" w14:textId="77777777" w:rsidR="00416C6E" w:rsidRPr="00A81FF1" w:rsidRDefault="00416C6E" w:rsidP="001F4D6A">
            <w:pPr>
              <w:rPr>
                <w:color w:val="auto"/>
              </w:rPr>
            </w:pPr>
            <w:r w:rsidRPr="00A81FF1">
              <w:rPr>
                <w:color w:val="auto"/>
              </w:rPr>
              <w:t xml:space="preserve">till 30.08.2026. </w:t>
            </w:r>
          </w:p>
        </w:tc>
      </w:tr>
      <w:tr w:rsidR="00A81FF1" w:rsidRPr="00A81FF1" w14:paraId="1AC23D5D" w14:textId="77777777" w:rsidTr="001F4D6A">
        <w:trPr>
          <w:trHeight w:val="271"/>
        </w:trPr>
        <w:tc>
          <w:tcPr>
            <w:tcW w:w="3794" w:type="dxa"/>
            <w:tcBorders>
              <w:top w:val="nil"/>
              <w:left w:val="nil"/>
              <w:bottom w:val="nil"/>
              <w:right w:val="nil"/>
            </w:tcBorders>
          </w:tcPr>
          <w:p w14:paraId="5D92C7F3" w14:textId="77777777" w:rsidR="00416C6E" w:rsidRPr="00A81FF1" w:rsidRDefault="00416C6E" w:rsidP="001F4D6A">
            <w:pPr>
              <w:rPr>
                <w:color w:val="auto"/>
              </w:rPr>
            </w:pPr>
            <w:r w:rsidRPr="00A81FF1">
              <w:rPr>
                <w:color w:val="auto"/>
              </w:rPr>
              <w:t xml:space="preserve">8. Technical specification:  </w:t>
            </w:r>
          </w:p>
        </w:tc>
        <w:tc>
          <w:tcPr>
            <w:tcW w:w="5513" w:type="dxa"/>
            <w:tcBorders>
              <w:top w:val="nil"/>
              <w:left w:val="nil"/>
              <w:bottom w:val="nil"/>
              <w:right w:val="nil"/>
            </w:tcBorders>
          </w:tcPr>
          <w:p w14:paraId="630D92B6" w14:textId="77777777" w:rsidR="00416C6E" w:rsidRPr="00A81FF1" w:rsidRDefault="00416C6E" w:rsidP="001F4D6A">
            <w:pPr>
              <w:rPr>
                <w:color w:val="auto"/>
              </w:rPr>
            </w:pPr>
            <w:r w:rsidRPr="00A81FF1">
              <w:rPr>
                <w:color w:val="auto"/>
              </w:rPr>
              <w:t xml:space="preserve"> </w:t>
            </w:r>
          </w:p>
        </w:tc>
      </w:tr>
    </w:tbl>
    <w:p w14:paraId="28B8EC2F" w14:textId="77777777" w:rsidR="00416C6E" w:rsidRPr="00A81FF1" w:rsidRDefault="00416C6E" w:rsidP="00416C6E">
      <w:pPr>
        <w:spacing w:after="0" w:line="259" w:lineRule="auto"/>
        <w:ind w:left="0" w:firstLine="0"/>
        <w:jc w:val="left"/>
        <w:rPr>
          <w:color w:val="auto"/>
          <w:lang w:val="lv-LV"/>
        </w:rPr>
      </w:pPr>
      <w:r w:rsidRPr="00A81FF1">
        <w:rPr>
          <w:color w:val="auto"/>
        </w:rPr>
        <w:t xml:space="preserve"> </w:t>
      </w:r>
    </w:p>
    <w:tbl>
      <w:tblPr>
        <w:tblStyle w:val="TableGrid"/>
        <w:tblW w:w="9209" w:type="dxa"/>
        <w:tblInd w:w="0" w:type="dxa"/>
        <w:tblCellMar>
          <w:top w:w="14" w:type="dxa"/>
          <w:left w:w="108" w:type="dxa"/>
          <w:right w:w="58" w:type="dxa"/>
        </w:tblCellMar>
        <w:tblLook w:val="04A0" w:firstRow="1" w:lastRow="0" w:firstColumn="1" w:lastColumn="0" w:noHBand="0" w:noVBand="1"/>
      </w:tblPr>
      <w:tblGrid>
        <w:gridCol w:w="708"/>
        <w:gridCol w:w="5383"/>
        <w:gridCol w:w="3118"/>
      </w:tblGrid>
      <w:tr w:rsidR="00A81FF1" w:rsidRPr="00A81FF1" w14:paraId="7D067326" w14:textId="77777777" w:rsidTr="00292071">
        <w:trPr>
          <w:trHeight w:val="468"/>
        </w:trPr>
        <w:tc>
          <w:tcPr>
            <w:tcW w:w="6091" w:type="dxa"/>
            <w:gridSpan w:val="2"/>
            <w:tcBorders>
              <w:top w:val="single" w:sz="4" w:space="0" w:color="000000"/>
              <w:left w:val="single" w:sz="4" w:space="0" w:color="000000"/>
              <w:bottom w:val="single" w:sz="4" w:space="0" w:color="000000"/>
              <w:right w:val="single" w:sz="4" w:space="0" w:color="000000"/>
            </w:tcBorders>
          </w:tcPr>
          <w:p w14:paraId="4094F299" w14:textId="44795651" w:rsidR="00890D55" w:rsidRPr="00A81FF1" w:rsidRDefault="00416C6E" w:rsidP="00C26753">
            <w:pPr>
              <w:jc w:val="center"/>
              <w:rPr>
                <w:b/>
                <w:bCs/>
                <w:color w:val="auto"/>
              </w:rPr>
            </w:pPr>
            <w:r w:rsidRPr="00A81FF1">
              <w:rPr>
                <w:b/>
                <w:bCs/>
                <w:color w:val="auto"/>
              </w:rPr>
              <w:t>Requirements</w:t>
            </w:r>
          </w:p>
        </w:tc>
        <w:tc>
          <w:tcPr>
            <w:tcW w:w="3118" w:type="dxa"/>
            <w:tcBorders>
              <w:top w:val="single" w:sz="4" w:space="0" w:color="000000"/>
              <w:left w:val="single" w:sz="4" w:space="0" w:color="000000"/>
              <w:bottom w:val="single" w:sz="4" w:space="0" w:color="000000"/>
              <w:right w:val="single" w:sz="4" w:space="0" w:color="000000"/>
            </w:tcBorders>
          </w:tcPr>
          <w:p w14:paraId="2D2B9BD8" w14:textId="612EAC6E" w:rsidR="00890D55" w:rsidRPr="00A81FF1" w:rsidRDefault="00416C6E" w:rsidP="00C26753">
            <w:pPr>
              <w:jc w:val="center"/>
              <w:rPr>
                <w:b/>
                <w:bCs/>
                <w:color w:val="auto"/>
              </w:rPr>
            </w:pPr>
            <w:r w:rsidRPr="00A81FF1">
              <w:rPr>
                <w:b/>
                <w:bCs/>
                <w:color w:val="auto"/>
              </w:rPr>
              <w:t>Supplier parameters</w:t>
            </w:r>
          </w:p>
        </w:tc>
      </w:tr>
      <w:tr w:rsidR="00A81FF1" w:rsidRPr="00A81FF1" w14:paraId="23F3318C" w14:textId="77777777" w:rsidTr="00CA1E9B">
        <w:trPr>
          <w:trHeight w:val="468"/>
        </w:trPr>
        <w:tc>
          <w:tcPr>
            <w:tcW w:w="6091" w:type="dxa"/>
            <w:gridSpan w:val="2"/>
            <w:tcBorders>
              <w:top w:val="single" w:sz="4" w:space="0" w:color="000000"/>
              <w:left w:val="single" w:sz="4" w:space="0" w:color="000000"/>
              <w:bottom w:val="single" w:sz="4" w:space="0" w:color="000000"/>
              <w:right w:val="single" w:sz="4" w:space="0" w:color="000000"/>
            </w:tcBorders>
          </w:tcPr>
          <w:p w14:paraId="7B7C7628" w14:textId="75DC0132" w:rsidR="00416C6E" w:rsidRPr="00A81FF1" w:rsidRDefault="00C26753" w:rsidP="00416C6E">
            <w:pPr>
              <w:rPr>
                <w:color w:val="auto"/>
              </w:rPr>
            </w:pPr>
            <w:proofErr w:type="spellStart"/>
            <w:r w:rsidRPr="00A81FF1">
              <w:rPr>
                <w:color w:val="auto"/>
                <w:lang w:val="lv-LV"/>
              </w:rPr>
              <w:t>Oven</w:t>
            </w:r>
            <w:proofErr w:type="spellEnd"/>
            <w:r w:rsidRPr="00A81FF1">
              <w:rPr>
                <w:color w:val="auto"/>
                <w:lang w:val="lv-LV"/>
              </w:rPr>
              <w:t xml:space="preserve"> – 1 </w:t>
            </w:r>
            <w:proofErr w:type="spellStart"/>
            <w:r w:rsidRPr="00A81FF1">
              <w:rPr>
                <w:color w:val="auto"/>
                <w:lang w:val="lv-LV"/>
              </w:rPr>
              <w:t>unit</w:t>
            </w:r>
            <w:proofErr w:type="spellEnd"/>
            <w:r w:rsidRPr="00A81FF1">
              <w:rPr>
                <w:color w:val="auto"/>
                <w:lang w:val="lv-LV"/>
              </w:rPr>
              <w:t>.</w:t>
            </w:r>
          </w:p>
        </w:tc>
        <w:tc>
          <w:tcPr>
            <w:tcW w:w="3118" w:type="dxa"/>
            <w:tcBorders>
              <w:top w:val="single" w:sz="4" w:space="0" w:color="000000"/>
              <w:left w:val="single" w:sz="4" w:space="0" w:color="000000"/>
              <w:bottom w:val="single" w:sz="4" w:space="0" w:color="000000"/>
              <w:right w:val="single" w:sz="4" w:space="0" w:color="000000"/>
            </w:tcBorders>
          </w:tcPr>
          <w:p w14:paraId="43C8A25F" w14:textId="0309E6EA" w:rsidR="00416C6E" w:rsidRPr="00A81FF1" w:rsidRDefault="00416C6E" w:rsidP="00416C6E">
            <w:pPr>
              <w:rPr>
                <w:color w:val="auto"/>
              </w:rPr>
            </w:pPr>
            <w:r w:rsidRPr="00A81FF1">
              <w:rPr>
                <w:color w:val="auto"/>
              </w:rPr>
              <w:t>Manufacturer:</w:t>
            </w:r>
          </w:p>
          <w:p w14:paraId="70CDD863" w14:textId="73780F31" w:rsidR="00416C6E" w:rsidRPr="00A81FF1" w:rsidRDefault="00416C6E" w:rsidP="00416C6E">
            <w:pPr>
              <w:rPr>
                <w:color w:val="auto"/>
              </w:rPr>
            </w:pPr>
            <w:r w:rsidRPr="00A81FF1">
              <w:rPr>
                <w:color w:val="auto"/>
              </w:rPr>
              <w:t>Brand:</w:t>
            </w:r>
            <w:r w:rsidRPr="00A81FF1">
              <w:rPr>
                <w:color w:val="auto"/>
              </w:rPr>
              <w:br/>
              <w:t>Model:</w:t>
            </w:r>
          </w:p>
        </w:tc>
      </w:tr>
      <w:tr w:rsidR="00A81FF1" w:rsidRPr="00A81FF1" w14:paraId="60955E0C" w14:textId="77777777" w:rsidTr="00911D04">
        <w:trPr>
          <w:trHeight w:val="468"/>
        </w:trPr>
        <w:tc>
          <w:tcPr>
            <w:tcW w:w="708" w:type="dxa"/>
            <w:tcBorders>
              <w:top w:val="single" w:sz="4" w:space="0" w:color="000000"/>
              <w:left w:val="single" w:sz="4" w:space="0" w:color="000000"/>
              <w:bottom w:val="single" w:sz="4" w:space="0" w:color="000000"/>
              <w:right w:val="single" w:sz="4" w:space="0" w:color="000000"/>
            </w:tcBorders>
          </w:tcPr>
          <w:p w14:paraId="43C08AC5" w14:textId="77777777" w:rsidR="00264497" w:rsidRPr="00A81FF1" w:rsidRDefault="00264497" w:rsidP="00264497">
            <w:pPr>
              <w:rPr>
                <w:color w:val="auto"/>
              </w:rPr>
            </w:pPr>
            <w:r w:rsidRPr="00A81FF1">
              <w:rPr>
                <w:color w:val="auto"/>
              </w:rPr>
              <w:t>1</w:t>
            </w:r>
          </w:p>
        </w:tc>
        <w:tc>
          <w:tcPr>
            <w:tcW w:w="5383" w:type="dxa"/>
            <w:tcBorders>
              <w:top w:val="single" w:sz="4" w:space="0" w:color="000000"/>
              <w:left w:val="single" w:sz="4" w:space="0" w:color="000000"/>
              <w:bottom w:val="single" w:sz="4" w:space="0" w:color="000000"/>
              <w:right w:val="single" w:sz="4" w:space="0" w:color="000000"/>
            </w:tcBorders>
          </w:tcPr>
          <w:p w14:paraId="4C988946" w14:textId="7A3F4314" w:rsidR="00264497" w:rsidRPr="00A81FF1" w:rsidRDefault="00264497" w:rsidP="00264497">
            <w:pPr>
              <w:rPr>
                <w:color w:val="auto"/>
              </w:rPr>
            </w:pPr>
            <w:proofErr w:type="spellStart"/>
            <w:r w:rsidRPr="00A81FF1">
              <w:rPr>
                <w:color w:val="auto"/>
                <w:lang w:val="lv-LV"/>
              </w:rPr>
              <w:t>Oven</w:t>
            </w:r>
            <w:proofErr w:type="spellEnd"/>
            <w:r w:rsidRPr="00A81FF1">
              <w:rPr>
                <w:color w:val="auto"/>
                <w:lang w:val="lv-LV"/>
              </w:rPr>
              <w:t xml:space="preserve"> </w:t>
            </w:r>
            <w:proofErr w:type="spellStart"/>
            <w:r w:rsidRPr="00A81FF1">
              <w:rPr>
                <w:color w:val="auto"/>
                <w:lang w:val="lv-LV"/>
              </w:rPr>
              <w:t>interior</w:t>
            </w:r>
            <w:proofErr w:type="spellEnd"/>
            <w:r w:rsidRPr="00A81FF1">
              <w:rPr>
                <w:color w:val="auto"/>
                <w:lang w:val="lv-LV"/>
              </w:rPr>
              <w:t xml:space="preserve"> -3 transport </w:t>
            </w:r>
            <w:proofErr w:type="spellStart"/>
            <w:r w:rsidRPr="00A81FF1">
              <w:rPr>
                <w:color w:val="auto"/>
                <w:lang w:val="lv-LV"/>
              </w:rPr>
              <w:t>wagons</w:t>
            </w:r>
            <w:proofErr w:type="spellEnd"/>
            <w:r w:rsidRPr="00A81FF1">
              <w:rPr>
                <w:color w:val="auto"/>
                <w:lang w:val="lv-LV"/>
              </w:rPr>
              <w:t xml:space="preserve">, 1050 x 1050 x 2100 mm (±100), 1-row </w:t>
            </w:r>
            <w:proofErr w:type="spellStart"/>
            <w:r w:rsidRPr="00A81FF1">
              <w:rPr>
                <w:color w:val="auto"/>
                <w:lang w:val="lv-LV"/>
              </w:rPr>
              <w:t>configuration</w:t>
            </w:r>
            <w:proofErr w:type="spellEnd"/>
            <w:r w:rsidRPr="00A81FF1">
              <w:rPr>
                <w:color w:val="auto"/>
                <w:lang w:val="lv-LV"/>
              </w:rPr>
              <w:t>.</w:t>
            </w:r>
          </w:p>
        </w:tc>
        <w:tc>
          <w:tcPr>
            <w:tcW w:w="3118" w:type="dxa"/>
            <w:tcBorders>
              <w:top w:val="single" w:sz="4" w:space="0" w:color="000000"/>
              <w:left w:val="single" w:sz="4" w:space="0" w:color="000000"/>
              <w:bottom w:val="single" w:sz="4" w:space="0" w:color="000000"/>
              <w:right w:val="single" w:sz="4" w:space="0" w:color="000000"/>
            </w:tcBorders>
          </w:tcPr>
          <w:p w14:paraId="12D716E1" w14:textId="77777777" w:rsidR="00264497" w:rsidRPr="00A81FF1" w:rsidRDefault="00264497" w:rsidP="00264497">
            <w:pPr>
              <w:rPr>
                <w:color w:val="auto"/>
              </w:rPr>
            </w:pPr>
          </w:p>
        </w:tc>
      </w:tr>
      <w:tr w:rsidR="00A81FF1" w:rsidRPr="00A81FF1" w14:paraId="2666FB9F" w14:textId="77777777" w:rsidTr="00911D04">
        <w:trPr>
          <w:trHeight w:val="470"/>
        </w:trPr>
        <w:tc>
          <w:tcPr>
            <w:tcW w:w="708" w:type="dxa"/>
            <w:tcBorders>
              <w:top w:val="single" w:sz="4" w:space="0" w:color="000000"/>
              <w:left w:val="single" w:sz="4" w:space="0" w:color="000000"/>
              <w:bottom w:val="single" w:sz="4" w:space="0" w:color="000000"/>
              <w:right w:val="single" w:sz="4" w:space="0" w:color="000000"/>
            </w:tcBorders>
          </w:tcPr>
          <w:p w14:paraId="5D45E7EC" w14:textId="77777777" w:rsidR="00264497" w:rsidRPr="00A81FF1" w:rsidRDefault="00264497" w:rsidP="00264497">
            <w:pPr>
              <w:rPr>
                <w:color w:val="auto"/>
              </w:rPr>
            </w:pPr>
            <w:r w:rsidRPr="00A81FF1">
              <w:rPr>
                <w:color w:val="auto"/>
              </w:rPr>
              <w:t>2</w:t>
            </w:r>
          </w:p>
        </w:tc>
        <w:tc>
          <w:tcPr>
            <w:tcW w:w="5383" w:type="dxa"/>
            <w:tcBorders>
              <w:top w:val="single" w:sz="4" w:space="0" w:color="000000"/>
              <w:left w:val="single" w:sz="4" w:space="0" w:color="000000"/>
              <w:bottom w:val="single" w:sz="4" w:space="0" w:color="000000"/>
              <w:right w:val="single" w:sz="4" w:space="0" w:color="000000"/>
            </w:tcBorders>
          </w:tcPr>
          <w:p w14:paraId="5DDF2259" w14:textId="7CDCC2FD" w:rsidR="00264497" w:rsidRPr="00A81FF1" w:rsidRDefault="00264497" w:rsidP="00264497">
            <w:pPr>
              <w:rPr>
                <w:color w:val="auto"/>
              </w:rPr>
            </w:pPr>
            <w:proofErr w:type="spellStart"/>
            <w:r w:rsidRPr="00A81FF1">
              <w:rPr>
                <w:color w:val="auto"/>
                <w:lang w:val="lv-LV"/>
              </w:rPr>
              <w:t>Loading</w:t>
            </w:r>
            <w:proofErr w:type="spellEnd"/>
            <w:r w:rsidRPr="00A81FF1">
              <w:rPr>
                <w:color w:val="auto"/>
                <w:lang w:val="lv-LV"/>
              </w:rPr>
              <w:t xml:space="preserve"> </w:t>
            </w:r>
            <w:proofErr w:type="spellStart"/>
            <w:r w:rsidRPr="00A81FF1">
              <w:rPr>
                <w:color w:val="auto"/>
                <w:lang w:val="lv-LV"/>
              </w:rPr>
              <w:t>and</w:t>
            </w:r>
            <w:proofErr w:type="spellEnd"/>
            <w:r w:rsidRPr="00A81FF1">
              <w:rPr>
                <w:color w:val="auto"/>
                <w:lang w:val="lv-LV"/>
              </w:rPr>
              <w:t xml:space="preserve"> </w:t>
            </w:r>
            <w:proofErr w:type="spellStart"/>
            <w:r w:rsidRPr="00A81FF1">
              <w:rPr>
                <w:color w:val="auto"/>
                <w:lang w:val="lv-LV"/>
              </w:rPr>
              <w:t>working</w:t>
            </w:r>
            <w:proofErr w:type="spellEnd"/>
            <w:r w:rsidRPr="00A81FF1">
              <w:rPr>
                <w:color w:val="auto"/>
                <w:lang w:val="lv-LV"/>
              </w:rPr>
              <w:t xml:space="preserve"> </w:t>
            </w:r>
            <w:proofErr w:type="spellStart"/>
            <w:r w:rsidRPr="00A81FF1">
              <w:rPr>
                <w:color w:val="auto"/>
                <w:lang w:val="lv-LV"/>
              </w:rPr>
              <w:t>weight</w:t>
            </w:r>
            <w:proofErr w:type="spellEnd"/>
            <w:r w:rsidRPr="00A81FF1">
              <w:rPr>
                <w:color w:val="auto"/>
                <w:lang w:val="lv-LV"/>
              </w:rPr>
              <w:t xml:space="preserve">, </w:t>
            </w:r>
            <w:proofErr w:type="spellStart"/>
            <w:r w:rsidRPr="00A81FF1">
              <w:rPr>
                <w:color w:val="auto"/>
                <w:lang w:val="lv-LV"/>
              </w:rPr>
              <w:t>not</w:t>
            </w:r>
            <w:proofErr w:type="spellEnd"/>
            <w:r w:rsidRPr="00A81FF1">
              <w:rPr>
                <w:color w:val="auto"/>
                <w:lang w:val="lv-LV"/>
              </w:rPr>
              <w:t xml:space="preserve"> less </w:t>
            </w:r>
            <w:proofErr w:type="spellStart"/>
            <w:r w:rsidRPr="00A81FF1">
              <w:rPr>
                <w:color w:val="auto"/>
                <w:lang w:val="lv-LV"/>
              </w:rPr>
              <w:t>than</w:t>
            </w:r>
            <w:proofErr w:type="spellEnd"/>
            <w:r w:rsidRPr="00A81FF1">
              <w:rPr>
                <w:color w:val="auto"/>
                <w:lang w:val="lv-LV"/>
              </w:rPr>
              <w:t xml:space="preserve">, kg – 3 transport </w:t>
            </w:r>
            <w:proofErr w:type="spellStart"/>
            <w:r w:rsidRPr="00A81FF1">
              <w:rPr>
                <w:color w:val="auto"/>
                <w:lang w:val="lv-LV"/>
              </w:rPr>
              <w:t>wagons</w:t>
            </w:r>
            <w:proofErr w:type="spellEnd"/>
            <w:r w:rsidRPr="00A81FF1">
              <w:rPr>
                <w:color w:val="auto"/>
                <w:lang w:val="lv-LV"/>
              </w:rPr>
              <w:t xml:space="preserve"> x 400 kg.</w:t>
            </w:r>
          </w:p>
        </w:tc>
        <w:tc>
          <w:tcPr>
            <w:tcW w:w="3118" w:type="dxa"/>
            <w:tcBorders>
              <w:top w:val="single" w:sz="4" w:space="0" w:color="000000"/>
              <w:left w:val="single" w:sz="4" w:space="0" w:color="000000"/>
              <w:bottom w:val="single" w:sz="4" w:space="0" w:color="000000"/>
              <w:right w:val="single" w:sz="4" w:space="0" w:color="000000"/>
            </w:tcBorders>
          </w:tcPr>
          <w:p w14:paraId="54359376" w14:textId="77777777" w:rsidR="00264497" w:rsidRPr="00A81FF1" w:rsidRDefault="00264497" w:rsidP="00264497">
            <w:pPr>
              <w:rPr>
                <w:color w:val="auto"/>
              </w:rPr>
            </w:pPr>
          </w:p>
        </w:tc>
      </w:tr>
      <w:tr w:rsidR="00A81FF1" w:rsidRPr="00A81FF1" w14:paraId="4BD59823" w14:textId="77777777" w:rsidTr="00911D04">
        <w:trPr>
          <w:trHeight w:val="473"/>
        </w:trPr>
        <w:tc>
          <w:tcPr>
            <w:tcW w:w="708" w:type="dxa"/>
            <w:tcBorders>
              <w:top w:val="single" w:sz="4" w:space="0" w:color="000000"/>
              <w:left w:val="single" w:sz="4" w:space="0" w:color="000000"/>
              <w:bottom w:val="single" w:sz="4" w:space="0" w:color="000000"/>
              <w:right w:val="single" w:sz="4" w:space="0" w:color="000000"/>
            </w:tcBorders>
          </w:tcPr>
          <w:p w14:paraId="57CFCFDD" w14:textId="77777777" w:rsidR="00264497" w:rsidRPr="00A81FF1" w:rsidRDefault="00264497" w:rsidP="00264497">
            <w:pPr>
              <w:rPr>
                <w:color w:val="auto"/>
              </w:rPr>
            </w:pPr>
            <w:r w:rsidRPr="00A81FF1">
              <w:rPr>
                <w:color w:val="auto"/>
              </w:rPr>
              <w:t>3</w:t>
            </w:r>
          </w:p>
        </w:tc>
        <w:tc>
          <w:tcPr>
            <w:tcW w:w="5383" w:type="dxa"/>
            <w:tcBorders>
              <w:top w:val="single" w:sz="4" w:space="0" w:color="000000"/>
              <w:left w:val="single" w:sz="4" w:space="0" w:color="000000"/>
              <w:bottom w:val="single" w:sz="4" w:space="0" w:color="000000"/>
              <w:right w:val="single" w:sz="4" w:space="0" w:color="000000"/>
            </w:tcBorders>
          </w:tcPr>
          <w:p w14:paraId="4ACF8141" w14:textId="77777777" w:rsidR="00264497" w:rsidRPr="00A81FF1" w:rsidRDefault="00264497" w:rsidP="00264497">
            <w:pPr>
              <w:spacing w:after="0" w:line="259" w:lineRule="auto"/>
              <w:ind w:left="0" w:right="27" w:firstLine="0"/>
              <w:rPr>
                <w:bCs/>
                <w:color w:val="auto"/>
              </w:rPr>
            </w:pPr>
            <w:proofErr w:type="spellStart"/>
            <w:r w:rsidRPr="00A81FF1">
              <w:rPr>
                <w:color w:val="auto"/>
                <w:lang w:val="lv-LV"/>
              </w:rPr>
              <w:t>Operable</w:t>
            </w:r>
            <w:proofErr w:type="spellEnd"/>
            <w:r w:rsidRPr="00A81FF1">
              <w:rPr>
                <w:color w:val="auto"/>
                <w:lang w:val="lv-LV"/>
              </w:rPr>
              <w:t xml:space="preserve"> </w:t>
            </w:r>
            <w:proofErr w:type="spellStart"/>
            <w:r w:rsidRPr="00A81FF1">
              <w:rPr>
                <w:color w:val="auto"/>
                <w:lang w:val="lv-LV"/>
              </w:rPr>
              <w:t>processes</w:t>
            </w:r>
            <w:proofErr w:type="spellEnd"/>
            <w:r w:rsidRPr="00A81FF1">
              <w:rPr>
                <w:color w:val="auto"/>
                <w:lang w:val="lv-LV"/>
              </w:rPr>
              <w:t xml:space="preserve">- </w:t>
            </w:r>
            <w:proofErr w:type="spellStart"/>
            <w:r w:rsidRPr="00A81FF1">
              <w:rPr>
                <w:color w:val="auto"/>
                <w:lang w:val="lv-LV"/>
              </w:rPr>
              <w:t>showering</w:t>
            </w:r>
            <w:proofErr w:type="spellEnd"/>
            <w:r w:rsidRPr="00A81FF1">
              <w:rPr>
                <w:color w:val="auto"/>
                <w:lang w:val="lv-LV"/>
              </w:rPr>
              <w:t xml:space="preserve">, </w:t>
            </w:r>
            <w:proofErr w:type="spellStart"/>
            <w:r w:rsidRPr="00A81FF1">
              <w:rPr>
                <w:color w:val="auto"/>
                <w:lang w:val="lv-LV"/>
              </w:rPr>
              <w:t>cleaning</w:t>
            </w:r>
            <w:proofErr w:type="spellEnd"/>
            <w:r w:rsidRPr="00A81FF1">
              <w:rPr>
                <w:bCs/>
                <w:color w:val="auto"/>
              </w:rPr>
              <w:t xml:space="preserve"> smoking, cooking, baking, </w:t>
            </w:r>
          </w:p>
          <w:p w14:paraId="5A66279A" w14:textId="159E7847" w:rsidR="00264497" w:rsidRPr="00A81FF1" w:rsidRDefault="00264497" w:rsidP="00264497">
            <w:pPr>
              <w:rPr>
                <w:color w:val="auto"/>
              </w:rPr>
            </w:pPr>
            <w:r w:rsidRPr="00A81FF1">
              <w:rPr>
                <w:bCs/>
                <w:color w:val="auto"/>
              </w:rPr>
              <w:t>Temperature range: up to 150 ° C.</w:t>
            </w:r>
          </w:p>
        </w:tc>
        <w:tc>
          <w:tcPr>
            <w:tcW w:w="3118" w:type="dxa"/>
            <w:tcBorders>
              <w:top w:val="single" w:sz="4" w:space="0" w:color="000000"/>
              <w:left w:val="single" w:sz="4" w:space="0" w:color="000000"/>
              <w:bottom w:val="single" w:sz="4" w:space="0" w:color="000000"/>
              <w:right w:val="single" w:sz="4" w:space="0" w:color="000000"/>
            </w:tcBorders>
          </w:tcPr>
          <w:p w14:paraId="1C0A2261" w14:textId="77777777" w:rsidR="00264497" w:rsidRPr="00A81FF1" w:rsidRDefault="00264497" w:rsidP="00264497">
            <w:pPr>
              <w:rPr>
                <w:color w:val="auto"/>
              </w:rPr>
            </w:pPr>
          </w:p>
        </w:tc>
      </w:tr>
      <w:tr w:rsidR="00A81FF1" w:rsidRPr="00A81FF1" w14:paraId="51A7F71C"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5C3A59B2" w14:textId="77777777" w:rsidR="00264497" w:rsidRPr="00A81FF1" w:rsidRDefault="00264497" w:rsidP="00264497">
            <w:pPr>
              <w:rPr>
                <w:color w:val="auto"/>
              </w:rPr>
            </w:pPr>
            <w:r w:rsidRPr="00A81FF1">
              <w:rPr>
                <w:color w:val="auto"/>
              </w:rPr>
              <w:t>4</w:t>
            </w:r>
          </w:p>
        </w:tc>
        <w:tc>
          <w:tcPr>
            <w:tcW w:w="5383" w:type="dxa"/>
            <w:tcBorders>
              <w:top w:val="single" w:sz="4" w:space="0" w:color="000000"/>
              <w:left w:val="single" w:sz="4" w:space="0" w:color="000000"/>
              <w:bottom w:val="single" w:sz="4" w:space="0" w:color="000000"/>
              <w:right w:val="single" w:sz="4" w:space="0" w:color="000000"/>
            </w:tcBorders>
          </w:tcPr>
          <w:p w14:paraId="458FD97B" w14:textId="69CAB860" w:rsidR="00264497" w:rsidRPr="00A81FF1" w:rsidRDefault="00264497" w:rsidP="00264497">
            <w:pPr>
              <w:rPr>
                <w:color w:val="auto"/>
              </w:rPr>
            </w:pPr>
            <w:proofErr w:type="spellStart"/>
            <w:r w:rsidRPr="00A81FF1">
              <w:rPr>
                <w:color w:val="auto"/>
                <w:lang w:val="lv-LV"/>
              </w:rPr>
              <w:t>Body</w:t>
            </w:r>
            <w:proofErr w:type="spellEnd"/>
            <w:r w:rsidRPr="00A81FF1">
              <w:rPr>
                <w:color w:val="auto"/>
                <w:lang w:val="lv-LV"/>
              </w:rPr>
              <w:t xml:space="preserve"> </w:t>
            </w:r>
            <w:proofErr w:type="spellStart"/>
            <w:r w:rsidRPr="00A81FF1">
              <w:rPr>
                <w:color w:val="auto"/>
                <w:lang w:val="lv-LV"/>
              </w:rPr>
              <w:t>made</w:t>
            </w:r>
            <w:proofErr w:type="spellEnd"/>
            <w:r w:rsidRPr="00A81FF1">
              <w:rPr>
                <w:color w:val="auto"/>
                <w:lang w:val="lv-LV"/>
              </w:rPr>
              <w:t xml:space="preserve"> </w:t>
            </w:r>
            <w:proofErr w:type="spellStart"/>
            <w:r w:rsidRPr="00A81FF1">
              <w:rPr>
                <w:color w:val="auto"/>
                <w:lang w:val="lv-LV"/>
              </w:rPr>
              <w:t>of</w:t>
            </w:r>
            <w:proofErr w:type="spellEnd"/>
            <w:r w:rsidRPr="00A81FF1">
              <w:rPr>
                <w:color w:val="auto"/>
                <w:lang w:val="lv-LV"/>
              </w:rPr>
              <w:t xml:space="preserve"> </w:t>
            </w:r>
            <w:proofErr w:type="spellStart"/>
            <w:r w:rsidRPr="00A81FF1">
              <w:rPr>
                <w:color w:val="auto"/>
                <w:lang w:val="lv-LV"/>
              </w:rPr>
              <w:t>stainless</w:t>
            </w:r>
            <w:proofErr w:type="spellEnd"/>
            <w:r w:rsidRPr="00A81FF1">
              <w:rPr>
                <w:color w:val="auto"/>
                <w:lang w:val="lv-LV"/>
              </w:rPr>
              <w:t xml:space="preserve"> </w:t>
            </w:r>
            <w:proofErr w:type="spellStart"/>
            <w:r w:rsidRPr="00A81FF1">
              <w:rPr>
                <w:color w:val="auto"/>
                <w:lang w:val="lv-LV"/>
              </w:rPr>
              <w:t>steel</w:t>
            </w:r>
            <w:proofErr w:type="spellEnd"/>
            <w:r w:rsidRPr="00A81FF1">
              <w:rPr>
                <w:color w:val="auto"/>
                <w:lang w:val="lv-LV"/>
              </w:rPr>
              <w:t>.</w:t>
            </w:r>
          </w:p>
        </w:tc>
        <w:tc>
          <w:tcPr>
            <w:tcW w:w="3118" w:type="dxa"/>
            <w:tcBorders>
              <w:top w:val="single" w:sz="4" w:space="0" w:color="000000"/>
              <w:left w:val="single" w:sz="4" w:space="0" w:color="000000"/>
              <w:bottom w:val="single" w:sz="4" w:space="0" w:color="000000"/>
              <w:right w:val="single" w:sz="4" w:space="0" w:color="000000"/>
            </w:tcBorders>
          </w:tcPr>
          <w:p w14:paraId="3A971907" w14:textId="77777777" w:rsidR="00264497" w:rsidRPr="00A81FF1" w:rsidRDefault="00264497" w:rsidP="00264497">
            <w:pPr>
              <w:rPr>
                <w:color w:val="auto"/>
              </w:rPr>
            </w:pPr>
          </w:p>
        </w:tc>
      </w:tr>
      <w:tr w:rsidR="00A81FF1" w:rsidRPr="00A81FF1" w14:paraId="340D03AD"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33BFD7A5" w14:textId="77777777" w:rsidR="00264497" w:rsidRPr="00A81FF1" w:rsidRDefault="00264497" w:rsidP="00264497">
            <w:pPr>
              <w:rPr>
                <w:color w:val="auto"/>
              </w:rPr>
            </w:pPr>
            <w:r w:rsidRPr="00A81FF1">
              <w:rPr>
                <w:color w:val="auto"/>
              </w:rPr>
              <w:t>5</w:t>
            </w:r>
          </w:p>
        </w:tc>
        <w:tc>
          <w:tcPr>
            <w:tcW w:w="5383" w:type="dxa"/>
            <w:tcBorders>
              <w:top w:val="single" w:sz="4" w:space="0" w:color="000000"/>
              <w:left w:val="single" w:sz="4" w:space="0" w:color="000000"/>
              <w:bottom w:val="single" w:sz="4" w:space="0" w:color="000000"/>
              <w:right w:val="single" w:sz="4" w:space="0" w:color="000000"/>
            </w:tcBorders>
          </w:tcPr>
          <w:p w14:paraId="61C0B30D" w14:textId="0216F539" w:rsidR="00264497" w:rsidRPr="00A81FF1" w:rsidRDefault="00264497" w:rsidP="00264497">
            <w:pPr>
              <w:rPr>
                <w:color w:val="auto"/>
              </w:rPr>
            </w:pPr>
            <w:r w:rsidRPr="00A81FF1">
              <w:rPr>
                <w:color w:val="auto"/>
                <w:lang w:val="lv-LV"/>
              </w:rPr>
              <w:t xml:space="preserve">Minimum </w:t>
            </w:r>
            <w:proofErr w:type="spellStart"/>
            <w:r w:rsidRPr="00A81FF1">
              <w:rPr>
                <w:color w:val="auto"/>
                <w:lang w:val="lv-LV"/>
              </w:rPr>
              <w:t>moisture</w:t>
            </w:r>
            <w:proofErr w:type="spellEnd"/>
            <w:r w:rsidRPr="00A81FF1">
              <w:rPr>
                <w:color w:val="auto"/>
                <w:lang w:val="lv-LV"/>
              </w:rPr>
              <w:t xml:space="preserve"> </w:t>
            </w:r>
            <w:proofErr w:type="spellStart"/>
            <w:r w:rsidRPr="00A81FF1">
              <w:rPr>
                <w:color w:val="auto"/>
                <w:lang w:val="lv-LV"/>
              </w:rPr>
              <w:t>protection</w:t>
            </w:r>
            <w:proofErr w:type="spellEnd"/>
            <w:r w:rsidRPr="00A81FF1">
              <w:rPr>
                <w:color w:val="auto"/>
                <w:lang w:val="lv-LV"/>
              </w:rPr>
              <w:t xml:space="preserve"> </w:t>
            </w:r>
            <w:proofErr w:type="spellStart"/>
            <w:r w:rsidRPr="00A81FF1">
              <w:rPr>
                <w:color w:val="auto"/>
                <w:lang w:val="lv-LV"/>
              </w:rPr>
              <w:t>class</w:t>
            </w:r>
            <w:proofErr w:type="spellEnd"/>
            <w:r w:rsidRPr="00A81FF1">
              <w:rPr>
                <w:color w:val="auto"/>
                <w:lang w:val="lv-LV"/>
              </w:rPr>
              <w:t xml:space="preserve"> - IP65.</w:t>
            </w:r>
          </w:p>
        </w:tc>
        <w:tc>
          <w:tcPr>
            <w:tcW w:w="3118" w:type="dxa"/>
            <w:tcBorders>
              <w:top w:val="single" w:sz="4" w:space="0" w:color="000000"/>
              <w:left w:val="single" w:sz="4" w:space="0" w:color="000000"/>
              <w:bottom w:val="single" w:sz="4" w:space="0" w:color="000000"/>
              <w:right w:val="single" w:sz="4" w:space="0" w:color="000000"/>
            </w:tcBorders>
          </w:tcPr>
          <w:p w14:paraId="38A1D8F5" w14:textId="77777777" w:rsidR="00264497" w:rsidRPr="00A81FF1" w:rsidRDefault="00264497" w:rsidP="00264497">
            <w:pPr>
              <w:rPr>
                <w:color w:val="auto"/>
              </w:rPr>
            </w:pPr>
          </w:p>
        </w:tc>
      </w:tr>
      <w:tr w:rsidR="00A81FF1" w:rsidRPr="00A81FF1" w14:paraId="5B2D62A8"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7252C110" w14:textId="77777777" w:rsidR="00264497" w:rsidRPr="00A81FF1" w:rsidRDefault="00264497" w:rsidP="00264497">
            <w:pPr>
              <w:rPr>
                <w:color w:val="auto"/>
              </w:rPr>
            </w:pPr>
            <w:r w:rsidRPr="00A81FF1">
              <w:rPr>
                <w:color w:val="auto"/>
              </w:rPr>
              <w:t>6</w:t>
            </w:r>
          </w:p>
        </w:tc>
        <w:tc>
          <w:tcPr>
            <w:tcW w:w="5383" w:type="dxa"/>
            <w:tcBorders>
              <w:top w:val="single" w:sz="4" w:space="0" w:color="000000"/>
              <w:left w:val="single" w:sz="4" w:space="0" w:color="000000"/>
              <w:bottom w:val="single" w:sz="4" w:space="0" w:color="000000"/>
              <w:right w:val="single" w:sz="4" w:space="0" w:color="000000"/>
            </w:tcBorders>
          </w:tcPr>
          <w:p w14:paraId="6BC56C02" w14:textId="7C50EF73" w:rsidR="00264497" w:rsidRPr="00A81FF1" w:rsidRDefault="00264497" w:rsidP="00264497">
            <w:pPr>
              <w:rPr>
                <w:color w:val="auto"/>
              </w:rPr>
            </w:pPr>
            <w:proofErr w:type="spellStart"/>
            <w:r w:rsidRPr="00A81FF1">
              <w:rPr>
                <w:color w:val="auto"/>
                <w:lang w:val="lv-LV"/>
              </w:rPr>
              <w:t>External</w:t>
            </w:r>
            <w:proofErr w:type="spellEnd"/>
            <w:r w:rsidRPr="00A81FF1">
              <w:rPr>
                <w:color w:val="auto"/>
                <w:lang w:val="lv-LV"/>
              </w:rPr>
              <w:t xml:space="preserve"> </w:t>
            </w:r>
            <w:proofErr w:type="spellStart"/>
            <w:r w:rsidRPr="00A81FF1">
              <w:rPr>
                <w:color w:val="auto"/>
                <w:lang w:val="lv-LV"/>
              </w:rPr>
              <w:t>dimensions</w:t>
            </w:r>
            <w:proofErr w:type="spellEnd"/>
            <w:r w:rsidRPr="00A81FF1">
              <w:rPr>
                <w:color w:val="auto"/>
                <w:lang w:val="lv-LV"/>
              </w:rPr>
              <w:t xml:space="preserve"> </w:t>
            </w:r>
            <w:proofErr w:type="spellStart"/>
            <w:r w:rsidRPr="00A81FF1">
              <w:rPr>
                <w:color w:val="auto"/>
                <w:lang w:val="lv-LV"/>
              </w:rPr>
              <w:t>of</w:t>
            </w:r>
            <w:proofErr w:type="spellEnd"/>
            <w:r w:rsidRPr="00A81FF1">
              <w:rPr>
                <w:color w:val="auto"/>
                <w:lang w:val="lv-LV"/>
              </w:rPr>
              <w:t xml:space="preserve"> </w:t>
            </w:r>
            <w:proofErr w:type="spellStart"/>
            <w:r w:rsidRPr="00A81FF1">
              <w:rPr>
                <w:color w:val="auto"/>
                <w:lang w:val="lv-LV"/>
              </w:rPr>
              <w:t>the</w:t>
            </w:r>
            <w:proofErr w:type="spellEnd"/>
            <w:r w:rsidRPr="00A81FF1">
              <w:rPr>
                <w:color w:val="auto"/>
                <w:lang w:val="lv-LV"/>
              </w:rPr>
              <w:t xml:space="preserve"> </w:t>
            </w:r>
            <w:proofErr w:type="spellStart"/>
            <w:r w:rsidRPr="00A81FF1">
              <w:rPr>
                <w:color w:val="auto"/>
                <w:lang w:val="lv-LV"/>
              </w:rPr>
              <w:t>oven</w:t>
            </w:r>
            <w:proofErr w:type="spellEnd"/>
            <w:r w:rsidRPr="00A81FF1">
              <w:rPr>
                <w:color w:val="auto"/>
                <w:lang w:val="lv-LV"/>
              </w:rPr>
              <w:t xml:space="preserve">: </w:t>
            </w:r>
            <w:proofErr w:type="spellStart"/>
            <w:r w:rsidRPr="00A81FF1">
              <w:rPr>
                <w:color w:val="auto"/>
                <w:lang w:val="lv-LV"/>
              </w:rPr>
              <w:t>Depth</w:t>
            </w:r>
            <w:proofErr w:type="spellEnd"/>
            <w:r w:rsidRPr="00A81FF1">
              <w:rPr>
                <w:color w:val="auto"/>
                <w:lang w:val="lv-LV"/>
              </w:rPr>
              <w:t xml:space="preserve"> 3460 ±40mm, </w:t>
            </w:r>
            <w:proofErr w:type="spellStart"/>
            <w:r w:rsidRPr="00A81FF1">
              <w:rPr>
                <w:color w:val="auto"/>
                <w:lang w:val="lv-LV"/>
              </w:rPr>
              <w:t>Width</w:t>
            </w:r>
            <w:proofErr w:type="spellEnd"/>
            <w:r w:rsidRPr="00A81FF1">
              <w:rPr>
                <w:color w:val="auto"/>
                <w:lang w:val="lv-LV"/>
              </w:rPr>
              <w:t xml:space="preserve">: 1600mm ±50mm, </w:t>
            </w:r>
            <w:proofErr w:type="spellStart"/>
            <w:r w:rsidRPr="00A81FF1">
              <w:rPr>
                <w:color w:val="auto"/>
                <w:lang w:val="lv-LV"/>
              </w:rPr>
              <w:t>Max</w:t>
            </w:r>
            <w:proofErr w:type="spellEnd"/>
            <w:r w:rsidRPr="00A81FF1">
              <w:rPr>
                <w:color w:val="auto"/>
                <w:lang w:val="lv-LV"/>
              </w:rPr>
              <w:t xml:space="preserve"> </w:t>
            </w:r>
            <w:proofErr w:type="spellStart"/>
            <w:r w:rsidRPr="00A81FF1">
              <w:rPr>
                <w:color w:val="auto"/>
                <w:lang w:val="lv-LV"/>
              </w:rPr>
              <w:t>height</w:t>
            </w:r>
            <w:proofErr w:type="spellEnd"/>
            <w:r w:rsidRPr="00A81FF1">
              <w:rPr>
                <w:color w:val="auto"/>
                <w:lang w:val="lv-LV"/>
              </w:rPr>
              <w:t xml:space="preserve"> </w:t>
            </w:r>
            <w:proofErr w:type="spellStart"/>
            <w:r w:rsidRPr="00A81FF1">
              <w:rPr>
                <w:color w:val="auto"/>
                <w:lang w:val="lv-LV"/>
              </w:rPr>
              <w:t>with</w:t>
            </w:r>
            <w:proofErr w:type="spellEnd"/>
            <w:r w:rsidRPr="00A81FF1">
              <w:rPr>
                <w:color w:val="auto"/>
                <w:lang w:val="lv-LV"/>
              </w:rPr>
              <w:t xml:space="preserve"> fan, </w:t>
            </w:r>
            <w:proofErr w:type="spellStart"/>
            <w:r w:rsidRPr="00A81FF1">
              <w:rPr>
                <w:color w:val="auto"/>
                <w:lang w:val="lv-LV"/>
              </w:rPr>
              <w:t>without</w:t>
            </w:r>
            <w:proofErr w:type="spellEnd"/>
            <w:r w:rsidRPr="00A81FF1">
              <w:rPr>
                <w:color w:val="auto"/>
                <w:lang w:val="lv-LV"/>
              </w:rPr>
              <w:t xml:space="preserve"> </w:t>
            </w:r>
            <w:proofErr w:type="spellStart"/>
            <w:r w:rsidRPr="00A81FF1">
              <w:rPr>
                <w:color w:val="auto"/>
                <w:lang w:val="lv-LV"/>
              </w:rPr>
              <w:t>grate</w:t>
            </w:r>
            <w:proofErr w:type="spellEnd"/>
            <w:r w:rsidRPr="00A81FF1">
              <w:rPr>
                <w:color w:val="auto"/>
                <w:lang w:val="lv-LV"/>
              </w:rPr>
              <w:t xml:space="preserve"> 3650 ±50 mm.</w:t>
            </w:r>
          </w:p>
        </w:tc>
        <w:tc>
          <w:tcPr>
            <w:tcW w:w="3118" w:type="dxa"/>
            <w:tcBorders>
              <w:top w:val="single" w:sz="4" w:space="0" w:color="000000"/>
              <w:left w:val="single" w:sz="4" w:space="0" w:color="000000"/>
              <w:bottom w:val="single" w:sz="4" w:space="0" w:color="000000"/>
              <w:right w:val="single" w:sz="4" w:space="0" w:color="000000"/>
            </w:tcBorders>
          </w:tcPr>
          <w:p w14:paraId="0FCD89D5" w14:textId="77777777" w:rsidR="00264497" w:rsidRPr="00A81FF1" w:rsidRDefault="00264497" w:rsidP="00264497">
            <w:pPr>
              <w:rPr>
                <w:color w:val="auto"/>
              </w:rPr>
            </w:pPr>
          </w:p>
        </w:tc>
      </w:tr>
      <w:tr w:rsidR="00A81FF1" w:rsidRPr="00A81FF1" w14:paraId="1E195BF9"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22155393" w14:textId="5EA5F12C" w:rsidR="00264497" w:rsidRPr="00A81FF1" w:rsidRDefault="00264497" w:rsidP="00264497">
            <w:pPr>
              <w:rPr>
                <w:color w:val="auto"/>
              </w:rPr>
            </w:pPr>
            <w:r w:rsidRPr="00A81FF1">
              <w:rPr>
                <w:color w:val="auto"/>
              </w:rPr>
              <w:t>7</w:t>
            </w:r>
          </w:p>
        </w:tc>
        <w:tc>
          <w:tcPr>
            <w:tcW w:w="5383" w:type="dxa"/>
            <w:tcBorders>
              <w:top w:val="single" w:sz="4" w:space="0" w:color="000000"/>
              <w:left w:val="single" w:sz="4" w:space="0" w:color="000000"/>
              <w:bottom w:val="single" w:sz="4" w:space="0" w:color="000000"/>
              <w:right w:val="single" w:sz="4" w:space="0" w:color="000000"/>
            </w:tcBorders>
          </w:tcPr>
          <w:p w14:paraId="2733E195" w14:textId="47FF1101" w:rsidR="00264497" w:rsidRPr="00A81FF1" w:rsidRDefault="00264497" w:rsidP="00264497">
            <w:pPr>
              <w:rPr>
                <w:b/>
                <w:bCs/>
                <w:color w:val="auto"/>
              </w:rPr>
            </w:pPr>
            <w:proofErr w:type="spellStart"/>
            <w:r w:rsidRPr="00A81FF1">
              <w:rPr>
                <w:color w:val="auto"/>
                <w:lang w:val="lv-LV"/>
              </w:rPr>
              <w:t>Operable</w:t>
            </w:r>
            <w:proofErr w:type="spellEnd"/>
            <w:r w:rsidRPr="00A81FF1">
              <w:rPr>
                <w:color w:val="auto"/>
                <w:lang w:val="lv-LV"/>
              </w:rPr>
              <w:t xml:space="preserve"> </w:t>
            </w:r>
            <w:proofErr w:type="spellStart"/>
            <w:r w:rsidRPr="00A81FF1">
              <w:rPr>
                <w:color w:val="auto"/>
                <w:lang w:val="lv-LV"/>
              </w:rPr>
              <w:t>range</w:t>
            </w:r>
            <w:proofErr w:type="spellEnd"/>
            <w:r w:rsidRPr="00A81FF1">
              <w:rPr>
                <w:color w:val="auto"/>
                <w:lang w:val="lv-LV"/>
              </w:rPr>
              <w:t xml:space="preserve">; </w:t>
            </w:r>
            <w:proofErr w:type="spellStart"/>
            <w:r w:rsidRPr="00A81FF1">
              <w:rPr>
                <w:color w:val="auto"/>
                <w:lang w:val="lv-LV"/>
              </w:rPr>
              <w:t>Room</w:t>
            </w:r>
            <w:proofErr w:type="spellEnd"/>
            <w:r w:rsidRPr="00A81FF1">
              <w:rPr>
                <w:color w:val="auto"/>
                <w:lang w:val="lv-LV"/>
              </w:rPr>
              <w:t xml:space="preserve"> </w:t>
            </w:r>
            <w:proofErr w:type="spellStart"/>
            <w:r w:rsidRPr="00A81FF1">
              <w:rPr>
                <w:color w:val="auto"/>
                <w:lang w:val="lv-LV"/>
              </w:rPr>
              <w:t>temperature</w:t>
            </w:r>
            <w:proofErr w:type="spellEnd"/>
            <w:r w:rsidRPr="00A81FF1">
              <w:rPr>
                <w:color w:val="auto"/>
                <w:lang w:val="lv-LV"/>
              </w:rPr>
              <w:t xml:space="preserve"> </w:t>
            </w:r>
            <w:proofErr w:type="spellStart"/>
            <w:r w:rsidRPr="00A81FF1">
              <w:rPr>
                <w:color w:val="auto"/>
                <w:lang w:val="lv-LV"/>
              </w:rPr>
              <w:t>up</w:t>
            </w:r>
            <w:proofErr w:type="spellEnd"/>
            <w:r w:rsidRPr="00A81FF1">
              <w:rPr>
                <w:color w:val="auto"/>
                <w:lang w:val="lv-LV"/>
              </w:rPr>
              <w:t xml:space="preserve"> to +95 °C </w:t>
            </w:r>
            <w:proofErr w:type="spellStart"/>
            <w:r w:rsidRPr="00A81FF1">
              <w:rPr>
                <w:color w:val="auto"/>
                <w:lang w:val="lv-LV"/>
              </w:rPr>
              <w:t>Relative</w:t>
            </w:r>
            <w:proofErr w:type="spellEnd"/>
            <w:r w:rsidRPr="00A81FF1">
              <w:rPr>
                <w:color w:val="auto"/>
                <w:lang w:val="lv-LV"/>
              </w:rPr>
              <w:t xml:space="preserve"> </w:t>
            </w:r>
            <w:proofErr w:type="spellStart"/>
            <w:r w:rsidRPr="00A81FF1">
              <w:rPr>
                <w:color w:val="auto"/>
                <w:lang w:val="lv-LV"/>
              </w:rPr>
              <w:t>humidity</w:t>
            </w:r>
            <w:proofErr w:type="spellEnd"/>
            <w:r w:rsidRPr="00A81FF1">
              <w:rPr>
                <w:color w:val="auto"/>
                <w:lang w:val="lv-LV"/>
              </w:rPr>
              <w:t xml:space="preserve"> </w:t>
            </w:r>
            <w:proofErr w:type="spellStart"/>
            <w:r w:rsidRPr="00A81FF1">
              <w:rPr>
                <w:color w:val="auto"/>
                <w:lang w:val="lv-LV"/>
              </w:rPr>
              <w:t>up</w:t>
            </w:r>
            <w:proofErr w:type="spellEnd"/>
            <w:r w:rsidRPr="00A81FF1">
              <w:rPr>
                <w:color w:val="auto"/>
                <w:lang w:val="lv-LV"/>
              </w:rPr>
              <w:t xml:space="preserve"> to 99% RH.</w:t>
            </w:r>
          </w:p>
        </w:tc>
        <w:tc>
          <w:tcPr>
            <w:tcW w:w="3118" w:type="dxa"/>
            <w:tcBorders>
              <w:top w:val="single" w:sz="4" w:space="0" w:color="000000"/>
              <w:left w:val="single" w:sz="4" w:space="0" w:color="000000"/>
              <w:bottom w:val="single" w:sz="4" w:space="0" w:color="000000"/>
              <w:right w:val="single" w:sz="4" w:space="0" w:color="000000"/>
            </w:tcBorders>
          </w:tcPr>
          <w:p w14:paraId="0C61C6EE" w14:textId="77777777" w:rsidR="00264497" w:rsidRPr="00A81FF1" w:rsidRDefault="00264497" w:rsidP="00264497">
            <w:pPr>
              <w:rPr>
                <w:color w:val="auto"/>
              </w:rPr>
            </w:pPr>
          </w:p>
        </w:tc>
      </w:tr>
      <w:tr w:rsidR="00A81FF1" w:rsidRPr="00A81FF1" w14:paraId="60FCE699"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4DEA2C2F" w14:textId="1F220DD0" w:rsidR="00264497" w:rsidRPr="00A81FF1" w:rsidRDefault="00264497" w:rsidP="00264497">
            <w:pPr>
              <w:rPr>
                <w:color w:val="auto"/>
              </w:rPr>
            </w:pPr>
            <w:r w:rsidRPr="00A81FF1">
              <w:rPr>
                <w:color w:val="auto"/>
              </w:rPr>
              <w:t>8</w:t>
            </w:r>
          </w:p>
        </w:tc>
        <w:tc>
          <w:tcPr>
            <w:tcW w:w="5383" w:type="dxa"/>
            <w:tcBorders>
              <w:top w:val="single" w:sz="4" w:space="0" w:color="000000"/>
              <w:left w:val="single" w:sz="4" w:space="0" w:color="000000"/>
              <w:bottom w:val="single" w:sz="4" w:space="0" w:color="000000"/>
              <w:right w:val="single" w:sz="4" w:space="0" w:color="000000"/>
            </w:tcBorders>
          </w:tcPr>
          <w:p w14:paraId="2BADE0EA" w14:textId="1F3C2184" w:rsidR="00264497" w:rsidRPr="00A81FF1" w:rsidRDefault="00264497" w:rsidP="00264497">
            <w:pPr>
              <w:rPr>
                <w:b/>
                <w:bCs/>
                <w:color w:val="auto"/>
              </w:rPr>
            </w:pPr>
            <w:proofErr w:type="spellStart"/>
            <w:r w:rsidRPr="00A81FF1">
              <w:rPr>
                <w:color w:val="auto"/>
                <w:lang w:val="lv-LV"/>
              </w:rPr>
              <w:t>Oven</w:t>
            </w:r>
            <w:proofErr w:type="spellEnd"/>
            <w:r w:rsidRPr="00A81FF1">
              <w:rPr>
                <w:color w:val="auto"/>
                <w:lang w:val="lv-LV"/>
              </w:rPr>
              <w:t xml:space="preserve"> </w:t>
            </w:r>
            <w:proofErr w:type="spellStart"/>
            <w:r w:rsidRPr="00A81FF1">
              <w:rPr>
                <w:color w:val="auto"/>
                <w:lang w:val="lv-LV"/>
              </w:rPr>
              <w:t>heating</w:t>
            </w:r>
            <w:proofErr w:type="spellEnd"/>
            <w:r w:rsidRPr="00A81FF1">
              <w:rPr>
                <w:color w:val="auto"/>
                <w:lang w:val="lv-LV"/>
              </w:rPr>
              <w:t xml:space="preserve"> </w:t>
            </w:r>
            <w:proofErr w:type="spellStart"/>
            <w:r w:rsidRPr="00A81FF1">
              <w:rPr>
                <w:color w:val="auto"/>
                <w:lang w:val="lv-LV"/>
              </w:rPr>
              <w:t>with</w:t>
            </w:r>
            <w:proofErr w:type="spellEnd"/>
            <w:r w:rsidRPr="00A81FF1">
              <w:rPr>
                <w:color w:val="auto"/>
                <w:lang w:val="lv-LV"/>
              </w:rPr>
              <w:t xml:space="preserve"> </w:t>
            </w:r>
            <w:proofErr w:type="spellStart"/>
            <w:r w:rsidRPr="00A81FF1">
              <w:rPr>
                <w:color w:val="auto"/>
                <w:lang w:val="lv-LV"/>
              </w:rPr>
              <w:t>electric</w:t>
            </w:r>
            <w:proofErr w:type="spellEnd"/>
            <w:r w:rsidRPr="00A81FF1">
              <w:rPr>
                <w:color w:val="auto"/>
                <w:lang w:val="lv-LV"/>
              </w:rPr>
              <w:t xml:space="preserve"> </w:t>
            </w:r>
            <w:proofErr w:type="spellStart"/>
            <w:r w:rsidRPr="00A81FF1">
              <w:rPr>
                <w:color w:val="auto"/>
                <w:lang w:val="lv-LV"/>
              </w:rPr>
              <w:t>heaters</w:t>
            </w:r>
            <w:proofErr w:type="spellEnd"/>
            <w:r w:rsidRPr="00A81FF1">
              <w:rPr>
                <w:color w:val="auto"/>
                <w:lang w:val="lv-LV"/>
              </w:rPr>
              <w:t xml:space="preserve"> - </w:t>
            </w:r>
            <w:proofErr w:type="spellStart"/>
            <w:r w:rsidRPr="00A81FF1">
              <w:rPr>
                <w:color w:val="auto"/>
                <w:lang w:val="lv-LV"/>
              </w:rPr>
              <w:t>built-in</w:t>
            </w:r>
            <w:proofErr w:type="spellEnd"/>
            <w:r w:rsidRPr="00A81FF1">
              <w:rPr>
                <w:color w:val="auto"/>
                <w:lang w:val="lv-LV"/>
              </w:rPr>
              <w:t>.</w:t>
            </w:r>
          </w:p>
        </w:tc>
        <w:tc>
          <w:tcPr>
            <w:tcW w:w="3118" w:type="dxa"/>
            <w:tcBorders>
              <w:top w:val="single" w:sz="4" w:space="0" w:color="000000"/>
              <w:left w:val="single" w:sz="4" w:space="0" w:color="000000"/>
              <w:bottom w:val="single" w:sz="4" w:space="0" w:color="000000"/>
              <w:right w:val="single" w:sz="4" w:space="0" w:color="000000"/>
            </w:tcBorders>
          </w:tcPr>
          <w:p w14:paraId="489A42AE" w14:textId="77777777" w:rsidR="00264497" w:rsidRPr="00A81FF1" w:rsidRDefault="00264497" w:rsidP="00264497">
            <w:pPr>
              <w:rPr>
                <w:color w:val="auto"/>
              </w:rPr>
            </w:pPr>
          </w:p>
        </w:tc>
      </w:tr>
      <w:tr w:rsidR="00A81FF1" w:rsidRPr="00A81FF1" w14:paraId="081E1F1A"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6127702B" w14:textId="78789C75" w:rsidR="00264497" w:rsidRPr="00A81FF1" w:rsidRDefault="00264497" w:rsidP="00264497">
            <w:pPr>
              <w:rPr>
                <w:color w:val="auto"/>
              </w:rPr>
            </w:pPr>
            <w:r w:rsidRPr="00A81FF1">
              <w:rPr>
                <w:color w:val="auto"/>
              </w:rPr>
              <w:t>9</w:t>
            </w:r>
          </w:p>
        </w:tc>
        <w:tc>
          <w:tcPr>
            <w:tcW w:w="5383" w:type="dxa"/>
            <w:tcBorders>
              <w:top w:val="single" w:sz="4" w:space="0" w:color="000000"/>
              <w:left w:val="single" w:sz="4" w:space="0" w:color="000000"/>
              <w:bottom w:val="single" w:sz="4" w:space="0" w:color="000000"/>
              <w:right w:val="single" w:sz="4" w:space="0" w:color="000000"/>
            </w:tcBorders>
          </w:tcPr>
          <w:p w14:paraId="410713BD" w14:textId="60DE89BC" w:rsidR="00264497" w:rsidRPr="00A81FF1" w:rsidRDefault="00264497" w:rsidP="00264497">
            <w:pPr>
              <w:rPr>
                <w:b/>
                <w:bCs/>
                <w:color w:val="auto"/>
              </w:rPr>
            </w:pPr>
            <w:proofErr w:type="spellStart"/>
            <w:r w:rsidRPr="00A81FF1">
              <w:rPr>
                <w:color w:val="auto"/>
                <w:lang w:val="lv-LV"/>
              </w:rPr>
              <w:t>All</w:t>
            </w:r>
            <w:proofErr w:type="spellEnd"/>
            <w:r w:rsidRPr="00A81FF1">
              <w:rPr>
                <w:color w:val="auto"/>
                <w:lang w:val="lv-LV"/>
              </w:rPr>
              <w:t xml:space="preserve"> </w:t>
            </w:r>
            <w:proofErr w:type="spellStart"/>
            <w:r w:rsidRPr="00A81FF1">
              <w:rPr>
                <w:color w:val="auto"/>
                <w:lang w:val="lv-LV"/>
              </w:rPr>
              <w:t>nozzles</w:t>
            </w:r>
            <w:proofErr w:type="spellEnd"/>
            <w:r w:rsidRPr="00A81FF1">
              <w:rPr>
                <w:color w:val="auto"/>
                <w:lang w:val="lv-LV"/>
              </w:rPr>
              <w:t xml:space="preserve"> (</w:t>
            </w:r>
            <w:proofErr w:type="spellStart"/>
            <w:r w:rsidRPr="00A81FF1">
              <w:rPr>
                <w:color w:val="auto"/>
                <w:lang w:val="lv-LV"/>
              </w:rPr>
              <w:t>for</w:t>
            </w:r>
            <w:proofErr w:type="spellEnd"/>
            <w:r w:rsidRPr="00A81FF1">
              <w:rPr>
                <w:color w:val="auto"/>
                <w:lang w:val="lv-LV"/>
              </w:rPr>
              <w:t xml:space="preserve"> </w:t>
            </w:r>
            <w:proofErr w:type="spellStart"/>
            <w:r w:rsidRPr="00A81FF1">
              <w:rPr>
                <w:color w:val="auto"/>
                <w:lang w:val="lv-LV"/>
              </w:rPr>
              <w:t>washing</w:t>
            </w:r>
            <w:proofErr w:type="spellEnd"/>
            <w:r w:rsidRPr="00A81FF1">
              <w:rPr>
                <w:color w:val="auto"/>
                <w:lang w:val="lv-LV"/>
              </w:rPr>
              <w:t xml:space="preserve"> </w:t>
            </w:r>
            <w:proofErr w:type="spellStart"/>
            <w:r w:rsidRPr="00A81FF1">
              <w:rPr>
                <w:color w:val="auto"/>
                <w:lang w:val="lv-LV"/>
              </w:rPr>
              <w:t>system</w:t>
            </w:r>
            <w:proofErr w:type="spellEnd"/>
            <w:r w:rsidRPr="00A81FF1">
              <w:rPr>
                <w:color w:val="auto"/>
                <w:lang w:val="lv-LV"/>
              </w:rPr>
              <w:t xml:space="preserve">, </w:t>
            </w:r>
            <w:proofErr w:type="spellStart"/>
            <w:r w:rsidRPr="00A81FF1">
              <w:rPr>
                <w:color w:val="auto"/>
                <w:lang w:val="lv-LV"/>
              </w:rPr>
              <w:t>water</w:t>
            </w:r>
            <w:proofErr w:type="spellEnd"/>
            <w:r w:rsidRPr="00A81FF1">
              <w:rPr>
                <w:color w:val="auto"/>
                <w:lang w:val="lv-LV"/>
              </w:rPr>
              <w:t xml:space="preserve"> </w:t>
            </w:r>
            <w:proofErr w:type="spellStart"/>
            <w:r w:rsidRPr="00A81FF1">
              <w:rPr>
                <w:color w:val="auto"/>
                <w:lang w:val="lv-LV"/>
              </w:rPr>
              <w:t>supply</w:t>
            </w:r>
            <w:proofErr w:type="spellEnd"/>
            <w:r w:rsidRPr="00A81FF1">
              <w:rPr>
                <w:color w:val="auto"/>
                <w:lang w:val="lv-LV"/>
              </w:rPr>
              <w:t xml:space="preserve"> </w:t>
            </w:r>
            <w:proofErr w:type="spellStart"/>
            <w:r w:rsidRPr="00A81FF1">
              <w:rPr>
                <w:color w:val="auto"/>
                <w:lang w:val="lv-LV"/>
              </w:rPr>
              <w:t>system</w:t>
            </w:r>
            <w:proofErr w:type="spellEnd"/>
            <w:r w:rsidRPr="00A81FF1">
              <w:rPr>
                <w:color w:val="auto"/>
                <w:lang w:val="lv-LV"/>
              </w:rPr>
              <w:t xml:space="preserve">), </w:t>
            </w:r>
            <w:proofErr w:type="spellStart"/>
            <w:r w:rsidRPr="00A81FF1">
              <w:rPr>
                <w:color w:val="auto"/>
                <w:lang w:val="lv-LV"/>
              </w:rPr>
              <w:t>nozzle</w:t>
            </w:r>
            <w:proofErr w:type="spellEnd"/>
            <w:r w:rsidRPr="00A81FF1">
              <w:rPr>
                <w:color w:val="auto"/>
                <w:lang w:val="lv-LV"/>
              </w:rPr>
              <w:t xml:space="preserve"> </w:t>
            </w:r>
            <w:proofErr w:type="spellStart"/>
            <w:r w:rsidRPr="00A81FF1">
              <w:rPr>
                <w:color w:val="auto"/>
                <w:lang w:val="lv-LV"/>
              </w:rPr>
              <w:t>connections</w:t>
            </w:r>
            <w:proofErr w:type="spellEnd"/>
            <w:r w:rsidRPr="00A81FF1">
              <w:rPr>
                <w:color w:val="auto"/>
                <w:lang w:val="lv-LV"/>
              </w:rPr>
              <w:t xml:space="preserve"> </w:t>
            </w:r>
            <w:proofErr w:type="spellStart"/>
            <w:r w:rsidRPr="00A81FF1">
              <w:rPr>
                <w:color w:val="auto"/>
                <w:lang w:val="lv-LV"/>
              </w:rPr>
              <w:t>made</w:t>
            </w:r>
            <w:proofErr w:type="spellEnd"/>
            <w:r w:rsidRPr="00A81FF1">
              <w:rPr>
                <w:color w:val="auto"/>
                <w:lang w:val="lv-LV"/>
              </w:rPr>
              <w:t xml:space="preserve"> </w:t>
            </w:r>
            <w:proofErr w:type="spellStart"/>
            <w:r w:rsidRPr="00A81FF1">
              <w:rPr>
                <w:color w:val="auto"/>
                <w:lang w:val="lv-LV"/>
              </w:rPr>
              <w:t>of</w:t>
            </w:r>
            <w:proofErr w:type="spellEnd"/>
            <w:r w:rsidRPr="00A81FF1">
              <w:rPr>
                <w:color w:val="auto"/>
                <w:lang w:val="lv-LV"/>
              </w:rPr>
              <w:t xml:space="preserve"> </w:t>
            </w:r>
            <w:proofErr w:type="spellStart"/>
            <w:r w:rsidRPr="00A81FF1">
              <w:rPr>
                <w:color w:val="auto"/>
                <w:lang w:val="lv-LV"/>
              </w:rPr>
              <w:t>stainless</w:t>
            </w:r>
            <w:proofErr w:type="spellEnd"/>
            <w:r w:rsidRPr="00A81FF1">
              <w:rPr>
                <w:color w:val="auto"/>
                <w:lang w:val="lv-LV"/>
              </w:rPr>
              <w:t xml:space="preserve"> </w:t>
            </w:r>
            <w:proofErr w:type="spellStart"/>
            <w:r w:rsidRPr="00A81FF1">
              <w:rPr>
                <w:color w:val="auto"/>
                <w:lang w:val="lv-LV"/>
              </w:rPr>
              <w:t>steel</w:t>
            </w:r>
            <w:proofErr w:type="spellEnd"/>
            <w:r w:rsidRPr="00A81FF1">
              <w:rPr>
                <w:color w:val="auto"/>
                <w:lang w:val="lv-LV"/>
              </w:rPr>
              <w:t xml:space="preserve"> - </w:t>
            </w:r>
            <w:proofErr w:type="spellStart"/>
            <w:r w:rsidRPr="00A81FF1">
              <w:rPr>
                <w:color w:val="auto"/>
                <w:lang w:val="lv-LV"/>
              </w:rPr>
              <w:t>except</w:t>
            </w:r>
            <w:proofErr w:type="spellEnd"/>
            <w:r w:rsidRPr="00A81FF1">
              <w:rPr>
                <w:color w:val="auto"/>
                <w:lang w:val="lv-LV"/>
              </w:rPr>
              <w:t xml:space="preserve"> </w:t>
            </w:r>
            <w:proofErr w:type="spellStart"/>
            <w:r w:rsidRPr="00A81FF1">
              <w:rPr>
                <w:color w:val="auto"/>
                <w:lang w:val="lv-LV"/>
              </w:rPr>
              <w:t>flexible</w:t>
            </w:r>
            <w:proofErr w:type="spellEnd"/>
            <w:r w:rsidRPr="00A81FF1">
              <w:rPr>
                <w:color w:val="auto"/>
                <w:lang w:val="lv-LV"/>
              </w:rPr>
              <w:t xml:space="preserve"> </w:t>
            </w:r>
            <w:proofErr w:type="spellStart"/>
            <w:r w:rsidRPr="00A81FF1">
              <w:rPr>
                <w:color w:val="auto"/>
                <w:lang w:val="lv-LV"/>
              </w:rPr>
              <w:t>connections</w:t>
            </w:r>
            <w:proofErr w:type="spellEnd"/>
            <w:r w:rsidRPr="00A81FF1">
              <w:rPr>
                <w:color w:val="auto"/>
                <w:lang w:val="lv-LV"/>
              </w:rPr>
              <w:t>.</w:t>
            </w:r>
          </w:p>
        </w:tc>
        <w:tc>
          <w:tcPr>
            <w:tcW w:w="3118" w:type="dxa"/>
            <w:tcBorders>
              <w:top w:val="single" w:sz="4" w:space="0" w:color="000000"/>
              <w:left w:val="single" w:sz="4" w:space="0" w:color="000000"/>
              <w:bottom w:val="single" w:sz="4" w:space="0" w:color="000000"/>
              <w:right w:val="single" w:sz="4" w:space="0" w:color="000000"/>
            </w:tcBorders>
          </w:tcPr>
          <w:p w14:paraId="478D05A3" w14:textId="77777777" w:rsidR="00264497" w:rsidRPr="00A81FF1" w:rsidRDefault="00264497" w:rsidP="00264497">
            <w:pPr>
              <w:rPr>
                <w:color w:val="auto"/>
              </w:rPr>
            </w:pPr>
          </w:p>
        </w:tc>
      </w:tr>
      <w:tr w:rsidR="00A81FF1" w:rsidRPr="00A81FF1" w14:paraId="2462A8D1"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069BD69B" w14:textId="0073B65B" w:rsidR="00264497" w:rsidRPr="00A81FF1" w:rsidRDefault="00264497" w:rsidP="00264497">
            <w:pPr>
              <w:rPr>
                <w:color w:val="auto"/>
              </w:rPr>
            </w:pPr>
            <w:r w:rsidRPr="00A81FF1">
              <w:rPr>
                <w:color w:val="auto"/>
              </w:rPr>
              <w:t>10</w:t>
            </w:r>
          </w:p>
        </w:tc>
        <w:tc>
          <w:tcPr>
            <w:tcW w:w="5383" w:type="dxa"/>
            <w:tcBorders>
              <w:top w:val="single" w:sz="4" w:space="0" w:color="000000"/>
              <w:left w:val="single" w:sz="4" w:space="0" w:color="000000"/>
              <w:bottom w:val="single" w:sz="4" w:space="0" w:color="000000"/>
              <w:right w:val="single" w:sz="4" w:space="0" w:color="000000"/>
            </w:tcBorders>
          </w:tcPr>
          <w:p w14:paraId="2384A797" w14:textId="5456E7C2" w:rsidR="00264497" w:rsidRPr="00A81FF1" w:rsidRDefault="00264497" w:rsidP="00264497">
            <w:pPr>
              <w:rPr>
                <w:b/>
                <w:bCs/>
                <w:color w:val="auto"/>
              </w:rPr>
            </w:pPr>
            <w:proofErr w:type="spellStart"/>
            <w:r w:rsidRPr="00A81FF1">
              <w:rPr>
                <w:color w:val="auto"/>
                <w:lang w:val="lv-LV"/>
              </w:rPr>
              <w:t>Number</w:t>
            </w:r>
            <w:proofErr w:type="spellEnd"/>
            <w:r w:rsidRPr="00A81FF1">
              <w:rPr>
                <w:color w:val="auto"/>
                <w:lang w:val="lv-LV"/>
              </w:rPr>
              <w:t xml:space="preserve"> </w:t>
            </w:r>
            <w:proofErr w:type="spellStart"/>
            <w:r w:rsidRPr="00A81FF1">
              <w:rPr>
                <w:color w:val="auto"/>
                <w:lang w:val="lv-LV"/>
              </w:rPr>
              <w:t>of</w:t>
            </w:r>
            <w:proofErr w:type="spellEnd"/>
            <w:r w:rsidRPr="00A81FF1">
              <w:rPr>
                <w:color w:val="auto"/>
                <w:lang w:val="lv-LV"/>
              </w:rPr>
              <w:t xml:space="preserve"> </w:t>
            </w:r>
            <w:proofErr w:type="spellStart"/>
            <w:r w:rsidRPr="00A81FF1">
              <w:rPr>
                <w:color w:val="auto"/>
                <w:lang w:val="lv-LV"/>
              </w:rPr>
              <w:t>programs</w:t>
            </w:r>
            <w:proofErr w:type="spellEnd"/>
            <w:r w:rsidRPr="00A81FF1">
              <w:rPr>
                <w:color w:val="auto"/>
                <w:lang w:val="lv-LV"/>
              </w:rPr>
              <w:t xml:space="preserve"> </w:t>
            </w:r>
            <w:proofErr w:type="spellStart"/>
            <w:r w:rsidRPr="00A81FF1">
              <w:rPr>
                <w:color w:val="auto"/>
                <w:lang w:val="lv-LV"/>
              </w:rPr>
              <w:t>not</w:t>
            </w:r>
            <w:proofErr w:type="spellEnd"/>
            <w:r w:rsidRPr="00A81FF1">
              <w:rPr>
                <w:color w:val="auto"/>
                <w:lang w:val="lv-LV"/>
              </w:rPr>
              <w:t xml:space="preserve"> less </w:t>
            </w:r>
            <w:proofErr w:type="spellStart"/>
            <w:r w:rsidRPr="00A81FF1">
              <w:rPr>
                <w:color w:val="auto"/>
                <w:lang w:val="lv-LV"/>
              </w:rPr>
              <w:t>than</w:t>
            </w:r>
            <w:proofErr w:type="spellEnd"/>
            <w:r w:rsidRPr="00A81FF1">
              <w:rPr>
                <w:color w:val="auto"/>
                <w:lang w:val="lv-LV"/>
              </w:rPr>
              <w:t xml:space="preserve"> 20 </w:t>
            </w:r>
            <w:proofErr w:type="spellStart"/>
            <w:r w:rsidRPr="00A81FF1">
              <w:rPr>
                <w:color w:val="auto"/>
                <w:lang w:val="lv-LV"/>
              </w:rPr>
              <w:t>pcs</w:t>
            </w:r>
            <w:proofErr w:type="spellEnd"/>
            <w:r w:rsidRPr="00A81FF1">
              <w:rPr>
                <w:color w:val="auto"/>
                <w:lang w:val="lv-LV"/>
              </w:rPr>
              <w:t>.</w:t>
            </w:r>
          </w:p>
        </w:tc>
        <w:tc>
          <w:tcPr>
            <w:tcW w:w="3118" w:type="dxa"/>
            <w:tcBorders>
              <w:top w:val="single" w:sz="4" w:space="0" w:color="000000"/>
              <w:left w:val="single" w:sz="4" w:space="0" w:color="000000"/>
              <w:bottom w:val="single" w:sz="4" w:space="0" w:color="000000"/>
              <w:right w:val="single" w:sz="4" w:space="0" w:color="000000"/>
            </w:tcBorders>
          </w:tcPr>
          <w:p w14:paraId="331E16EF" w14:textId="77777777" w:rsidR="00264497" w:rsidRPr="00A81FF1" w:rsidRDefault="00264497" w:rsidP="00264497">
            <w:pPr>
              <w:rPr>
                <w:color w:val="auto"/>
              </w:rPr>
            </w:pPr>
          </w:p>
        </w:tc>
      </w:tr>
      <w:tr w:rsidR="00A81FF1" w:rsidRPr="00A81FF1" w14:paraId="6E40F618"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77F3132B" w14:textId="6B8C8186" w:rsidR="00264497" w:rsidRPr="00A81FF1" w:rsidRDefault="00264497" w:rsidP="00264497">
            <w:pPr>
              <w:rPr>
                <w:color w:val="auto"/>
              </w:rPr>
            </w:pPr>
            <w:r w:rsidRPr="00A81FF1">
              <w:rPr>
                <w:color w:val="auto"/>
              </w:rPr>
              <w:lastRenderedPageBreak/>
              <w:t>11</w:t>
            </w:r>
          </w:p>
        </w:tc>
        <w:tc>
          <w:tcPr>
            <w:tcW w:w="5383" w:type="dxa"/>
            <w:tcBorders>
              <w:top w:val="single" w:sz="4" w:space="0" w:color="000000"/>
              <w:left w:val="single" w:sz="4" w:space="0" w:color="000000"/>
              <w:bottom w:val="single" w:sz="4" w:space="0" w:color="000000"/>
              <w:right w:val="single" w:sz="4" w:space="0" w:color="000000"/>
            </w:tcBorders>
          </w:tcPr>
          <w:p w14:paraId="43335022" w14:textId="2505DDFC" w:rsidR="00264497" w:rsidRPr="00A81FF1" w:rsidRDefault="00264497" w:rsidP="00264497">
            <w:pPr>
              <w:rPr>
                <w:b/>
                <w:bCs/>
                <w:color w:val="auto"/>
              </w:rPr>
            </w:pPr>
            <w:proofErr w:type="spellStart"/>
            <w:r w:rsidRPr="00A81FF1">
              <w:rPr>
                <w:color w:val="auto"/>
                <w:lang w:val="lv-LV"/>
              </w:rPr>
              <w:t>Smoke</w:t>
            </w:r>
            <w:proofErr w:type="spellEnd"/>
            <w:r w:rsidRPr="00A81FF1">
              <w:rPr>
                <w:color w:val="auto"/>
                <w:lang w:val="lv-LV"/>
              </w:rPr>
              <w:t xml:space="preserve"> </w:t>
            </w:r>
            <w:proofErr w:type="spellStart"/>
            <w:r w:rsidRPr="00A81FF1">
              <w:rPr>
                <w:color w:val="auto"/>
                <w:lang w:val="lv-LV"/>
              </w:rPr>
              <w:t>generator</w:t>
            </w:r>
            <w:proofErr w:type="spellEnd"/>
            <w:r w:rsidRPr="00A81FF1">
              <w:rPr>
                <w:color w:val="auto"/>
                <w:lang w:val="lv-LV"/>
              </w:rPr>
              <w:t xml:space="preserve">- </w:t>
            </w:r>
            <w:proofErr w:type="spellStart"/>
            <w:r w:rsidRPr="00A81FF1">
              <w:rPr>
                <w:color w:val="auto"/>
                <w:lang w:val="lv-LV"/>
              </w:rPr>
              <w:t>designed</w:t>
            </w:r>
            <w:proofErr w:type="spellEnd"/>
            <w:r w:rsidRPr="00A81FF1">
              <w:rPr>
                <w:color w:val="auto"/>
                <w:lang w:val="lv-LV"/>
              </w:rPr>
              <w:t xml:space="preserve"> </w:t>
            </w:r>
            <w:proofErr w:type="spellStart"/>
            <w:r w:rsidRPr="00A81FF1">
              <w:rPr>
                <w:color w:val="auto"/>
                <w:lang w:val="lv-LV"/>
              </w:rPr>
              <w:t>for</w:t>
            </w:r>
            <w:proofErr w:type="spellEnd"/>
            <w:r w:rsidRPr="00A81FF1">
              <w:rPr>
                <w:color w:val="auto"/>
                <w:lang w:val="lv-LV"/>
              </w:rPr>
              <w:t xml:space="preserve"> </w:t>
            </w:r>
            <w:proofErr w:type="spellStart"/>
            <w:r w:rsidRPr="00A81FF1">
              <w:rPr>
                <w:color w:val="auto"/>
                <w:lang w:val="lv-LV"/>
              </w:rPr>
              <w:t>working</w:t>
            </w:r>
            <w:proofErr w:type="spellEnd"/>
            <w:r w:rsidRPr="00A81FF1">
              <w:rPr>
                <w:color w:val="auto"/>
                <w:lang w:val="lv-LV"/>
              </w:rPr>
              <w:t xml:space="preserve"> </w:t>
            </w:r>
            <w:proofErr w:type="spellStart"/>
            <w:r w:rsidRPr="00A81FF1">
              <w:rPr>
                <w:color w:val="auto"/>
                <w:lang w:val="lv-LV"/>
              </w:rPr>
              <w:t>with</w:t>
            </w:r>
            <w:proofErr w:type="spellEnd"/>
            <w:r w:rsidRPr="00A81FF1">
              <w:rPr>
                <w:color w:val="auto"/>
                <w:lang w:val="lv-LV"/>
              </w:rPr>
              <w:t xml:space="preserve"> </w:t>
            </w:r>
            <w:proofErr w:type="spellStart"/>
            <w:r w:rsidRPr="00A81FF1">
              <w:rPr>
                <w:color w:val="auto"/>
                <w:lang w:val="lv-LV"/>
              </w:rPr>
              <w:t>chipped</w:t>
            </w:r>
            <w:proofErr w:type="spellEnd"/>
            <w:r w:rsidRPr="00A81FF1">
              <w:rPr>
                <w:color w:val="auto"/>
                <w:lang w:val="lv-LV"/>
              </w:rPr>
              <w:t xml:space="preserve"> </w:t>
            </w:r>
            <w:proofErr w:type="spellStart"/>
            <w:r w:rsidRPr="00A81FF1">
              <w:rPr>
                <w:color w:val="auto"/>
                <w:lang w:val="lv-LV"/>
              </w:rPr>
              <w:t>wood</w:t>
            </w:r>
            <w:proofErr w:type="spellEnd"/>
            <w:r w:rsidRPr="00A81FF1">
              <w:rPr>
                <w:color w:val="auto"/>
                <w:lang w:val="lv-LV"/>
              </w:rPr>
              <w:t xml:space="preserve"> (Alder, </w:t>
            </w:r>
            <w:proofErr w:type="spellStart"/>
            <w:r w:rsidRPr="00A81FF1">
              <w:rPr>
                <w:color w:val="auto"/>
                <w:lang w:val="lv-LV"/>
              </w:rPr>
              <w:t>Beech</w:t>
            </w:r>
            <w:proofErr w:type="spellEnd"/>
            <w:r w:rsidRPr="00A81FF1">
              <w:rPr>
                <w:color w:val="auto"/>
                <w:lang w:val="lv-LV"/>
              </w:rPr>
              <w:t>)</w:t>
            </w:r>
            <w:r w:rsidRPr="00A81FF1">
              <w:rPr>
                <w:color w:val="auto"/>
              </w:rPr>
              <w:t xml:space="preserve"> </w:t>
            </w:r>
            <w:proofErr w:type="spellStart"/>
            <w:r w:rsidRPr="00A81FF1">
              <w:rPr>
                <w:color w:val="auto"/>
                <w:lang w:val="lv-LV"/>
              </w:rPr>
              <w:t>wood</w:t>
            </w:r>
            <w:proofErr w:type="spellEnd"/>
            <w:r w:rsidRPr="00A81FF1">
              <w:rPr>
                <w:color w:val="auto"/>
                <w:lang w:val="lv-LV"/>
              </w:rPr>
              <w:t xml:space="preserve"> </w:t>
            </w:r>
            <w:proofErr w:type="spellStart"/>
            <w:r w:rsidRPr="00A81FF1">
              <w:rPr>
                <w:color w:val="auto"/>
                <w:lang w:val="lv-LV"/>
              </w:rPr>
              <w:t>chips</w:t>
            </w:r>
            <w:proofErr w:type="spellEnd"/>
            <w:r w:rsidRPr="00A81FF1">
              <w:rPr>
                <w:color w:val="auto"/>
                <w:lang w:val="lv-LV"/>
              </w:rPr>
              <w:t xml:space="preserve">, </w:t>
            </w:r>
            <w:proofErr w:type="spellStart"/>
            <w:r w:rsidRPr="00A81FF1">
              <w:rPr>
                <w:color w:val="auto"/>
                <w:lang w:val="lv-LV"/>
              </w:rPr>
              <w:t>grain</w:t>
            </w:r>
            <w:proofErr w:type="spellEnd"/>
            <w:r w:rsidRPr="00A81FF1">
              <w:rPr>
                <w:color w:val="auto"/>
                <w:lang w:val="lv-LV"/>
              </w:rPr>
              <w:t xml:space="preserve"> </w:t>
            </w:r>
            <w:proofErr w:type="spellStart"/>
            <w:r w:rsidRPr="00A81FF1">
              <w:rPr>
                <w:color w:val="auto"/>
                <w:lang w:val="lv-LV"/>
              </w:rPr>
              <w:t>size</w:t>
            </w:r>
            <w:proofErr w:type="spellEnd"/>
            <w:r w:rsidRPr="00A81FF1">
              <w:rPr>
                <w:color w:val="auto"/>
                <w:lang w:val="lv-LV"/>
              </w:rPr>
              <w:t xml:space="preserve"> 8-16 mm.</w:t>
            </w:r>
          </w:p>
        </w:tc>
        <w:tc>
          <w:tcPr>
            <w:tcW w:w="3118" w:type="dxa"/>
            <w:tcBorders>
              <w:top w:val="single" w:sz="4" w:space="0" w:color="000000"/>
              <w:left w:val="single" w:sz="4" w:space="0" w:color="000000"/>
              <w:bottom w:val="single" w:sz="4" w:space="0" w:color="000000"/>
              <w:right w:val="single" w:sz="4" w:space="0" w:color="000000"/>
            </w:tcBorders>
          </w:tcPr>
          <w:p w14:paraId="2295F767" w14:textId="77777777" w:rsidR="00264497" w:rsidRPr="00A81FF1" w:rsidRDefault="00264497" w:rsidP="00264497">
            <w:pPr>
              <w:rPr>
                <w:color w:val="auto"/>
              </w:rPr>
            </w:pPr>
          </w:p>
        </w:tc>
      </w:tr>
      <w:tr w:rsidR="00A81FF1" w:rsidRPr="00A81FF1" w14:paraId="74AFE726"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2EE6BFBC" w14:textId="467AADBC" w:rsidR="00264497" w:rsidRPr="00A81FF1" w:rsidRDefault="00264497" w:rsidP="00264497">
            <w:pPr>
              <w:rPr>
                <w:color w:val="auto"/>
              </w:rPr>
            </w:pPr>
            <w:r w:rsidRPr="00A81FF1">
              <w:rPr>
                <w:color w:val="auto"/>
              </w:rPr>
              <w:t>12</w:t>
            </w:r>
          </w:p>
        </w:tc>
        <w:tc>
          <w:tcPr>
            <w:tcW w:w="5383" w:type="dxa"/>
            <w:tcBorders>
              <w:top w:val="single" w:sz="4" w:space="0" w:color="000000"/>
              <w:left w:val="single" w:sz="4" w:space="0" w:color="000000"/>
              <w:bottom w:val="single" w:sz="4" w:space="0" w:color="000000"/>
              <w:right w:val="single" w:sz="4" w:space="0" w:color="000000"/>
            </w:tcBorders>
          </w:tcPr>
          <w:p w14:paraId="65564911" w14:textId="6D21E496" w:rsidR="00264497" w:rsidRPr="00A81FF1" w:rsidRDefault="00264497" w:rsidP="00264497">
            <w:pPr>
              <w:rPr>
                <w:b/>
                <w:bCs/>
                <w:color w:val="auto"/>
              </w:rPr>
            </w:pPr>
            <w:r w:rsidRPr="00A81FF1">
              <w:rPr>
                <w:color w:val="auto"/>
                <w:lang w:val="lv-LV"/>
              </w:rPr>
              <w:t xml:space="preserve">Fan </w:t>
            </w:r>
            <w:proofErr w:type="spellStart"/>
            <w:r w:rsidRPr="00A81FF1">
              <w:rPr>
                <w:color w:val="auto"/>
                <w:lang w:val="lv-LV"/>
              </w:rPr>
              <w:t>speed</w:t>
            </w:r>
            <w:proofErr w:type="spellEnd"/>
            <w:r w:rsidRPr="00A81FF1">
              <w:rPr>
                <w:color w:val="auto"/>
                <w:lang w:val="lv-LV"/>
              </w:rPr>
              <w:t xml:space="preserve"> </w:t>
            </w:r>
            <w:proofErr w:type="spellStart"/>
            <w:r w:rsidRPr="00A81FF1">
              <w:rPr>
                <w:color w:val="auto"/>
                <w:lang w:val="lv-LV"/>
              </w:rPr>
              <w:t>control</w:t>
            </w:r>
            <w:proofErr w:type="spellEnd"/>
            <w:r w:rsidRPr="00A81FF1">
              <w:rPr>
                <w:color w:val="auto"/>
                <w:lang w:val="lv-LV"/>
              </w:rPr>
              <w:t xml:space="preserve"> </w:t>
            </w:r>
            <w:proofErr w:type="spellStart"/>
            <w:r w:rsidRPr="00A81FF1">
              <w:rPr>
                <w:color w:val="auto"/>
                <w:lang w:val="lv-LV"/>
              </w:rPr>
              <w:t>from</w:t>
            </w:r>
            <w:proofErr w:type="spellEnd"/>
            <w:r w:rsidRPr="00A81FF1">
              <w:rPr>
                <w:color w:val="auto"/>
                <w:lang w:val="lv-LV"/>
              </w:rPr>
              <w:t xml:space="preserve"> a </w:t>
            </w:r>
            <w:proofErr w:type="spellStart"/>
            <w:r w:rsidRPr="00A81FF1">
              <w:rPr>
                <w:color w:val="auto"/>
                <w:lang w:val="lv-LV"/>
              </w:rPr>
              <w:t>frequency</w:t>
            </w:r>
            <w:proofErr w:type="spellEnd"/>
            <w:r w:rsidRPr="00A81FF1">
              <w:rPr>
                <w:color w:val="auto"/>
                <w:lang w:val="lv-LV"/>
              </w:rPr>
              <w:t xml:space="preserve"> </w:t>
            </w:r>
            <w:proofErr w:type="spellStart"/>
            <w:r w:rsidRPr="00A81FF1">
              <w:rPr>
                <w:color w:val="auto"/>
                <w:lang w:val="lv-LV"/>
              </w:rPr>
              <w:t>converter</w:t>
            </w:r>
            <w:proofErr w:type="spellEnd"/>
            <w:r w:rsidRPr="00A81FF1">
              <w:rPr>
                <w:color w:val="auto"/>
                <w:lang w:val="lv-LV"/>
              </w:rPr>
              <w:t xml:space="preserve"> (</w:t>
            </w:r>
            <w:proofErr w:type="spellStart"/>
            <w:r w:rsidRPr="00A81FF1">
              <w:rPr>
                <w:color w:val="auto"/>
                <w:lang w:val="lv-LV"/>
              </w:rPr>
              <w:t>the</w:t>
            </w:r>
            <w:proofErr w:type="spellEnd"/>
            <w:r w:rsidRPr="00A81FF1">
              <w:rPr>
                <w:color w:val="auto"/>
                <w:lang w:val="lv-LV"/>
              </w:rPr>
              <w:t xml:space="preserve"> </w:t>
            </w:r>
            <w:proofErr w:type="spellStart"/>
            <w:r w:rsidRPr="00A81FF1">
              <w:rPr>
                <w:color w:val="auto"/>
                <w:lang w:val="lv-LV"/>
              </w:rPr>
              <w:t>frequency</w:t>
            </w:r>
            <w:proofErr w:type="spellEnd"/>
            <w:r w:rsidRPr="00A81FF1">
              <w:rPr>
                <w:color w:val="auto"/>
                <w:lang w:val="lv-LV"/>
              </w:rPr>
              <w:t xml:space="preserve"> </w:t>
            </w:r>
            <w:proofErr w:type="spellStart"/>
            <w:r w:rsidRPr="00A81FF1">
              <w:rPr>
                <w:color w:val="auto"/>
                <w:lang w:val="lv-LV"/>
              </w:rPr>
              <w:t>converter</w:t>
            </w:r>
            <w:proofErr w:type="spellEnd"/>
            <w:r w:rsidRPr="00A81FF1">
              <w:rPr>
                <w:color w:val="auto"/>
                <w:lang w:val="lv-LV"/>
              </w:rPr>
              <w:t xml:space="preserve"> </w:t>
            </w:r>
            <w:proofErr w:type="spellStart"/>
            <w:r w:rsidRPr="00A81FF1">
              <w:rPr>
                <w:color w:val="auto"/>
                <w:lang w:val="lv-LV"/>
              </w:rPr>
              <w:t>is</w:t>
            </w:r>
            <w:proofErr w:type="spellEnd"/>
            <w:r w:rsidRPr="00A81FF1">
              <w:rPr>
                <w:color w:val="auto"/>
                <w:lang w:val="lv-LV"/>
              </w:rPr>
              <w:t xml:space="preserve"> </w:t>
            </w:r>
            <w:proofErr w:type="spellStart"/>
            <w:r w:rsidRPr="00A81FF1">
              <w:rPr>
                <w:color w:val="auto"/>
                <w:lang w:val="lv-LV"/>
              </w:rPr>
              <w:t>regulated</w:t>
            </w:r>
            <w:proofErr w:type="spellEnd"/>
            <w:r w:rsidRPr="00A81FF1">
              <w:rPr>
                <w:color w:val="auto"/>
                <w:lang w:val="lv-LV"/>
              </w:rPr>
              <w:t xml:space="preserve"> </w:t>
            </w:r>
            <w:proofErr w:type="spellStart"/>
            <w:r w:rsidRPr="00A81FF1">
              <w:rPr>
                <w:color w:val="auto"/>
                <w:lang w:val="lv-LV"/>
              </w:rPr>
              <w:t>from</w:t>
            </w:r>
            <w:proofErr w:type="spellEnd"/>
            <w:r w:rsidRPr="00A81FF1">
              <w:rPr>
                <w:color w:val="auto"/>
                <w:lang w:val="lv-LV"/>
              </w:rPr>
              <w:t xml:space="preserve"> </w:t>
            </w:r>
            <w:proofErr w:type="spellStart"/>
            <w:r w:rsidRPr="00A81FF1">
              <w:rPr>
                <w:color w:val="auto"/>
                <w:lang w:val="lv-LV"/>
              </w:rPr>
              <w:t>the</w:t>
            </w:r>
            <w:proofErr w:type="spellEnd"/>
            <w:r w:rsidRPr="00A81FF1">
              <w:rPr>
                <w:color w:val="auto"/>
                <w:lang w:val="lv-LV"/>
              </w:rPr>
              <w:t xml:space="preserve"> </w:t>
            </w:r>
            <w:proofErr w:type="spellStart"/>
            <w:r w:rsidRPr="00A81FF1">
              <w:rPr>
                <w:color w:val="auto"/>
                <w:lang w:val="lv-LV"/>
              </w:rPr>
              <w:t>control</w:t>
            </w:r>
            <w:proofErr w:type="spellEnd"/>
            <w:r w:rsidRPr="00A81FF1">
              <w:rPr>
                <w:color w:val="auto"/>
                <w:lang w:val="lv-LV"/>
              </w:rPr>
              <w:t xml:space="preserve"> </w:t>
            </w:r>
            <w:proofErr w:type="spellStart"/>
            <w:r w:rsidRPr="00A81FF1">
              <w:rPr>
                <w:color w:val="auto"/>
                <w:lang w:val="lv-LV"/>
              </w:rPr>
              <w:t>unit</w:t>
            </w:r>
            <w:proofErr w:type="spellEnd"/>
            <w:r w:rsidRPr="00A81FF1">
              <w:rPr>
                <w:color w:val="auto"/>
                <w:lang w:val="lv-LV"/>
              </w:rPr>
              <w:t>).</w:t>
            </w:r>
          </w:p>
        </w:tc>
        <w:tc>
          <w:tcPr>
            <w:tcW w:w="3118" w:type="dxa"/>
            <w:tcBorders>
              <w:top w:val="single" w:sz="4" w:space="0" w:color="000000"/>
              <w:left w:val="single" w:sz="4" w:space="0" w:color="000000"/>
              <w:bottom w:val="single" w:sz="4" w:space="0" w:color="000000"/>
              <w:right w:val="single" w:sz="4" w:space="0" w:color="000000"/>
            </w:tcBorders>
          </w:tcPr>
          <w:p w14:paraId="3A3DECBD" w14:textId="77777777" w:rsidR="00264497" w:rsidRPr="00A81FF1" w:rsidRDefault="00264497" w:rsidP="00264497">
            <w:pPr>
              <w:rPr>
                <w:color w:val="auto"/>
              </w:rPr>
            </w:pPr>
          </w:p>
        </w:tc>
      </w:tr>
      <w:tr w:rsidR="00A81FF1" w:rsidRPr="00A81FF1" w14:paraId="032D7A8F"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1B438A81" w14:textId="099D8243" w:rsidR="00264497" w:rsidRPr="00A81FF1" w:rsidRDefault="00264497" w:rsidP="00264497">
            <w:pPr>
              <w:rPr>
                <w:color w:val="auto"/>
              </w:rPr>
            </w:pPr>
            <w:r w:rsidRPr="00A81FF1">
              <w:rPr>
                <w:color w:val="auto"/>
              </w:rPr>
              <w:t>13</w:t>
            </w:r>
          </w:p>
        </w:tc>
        <w:tc>
          <w:tcPr>
            <w:tcW w:w="5383" w:type="dxa"/>
            <w:tcBorders>
              <w:top w:val="single" w:sz="4" w:space="0" w:color="000000"/>
              <w:left w:val="single" w:sz="4" w:space="0" w:color="000000"/>
              <w:bottom w:val="single" w:sz="4" w:space="0" w:color="000000"/>
              <w:right w:val="single" w:sz="4" w:space="0" w:color="000000"/>
            </w:tcBorders>
          </w:tcPr>
          <w:p w14:paraId="09252758" w14:textId="484B38BE" w:rsidR="00264497" w:rsidRPr="00A81FF1" w:rsidRDefault="00264497" w:rsidP="00264497">
            <w:pPr>
              <w:rPr>
                <w:b/>
                <w:bCs/>
                <w:color w:val="auto"/>
              </w:rPr>
            </w:pPr>
            <w:r w:rsidRPr="00A81FF1">
              <w:rPr>
                <w:color w:val="auto"/>
                <w:lang w:val="en"/>
              </w:rPr>
              <w:t>Opening the oven door from the left side.</w:t>
            </w:r>
          </w:p>
        </w:tc>
        <w:tc>
          <w:tcPr>
            <w:tcW w:w="3118" w:type="dxa"/>
            <w:tcBorders>
              <w:top w:val="single" w:sz="4" w:space="0" w:color="000000"/>
              <w:left w:val="single" w:sz="4" w:space="0" w:color="000000"/>
              <w:bottom w:val="single" w:sz="4" w:space="0" w:color="000000"/>
              <w:right w:val="single" w:sz="4" w:space="0" w:color="000000"/>
            </w:tcBorders>
          </w:tcPr>
          <w:p w14:paraId="71632273" w14:textId="77777777" w:rsidR="00264497" w:rsidRPr="00A81FF1" w:rsidRDefault="00264497" w:rsidP="00264497">
            <w:pPr>
              <w:rPr>
                <w:color w:val="auto"/>
              </w:rPr>
            </w:pPr>
          </w:p>
        </w:tc>
      </w:tr>
      <w:tr w:rsidR="00A81FF1" w:rsidRPr="00A81FF1" w14:paraId="618E6F0E"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02C37F45" w14:textId="281BC7D7" w:rsidR="00264497" w:rsidRPr="00A81FF1" w:rsidRDefault="00264497" w:rsidP="00264497">
            <w:pPr>
              <w:rPr>
                <w:color w:val="auto"/>
              </w:rPr>
            </w:pPr>
            <w:r w:rsidRPr="00A81FF1">
              <w:rPr>
                <w:color w:val="auto"/>
              </w:rPr>
              <w:t>14</w:t>
            </w:r>
          </w:p>
        </w:tc>
        <w:tc>
          <w:tcPr>
            <w:tcW w:w="5383" w:type="dxa"/>
            <w:tcBorders>
              <w:top w:val="single" w:sz="4" w:space="0" w:color="000000"/>
              <w:left w:val="single" w:sz="4" w:space="0" w:color="000000"/>
              <w:bottom w:val="single" w:sz="4" w:space="0" w:color="000000"/>
              <w:right w:val="single" w:sz="4" w:space="0" w:color="000000"/>
            </w:tcBorders>
          </w:tcPr>
          <w:p w14:paraId="20F619D7" w14:textId="08CC9A62" w:rsidR="00264497" w:rsidRPr="00A81FF1" w:rsidRDefault="00264497" w:rsidP="00264497">
            <w:pPr>
              <w:rPr>
                <w:b/>
                <w:bCs/>
                <w:color w:val="auto"/>
              </w:rPr>
            </w:pPr>
            <w:r w:rsidRPr="00A81FF1">
              <w:rPr>
                <w:color w:val="auto"/>
                <w:lang w:val="en"/>
              </w:rPr>
              <w:t>Electrical cables located inside the oven body (power, control) are designed to operate at temperatures of +150 °C or higher.</w:t>
            </w:r>
          </w:p>
        </w:tc>
        <w:tc>
          <w:tcPr>
            <w:tcW w:w="3118" w:type="dxa"/>
            <w:tcBorders>
              <w:top w:val="single" w:sz="4" w:space="0" w:color="000000"/>
              <w:left w:val="single" w:sz="4" w:space="0" w:color="000000"/>
              <w:bottom w:val="single" w:sz="4" w:space="0" w:color="000000"/>
              <w:right w:val="single" w:sz="4" w:space="0" w:color="000000"/>
            </w:tcBorders>
          </w:tcPr>
          <w:p w14:paraId="1C4A182E" w14:textId="77777777" w:rsidR="00264497" w:rsidRPr="00A81FF1" w:rsidRDefault="00264497" w:rsidP="00264497">
            <w:pPr>
              <w:rPr>
                <w:color w:val="auto"/>
              </w:rPr>
            </w:pPr>
          </w:p>
        </w:tc>
      </w:tr>
      <w:tr w:rsidR="00A81FF1" w:rsidRPr="00A81FF1" w14:paraId="50A1B1E9"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30475DD4" w14:textId="1E8F3E1D" w:rsidR="00264497" w:rsidRPr="00A81FF1" w:rsidRDefault="00264497" w:rsidP="00264497">
            <w:pPr>
              <w:rPr>
                <w:color w:val="auto"/>
              </w:rPr>
            </w:pPr>
            <w:r w:rsidRPr="00A81FF1">
              <w:rPr>
                <w:color w:val="auto"/>
              </w:rPr>
              <w:t>15</w:t>
            </w:r>
          </w:p>
        </w:tc>
        <w:tc>
          <w:tcPr>
            <w:tcW w:w="5383" w:type="dxa"/>
            <w:tcBorders>
              <w:top w:val="single" w:sz="4" w:space="0" w:color="000000"/>
              <w:left w:val="single" w:sz="4" w:space="0" w:color="000000"/>
              <w:bottom w:val="single" w:sz="4" w:space="0" w:color="000000"/>
              <w:right w:val="single" w:sz="4" w:space="0" w:color="000000"/>
            </w:tcBorders>
          </w:tcPr>
          <w:p w14:paraId="3CE75D84" w14:textId="2C4B4E69" w:rsidR="00264497" w:rsidRPr="00A81FF1" w:rsidRDefault="00264497" w:rsidP="00264497">
            <w:pPr>
              <w:rPr>
                <w:b/>
                <w:bCs/>
                <w:color w:val="auto"/>
              </w:rPr>
            </w:pPr>
            <w:r w:rsidRPr="00A81FF1">
              <w:rPr>
                <w:color w:val="auto"/>
                <w:lang w:val="en"/>
              </w:rPr>
              <w:t>The end of the flue (chimney) must be equipped with protection against various types of precipitation (rain, snow, hail, etc.).</w:t>
            </w:r>
          </w:p>
        </w:tc>
        <w:tc>
          <w:tcPr>
            <w:tcW w:w="3118" w:type="dxa"/>
            <w:tcBorders>
              <w:top w:val="single" w:sz="4" w:space="0" w:color="000000"/>
              <w:left w:val="single" w:sz="4" w:space="0" w:color="000000"/>
              <w:bottom w:val="single" w:sz="4" w:space="0" w:color="000000"/>
              <w:right w:val="single" w:sz="4" w:space="0" w:color="000000"/>
            </w:tcBorders>
          </w:tcPr>
          <w:p w14:paraId="12FB6015" w14:textId="77777777" w:rsidR="00264497" w:rsidRPr="00A81FF1" w:rsidRDefault="00264497" w:rsidP="00264497">
            <w:pPr>
              <w:rPr>
                <w:color w:val="auto"/>
              </w:rPr>
            </w:pPr>
          </w:p>
        </w:tc>
      </w:tr>
      <w:tr w:rsidR="00A81FF1" w:rsidRPr="00A81FF1" w14:paraId="42658751"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66331EE5" w14:textId="7AC57D6E" w:rsidR="00264497" w:rsidRPr="00A81FF1" w:rsidRDefault="00264497" w:rsidP="00264497">
            <w:pPr>
              <w:rPr>
                <w:color w:val="auto"/>
              </w:rPr>
            </w:pPr>
            <w:r w:rsidRPr="00A81FF1">
              <w:rPr>
                <w:color w:val="auto"/>
              </w:rPr>
              <w:t>16</w:t>
            </w:r>
          </w:p>
        </w:tc>
        <w:tc>
          <w:tcPr>
            <w:tcW w:w="5383" w:type="dxa"/>
            <w:tcBorders>
              <w:top w:val="single" w:sz="4" w:space="0" w:color="000000"/>
              <w:left w:val="single" w:sz="4" w:space="0" w:color="000000"/>
              <w:bottom w:val="single" w:sz="4" w:space="0" w:color="000000"/>
              <w:right w:val="single" w:sz="4" w:space="0" w:color="000000"/>
            </w:tcBorders>
          </w:tcPr>
          <w:p w14:paraId="52351C92" w14:textId="600BDD72" w:rsidR="00264497" w:rsidRPr="00A81FF1" w:rsidRDefault="00264497" w:rsidP="00264497">
            <w:pPr>
              <w:rPr>
                <w:b/>
                <w:bCs/>
                <w:color w:val="auto"/>
              </w:rPr>
            </w:pPr>
            <w:r w:rsidRPr="00A81FF1">
              <w:rPr>
                <w:color w:val="auto"/>
                <w:lang w:val="en"/>
              </w:rPr>
              <w:t>The end of the furnace ventilation shafts (located outside the building - above the roof) must be equipped with protection against various types of precipitation (rain, snow, hail, etc.) while maintaining the intended flow rate.</w:t>
            </w:r>
          </w:p>
        </w:tc>
        <w:tc>
          <w:tcPr>
            <w:tcW w:w="3118" w:type="dxa"/>
            <w:tcBorders>
              <w:top w:val="single" w:sz="4" w:space="0" w:color="000000"/>
              <w:left w:val="single" w:sz="4" w:space="0" w:color="000000"/>
              <w:bottom w:val="single" w:sz="4" w:space="0" w:color="000000"/>
              <w:right w:val="single" w:sz="4" w:space="0" w:color="000000"/>
            </w:tcBorders>
          </w:tcPr>
          <w:p w14:paraId="5A95DDA9" w14:textId="77777777" w:rsidR="00264497" w:rsidRPr="00A81FF1" w:rsidRDefault="00264497" w:rsidP="00264497">
            <w:pPr>
              <w:rPr>
                <w:color w:val="auto"/>
              </w:rPr>
            </w:pPr>
          </w:p>
        </w:tc>
      </w:tr>
      <w:tr w:rsidR="00A81FF1" w:rsidRPr="00A81FF1" w14:paraId="2FB566DF"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147BC9D1" w14:textId="483368E7" w:rsidR="00264497" w:rsidRPr="00A81FF1" w:rsidRDefault="00264497" w:rsidP="00264497">
            <w:pPr>
              <w:rPr>
                <w:color w:val="auto"/>
              </w:rPr>
            </w:pPr>
            <w:r w:rsidRPr="00A81FF1">
              <w:rPr>
                <w:color w:val="auto"/>
              </w:rPr>
              <w:t>17</w:t>
            </w:r>
          </w:p>
        </w:tc>
        <w:tc>
          <w:tcPr>
            <w:tcW w:w="5383" w:type="dxa"/>
            <w:tcBorders>
              <w:top w:val="single" w:sz="4" w:space="0" w:color="000000"/>
              <w:left w:val="single" w:sz="4" w:space="0" w:color="000000"/>
              <w:bottom w:val="single" w:sz="4" w:space="0" w:color="000000"/>
              <w:right w:val="single" w:sz="4" w:space="0" w:color="000000"/>
            </w:tcBorders>
          </w:tcPr>
          <w:p w14:paraId="6BFA1138" w14:textId="423B4D4F" w:rsidR="00264497" w:rsidRPr="00A81FF1" w:rsidRDefault="00264497" w:rsidP="00264497">
            <w:pPr>
              <w:rPr>
                <w:b/>
                <w:bCs/>
                <w:color w:val="auto"/>
              </w:rPr>
            </w:pPr>
            <w:proofErr w:type="spellStart"/>
            <w:r w:rsidRPr="00A81FF1">
              <w:rPr>
                <w:color w:val="auto"/>
                <w:lang w:val="lv-LV"/>
              </w:rPr>
              <w:t>Separate</w:t>
            </w:r>
            <w:proofErr w:type="spellEnd"/>
            <w:r w:rsidRPr="00A81FF1">
              <w:rPr>
                <w:color w:val="auto"/>
                <w:lang w:val="lv-LV"/>
              </w:rPr>
              <w:t xml:space="preserve"> </w:t>
            </w:r>
            <w:proofErr w:type="spellStart"/>
            <w:r w:rsidRPr="00A81FF1">
              <w:rPr>
                <w:color w:val="auto"/>
                <w:lang w:val="lv-LV"/>
              </w:rPr>
              <w:t>emulsion</w:t>
            </w:r>
            <w:proofErr w:type="spellEnd"/>
            <w:r w:rsidRPr="00A81FF1">
              <w:rPr>
                <w:color w:val="auto"/>
                <w:lang w:val="lv-LV"/>
              </w:rPr>
              <w:t xml:space="preserve"> </w:t>
            </w:r>
            <w:proofErr w:type="spellStart"/>
            <w:r w:rsidRPr="00A81FF1">
              <w:rPr>
                <w:color w:val="auto"/>
                <w:lang w:val="lv-LV"/>
              </w:rPr>
              <w:t>mixer</w:t>
            </w:r>
            <w:proofErr w:type="spellEnd"/>
            <w:r w:rsidRPr="00A81FF1">
              <w:rPr>
                <w:color w:val="auto"/>
                <w:lang w:val="lv-LV"/>
              </w:rPr>
              <w:t xml:space="preserve"> </w:t>
            </w:r>
            <w:proofErr w:type="spellStart"/>
            <w:r w:rsidRPr="00A81FF1">
              <w:rPr>
                <w:color w:val="auto"/>
                <w:lang w:val="lv-LV"/>
              </w:rPr>
              <w:t>for</w:t>
            </w:r>
            <w:proofErr w:type="spellEnd"/>
            <w:r w:rsidRPr="00A81FF1">
              <w:rPr>
                <w:color w:val="auto"/>
                <w:lang w:val="lv-LV"/>
              </w:rPr>
              <w:t xml:space="preserve"> </w:t>
            </w:r>
            <w:proofErr w:type="spellStart"/>
            <w:r w:rsidRPr="00A81FF1">
              <w:rPr>
                <w:color w:val="auto"/>
                <w:lang w:val="lv-LV"/>
              </w:rPr>
              <w:t>washing</w:t>
            </w:r>
            <w:proofErr w:type="spellEnd"/>
            <w:r w:rsidRPr="00A81FF1">
              <w:rPr>
                <w:color w:val="auto"/>
                <w:lang w:val="lv-LV"/>
              </w:rPr>
              <w:t xml:space="preserve"> - </w:t>
            </w:r>
            <w:proofErr w:type="spellStart"/>
            <w:r w:rsidRPr="00A81FF1">
              <w:rPr>
                <w:color w:val="auto"/>
                <w:lang w:val="lv-LV"/>
              </w:rPr>
              <w:t>chemical</w:t>
            </w:r>
            <w:proofErr w:type="spellEnd"/>
            <w:r w:rsidRPr="00A81FF1">
              <w:rPr>
                <w:color w:val="auto"/>
                <w:lang w:val="lv-LV"/>
              </w:rPr>
              <w:t xml:space="preserve">, </w:t>
            </w:r>
            <w:proofErr w:type="spellStart"/>
            <w:r w:rsidRPr="00A81FF1">
              <w:rPr>
                <w:color w:val="auto"/>
                <w:lang w:val="lv-LV"/>
              </w:rPr>
              <w:t>water</w:t>
            </w:r>
            <w:proofErr w:type="spellEnd"/>
            <w:r w:rsidRPr="00A81FF1">
              <w:rPr>
                <w:color w:val="auto"/>
                <w:lang w:val="lv-LV"/>
              </w:rPr>
              <w:t xml:space="preserve">, </w:t>
            </w:r>
            <w:proofErr w:type="spellStart"/>
            <w:r w:rsidRPr="00A81FF1">
              <w:rPr>
                <w:color w:val="auto"/>
                <w:lang w:val="lv-LV"/>
              </w:rPr>
              <w:t>etc</w:t>
            </w:r>
            <w:proofErr w:type="spellEnd"/>
            <w:r w:rsidRPr="00A81FF1">
              <w:rPr>
                <w:color w:val="auto"/>
                <w:lang w:val="lv-LV"/>
              </w:rPr>
              <w:t xml:space="preserve">. </w:t>
            </w:r>
            <w:proofErr w:type="spellStart"/>
            <w:r w:rsidRPr="00A81FF1">
              <w:rPr>
                <w:color w:val="auto"/>
                <w:lang w:val="lv-LV"/>
              </w:rPr>
              <w:t>dispenser</w:t>
            </w:r>
            <w:proofErr w:type="spellEnd"/>
            <w:r w:rsidRPr="00A81FF1">
              <w:rPr>
                <w:color w:val="auto"/>
                <w:lang w:val="lv-LV"/>
              </w:rPr>
              <w:t xml:space="preserve">, </w:t>
            </w:r>
            <w:proofErr w:type="spellStart"/>
            <w:r w:rsidRPr="00A81FF1">
              <w:rPr>
                <w:color w:val="auto"/>
                <w:lang w:val="lv-LV"/>
              </w:rPr>
              <w:t>mixing</w:t>
            </w:r>
            <w:proofErr w:type="spellEnd"/>
            <w:r w:rsidRPr="00A81FF1">
              <w:rPr>
                <w:color w:val="auto"/>
                <w:lang w:val="lv-LV"/>
              </w:rPr>
              <w:t xml:space="preserve"> </w:t>
            </w:r>
            <w:proofErr w:type="spellStart"/>
            <w:r w:rsidRPr="00A81FF1">
              <w:rPr>
                <w:color w:val="auto"/>
                <w:lang w:val="lv-LV"/>
              </w:rPr>
              <w:t>ratio</w:t>
            </w:r>
            <w:proofErr w:type="spellEnd"/>
            <w:r w:rsidRPr="00A81FF1">
              <w:rPr>
                <w:color w:val="auto"/>
                <w:lang w:val="lv-LV"/>
              </w:rPr>
              <w:t xml:space="preserve"> </w:t>
            </w:r>
            <w:proofErr w:type="spellStart"/>
            <w:r w:rsidRPr="00A81FF1">
              <w:rPr>
                <w:color w:val="auto"/>
                <w:lang w:val="lv-LV"/>
              </w:rPr>
              <w:t>from</w:t>
            </w:r>
            <w:proofErr w:type="spellEnd"/>
            <w:r w:rsidRPr="00A81FF1">
              <w:rPr>
                <w:color w:val="auto"/>
                <w:lang w:val="lv-LV"/>
              </w:rPr>
              <w:t xml:space="preserve"> 0 to a minimum </w:t>
            </w:r>
            <w:proofErr w:type="spellStart"/>
            <w:r w:rsidRPr="00A81FF1">
              <w:rPr>
                <w:color w:val="auto"/>
                <w:lang w:val="lv-LV"/>
              </w:rPr>
              <w:t>of</w:t>
            </w:r>
            <w:proofErr w:type="spellEnd"/>
            <w:r w:rsidRPr="00A81FF1">
              <w:rPr>
                <w:color w:val="auto"/>
                <w:lang w:val="lv-LV"/>
              </w:rPr>
              <w:t xml:space="preserve"> 10% (</w:t>
            </w:r>
            <w:proofErr w:type="spellStart"/>
            <w:r w:rsidRPr="00A81FF1">
              <w:rPr>
                <w:color w:val="auto"/>
                <w:lang w:val="lv-LV"/>
              </w:rPr>
              <w:t>chemical</w:t>
            </w:r>
            <w:proofErr w:type="spellEnd"/>
            <w:r w:rsidRPr="00A81FF1">
              <w:rPr>
                <w:color w:val="auto"/>
                <w:lang w:val="lv-LV"/>
              </w:rPr>
              <w:t xml:space="preserve"> - </w:t>
            </w:r>
            <w:proofErr w:type="spellStart"/>
            <w:r w:rsidRPr="00A81FF1">
              <w:rPr>
                <w:color w:val="auto"/>
                <w:lang w:val="lv-LV"/>
              </w:rPr>
              <w:t>alkali</w:t>
            </w:r>
            <w:proofErr w:type="spellEnd"/>
            <w:r w:rsidRPr="00A81FF1">
              <w:rPr>
                <w:color w:val="auto"/>
                <w:lang w:val="lv-LV"/>
              </w:rPr>
              <w:t xml:space="preserve">, </w:t>
            </w:r>
            <w:proofErr w:type="spellStart"/>
            <w:r w:rsidRPr="00A81FF1">
              <w:rPr>
                <w:color w:val="auto"/>
                <w:lang w:val="lv-LV"/>
              </w:rPr>
              <w:t>acid</w:t>
            </w:r>
            <w:proofErr w:type="spellEnd"/>
            <w:r w:rsidRPr="00A81FF1">
              <w:rPr>
                <w:color w:val="auto"/>
                <w:lang w:val="lv-LV"/>
              </w:rPr>
              <w:t>).</w:t>
            </w:r>
          </w:p>
        </w:tc>
        <w:tc>
          <w:tcPr>
            <w:tcW w:w="3118" w:type="dxa"/>
            <w:tcBorders>
              <w:top w:val="single" w:sz="4" w:space="0" w:color="000000"/>
              <w:left w:val="single" w:sz="4" w:space="0" w:color="000000"/>
              <w:bottom w:val="single" w:sz="4" w:space="0" w:color="000000"/>
              <w:right w:val="single" w:sz="4" w:space="0" w:color="000000"/>
            </w:tcBorders>
          </w:tcPr>
          <w:p w14:paraId="73737751" w14:textId="77777777" w:rsidR="00264497" w:rsidRPr="00A81FF1" w:rsidRDefault="00264497" w:rsidP="00264497">
            <w:pPr>
              <w:rPr>
                <w:color w:val="auto"/>
              </w:rPr>
            </w:pPr>
          </w:p>
        </w:tc>
      </w:tr>
      <w:tr w:rsidR="00A81FF1" w:rsidRPr="00A81FF1" w14:paraId="258231EF"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5D384A02" w14:textId="462AC523" w:rsidR="00264497" w:rsidRPr="00A81FF1" w:rsidRDefault="00264497" w:rsidP="00264497">
            <w:pPr>
              <w:rPr>
                <w:color w:val="auto"/>
              </w:rPr>
            </w:pPr>
            <w:r w:rsidRPr="00A81FF1">
              <w:rPr>
                <w:color w:val="auto"/>
              </w:rPr>
              <w:t>18</w:t>
            </w:r>
          </w:p>
        </w:tc>
        <w:tc>
          <w:tcPr>
            <w:tcW w:w="5383" w:type="dxa"/>
            <w:tcBorders>
              <w:top w:val="single" w:sz="4" w:space="0" w:color="000000"/>
              <w:left w:val="single" w:sz="4" w:space="0" w:color="000000"/>
              <w:bottom w:val="single" w:sz="4" w:space="0" w:color="000000"/>
              <w:right w:val="single" w:sz="4" w:space="0" w:color="000000"/>
            </w:tcBorders>
          </w:tcPr>
          <w:p w14:paraId="537C1620" w14:textId="7811A2F1" w:rsidR="00264497" w:rsidRPr="00A81FF1" w:rsidRDefault="00264497" w:rsidP="00264497">
            <w:pPr>
              <w:rPr>
                <w:b/>
                <w:bCs/>
                <w:color w:val="auto"/>
              </w:rPr>
            </w:pPr>
            <w:proofErr w:type="spellStart"/>
            <w:r w:rsidRPr="00A81FF1">
              <w:rPr>
                <w:color w:val="auto"/>
                <w:lang w:val="lv-LV"/>
              </w:rPr>
              <w:t>Cooling</w:t>
            </w:r>
            <w:proofErr w:type="spellEnd"/>
            <w:r w:rsidRPr="00A81FF1">
              <w:rPr>
                <w:color w:val="auto"/>
                <w:lang w:val="lv-LV"/>
              </w:rPr>
              <w:t xml:space="preserve"> </w:t>
            </w:r>
            <w:proofErr w:type="spellStart"/>
            <w:r w:rsidRPr="00A81FF1">
              <w:rPr>
                <w:color w:val="auto"/>
                <w:lang w:val="lv-LV"/>
              </w:rPr>
              <w:t>evaporator</w:t>
            </w:r>
            <w:proofErr w:type="spellEnd"/>
            <w:r w:rsidRPr="00A81FF1">
              <w:rPr>
                <w:color w:val="auto"/>
                <w:lang w:val="lv-LV"/>
              </w:rPr>
              <w:t xml:space="preserve"> </w:t>
            </w:r>
            <w:proofErr w:type="spellStart"/>
            <w:r w:rsidRPr="00A81FF1">
              <w:rPr>
                <w:color w:val="auto"/>
                <w:lang w:val="lv-LV"/>
              </w:rPr>
              <w:t>integrated</w:t>
            </w:r>
            <w:proofErr w:type="spellEnd"/>
            <w:r w:rsidRPr="00A81FF1">
              <w:rPr>
                <w:color w:val="auto"/>
                <w:lang w:val="lv-LV"/>
              </w:rPr>
              <w:t xml:space="preserve"> + 4°C.</w:t>
            </w:r>
          </w:p>
        </w:tc>
        <w:tc>
          <w:tcPr>
            <w:tcW w:w="3118" w:type="dxa"/>
            <w:tcBorders>
              <w:top w:val="single" w:sz="4" w:space="0" w:color="000000"/>
              <w:left w:val="single" w:sz="4" w:space="0" w:color="000000"/>
              <w:bottom w:val="single" w:sz="4" w:space="0" w:color="000000"/>
              <w:right w:val="single" w:sz="4" w:space="0" w:color="000000"/>
            </w:tcBorders>
          </w:tcPr>
          <w:p w14:paraId="5A69BCF0" w14:textId="77777777" w:rsidR="00264497" w:rsidRPr="00A81FF1" w:rsidRDefault="00264497" w:rsidP="00264497">
            <w:pPr>
              <w:rPr>
                <w:color w:val="auto"/>
              </w:rPr>
            </w:pPr>
          </w:p>
        </w:tc>
      </w:tr>
      <w:tr w:rsidR="00A81FF1" w:rsidRPr="00A81FF1" w14:paraId="1EE68A5D"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0EC26323" w14:textId="44C94F96" w:rsidR="00264497" w:rsidRPr="00A81FF1" w:rsidRDefault="00264497" w:rsidP="00264497">
            <w:pPr>
              <w:rPr>
                <w:color w:val="auto"/>
              </w:rPr>
            </w:pPr>
            <w:r w:rsidRPr="00A81FF1">
              <w:rPr>
                <w:color w:val="auto"/>
              </w:rPr>
              <w:t>19</w:t>
            </w:r>
          </w:p>
        </w:tc>
        <w:tc>
          <w:tcPr>
            <w:tcW w:w="5383" w:type="dxa"/>
            <w:tcBorders>
              <w:top w:val="single" w:sz="4" w:space="0" w:color="000000"/>
              <w:left w:val="single" w:sz="4" w:space="0" w:color="000000"/>
              <w:bottom w:val="single" w:sz="4" w:space="0" w:color="000000"/>
              <w:right w:val="single" w:sz="4" w:space="0" w:color="000000"/>
            </w:tcBorders>
          </w:tcPr>
          <w:p w14:paraId="5261E9DD" w14:textId="57A4F02F" w:rsidR="00264497" w:rsidRPr="00A81FF1" w:rsidRDefault="00264497" w:rsidP="00264497">
            <w:pPr>
              <w:rPr>
                <w:b/>
                <w:bCs/>
                <w:color w:val="auto"/>
              </w:rPr>
            </w:pPr>
            <w:r w:rsidRPr="00A81FF1">
              <w:rPr>
                <w:color w:val="auto"/>
                <w:lang w:val="en"/>
              </w:rPr>
              <w:t>Documentation - must include the equipment's operating instructions in Latvian, a spare parts catalog, an electrical diagram, and a pneumatic diagram.</w:t>
            </w:r>
          </w:p>
        </w:tc>
        <w:tc>
          <w:tcPr>
            <w:tcW w:w="3118" w:type="dxa"/>
            <w:tcBorders>
              <w:top w:val="single" w:sz="4" w:space="0" w:color="000000"/>
              <w:left w:val="single" w:sz="4" w:space="0" w:color="000000"/>
              <w:bottom w:val="single" w:sz="4" w:space="0" w:color="000000"/>
              <w:right w:val="single" w:sz="4" w:space="0" w:color="000000"/>
            </w:tcBorders>
          </w:tcPr>
          <w:p w14:paraId="1155AD50" w14:textId="77777777" w:rsidR="00264497" w:rsidRPr="00A81FF1" w:rsidRDefault="00264497" w:rsidP="00264497">
            <w:pPr>
              <w:rPr>
                <w:color w:val="auto"/>
              </w:rPr>
            </w:pPr>
          </w:p>
        </w:tc>
      </w:tr>
      <w:tr w:rsidR="00264497" w:rsidRPr="00A81FF1" w14:paraId="4B0A5F6C" w14:textId="77777777" w:rsidTr="00911D04">
        <w:trPr>
          <w:trHeight w:val="240"/>
        </w:trPr>
        <w:tc>
          <w:tcPr>
            <w:tcW w:w="708" w:type="dxa"/>
            <w:tcBorders>
              <w:top w:val="single" w:sz="4" w:space="0" w:color="000000"/>
              <w:left w:val="single" w:sz="4" w:space="0" w:color="000000"/>
              <w:bottom w:val="single" w:sz="4" w:space="0" w:color="000000"/>
              <w:right w:val="single" w:sz="4" w:space="0" w:color="000000"/>
            </w:tcBorders>
          </w:tcPr>
          <w:p w14:paraId="0D56E363" w14:textId="49FC8034" w:rsidR="00264497" w:rsidRPr="00A81FF1" w:rsidRDefault="00264497" w:rsidP="00264497">
            <w:pPr>
              <w:rPr>
                <w:color w:val="auto"/>
              </w:rPr>
            </w:pPr>
            <w:r w:rsidRPr="00A81FF1">
              <w:rPr>
                <w:color w:val="auto"/>
              </w:rPr>
              <w:t>20</w:t>
            </w:r>
          </w:p>
        </w:tc>
        <w:tc>
          <w:tcPr>
            <w:tcW w:w="5383" w:type="dxa"/>
            <w:tcBorders>
              <w:top w:val="single" w:sz="4" w:space="0" w:color="000000"/>
              <w:left w:val="single" w:sz="4" w:space="0" w:color="000000"/>
              <w:bottom w:val="single" w:sz="4" w:space="0" w:color="000000"/>
              <w:right w:val="single" w:sz="4" w:space="0" w:color="000000"/>
            </w:tcBorders>
          </w:tcPr>
          <w:p w14:paraId="595DF905" w14:textId="6D9F25FF" w:rsidR="00264497" w:rsidRPr="00A81FF1" w:rsidRDefault="00264497" w:rsidP="00264497">
            <w:pPr>
              <w:rPr>
                <w:b/>
                <w:bCs/>
                <w:color w:val="auto"/>
              </w:rPr>
            </w:pPr>
            <w:r w:rsidRPr="00A81FF1">
              <w:rPr>
                <w:color w:val="auto"/>
              </w:rPr>
              <w:t>Monitoring system with data retention for at least 4 months.</w:t>
            </w:r>
          </w:p>
        </w:tc>
        <w:tc>
          <w:tcPr>
            <w:tcW w:w="3118" w:type="dxa"/>
            <w:tcBorders>
              <w:top w:val="single" w:sz="4" w:space="0" w:color="000000"/>
              <w:left w:val="single" w:sz="4" w:space="0" w:color="000000"/>
              <w:bottom w:val="single" w:sz="4" w:space="0" w:color="000000"/>
              <w:right w:val="single" w:sz="4" w:space="0" w:color="000000"/>
            </w:tcBorders>
          </w:tcPr>
          <w:p w14:paraId="05272D88" w14:textId="77777777" w:rsidR="00264497" w:rsidRPr="00A81FF1" w:rsidRDefault="00264497" w:rsidP="00264497">
            <w:pPr>
              <w:rPr>
                <w:color w:val="auto"/>
              </w:rPr>
            </w:pPr>
          </w:p>
        </w:tc>
      </w:tr>
    </w:tbl>
    <w:p w14:paraId="0364EFBF" w14:textId="77777777" w:rsidR="00264497" w:rsidRPr="00A81FF1" w:rsidRDefault="00264497">
      <w:pPr>
        <w:spacing w:after="0" w:line="259" w:lineRule="auto"/>
        <w:ind w:left="0" w:firstLine="0"/>
        <w:jc w:val="left"/>
        <w:rPr>
          <w:color w:val="auto"/>
        </w:rPr>
      </w:pPr>
    </w:p>
    <w:p w14:paraId="682664EA" w14:textId="76CF2254" w:rsidR="00160E7C" w:rsidRPr="00A81FF1" w:rsidRDefault="00416C6E">
      <w:pPr>
        <w:spacing w:after="0" w:line="259" w:lineRule="auto"/>
        <w:ind w:left="0" w:firstLine="0"/>
        <w:jc w:val="left"/>
        <w:rPr>
          <w:color w:val="auto"/>
          <w:lang w:val="lv-LV"/>
        </w:rPr>
      </w:pPr>
      <w:r w:rsidRPr="00A81FF1">
        <w:rPr>
          <w:color w:val="auto"/>
        </w:rPr>
        <w:t>Warranty Period</w:t>
      </w:r>
      <w:r w:rsidR="00FD7213" w:rsidRPr="00A81FF1">
        <w:rPr>
          <w:color w:val="auto"/>
        </w:rPr>
        <w:t>: ______________</w:t>
      </w:r>
    </w:p>
    <w:p w14:paraId="23FA5BEC" w14:textId="0A5E60E6" w:rsidR="00A45AC8" w:rsidRPr="00A81FF1" w:rsidRDefault="003C1406" w:rsidP="00A45AC8">
      <w:pPr>
        <w:ind w:left="0" w:right="47" w:firstLine="0"/>
        <w:rPr>
          <w:color w:val="auto"/>
          <w:lang w:val="lv-LV"/>
        </w:rPr>
      </w:pPr>
      <w:r w:rsidRPr="00A81FF1">
        <w:rPr>
          <w:color w:val="auto"/>
        </w:rPr>
        <w:t>Defect Rectification</w:t>
      </w:r>
      <w:r w:rsidR="00A45AC8" w:rsidRPr="00A81FF1">
        <w:rPr>
          <w:color w:val="auto"/>
        </w:rPr>
        <w:t xml:space="preserve">: ____ </w:t>
      </w:r>
      <w:r w:rsidRPr="00A81FF1">
        <w:rPr>
          <w:color w:val="auto"/>
        </w:rPr>
        <w:t>hours</w:t>
      </w:r>
      <w:r w:rsidR="00A45AC8" w:rsidRPr="00A81FF1">
        <w:rPr>
          <w:color w:val="auto"/>
        </w:rPr>
        <w:t>.</w:t>
      </w:r>
    </w:p>
    <w:p w14:paraId="56A52A53" w14:textId="61B7FE11" w:rsidR="00A45AC8" w:rsidRPr="00A81FF1" w:rsidRDefault="003C1406" w:rsidP="00A45AC8">
      <w:pPr>
        <w:ind w:right="47"/>
        <w:rPr>
          <w:color w:val="auto"/>
          <w:lang w:val="lv-LV"/>
        </w:rPr>
      </w:pPr>
      <w:r w:rsidRPr="00A81FF1">
        <w:rPr>
          <w:color w:val="auto"/>
        </w:rPr>
        <w:t>Spare Parts Availability</w:t>
      </w:r>
      <w:r w:rsidR="00A45AC8" w:rsidRPr="00A81FF1">
        <w:rPr>
          <w:color w:val="auto"/>
        </w:rPr>
        <w:t xml:space="preserve">: ____ </w:t>
      </w:r>
      <w:r w:rsidRPr="00A81FF1">
        <w:rPr>
          <w:color w:val="auto"/>
        </w:rPr>
        <w:t>hours</w:t>
      </w:r>
      <w:r w:rsidR="00A45AC8" w:rsidRPr="00A81FF1">
        <w:rPr>
          <w:color w:val="auto"/>
        </w:rPr>
        <w:t>.</w:t>
      </w:r>
    </w:p>
    <w:p w14:paraId="195597D5" w14:textId="77777777" w:rsidR="00AF3EE6" w:rsidRPr="00A81FF1" w:rsidRDefault="00AF3EE6">
      <w:pPr>
        <w:spacing w:after="0" w:line="259" w:lineRule="auto"/>
        <w:ind w:left="0" w:firstLine="0"/>
        <w:jc w:val="left"/>
        <w:rPr>
          <w:color w:val="auto"/>
          <w:lang w:val="lv-LV"/>
        </w:rPr>
      </w:pPr>
    </w:p>
    <w:p w14:paraId="03AE8C84" w14:textId="77777777" w:rsidR="00AF3EE6" w:rsidRPr="00A81FF1" w:rsidRDefault="00AF3EE6">
      <w:pPr>
        <w:spacing w:after="0" w:line="259" w:lineRule="auto"/>
        <w:ind w:left="0" w:firstLine="0"/>
        <w:jc w:val="left"/>
        <w:rPr>
          <w:color w:val="auto"/>
          <w:lang w:val="lv-LV"/>
        </w:rPr>
      </w:pPr>
    </w:p>
    <w:p w14:paraId="5A515807" w14:textId="0E64B1CF" w:rsidR="00AF3EE6" w:rsidRPr="00A81FF1" w:rsidRDefault="003C1406">
      <w:pPr>
        <w:pStyle w:val="Heading2"/>
        <w:ind w:left="12"/>
        <w:rPr>
          <w:color w:val="auto"/>
          <w:lang w:val="lv-LV"/>
        </w:rPr>
      </w:pPr>
      <w:r w:rsidRPr="00A81FF1">
        <w:rPr>
          <w:color w:val="auto"/>
        </w:rPr>
        <w:t>Supplier Information</w:t>
      </w:r>
      <w:r w:rsidR="00934F6A" w:rsidRPr="00A81FF1">
        <w:rPr>
          <w:color w:val="auto"/>
        </w:rPr>
        <w:t xml:space="preserve"> </w:t>
      </w:r>
    </w:p>
    <w:p w14:paraId="7DAAE798" w14:textId="019488EE" w:rsidR="00FD7213" w:rsidRPr="00A81FF1" w:rsidRDefault="003C1406" w:rsidP="00FD7213">
      <w:pPr>
        <w:spacing w:after="0" w:line="244" w:lineRule="auto"/>
        <w:ind w:left="284" w:right="4377"/>
        <w:jc w:val="left"/>
        <w:rPr>
          <w:color w:val="auto"/>
          <w:lang w:val="lv-LV"/>
        </w:rPr>
      </w:pPr>
      <w:r w:rsidRPr="00A81FF1">
        <w:rPr>
          <w:color w:val="auto"/>
        </w:rPr>
        <w:t>Company Name:</w:t>
      </w:r>
    </w:p>
    <w:p w14:paraId="2083B75E" w14:textId="75BFA66C" w:rsidR="00FD7213" w:rsidRPr="00A81FF1" w:rsidRDefault="003C1406" w:rsidP="00FD7213">
      <w:pPr>
        <w:spacing w:after="0" w:line="244" w:lineRule="auto"/>
        <w:ind w:left="284" w:right="4377"/>
        <w:jc w:val="left"/>
        <w:rPr>
          <w:color w:val="auto"/>
          <w:lang w:val="lv-LV"/>
        </w:rPr>
      </w:pPr>
      <w:r w:rsidRPr="00A81FF1">
        <w:rPr>
          <w:color w:val="auto"/>
        </w:rPr>
        <w:t>Registration No.:</w:t>
      </w:r>
      <w:r w:rsidR="00934F6A" w:rsidRPr="00A81FF1">
        <w:rPr>
          <w:color w:val="auto"/>
        </w:rPr>
        <w:t xml:space="preserve"> </w:t>
      </w:r>
    </w:p>
    <w:p w14:paraId="44EEAD49" w14:textId="09F9CBE8" w:rsidR="003C1406" w:rsidRPr="00A81FF1" w:rsidRDefault="003C1406" w:rsidP="003C1406">
      <w:pPr>
        <w:tabs>
          <w:tab w:val="center" w:pos="3984"/>
        </w:tabs>
        <w:ind w:left="284" w:firstLine="0"/>
        <w:jc w:val="left"/>
        <w:rPr>
          <w:color w:val="auto"/>
        </w:rPr>
      </w:pPr>
      <w:r w:rsidRPr="00A81FF1">
        <w:rPr>
          <w:color w:val="auto"/>
        </w:rPr>
        <w:t xml:space="preserve">Equipment Brand and Model: </w:t>
      </w:r>
    </w:p>
    <w:p w14:paraId="20EDF68A" w14:textId="4D6D1891" w:rsidR="003C1406" w:rsidRPr="00A81FF1" w:rsidRDefault="003C1406" w:rsidP="003C1406">
      <w:pPr>
        <w:tabs>
          <w:tab w:val="center" w:pos="3984"/>
        </w:tabs>
        <w:ind w:left="284" w:firstLine="0"/>
        <w:jc w:val="left"/>
        <w:rPr>
          <w:color w:val="auto"/>
        </w:rPr>
      </w:pPr>
      <w:r w:rsidRPr="00A81FF1">
        <w:rPr>
          <w:color w:val="auto"/>
        </w:rPr>
        <w:t xml:space="preserve">Estimated Contract Execution Period: </w:t>
      </w:r>
    </w:p>
    <w:p w14:paraId="5E78BE2E" w14:textId="1FC6ECA0" w:rsidR="003C1406" w:rsidRPr="00A81FF1" w:rsidRDefault="003C1406" w:rsidP="003C1406">
      <w:pPr>
        <w:tabs>
          <w:tab w:val="center" w:pos="3984"/>
        </w:tabs>
        <w:ind w:left="284" w:firstLine="0"/>
        <w:jc w:val="left"/>
        <w:rPr>
          <w:color w:val="auto"/>
        </w:rPr>
      </w:pPr>
      <w:r w:rsidRPr="00A81FF1">
        <w:rPr>
          <w:color w:val="auto"/>
        </w:rPr>
        <w:t>Valid Until:</w:t>
      </w:r>
    </w:p>
    <w:p w14:paraId="2B4A0D29" w14:textId="4AAA52F4" w:rsidR="003C1406" w:rsidRPr="00A81FF1" w:rsidRDefault="003C1406" w:rsidP="00DD3A4B">
      <w:pPr>
        <w:tabs>
          <w:tab w:val="center" w:pos="3984"/>
        </w:tabs>
        <w:ind w:left="284" w:firstLine="0"/>
        <w:jc w:val="left"/>
        <w:rPr>
          <w:color w:val="auto"/>
        </w:rPr>
      </w:pPr>
      <w:r w:rsidRPr="00A81FF1">
        <w:rPr>
          <w:color w:val="auto"/>
        </w:rPr>
        <w:t>Price (EUR, excluding VAT):</w:t>
      </w:r>
    </w:p>
    <w:p w14:paraId="05B83FF9" w14:textId="4C07CBBF" w:rsidR="003C1406" w:rsidRPr="00A81FF1" w:rsidRDefault="003C1406" w:rsidP="00DD3A4B">
      <w:pPr>
        <w:tabs>
          <w:tab w:val="center" w:pos="3984"/>
        </w:tabs>
        <w:ind w:left="284" w:firstLine="0"/>
        <w:jc w:val="left"/>
        <w:rPr>
          <w:color w:val="auto"/>
        </w:rPr>
      </w:pPr>
      <w:r w:rsidRPr="00A81FF1">
        <w:rPr>
          <w:color w:val="auto"/>
        </w:rPr>
        <w:t>Proposal Date:</w:t>
      </w:r>
    </w:p>
    <w:p w14:paraId="419F621F" w14:textId="2FF7E06A" w:rsidR="003C1406" w:rsidRPr="00A81FF1" w:rsidRDefault="003C1406" w:rsidP="00DD3A4B">
      <w:pPr>
        <w:tabs>
          <w:tab w:val="center" w:pos="3984"/>
        </w:tabs>
        <w:ind w:left="284" w:firstLine="0"/>
        <w:jc w:val="left"/>
        <w:rPr>
          <w:color w:val="auto"/>
        </w:rPr>
      </w:pPr>
      <w:r w:rsidRPr="00A81FF1">
        <w:rPr>
          <w:color w:val="auto"/>
        </w:rPr>
        <w:t>Prepared by:</w:t>
      </w:r>
    </w:p>
    <w:p w14:paraId="4914A583" w14:textId="6819A629" w:rsidR="003C1406" w:rsidRPr="00A81FF1" w:rsidRDefault="003C1406" w:rsidP="00DD3A4B">
      <w:pPr>
        <w:tabs>
          <w:tab w:val="center" w:pos="3984"/>
        </w:tabs>
        <w:ind w:left="284" w:firstLine="0"/>
        <w:jc w:val="left"/>
        <w:rPr>
          <w:color w:val="auto"/>
        </w:rPr>
      </w:pPr>
      <w:r w:rsidRPr="00A81FF1">
        <w:rPr>
          <w:color w:val="auto"/>
        </w:rPr>
        <w:t xml:space="preserve">Position: </w:t>
      </w:r>
    </w:p>
    <w:p w14:paraId="37EE30B3" w14:textId="7F16D094" w:rsidR="003C1406" w:rsidRPr="00A81FF1" w:rsidRDefault="003C1406" w:rsidP="00DD3A4B">
      <w:pPr>
        <w:tabs>
          <w:tab w:val="center" w:pos="3984"/>
        </w:tabs>
        <w:ind w:left="284" w:firstLine="0"/>
        <w:jc w:val="left"/>
        <w:rPr>
          <w:color w:val="auto"/>
        </w:rPr>
      </w:pPr>
      <w:r w:rsidRPr="00A81FF1">
        <w:rPr>
          <w:color w:val="auto"/>
        </w:rPr>
        <w:t>Email:</w:t>
      </w:r>
    </w:p>
    <w:p w14:paraId="499284B0" w14:textId="2BA95C28" w:rsidR="009C79C8" w:rsidRPr="00A81FF1" w:rsidRDefault="003C1406" w:rsidP="00DD3A4B">
      <w:pPr>
        <w:tabs>
          <w:tab w:val="center" w:pos="3984"/>
        </w:tabs>
        <w:ind w:left="284" w:firstLine="0"/>
        <w:jc w:val="left"/>
        <w:rPr>
          <w:color w:val="auto"/>
          <w:lang w:val="lv-LV"/>
        </w:rPr>
      </w:pPr>
      <w:r w:rsidRPr="00A81FF1">
        <w:rPr>
          <w:color w:val="auto"/>
        </w:rPr>
        <w:t xml:space="preserve">Phone: </w:t>
      </w:r>
      <w:r w:rsidR="00FD7213" w:rsidRPr="00A81FF1">
        <w:rPr>
          <w:color w:val="auto"/>
        </w:rPr>
        <w:br/>
      </w:r>
    </w:p>
    <w:p w14:paraId="41E9AEA7" w14:textId="77777777" w:rsidR="009C79C8" w:rsidRPr="00A81FF1" w:rsidRDefault="009C79C8">
      <w:pPr>
        <w:spacing w:after="160" w:line="278" w:lineRule="auto"/>
        <w:ind w:left="0" w:firstLine="0"/>
        <w:jc w:val="left"/>
        <w:rPr>
          <w:color w:val="auto"/>
          <w:lang w:val="lv-LV"/>
        </w:rPr>
      </w:pPr>
      <w:r w:rsidRPr="00A81FF1">
        <w:rPr>
          <w:color w:val="auto"/>
          <w:lang w:val="lv-LV"/>
        </w:rPr>
        <w:br w:type="page"/>
      </w:r>
    </w:p>
    <w:p w14:paraId="0548576E" w14:textId="77777777" w:rsidR="00FD7213" w:rsidRPr="00A81FF1" w:rsidRDefault="00FD7213">
      <w:pPr>
        <w:spacing w:after="160" w:line="278" w:lineRule="auto"/>
        <w:ind w:left="0" w:firstLine="0"/>
        <w:jc w:val="left"/>
        <w:rPr>
          <w:color w:val="auto"/>
          <w:lang w:val="lv-LV"/>
        </w:rPr>
      </w:pPr>
    </w:p>
    <w:p w14:paraId="14F92B28" w14:textId="77777777" w:rsidR="00AF3EE6" w:rsidRPr="00A81FF1" w:rsidRDefault="00AF3EE6">
      <w:pPr>
        <w:spacing w:after="0" w:line="238" w:lineRule="auto"/>
        <w:ind w:left="0" w:right="6147" w:firstLine="0"/>
        <w:jc w:val="left"/>
        <w:rPr>
          <w:color w:val="auto"/>
          <w:lang w:val="lv-LV"/>
        </w:rPr>
      </w:pPr>
    </w:p>
    <w:p w14:paraId="3B1DEEF3" w14:textId="03701435" w:rsidR="00AF3EE6" w:rsidRPr="00A81FF1" w:rsidRDefault="00DD3A4B">
      <w:pPr>
        <w:spacing w:after="0" w:line="259" w:lineRule="auto"/>
        <w:ind w:left="0" w:firstLine="0"/>
        <w:jc w:val="right"/>
        <w:rPr>
          <w:color w:val="auto"/>
          <w:lang w:val="lv-LV"/>
        </w:rPr>
      </w:pPr>
      <w:r w:rsidRPr="00A81FF1">
        <w:rPr>
          <w:b/>
          <w:color w:val="auto"/>
          <w:sz w:val="28"/>
        </w:rPr>
        <w:t>Annex No. 2</w:t>
      </w:r>
      <w:r w:rsidR="00934F6A" w:rsidRPr="00A81FF1">
        <w:rPr>
          <w:color w:val="auto"/>
        </w:rPr>
        <w:t xml:space="preserve"> </w:t>
      </w:r>
    </w:p>
    <w:p w14:paraId="0664A165" w14:textId="77777777" w:rsidR="00AF3EE6" w:rsidRPr="00A81FF1" w:rsidRDefault="00934F6A">
      <w:pPr>
        <w:spacing w:after="0" w:line="259" w:lineRule="auto"/>
        <w:ind w:left="0" w:firstLine="0"/>
        <w:jc w:val="right"/>
        <w:rPr>
          <w:color w:val="auto"/>
          <w:lang w:val="lv-LV"/>
        </w:rPr>
      </w:pPr>
      <w:r w:rsidRPr="00A81FF1">
        <w:rPr>
          <w:color w:val="auto"/>
        </w:rPr>
        <w:t xml:space="preserve"> </w:t>
      </w:r>
    </w:p>
    <w:p w14:paraId="5D904D3F" w14:textId="77777777" w:rsidR="00AF3EE6" w:rsidRPr="00A81FF1" w:rsidRDefault="00A24E1E">
      <w:pPr>
        <w:spacing w:after="0" w:line="259" w:lineRule="auto"/>
        <w:ind w:right="46"/>
        <w:jc w:val="right"/>
        <w:rPr>
          <w:color w:val="auto"/>
          <w:lang w:val="lv-LV"/>
        </w:rPr>
      </w:pPr>
      <w:r w:rsidRPr="00A81FF1">
        <w:rPr>
          <w:color w:val="auto"/>
        </w:rPr>
        <w:t xml:space="preserve">AS "Ķekava Foods”  </w:t>
      </w:r>
    </w:p>
    <w:p w14:paraId="03F05483" w14:textId="28835399" w:rsidR="00AF3EE6" w:rsidRPr="00A81FF1" w:rsidRDefault="00934F6A">
      <w:pPr>
        <w:spacing w:after="0" w:line="259" w:lineRule="auto"/>
        <w:ind w:right="46"/>
        <w:jc w:val="right"/>
        <w:rPr>
          <w:color w:val="auto"/>
          <w:lang w:val="lv-LV"/>
        </w:rPr>
      </w:pPr>
      <w:r w:rsidRPr="00A81FF1">
        <w:rPr>
          <w:color w:val="auto"/>
          <w:lang w:val="lv-LV"/>
        </w:rPr>
        <w:t>/</w:t>
      </w:r>
      <w:r w:rsidR="00DD3A4B" w:rsidRPr="00A81FF1">
        <w:rPr>
          <w:color w:val="auto"/>
          <w:lang w:val="lv-LV"/>
        </w:rPr>
        <w:t>Customer Name</w:t>
      </w:r>
      <w:r w:rsidRPr="00A81FF1">
        <w:rPr>
          <w:color w:val="auto"/>
          <w:lang w:val="lv-LV"/>
        </w:rPr>
        <w:t xml:space="preserve">/  </w:t>
      </w:r>
    </w:p>
    <w:p w14:paraId="35E6EB46" w14:textId="77777777" w:rsidR="00AF3EE6" w:rsidRPr="00A81FF1" w:rsidRDefault="00934F6A">
      <w:pPr>
        <w:spacing w:after="0" w:line="259" w:lineRule="auto"/>
        <w:ind w:left="0" w:firstLine="0"/>
        <w:jc w:val="left"/>
        <w:rPr>
          <w:color w:val="auto"/>
          <w:lang w:val="lv-LV"/>
        </w:rPr>
      </w:pPr>
      <w:r w:rsidRPr="00A81FF1">
        <w:rPr>
          <w:color w:val="auto"/>
          <w:lang w:val="lv-LV"/>
        </w:rPr>
        <w:t xml:space="preserve"> </w:t>
      </w:r>
    </w:p>
    <w:p w14:paraId="1E946DB3" w14:textId="77777777" w:rsidR="00FE3DFD" w:rsidRPr="00A81FF1" w:rsidRDefault="00FE3DFD" w:rsidP="00FE3DFD">
      <w:pPr>
        <w:spacing w:after="0" w:line="259" w:lineRule="auto"/>
        <w:ind w:left="0" w:firstLine="0"/>
        <w:jc w:val="center"/>
        <w:rPr>
          <w:b/>
          <w:bCs/>
          <w:color w:val="auto"/>
          <w:lang w:val="lv-LV"/>
        </w:rPr>
      </w:pPr>
      <w:r w:rsidRPr="00A81FF1">
        <w:rPr>
          <w:b/>
          <w:bCs/>
          <w:color w:val="auto"/>
          <w:lang w:val="lv-LV"/>
        </w:rPr>
        <w:t>Declaration of Independent Proposal</w:t>
      </w:r>
    </w:p>
    <w:p w14:paraId="3F41298B" w14:textId="77777777" w:rsidR="00FE3DFD" w:rsidRPr="00A81FF1" w:rsidRDefault="00FE3DFD" w:rsidP="00FE3DFD">
      <w:pPr>
        <w:spacing w:after="0" w:line="259" w:lineRule="auto"/>
        <w:ind w:left="0" w:firstLine="0"/>
        <w:jc w:val="center"/>
        <w:rPr>
          <w:b/>
          <w:bCs/>
          <w:color w:val="auto"/>
          <w:lang w:val="lv-LV"/>
        </w:rPr>
      </w:pPr>
    </w:p>
    <w:p w14:paraId="41E39835" w14:textId="77777777" w:rsidR="00FE3DFD" w:rsidRPr="00A81FF1" w:rsidRDefault="00FE3DFD" w:rsidP="00FE3DFD">
      <w:pPr>
        <w:spacing w:after="0" w:line="259" w:lineRule="auto"/>
        <w:ind w:left="0" w:firstLine="0"/>
        <w:rPr>
          <w:color w:val="auto"/>
          <w:lang w:val="lv-LV"/>
        </w:rPr>
      </w:pPr>
      <w:r w:rsidRPr="00A81FF1">
        <w:rPr>
          <w:color w:val="auto"/>
          <w:lang w:val="lv-LV"/>
        </w:rPr>
        <w:t>Hereby, providing complete and truthful information,</w:t>
      </w:r>
    </w:p>
    <w:p w14:paraId="5C75449C" w14:textId="0298F0FF" w:rsidR="00FE3DFD" w:rsidRPr="00A81FF1" w:rsidRDefault="00FE3DFD" w:rsidP="00FE3DFD">
      <w:pPr>
        <w:spacing w:after="0" w:line="259" w:lineRule="auto"/>
        <w:ind w:left="0" w:firstLine="0"/>
        <w:rPr>
          <w:color w:val="auto"/>
          <w:lang w:val="lv-LV"/>
        </w:rPr>
      </w:pPr>
      <w:r w:rsidRPr="00A81FF1">
        <w:rPr>
          <w:color w:val="auto"/>
          <w:lang w:val="lv-LV"/>
        </w:rPr>
        <w:t>____________________________________________________________________</w:t>
      </w:r>
    </w:p>
    <w:p w14:paraId="5352F382" w14:textId="19A7E600" w:rsidR="00FE3DFD" w:rsidRPr="00A81FF1" w:rsidRDefault="00FE3DFD" w:rsidP="00013045">
      <w:pPr>
        <w:spacing w:after="0" w:line="259" w:lineRule="auto"/>
        <w:ind w:left="0" w:firstLine="0"/>
        <w:jc w:val="center"/>
        <w:rPr>
          <w:color w:val="auto"/>
          <w:lang w:val="lv-LV"/>
        </w:rPr>
      </w:pPr>
      <w:r w:rsidRPr="00A81FF1">
        <w:rPr>
          <w:color w:val="auto"/>
          <w:lang w:val="lv-LV"/>
        </w:rPr>
        <w:t>[Supplier’s Name, Registration No.]</w:t>
      </w:r>
    </w:p>
    <w:p w14:paraId="30549C4B" w14:textId="53DA4FDD" w:rsidR="00FE3DFD" w:rsidRPr="00A81FF1" w:rsidRDefault="00FE3DFD" w:rsidP="00FE3DFD">
      <w:pPr>
        <w:spacing w:after="0" w:line="259" w:lineRule="auto"/>
        <w:ind w:left="0" w:firstLine="0"/>
        <w:rPr>
          <w:color w:val="auto"/>
          <w:lang w:val="lv-LV"/>
        </w:rPr>
      </w:pPr>
      <w:r w:rsidRPr="00A81FF1">
        <w:rPr>
          <w:color w:val="auto"/>
          <w:lang w:val="lv-LV"/>
        </w:rPr>
        <w:t>(hereinafter – Suppliert) with regard to the specific procurement procedure declares that:</w:t>
      </w:r>
    </w:p>
    <w:p w14:paraId="0AF551BD" w14:textId="77777777" w:rsidR="00FE3DFD" w:rsidRPr="00A81FF1" w:rsidRDefault="00FE3DFD" w:rsidP="00FE3DFD">
      <w:pPr>
        <w:pStyle w:val="ListParagraph"/>
        <w:numPr>
          <w:ilvl w:val="0"/>
          <w:numId w:val="19"/>
        </w:numPr>
        <w:spacing w:after="0" w:line="259" w:lineRule="auto"/>
        <w:ind w:left="426"/>
        <w:rPr>
          <w:color w:val="auto"/>
          <w:lang w:val="lv-LV"/>
        </w:rPr>
      </w:pPr>
      <w:r w:rsidRPr="00A81FF1">
        <w:rPr>
          <w:color w:val="auto"/>
          <w:lang w:val="lv-LV"/>
        </w:rPr>
        <w:t>The Supplier has reviewed and agrees to the content of this declaration.</w:t>
      </w:r>
    </w:p>
    <w:p w14:paraId="4B174411" w14:textId="77777777" w:rsidR="00FE3DFD" w:rsidRPr="00A81FF1" w:rsidRDefault="00FE3DFD" w:rsidP="00FE3DFD">
      <w:pPr>
        <w:pStyle w:val="ListParagraph"/>
        <w:numPr>
          <w:ilvl w:val="0"/>
          <w:numId w:val="19"/>
        </w:numPr>
        <w:spacing w:after="0" w:line="259" w:lineRule="auto"/>
        <w:ind w:left="426"/>
        <w:rPr>
          <w:color w:val="auto"/>
          <w:lang w:val="lv-LV"/>
        </w:rPr>
      </w:pPr>
      <w:r w:rsidRPr="00A81FF1">
        <w:rPr>
          <w:color w:val="auto"/>
          <w:lang w:val="lv-LV"/>
        </w:rPr>
        <w:t>The Supplier acknowledges its obligation to provide complete, comprehensive, and truthful information in this declaration.</w:t>
      </w:r>
    </w:p>
    <w:p w14:paraId="66AA8822" w14:textId="77777777" w:rsidR="00FE3DFD" w:rsidRPr="00A81FF1" w:rsidRDefault="00FE3DFD" w:rsidP="00FE3DFD">
      <w:pPr>
        <w:pStyle w:val="ListParagraph"/>
        <w:numPr>
          <w:ilvl w:val="0"/>
          <w:numId w:val="19"/>
        </w:numPr>
        <w:spacing w:after="0" w:line="259" w:lineRule="auto"/>
        <w:ind w:left="426"/>
        <w:rPr>
          <w:color w:val="auto"/>
          <w:lang w:val="lv-LV"/>
        </w:rPr>
      </w:pPr>
      <w:r w:rsidRPr="00A81FF1">
        <w:rPr>
          <w:color w:val="auto"/>
          <w:lang w:val="lv-LV"/>
        </w:rPr>
        <w:t>The Supplier’s procurement proposal has been signed by the Supplier’s authorized person(s).</w:t>
      </w:r>
    </w:p>
    <w:p w14:paraId="2F57369A" w14:textId="3A944F14" w:rsidR="00FE3DFD" w:rsidRPr="00A81FF1" w:rsidRDefault="00FE3DFD" w:rsidP="00FE3DFD">
      <w:pPr>
        <w:pStyle w:val="ListParagraph"/>
        <w:numPr>
          <w:ilvl w:val="0"/>
          <w:numId w:val="19"/>
        </w:numPr>
        <w:spacing w:after="0" w:line="259" w:lineRule="auto"/>
        <w:ind w:left="426"/>
        <w:rPr>
          <w:color w:val="auto"/>
          <w:lang w:val="lv-LV"/>
        </w:rPr>
      </w:pPr>
      <w:r w:rsidRPr="00A81FF1">
        <w:rPr>
          <w:color w:val="auto"/>
          <w:lang w:val="lv-LV"/>
        </w:rPr>
        <w:t>The Supplier confirms that the proposal has been submitted independently of competitors and without consultations, agreements, or arrangements. The Supplier has not communicated with any competitor regarding:</w:t>
      </w:r>
    </w:p>
    <w:p w14:paraId="3FD678E7" w14:textId="77777777" w:rsidR="00FE3DFD" w:rsidRPr="00A81FF1" w:rsidRDefault="00FE3DFD" w:rsidP="00FE3DFD">
      <w:pPr>
        <w:spacing w:after="0" w:line="259" w:lineRule="auto"/>
        <w:ind w:left="709" w:firstLine="0"/>
        <w:rPr>
          <w:color w:val="auto"/>
          <w:lang w:val="lv-LV"/>
        </w:rPr>
      </w:pPr>
      <w:r w:rsidRPr="00A81FF1">
        <w:rPr>
          <w:color w:val="auto"/>
          <w:lang w:val="lv-LV"/>
        </w:rPr>
        <w:t>4.1. Prices;</w:t>
      </w:r>
    </w:p>
    <w:p w14:paraId="21E91049" w14:textId="77777777" w:rsidR="00FE3DFD" w:rsidRPr="00A81FF1" w:rsidRDefault="00FE3DFD" w:rsidP="00FE3DFD">
      <w:pPr>
        <w:spacing w:after="0" w:line="259" w:lineRule="auto"/>
        <w:ind w:left="709" w:firstLine="0"/>
        <w:rPr>
          <w:color w:val="auto"/>
          <w:lang w:val="lv-LV"/>
        </w:rPr>
      </w:pPr>
      <w:r w:rsidRPr="00A81FF1">
        <w:rPr>
          <w:color w:val="auto"/>
          <w:lang w:val="lv-LV"/>
        </w:rPr>
        <w:t>4.2. Price calculation methods, factors (conditions), or formulas;</w:t>
      </w:r>
    </w:p>
    <w:p w14:paraId="0522763F" w14:textId="77777777" w:rsidR="00FE3DFD" w:rsidRPr="00A81FF1" w:rsidRDefault="00FE3DFD" w:rsidP="00FE3DFD">
      <w:pPr>
        <w:spacing w:after="0" w:line="259" w:lineRule="auto"/>
        <w:ind w:left="709" w:firstLine="0"/>
        <w:rPr>
          <w:color w:val="auto"/>
          <w:lang w:val="lv-LV"/>
        </w:rPr>
      </w:pPr>
      <w:r w:rsidRPr="00A81FF1">
        <w:rPr>
          <w:color w:val="auto"/>
          <w:lang w:val="lv-LV"/>
        </w:rPr>
        <w:t>4.3. Intentions or decisions to participate or not participate in the procurement (to submit or not submit a proposal);</w:t>
      </w:r>
    </w:p>
    <w:p w14:paraId="161F0B6F" w14:textId="77777777" w:rsidR="00FE3DFD" w:rsidRPr="00A81FF1" w:rsidRDefault="00FE3DFD" w:rsidP="00FE3DFD">
      <w:pPr>
        <w:spacing w:after="0" w:line="259" w:lineRule="auto"/>
        <w:ind w:left="709" w:firstLine="0"/>
        <w:rPr>
          <w:color w:val="auto"/>
          <w:lang w:val="lv-LV"/>
        </w:rPr>
      </w:pPr>
      <w:r w:rsidRPr="00A81FF1">
        <w:rPr>
          <w:color w:val="auto"/>
          <w:lang w:val="lv-LV"/>
        </w:rPr>
        <w:t>4.4. Submission of a proposal that does not meet the procurement requirements;</w:t>
      </w:r>
    </w:p>
    <w:p w14:paraId="40064BCF" w14:textId="77777777" w:rsidR="00FE3DFD" w:rsidRPr="00A81FF1" w:rsidRDefault="00FE3DFD" w:rsidP="00FE3DFD">
      <w:pPr>
        <w:spacing w:after="0" w:line="259" w:lineRule="auto"/>
        <w:ind w:left="709" w:firstLine="0"/>
        <w:rPr>
          <w:color w:val="auto"/>
          <w:lang w:val="lv-LV"/>
        </w:rPr>
      </w:pPr>
      <w:r w:rsidRPr="00A81FF1">
        <w:rPr>
          <w:color w:val="auto"/>
          <w:lang w:val="lv-LV"/>
        </w:rPr>
        <w:t>4.5. Quality, quantity, specifications, execution, delivery, or other conditions that must be addressed independently of competitors for the products or services covered by this procurement.</w:t>
      </w:r>
    </w:p>
    <w:p w14:paraId="0E5910C9" w14:textId="1F126E94" w:rsidR="00FE3DFD" w:rsidRPr="00A81FF1" w:rsidRDefault="00FE3DFD" w:rsidP="00FE3DFD">
      <w:pPr>
        <w:spacing w:after="0" w:line="259" w:lineRule="auto"/>
        <w:ind w:left="0" w:firstLine="0"/>
        <w:rPr>
          <w:color w:val="auto"/>
          <w:lang w:val="lv-LV"/>
        </w:rPr>
      </w:pPr>
      <w:r w:rsidRPr="00A81FF1">
        <w:rPr>
          <w:color w:val="auto"/>
          <w:lang w:val="lv-LV"/>
        </w:rPr>
        <w:t>5. The Supplier has not knowingly, directly or indirectly, disclosed and will not disclose the terms of the proposal to any competitor before the official proposal opening date and time or the award of contract rights.</w:t>
      </w:r>
    </w:p>
    <w:p w14:paraId="6F98A9D0" w14:textId="03DC3A78" w:rsidR="00FE3DFD" w:rsidRPr="00A81FF1" w:rsidRDefault="00FE3DFD" w:rsidP="00FE3DFD">
      <w:pPr>
        <w:spacing w:after="0" w:line="259" w:lineRule="auto"/>
        <w:ind w:left="0" w:firstLine="0"/>
        <w:rPr>
          <w:color w:val="auto"/>
          <w:lang w:val="lv-LV"/>
        </w:rPr>
      </w:pPr>
      <w:r w:rsidRPr="00A81FF1">
        <w:rPr>
          <w:color w:val="auto"/>
          <w:lang w:val="lv-LV"/>
        </w:rPr>
        <w:t>6. The Supplier acknowledges that the Competition Law establishes liability for prohibited agreements, providing for a fine of up to 10% of the offender’s net turnover from the last financial year, and the Supplier may be excluded from participating in the procurement procedure.</w:t>
      </w:r>
    </w:p>
    <w:p w14:paraId="4EB77318" w14:textId="77777777" w:rsidR="00FE3DFD" w:rsidRPr="00A81FF1" w:rsidRDefault="00FE3DFD" w:rsidP="00FE3DFD">
      <w:pPr>
        <w:spacing w:after="0" w:line="259" w:lineRule="auto"/>
        <w:ind w:left="0" w:firstLine="0"/>
        <w:rPr>
          <w:color w:val="auto"/>
          <w:lang w:val="lv-LV"/>
        </w:rPr>
      </w:pPr>
    </w:p>
    <w:p w14:paraId="6EC73429" w14:textId="65A94A17" w:rsidR="00FE3DFD" w:rsidRPr="00A81FF1" w:rsidRDefault="00FE3DFD" w:rsidP="00FE3DFD">
      <w:pPr>
        <w:spacing w:after="0" w:line="259" w:lineRule="auto"/>
        <w:ind w:left="0" w:firstLine="0"/>
        <w:rPr>
          <w:color w:val="auto"/>
          <w:lang w:val="lv-LV"/>
        </w:rPr>
      </w:pPr>
      <w:r w:rsidRPr="00A81FF1">
        <w:rPr>
          <w:color w:val="auto"/>
          <w:lang w:val="lv-LV"/>
        </w:rPr>
        <w:t>Date:</w:t>
      </w:r>
    </w:p>
    <w:p w14:paraId="3222450B" w14:textId="2D1F83A4" w:rsidR="00FE3DFD" w:rsidRPr="00A81FF1" w:rsidRDefault="00FE3DFD" w:rsidP="00FE3DFD">
      <w:pPr>
        <w:spacing w:after="0" w:line="259" w:lineRule="auto"/>
        <w:ind w:left="0" w:firstLine="0"/>
        <w:rPr>
          <w:color w:val="auto"/>
          <w:lang w:val="lv-LV"/>
        </w:rPr>
      </w:pPr>
      <w:r w:rsidRPr="00A81FF1">
        <w:rPr>
          <w:color w:val="auto"/>
          <w:lang w:val="lv-LV"/>
        </w:rPr>
        <w:t xml:space="preserve">Signature: </w:t>
      </w:r>
    </w:p>
    <w:p w14:paraId="3A805AC9" w14:textId="77777777" w:rsidR="00FE3DFD" w:rsidRPr="00A81FF1" w:rsidRDefault="00FE3DFD">
      <w:pPr>
        <w:spacing w:after="0" w:line="259" w:lineRule="auto"/>
        <w:ind w:left="0" w:firstLine="0"/>
        <w:jc w:val="left"/>
        <w:rPr>
          <w:color w:val="auto"/>
          <w:lang w:val="lv-LV"/>
        </w:rPr>
      </w:pPr>
    </w:p>
    <w:p w14:paraId="121E7921" w14:textId="77777777" w:rsidR="00AF3EE6" w:rsidRPr="00A81FF1" w:rsidRDefault="00AF3EE6" w:rsidP="00FD7213">
      <w:pPr>
        <w:spacing w:after="0" w:line="259" w:lineRule="auto"/>
        <w:ind w:left="0" w:firstLine="0"/>
        <w:jc w:val="right"/>
        <w:rPr>
          <w:color w:val="auto"/>
          <w:lang w:val="lv-LV"/>
        </w:rPr>
      </w:pPr>
    </w:p>
    <w:sectPr w:rsidR="00AF3EE6" w:rsidRPr="00A81FF1">
      <w:pgSz w:w="11906" w:h="16838"/>
      <w:pgMar w:top="1445" w:right="1379" w:bottom="144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63E"/>
    <w:multiLevelType w:val="hybridMultilevel"/>
    <w:tmpl w:val="171E566E"/>
    <w:lvl w:ilvl="0" w:tplc="2DF69C3A">
      <w:start w:val="1"/>
      <w:numFmt w:val="bullet"/>
      <w:lvlText w:val="-"/>
      <w:lvlJc w:val="left"/>
      <w:pPr>
        <w:ind w:left="5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AEE13F2">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68F2741E">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A404F9E">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ECE5A18">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FEC975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1E05E16">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ECDA0042">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5F44101C">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3A6316"/>
    <w:multiLevelType w:val="multilevel"/>
    <w:tmpl w:val="265E616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AC2B2A"/>
    <w:multiLevelType w:val="hybridMultilevel"/>
    <w:tmpl w:val="3670B2D2"/>
    <w:lvl w:ilvl="0" w:tplc="92A6898A">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600F736">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55B0B2DC">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27216EA">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5A1A20B0">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78A2673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BD27C9A">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BC8CDDEC">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462C658A">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EC48B0"/>
    <w:multiLevelType w:val="hybridMultilevel"/>
    <w:tmpl w:val="B516C580"/>
    <w:lvl w:ilvl="0" w:tplc="77EE4AEA">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4566C74C">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E5800E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07CC7FD2">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2D7AF654">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A6CA18A8">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3B011BC">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D0CA7516">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5238B550">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7A0995"/>
    <w:multiLevelType w:val="hybridMultilevel"/>
    <w:tmpl w:val="6FD8136A"/>
    <w:lvl w:ilvl="0" w:tplc="25D01CE6">
      <w:start w:val="1"/>
      <w:numFmt w:val="bullet"/>
      <w:lvlText w:val="-"/>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229895CE">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913897E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A50E17E">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2EF02C3E">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BC85EC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2DC6896C">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9F70025A">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8702BF86">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3640BE"/>
    <w:multiLevelType w:val="hybridMultilevel"/>
    <w:tmpl w:val="17743540"/>
    <w:lvl w:ilvl="0" w:tplc="3E1E8618">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B19C4638">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5CAA819A">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B04B52A">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998E77E0">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4F68C524">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98127B8A">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BF2A47A2">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89C4BCDE">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534AAD"/>
    <w:multiLevelType w:val="hybridMultilevel"/>
    <w:tmpl w:val="223CCF32"/>
    <w:lvl w:ilvl="0" w:tplc="5C546774">
      <w:start w:val="1"/>
      <w:numFmt w:val="bullet"/>
      <w:lvlText w:val="-"/>
      <w:lvlJc w:val="left"/>
      <w:pPr>
        <w:ind w:left="5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6C5EE0EE">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B3A0973E">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8B2691F6">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3698AE24">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1F1026E2">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F5C2E6E">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8278B184">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56CA1E2">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5404C8D"/>
    <w:multiLevelType w:val="hybridMultilevel"/>
    <w:tmpl w:val="E0F4913E"/>
    <w:lvl w:ilvl="0" w:tplc="9CDC4AA4">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C7269E1A">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E940D406">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120371A">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6B507C94">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66CFF7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FC8C42AA">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01382E3A">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C76E3EE4">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436D19"/>
    <w:multiLevelType w:val="hybridMultilevel"/>
    <w:tmpl w:val="45D0C0D6"/>
    <w:lvl w:ilvl="0" w:tplc="6C149B78">
      <w:start w:val="1"/>
      <w:numFmt w:val="bullet"/>
      <w:lvlText w:val="-"/>
      <w:lvlJc w:val="left"/>
      <w:pPr>
        <w:ind w:left="77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E22E9716">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C166ED9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472B05A">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1E8AF3F8">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F49C8F7E">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35ED624">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C2DC2B58">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17CEC12">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D23CE4"/>
    <w:multiLevelType w:val="hybridMultilevel"/>
    <w:tmpl w:val="7C8EF7E6"/>
    <w:lvl w:ilvl="0" w:tplc="CFE41464">
      <w:start w:val="1"/>
      <w:numFmt w:val="bullet"/>
      <w:lvlText w:val="-"/>
      <w:lvlJc w:val="left"/>
      <w:pPr>
        <w:ind w:left="4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6B4A4F8">
      <w:start w:val="1"/>
      <w:numFmt w:val="bullet"/>
      <w:lvlText w:val="o"/>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7B08762">
      <w:start w:val="1"/>
      <w:numFmt w:val="bullet"/>
      <w:lvlText w:val="▪"/>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6C474A4">
      <w:start w:val="1"/>
      <w:numFmt w:val="bullet"/>
      <w:lvlText w:val="•"/>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D9E5E42">
      <w:start w:val="1"/>
      <w:numFmt w:val="bullet"/>
      <w:lvlText w:val="o"/>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ABAC7C0">
      <w:start w:val="1"/>
      <w:numFmt w:val="bullet"/>
      <w:lvlText w:val="▪"/>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C3247D2">
      <w:start w:val="1"/>
      <w:numFmt w:val="bullet"/>
      <w:lvlText w:val="•"/>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A427DCA">
      <w:start w:val="1"/>
      <w:numFmt w:val="bullet"/>
      <w:lvlText w:val="o"/>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13AA516">
      <w:start w:val="1"/>
      <w:numFmt w:val="bullet"/>
      <w:lvlText w:val="▪"/>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F038F9"/>
    <w:multiLevelType w:val="hybridMultilevel"/>
    <w:tmpl w:val="A2620AF6"/>
    <w:lvl w:ilvl="0" w:tplc="DD882E0A">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0252BF"/>
    <w:multiLevelType w:val="hybridMultilevel"/>
    <w:tmpl w:val="483C8A6A"/>
    <w:lvl w:ilvl="0" w:tplc="AD40E63C">
      <w:start w:val="1"/>
      <w:numFmt w:val="bullet"/>
      <w:lvlText w:val="-"/>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2EDE6FDE">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2E749114">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37DAF34C">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4A8C6B52">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80C45608">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E9723D02">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CABC2048">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C742AC62">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14515A4"/>
    <w:multiLevelType w:val="hybridMultilevel"/>
    <w:tmpl w:val="CECAB91E"/>
    <w:lvl w:ilvl="0" w:tplc="46221976">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1F02F06E">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55A117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70B66F86">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A2A2988">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CB82DF3C">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81F29F84">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099E6192">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99E8FA98">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39C4BDD"/>
    <w:multiLevelType w:val="hybridMultilevel"/>
    <w:tmpl w:val="2F46EE90"/>
    <w:lvl w:ilvl="0" w:tplc="AEA21D14">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88EFFD0">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82461CE0">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064E33B6">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33FA75A4">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B70A7BBA">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2DD4A426">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AEF6827C">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7472B61E">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115A96"/>
    <w:multiLevelType w:val="hybridMultilevel"/>
    <w:tmpl w:val="AB9068B4"/>
    <w:lvl w:ilvl="0" w:tplc="A8E60290">
      <w:start w:val="7"/>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57B287B"/>
    <w:multiLevelType w:val="hybridMultilevel"/>
    <w:tmpl w:val="CC94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4306A"/>
    <w:multiLevelType w:val="hybridMultilevel"/>
    <w:tmpl w:val="29203730"/>
    <w:lvl w:ilvl="0" w:tplc="A4DC2938">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8E302C44">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74B828EC">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63484702">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84CE3C06">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F602E80">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4724C148">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CFA0E5E">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2A28E1A">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CAA22A0"/>
    <w:multiLevelType w:val="hybridMultilevel"/>
    <w:tmpl w:val="1ECE4F0C"/>
    <w:lvl w:ilvl="0" w:tplc="16123346">
      <w:start w:val="1"/>
      <w:numFmt w:val="bullet"/>
      <w:lvlText w:val="-"/>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85C6804A">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31C85058">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CFB4B86C">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A3CAE8FE">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FC62D11E">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001A61C6">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590D5E0">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A2DE8948">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B0F4958"/>
    <w:multiLevelType w:val="hybridMultilevel"/>
    <w:tmpl w:val="102CEE84"/>
    <w:lvl w:ilvl="0" w:tplc="C7E0973A">
      <w:start w:val="1"/>
      <w:numFmt w:val="bullet"/>
      <w:lvlText w:val="-"/>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5CE6978">
      <w:start w:val="1"/>
      <w:numFmt w:val="bullet"/>
      <w:lvlText w:val="o"/>
      <w:lvlJc w:val="left"/>
      <w:pPr>
        <w:ind w:left="15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A3D81B06">
      <w:start w:val="1"/>
      <w:numFmt w:val="bullet"/>
      <w:lvlText w:val="▪"/>
      <w:lvlJc w:val="left"/>
      <w:pPr>
        <w:ind w:left="22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1AFA5BB8">
      <w:start w:val="1"/>
      <w:numFmt w:val="bullet"/>
      <w:lvlText w:val="•"/>
      <w:lvlJc w:val="left"/>
      <w:pPr>
        <w:ind w:left="29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14D6D29C">
      <w:start w:val="1"/>
      <w:numFmt w:val="bullet"/>
      <w:lvlText w:val="o"/>
      <w:lvlJc w:val="left"/>
      <w:pPr>
        <w:ind w:left="370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36303F24">
      <w:start w:val="1"/>
      <w:numFmt w:val="bullet"/>
      <w:lvlText w:val="▪"/>
      <w:lvlJc w:val="left"/>
      <w:pPr>
        <w:ind w:left="442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92240704">
      <w:start w:val="1"/>
      <w:numFmt w:val="bullet"/>
      <w:lvlText w:val="•"/>
      <w:lvlJc w:val="left"/>
      <w:pPr>
        <w:ind w:left="514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807204C0">
      <w:start w:val="1"/>
      <w:numFmt w:val="bullet"/>
      <w:lvlText w:val="o"/>
      <w:lvlJc w:val="left"/>
      <w:pPr>
        <w:ind w:left="586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BC689476">
      <w:start w:val="1"/>
      <w:numFmt w:val="bullet"/>
      <w:lvlText w:val="▪"/>
      <w:lvlJc w:val="left"/>
      <w:pPr>
        <w:ind w:left="6588"/>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num w:numId="1" w16cid:durableId="1281187926">
    <w:abstractNumId w:val="9"/>
  </w:num>
  <w:num w:numId="2" w16cid:durableId="242690861">
    <w:abstractNumId w:val="1"/>
  </w:num>
  <w:num w:numId="3" w16cid:durableId="49502753">
    <w:abstractNumId w:val="0"/>
  </w:num>
  <w:num w:numId="4" w16cid:durableId="2019195378">
    <w:abstractNumId w:val="11"/>
  </w:num>
  <w:num w:numId="5" w16cid:durableId="1609193195">
    <w:abstractNumId w:val="18"/>
  </w:num>
  <w:num w:numId="6" w16cid:durableId="827138649">
    <w:abstractNumId w:val="4"/>
  </w:num>
  <w:num w:numId="7" w16cid:durableId="1471053026">
    <w:abstractNumId w:val="17"/>
  </w:num>
  <w:num w:numId="8" w16cid:durableId="663125376">
    <w:abstractNumId w:val="12"/>
  </w:num>
  <w:num w:numId="9" w16cid:durableId="218826569">
    <w:abstractNumId w:val="6"/>
  </w:num>
  <w:num w:numId="10" w16cid:durableId="851187673">
    <w:abstractNumId w:val="5"/>
  </w:num>
  <w:num w:numId="11" w16cid:durableId="102265441">
    <w:abstractNumId w:val="16"/>
  </w:num>
  <w:num w:numId="12" w16cid:durableId="1970865893">
    <w:abstractNumId w:val="13"/>
  </w:num>
  <w:num w:numId="13" w16cid:durableId="1276670719">
    <w:abstractNumId w:val="7"/>
  </w:num>
  <w:num w:numId="14" w16cid:durableId="1097217977">
    <w:abstractNumId w:val="2"/>
  </w:num>
  <w:num w:numId="15" w16cid:durableId="43141555">
    <w:abstractNumId w:val="8"/>
  </w:num>
  <w:num w:numId="16" w16cid:durableId="1059596154">
    <w:abstractNumId w:val="3"/>
  </w:num>
  <w:num w:numId="17" w16cid:durableId="1267928464">
    <w:abstractNumId w:val="10"/>
  </w:num>
  <w:num w:numId="18" w16cid:durableId="2039819765">
    <w:abstractNumId w:val="14"/>
  </w:num>
  <w:num w:numId="19" w16cid:durableId="238639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E6"/>
    <w:rsid w:val="00013045"/>
    <w:rsid w:val="00034E14"/>
    <w:rsid w:val="0004516B"/>
    <w:rsid w:val="00074316"/>
    <w:rsid w:val="000749FA"/>
    <w:rsid w:val="00103CDB"/>
    <w:rsid w:val="001150DC"/>
    <w:rsid w:val="0011606E"/>
    <w:rsid w:val="00134764"/>
    <w:rsid w:val="00141739"/>
    <w:rsid w:val="00160E7C"/>
    <w:rsid w:val="001669A8"/>
    <w:rsid w:val="001839CD"/>
    <w:rsid w:val="001942CE"/>
    <w:rsid w:val="001A5021"/>
    <w:rsid w:val="001E4AD6"/>
    <w:rsid w:val="001F2CC4"/>
    <w:rsid w:val="001F3027"/>
    <w:rsid w:val="00201A2C"/>
    <w:rsid w:val="00216670"/>
    <w:rsid w:val="002503B3"/>
    <w:rsid w:val="00264497"/>
    <w:rsid w:val="0026693F"/>
    <w:rsid w:val="002A3C14"/>
    <w:rsid w:val="002A4855"/>
    <w:rsid w:val="002B7AB9"/>
    <w:rsid w:val="002D5672"/>
    <w:rsid w:val="002D6C80"/>
    <w:rsid w:val="002F291C"/>
    <w:rsid w:val="003021A8"/>
    <w:rsid w:val="003462AC"/>
    <w:rsid w:val="003817B4"/>
    <w:rsid w:val="003868C7"/>
    <w:rsid w:val="00393FEE"/>
    <w:rsid w:val="003A3CA5"/>
    <w:rsid w:val="003A6E4F"/>
    <w:rsid w:val="003C1406"/>
    <w:rsid w:val="003D3018"/>
    <w:rsid w:val="003E165A"/>
    <w:rsid w:val="003F6404"/>
    <w:rsid w:val="0040132F"/>
    <w:rsid w:val="00416C6E"/>
    <w:rsid w:val="0043044B"/>
    <w:rsid w:val="00481CA0"/>
    <w:rsid w:val="00481FD5"/>
    <w:rsid w:val="0049746C"/>
    <w:rsid w:val="005248A3"/>
    <w:rsid w:val="00580880"/>
    <w:rsid w:val="00591D97"/>
    <w:rsid w:val="005B606F"/>
    <w:rsid w:val="005C492A"/>
    <w:rsid w:val="005C69DC"/>
    <w:rsid w:val="005F1D88"/>
    <w:rsid w:val="00624A99"/>
    <w:rsid w:val="00670762"/>
    <w:rsid w:val="00696D63"/>
    <w:rsid w:val="006B225D"/>
    <w:rsid w:val="006B53AE"/>
    <w:rsid w:val="00715AFA"/>
    <w:rsid w:val="00731A09"/>
    <w:rsid w:val="00736B36"/>
    <w:rsid w:val="00740D9F"/>
    <w:rsid w:val="0074342F"/>
    <w:rsid w:val="007442BF"/>
    <w:rsid w:val="007524CC"/>
    <w:rsid w:val="00753E8F"/>
    <w:rsid w:val="00756339"/>
    <w:rsid w:val="00762747"/>
    <w:rsid w:val="00765BB4"/>
    <w:rsid w:val="00794DC7"/>
    <w:rsid w:val="007A0D00"/>
    <w:rsid w:val="007A44B4"/>
    <w:rsid w:val="007B5376"/>
    <w:rsid w:val="007C3B9A"/>
    <w:rsid w:val="007E08EB"/>
    <w:rsid w:val="007E5833"/>
    <w:rsid w:val="0081746E"/>
    <w:rsid w:val="00890D55"/>
    <w:rsid w:val="008A6A3B"/>
    <w:rsid w:val="008C32C7"/>
    <w:rsid w:val="008D0B65"/>
    <w:rsid w:val="008D4832"/>
    <w:rsid w:val="008D5DAF"/>
    <w:rsid w:val="008F02C6"/>
    <w:rsid w:val="009050BC"/>
    <w:rsid w:val="00911D04"/>
    <w:rsid w:val="00913806"/>
    <w:rsid w:val="00914119"/>
    <w:rsid w:val="009222D8"/>
    <w:rsid w:val="00934F6A"/>
    <w:rsid w:val="00960F00"/>
    <w:rsid w:val="00963AAB"/>
    <w:rsid w:val="00965B12"/>
    <w:rsid w:val="00987E4F"/>
    <w:rsid w:val="009A2634"/>
    <w:rsid w:val="009B59AF"/>
    <w:rsid w:val="009C79C8"/>
    <w:rsid w:val="009F1FF1"/>
    <w:rsid w:val="00A14900"/>
    <w:rsid w:val="00A24E1E"/>
    <w:rsid w:val="00A25B52"/>
    <w:rsid w:val="00A25F52"/>
    <w:rsid w:val="00A324E0"/>
    <w:rsid w:val="00A44161"/>
    <w:rsid w:val="00A45AC8"/>
    <w:rsid w:val="00A81FF1"/>
    <w:rsid w:val="00A85E87"/>
    <w:rsid w:val="00A945F2"/>
    <w:rsid w:val="00AF3EE6"/>
    <w:rsid w:val="00AF6773"/>
    <w:rsid w:val="00B35878"/>
    <w:rsid w:val="00B41E0B"/>
    <w:rsid w:val="00B42706"/>
    <w:rsid w:val="00B440F9"/>
    <w:rsid w:val="00B8686B"/>
    <w:rsid w:val="00B976E4"/>
    <w:rsid w:val="00BA7495"/>
    <w:rsid w:val="00BE4FC5"/>
    <w:rsid w:val="00BE66CA"/>
    <w:rsid w:val="00C13104"/>
    <w:rsid w:val="00C151AB"/>
    <w:rsid w:val="00C26753"/>
    <w:rsid w:val="00C278B0"/>
    <w:rsid w:val="00C37B0E"/>
    <w:rsid w:val="00C70A3B"/>
    <w:rsid w:val="00C8303C"/>
    <w:rsid w:val="00CA31C5"/>
    <w:rsid w:val="00CA6F7A"/>
    <w:rsid w:val="00CB5CE1"/>
    <w:rsid w:val="00CC4A0A"/>
    <w:rsid w:val="00D27EEF"/>
    <w:rsid w:val="00D305B3"/>
    <w:rsid w:val="00D32D54"/>
    <w:rsid w:val="00D438D8"/>
    <w:rsid w:val="00D50B1F"/>
    <w:rsid w:val="00D73AB9"/>
    <w:rsid w:val="00DB1D27"/>
    <w:rsid w:val="00DD3A4B"/>
    <w:rsid w:val="00DD5049"/>
    <w:rsid w:val="00DD6CBD"/>
    <w:rsid w:val="00DE4978"/>
    <w:rsid w:val="00E15225"/>
    <w:rsid w:val="00E15640"/>
    <w:rsid w:val="00E27EE5"/>
    <w:rsid w:val="00E3221D"/>
    <w:rsid w:val="00E82CC2"/>
    <w:rsid w:val="00E8663C"/>
    <w:rsid w:val="00EC3212"/>
    <w:rsid w:val="00EE449E"/>
    <w:rsid w:val="00EE6AD9"/>
    <w:rsid w:val="00EF688D"/>
    <w:rsid w:val="00F01FDF"/>
    <w:rsid w:val="00F27175"/>
    <w:rsid w:val="00F43924"/>
    <w:rsid w:val="00F5018F"/>
    <w:rsid w:val="00F54C7A"/>
    <w:rsid w:val="00F73E11"/>
    <w:rsid w:val="00F96C13"/>
    <w:rsid w:val="00FA3964"/>
    <w:rsid w:val="00FD7213"/>
    <w:rsid w:val="00FE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2996"/>
  <w15:docId w15:val="{F6F821F3-CAA8-4078-AD6A-AB1F2440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04"/>
    <w:pPr>
      <w:spacing w:after="7"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59" w:hanging="10"/>
      <w:jc w:val="right"/>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 w:line="249" w:lineRule="auto"/>
      <w:ind w:left="2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A4855"/>
    <w:pPr>
      <w:ind w:left="720"/>
      <w:contextualSpacing/>
    </w:pPr>
  </w:style>
  <w:style w:type="character" w:styleId="Hyperlink">
    <w:name w:val="Hyperlink"/>
    <w:basedOn w:val="DefaultParagraphFont"/>
    <w:uiPriority w:val="99"/>
    <w:unhideWhenUsed/>
    <w:rsid w:val="008F02C6"/>
    <w:rPr>
      <w:color w:val="467886" w:themeColor="hyperlink"/>
      <w:u w:val="single"/>
    </w:rPr>
  </w:style>
  <w:style w:type="character" w:customStyle="1" w:styleId="rynqvb">
    <w:name w:val="rynqvb"/>
    <w:basedOn w:val="DefaultParagraphFont"/>
    <w:rsid w:val="00E8663C"/>
  </w:style>
  <w:style w:type="paragraph" w:styleId="HTMLPreformatted">
    <w:name w:val="HTML Preformatted"/>
    <w:basedOn w:val="Normal"/>
    <w:link w:val="HTMLPreformattedChar"/>
    <w:uiPriority w:val="99"/>
    <w:semiHidden/>
    <w:unhideWhenUsed/>
    <w:rsid w:val="003021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21A8"/>
    <w:rPr>
      <w:rFonts w:ascii="Consolas" w:eastAsia="Times New Roman" w:hAnsi="Consolas" w:cs="Times New Roman"/>
      <w:color w:val="000000"/>
      <w:sz w:val="20"/>
      <w:szCs w:val="20"/>
    </w:rPr>
  </w:style>
  <w:style w:type="character" w:styleId="UnresolvedMention">
    <w:name w:val="Unresolved Mention"/>
    <w:basedOn w:val="DefaultParagraphFont"/>
    <w:uiPriority w:val="99"/>
    <w:semiHidden/>
    <w:unhideWhenUsed/>
    <w:rsid w:val="007B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030">
      <w:bodyDiv w:val="1"/>
      <w:marLeft w:val="0"/>
      <w:marRight w:val="0"/>
      <w:marTop w:val="0"/>
      <w:marBottom w:val="0"/>
      <w:divBdr>
        <w:top w:val="none" w:sz="0" w:space="0" w:color="auto"/>
        <w:left w:val="none" w:sz="0" w:space="0" w:color="auto"/>
        <w:bottom w:val="none" w:sz="0" w:space="0" w:color="auto"/>
        <w:right w:val="none" w:sz="0" w:space="0" w:color="auto"/>
      </w:divBdr>
    </w:div>
    <w:div w:id="120349779">
      <w:bodyDiv w:val="1"/>
      <w:marLeft w:val="0"/>
      <w:marRight w:val="0"/>
      <w:marTop w:val="0"/>
      <w:marBottom w:val="0"/>
      <w:divBdr>
        <w:top w:val="none" w:sz="0" w:space="0" w:color="auto"/>
        <w:left w:val="none" w:sz="0" w:space="0" w:color="auto"/>
        <w:bottom w:val="none" w:sz="0" w:space="0" w:color="auto"/>
        <w:right w:val="none" w:sz="0" w:space="0" w:color="auto"/>
      </w:divBdr>
    </w:div>
    <w:div w:id="170023126">
      <w:bodyDiv w:val="1"/>
      <w:marLeft w:val="0"/>
      <w:marRight w:val="0"/>
      <w:marTop w:val="0"/>
      <w:marBottom w:val="0"/>
      <w:divBdr>
        <w:top w:val="none" w:sz="0" w:space="0" w:color="auto"/>
        <w:left w:val="none" w:sz="0" w:space="0" w:color="auto"/>
        <w:bottom w:val="none" w:sz="0" w:space="0" w:color="auto"/>
        <w:right w:val="none" w:sz="0" w:space="0" w:color="auto"/>
      </w:divBdr>
    </w:div>
    <w:div w:id="205021773">
      <w:bodyDiv w:val="1"/>
      <w:marLeft w:val="0"/>
      <w:marRight w:val="0"/>
      <w:marTop w:val="0"/>
      <w:marBottom w:val="0"/>
      <w:divBdr>
        <w:top w:val="none" w:sz="0" w:space="0" w:color="auto"/>
        <w:left w:val="none" w:sz="0" w:space="0" w:color="auto"/>
        <w:bottom w:val="none" w:sz="0" w:space="0" w:color="auto"/>
        <w:right w:val="none" w:sz="0" w:space="0" w:color="auto"/>
      </w:divBdr>
    </w:div>
    <w:div w:id="374505006">
      <w:bodyDiv w:val="1"/>
      <w:marLeft w:val="0"/>
      <w:marRight w:val="0"/>
      <w:marTop w:val="0"/>
      <w:marBottom w:val="0"/>
      <w:divBdr>
        <w:top w:val="none" w:sz="0" w:space="0" w:color="auto"/>
        <w:left w:val="none" w:sz="0" w:space="0" w:color="auto"/>
        <w:bottom w:val="none" w:sz="0" w:space="0" w:color="auto"/>
        <w:right w:val="none" w:sz="0" w:space="0" w:color="auto"/>
      </w:divBdr>
    </w:div>
    <w:div w:id="440801993">
      <w:bodyDiv w:val="1"/>
      <w:marLeft w:val="0"/>
      <w:marRight w:val="0"/>
      <w:marTop w:val="0"/>
      <w:marBottom w:val="0"/>
      <w:divBdr>
        <w:top w:val="none" w:sz="0" w:space="0" w:color="auto"/>
        <w:left w:val="none" w:sz="0" w:space="0" w:color="auto"/>
        <w:bottom w:val="none" w:sz="0" w:space="0" w:color="auto"/>
        <w:right w:val="none" w:sz="0" w:space="0" w:color="auto"/>
      </w:divBdr>
    </w:div>
    <w:div w:id="457380833">
      <w:bodyDiv w:val="1"/>
      <w:marLeft w:val="0"/>
      <w:marRight w:val="0"/>
      <w:marTop w:val="0"/>
      <w:marBottom w:val="0"/>
      <w:divBdr>
        <w:top w:val="none" w:sz="0" w:space="0" w:color="auto"/>
        <w:left w:val="none" w:sz="0" w:space="0" w:color="auto"/>
        <w:bottom w:val="none" w:sz="0" w:space="0" w:color="auto"/>
        <w:right w:val="none" w:sz="0" w:space="0" w:color="auto"/>
      </w:divBdr>
    </w:div>
    <w:div w:id="459225734">
      <w:bodyDiv w:val="1"/>
      <w:marLeft w:val="0"/>
      <w:marRight w:val="0"/>
      <w:marTop w:val="0"/>
      <w:marBottom w:val="0"/>
      <w:divBdr>
        <w:top w:val="none" w:sz="0" w:space="0" w:color="auto"/>
        <w:left w:val="none" w:sz="0" w:space="0" w:color="auto"/>
        <w:bottom w:val="none" w:sz="0" w:space="0" w:color="auto"/>
        <w:right w:val="none" w:sz="0" w:space="0" w:color="auto"/>
      </w:divBdr>
    </w:div>
    <w:div w:id="619071184">
      <w:bodyDiv w:val="1"/>
      <w:marLeft w:val="0"/>
      <w:marRight w:val="0"/>
      <w:marTop w:val="0"/>
      <w:marBottom w:val="0"/>
      <w:divBdr>
        <w:top w:val="none" w:sz="0" w:space="0" w:color="auto"/>
        <w:left w:val="none" w:sz="0" w:space="0" w:color="auto"/>
        <w:bottom w:val="none" w:sz="0" w:space="0" w:color="auto"/>
        <w:right w:val="none" w:sz="0" w:space="0" w:color="auto"/>
      </w:divBdr>
    </w:div>
    <w:div w:id="644242128">
      <w:bodyDiv w:val="1"/>
      <w:marLeft w:val="0"/>
      <w:marRight w:val="0"/>
      <w:marTop w:val="0"/>
      <w:marBottom w:val="0"/>
      <w:divBdr>
        <w:top w:val="none" w:sz="0" w:space="0" w:color="auto"/>
        <w:left w:val="none" w:sz="0" w:space="0" w:color="auto"/>
        <w:bottom w:val="none" w:sz="0" w:space="0" w:color="auto"/>
        <w:right w:val="none" w:sz="0" w:space="0" w:color="auto"/>
      </w:divBdr>
    </w:div>
    <w:div w:id="646132631">
      <w:bodyDiv w:val="1"/>
      <w:marLeft w:val="0"/>
      <w:marRight w:val="0"/>
      <w:marTop w:val="0"/>
      <w:marBottom w:val="0"/>
      <w:divBdr>
        <w:top w:val="none" w:sz="0" w:space="0" w:color="auto"/>
        <w:left w:val="none" w:sz="0" w:space="0" w:color="auto"/>
        <w:bottom w:val="none" w:sz="0" w:space="0" w:color="auto"/>
        <w:right w:val="none" w:sz="0" w:space="0" w:color="auto"/>
      </w:divBdr>
    </w:div>
    <w:div w:id="681398967">
      <w:bodyDiv w:val="1"/>
      <w:marLeft w:val="0"/>
      <w:marRight w:val="0"/>
      <w:marTop w:val="0"/>
      <w:marBottom w:val="0"/>
      <w:divBdr>
        <w:top w:val="none" w:sz="0" w:space="0" w:color="auto"/>
        <w:left w:val="none" w:sz="0" w:space="0" w:color="auto"/>
        <w:bottom w:val="none" w:sz="0" w:space="0" w:color="auto"/>
        <w:right w:val="none" w:sz="0" w:space="0" w:color="auto"/>
      </w:divBdr>
    </w:div>
    <w:div w:id="875656646">
      <w:bodyDiv w:val="1"/>
      <w:marLeft w:val="0"/>
      <w:marRight w:val="0"/>
      <w:marTop w:val="0"/>
      <w:marBottom w:val="0"/>
      <w:divBdr>
        <w:top w:val="none" w:sz="0" w:space="0" w:color="auto"/>
        <w:left w:val="none" w:sz="0" w:space="0" w:color="auto"/>
        <w:bottom w:val="none" w:sz="0" w:space="0" w:color="auto"/>
        <w:right w:val="none" w:sz="0" w:space="0" w:color="auto"/>
      </w:divBdr>
    </w:div>
    <w:div w:id="898637274">
      <w:bodyDiv w:val="1"/>
      <w:marLeft w:val="0"/>
      <w:marRight w:val="0"/>
      <w:marTop w:val="0"/>
      <w:marBottom w:val="0"/>
      <w:divBdr>
        <w:top w:val="none" w:sz="0" w:space="0" w:color="auto"/>
        <w:left w:val="none" w:sz="0" w:space="0" w:color="auto"/>
        <w:bottom w:val="none" w:sz="0" w:space="0" w:color="auto"/>
        <w:right w:val="none" w:sz="0" w:space="0" w:color="auto"/>
      </w:divBdr>
    </w:div>
    <w:div w:id="916016694">
      <w:bodyDiv w:val="1"/>
      <w:marLeft w:val="0"/>
      <w:marRight w:val="0"/>
      <w:marTop w:val="0"/>
      <w:marBottom w:val="0"/>
      <w:divBdr>
        <w:top w:val="none" w:sz="0" w:space="0" w:color="auto"/>
        <w:left w:val="none" w:sz="0" w:space="0" w:color="auto"/>
        <w:bottom w:val="none" w:sz="0" w:space="0" w:color="auto"/>
        <w:right w:val="none" w:sz="0" w:space="0" w:color="auto"/>
      </w:divBdr>
    </w:div>
    <w:div w:id="920991710">
      <w:bodyDiv w:val="1"/>
      <w:marLeft w:val="0"/>
      <w:marRight w:val="0"/>
      <w:marTop w:val="0"/>
      <w:marBottom w:val="0"/>
      <w:divBdr>
        <w:top w:val="none" w:sz="0" w:space="0" w:color="auto"/>
        <w:left w:val="none" w:sz="0" w:space="0" w:color="auto"/>
        <w:bottom w:val="none" w:sz="0" w:space="0" w:color="auto"/>
        <w:right w:val="none" w:sz="0" w:space="0" w:color="auto"/>
      </w:divBdr>
    </w:div>
    <w:div w:id="1073162768">
      <w:bodyDiv w:val="1"/>
      <w:marLeft w:val="0"/>
      <w:marRight w:val="0"/>
      <w:marTop w:val="0"/>
      <w:marBottom w:val="0"/>
      <w:divBdr>
        <w:top w:val="none" w:sz="0" w:space="0" w:color="auto"/>
        <w:left w:val="none" w:sz="0" w:space="0" w:color="auto"/>
        <w:bottom w:val="none" w:sz="0" w:space="0" w:color="auto"/>
        <w:right w:val="none" w:sz="0" w:space="0" w:color="auto"/>
      </w:divBdr>
    </w:div>
    <w:div w:id="1111440779">
      <w:bodyDiv w:val="1"/>
      <w:marLeft w:val="0"/>
      <w:marRight w:val="0"/>
      <w:marTop w:val="0"/>
      <w:marBottom w:val="0"/>
      <w:divBdr>
        <w:top w:val="none" w:sz="0" w:space="0" w:color="auto"/>
        <w:left w:val="none" w:sz="0" w:space="0" w:color="auto"/>
        <w:bottom w:val="none" w:sz="0" w:space="0" w:color="auto"/>
        <w:right w:val="none" w:sz="0" w:space="0" w:color="auto"/>
      </w:divBdr>
    </w:div>
    <w:div w:id="1140000633">
      <w:bodyDiv w:val="1"/>
      <w:marLeft w:val="0"/>
      <w:marRight w:val="0"/>
      <w:marTop w:val="0"/>
      <w:marBottom w:val="0"/>
      <w:divBdr>
        <w:top w:val="none" w:sz="0" w:space="0" w:color="auto"/>
        <w:left w:val="none" w:sz="0" w:space="0" w:color="auto"/>
        <w:bottom w:val="none" w:sz="0" w:space="0" w:color="auto"/>
        <w:right w:val="none" w:sz="0" w:space="0" w:color="auto"/>
      </w:divBdr>
    </w:div>
    <w:div w:id="1167480902">
      <w:bodyDiv w:val="1"/>
      <w:marLeft w:val="0"/>
      <w:marRight w:val="0"/>
      <w:marTop w:val="0"/>
      <w:marBottom w:val="0"/>
      <w:divBdr>
        <w:top w:val="none" w:sz="0" w:space="0" w:color="auto"/>
        <w:left w:val="none" w:sz="0" w:space="0" w:color="auto"/>
        <w:bottom w:val="none" w:sz="0" w:space="0" w:color="auto"/>
        <w:right w:val="none" w:sz="0" w:space="0" w:color="auto"/>
      </w:divBdr>
    </w:div>
    <w:div w:id="1368413051">
      <w:bodyDiv w:val="1"/>
      <w:marLeft w:val="0"/>
      <w:marRight w:val="0"/>
      <w:marTop w:val="0"/>
      <w:marBottom w:val="0"/>
      <w:divBdr>
        <w:top w:val="none" w:sz="0" w:space="0" w:color="auto"/>
        <w:left w:val="none" w:sz="0" w:space="0" w:color="auto"/>
        <w:bottom w:val="none" w:sz="0" w:space="0" w:color="auto"/>
        <w:right w:val="none" w:sz="0" w:space="0" w:color="auto"/>
      </w:divBdr>
    </w:div>
    <w:div w:id="1384521026">
      <w:bodyDiv w:val="1"/>
      <w:marLeft w:val="0"/>
      <w:marRight w:val="0"/>
      <w:marTop w:val="0"/>
      <w:marBottom w:val="0"/>
      <w:divBdr>
        <w:top w:val="none" w:sz="0" w:space="0" w:color="auto"/>
        <w:left w:val="none" w:sz="0" w:space="0" w:color="auto"/>
        <w:bottom w:val="none" w:sz="0" w:space="0" w:color="auto"/>
        <w:right w:val="none" w:sz="0" w:space="0" w:color="auto"/>
      </w:divBdr>
    </w:div>
    <w:div w:id="1390612815">
      <w:bodyDiv w:val="1"/>
      <w:marLeft w:val="0"/>
      <w:marRight w:val="0"/>
      <w:marTop w:val="0"/>
      <w:marBottom w:val="0"/>
      <w:divBdr>
        <w:top w:val="none" w:sz="0" w:space="0" w:color="auto"/>
        <w:left w:val="none" w:sz="0" w:space="0" w:color="auto"/>
        <w:bottom w:val="none" w:sz="0" w:space="0" w:color="auto"/>
        <w:right w:val="none" w:sz="0" w:space="0" w:color="auto"/>
      </w:divBdr>
    </w:div>
    <w:div w:id="1529833958">
      <w:bodyDiv w:val="1"/>
      <w:marLeft w:val="0"/>
      <w:marRight w:val="0"/>
      <w:marTop w:val="0"/>
      <w:marBottom w:val="0"/>
      <w:divBdr>
        <w:top w:val="none" w:sz="0" w:space="0" w:color="auto"/>
        <w:left w:val="none" w:sz="0" w:space="0" w:color="auto"/>
        <w:bottom w:val="none" w:sz="0" w:space="0" w:color="auto"/>
        <w:right w:val="none" w:sz="0" w:space="0" w:color="auto"/>
      </w:divBdr>
    </w:div>
    <w:div w:id="1595286572">
      <w:bodyDiv w:val="1"/>
      <w:marLeft w:val="0"/>
      <w:marRight w:val="0"/>
      <w:marTop w:val="0"/>
      <w:marBottom w:val="0"/>
      <w:divBdr>
        <w:top w:val="none" w:sz="0" w:space="0" w:color="auto"/>
        <w:left w:val="none" w:sz="0" w:space="0" w:color="auto"/>
        <w:bottom w:val="none" w:sz="0" w:space="0" w:color="auto"/>
        <w:right w:val="none" w:sz="0" w:space="0" w:color="auto"/>
      </w:divBdr>
    </w:div>
    <w:div w:id="1640301777">
      <w:bodyDiv w:val="1"/>
      <w:marLeft w:val="0"/>
      <w:marRight w:val="0"/>
      <w:marTop w:val="0"/>
      <w:marBottom w:val="0"/>
      <w:divBdr>
        <w:top w:val="none" w:sz="0" w:space="0" w:color="auto"/>
        <w:left w:val="none" w:sz="0" w:space="0" w:color="auto"/>
        <w:bottom w:val="none" w:sz="0" w:space="0" w:color="auto"/>
        <w:right w:val="none" w:sz="0" w:space="0" w:color="auto"/>
      </w:divBdr>
    </w:div>
    <w:div w:id="1646617497">
      <w:bodyDiv w:val="1"/>
      <w:marLeft w:val="0"/>
      <w:marRight w:val="0"/>
      <w:marTop w:val="0"/>
      <w:marBottom w:val="0"/>
      <w:divBdr>
        <w:top w:val="none" w:sz="0" w:space="0" w:color="auto"/>
        <w:left w:val="none" w:sz="0" w:space="0" w:color="auto"/>
        <w:bottom w:val="none" w:sz="0" w:space="0" w:color="auto"/>
        <w:right w:val="none" w:sz="0" w:space="0" w:color="auto"/>
      </w:divBdr>
    </w:div>
    <w:div w:id="1658460141">
      <w:bodyDiv w:val="1"/>
      <w:marLeft w:val="0"/>
      <w:marRight w:val="0"/>
      <w:marTop w:val="0"/>
      <w:marBottom w:val="0"/>
      <w:divBdr>
        <w:top w:val="none" w:sz="0" w:space="0" w:color="auto"/>
        <w:left w:val="none" w:sz="0" w:space="0" w:color="auto"/>
        <w:bottom w:val="none" w:sz="0" w:space="0" w:color="auto"/>
        <w:right w:val="none" w:sz="0" w:space="0" w:color="auto"/>
      </w:divBdr>
    </w:div>
    <w:div w:id="1695614250">
      <w:bodyDiv w:val="1"/>
      <w:marLeft w:val="0"/>
      <w:marRight w:val="0"/>
      <w:marTop w:val="0"/>
      <w:marBottom w:val="0"/>
      <w:divBdr>
        <w:top w:val="none" w:sz="0" w:space="0" w:color="auto"/>
        <w:left w:val="none" w:sz="0" w:space="0" w:color="auto"/>
        <w:bottom w:val="none" w:sz="0" w:space="0" w:color="auto"/>
        <w:right w:val="none" w:sz="0" w:space="0" w:color="auto"/>
      </w:divBdr>
    </w:div>
    <w:div w:id="1762483082">
      <w:bodyDiv w:val="1"/>
      <w:marLeft w:val="0"/>
      <w:marRight w:val="0"/>
      <w:marTop w:val="0"/>
      <w:marBottom w:val="0"/>
      <w:divBdr>
        <w:top w:val="none" w:sz="0" w:space="0" w:color="auto"/>
        <w:left w:val="none" w:sz="0" w:space="0" w:color="auto"/>
        <w:bottom w:val="none" w:sz="0" w:space="0" w:color="auto"/>
        <w:right w:val="none" w:sz="0" w:space="0" w:color="auto"/>
      </w:divBdr>
    </w:div>
    <w:div w:id="1877692884">
      <w:bodyDiv w:val="1"/>
      <w:marLeft w:val="0"/>
      <w:marRight w:val="0"/>
      <w:marTop w:val="0"/>
      <w:marBottom w:val="0"/>
      <w:divBdr>
        <w:top w:val="none" w:sz="0" w:space="0" w:color="auto"/>
        <w:left w:val="none" w:sz="0" w:space="0" w:color="auto"/>
        <w:bottom w:val="none" w:sz="0" w:space="0" w:color="auto"/>
        <w:right w:val="none" w:sz="0" w:space="0" w:color="auto"/>
      </w:divBdr>
    </w:div>
    <w:div w:id="2084643380">
      <w:bodyDiv w:val="1"/>
      <w:marLeft w:val="0"/>
      <w:marRight w:val="0"/>
      <w:marTop w:val="0"/>
      <w:marBottom w:val="0"/>
      <w:divBdr>
        <w:top w:val="none" w:sz="0" w:space="0" w:color="auto"/>
        <w:left w:val="none" w:sz="0" w:space="0" w:color="auto"/>
        <w:bottom w:val="none" w:sz="0" w:space="0" w:color="auto"/>
        <w:right w:val="none" w:sz="0" w:space="0" w:color="auto"/>
      </w:divBdr>
    </w:div>
    <w:div w:id="212946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77A9-3996-4F35-996F-0A342894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3054</Words>
  <Characters>1741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MULTIVAC</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Lazdins</dc:creator>
  <cp:keywords/>
  <cp:lastModifiedBy>Olegs Moskevics</cp:lastModifiedBy>
  <cp:revision>3</cp:revision>
  <dcterms:created xsi:type="dcterms:W3CDTF">2025-09-16T14:42:00Z</dcterms:created>
  <dcterms:modified xsi:type="dcterms:W3CDTF">2025-09-16T14:42:00Z</dcterms:modified>
</cp:coreProperties>
</file>