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pacing w:before="0" w:line="240" w:lineRule="auto"/>
        <w:jc w:val="right"/>
        <w:rPr>
          <w:rFonts w:ascii="Times New Roman" w:cs="Times New Roman" w:hAnsi="Times New Roman" w:eastAsia="Times New Roman"/>
          <w:b w:val="1"/>
          <w:bCs w:val="1"/>
          <w:u w:color="000000"/>
        </w:rPr>
      </w:pPr>
      <w:r>
        <w:rPr>
          <w:rFonts w:ascii="Times New Roman" w:hAnsi="Times New Roman"/>
          <w:u w:color="000000"/>
          <w:rtl w:val="0"/>
        </w:rPr>
        <w:t>APSTIPRIN</w:t>
      </w:r>
      <w:r>
        <w:rPr>
          <w:rFonts w:ascii="Times New Roman" w:hAnsi="Times New Roman" w:hint="default"/>
          <w:u w:color="000000"/>
          <w:rtl w:val="0"/>
        </w:rPr>
        <w:t>Ā</w:t>
      </w:r>
      <w:r>
        <w:rPr>
          <w:rFonts w:ascii="Times New Roman" w:hAnsi="Times New Roman"/>
          <w:u w:color="000000"/>
          <w:rtl w:val="0"/>
        </w:rPr>
        <w:t>TU</w:t>
      </w:r>
      <w:r>
        <w:rPr>
          <w:rFonts w:ascii="Times New Roman" w:cs="Times New Roman" w:hAnsi="Times New Roman" w:eastAsia="Times New Roman"/>
          <w:u w:color="000000"/>
        </w:rPr>
        <w:br w:type="textWrapping"/>
      </w:r>
      <w:r>
        <w:rPr>
          <w:rFonts w:ascii="Times New Roman" w:hAnsi="Times New Roman"/>
          <w:b w:val="1"/>
          <w:bCs w:val="1"/>
          <w:u w:color="000000"/>
          <w:rtl w:val="0"/>
          <w:lang w:val="pt-PT"/>
        </w:rPr>
        <w:t xml:space="preserve">SIA </w:t>
      </w:r>
      <w:r>
        <w:rPr>
          <w:rFonts w:ascii="Arial Unicode MS" w:hAnsi="Arial Unicode MS" w:hint="default"/>
          <w:u w:color="000000"/>
          <w:rtl w:val="1"/>
          <w:lang w:val="ar-SA" w:bidi="ar-SA"/>
        </w:rPr>
        <w:t>“</w:t>
      </w:r>
      <w:r>
        <w:rPr>
          <w:rFonts w:ascii="Times New Roman" w:hAnsi="Times New Roman"/>
          <w:b w:val="1"/>
          <w:bCs w:val="1"/>
          <w:u w:color="000000"/>
          <w:rtl w:val="0"/>
          <w:lang w:val="en-US"/>
        </w:rPr>
        <w:t>VILM</w:t>
      </w:r>
      <w:r>
        <w:rPr>
          <w:rFonts w:ascii="Times New Roman" w:hAnsi="Times New Roman" w:hint="default"/>
          <w:b w:val="1"/>
          <w:bCs w:val="1"/>
          <w:u w:color="000000"/>
          <w:rtl w:val="0"/>
          <w:lang w:val="en-US"/>
        </w:rPr>
        <w:t>Ā</w:t>
      </w:r>
      <w:r>
        <w:rPr>
          <w:rFonts w:ascii="Times New Roman" w:hAnsi="Times New Roman"/>
          <w:b w:val="1"/>
          <w:bCs w:val="1"/>
          <w:u w:color="000000"/>
          <w:rtl w:val="0"/>
          <w:lang w:val="en-US"/>
        </w:rPr>
        <w:t>RS NOMA</w:t>
      </w:r>
      <w:r>
        <w:rPr>
          <w:rFonts w:ascii="Times New Roman" w:hAnsi="Times New Roman" w:hint="default"/>
          <w:b w:val="1"/>
          <w:bCs w:val="1"/>
          <w:u w:color="000000"/>
          <w:rtl w:val="0"/>
        </w:rPr>
        <w:t xml:space="preserve">” </w:t>
      </w:r>
    </w:p>
    <w:p>
      <w:pPr>
        <w:pStyle w:val="Default"/>
        <w:spacing w:before="0" w:line="240" w:lineRule="auto"/>
        <w:jc w:val="right"/>
        <w:rPr>
          <w:rFonts w:ascii="Times New Roman" w:cs="Times New Roman" w:hAnsi="Times New Roman" w:eastAsia="Times New Roman"/>
          <w:b w:val="1"/>
          <w:bCs w:val="1"/>
          <w:u w:color="000000"/>
        </w:rPr>
      </w:pPr>
      <w:r>
        <w:rPr>
          <w:rFonts w:ascii="Times New Roman" w:hAnsi="Times New Roman"/>
          <w:b w:val="1"/>
          <w:bCs w:val="1"/>
          <w:u w:color="000000"/>
          <w:rtl w:val="0"/>
        </w:rPr>
        <w:t xml:space="preserve"> M</w:t>
      </w:r>
      <w:r>
        <w:rPr>
          <w:rFonts w:ascii="Times New Roman" w:hAnsi="Times New Roman" w:hint="default"/>
          <w:b w:val="1"/>
          <w:bCs w:val="1"/>
          <w:u w:color="000000"/>
          <w:rtl w:val="0"/>
        </w:rPr>
        <w:t>ā</w:t>
      </w:r>
      <w:r>
        <w:rPr>
          <w:rFonts w:ascii="Times New Roman" w:hAnsi="Times New Roman"/>
          <w:b w:val="1"/>
          <w:bCs w:val="1"/>
          <w:u w:color="000000"/>
          <w:rtl w:val="0"/>
        </w:rPr>
        <w:t>rti</w:t>
      </w:r>
      <w:r>
        <w:rPr>
          <w:rFonts w:ascii="Times New Roman" w:hAnsi="Times New Roman" w:hint="default"/>
          <w:b w:val="1"/>
          <w:bCs w:val="1"/>
          <w:u w:color="000000"/>
          <w:rtl w:val="0"/>
        </w:rPr>
        <w:t xml:space="preserve">ņš </w:t>
      </w:r>
      <w:r>
        <w:rPr>
          <w:rFonts w:ascii="Times New Roman" w:hAnsi="Times New Roman"/>
          <w:b w:val="1"/>
          <w:bCs w:val="1"/>
          <w:u w:color="000000"/>
          <w:rtl w:val="0"/>
        </w:rPr>
        <w:t>Saul</w:t>
      </w:r>
      <w:r>
        <w:rPr>
          <w:rFonts w:ascii="Times New Roman" w:hAnsi="Times New Roman" w:hint="default"/>
          <w:b w:val="1"/>
          <w:bCs w:val="1"/>
          <w:u w:color="000000"/>
          <w:rtl w:val="0"/>
        </w:rPr>
        <w:t>ī</w:t>
      </w:r>
      <w:r>
        <w:rPr>
          <w:rFonts w:ascii="Times New Roman" w:hAnsi="Times New Roman"/>
          <w:b w:val="1"/>
          <w:bCs w:val="1"/>
          <w:u w:color="000000"/>
          <w:rtl w:val="0"/>
        </w:rPr>
        <w:t>te</w:t>
      </w:r>
    </w:p>
    <w:p>
      <w:pPr>
        <w:pStyle w:val="Default"/>
        <w:spacing w:before="0" w:line="240" w:lineRule="auto"/>
        <w:jc w:val="right"/>
        <w:rPr>
          <w:rFonts w:ascii="Calibri" w:cs="Calibri" w:hAnsi="Calibri" w:eastAsia="Calibri"/>
          <w:u w:color="000000"/>
        </w:rPr>
      </w:pPr>
      <w:r>
        <w:rPr>
          <w:rFonts w:ascii="Times New Roman" w:hAnsi="Times New Roman"/>
          <w:u w:color="000000"/>
          <w:rtl w:val="0"/>
          <w:lang w:val="da-DK"/>
        </w:rPr>
        <w:t xml:space="preserve">Valdes </w:t>
      </w:r>
      <w:r>
        <w:rPr>
          <w:rFonts w:ascii="Times New Roman" w:hAnsi="Times New Roman"/>
          <w:u w:color="000000"/>
          <w:rtl w:val="0"/>
        </w:rPr>
        <w:t>priek</w:t>
      </w:r>
      <w:r>
        <w:rPr>
          <w:rFonts w:ascii="Times New Roman" w:hAnsi="Times New Roman" w:hint="default"/>
          <w:u w:color="000000"/>
          <w:rtl w:val="0"/>
        </w:rPr>
        <w:t>š</w:t>
      </w:r>
      <w:r>
        <w:rPr>
          <w:rFonts w:ascii="Times New Roman" w:hAnsi="Times New Roman"/>
          <w:u w:color="000000"/>
          <w:rtl w:val="0"/>
        </w:rPr>
        <w:t>s</w:t>
      </w:r>
      <w:r>
        <w:rPr>
          <w:rFonts w:ascii="Times New Roman" w:hAnsi="Times New Roman" w:hint="default"/>
          <w:u w:color="000000"/>
          <w:rtl w:val="0"/>
        </w:rPr>
        <w:t>ē</w:t>
      </w:r>
      <w:r>
        <w:rPr>
          <w:rFonts w:ascii="Times New Roman" w:hAnsi="Times New Roman"/>
          <w:u w:color="000000"/>
          <w:rtl w:val="0"/>
        </w:rPr>
        <w:t>d</w:t>
      </w:r>
      <w:r>
        <w:rPr>
          <w:rFonts w:ascii="Times New Roman" w:hAnsi="Times New Roman" w:hint="default"/>
          <w:u w:color="000000"/>
          <w:rtl w:val="0"/>
        </w:rPr>
        <w:t>ē</w:t>
      </w:r>
      <w:r>
        <w:rPr>
          <w:rFonts w:ascii="Times New Roman" w:hAnsi="Times New Roman"/>
          <w:u w:color="000000"/>
          <w:rtl w:val="0"/>
        </w:rPr>
        <w:t>t</w:t>
      </w:r>
      <w:r>
        <w:rPr>
          <w:rFonts w:ascii="Times New Roman" w:hAnsi="Times New Roman" w:hint="default"/>
          <w:u w:color="000000"/>
          <w:rtl w:val="0"/>
        </w:rPr>
        <w:t>ā</w:t>
      </w:r>
      <w:r>
        <w:rPr>
          <w:rFonts w:ascii="Times New Roman" w:hAnsi="Times New Roman"/>
          <w:u w:color="000000"/>
          <w:rtl w:val="0"/>
        </w:rPr>
        <w:t>js</w:t>
      </w:r>
    </w:p>
    <w:p>
      <w:pPr>
        <w:pStyle w:val="Default"/>
        <w:spacing w:before="0" w:line="240" w:lineRule="auto"/>
        <w:jc w:val="right"/>
        <w:rPr>
          <w:rFonts w:ascii="Calibri" w:cs="Calibri" w:hAnsi="Calibri" w:eastAsia="Calibri"/>
          <w:u w:color="000000"/>
        </w:rPr>
      </w:pPr>
    </w:p>
    <w:p>
      <w:pPr>
        <w:pStyle w:val="Default"/>
        <w:spacing w:before="0" w:line="240" w:lineRule="auto"/>
        <w:jc w:val="center"/>
        <w:rPr>
          <w:rFonts w:ascii="Calibri" w:cs="Calibri" w:hAnsi="Calibri" w:eastAsia="Calibri"/>
          <w:u w:color="000000"/>
        </w:rPr>
      </w:pPr>
    </w:p>
    <w:p>
      <w:pPr>
        <w:pStyle w:val="Default"/>
        <w:spacing w:before="0" w:line="240" w:lineRule="auto"/>
        <w:jc w:val="center"/>
        <w:rPr>
          <w:rFonts w:ascii="Calibri" w:cs="Calibri" w:hAnsi="Calibri" w:eastAsia="Calibri"/>
          <w:u w:color="000000"/>
        </w:rPr>
      </w:pPr>
    </w:p>
    <w:p>
      <w:pPr>
        <w:pStyle w:val="Default"/>
        <w:spacing w:before="0" w:line="240" w:lineRule="auto"/>
        <w:jc w:val="center"/>
        <w:rPr>
          <w:rFonts w:ascii="Calibri" w:cs="Calibri" w:hAnsi="Calibri" w:eastAsia="Calibri"/>
          <w:u w:color="000000"/>
        </w:rPr>
      </w:pPr>
    </w:p>
    <w:p>
      <w:pPr>
        <w:pStyle w:val="Default"/>
        <w:spacing w:before="0" w:line="240" w:lineRule="auto"/>
        <w:jc w:val="center"/>
        <w:rPr>
          <w:rFonts w:ascii="Calibri" w:cs="Calibri" w:hAnsi="Calibri" w:eastAsia="Calibri"/>
          <w:u w:color="000000"/>
        </w:rPr>
      </w:pPr>
    </w:p>
    <w:p>
      <w:pPr>
        <w:pStyle w:val="Default"/>
        <w:spacing w:before="0" w:line="240" w:lineRule="auto"/>
        <w:jc w:val="center"/>
        <w:rPr>
          <w:rFonts w:ascii="Calibri" w:cs="Calibri" w:hAnsi="Calibri" w:eastAsia="Calibri"/>
          <w:sz w:val="28"/>
          <w:szCs w:val="28"/>
          <w:u w:color="000000"/>
        </w:rPr>
      </w:pPr>
    </w:p>
    <w:p>
      <w:pPr>
        <w:pStyle w:val="Default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</w:rPr>
      </w:pP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</w:rPr>
        <w:t>Iepirkuma proced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</w:rPr>
        <w:t>ū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</w:rPr>
        <w:t>ras</w:t>
      </w:r>
    </w:p>
    <w:p>
      <w:pPr>
        <w:pStyle w:val="Default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</w:rPr>
      </w:pPr>
    </w:p>
    <w:p>
      <w:pPr>
        <w:pStyle w:val="Default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</w:rPr>
      </w:pPr>
      <w:r>
        <w:rPr>
          <w:rFonts w:ascii="Arial Unicode MS" w:hAnsi="Arial Unicode MS" w:hint="default"/>
          <w:sz w:val="28"/>
          <w:szCs w:val="28"/>
          <w:u w:color="000000"/>
          <w:rtl w:val="1"/>
          <w:lang w:val="ar-SA" w:bidi="ar-SA"/>
        </w:rPr>
        <w:t>“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nl-NL"/>
        </w:rPr>
        <w:t xml:space="preserve">TravelBot 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nl-NL"/>
        </w:rPr>
        <w:t xml:space="preserve">– 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nl-NL"/>
        </w:rPr>
        <w:t>uzticams ce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nl-NL"/>
        </w:rPr>
        <w:t>ļ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nl-NL"/>
        </w:rPr>
        <w:t>ojumu AI asistents iek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nl-NL"/>
        </w:rPr>
        <w:t>šē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nl-NL"/>
        </w:rPr>
        <w:t>jo procesu digitaliz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nl-NL"/>
        </w:rPr>
        <w:t>ā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nl-NL"/>
        </w:rPr>
        <w:t>cijas risin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nl-NL"/>
        </w:rPr>
        <w:t>ā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nl-NL"/>
        </w:rPr>
        <w:t>jums, kas balst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nl-NL"/>
        </w:rPr>
        <w:t>ī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nl-NL"/>
        </w:rPr>
        <w:t>ts uz MI tehnolo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nl-NL"/>
        </w:rPr>
        <w:t>ģ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nl-NL"/>
        </w:rPr>
        <w:t>ij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nl-NL"/>
        </w:rPr>
        <w:t>ā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nl-NL"/>
        </w:rPr>
        <w:t>m datu ievades operatoru darbu atbalstam un ekspertu zin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nl-NL"/>
        </w:rPr>
        <w:t>āš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nl-NL"/>
        </w:rPr>
        <w:t>anu b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nl-NL"/>
        </w:rPr>
        <w:t>ā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nl-NL"/>
        </w:rPr>
        <w:t>zes pielieto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nl-NL"/>
        </w:rPr>
        <w:t>š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nl-NL"/>
        </w:rPr>
        <w:t>ana ar MI tehnolo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nl-NL"/>
        </w:rPr>
        <w:t>ģ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nl-NL"/>
        </w:rPr>
        <w:t>ij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nl-NL"/>
        </w:rPr>
        <w:t>ā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nl-NL"/>
        </w:rPr>
        <w:t>m. Kas tiek public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nl-NL"/>
        </w:rPr>
        <w:t>ē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nl-NL"/>
        </w:rPr>
        <w:t>ts platform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nl-NL"/>
        </w:rPr>
        <w:t>ā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nl-NL"/>
        </w:rPr>
        <w:t>, kur potenci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nl-NL"/>
        </w:rPr>
        <w:t>ā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nl-NL"/>
        </w:rPr>
        <w:t>lie klienti var uzzin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nl-NL"/>
        </w:rPr>
        <w:t>ā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nl-NL"/>
        </w:rPr>
        <w:t>t pied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nl-NL"/>
        </w:rPr>
        <w:t>ā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nl-NL"/>
        </w:rPr>
        <w:t>v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nl-NL"/>
        </w:rPr>
        <w:t>ā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nl-NL"/>
        </w:rPr>
        <w:t>jumus bez darbinieku kl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nl-NL"/>
        </w:rPr>
        <w:t>ā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nl-NL"/>
        </w:rPr>
        <w:t>tb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nl-NL"/>
        </w:rPr>
        <w:t>ū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nl-NL"/>
        </w:rPr>
        <w:t>tnes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</w:rPr>
        <w:t>”</w:t>
      </w:r>
    </w:p>
    <w:p>
      <w:pPr>
        <w:pStyle w:val="Body A"/>
        <w:jc w:val="center"/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Default"/>
        <w:spacing w:before="0" w:line="240" w:lineRule="auto"/>
        <w:jc w:val="center"/>
        <w:rPr>
          <w:rFonts w:ascii="Times New Roman" w:cs="Times New Roman" w:hAnsi="Times New Roman" w:eastAsia="Times New Roman"/>
          <w:sz w:val="32"/>
          <w:szCs w:val="32"/>
          <w:u w:color="000000"/>
        </w:rPr>
      </w:pPr>
    </w:p>
    <w:p>
      <w:pPr>
        <w:pStyle w:val="Default"/>
        <w:spacing w:before="0" w:line="240" w:lineRule="auto"/>
        <w:jc w:val="center"/>
        <w:rPr>
          <w:rFonts w:ascii="Calibri" w:cs="Calibri" w:hAnsi="Calibri" w:eastAsia="Calibri"/>
          <w:u w:color="000000"/>
        </w:rPr>
      </w:pPr>
    </w:p>
    <w:p>
      <w:pPr>
        <w:pStyle w:val="Default"/>
        <w:spacing w:before="0" w:line="240" w:lineRule="auto"/>
        <w:jc w:val="center"/>
        <w:rPr>
          <w:rFonts w:ascii="Calibri" w:cs="Calibri" w:hAnsi="Calibri" w:eastAsia="Calibri"/>
          <w:u w:color="000000"/>
        </w:rPr>
      </w:pPr>
    </w:p>
    <w:p>
      <w:pPr>
        <w:pStyle w:val="Default"/>
        <w:spacing w:before="0" w:line="240" w:lineRule="auto"/>
        <w:rPr>
          <w:rFonts w:ascii="Calibri" w:cs="Calibri" w:hAnsi="Calibri" w:eastAsia="Calibri"/>
          <w:u w:color="000000"/>
        </w:rPr>
      </w:pPr>
    </w:p>
    <w:p>
      <w:pPr>
        <w:pStyle w:val="Default"/>
        <w:spacing w:before="0" w:line="240" w:lineRule="auto"/>
        <w:jc w:val="center"/>
        <w:rPr>
          <w:rFonts w:ascii="Calibri" w:cs="Calibri" w:hAnsi="Calibri" w:eastAsia="Calibri"/>
          <w:u w:color="000000"/>
        </w:rPr>
      </w:pPr>
    </w:p>
    <w:p>
      <w:pPr>
        <w:pStyle w:val="Default"/>
        <w:spacing w:before="0" w:line="240" w:lineRule="auto"/>
        <w:jc w:val="center"/>
        <w:rPr>
          <w:rFonts w:ascii="Calibri" w:cs="Calibri" w:hAnsi="Calibri" w:eastAsia="Calibri"/>
          <w:u w:color="000000"/>
        </w:rPr>
      </w:pPr>
    </w:p>
    <w:p>
      <w:pPr>
        <w:pStyle w:val="Default"/>
        <w:spacing w:before="0" w:line="240" w:lineRule="auto"/>
        <w:jc w:val="center"/>
        <w:rPr>
          <w:rFonts w:ascii="Calibri" w:cs="Calibri" w:hAnsi="Calibri" w:eastAsia="Calibri"/>
          <w:u w:color="000000"/>
        </w:rPr>
      </w:pPr>
    </w:p>
    <w:p>
      <w:pPr>
        <w:pStyle w:val="Default"/>
        <w:spacing w:before="0" w:line="240" w:lineRule="auto"/>
        <w:rPr>
          <w:rFonts w:ascii="Calibri" w:cs="Calibri" w:hAnsi="Calibri" w:eastAsia="Calibri"/>
          <w:u w:color="000000"/>
        </w:rPr>
      </w:pPr>
    </w:p>
    <w:p>
      <w:pPr>
        <w:pStyle w:val="Default"/>
        <w:spacing w:before="0" w:line="240" w:lineRule="auto"/>
        <w:jc w:val="center"/>
        <w:rPr>
          <w:rFonts w:ascii="Calibri" w:cs="Calibri" w:hAnsi="Calibri" w:eastAsia="Calibri"/>
          <w:u w:color="000000"/>
        </w:rPr>
      </w:pPr>
    </w:p>
    <w:p>
      <w:pPr>
        <w:pStyle w:val="Default"/>
        <w:spacing w:before="0" w:line="240" w:lineRule="auto"/>
        <w:jc w:val="center"/>
        <w:rPr>
          <w:rFonts w:ascii="Calibri" w:cs="Calibri" w:hAnsi="Calibri" w:eastAsia="Calibri"/>
          <w:u w:color="000000"/>
        </w:rPr>
      </w:pPr>
    </w:p>
    <w:p>
      <w:pPr>
        <w:pStyle w:val="Default"/>
        <w:spacing w:before="0" w:line="240" w:lineRule="auto"/>
        <w:jc w:val="center"/>
        <w:rPr>
          <w:rFonts w:ascii="Calibri" w:cs="Calibri" w:hAnsi="Calibri" w:eastAsia="Calibri"/>
          <w:u w:color="000000"/>
        </w:rPr>
      </w:pPr>
    </w:p>
    <w:p>
      <w:pPr>
        <w:pStyle w:val="Default"/>
        <w:spacing w:before="0" w:line="240" w:lineRule="auto"/>
        <w:jc w:val="center"/>
        <w:rPr>
          <w:rFonts w:ascii="Calibri" w:cs="Calibri" w:hAnsi="Calibri" w:eastAsia="Calibri"/>
          <w:u w:color="000000"/>
        </w:rPr>
      </w:pPr>
    </w:p>
    <w:p>
      <w:pPr>
        <w:pStyle w:val="Default"/>
        <w:spacing w:before="0" w:line="240" w:lineRule="auto"/>
        <w:jc w:val="center"/>
        <w:rPr>
          <w:rFonts w:ascii="Calibri" w:cs="Calibri" w:hAnsi="Calibri" w:eastAsia="Calibri"/>
          <w:u w:color="000000"/>
        </w:rPr>
      </w:pPr>
    </w:p>
    <w:p>
      <w:pPr>
        <w:pStyle w:val="Default"/>
        <w:spacing w:before="0" w:line="240" w:lineRule="auto"/>
        <w:jc w:val="center"/>
        <w:rPr>
          <w:rFonts w:ascii="Calibri" w:cs="Calibri" w:hAnsi="Calibri" w:eastAsia="Calibri"/>
          <w:u w:color="000000"/>
        </w:rPr>
      </w:pPr>
    </w:p>
    <w:p>
      <w:pPr>
        <w:pStyle w:val="Default"/>
        <w:spacing w:before="0" w:line="240" w:lineRule="auto"/>
        <w:rPr>
          <w:rFonts w:ascii="Calibri" w:cs="Calibri" w:hAnsi="Calibri" w:eastAsia="Calibri"/>
          <w:u w:color="000000"/>
        </w:rPr>
      </w:pPr>
    </w:p>
    <w:p>
      <w:pPr>
        <w:pStyle w:val="Default"/>
        <w:spacing w:before="0" w:line="240" w:lineRule="auto"/>
        <w:jc w:val="center"/>
        <w:rPr>
          <w:rFonts w:ascii="Calibri" w:cs="Calibri" w:hAnsi="Calibri" w:eastAsia="Calibri"/>
          <w:u w:color="000000"/>
        </w:rPr>
      </w:pPr>
    </w:p>
    <w:p>
      <w:pPr>
        <w:pStyle w:val="Default"/>
        <w:spacing w:before="0" w:line="240" w:lineRule="auto"/>
        <w:jc w:val="center"/>
        <w:rPr>
          <w:rFonts w:ascii="Calibri" w:cs="Calibri" w:hAnsi="Calibri" w:eastAsia="Calibri"/>
          <w:u w:color="000000"/>
        </w:rPr>
      </w:pPr>
    </w:p>
    <w:p>
      <w:pPr>
        <w:pStyle w:val="Default"/>
        <w:spacing w:before="0" w:line="240" w:lineRule="auto"/>
        <w:jc w:val="center"/>
        <w:rPr>
          <w:rFonts w:ascii="Calibri" w:cs="Calibri" w:hAnsi="Calibri" w:eastAsia="Calibri"/>
          <w:u w:color="000000"/>
        </w:rPr>
      </w:pPr>
    </w:p>
    <w:p>
      <w:pPr>
        <w:pStyle w:val="Default"/>
        <w:spacing w:before="0" w:line="240" w:lineRule="auto"/>
        <w:jc w:val="center"/>
        <w:rPr>
          <w:rFonts w:ascii="Calibri" w:cs="Calibri" w:hAnsi="Calibri" w:eastAsia="Calibri"/>
          <w:u w:color="000000"/>
        </w:rPr>
      </w:pPr>
    </w:p>
    <w:p>
      <w:pPr>
        <w:pStyle w:val="Default"/>
        <w:spacing w:before="0" w:line="240" w:lineRule="auto"/>
        <w:jc w:val="center"/>
        <w:rPr>
          <w:rFonts w:ascii="Calibri" w:cs="Calibri" w:hAnsi="Calibri" w:eastAsia="Calibri"/>
          <w:u w:color="000000"/>
        </w:rPr>
      </w:pPr>
    </w:p>
    <w:p>
      <w:pPr>
        <w:pStyle w:val="Default"/>
        <w:spacing w:before="0" w:line="240" w:lineRule="auto"/>
        <w:jc w:val="center"/>
        <w:rPr>
          <w:rFonts w:ascii="Calibri" w:cs="Calibri" w:hAnsi="Calibri" w:eastAsia="Calibri"/>
          <w:u w:color="000000"/>
        </w:rPr>
      </w:pPr>
    </w:p>
    <w:p>
      <w:pPr>
        <w:pStyle w:val="Default"/>
        <w:spacing w:before="0" w:line="240" w:lineRule="auto"/>
        <w:jc w:val="center"/>
        <w:rPr>
          <w:rFonts w:ascii="Calibri" w:cs="Calibri" w:hAnsi="Calibri" w:eastAsia="Calibri"/>
          <w:u w:color="000000"/>
        </w:rPr>
      </w:pPr>
    </w:p>
    <w:p>
      <w:pPr>
        <w:pStyle w:val="Default"/>
        <w:spacing w:before="0" w:line="240" w:lineRule="auto"/>
        <w:jc w:val="center"/>
        <w:rPr>
          <w:rFonts w:ascii="Calibri" w:cs="Calibri" w:hAnsi="Calibri" w:eastAsia="Calibri"/>
          <w:u w:color="000000"/>
        </w:rPr>
      </w:pPr>
    </w:p>
    <w:p>
      <w:pPr>
        <w:pStyle w:val="Default"/>
        <w:spacing w:before="0" w:line="240" w:lineRule="auto"/>
        <w:jc w:val="center"/>
        <w:rPr>
          <w:rFonts w:ascii="Calibri" w:cs="Calibri" w:hAnsi="Calibri" w:eastAsia="Calibri"/>
          <w:u w:color="000000"/>
        </w:rPr>
      </w:pPr>
    </w:p>
    <w:p>
      <w:pPr>
        <w:pStyle w:val="Default"/>
        <w:spacing w:before="0" w:line="240" w:lineRule="auto"/>
        <w:jc w:val="center"/>
        <w:rPr>
          <w:rFonts w:ascii="Calibri" w:cs="Calibri" w:hAnsi="Calibri" w:eastAsia="Calibri"/>
          <w:u w:color="000000"/>
        </w:rPr>
      </w:pPr>
    </w:p>
    <w:p>
      <w:pPr>
        <w:pStyle w:val="Default"/>
        <w:spacing w:before="0" w:line="240" w:lineRule="auto"/>
        <w:jc w:val="center"/>
        <w:rPr>
          <w:rFonts w:ascii="Calibri" w:cs="Calibri" w:hAnsi="Calibri" w:eastAsia="Calibri"/>
          <w:u w:color="000000"/>
        </w:rPr>
      </w:pPr>
    </w:p>
    <w:p>
      <w:pPr>
        <w:pStyle w:val="Default"/>
        <w:spacing w:before="0" w:line="240" w:lineRule="auto"/>
        <w:jc w:val="center"/>
        <w:rPr>
          <w:rFonts w:ascii="Calibri" w:cs="Calibri" w:hAnsi="Calibri" w:eastAsia="Calibri"/>
          <w:u w:color="000000"/>
        </w:rPr>
      </w:pPr>
    </w:p>
    <w:p>
      <w:pPr>
        <w:pStyle w:val="Default"/>
        <w:spacing w:before="0" w:line="240" w:lineRule="auto"/>
        <w:jc w:val="center"/>
        <w:rPr>
          <w:rFonts w:ascii="Calibri" w:cs="Calibri" w:hAnsi="Calibri" w:eastAsia="Calibri"/>
          <w:u w:color="000000"/>
        </w:rPr>
      </w:pPr>
    </w:p>
    <w:p>
      <w:pPr>
        <w:pStyle w:val="Default"/>
        <w:spacing w:before="0" w:line="240" w:lineRule="auto"/>
        <w:jc w:val="center"/>
        <w:rPr>
          <w:rFonts w:ascii="Calibri" w:cs="Calibri" w:hAnsi="Calibri" w:eastAsia="Calibri"/>
          <w:u w:color="000000"/>
        </w:rPr>
      </w:pPr>
    </w:p>
    <w:p>
      <w:pPr>
        <w:pStyle w:val="Default"/>
        <w:spacing w:before="0" w:line="240" w:lineRule="auto"/>
        <w:jc w:val="center"/>
        <w:rPr>
          <w:rFonts w:ascii="Calibri" w:cs="Calibri" w:hAnsi="Calibri" w:eastAsia="Calibri"/>
          <w:u w:color="000000"/>
        </w:rPr>
      </w:pPr>
    </w:p>
    <w:p>
      <w:pPr>
        <w:pStyle w:val="Default"/>
        <w:spacing w:before="0" w:line="240" w:lineRule="auto"/>
        <w:jc w:val="center"/>
        <w:rPr>
          <w:rFonts w:ascii="Times New Roman" w:cs="Times New Roman" w:hAnsi="Times New Roman" w:eastAsia="Times New Roman"/>
          <w:u w:color="000000"/>
        </w:rPr>
      </w:pPr>
      <w:r>
        <w:rPr>
          <w:rFonts w:ascii="Times New Roman" w:hAnsi="Times New Roman"/>
          <w:u w:color="000000"/>
          <w:rtl w:val="0"/>
        </w:rPr>
        <w:t>2025. gads</w:t>
      </w:r>
    </w:p>
    <w:p>
      <w:pPr>
        <w:pStyle w:val="Default"/>
        <w:spacing w:before="0" w:line="240" w:lineRule="auto"/>
        <w:jc w:val="center"/>
        <w:rPr>
          <w:rFonts w:ascii="Times New Roman" w:cs="Times New Roman" w:hAnsi="Times New Roman" w:eastAsia="Times New Roman"/>
          <w:u w:color="000000"/>
        </w:rPr>
      </w:pPr>
    </w:p>
    <w:p>
      <w:pPr>
        <w:pStyle w:val="Default"/>
        <w:spacing w:before="0" w:line="240" w:lineRule="auto"/>
        <w:jc w:val="center"/>
        <w:rPr>
          <w:rFonts w:ascii="Times New Roman" w:cs="Times New Roman" w:hAnsi="Times New Roman" w:eastAsia="Times New Roman"/>
          <w:u w:color="000000"/>
        </w:rPr>
      </w:pPr>
    </w:p>
    <w:p>
      <w:pPr>
        <w:pStyle w:val="Default"/>
        <w:spacing w:before="0" w:line="240" w:lineRule="auto"/>
        <w:jc w:val="center"/>
        <w:rPr>
          <w:rFonts w:ascii="Times New Roman" w:cs="Times New Roman" w:hAnsi="Times New Roman" w:eastAsia="Times New Roman"/>
          <w:u w:color="000000"/>
        </w:rPr>
      </w:pPr>
    </w:p>
    <w:p>
      <w:pPr>
        <w:pStyle w:val="Default"/>
        <w:spacing w:before="0" w:line="240" w:lineRule="auto"/>
        <w:jc w:val="center"/>
        <w:rPr>
          <w:rFonts w:ascii="Times New Roman" w:cs="Times New Roman" w:hAnsi="Times New Roman" w:eastAsia="Times New Roman"/>
          <w:u w:color="000000"/>
        </w:rPr>
      </w:pPr>
    </w:p>
    <w:p>
      <w:pPr>
        <w:pStyle w:val="Default"/>
        <w:numPr>
          <w:ilvl w:val="1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/>
          <w:b w:val="1"/>
          <w:bCs w:val="1"/>
          <w:rtl w:val="0"/>
          <w:lang w:val="de-DE"/>
        </w:rPr>
      </w:pPr>
      <w:r>
        <w:rPr>
          <w:rFonts w:ascii="Times New Roman" w:hAnsi="Times New Roman"/>
          <w:b w:val="1"/>
          <w:bCs w:val="1"/>
          <w:u w:color="000000"/>
          <w:rtl w:val="0"/>
          <w:lang w:val="de-DE"/>
        </w:rPr>
        <w:t>Inform</w:t>
      </w:r>
      <w:r>
        <w:rPr>
          <w:rFonts w:ascii="Times New Roman" w:hAnsi="Times New Roman" w:hint="default"/>
          <w:b w:val="1"/>
          <w:bCs w:val="1"/>
          <w:u w:color="000000"/>
          <w:rtl w:val="0"/>
        </w:rPr>
        <w:t>ā</w:t>
      </w:r>
      <w:r>
        <w:rPr>
          <w:rFonts w:ascii="Times New Roman" w:hAnsi="Times New Roman"/>
          <w:b w:val="1"/>
          <w:bCs w:val="1"/>
          <w:u w:color="000000"/>
          <w:rtl w:val="0"/>
        </w:rPr>
        <w:t>cija par pas</w:t>
      </w:r>
      <w:r>
        <w:rPr>
          <w:rFonts w:ascii="Times New Roman" w:hAnsi="Times New Roman" w:hint="default"/>
          <w:b w:val="1"/>
          <w:bCs w:val="1"/>
          <w:u w:color="000000"/>
          <w:rtl w:val="0"/>
        </w:rPr>
        <w:t>ū</w:t>
      </w:r>
      <w:r>
        <w:rPr>
          <w:rFonts w:ascii="Times New Roman" w:hAnsi="Times New Roman"/>
          <w:b w:val="1"/>
          <w:bCs w:val="1"/>
          <w:u w:color="000000"/>
          <w:rtl w:val="0"/>
        </w:rPr>
        <w:t>t</w:t>
      </w:r>
      <w:r>
        <w:rPr>
          <w:rFonts w:ascii="Times New Roman" w:hAnsi="Times New Roman" w:hint="default"/>
          <w:b w:val="1"/>
          <w:bCs w:val="1"/>
          <w:u w:color="000000"/>
          <w:rtl w:val="0"/>
        </w:rPr>
        <w:t>ī</w:t>
      </w:r>
      <w:r>
        <w:rPr>
          <w:rFonts w:ascii="Times New Roman" w:hAnsi="Times New Roman"/>
          <w:b w:val="1"/>
          <w:bCs w:val="1"/>
          <w:u w:color="000000"/>
          <w:rtl w:val="0"/>
        </w:rPr>
        <w:t>t</w:t>
      </w:r>
      <w:r>
        <w:rPr>
          <w:rFonts w:ascii="Times New Roman" w:hAnsi="Times New Roman" w:hint="default"/>
          <w:b w:val="1"/>
          <w:bCs w:val="1"/>
          <w:u w:color="000000"/>
          <w:rtl w:val="0"/>
        </w:rPr>
        <w:t>ā</w:t>
      </w:r>
      <w:r>
        <w:rPr>
          <w:rFonts w:ascii="Times New Roman" w:hAnsi="Times New Roman"/>
          <w:b w:val="1"/>
          <w:bCs w:val="1"/>
          <w:u w:color="000000"/>
          <w:rtl w:val="0"/>
        </w:rPr>
        <w:t>ju:</w:t>
      </w:r>
    </w:p>
    <w:p>
      <w:pPr>
        <w:pStyle w:val="Default"/>
        <w:spacing w:before="0" w:line="240" w:lineRule="auto"/>
        <w:jc w:val="both"/>
        <w:rPr>
          <w:rFonts w:ascii="Times New Roman" w:cs="Times New Roman" w:hAnsi="Times New Roman" w:eastAsia="Times New Roman"/>
          <w:b w:val="1"/>
          <w:bCs w:val="1"/>
          <w:u w:color="000000"/>
        </w:rPr>
      </w:pPr>
    </w:p>
    <w:p>
      <w:pPr>
        <w:pStyle w:val="Body A A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</w:rPr>
        <w:t>1.1. Pas</w:t>
      </w:r>
      <w:r>
        <w:rPr>
          <w:rFonts w:ascii="Times New Roman" w:hAnsi="Times New Roman" w:hint="default"/>
          <w:b w:val="1"/>
          <w:bCs w:val="1"/>
          <w:rtl w:val="0"/>
        </w:rPr>
        <w:t>ū</w:t>
      </w:r>
      <w:r>
        <w:rPr>
          <w:rFonts w:ascii="Times New Roman" w:hAnsi="Times New Roman"/>
          <w:b w:val="1"/>
          <w:bCs w:val="1"/>
          <w:rtl w:val="0"/>
        </w:rPr>
        <w:t>t</w:t>
      </w:r>
      <w:r>
        <w:rPr>
          <w:rFonts w:ascii="Times New Roman" w:hAnsi="Times New Roman" w:hint="default"/>
          <w:b w:val="1"/>
          <w:bCs w:val="1"/>
          <w:rtl w:val="0"/>
        </w:rPr>
        <w:t>ī</w:t>
      </w:r>
      <w:r>
        <w:rPr>
          <w:rFonts w:ascii="Times New Roman" w:hAnsi="Times New Roman"/>
          <w:b w:val="1"/>
          <w:bCs w:val="1"/>
          <w:rtl w:val="0"/>
        </w:rPr>
        <w:t>t</w:t>
      </w:r>
      <w:r>
        <w:rPr>
          <w:rFonts w:ascii="Times New Roman" w:hAnsi="Times New Roman" w:hint="default"/>
          <w:b w:val="1"/>
          <w:bCs w:val="1"/>
          <w:rtl w:val="0"/>
        </w:rPr>
        <w:t>ā</w:t>
      </w:r>
      <w:r>
        <w:rPr>
          <w:rFonts w:ascii="Times New Roman" w:hAnsi="Times New Roman"/>
          <w:b w:val="1"/>
          <w:bCs w:val="1"/>
          <w:rtl w:val="0"/>
        </w:rPr>
        <w:t>js</w:t>
      </w:r>
    </w:p>
    <w:p>
      <w:pPr>
        <w:pStyle w:val="Body A A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SIA "VILM</w:t>
      </w:r>
      <w:r>
        <w:rPr>
          <w:rFonts w:ascii="Times New Roman" w:hAnsi="Times New Roman" w:hint="default"/>
          <w:rtl w:val="0"/>
          <w:lang w:val="en-US"/>
        </w:rPr>
        <w:t>Ā</w:t>
      </w:r>
      <w:r>
        <w:rPr>
          <w:rFonts w:ascii="Times New Roman" w:hAnsi="Times New Roman"/>
          <w:rtl w:val="0"/>
          <w:lang w:val="en-US"/>
        </w:rPr>
        <w:t>RS NOMA"</w:t>
      </w:r>
    </w:p>
    <w:p>
      <w:pPr>
        <w:pStyle w:val="Body A A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nl-NL"/>
        </w:rPr>
        <w:t>Krustpils iela 38A, R</w:t>
      </w:r>
      <w:r>
        <w:rPr>
          <w:rFonts w:ascii="Times New Roman" w:hAnsi="Times New Roman" w:hint="default"/>
          <w:rtl w:val="0"/>
        </w:rPr>
        <w:t>ī</w:t>
      </w:r>
      <w:r>
        <w:rPr>
          <w:rFonts w:ascii="Times New Roman" w:hAnsi="Times New Roman"/>
          <w:rtl w:val="0"/>
          <w:lang w:val="da-DK"/>
        </w:rPr>
        <w:t>ga, LV-1057</w:t>
      </w:r>
    </w:p>
    <w:p>
      <w:pPr>
        <w:pStyle w:val="Body A A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Re</w:t>
      </w:r>
      <w:r>
        <w:rPr>
          <w:rFonts w:ascii="Times New Roman" w:hAnsi="Times New Roman" w:hint="default"/>
          <w:rtl w:val="0"/>
        </w:rPr>
        <w:t>ģ</w:t>
      </w:r>
      <w:r>
        <w:rPr>
          <w:rFonts w:ascii="Times New Roman" w:hAnsi="Times New Roman"/>
          <w:rtl w:val="0"/>
        </w:rPr>
        <w:t>istr</w:t>
      </w:r>
      <w:r>
        <w:rPr>
          <w:rFonts w:ascii="Times New Roman" w:hAnsi="Times New Roman" w:hint="default"/>
          <w:rtl w:val="0"/>
        </w:rPr>
        <w:t>ā</w:t>
      </w:r>
      <w:r>
        <w:rPr>
          <w:rFonts w:ascii="Times New Roman" w:hAnsi="Times New Roman"/>
          <w:rtl w:val="0"/>
        </w:rPr>
        <w:t>cijas numurs: 40003983835</w:t>
      </w:r>
    </w:p>
    <w:p>
      <w:pPr>
        <w:pStyle w:val="Body A A"/>
        <w:rPr>
          <w:rFonts w:ascii="Times New Roman" w:cs="Times New Roman" w:hAnsi="Times New Roman" w:eastAsia="Times New Roman"/>
        </w:rPr>
      </w:pPr>
    </w:p>
    <w:p>
      <w:pPr>
        <w:pStyle w:val="Body A A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</w:rPr>
        <w:t>1.2. Pas</w:t>
      </w:r>
      <w:r>
        <w:rPr>
          <w:rFonts w:ascii="Times New Roman" w:hAnsi="Times New Roman" w:hint="default"/>
          <w:b w:val="1"/>
          <w:bCs w:val="1"/>
          <w:rtl w:val="0"/>
        </w:rPr>
        <w:t>ū</w:t>
      </w:r>
      <w:r>
        <w:rPr>
          <w:rFonts w:ascii="Times New Roman" w:hAnsi="Times New Roman"/>
          <w:b w:val="1"/>
          <w:bCs w:val="1"/>
          <w:rtl w:val="0"/>
        </w:rPr>
        <w:t>t</w:t>
      </w:r>
      <w:r>
        <w:rPr>
          <w:rFonts w:ascii="Times New Roman" w:hAnsi="Times New Roman" w:hint="default"/>
          <w:b w:val="1"/>
          <w:bCs w:val="1"/>
          <w:rtl w:val="0"/>
        </w:rPr>
        <w:t>ī</w:t>
      </w:r>
      <w:r>
        <w:rPr>
          <w:rFonts w:ascii="Times New Roman" w:hAnsi="Times New Roman"/>
          <w:b w:val="1"/>
          <w:bCs w:val="1"/>
          <w:rtl w:val="0"/>
        </w:rPr>
        <w:t>t</w:t>
      </w:r>
      <w:r>
        <w:rPr>
          <w:rFonts w:ascii="Times New Roman" w:hAnsi="Times New Roman" w:hint="default"/>
          <w:b w:val="1"/>
          <w:bCs w:val="1"/>
          <w:rtl w:val="0"/>
        </w:rPr>
        <w:t>ā</w:t>
      </w:r>
      <w:r>
        <w:rPr>
          <w:rFonts w:ascii="Times New Roman" w:hAnsi="Times New Roman"/>
          <w:b w:val="1"/>
          <w:bCs w:val="1"/>
          <w:rtl w:val="0"/>
        </w:rPr>
        <w:t xml:space="preserve">ja kontaktpersona </w:t>
      </w:r>
    </w:p>
    <w:p>
      <w:pPr>
        <w:pStyle w:val="Body A A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Liene Meldere</w:t>
      </w:r>
    </w:p>
    <w:p>
      <w:pPr>
        <w:pStyle w:val="Body A A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Projekta vad</w:t>
      </w:r>
      <w:r>
        <w:rPr>
          <w:rFonts w:ascii="Times New Roman" w:hAnsi="Times New Roman" w:hint="default"/>
          <w:rtl w:val="0"/>
        </w:rPr>
        <w:t>ī</w:t>
      </w:r>
      <w:r>
        <w:rPr>
          <w:rFonts w:ascii="Times New Roman" w:hAnsi="Times New Roman"/>
          <w:rtl w:val="0"/>
        </w:rPr>
        <w:t>t</w:t>
      </w:r>
      <w:r>
        <w:rPr>
          <w:rFonts w:ascii="Times New Roman" w:hAnsi="Times New Roman" w:hint="default"/>
          <w:rtl w:val="0"/>
        </w:rPr>
        <w:t>ā</w:t>
      </w:r>
      <w:r>
        <w:rPr>
          <w:rFonts w:ascii="Times New Roman" w:hAnsi="Times New Roman"/>
          <w:rtl w:val="0"/>
        </w:rPr>
        <w:t>ja</w:t>
      </w:r>
    </w:p>
    <w:p>
      <w:pPr>
        <w:pStyle w:val="Body A A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liene@meldere.lv</w:t>
      </w:r>
    </w:p>
    <w:p>
      <w:pPr>
        <w:pStyle w:val="Body A"/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lang w:val="ar-SA" w:bidi="ar-SA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Heading"/>
        <w:numPr>
          <w:ilvl w:val="0"/>
          <w:numId w:val="3"/>
        </w:numPr>
        <w:bidi w:val="0"/>
        <w:ind w:right="0"/>
        <w:jc w:val="both"/>
        <w:rPr>
          <w:rFonts w:ascii="Times New Roman" w:hAnsi="Times New Roman"/>
          <w:sz w:val="22"/>
          <w:szCs w:val="22"/>
          <w:rtl w:val="0"/>
          <w:lang w:val="de-DE"/>
        </w:rPr>
      </w:pPr>
      <w:r>
        <w:rPr>
          <w:rFonts w:ascii="Times New Roman" w:hAnsi="Times New Roman"/>
          <w:sz w:val="22"/>
          <w:szCs w:val="2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Inform</w:t>
      </w:r>
      <w:r>
        <w:rPr>
          <w:rFonts w:ascii="Times New Roman" w:hAnsi="Times New Roman" w:hint="default"/>
          <w:sz w:val="22"/>
          <w:szCs w:val="2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ā</w:t>
      </w:r>
      <w:r>
        <w:rPr>
          <w:rFonts w:ascii="Times New Roman" w:hAnsi="Times New Roman"/>
          <w:sz w:val="22"/>
          <w:szCs w:val="2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cija par iepirkuma priek</w:t>
      </w:r>
      <w:r>
        <w:rPr>
          <w:rFonts w:ascii="Times New Roman" w:hAnsi="Times New Roman" w:hint="default"/>
          <w:sz w:val="22"/>
          <w:szCs w:val="2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š</w:t>
      </w:r>
      <w:r>
        <w:rPr>
          <w:rFonts w:ascii="Times New Roman" w:hAnsi="Times New Roman"/>
          <w:sz w:val="22"/>
          <w:szCs w:val="2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metu</w:t>
      </w:r>
    </w:p>
    <w:p>
      <w:pPr>
        <w:pStyle w:val="Body A A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Iepirkuma nosaukums:</w:t>
      </w:r>
      <w:r>
        <w:rPr>
          <w:rFonts w:ascii="Times New Roman" w:hAnsi="Times New Roman" w:hint="default"/>
          <w:rtl w:val="0"/>
        </w:rPr>
        <w:t>”</w:t>
      </w:r>
      <w:r>
        <w:rPr>
          <w:rFonts w:ascii="Times New Roman" w:hAnsi="Times New Roman"/>
          <w:rtl w:val="0"/>
          <w:lang w:val="nl-NL"/>
        </w:rPr>
        <w:t xml:space="preserve">TravelBot </w:t>
      </w:r>
      <w:r>
        <w:rPr>
          <w:rFonts w:ascii="Times New Roman" w:hAnsi="Times New Roman" w:hint="default"/>
          <w:rtl w:val="0"/>
          <w:lang w:val="nl-NL"/>
        </w:rPr>
        <w:t xml:space="preserve">– </w:t>
      </w:r>
      <w:r>
        <w:rPr>
          <w:rFonts w:ascii="Times New Roman" w:hAnsi="Times New Roman"/>
          <w:rtl w:val="0"/>
          <w:lang w:val="nl-NL"/>
        </w:rPr>
        <w:t>uzticams ce</w:t>
      </w:r>
      <w:r>
        <w:rPr>
          <w:rFonts w:ascii="Times New Roman" w:hAnsi="Times New Roman" w:hint="default"/>
          <w:rtl w:val="0"/>
          <w:lang w:val="nl-NL"/>
        </w:rPr>
        <w:t>ļ</w:t>
      </w:r>
      <w:r>
        <w:rPr>
          <w:rFonts w:ascii="Times New Roman" w:hAnsi="Times New Roman"/>
          <w:rtl w:val="0"/>
          <w:lang w:val="nl-NL"/>
        </w:rPr>
        <w:t>ojumu AI asistents iek</w:t>
      </w:r>
      <w:r>
        <w:rPr>
          <w:rFonts w:ascii="Times New Roman" w:hAnsi="Times New Roman" w:hint="default"/>
          <w:rtl w:val="0"/>
          <w:lang w:val="nl-NL"/>
        </w:rPr>
        <w:t>šē</w:t>
      </w:r>
      <w:r>
        <w:rPr>
          <w:rFonts w:ascii="Times New Roman" w:hAnsi="Times New Roman"/>
          <w:rtl w:val="0"/>
          <w:lang w:val="nl-NL"/>
        </w:rPr>
        <w:t>jo procesu digitaliz</w:t>
      </w:r>
      <w:r>
        <w:rPr>
          <w:rFonts w:ascii="Times New Roman" w:hAnsi="Times New Roman" w:hint="default"/>
          <w:rtl w:val="0"/>
          <w:lang w:val="nl-NL"/>
        </w:rPr>
        <w:t>ā</w:t>
      </w:r>
      <w:r>
        <w:rPr>
          <w:rFonts w:ascii="Times New Roman" w:hAnsi="Times New Roman"/>
          <w:rtl w:val="0"/>
          <w:lang w:val="nl-NL"/>
        </w:rPr>
        <w:t>cijas risin</w:t>
      </w:r>
      <w:r>
        <w:rPr>
          <w:rFonts w:ascii="Times New Roman" w:hAnsi="Times New Roman" w:hint="default"/>
          <w:rtl w:val="0"/>
          <w:lang w:val="nl-NL"/>
        </w:rPr>
        <w:t>ā</w:t>
      </w:r>
      <w:r>
        <w:rPr>
          <w:rFonts w:ascii="Times New Roman" w:hAnsi="Times New Roman"/>
          <w:rtl w:val="0"/>
          <w:lang w:val="nl-NL"/>
        </w:rPr>
        <w:t>jums, kas balst</w:t>
      </w:r>
      <w:r>
        <w:rPr>
          <w:rFonts w:ascii="Times New Roman" w:hAnsi="Times New Roman" w:hint="default"/>
          <w:rtl w:val="0"/>
          <w:lang w:val="nl-NL"/>
        </w:rPr>
        <w:t>ī</w:t>
      </w:r>
      <w:r>
        <w:rPr>
          <w:rFonts w:ascii="Times New Roman" w:hAnsi="Times New Roman"/>
          <w:rtl w:val="0"/>
          <w:lang w:val="nl-NL"/>
        </w:rPr>
        <w:t>ts uz MI tehnolo</w:t>
      </w:r>
      <w:r>
        <w:rPr>
          <w:rFonts w:ascii="Times New Roman" w:hAnsi="Times New Roman" w:hint="default"/>
          <w:rtl w:val="0"/>
          <w:lang w:val="nl-NL"/>
        </w:rPr>
        <w:t>ģ</w:t>
      </w:r>
      <w:r>
        <w:rPr>
          <w:rFonts w:ascii="Times New Roman" w:hAnsi="Times New Roman"/>
          <w:rtl w:val="0"/>
          <w:lang w:val="nl-NL"/>
        </w:rPr>
        <w:t>ij</w:t>
      </w:r>
      <w:r>
        <w:rPr>
          <w:rFonts w:ascii="Times New Roman" w:hAnsi="Times New Roman" w:hint="default"/>
          <w:rtl w:val="0"/>
          <w:lang w:val="nl-NL"/>
        </w:rPr>
        <w:t>ā</w:t>
      </w:r>
      <w:r>
        <w:rPr>
          <w:rFonts w:ascii="Times New Roman" w:hAnsi="Times New Roman"/>
          <w:rtl w:val="0"/>
          <w:lang w:val="nl-NL"/>
        </w:rPr>
        <w:t>m datu ievades operatoru darbu atbalstam un ekspertu zin</w:t>
      </w:r>
      <w:r>
        <w:rPr>
          <w:rFonts w:ascii="Times New Roman" w:hAnsi="Times New Roman" w:hint="default"/>
          <w:rtl w:val="0"/>
          <w:lang w:val="nl-NL"/>
        </w:rPr>
        <w:t>āš</w:t>
      </w:r>
      <w:r>
        <w:rPr>
          <w:rFonts w:ascii="Times New Roman" w:hAnsi="Times New Roman"/>
          <w:rtl w:val="0"/>
          <w:lang w:val="nl-NL"/>
        </w:rPr>
        <w:t>anu b</w:t>
      </w:r>
      <w:r>
        <w:rPr>
          <w:rFonts w:ascii="Times New Roman" w:hAnsi="Times New Roman" w:hint="default"/>
          <w:rtl w:val="0"/>
          <w:lang w:val="nl-NL"/>
        </w:rPr>
        <w:t>ā</w:t>
      </w:r>
      <w:r>
        <w:rPr>
          <w:rFonts w:ascii="Times New Roman" w:hAnsi="Times New Roman"/>
          <w:rtl w:val="0"/>
          <w:lang w:val="nl-NL"/>
        </w:rPr>
        <w:t>zes pielieto</w:t>
      </w:r>
      <w:r>
        <w:rPr>
          <w:rFonts w:ascii="Times New Roman" w:hAnsi="Times New Roman" w:hint="default"/>
          <w:rtl w:val="0"/>
          <w:lang w:val="nl-NL"/>
        </w:rPr>
        <w:t>š</w:t>
      </w:r>
      <w:r>
        <w:rPr>
          <w:rFonts w:ascii="Times New Roman" w:hAnsi="Times New Roman"/>
          <w:rtl w:val="0"/>
          <w:lang w:val="nl-NL"/>
        </w:rPr>
        <w:t>ana ar MI tehnolo</w:t>
      </w:r>
      <w:r>
        <w:rPr>
          <w:rFonts w:ascii="Times New Roman" w:hAnsi="Times New Roman" w:hint="default"/>
          <w:rtl w:val="0"/>
          <w:lang w:val="nl-NL"/>
        </w:rPr>
        <w:t>ģ</w:t>
      </w:r>
      <w:r>
        <w:rPr>
          <w:rFonts w:ascii="Times New Roman" w:hAnsi="Times New Roman"/>
          <w:rtl w:val="0"/>
          <w:lang w:val="nl-NL"/>
        </w:rPr>
        <w:t>ij</w:t>
      </w:r>
      <w:r>
        <w:rPr>
          <w:rFonts w:ascii="Times New Roman" w:hAnsi="Times New Roman" w:hint="default"/>
          <w:rtl w:val="0"/>
          <w:lang w:val="nl-NL"/>
        </w:rPr>
        <w:t>ā</w:t>
      </w:r>
      <w:r>
        <w:rPr>
          <w:rFonts w:ascii="Times New Roman" w:hAnsi="Times New Roman"/>
          <w:rtl w:val="0"/>
          <w:lang w:val="nl-NL"/>
        </w:rPr>
        <w:t>m. Kas tiek public</w:t>
      </w:r>
      <w:r>
        <w:rPr>
          <w:rFonts w:ascii="Times New Roman" w:hAnsi="Times New Roman" w:hint="default"/>
          <w:rtl w:val="0"/>
          <w:lang w:val="nl-NL"/>
        </w:rPr>
        <w:t>ē</w:t>
      </w:r>
      <w:r>
        <w:rPr>
          <w:rFonts w:ascii="Times New Roman" w:hAnsi="Times New Roman"/>
          <w:rtl w:val="0"/>
          <w:lang w:val="nl-NL"/>
        </w:rPr>
        <w:t>ts platform</w:t>
      </w:r>
      <w:r>
        <w:rPr>
          <w:rFonts w:ascii="Times New Roman" w:hAnsi="Times New Roman" w:hint="default"/>
          <w:rtl w:val="0"/>
          <w:lang w:val="nl-NL"/>
        </w:rPr>
        <w:t>ā</w:t>
      </w:r>
      <w:r>
        <w:rPr>
          <w:rFonts w:ascii="Times New Roman" w:hAnsi="Times New Roman"/>
          <w:rtl w:val="0"/>
          <w:lang w:val="nl-NL"/>
        </w:rPr>
        <w:t>, kur potenci</w:t>
      </w:r>
      <w:r>
        <w:rPr>
          <w:rFonts w:ascii="Times New Roman" w:hAnsi="Times New Roman" w:hint="default"/>
          <w:rtl w:val="0"/>
          <w:lang w:val="nl-NL"/>
        </w:rPr>
        <w:t>ā</w:t>
      </w:r>
      <w:r>
        <w:rPr>
          <w:rFonts w:ascii="Times New Roman" w:hAnsi="Times New Roman"/>
          <w:rtl w:val="0"/>
          <w:lang w:val="nl-NL"/>
        </w:rPr>
        <w:t>lie klienti var uzzin</w:t>
      </w:r>
      <w:r>
        <w:rPr>
          <w:rFonts w:ascii="Times New Roman" w:hAnsi="Times New Roman" w:hint="default"/>
          <w:rtl w:val="0"/>
          <w:lang w:val="nl-NL"/>
        </w:rPr>
        <w:t>ā</w:t>
      </w:r>
      <w:r>
        <w:rPr>
          <w:rFonts w:ascii="Times New Roman" w:hAnsi="Times New Roman"/>
          <w:rtl w:val="0"/>
          <w:lang w:val="nl-NL"/>
        </w:rPr>
        <w:t>t pied</w:t>
      </w:r>
      <w:r>
        <w:rPr>
          <w:rFonts w:ascii="Times New Roman" w:hAnsi="Times New Roman" w:hint="default"/>
          <w:rtl w:val="0"/>
          <w:lang w:val="nl-NL"/>
        </w:rPr>
        <w:t>ā</w:t>
      </w:r>
      <w:r>
        <w:rPr>
          <w:rFonts w:ascii="Times New Roman" w:hAnsi="Times New Roman"/>
          <w:rtl w:val="0"/>
          <w:lang w:val="nl-NL"/>
        </w:rPr>
        <w:t>v</w:t>
      </w:r>
      <w:r>
        <w:rPr>
          <w:rFonts w:ascii="Times New Roman" w:hAnsi="Times New Roman" w:hint="default"/>
          <w:rtl w:val="0"/>
          <w:lang w:val="nl-NL"/>
        </w:rPr>
        <w:t>ā</w:t>
      </w:r>
      <w:r>
        <w:rPr>
          <w:rFonts w:ascii="Times New Roman" w:hAnsi="Times New Roman"/>
          <w:rtl w:val="0"/>
          <w:lang w:val="nl-NL"/>
        </w:rPr>
        <w:t>jumus bez darbinieku kl</w:t>
      </w:r>
      <w:r>
        <w:rPr>
          <w:rFonts w:ascii="Times New Roman" w:hAnsi="Times New Roman" w:hint="default"/>
          <w:rtl w:val="0"/>
          <w:lang w:val="nl-NL"/>
        </w:rPr>
        <w:t>ā</w:t>
      </w:r>
      <w:r>
        <w:rPr>
          <w:rFonts w:ascii="Times New Roman" w:hAnsi="Times New Roman"/>
          <w:rtl w:val="0"/>
          <w:lang w:val="nl-NL"/>
        </w:rPr>
        <w:t>tb</w:t>
      </w:r>
      <w:r>
        <w:rPr>
          <w:rFonts w:ascii="Times New Roman" w:hAnsi="Times New Roman" w:hint="default"/>
          <w:rtl w:val="0"/>
          <w:lang w:val="nl-NL"/>
        </w:rPr>
        <w:t>ū</w:t>
      </w:r>
      <w:r>
        <w:rPr>
          <w:rFonts w:ascii="Times New Roman" w:hAnsi="Times New Roman"/>
          <w:rtl w:val="0"/>
          <w:lang w:val="nl-NL"/>
        </w:rPr>
        <w:t>tnes.</w:t>
      </w:r>
      <w:r>
        <w:rPr>
          <w:rFonts w:ascii="Arial Unicode MS" w:hAnsi="Arial Unicode MS" w:hint="default"/>
          <w:rtl w:val="1"/>
          <w:lang w:val="ar-SA" w:bidi="ar-SA"/>
        </w:rPr>
        <w:t>“</w:t>
      </w:r>
    </w:p>
    <w:p>
      <w:pPr>
        <w:pStyle w:val="Body A"/>
        <w:jc w:val="center"/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lang w:val="ar-SA" w:bidi="ar-SA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Body A A"/>
        <w:numPr>
          <w:ilvl w:val="1"/>
          <w:numId w:val="3"/>
        </w:numPr>
        <w:bidi w:val="0"/>
        <w:ind w:right="0"/>
        <w:jc w:val="both"/>
        <w:rPr>
          <w:rFonts w:ascii="Times New Roman" w:hAnsi="Times New Roman"/>
          <w:rtl w:val="0"/>
        </w:rPr>
      </w:pPr>
      <w:r>
        <w:rPr>
          <w:rFonts w:ascii="Times New Roman" w:hAnsi="Times New Roman"/>
          <w:b w:val="1"/>
          <w:bCs w:val="1"/>
          <w:u w:color="000000"/>
          <w:rtl w:val="0"/>
        </w:rPr>
        <w:t>Iepirkums</w:t>
      </w:r>
      <w:r>
        <w:rPr>
          <w:rFonts w:ascii="Times New Roman" w:hAnsi="Times New Roman"/>
          <w:u w:color="000000"/>
          <w:rtl w:val="0"/>
        </w:rPr>
        <w:t xml:space="preserve"> tiek r</w:t>
      </w:r>
      <w:r>
        <w:rPr>
          <w:rFonts w:ascii="Times New Roman" w:hAnsi="Times New Roman" w:hint="default"/>
          <w:u w:color="000000"/>
          <w:rtl w:val="0"/>
        </w:rPr>
        <w:t>ī</w:t>
      </w:r>
      <w:r>
        <w:rPr>
          <w:rFonts w:ascii="Times New Roman" w:hAnsi="Times New Roman"/>
          <w:u w:color="000000"/>
          <w:rtl w:val="0"/>
          <w:lang w:val="en-US"/>
        </w:rPr>
        <w:t>kots saska</w:t>
      </w:r>
      <w:r>
        <w:rPr>
          <w:rFonts w:ascii="Times New Roman" w:hAnsi="Times New Roman" w:hint="default"/>
          <w:u w:color="000000"/>
          <w:rtl w:val="0"/>
        </w:rPr>
        <w:t xml:space="preserve">ņā </w:t>
      </w:r>
      <w:r>
        <w:rPr>
          <w:rFonts w:ascii="Times New Roman" w:hAnsi="Times New Roman"/>
          <w:u w:color="000000"/>
          <w:rtl w:val="0"/>
        </w:rPr>
        <w:t xml:space="preserve">ar Ministru kabineta 28.02.2017. noteikumiem Nr.104 </w:t>
      </w:r>
      <w:r>
        <w:rPr>
          <w:rFonts w:ascii="Times New Roman" w:hAnsi="Times New Roman" w:hint="default"/>
          <w:u w:color="000000"/>
          <w:rtl w:val="0"/>
        </w:rPr>
        <w:t>„</w:t>
      </w:r>
      <w:r>
        <w:rPr>
          <w:rFonts w:ascii="Times New Roman" w:hAnsi="Times New Roman"/>
          <w:u w:color="000000"/>
          <w:rtl w:val="0"/>
        </w:rPr>
        <w:t>Noteikumi par iepirkuma proced</w:t>
      </w:r>
      <w:r>
        <w:rPr>
          <w:rFonts w:ascii="Times New Roman" w:hAnsi="Times New Roman" w:hint="default"/>
          <w:u w:color="000000"/>
          <w:rtl w:val="0"/>
        </w:rPr>
        <w:t>ū</w:t>
      </w:r>
      <w:r>
        <w:rPr>
          <w:rFonts w:ascii="Times New Roman" w:hAnsi="Times New Roman"/>
          <w:u w:color="000000"/>
          <w:rtl w:val="0"/>
        </w:rPr>
        <w:t>ru un t</w:t>
      </w:r>
      <w:r>
        <w:rPr>
          <w:rFonts w:ascii="Times New Roman" w:hAnsi="Times New Roman" w:hint="default"/>
          <w:u w:color="000000"/>
          <w:rtl w:val="0"/>
        </w:rPr>
        <w:t>ā</w:t>
      </w:r>
      <w:r>
        <w:rPr>
          <w:rFonts w:ascii="Times New Roman" w:hAnsi="Times New Roman"/>
          <w:u w:color="000000"/>
          <w:rtl w:val="0"/>
          <w:lang w:val="es-ES_tradnl"/>
        </w:rPr>
        <w:t>s piem</w:t>
      </w:r>
      <w:r>
        <w:rPr>
          <w:rFonts w:ascii="Times New Roman" w:hAnsi="Times New Roman" w:hint="default"/>
          <w:u w:color="000000"/>
          <w:rtl w:val="0"/>
        </w:rPr>
        <w:t>ē</w:t>
      </w:r>
      <w:r>
        <w:rPr>
          <w:rFonts w:ascii="Times New Roman" w:hAnsi="Times New Roman"/>
          <w:u w:color="000000"/>
          <w:rtl w:val="0"/>
        </w:rPr>
        <w:t>ro</w:t>
      </w:r>
      <w:r>
        <w:rPr>
          <w:rFonts w:ascii="Times New Roman" w:hAnsi="Times New Roman" w:hint="default"/>
          <w:u w:color="000000"/>
          <w:rtl w:val="0"/>
        </w:rPr>
        <w:t>š</w:t>
      </w:r>
      <w:r>
        <w:rPr>
          <w:rFonts w:ascii="Times New Roman" w:hAnsi="Times New Roman"/>
          <w:u w:color="000000"/>
          <w:rtl w:val="0"/>
        </w:rPr>
        <w:t>anas k</w:t>
      </w:r>
      <w:r>
        <w:rPr>
          <w:rFonts w:ascii="Times New Roman" w:hAnsi="Times New Roman" w:hint="default"/>
          <w:u w:color="000000"/>
          <w:rtl w:val="0"/>
        </w:rPr>
        <w:t>ā</w:t>
      </w:r>
      <w:r>
        <w:rPr>
          <w:rFonts w:ascii="Times New Roman" w:hAnsi="Times New Roman"/>
          <w:u w:color="000000"/>
          <w:rtl w:val="0"/>
        </w:rPr>
        <w:t>rt</w:t>
      </w:r>
      <w:r>
        <w:rPr>
          <w:rFonts w:ascii="Times New Roman" w:hAnsi="Times New Roman" w:hint="default"/>
          <w:u w:color="000000"/>
          <w:rtl w:val="0"/>
        </w:rPr>
        <w:t>ī</w:t>
      </w:r>
      <w:r>
        <w:rPr>
          <w:rFonts w:ascii="Times New Roman" w:hAnsi="Times New Roman"/>
          <w:u w:color="000000"/>
          <w:rtl w:val="0"/>
        </w:rPr>
        <w:t>bu pas</w:t>
      </w:r>
      <w:r>
        <w:rPr>
          <w:rFonts w:ascii="Times New Roman" w:hAnsi="Times New Roman" w:hint="default"/>
          <w:u w:color="000000"/>
          <w:rtl w:val="0"/>
        </w:rPr>
        <w:t>ū</w:t>
      </w:r>
      <w:r>
        <w:rPr>
          <w:rFonts w:ascii="Times New Roman" w:hAnsi="Times New Roman"/>
          <w:u w:color="000000"/>
          <w:rtl w:val="0"/>
        </w:rPr>
        <w:t>t</w:t>
      </w:r>
      <w:r>
        <w:rPr>
          <w:rFonts w:ascii="Times New Roman" w:hAnsi="Times New Roman" w:hint="default"/>
          <w:u w:color="000000"/>
          <w:rtl w:val="0"/>
        </w:rPr>
        <w:t>ī</w:t>
      </w:r>
      <w:r>
        <w:rPr>
          <w:rFonts w:ascii="Times New Roman" w:hAnsi="Times New Roman"/>
          <w:u w:color="000000"/>
          <w:rtl w:val="0"/>
        </w:rPr>
        <w:t>t</w:t>
      </w:r>
      <w:r>
        <w:rPr>
          <w:rFonts w:ascii="Times New Roman" w:hAnsi="Times New Roman" w:hint="default"/>
          <w:u w:color="000000"/>
          <w:rtl w:val="0"/>
        </w:rPr>
        <w:t>ā</w:t>
      </w:r>
      <w:r>
        <w:rPr>
          <w:rFonts w:ascii="Times New Roman" w:hAnsi="Times New Roman"/>
          <w:u w:color="000000"/>
          <w:rtl w:val="0"/>
        </w:rPr>
        <w:t>ja finans</w:t>
      </w:r>
      <w:r>
        <w:rPr>
          <w:rFonts w:ascii="Times New Roman" w:hAnsi="Times New Roman" w:hint="default"/>
          <w:u w:color="000000"/>
          <w:rtl w:val="0"/>
        </w:rPr>
        <w:t>ē</w:t>
      </w:r>
      <w:r>
        <w:rPr>
          <w:rFonts w:ascii="Times New Roman" w:hAnsi="Times New Roman"/>
          <w:u w:color="000000"/>
          <w:rtl w:val="0"/>
        </w:rPr>
        <w:t>tiem projektiem</w:t>
      </w:r>
      <w:r>
        <w:rPr>
          <w:rFonts w:ascii="Times New Roman" w:hAnsi="Times New Roman" w:hint="default"/>
          <w:u w:color="000000"/>
          <w:rtl w:val="0"/>
        </w:rPr>
        <w:t>”</w:t>
      </w:r>
      <w:r>
        <w:rPr>
          <w:rFonts w:ascii="Times New Roman" w:hAnsi="Times New Roman"/>
          <w:u w:color="000000"/>
          <w:rtl w:val="0"/>
        </w:rPr>
        <w:t xml:space="preserve">. </w:t>
      </w:r>
    </w:p>
    <w:p>
      <w:pPr>
        <w:pStyle w:val="Body A"/>
        <w:numPr>
          <w:ilvl w:val="2"/>
          <w:numId w:val="3"/>
        </w:numPr>
        <w:bidi w:val="0"/>
        <w:ind w:right="0"/>
        <w:jc w:val="both"/>
        <w:rPr>
          <w:sz w:val="22"/>
          <w:szCs w:val="22"/>
          <w:rtl w:val="0"/>
          <w:lang w:val="en-US"/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Projekts tiks finans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ē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ts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ar Latvijas Invest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ciju un att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st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bas a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ģ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ent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ū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ras atbalsta programmu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“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Atbalsts procesu digitaliz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cijai un m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ksl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g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ā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intelekta risin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jumiem.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”</w:t>
      </w:r>
    </w:p>
    <w:p>
      <w:pPr>
        <w:pStyle w:val="Body A"/>
        <w:numPr>
          <w:ilvl w:val="1"/>
          <w:numId w:val="3"/>
        </w:numPr>
        <w:bidi w:val="0"/>
        <w:ind w:right="0"/>
        <w:jc w:val="both"/>
        <w:rPr>
          <w:sz w:val="22"/>
          <w:szCs w:val="22"/>
          <w:rtl w:val="0"/>
          <w:lang w:val="en-US"/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Iepirkuma priek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š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meta detaliz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ē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ts raksturojums jeb tehnisk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 pras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bas apkopotas un pievienotas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šī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nolikuma 2.pielikum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pStyle w:val="Body A"/>
        <w:numPr>
          <w:ilvl w:val="1"/>
          <w:numId w:val="3"/>
        </w:numPr>
        <w:bidi w:val="0"/>
        <w:ind w:right="0"/>
        <w:jc w:val="both"/>
        <w:rPr>
          <w:sz w:val="22"/>
          <w:szCs w:val="22"/>
          <w:rtl w:val="0"/>
          <w:lang w:val="en-US"/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Iepirkuma paredzem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ā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guma cena ir 265000 eiro bez PVN.</w:t>
      </w:r>
    </w:p>
    <w:p>
      <w:pPr>
        <w:pStyle w:val="Body A A"/>
        <w:rPr>
          <w:rFonts w:ascii="Times New Roman" w:cs="Times New Roman" w:hAnsi="Times New Roman" w:eastAsia="Times New Roman"/>
          <w:u w:color="000000"/>
        </w:rPr>
      </w:pPr>
    </w:p>
    <w:p>
      <w:pPr>
        <w:pStyle w:val="Body A A"/>
        <w:numPr>
          <w:ilvl w:val="1"/>
          <w:numId w:val="3"/>
        </w:numPr>
        <w:bidi w:val="0"/>
        <w:ind w:right="0"/>
        <w:jc w:val="both"/>
        <w:rPr>
          <w:rFonts w:ascii="Times New Roman" w:hAnsi="Times New Roman"/>
          <w:rtl w:val="0"/>
        </w:rPr>
      </w:pPr>
      <w:r>
        <w:rPr>
          <w:rFonts w:ascii="Times New Roman" w:hAnsi="Times New Roman"/>
          <w:b w:val="1"/>
          <w:bCs w:val="1"/>
          <w:rtl w:val="0"/>
        </w:rPr>
        <w:t>Pied</w:t>
      </w:r>
      <w:r>
        <w:rPr>
          <w:rFonts w:ascii="Times New Roman" w:hAnsi="Times New Roman" w:hint="default"/>
          <w:b w:val="1"/>
          <w:bCs w:val="1"/>
          <w:rtl w:val="0"/>
        </w:rPr>
        <w:t>ā</w:t>
      </w:r>
      <w:r>
        <w:rPr>
          <w:rFonts w:ascii="Times New Roman" w:hAnsi="Times New Roman"/>
          <w:b w:val="1"/>
          <w:bCs w:val="1"/>
          <w:rtl w:val="0"/>
        </w:rPr>
        <w:t>v</w:t>
      </w:r>
      <w:r>
        <w:rPr>
          <w:rFonts w:ascii="Times New Roman" w:hAnsi="Times New Roman" w:hint="default"/>
          <w:b w:val="1"/>
          <w:bCs w:val="1"/>
          <w:rtl w:val="0"/>
        </w:rPr>
        <w:t>ā</w:t>
      </w:r>
      <w:r>
        <w:rPr>
          <w:rFonts w:ascii="Times New Roman" w:hAnsi="Times New Roman"/>
          <w:b w:val="1"/>
          <w:bCs w:val="1"/>
          <w:rtl w:val="0"/>
          <w:lang w:val="pt-PT"/>
        </w:rPr>
        <w:t>juma der</w:t>
      </w:r>
      <w:r>
        <w:rPr>
          <w:rFonts w:ascii="Times New Roman" w:hAnsi="Times New Roman" w:hint="default"/>
          <w:b w:val="1"/>
          <w:bCs w:val="1"/>
          <w:rtl w:val="0"/>
        </w:rPr>
        <w:t>ī</w:t>
      </w:r>
      <w:r>
        <w:rPr>
          <w:rFonts w:ascii="Times New Roman" w:hAnsi="Times New Roman"/>
          <w:b w:val="1"/>
          <w:bCs w:val="1"/>
          <w:rtl w:val="0"/>
          <w:lang w:val="pt-PT"/>
        </w:rPr>
        <w:t>guma termi</w:t>
      </w:r>
      <w:r>
        <w:rPr>
          <w:rFonts w:ascii="Times New Roman" w:hAnsi="Times New Roman" w:hint="default"/>
          <w:b w:val="1"/>
          <w:bCs w:val="1"/>
          <w:rtl w:val="0"/>
        </w:rPr>
        <w:t>ņš</w:t>
      </w:r>
      <w:r>
        <w:rPr>
          <w:rFonts w:ascii="Times New Roman" w:hAnsi="Times New Roman"/>
          <w:b w:val="1"/>
          <w:bCs w:val="1"/>
          <w:rtl w:val="0"/>
          <w:lang w:val="pt-PT"/>
        </w:rPr>
        <w:t xml:space="preserve">: </w:t>
      </w:r>
      <w:r>
        <w:rPr>
          <w:rFonts w:ascii="Times New Roman" w:hAnsi="Times New Roman"/>
          <w:rtl w:val="0"/>
          <w:lang w:val="pt-PT"/>
        </w:rPr>
        <w:t>2029. gada 31. maijs.</w:t>
      </w:r>
    </w:p>
    <w:p>
      <w:pPr>
        <w:pStyle w:val="Body A A"/>
        <w:numPr>
          <w:ilvl w:val="1"/>
          <w:numId w:val="3"/>
        </w:numPr>
        <w:bidi w:val="0"/>
        <w:ind w:right="0"/>
        <w:jc w:val="both"/>
        <w:rPr>
          <w:rFonts w:ascii="Times New Roman" w:hAnsi="Times New Roman"/>
          <w:rtl w:val="0"/>
        </w:rPr>
      </w:pPr>
      <w:r>
        <w:rPr>
          <w:rFonts w:ascii="Times New Roman" w:hAnsi="Times New Roman"/>
          <w:b w:val="1"/>
          <w:bCs w:val="1"/>
          <w:u w:color="ff9300"/>
          <w:rtl w:val="0"/>
        </w:rPr>
        <w:t>L</w:t>
      </w:r>
      <w:r>
        <w:rPr>
          <w:rFonts w:ascii="Times New Roman" w:hAnsi="Times New Roman" w:hint="default"/>
          <w:b w:val="1"/>
          <w:bCs w:val="1"/>
          <w:u w:color="ff9300"/>
          <w:rtl w:val="0"/>
        </w:rPr>
        <w:t>ī</w:t>
      </w:r>
      <w:r>
        <w:rPr>
          <w:rFonts w:ascii="Times New Roman" w:hAnsi="Times New Roman"/>
          <w:b w:val="1"/>
          <w:bCs w:val="1"/>
          <w:u w:color="ff9300"/>
          <w:rtl w:val="0"/>
        </w:rPr>
        <w:t>guma izpildes termi</w:t>
      </w:r>
      <w:r>
        <w:rPr>
          <w:rFonts w:ascii="Times New Roman" w:hAnsi="Times New Roman" w:hint="default"/>
          <w:b w:val="1"/>
          <w:bCs w:val="1"/>
          <w:u w:color="ff9300"/>
          <w:rtl w:val="0"/>
        </w:rPr>
        <w:t>ņ</w:t>
      </w:r>
      <w:r>
        <w:rPr>
          <w:rFonts w:ascii="Times New Roman" w:hAnsi="Times New Roman"/>
          <w:b w:val="1"/>
          <w:bCs w:val="1"/>
          <w:u w:color="ff9300"/>
          <w:rtl w:val="0"/>
          <w:lang w:val="it-IT"/>
        </w:rPr>
        <w:t xml:space="preserve">i: </w:t>
      </w:r>
      <w:r>
        <w:rPr>
          <w:rFonts w:ascii="Times New Roman" w:hAnsi="Times New Roman"/>
          <w:b w:val="1"/>
          <w:bCs w:val="1"/>
          <w:rtl w:val="0"/>
          <w:lang w:val="pt-PT"/>
        </w:rPr>
        <w:t>23</w:t>
      </w:r>
      <w:r>
        <w:rPr>
          <w:rFonts w:ascii="Times New Roman" w:hAnsi="Times New Roman"/>
          <w:b w:val="1"/>
          <w:bCs w:val="1"/>
          <w:rtl w:val="0"/>
          <w:lang w:val="pt-PT"/>
        </w:rPr>
        <w:t xml:space="preserve"> </w:t>
      </w:r>
      <w:r>
        <w:rPr>
          <w:rFonts w:ascii="Times New Roman" w:hAnsi="Times New Roman"/>
          <w:b w:val="1"/>
          <w:bCs w:val="1"/>
          <w:rtl w:val="0"/>
          <w:lang w:val="pt-PT"/>
        </w:rPr>
        <w:t>m</w:t>
      </w:r>
      <w:r>
        <w:rPr>
          <w:rFonts w:ascii="Times New Roman" w:hAnsi="Times New Roman" w:hint="default"/>
          <w:b w:val="1"/>
          <w:bCs w:val="1"/>
          <w:rtl w:val="0"/>
          <w:lang w:val="pt-PT"/>
        </w:rPr>
        <w:t>ē</w:t>
      </w:r>
      <w:r>
        <w:rPr>
          <w:rFonts w:ascii="Times New Roman" w:hAnsi="Times New Roman"/>
          <w:b w:val="1"/>
          <w:bCs w:val="1"/>
          <w:rtl w:val="0"/>
          <w:lang w:val="pt-PT"/>
        </w:rPr>
        <w:t>ne</w:t>
      </w:r>
      <w:r>
        <w:rPr>
          <w:rFonts w:ascii="Times New Roman" w:hAnsi="Times New Roman" w:hint="default"/>
          <w:b w:val="1"/>
          <w:bCs w:val="1"/>
          <w:rtl w:val="0"/>
          <w:lang w:val="pt-PT"/>
        </w:rPr>
        <w:t>š</w:t>
      </w:r>
      <w:r>
        <w:rPr>
          <w:rFonts w:ascii="Times New Roman" w:hAnsi="Times New Roman"/>
          <w:b w:val="1"/>
          <w:bCs w:val="1"/>
          <w:rtl w:val="0"/>
          <w:lang w:val="pt-PT"/>
        </w:rPr>
        <w:t>i, bet ne v</w:t>
      </w:r>
      <w:r>
        <w:rPr>
          <w:rFonts w:ascii="Times New Roman" w:hAnsi="Times New Roman" w:hint="default"/>
          <w:b w:val="1"/>
          <w:bCs w:val="1"/>
          <w:rtl w:val="0"/>
          <w:lang w:val="pt-PT"/>
        </w:rPr>
        <w:t>ē</w:t>
      </w:r>
      <w:r>
        <w:rPr>
          <w:rFonts w:ascii="Times New Roman" w:hAnsi="Times New Roman"/>
          <w:b w:val="1"/>
          <w:bCs w:val="1"/>
          <w:rtl w:val="0"/>
          <w:lang w:val="pt-PT"/>
        </w:rPr>
        <w:t>l</w:t>
      </w:r>
      <w:r>
        <w:rPr>
          <w:rFonts w:ascii="Times New Roman" w:hAnsi="Times New Roman" w:hint="default"/>
          <w:b w:val="1"/>
          <w:bCs w:val="1"/>
          <w:rtl w:val="0"/>
          <w:lang w:val="pt-PT"/>
        </w:rPr>
        <w:t>ā</w:t>
      </w:r>
      <w:r>
        <w:rPr>
          <w:rFonts w:ascii="Times New Roman" w:hAnsi="Times New Roman"/>
          <w:b w:val="1"/>
          <w:bCs w:val="1"/>
          <w:rtl w:val="0"/>
          <w:lang w:val="pt-PT"/>
        </w:rPr>
        <w:t>k k</w:t>
      </w:r>
      <w:r>
        <w:rPr>
          <w:rFonts w:ascii="Times New Roman" w:hAnsi="Times New Roman" w:hint="default"/>
          <w:b w:val="1"/>
          <w:bCs w:val="1"/>
          <w:rtl w:val="0"/>
          <w:lang w:val="pt-PT"/>
        </w:rPr>
        <w:t xml:space="preserve">ā </w:t>
      </w:r>
      <w:r>
        <w:rPr>
          <w:rFonts w:ascii="Times New Roman" w:hAnsi="Times New Roman"/>
          <w:b w:val="1"/>
          <w:bCs w:val="1"/>
          <w:rtl w:val="0"/>
          <w:lang w:val="pt-PT"/>
        </w:rPr>
        <w:t>l</w:t>
      </w:r>
      <w:r>
        <w:rPr>
          <w:rFonts w:ascii="Times New Roman" w:hAnsi="Times New Roman" w:hint="default"/>
          <w:b w:val="1"/>
          <w:bCs w:val="1"/>
          <w:rtl w:val="0"/>
          <w:lang w:val="pt-PT"/>
        </w:rPr>
        <w:t>ī</w:t>
      </w:r>
      <w:r>
        <w:rPr>
          <w:rFonts w:ascii="Times New Roman" w:hAnsi="Times New Roman"/>
          <w:b w:val="1"/>
          <w:bCs w:val="1"/>
          <w:rtl w:val="0"/>
          <w:lang w:val="pt-PT"/>
        </w:rPr>
        <w:t>dz 2029.gada janv</w:t>
      </w:r>
      <w:r>
        <w:rPr>
          <w:rFonts w:ascii="Times New Roman" w:hAnsi="Times New Roman" w:hint="default"/>
          <w:b w:val="1"/>
          <w:bCs w:val="1"/>
          <w:rtl w:val="0"/>
          <w:lang w:val="pt-PT"/>
        </w:rPr>
        <w:t>ā</w:t>
      </w:r>
      <w:r>
        <w:rPr>
          <w:rFonts w:ascii="Times New Roman" w:hAnsi="Times New Roman"/>
          <w:b w:val="1"/>
          <w:bCs w:val="1"/>
          <w:rtl w:val="0"/>
          <w:lang w:val="pt-PT"/>
        </w:rPr>
        <w:t>rim</w:t>
      </w:r>
      <w:r>
        <w:rPr>
          <w:rFonts w:ascii="Times New Roman" w:hAnsi="Times New Roman"/>
          <w:b w:val="1"/>
          <w:bCs w:val="1"/>
          <w:rtl w:val="0"/>
          <w:lang w:val="pt-PT"/>
        </w:rPr>
        <w:t>.</w:t>
      </w:r>
    </w:p>
    <w:p>
      <w:pPr>
        <w:pStyle w:val="Body A A"/>
        <w:numPr>
          <w:ilvl w:val="1"/>
          <w:numId w:val="3"/>
        </w:numPr>
        <w:bidi w:val="0"/>
        <w:ind w:right="0"/>
        <w:jc w:val="both"/>
        <w:rPr>
          <w:rFonts w:ascii="Times New Roman" w:hAnsi="Times New Roman"/>
          <w:rtl w:val="0"/>
        </w:rPr>
      </w:pPr>
      <w:r>
        <w:rPr>
          <w:rFonts w:ascii="Times New Roman" w:hAnsi="Times New Roman"/>
          <w:b w:val="1"/>
          <w:bCs w:val="1"/>
          <w:rtl w:val="0"/>
        </w:rPr>
        <w:t>Pied</w:t>
      </w:r>
      <w:r>
        <w:rPr>
          <w:rFonts w:ascii="Times New Roman" w:hAnsi="Times New Roman" w:hint="default"/>
          <w:b w:val="1"/>
          <w:bCs w:val="1"/>
          <w:rtl w:val="0"/>
        </w:rPr>
        <w:t>ā</w:t>
      </w:r>
      <w:r>
        <w:rPr>
          <w:rFonts w:ascii="Times New Roman" w:hAnsi="Times New Roman"/>
          <w:b w:val="1"/>
          <w:bCs w:val="1"/>
          <w:rtl w:val="0"/>
        </w:rPr>
        <w:t>v</w:t>
      </w:r>
      <w:r>
        <w:rPr>
          <w:rFonts w:ascii="Times New Roman" w:hAnsi="Times New Roman" w:hint="default"/>
          <w:b w:val="1"/>
          <w:bCs w:val="1"/>
          <w:rtl w:val="0"/>
        </w:rPr>
        <w:t>ā</w:t>
      </w:r>
      <w:r>
        <w:rPr>
          <w:rFonts w:ascii="Times New Roman" w:hAnsi="Times New Roman"/>
          <w:b w:val="1"/>
          <w:bCs w:val="1"/>
          <w:rtl w:val="0"/>
          <w:lang w:val="it-IT"/>
        </w:rPr>
        <w:t>juma iesnieg</w:t>
      </w:r>
      <w:r>
        <w:rPr>
          <w:rFonts w:ascii="Times New Roman" w:hAnsi="Times New Roman" w:hint="default"/>
          <w:b w:val="1"/>
          <w:bCs w:val="1"/>
          <w:rtl w:val="0"/>
        </w:rPr>
        <w:t>š</w:t>
      </w:r>
      <w:r>
        <w:rPr>
          <w:rFonts w:ascii="Times New Roman" w:hAnsi="Times New Roman"/>
          <w:b w:val="1"/>
          <w:bCs w:val="1"/>
          <w:rtl w:val="0"/>
          <w:lang w:val="pt-PT"/>
        </w:rPr>
        <w:t>anas termi</w:t>
      </w:r>
      <w:r>
        <w:rPr>
          <w:rFonts w:ascii="Times New Roman" w:hAnsi="Times New Roman" w:hint="default"/>
          <w:b w:val="1"/>
          <w:bCs w:val="1"/>
          <w:rtl w:val="0"/>
        </w:rPr>
        <w:t>ņš</w:t>
      </w:r>
      <w:r>
        <w:rPr>
          <w:rFonts w:ascii="Times New Roman" w:hAnsi="Times New Roman"/>
          <w:b w:val="1"/>
          <w:bCs w:val="1"/>
          <w:rtl w:val="0"/>
        </w:rPr>
        <w:t>:</w:t>
      </w:r>
      <w:r>
        <w:rPr>
          <w:rStyle w:val="None A"/>
          <w:rFonts w:ascii="Times New Roman" w:hAnsi="Times New Roman"/>
          <w:rtl w:val="0"/>
        </w:rPr>
        <w:t xml:space="preserve"> Pretendents iesniedz pied</w:t>
      </w:r>
      <w:r>
        <w:rPr>
          <w:rStyle w:val="None A"/>
          <w:rFonts w:ascii="Times New Roman" w:hAnsi="Times New Roman" w:hint="default"/>
          <w:rtl w:val="0"/>
        </w:rPr>
        <w:t>ā</w:t>
      </w:r>
      <w:r>
        <w:rPr>
          <w:rStyle w:val="None A"/>
          <w:rFonts w:ascii="Times New Roman" w:hAnsi="Times New Roman"/>
          <w:rtl w:val="0"/>
        </w:rPr>
        <w:t>v</w:t>
      </w:r>
      <w:r>
        <w:rPr>
          <w:rStyle w:val="None A"/>
          <w:rFonts w:ascii="Times New Roman" w:hAnsi="Times New Roman" w:hint="default"/>
          <w:rtl w:val="0"/>
        </w:rPr>
        <w:t>ā</w:t>
      </w:r>
      <w:r>
        <w:rPr>
          <w:rStyle w:val="None A"/>
          <w:rFonts w:ascii="Times New Roman" w:hAnsi="Times New Roman"/>
          <w:rtl w:val="0"/>
        </w:rPr>
        <w:t>jumu l</w:t>
      </w:r>
      <w:r>
        <w:rPr>
          <w:rStyle w:val="None A"/>
          <w:rFonts w:ascii="Times New Roman" w:hAnsi="Times New Roman" w:hint="default"/>
          <w:rtl w:val="0"/>
        </w:rPr>
        <w:t>ī</w:t>
      </w:r>
      <w:r>
        <w:rPr>
          <w:rStyle w:val="None A"/>
          <w:rFonts w:ascii="Times New Roman" w:hAnsi="Times New Roman"/>
          <w:rtl w:val="0"/>
        </w:rPr>
        <w:t xml:space="preserve">dz </w:t>
      </w:r>
      <w:r>
        <w:rPr>
          <w:rFonts w:ascii="Times New Roman" w:hAnsi="Times New Roman"/>
          <w:b w:val="1"/>
          <w:bCs w:val="1"/>
          <w:rtl w:val="0"/>
          <w:lang w:val="pt-PT"/>
        </w:rPr>
        <w:t>2025.gada 2</w:t>
      </w:r>
      <w:r>
        <w:rPr>
          <w:rFonts w:ascii="Times New Roman" w:hAnsi="Times New Roman"/>
          <w:b w:val="1"/>
          <w:bCs w:val="1"/>
          <w:rtl w:val="0"/>
        </w:rPr>
        <w:t>7.oktobris.</w:t>
      </w:r>
    </w:p>
    <w:p>
      <w:pPr>
        <w:pStyle w:val="Body A"/>
        <w:ind w:left="720" w:firstLine="0"/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Body A A"/>
        <w:numPr>
          <w:ilvl w:val="1"/>
          <w:numId w:val="3"/>
        </w:numPr>
        <w:bidi w:val="0"/>
        <w:ind w:right="0"/>
        <w:jc w:val="both"/>
        <w:rPr>
          <w:rFonts w:ascii="Times New Roman" w:hAnsi="Times New Roman"/>
          <w:rtl w:val="0"/>
        </w:rPr>
      </w:pPr>
      <w:r>
        <w:rPr>
          <w:rFonts w:ascii="Times New Roman" w:hAnsi="Times New Roman"/>
          <w:u w:color="000000"/>
          <w:rtl w:val="0"/>
        </w:rPr>
        <w:t>Pied</w:t>
      </w:r>
      <w:r>
        <w:rPr>
          <w:rFonts w:ascii="Times New Roman" w:hAnsi="Times New Roman" w:hint="default"/>
          <w:u w:color="000000"/>
          <w:rtl w:val="0"/>
        </w:rPr>
        <w:t>ā</w:t>
      </w:r>
      <w:r>
        <w:rPr>
          <w:rFonts w:ascii="Times New Roman" w:hAnsi="Times New Roman"/>
          <w:u w:color="000000"/>
          <w:rtl w:val="0"/>
        </w:rPr>
        <w:t>v</w:t>
      </w:r>
      <w:r>
        <w:rPr>
          <w:rFonts w:ascii="Times New Roman" w:hAnsi="Times New Roman" w:hint="default"/>
          <w:u w:color="000000"/>
          <w:rtl w:val="0"/>
        </w:rPr>
        <w:t>ā</w:t>
      </w:r>
      <w:r>
        <w:rPr>
          <w:rFonts w:ascii="Times New Roman" w:hAnsi="Times New Roman"/>
          <w:u w:color="000000"/>
          <w:rtl w:val="0"/>
        </w:rPr>
        <w:t>jumu iesnieg</w:t>
      </w:r>
      <w:r>
        <w:rPr>
          <w:rFonts w:ascii="Times New Roman" w:hAnsi="Times New Roman" w:hint="default"/>
          <w:u w:color="000000"/>
          <w:rtl w:val="0"/>
        </w:rPr>
        <w:t>š</w:t>
      </w:r>
      <w:r>
        <w:rPr>
          <w:rFonts w:ascii="Times New Roman" w:hAnsi="Times New Roman"/>
          <w:u w:color="000000"/>
          <w:rtl w:val="0"/>
          <w:lang w:val="es-ES_tradnl"/>
        </w:rPr>
        <w:t>anas vieta un k</w:t>
      </w:r>
      <w:r>
        <w:rPr>
          <w:rFonts w:ascii="Times New Roman" w:hAnsi="Times New Roman" w:hint="default"/>
          <w:u w:color="000000"/>
          <w:rtl w:val="0"/>
        </w:rPr>
        <w:t>ā</w:t>
      </w:r>
      <w:r>
        <w:rPr>
          <w:rFonts w:ascii="Times New Roman" w:hAnsi="Times New Roman"/>
          <w:u w:color="000000"/>
          <w:rtl w:val="0"/>
        </w:rPr>
        <w:t>rt</w:t>
      </w:r>
      <w:r>
        <w:rPr>
          <w:rFonts w:ascii="Times New Roman" w:hAnsi="Times New Roman" w:hint="default"/>
          <w:u w:color="000000"/>
          <w:rtl w:val="0"/>
        </w:rPr>
        <w:t>ī</w:t>
      </w:r>
      <w:r>
        <w:rPr>
          <w:rFonts w:ascii="Times New Roman" w:hAnsi="Times New Roman"/>
          <w:u w:color="000000"/>
          <w:rtl w:val="0"/>
          <w:lang w:val="fr-FR"/>
        </w:rPr>
        <w:t>ba: Pied</w:t>
      </w:r>
      <w:r>
        <w:rPr>
          <w:rFonts w:ascii="Times New Roman" w:hAnsi="Times New Roman" w:hint="default"/>
          <w:u w:color="000000"/>
          <w:rtl w:val="0"/>
        </w:rPr>
        <w:t>ā</w:t>
      </w:r>
      <w:r>
        <w:rPr>
          <w:rFonts w:ascii="Times New Roman" w:hAnsi="Times New Roman"/>
          <w:u w:color="000000"/>
          <w:rtl w:val="0"/>
        </w:rPr>
        <w:t>v</w:t>
      </w:r>
      <w:r>
        <w:rPr>
          <w:rFonts w:ascii="Times New Roman" w:hAnsi="Times New Roman" w:hint="default"/>
          <w:u w:color="000000"/>
          <w:rtl w:val="0"/>
        </w:rPr>
        <w:t>ā</w:t>
      </w:r>
      <w:r>
        <w:rPr>
          <w:rFonts w:ascii="Times New Roman" w:hAnsi="Times New Roman"/>
          <w:u w:color="000000"/>
          <w:rtl w:val="0"/>
          <w:lang w:val="en-US"/>
        </w:rPr>
        <w:t>jums j</w:t>
      </w:r>
      <w:r>
        <w:rPr>
          <w:rFonts w:ascii="Times New Roman" w:hAnsi="Times New Roman" w:hint="default"/>
          <w:u w:color="000000"/>
          <w:rtl w:val="0"/>
        </w:rPr>
        <w:t>ā</w:t>
      </w:r>
      <w:r>
        <w:rPr>
          <w:rFonts w:ascii="Times New Roman" w:hAnsi="Times New Roman"/>
          <w:u w:color="000000"/>
          <w:rtl w:val="0"/>
        </w:rPr>
        <w:t>iesniedz elektronisk</w:t>
      </w:r>
      <w:r>
        <w:rPr>
          <w:rFonts w:ascii="Times New Roman" w:hAnsi="Times New Roman" w:hint="default"/>
          <w:u w:color="000000"/>
          <w:rtl w:val="0"/>
        </w:rPr>
        <w:t xml:space="preserve">ā </w:t>
      </w:r>
      <w:r>
        <w:rPr>
          <w:rFonts w:ascii="Times New Roman" w:hAnsi="Times New Roman"/>
          <w:u w:color="000000"/>
          <w:rtl w:val="0"/>
          <w:lang w:val="nl-NL"/>
        </w:rPr>
        <w:t>veid</w:t>
      </w:r>
      <w:r>
        <w:rPr>
          <w:rFonts w:ascii="Times New Roman" w:hAnsi="Times New Roman" w:hint="default"/>
          <w:u w:color="000000"/>
          <w:rtl w:val="0"/>
        </w:rPr>
        <w:t>ā</w:t>
      </w:r>
      <w:r>
        <w:rPr>
          <w:rFonts w:ascii="Times New Roman" w:hAnsi="Times New Roman"/>
          <w:u w:color="000000"/>
          <w:rtl w:val="0"/>
        </w:rPr>
        <w:t>, s</w:t>
      </w:r>
      <w:r>
        <w:rPr>
          <w:rFonts w:ascii="Times New Roman" w:hAnsi="Times New Roman" w:hint="default"/>
          <w:u w:color="000000"/>
          <w:rtl w:val="0"/>
        </w:rPr>
        <w:t>ū</w:t>
      </w:r>
      <w:r>
        <w:rPr>
          <w:rFonts w:ascii="Times New Roman" w:hAnsi="Times New Roman"/>
          <w:u w:color="000000"/>
          <w:rtl w:val="0"/>
        </w:rPr>
        <w:t xml:space="preserve">tot uz e-pasta adresi: </w:t>
      </w:r>
      <w:r>
        <w:rPr>
          <w:rFonts w:ascii="Times New Roman" w:hAnsi="Times New Roman"/>
          <w:outline w:val="0"/>
          <w:color w:val="0433ff"/>
          <w:u w:val="single" w:color="000000"/>
          <w:rtl w:val="0"/>
          <w14:textFill>
            <w14:solidFill>
              <w14:srgbClr w14:val="0433FF"/>
            </w14:solidFill>
          </w14:textFill>
        </w:rPr>
        <w:t>agija@vissbiznesam.lv</w:t>
      </w:r>
    </w:p>
    <w:p>
      <w:pPr>
        <w:pStyle w:val="Body A A"/>
        <w:numPr>
          <w:ilvl w:val="1"/>
          <w:numId w:val="4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es-ES_tradnl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es-ES_tradnl"/>
        </w:rPr>
        <w:t>Pretendents sagatavo pied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ā</w:t>
      </w:r>
      <w:r>
        <w:rPr>
          <w:rFonts w:ascii="Times New Roman" w:hAnsi="Times New Roman"/>
          <w:sz w:val="24"/>
          <w:szCs w:val="24"/>
          <w:u w:color="000000"/>
          <w:rtl w:val="0"/>
        </w:rPr>
        <w:t>v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ā</w:t>
      </w:r>
      <w:r>
        <w:rPr>
          <w:rFonts w:ascii="Times New Roman" w:hAnsi="Times New Roman"/>
          <w:sz w:val="24"/>
          <w:szCs w:val="24"/>
          <w:u w:color="000000"/>
          <w:rtl w:val="0"/>
        </w:rPr>
        <w:t>jumu datorrakst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ā </w:t>
      </w:r>
      <w:r>
        <w:rPr>
          <w:rFonts w:ascii="Times New Roman" w:hAnsi="Times New Roman"/>
          <w:sz w:val="24"/>
          <w:szCs w:val="24"/>
          <w:u w:color="000000"/>
          <w:rtl w:val="0"/>
        </w:rPr>
        <w:t>latvie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š</w:t>
      </w:r>
      <w:r>
        <w:rPr>
          <w:rFonts w:ascii="Times New Roman" w:hAnsi="Times New Roman"/>
          <w:sz w:val="24"/>
          <w:szCs w:val="24"/>
          <w:u w:color="000000"/>
          <w:rtl w:val="0"/>
          <w:lang w:val="it-IT"/>
        </w:rPr>
        <w:t>u valod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ā </w:t>
      </w:r>
      <w:r>
        <w:rPr>
          <w:rFonts w:ascii="Times New Roman" w:hAnsi="Times New Roman"/>
          <w:sz w:val="24"/>
          <w:szCs w:val="24"/>
          <w:u w:color="000000"/>
          <w:rtl w:val="0"/>
        </w:rPr>
        <w:t>un iesniedz elektronisk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ā </w:t>
      </w:r>
      <w:r>
        <w:rPr>
          <w:rFonts w:ascii="Times New Roman" w:hAnsi="Times New Roman"/>
          <w:sz w:val="24"/>
          <w:szCs w:val="24"/>
          <w:u w:color="000000"/>
          <w:rtl w:val="0"/>
          <w:lang w:val="nl-NL"/>
        </w:rPr>
        <w:t>veid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ā </w:t>
      </w:r>
      <w:r>
        <w:rPr>
          <w:rFonts w:ascii="Times New Roman" w:hAnsi="Times New Roman"/>
          <w:sz w:val="24"/>
          <w:szCs w:val="24"/>
          <w:u w:color="000000"/>
          <w:rtl w:val="0"/>
        </w:rPr>
        <w:t>parakst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ī</w:t>
      </w:r>
      <w:r>
        <w:rPr>
          <w:rFonts w:ascii="Times New Roman" w:hAnsi="Times New Roman"/>
          <w:sz w:val="24"/>
          <w:szCs w:val="24"/>
          <w:u w:color="000000"/>
          <w:rtl w:val="0"/>
        </w:rPr>
        <w:t>tu ar elektronisko parakstu. Ja Pretendents iesniedz dokumentus sve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š</w:t>
      </w:r>
      <w:r>
        <w:rPr>
          <w:rFonts w:ascii="Times New Roman" w:hAnsi="Times New Roman"/>
          <w:sz w:val="24"/>
          <w:szCs w:val="24"/>
          <w:u w:color="000000"/>
          <w:rtl w:val="0"/>
        </w:rPr>
        <w:t>valod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ā</w:t>
      </w:r>
      <w:r>
        <w:rPr>
          <w:rFonts w:ascii="Times New Roman" w:hAnsi="Times New Roman"/>
          <w:sz w:val="24"/>
          <w:szCs w:val="24"/>
          <w:u w:color="000000"/>
          <w:rtl w:val="0"/>
          <w:lang w:val="es-ES_tradnl"/>
        </w:rPr>
        <w:t>, tiem j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ā</w:t>
      </w:r>
      <w:r>
        <w:rPr>
          <w:rFonts w:ascii="Times New Roman" w:hAnsi="Times New Roman"/>
          <w:sz w:val="24"/>
          <w:szCs w:val="24"/>
          <w:u w:color="000000"/>
          <w:rtl w:val="0"/>
        </w:rPr>
        <w:t>pievieno parakstties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ī</w:t>
      </w:r>
      <w:r>
        <w:rPr>
          <w:rFonts w:ascii="Times New Roman" w:hAnsi="Times New Roman"/>
          <w:sz w:val="24"/>
          <w:szCs w:val="24"/>
          <w:u w:color="000000"/>
          <w:rtl w:val="0"/>
        </w:rPr>
        <w:t>g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ā</w:t>
      </w:r>
      <w:r>
        <w:rPr>
          <w:rFonts w:ascii="Times New Roman" w:hAnsi="Times New Roman"/>
          <w:sz w:val="24"/>
          <w:szCs w:val="24"/>
          <w:u w:color="000000"/>
          <w:rtl w:val="0"/>
        </w:rPr>
        <w:t>s vai pilnvarot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ā</w:t>
      </w:r>
      <w:r>
        <w:rPr>
          <w:rFonts w:ascii="Times New Roman" w:hAnsi="Times New Roman"/>
          <w:sz w:val="24"/>
          <w:szCs w:val="24"/>
          <w:u w:color="000000"/>
          <w:rtl w:val="0"/>
        </w:rPr>
        <w:t>s personas (pievienojot pilnvaru vai t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ā</w:t>
      </w:r>
      <w:r>
        <w:rPr>
          <w:rFonts w:ascii="Times New Roman" w:hAnsi="Times New Roman"/>
          <w:sz w:val="24"/>
          <w:szCs w:val="24"/>
          <w:u w:color="000000"/>
          <w:rtl w:val="0"/>
        </w:rPr>
        <w:t>s kopiju) apliecin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ā</w:t>
      </w:r>
      <w:r>
        <w:rPr>
          <w:rFonts w:ascii="Times New Roman" w:hAnsi="Times New Roman"/>
          <w:sz w:val="24"/>
          <w:szCs w:val="24"/>
          <w:u w:color="000000"/>
          <w:rtl w:val="0"/>
        </w:rPr>
        <w:t>ts tulkojums latvie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š</w:t>
      </w:r>
      <w:r>
        <w:rPr>
          <w:rFonts w:ascii="Times New Roman" w:hAnsi="Times New Roman"/>
          <w:sz w:val="24"/>
          <w:szCs w:val="24"/>
          <w:u w:color="000000"/>
          <w:rtl w:val="0"/>
          <w:lang w:val="it-IT"/>
        </w:rPr>
        <w:t>u valod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ā</w:t>
      </w:r>
      <w:r>
        <w:rPr>
          <w:rFonts w:ascii="Times New Roman" w:hAnsi="Times New Roman"/>
          <w:sz w:val="24"/>
          <w:szCs w:val="24"/>
          <w:u w:color="000000"/>
          <w:rtl w:val="0"/>
        </w:rPr>
        <w:t>.</w:t>
      </w:r>
    </w:p>
    <w:p>
      <w:pPr>
        <w:pStyle w:val="Body A A"/>
        <w:numPr>
          <w:ilvl w:val="1"/>
          <w:numId w:val="5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Pretendents ir ties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ī</w:t>
      </w:r>
      <w:r>
        <w:rPr>
          <w:rFonts w:ascii="Times New Roman" w:hAnsi="Times New Roman"/>
          <w:sz w:val="24"/>
          <w:szCs w:val="24"/>
          <w:u w:color="000000"/>
          <w:rtl w:val="0"/>
        </w:rPr>
        <w:t>gs iesniegt tikai vienu pieteikuma un pied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ā</w:t>
      </w:r>
      <w:r>
        <w:rPr>
          <w:rFonts w:ascii="Times New Roman" w:hAnsi="Times New Roman"/>
          <w:sz w:val="24"/>
          <w:szCs w:val="24"/>
          <w:u w:color="000000"/>
          <w:rtl w:val="0"/>
        </w:rPr>
        <w:t>v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ā</w:t>
      </w:r>
      <w:r>
        <w:rPr>
          <w:rFonts w:ascii="Times New Roman" w:hAnsi="Times New Roman"/>
          <w:sz w:val="24"/>
          <w:szCs w:val="24"/>
          <w:u w:color="000000"/>
          <w:rtl w:val="0"/>
        </w:rPr>
        <w:t>juma variantu par visu iepirkuma priek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š</w:t>
      </w:r>
      <w:r>
        <w:rPr>
          <w:rFonts w:ascii="Times New Roman" w:hAnsi="Times New Roman"/>
          <w:sz w:val="24"/>
          <w:szCs w:val="24"/>
          <w:u w:color="000000"/>
          <w:rtl w:val="0"/>
        </w:rPr>
        <w:t>metu kop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ā</w:t>
      </w:r>
      <w:r>
        <w:rPr>
          <w:rFonts w:ascii="Times New Roman" w:hAnsi="Times New Roman"/>
          <w:sz w:val="24"/>
          <w:szCs w:val="24"/>
          <w:u w:color="000000"/>
          <w:rtl w:val="0"/>
        </w:rPr>
        <w:t>.</w:t>
      </w:r>
    </w:p>
    <w:p>
      <w:pPr>
        <w:pStyle w:val="Body A A"/>
        <w:numPr>
          <w:ilvl w:val="1"/>
          <w:numId w:val="5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de-DE"/>
        </w:rPr>
      </w:pP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de-DE"/>
        </w:rPr>
        <w:t>Finan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</w:rPr>
        <w:t>š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es-ES_tradnl"/>
        </w:rPr>
        <w:t>u pied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</w:rPr>
        <w:t>ā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</w:rPr>
        <w:t>v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</w:rPr>
        <w:t>ā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</w:rPr>
        <w:t>jums:</w:t>
      </w:r>
      <w:r>
        <w:rPr>
          <w:rFonts w:ascii="Times New Roman" w:hAnsi="Times New Roman"/>
          <w:sz w:val="24"/>
          <w:szCs w:val="24"/>
          <w:u w:color="000000"/>
          <w:rtl w:val="0"/>
        </w:rPr>
        <w:t xml:space="preserve"> </w:t>
      </w:r>
      <w:r>
        <w:rPr>
          <w:rFonts w:ascii="Times New Roman" w:hAnsi="Times New Roman"/>
          <w:sz w:val="22"/>
          <w:szCs w:val="22"/>
          <w:u w:color="000000"/>
          <w:rtl w:val="0"/>
          <w:lang w:val="pt-PT"/>
        </w:rPr>
        <w:t>Pretendentam</w:t>
      </w:r>
      <w:r>
        <w:rPr>
          <w:rFonts w:ascii="Times New Roman" w:hAnsi="Times New Roman"/>
          <w:spacing w:val="-5"/>
          <w:sz w:val="22"/>
          <w:szCs w:val="22"/>
          <w:u w:color="000000"/>
          <w:rtl w:val="0"/>
        </w:rPr>
        <w:t xml:space="preserve"> </w:t>
      </w:r>
      <w:r>
        <w:rPr>
          <w:rFonts w:ascii="Times New Roman" w:hAnsi="Times New Roman"/>
          <w:sz w:val="22"/>
          <w:szCs w:val="22"/>
          <w:u w:color="000000"/>
          <w:rtl w:val="0"/>
        </w:rPr>
        <w:t>ir</w:t>
      </w:r>
      <w:r>
        <w:rPr>
          <w:rFonts w:ascii="Times New Roman" w:hAnsi="Times New Roman"/>
          <w:spacing w:val="-5"/>
          <w:sz w:val="22"/>
          <w:szCs w:val="22"/>
          <w:u w:color="000000"/>
          <w:rtl w:val="0"/>
        </w:rPr>
        <w:t xml:space="preserve"> </w:t>
      </w:r>
      <w:r>
        <w:rPr>
          <w:rFonts w:ascii="Times New Roman" w:hAnsi="Times New Roman"/>
          <w:sz w:val="22"/>
          <w:szCs w:val="22"/>
          <w:u w:color="000000"/>
          <w:rtl w:val="0"/>
        </w:rPr>
        <w:t>j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ā</w:t>
      </w:r>
      <w:r>
        <w:rPr>
          <w:rFonts w:ascii="Times New Roman" w:hAnsi="Times New Roman"/>
          <w:sz w:val="22"/>
          <w:szCs w:val="22"/>
          <w:u w:color="000000"/>
          <w:rtl w:val="0"/>
        </w:rPr>
        <w:t>iesniedz</w:t>
      </w:r>
      <w:r>
        <w:rPr>
          <w:rFonts w:ascii="Times New Roman" w:hAnsi="Times New Roman"/>
          <w:spacing w:val="-7"/>
          <w:sz w:val="22"/>
          <w:szCs w:val="22"/>
          <w:u w:color="000000"/>
          <w:rtl w:val="0"/>
        </w:rPr>
        <w:t xml:space="preserve"> </w:t>
      </w:r>
      <w:r>
        <w:rPr>
          <w:rFonts w:ascii="Times New Roman" w:hAnsi="Times New Roman"/>
          <w:sz w:val="22"/>
          <w:szCs w:val="22"/>
          <w:u w:color="000000"/>
          <w:rtl w:val="0"/>
        </w:rPr>
        <w:t>finan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š</w:t>
      </w:r>
      <w:r>
        <w:rPr>
          <w:rFonts w:ascii="Times New Roman" w:hAnsi="Times New Roman"/>
          <w:sz w:val="22"/>
          <w:szCs w:val="22"/>
          <w:u w:color="000000"/>
          <w:rtl w:val="0"/>
        </w:rPr>
        <w:t>u</w:t>
      </w:r>
      <w:r>
        <w:rPr>
          <w:rFonts w:ascii="Times New Roman" w:hAnsi="Times New Roman"/>
          <w:spacing w:val="-5"/>
          <w:sz w:val="22"/>
          <w:szCs w:val="22"/>
          <w:u w:color="000000"/>
          <w:rtl w:val="0"/>
        </w:rPr>
        <w:t xml:space="preserve"> </w:t>
      </w:r>
      <w:r>
        <w:rPr>
          <w:rFonts w:ascii="Times New Roman" w:hAnsi="Times New Roman"/>
          <w:sz w:val="22"/>
          <w:szCs w:val="22"/>
          <w:u w:color="000000"/>
          <w:rtl w:val="0"/>
          <w:lang w:val="it-IT"/>
        </w:rPr>
        <w:t>pied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ā</w:t>
      </w:r>
      <w:r>
        <w:rPr>
          <w:rFonts w:ascii="Times New Roman" w:hAnsi="Times New Roman"/>
          <w:sz w:val="22"/>
          <w:szCs w:val="22"/>
          <w:u w:color="000000"/>
          <w:rtl w:val="0"/>
        </w:rPr>
        <w:t>v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ā</w:t>
      </w:r>
      <w:r>
        <w:rPr>
          <w:rFonts w:ascii="Times New Roman" w:hAnsi="Times New Roman"/>
          <w:sz w:val="22"/>
          <w:szCs w:val="22"/>
          <w:u w:color="000000"/>
          <w:rtl w:val="0"/>
        </w:rPr>
        <w:t>jums</w:t>
      </w:r>
      <w:r>
        <w:rPr>
          <w:rFonts w:ascii="Times New Roman" w:hAnsi="Times New Roman"/>
          <w:spacing w:val="-7"/>
          <w:sz w:val="22"/>
          <w:szCs w:val="22"/>
          <w:u w:color="000000"/>
          <w:rtl w:val="0"/>
        </w:rPr>
        <w:t xml:space="preserve"> </w:t>
      </w:r>
      <w:r>
        <w:rPr>
          <w:rFonts w:ascii="Times New Roman" w:hAnsi="Times New Roman"/>
          <w:sz w:val="22"/>
          <w:szCs w:val="22"/>
          <w:u w:color="000000"/>
          <w:rtl w:val="0"/>
        </w:rPr>
        <w:t>saska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ņā</w:t>
      </w:r>
      <w:r>
        <w:rPr>
          <w:rFonts w:ascii="Times New Roman" w:hAnsi="Times New Roman"/>
          <w:spacing w:val="-5"/>
          <w:sz w:val="22"/>
          <w:szCs w:val="22"/>
          <w:u w:color="000000"/>
          <w:rtl w:val="0"/>
        </w:rPr>
        <w:t xml:space="preserve"> </w:t>
      </w:r>
      <w:r>
        <w:rPr>
          <w:rFonts w:ascii="Times New Roman" w:hAnsi="Times New Roman"/>
          <w:sz w:val="22"/>
          <w:szCs w:val="22"/>
          <w:u w:color="000000"/>
          <w:rtl w:val="0"/>
        </w:rPr>
        <w:t>ar</w:t>
      </w:r>
      <w:r>
        <w:rPr>
          <w:rFonts w:ascii="Times New Roman" w:hAnsi="Times New Roman"/>
          <w:spacing w:val="-5"/>
          <w:sz w:val="22"/>
          <w:szCs w:val="22"/>
          <w:u w:color="000000"/>
          <w:rtl w:val="0"/>
        </w:rPr>
        <w:t xml:space="preserve"> </w:t>
      </w:r>
      <w:r>
        <w:rPr>
          <w:rFonts w:ascii="Times New Roman" w:hAnsi="Times New Roman"/>
          <w:sz w:val="22"/>
          <w:szCs w:val="22"/>
          <w:u w:color="000000"/>
          <w:rtl w:val="0"/>
        </w:rPr>
        <w:t>Nolikuma</w:t>
      </w:r>
      <w:r>
        <w:rPr>
          <w:rFonts w:ascii="Times New Roman" w:hAnsi="Times New Roman"/>
          <w:spacing w:val="-5"/>
          <w:sz w:val="22"/>
          <w:szCs w:val="22"/>
          <w:u w:color="000000"/>
          <w:rtl w:val="0"/>
        </w:rPr>
        <w:t xml:space="preserve"> </w:t>
      </w:r>
      <w:r>
        <w:rPr>
          <w:rFonts w:ascii="Times New Roman" w:hAnsi="Times New Roman"/>
          <w:sz w:val="22"/>
          <w:szCs w:val="22"/>
          <w:u w:color="000000"/>
          <w:rtl w:val="0"/>
        </w:rPr>
        <w:t>pielikuma</w:t>
      </w:r>
      <w:r>
        <w:rPr>
          <w:rFonts w:ascii="Times New Roman" w:hAnsi="Times New Roman"/>
          <w:spacing w:val="-5"/>
          <w:sz w:val="22"/>
          <w:szCs w:val="22"/>
          <w:u w:color="000000"/>
          <w:rtl w:val="0"/>
        </w:rPr>
        <w:t xml:space="preserve"> </w:t>
      </w:r>
      <w:r>
        <w:rPr>
          <w:rFonts w:ascii="Arial Unicode MS" w:hAnsi="Arial Unicode MS" w:hint="default"/>
          <w:sz w:val="22"/>
          <w:szCs w:val="22"/>
          <w:u w:color="000000"/>
          <w:rtl w:val="1"/>
          <w:lang w:val="ar-SA" w:bidi="ar-SA"/>
        </w:rPr>
        <w:t>“</w:t>
      </w:r>
      <w:r>
        <w:rPr>
          <w:rFonts w:ascii="Times New Roman" w:hAnsi="Times New Roman"/>
          <w:sz w:val="22"/>
          <w:szCs w:val="22"/>
          <w:u w:color="000000"/>
          <w:rtl w:val="0"/>
          <w:lang w:val="de-DE"/>
        </w:rPr>
        <w:t>Finan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š</w:t>
      </w:r>
      <w:r>
        <w:rPr>
          <w:rFonts w:ascii="Times New Roman" w:hAnsi="Times New Roman"/>
          <w:sz w:val="22"/>
          <w:szCs w:val="22"/>
          <w:u w:color="000000"/>
          <w:rtl w:val="0"/>
        </w:rPr>
        <w:t>u</w:t>
      </w:r>
      <w:r>
        <w:rPr>
          <w:rFonts w:ascii="Times New Roman" w:hAnsi="Times New Roman"/>
          <w:spacing w:val="-5"/>
          <w:sz w:val="22"/>
          <w:szCs w:val="22"/>
          <w:u w:color="000000"/>
          <w:rtl w:val="0"/>
        </w:rPr>
        <w:t xml:space="preserve"> </w:t>
      </w:r>
      <w:r>
        <w:rPr>
          <w:rFonts w:ascii="Times New Roman" w:hAnsi="Times New Roman"/>
          <w:sz w:val="22"/>
          <w:szCs w:val="22"/>
          <w:u w:color="000000"/>
          <w:rtl w:val="0"/>
          <w:lang w:val="it-IT"/>
        </w:rPr>
        <w:t>pied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ā</w:t>
      </w:r>
      <w:r>
        <w:rPr>
          <w:rFonts w:ascii="Times New Roman" w:hAnsi="Times New Roman"/>
          <w:sz w:val="22"/>
          <w:szCs w:val="22"/>
          <w:u w:color="000000"/>
          <w:rtl w:val="0"/>
        </w:rPr>
        <w:t>v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ā</w:t>
      </w:r>
      <w:r>
        <w:rPr>
          <w:rFonts w:ascii="Times New Roman" w:hAnsi="Times New Roman"/>
          <w:sz w:val="22"/>
          <w:szCs w:val="22"/>
          <w:u w:color="000000"/>
          <w:rtl w:val="0"/>
        </w:rPr>
        <w:t>jums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 xml:space="preserve">” </w:t>
      </w:r>
      <w:r>
        <w:rPr>
          <w:rFonts w:ascii="Times New Roman" w:hAnsi="Times New Roman"/>
          <w:sz w:val="22"/>
          <w:szCs w:val="22"/>
          <w:u w:color="000000"/>
          <w:rtl w:val="0"/>
        </w:rPr>
        <w:t>noteikto finan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š</w:t>
      </w:r>
      <w:r>
        <w:rPr>
          <w:rFonts w:ascii="Times New Roman" w:hAnsi="Times New Roman"/>
          <w:sz w:val="22"/>
          <w:szCs w:val="22"/>
          <w:u w:color="000000"/>
          <w:rtl w:val="0"/>
          <w:lang w:val="es-ES_tradnl"/>
        </w:rPr>
        <w:t>u pied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ā</w:t>
      </w:r>
      <w:r>
        <w:rPr>
          <w:rFonts w:ascii="Times New Roman" w:hAnsi="Times New Roman"/>
          <w:sz w:val="22"/>
          <w:szCs w:val="22"/>
          <w:u w:color="000000"/>
          <w:rtl w:val="0"/>
        </w:rPr>
        <w:t>v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ā</w:t>
      </w:r>
      <w:r>
        <w:rPr>
          <w:rFonts w:ascii="Times New Roman" w:hAnsi="Times New Roman"/>
          <w:sz w:val="22"/>
          <w:szCs w:val="22"/>
          <w:u w:color="000000"/>
          <w:rtl w:val="0"/>
        </w:rPr>
        <w:t>juma formu (1.pielikums).</w:t>
      </w:r>
    </w:p>
    <w:p>
      <w:pPr>
        <w:pStyle w:val="Body A A"/>
        <w:tabs>
          <w:tab w:val="left" w:pos="900"/>
          <w:tab w:val="left" w:pos="990"/>
        </w:tabs>
        <w:jc w:val="both"/>
        <w:rPr>
          <w:rFonts w:ascii="Times New Roman" w:cs="Times New Roman" w:hAnsi="Times New Roman" w:eastAsia="Times New Roman"/>
        </w:rPr>
      </w:pPr>
    </w:p>
    <w:p>
      <w:pPr>
        <w:pStyle w:val="Body A A"/>
        <w:tabs>
          <w:tab w:val="left" w:pos="900"/>
          <w:tab w:val="left" w:pos="990"/>
        </w:tabs>
        <w:jc w:val="both"/>
        <w:rPr>
          <w:rFonts w:ascii="Times New Roman" w:cs="Times New Roman" w:hAnsi="Times New Roman" w:eastAsia="Times New Roman"/>
        </w:rPr>
      </w:pPr>
    </w:p>
    <w:p>
      <w:pPr>
        <w:pStyle w:val="Body A A"/>
        <w:tabs>
          <w:tab w:val="left" w:pos="900"/>
          <w:tab w:val="left" w:pos="990"/>
        </w:tabs>
        <w:jc w:val="both"/>
        <w:rPr>
          <w:rFonts w:ascii="Times New Roman" w:cs="Times New Roman" w:hAnsi="Times New Roman" w:eastAsia="Times New Roman"/>
        </w:rPr>
      </w:pPr>
    </w:p>
    <w:p>
      <w:pPr>
        <w:pStyle w:val="Body A A"/>
        <w:tabs>
          <w:tab w:val="left" w:pos="900"/>
          <w:tab w:val="left" w:pos="990"/>
        </w:tabs>
        <w:jc w:val="both"/>
        <w:rPr>
          <w:rFonts w:ascii="Times New Roman" w:cs="Times New Roman" w:hAnsi="Times New Roman" w:eastAsia="Times New Roman"/>
        </w:rPr>
      </w:pPr>
    </w:p>
    <w:p>
      <w:pPr>
        <w:pStyle w:val="Body A A"/>
        <w:tabs>
          <w:tab w:val="left" w:pos="900"/>
          <w:tab w:val="left" w:pos="990"/>
        </w:tabs>
        <w:jc w:val="both"/>
        <w:rPr>
          <w:rFonts w:ascii="Times New Roman" w:cs="Times New Roman" w:hAnsi="Times New Roman" w:eastAsia="Times New Roman"/>
        </w:rPr>
      </w:pPr>
    </w:p>
    <w:p>
      <w:pPr>
        <w:pStyle w:val="Body A A"/>
        <w:tabs>
          <w:tab w:val="left" w:pos="900"/>
          <w:tab w:val="left" w:pos="990"/>
        </w:tabs>
        <w:jc w:val="both"/>
        <w:rPr>
          <w:rFonts w:ascii="Times New Roman" w:cs="Times New Roman" w:hAnsi="Times New Roman" w:eastAsia="Times New Roman"/>
        </w:rPr>
      </w:pPr>
    </w:p>
    <w:p>
      <w:pPr>
        <w:pStyle w:val="Body A A"/>
        <w:tabs>
          <w:tab w:val="left" w:pos="900"/>
          <w:tab w:val="left" w:pos="990"/>
        </w:tabs>
        <w:jc w:val="both"/>
        <w:rPr>
          <w:rFonts w:ascii="Times New Roman" w:cs="Times New Roman" w:hAnsi="Times New Roman" w:eastAsia="Times New Roman"/>
        </w:rPr>
      </w:pPr>
    </w:p>
    <w:p>
      <w:pPr>
        <w:pStyle w:val="Body A A"/>
        <w:tabs>
          <w:tab w:val="left" w:pos="900"/>
          <w:tab w:val="left" w:pos="990"/>
        </w:tabs>
        <w:jc w:val="both"/>
        <w:rPr>
          <w:rFonts w:ascii="Times New Roman" w:cs="Times New Roman" w:hAnsi="Times New Roman" w:eastAsia="Times New Roman"/>
        </w:rPr>
      </w:pPr>
    </w:p>
    <w:p>
      <w:pPr>
        <w:pStyle w:val="Body A A"/>
        <w:tabs>
          <w:tab w:val="left" w:pos="900"/>
          <w:tab w:val="left" w:pos="990"/>
        </w:tabs>
        <w:jc w:val="both"/>
        <w:rPr>
          <w:rFonts w:ascii="Times New Roman" w:cs="Times New Roman" w:hAnsi="Times New Roman" w:eastAsia="Times New Roman"/>
        </w:rPr>
      </w:pPr>
    </w:p>
    <w:p>
      <w:pPr>
        <w:pStyle w:val="Body A A"/>
        <w:tabs>
          <w:tab w:val="left" w:pos="900"/>
          <w:tab w:val="left" w:pos="990"/>
        </w:tabs>
        <w:jc w:val="both"/>
        <w:rPr>
          <w:rFonts w:ascii="Times New Roman" w:cs="Times New Roman" w:hAnsi="Times New Roman" w:eastAsia="Times New Roman"/>
        </w:rPr>
      </w:pPr>
    </w:p>
    <w:p>
      <w:pPr>
        <w:pStyle w:val="Body A A"/>
        <w:tabs>
          <w:tab w:val="left" w:pos="900"/>
          <w:tab w:val="left" w:pos="990"/>
        </w:tabs>
        <w:jc w:val="both"/>
        <w:rPr>
          <w:rFonts w:ascii="Times New Roman" w:cs="Times New Roman" w:hAnsi="Times New Roman" w:eastAsia="Times New Roman"/>
          <w:u w:color="000000"/>
        </w:rPr>
      </w:pPr>
    </w:p>
    <w:p>
      <w:pPr>
        <w:pStyle w:val="Body A"/>
        <w:numPr>
          <w:ilvl w:val="0"/>
          <w:numId w:val="3"/>
        </w:numPr>
        <w:bidi w:val="0"/>
        <w:ind w:right="0"/>
        <w:jc w:val="left"/>
        <w:rPr>
          <w:b w:val="1"/>
          <w:bCs w:val="1"/>
          <w:sz w:val="22"/>
          <w:szCs w:val="22"/>
          <w:rtl w:val="0"/>
          <w:lang w:val="en-US"/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Iepirkuma tehnisk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ā 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specifik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ā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cija</w:t>
      </w:r>
    </w:p>
    <w:p>
      <w:pPr>
        <w:pStyle w:val="Body A A"/>
        <w:numPr>
          <w:ilvl w:val="1"/>
          <w:numId w:val="3"/>
        </w:numPr>
        <w:bidi w:val="0"/>
        <w:ind w:right="0"/>
        <w:jc w:val="both"/>
        <w:rPr>
          <w:rFonts w:ascii="Times New Roman" w:hAnsi="Times New Roman"/>
          <w:b w:val="1"/>
          <w:bCs w:val="1"/>
          <w:rtl w:val="0"/>
          <w:lang w:val="en-US"/>
        </w:rPr>
      </w:pPr>
      <w:r>
        <w:rPr>
          <w:rFonts w:ascii="Times New Roman" w:hAnsi="Times New Roman"/>
          <w:b w:val="0"/>
          <w:bCs w:val="0"/>
          <w:u w:color="000000"/>
          <w:rtl w:val="0"/>
          <w:lang w:val="en-US"/>
        </w:rPr>
        <w:t>Pretendents nodro</w:t>
      </w:r>
      <w:r>
        <w:rPr>
          <w:rFonts w:ascii="Times New Roman" w:hAnsi="Times New Roman" w:hint="default"/>
          <w:b w:val="0"/>
          <w:bCs w:val="0"/>
          <w:u w:color="000000"/>
          <w:rtl w:val="0"/>
        </w:rPr>
        <w:t>š</w:t>
      </w:r>
      <w:r>
        <w:rPr>
          <w:rFonts w:ascii="Times New Roman" w:hAnsi="Times New Roman"/>
          <w:b w:val="0"/>
          <w:bCs w:val="0"/>
          <w:u w:color="000000"/>
          <w:rtl w:val="0"/>
        </w:rPr>
        <w:t>ina tehnisko pras</w:t>
      </w:r>
      <w:r>
        <w:rPr>
          <w:rFonts w:ascii="Times New Roman" w:hAnsi="Times New Roman" w:hint="default"/>
          <w:b w:val="0"/>
          <w:bCs w:val="0"/>
          <w:u w:color="000000"/>
          <w:rtl w:val="0"/>
        </w:rPr>
        <w:t>ī</w:t>
      </w:r>
      <w:r>
        <w:rPr>
          <w:rFonts w:ascii="Times New Roman" w:hAnsi="Times New Roman"/>
          <w:b w:val="0"/>
          <w:bCs w:val="0"/>
          <w:u w:color="000000"/>
          <w:rtl w:val="0"/>
        </w:rPr>
        <w:t>bu izpildi atbilsto</w:t>
      </w:r>
      <w:r>
        <w:rPr>
          <w:rFonts w:ascii="Times New Roman" w:hAnsi="Times New Roman" w:hint="default"/>
          <w:b w:val="0"/>
          <w:bCs w:val="0"/>
          <w:u w:color="000000"/>
          <w:rtl w:val="0"/>
        </w:rPr>
        <w:t>š</w:t>
      </w:r>
      <w:r>
        <w:rPr>
          <w:rFonts w:ascii="Times New Roman" w:hAnsi="Times New Roman"/>
          <w:b w:val="0"/>
          <w:bCs w:val="0"/>
          <w:u w:color="000000"/>
          <w:rtl w:val="0"/>
        </w:rPr>
        <w:t xml:space="preserve">i </w:t>
      </w:r>
      <w:r>
        <w:rPr>
          <w:rFonts w:ascii="Times New Roman" w:hAnsi="Times New Roman" w:hint="default"/>
          <w:b w:val="0"/>
          <w:bCs w:val="0"/>
          <w:u w:color="000000"/>
          <w:rtl w:val="0"/>
        </w:rPr>
        <w:t xml:space="preserve">šī </w:t>
      </w:r>
      <w:r>
        <w:rPr>
          <w:rFonts w:ascii="Times New Roman" w:hAnsi="Times New Roman"/>
          <w:b w:val="0"/>
          <w:bCs w:val="0"/>
          <w:u w:color="000000"/>
          <w:rtl w:val="0"/>
        </w:rPr>
        <w:t xml:space="preserve">Nolikuma Pielikuma Nr. 2. </w:t>
      </w:r>
      <w:r>
        <w:rPr>
          <w:rFonts w:ascii="Arial Unicode MS" w:hAnsi="Arial Unicode MS" w:hint="default"/>
          <w:b w:val="0"/>
          <w:bCs w:val="0"/>
          <w:u w:color="000000"/>
          <w:rtl w:val="1"/>
          <w:lang w:val="ar-SA" w:bidi="ar-SA"/>
        </w:rPr>
        <w:t>“</w:t>
      </w:r>
      <w:r>
        <w:rPr>
          <w:rFonts w:ascii="Times New Roman" w:hAnsi="Times New Roman"/>
          <w:b w:val="0"/>
          <w:bCs w:val="0"/>
          <w:u w:color="000000"/>
          <w:rtl w:val="0"/>
        </w:rPr>
        <w:t>Tehnisk</w:t>
      </w:r>
      <w:r>
        <w:rPr>
          <w:rFonts w:ascii="Times New Roman" w:hAnsi="Times New Roman" w:hint="default"/>
          <w:b w:val="0"/>
          <w:bCs w:val="0"/>
          <w:u w:color="000000"/>
          <w:rtl w:val="0"/>
        </w:rPr>
        <w:t xml:space="preserve">ā </w:t>
      </w:r>
      <w:r>
        <w:rPr>
          <w:rFonts w:ascii="Times New Roman" w:hAnsi="Times New Roman"/>
          <w:b w:val="0"/>
          <w:bCs w:val="0"/>
          <w:u w:color="000000"/>
          <w:rtl w:val="0"/>
          <w:lang w:val="da-DK"/>
        </w:rPr>
        <w:t>specifik</w:t>
      </w:r>
      <w:r>
        <w:rPr>
          <w:rFonts w:ascii="Times New Roman" w:hAnsi="Times New Roman" w:hint="default"/>
          <w:b w:val="0"/>
          <w:bCs w:val="0"/>
          <w:u w:color="000000"/>
          <w:rtl w:val="0"/>
        </w:rPr>
        <w:t>ā</w:t>
      </w:r>
      <w:r>
        <w:rPr>
          <w:rFonts w:ascii="Times New Roman" w:hAnsi="Times New Roman"/>
          <w:b w:val="0"/>
          <w:bCs w:val="0"/>
          <w:u w:color="000000"/>
          <w:rtl w:val="0"/>
        </w:rPr>
        <w:t>cija</w:t>
      </w:r>
      <w:r>
        <w:rPr>
          <w:rFonts w:ascii="Times New Roman" w:hAnsi="Times New Roman" w:hint="default"/>
          <w:b w:val="0"/>
          <w:bCs w:val="0"/>
          <w:u w:color="000000"/>
          <w:rtl w:val="0"/>
        </w:rPr>
        <w:t xml:space="preserve">” </w:t>
      </w:r>
      <w:r>
        <w:rPr>
          <w:rFonts w:ascii="Times New Roman" w:hAnsi="Times New Roman"/>
          <w:b w:val="0"/>
          <w:bCs w:val="0"/>
          <w:u w:color="000000"/>
          <w:rtl w:val="0"/>
          <w:lang w:val="fr-FR"/>
        </w:rPr>
        <w:t>pras</w:t>
      </w:r>
      <w:r>
        <w:rPr>
          <w:rFonts w:ascii="Times New Roman" w:hAnsi="Times New Roman" w:hint="default"/>
          <w:b w:val="0"/>
          <w:bCs w:val="0"/>
          <w:u w:color="000000"/>
          <w:rtl w:val="0"/>
        </w:rPr>
        <w:t>ī</w:t>
      </w:r>
      <w:r>
        <w:rPr>
          <w:rFonts w:ascii="Times New Roman" w:hAnsi="Times New Roman"/>
          <w:b w:val="0"/>
          <w:bCs w:val="0"/>
          <w:u w:color="000000"/>
          <w:rtl w:val="0"/>
        </w:rPr>
        <w:t>b</w:t>
      </w:r>
      <w:r>
        <w:rPr>
          <w:rFonts w:ascii="Times New Roman" w:hAnsi="Times New Roman" w:hint="default"/>
          <w:b w:val="0"/>
          <w:bCs w:val="0"/>
          <w:u w:color="000000"/>
          <w:rtl w:val="0"/>
        </w:rPr>
        <w:t>ā</w:t>
      </w:r>
      <w:r>
        <w:rPr>
          <w:rFonts w:ascii="Times New Roman" w:hAnsi="Times New Roman"/>
          <w:b w:val="0"/>
          <w:bCs w:val="0"/>
          <w:u w:color="000000"/>
          <w:rtl w:val="0"/>
        </w:rPr>
        <w:t>m. Pied</w:t>
      </w:r>
      <w:r>
        <w:rPr>
          <w:rFonts w:ascii="Times New Roman" w:hAnsi="Times New Roman" w:hint="default"/>
          <w:b w:val="0"/>
          <w:bCs w:val="0"/>
          <w:u w:color="000000"/>
          <w:rtl w:val="0"/>
        </w:rPr>
        <w:t>ā</w:t>
      </w:r>
      <w:r>
        <w:rPr>
          <w:rFonts w:ascii="Times New Roman" w:hAnsi="Times New Roman"/>
          <w:b w:val="0"/>
          <w:bCs w:val="0"/>
          <w:u w:color="000000"/>
          <w:rtl w:val="0"/>
        </w:rPr>
        <w:t>v</w:t>
      </w:r>
      <w:r>
        <w:rPr>
          <w:rFonts w:ascii="Times New Roman" w:hAnsi="Times New Roman" w:hint="default"/>
          <w:b w:val="0"/>
          <w:bCs w:val="0"/>
          <w:u w:color="000000"/>
          <w:rtl w:val="0"/>
        </w:rPr>
        <w:t>ā</w:t>
      </w:r>
      <w:r>
        <w:rPr>
          <w:rFonts w:ascii="Times New Roman" w:hAnsi="Times New Roman"/>
          <w:b w:val="0"/>
          <w:bCs w:val="0"/>
          <w:u w:color="000000"/>
          <w:rtl w:val="0"/>
          <w:lang w:val="en-US"/>
        </w:rPr>
        <w:t>jums j</w:t>
      </w:r>
      <w:r>
        <w:rPr>
          <w:rFonts w:ascii="Times New Roman" w:hAnsi="Times New Roman" w:hint="default"/>
          <w:b w:val="0"/>
          <w:bCs w:val="0"/>
          <w:u w:color="000000"/>
          <w:rtl w:val="0"/>
        </w:rPr>
        <w:t>ā</w:t>
      </w:r>
      <w:r>
        <w:rPr>
          <w:rFonts w:ascii="Times New Roman" w:hAnsi="Times New Roman"/>
          <w:b w:val="0"/>
          <w:bCs w:val="0"/>
          <w:u w:color="000000"/>
          <w:rtl w:val="0"/>
        </w:rPr>
        <w:t>iesniedz par visu Tehniskaj</w:t>
      </w:r>
      <w:r>
        <w:rPr>
          <w:rFonts w:ascii="Times New Roman" w:hAnsi="Times New Roman" w:hint="default"/>
          <w:b w:val="0"/>
          <w:bCs w:val="0"/>
          <w:u w:color="000000"/>
          <w:rtl w:val="0"/>
        </w:rPr>
        <w:t xml:space="preserve">ā </w:t>
      </w:r>
      <w:r>
        <w:rPr>
          <w:rFonts w:ascii="Times New Roman" w:hAnsi="Times New Roman"/>
          <w:b w:val="0"/>
          <w:bCs w:val="0"/>
          <w:u w:color="000000"/>
          <w:rtl w:val="0"/>
          <w:lang w:val="da-DK"/>
        </w:rPr>
        <w:t>specifik</w:t>
      </w:r>
      <w:r>
        <w:rPr>
          <w:rFonts w:ascii="Times New Roman" w:hAnsi="Times New Roman" w:hint="default"/>
          <w:b w:val="0"/>
          <w:bCs w:val="0"/>
          <w:u w:color="000000"/>
          <w:rtl w:val="0"/>
        </w:rPr>
        <w:t>ā</w:t>
      </w:r>
      <w:r>
        <w:rPr>
          <w:rFonts w:ascii="Times New Roman" w:hAnsi="Times New Roman"/>
          <w:b w:val="0"/>
          <w:bCs w:val="0"/>
          <w:u w:color="000000"/>
          <w:rtl w:val="0"/>
        </w:rPr>
        <w:t>cij</w:t>
      </w:r>
      <w:r>
        <w:rPr>
          <w:rFonts w:ascii="Times New Roman" w:hAnsi="Times New Roman" w:hint="default"/>
          <w:b w:val="0"/>
          <w:bCs w:val="0"/>
          <w:u w:color="000000"/>
          <w:rtl w:val="0"/>
        </w:rPr>
        <w:t xml:space="preserve">ā </w:t>
      </w:r>
      <w:r>
        <w:rPr>
          <w:rFonts w:ascii="Times New Roman" w:hAnsi="Times New Roman"/>
          <w:b w:val="0"/>
          <w:bCs w:val="0"/>
          <w:u w:color="000000"/>
          <w:rtl w:val="0"/>
        </w:rPr>
        <w:t>noteikto iepirkumu.</w:t>
      </w:r>
    </w:p>
    <w:p>
      <w:pPr>
        <w:pStyle w:val="Body A A"/>
        <w:jc w:val="both"/>
        <w:rPr>
          <w:rFonts w:ascii="Times New Roman" w:cs="Times New Roman" w:hAnsi="Times New Roman" w:eastAsia="Times New Roman"/>
          <w:u w:color="000000"/>
        </w:rPr>
      </w:pPr>
    </w:p>
    <w:p>
      <w:pPr>
        <w:pStyle w:val="Body A"/>
        <w:numPr>
          <w:ilvl w:val="0"/>
          <w:numId w:val="6"/>
        </w:numPr>
        <w:bidi w:val="0"/>
        <w:spacing w:before="75" w:after="75"/>
        <w:ind w:right="0"/>
        <w:jc w:val="both"/>
        <w:rPr>
          <w:b w:val="1"/>
          <w:bCs w:val="1"/>
          <w:rtl w:val="0"/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Citas Pretendentam izvirz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ī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ā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 pras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ī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bas:</w:t>
      </w:r>
    </w:p>
    <w:p>
      <w:pPr>
        <w:pStyle w:val="Body A"/>
        <w:numPr>
          <w:ilvl w:val="1"/>
          <w:numId w:val="6"/>
        </w:numPr>
        <w:bidi w:val="0"/>
        <w:ind w:right="0"/>
        <w:jc w:val="both"/>
        <w:rPr>
          <w:b w:val="1"/>
          <w:bCs w:val="1"/>
          <w:rtl w:val="0"/>
          <w:lang w:val="en-US"/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Pieredze un kompetences:</w:t>
      </w:r>
    </w:p>
    <w:tbl>
      <w:tblPr>
        <w:tblW w:w="9044" w:type="dxa"/>
        <w:jc w:val="left"/>
        <w:tblInd w:w="56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4714"/>
        <w:gridCol w:w="4330"/>
      </w:tblGrid>
      <w:tr>
        <w:tblPrEx>
          <w:shd w:val="clear" w:color="auto" w:fill="cadfff"/>
        </w:tblPrEx>
        <w:trPr>
          <w:trHeight w:val="351" w:hRule="atLeast"/>
        </w:trPr>
        <w:tc>
          <w:tcPr>
            <w:tcW w:type="dxa" w:w="47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1f1f1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Default"/>
              <w:widowControl w:val="0"/>
              <w:spacing w:before="1" w:line="240" w:lineRule="auto"/>
              <w:ind w:left="107" w:firstLine="0"/>
            </w:pP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Pras</w:t>
            </w:r>
            <w:r>
              <w:rPr>
                <w:rFonts w:ascii="Times New Roman" w:hAnsi="Times New Roman" w:hint="default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ī</w:t>
            </w: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bas</w:t>
            </w: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shd w:val="nil" w:color="auto" w:fill="auto"/>
                <w:rtl w:val="0"/>
                <w:lang w:val="es-ES_tradnl"/>
              </w:rPr>
              <w:t xml:space="preserve"> PRETENDENTAM</w:t>
            </w:r>
          </w:p>
        </w:tc>
        <w:tc>
          <w:tcPr>
            <w:tcW w:type="dxa" w:w="43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1f1f1"/>
            <w:tcMar>
              <w:top w:type="dxa" w:w="80"/>
              <w:left w:type="dxa" w:w="188"/>
              <w:bottom w:type="dxa" w:w="80"/>
              <w:right w:type="dxa" w:w="80"/>
            </w:tcMar>
            <w:vAlign w:val="top"/>
          </w:tcPr>
          <w:p>
            <w:pPr>
              <w:pStyle w:val="Default"/>
              <w:widowControl w:val="0"/>
              <w:spacing w:before="1" w:line="240" w:lineRule="auto"/>
              <w:ind w:left="108" w:firstLine="0"/>
            </w:pP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Iesniedzamie</w:t>
            </w:r>
            <w:r>
              <w:rPr>
                <w:rFonts w:ascii="Times New Roman" w:hAnsi="Times New Roman"/>
                <w:b w:val="1"/>
                <w:bCs w:val="1"/>
                <w:spacing w:val="-7"/>
                <w:sz w:val="22"/>
                <w:szCs w:val="22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shd w:val="nil" w:color="auto" w:fill="auto"/>
                <w:rtl w:val="0"/>
                <w:lang w:val="it-IT"/>
              </w:rPr>
              <w:t>dokumenti:</w:t>
            </w:r>
          </w:p>
        </w:tc>
      </w:tr>
      <w:tr>
        <w:tblPrEx>
          <w:shd w:val="clear" w:color="auto" w:fill="cadfff"/>
        </w:tblPrEx>
        <w:trPr>
          <w:trHeight w:val="1395" w:hRule="atLeast"/>
        </w:trPr>
        <w:tc>
          <w:tcPr>
            <w:tcW w:type="dxa" w:w="47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</w:pPr>
            <w:r>
              <w:rPr>
                <w:sz w:val="20"/>
                <w:szCs w:val="20"/>
                <w:shd w:val="nil" w:color="auto" w:fill="auto"/>
                <w:rtl w:val="0"/>
              </w:rPr>
              <w:t xml:space="preserve">4.1.1. 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Pretendentam 2023., 2024. vai 2025. gad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 xml:space="preserve">ā 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j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ā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b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ū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t izstr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ā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d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ā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tam vismaz vienam risin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ā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jumam, izmantojot m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ā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ksl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ī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g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 xml:space="preserve">ā 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intelekta tehnolo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ģ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ijas datorredz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ē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. K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 xml:space="preserve">ā 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ar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 xml:space="preserve">ī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J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ā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b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ū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t </w:t>
            </w:r>
            <w:r>
              <w:rPr>
                <w:sz w:val="20"/>
                <w:szCs w:val="20"/>
                <w:shd w:val="nil" w:color="auto" w:fill="auto"/>
                <w:rtl w:val="0"/>
                <w:lang w:val="nl-NL"/>
              </w:rPr>
              <w:t>pieredzei tie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š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saistes platformu izstr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ā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d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ē 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2023., 2024. vai 2025. gad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ā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ar vismaz diviem nosl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ē</w:t>
            </w:r>
            <w:r>
              <w:rPr>
                <w:sz w:val="20"/>
                <w:szCs w:val="20"/>
                <w:shd w:val="nil" w:color="auto" w:fill="auto"/>
                <w:rtl w:val="0"/>
                <w:lang w:val="nl-NL"/>
              </w:rPr>
              <w:t>gtiem l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ī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gumiem</w:t>
            </w:r>
          </w:p>
        </w:tc>
        <w:tc>
          <w:tcPr>
            <w:tcW w:type="dxa" w:w="43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C"/>
              <w:rPr>
                <w:sz w:val="20"/>
                <w:szCs w:val="20"/>
                <w:shd w:val="nil" w:color="auto" w:fill="auto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>J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ā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iesniedz projekta apraksts ar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ī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su funkcionalit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ā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tes aprakstu, tehnolo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ģ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ij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ā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m un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realiz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ā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cijas datumu.</w:t>
            </w:r>
          </w:p>
          <w:p>
            <w:pPr>
              <w:pStyle w:val="Body C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>Atsauksm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ē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m: Kontaktpersona no klienta puses (v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ā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rds, uzv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ā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rds, t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ā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lrunis/e-pasts).</w:t>
            </w:r>
          </w:p>
        </w:tc>
      </w:tr>
      <w:tr>
        <w:tblPrEx>
          <w:shd w:val="clear" w:color="auto" w:fill="cadfff"/>
        </w:tblPrEx>
        <w:trPr>
          <w:trHeight w:val="1832" w:hRule="atLeast"/>
        </w:trPr>
        <w:tc>
          <w:tcPr>
            <w:tcW w:type="dxa" w:w="47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  <w:rPr>
                <w:sz w:val="20"/>
                <w:szCs w:val="20"/>
                <w:shd w:val="nil" w:color="auto" w:fill="auto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>4.1.3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. Komanda:</w:t>
            </w:r>
          </w:p>
          <w:p>
            <w:pPr>
              <w:pStyle w:val="Body B"/>
              <w:rPr>
                <w:sz w:val="20"/>
                <w:szCs w:val="20"/>
                <w:shd w:val="nil" w:color="auto" w:fill="auto"/>
              </w:rPr>
            </w:pPr>
          </w:p>
          <w:p>
            <w:pPr>
              <w:pStyle w:val="Body B"/>
              <w:numPr>
                <w:ilvl w:val="0"/>
                <w:numId w:val="8"/>
              </w:numPr>
              <w:bidi w:val="0"/>
              <w:ind w:right="0"/>
              <w:jc w:val="left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>Projektu vad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ī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t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ā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jas ar augst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ā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ko akad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ē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misko gr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ā</w:t>
            </w:r>
            <w:r>
              <w:rPr>
                <w:sz w:val="20"/>
                <w:szCs w:val="20"/>
                <w:shd w:val="nil" w:color="auto" w:fill="auto"/>
                <w:rtl w:val="0"/>
                <w:lang w:val="sv-SE"/>
              </w:rPr>
              <w:t>du inform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ā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cijas tehnolo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ģ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ij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ā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s</w:t>
            </w:r>
          </w:p>
          <w:p>
            <w:pPr>
              <w:pStyle w:val="Body B"/>
              <w:numPr>
                <w:ilvl w:val="0"/>
                <w:numId w:val="8"/>
              </w:numPr>
              <w:bidi w:val="0"/>
              <w:ind w:right="0"/>
              <w:jc w:val="left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>Viens Latvijas Zin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ā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tnes padomes eksperts inform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ā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cijas tehnolo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ģ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ij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ā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s</w:t>
            </w:r>
          </w:p>
          <w:p>
            <w:pPr>
              <w:pStyle w:val="Body B"/>
              <w:numPr>
                <w:ilvl w:val="0"/>
                <w:numId w:val="8"/>
              </w:numPr>
              <w:bidi w:val="0"/>
              <w:ind w:right="0"/>
              <w:jc w:val="left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>V</w:t>
            </w:r>
            <w:r>
              <w:rPr>
                <w:sz w:val="20"/>
                <w:szCs w:val="20"/>
                <w:shd w:val="nil" w:color="auto" w:fill="auto"/>
                <w:rtl w:val="0"/>
                <w:lang w:val="nl-NL"/>
              </w:rPr>
              <w:t>iens vado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š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ais p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ē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tnieks inform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ā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cijas tehnolo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ģ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ij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ā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s ar h-indeksu</w:t>
            </w:r>
          </w:p>
        </w:tc>
        <w:tc>
          <w:tcPr>
            <w:tcW w:type="dxa" w:w="43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C"/>
              <w:rPr>
                <w:sz w:val="20"/>
                <w:szCs w:val="20"/>
                <w:shd w:val="nil" w:color="auto" w:fill="auto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>Komandas sast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ā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va saraksts ar amatiem un kompetenc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ē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m;</w:t>
            </w:r>
          </w:p>
          <w:p>
            <w:pPr>
              <w:pStyle w:val="Body C"/>
              <w:bidi w:val="0"/>
              <w:ind w:left="0" w:right="0" w:firstLine="0"/>
              <w:jc w:val="left"/>
              <w:rPr>
                <w:sz w:val="20"/>
                <w:szCs w:val="20"/>
                <w:shd w:val="nil" w:color="auto" w:fill="auto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s-ES_tradnl"/>
              </w:rPr>
              <w:t>Katras personas CV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;</w:t>
            </w:r>
          </w:p>
          <w:p>
            <w:pPr>
              <w:pStyle w:val="Body C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>Apliecin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ā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jums, ka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šī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komanda b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ū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s pieejama projekta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ī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steno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š</w:t>
            </w:r>
            <w:r>
              <w:rPr>
                <w:sz w:val="20"/>
                <w:szCs w:val="20"/>
                <w:shd w:val="nil" w:color="auto" w:fill="auto"/>
                <w:rtl w:val="0"/>
                <w:lang w:val="fr-FR"/>
              </w:rPr>
              <w:t>ans laik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ā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.</w:t>
            </w:r>
          </w:p>
        </w:tc>
      </w:tr>
    </w:tbl>
    <w:p>
      <w:pPr>
        <w:pStyle w:val="Body A"/>
        <w:widowControl w:val="0"/>
        <w:numPr>
          <w:ilvl w:val="1"/>
          <w:numId w:val="7"/>
        </w:numPr>
      </w:pPr>
    </w:p>
    <w:p>
      <w:pPr>
        <w:pStyle w:val="Body A A"/>
        <w:bidi w:val="0"/>
        <w:ind w:left="360" w:right="0" w:firstLine="0"/>
        <w:jc w:val="left"/>
        <w:rPr>
          <w:rStyle w:val="None A"/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/>
          <w:b w:val="1"/>
          <w:bCs w:val="1"/>
          <w:rtl w:val="0"/>
        </w:rPr>
        <w:t xml:space="preserve">4.2. </w:t>
      </w:r>
      <w:r>
        <w:rPr>
          <w:rStyle w:val="None A"/>
          <w:rFonts w:ascii="Times New Roman" w:hAnsi="Times New Roman"/>
          <w:rtl w:val="0"/>
        </w:rPr>
        <w:t>Ja Pretendents neiesniedz Nolikum</w:t>
      </w:r>
      <w:r>
        <w:rPr>
          <w:rStyle w:val="None A"/>
          <w:rFonts w:ascii="Times New Roman" w:hAnsi="Times New Roman" w:hint="default"/>
          <w:rtl w:val="0"/>
        </w:rPr>
        <w:t xml:space="preserve">ā </w:t>
      </w:r>
      <w:r>
        <w:rPr>
          <w:rStyle w:val="None A"/>
          <w:rFonts w:ascii="Times New Roman" w:hAnsi="Times New Roman"/>
          <w:rtl w:val="0"/>
        </w:rPr>
        <w:t>min</w:t>
      </w:r>
      <w:r>
        <w:rPr>
          <w:rStyle w:val="None A"/>
          <w:rFonts w:ascii="Times New Roman" w:hAnsi="Times New Roman" w:hint="default"/>
          <w:rtl w:val="0"/>
        </w:rPr>
        <w:t>ē</w:t>
      </w:r>
      <w:r>
        <w:rPr>
          <w:rFonts w:ascii="Times New Roman" w:hAnsi="Times New Roman"/>
          <w:rtl w:val="0"/>
          <w:lang w:val="it-IT"/>
        </w:rPr>
        <w:t>tos dokumentus vai iesniegtie dokumenti neatbilst Nolikuma pras</w:t>
      </w:r>
      <w:r>
        <w:rPr>
          <w:rStyle w:val="None A"/>
          <w:rFonts w:ascii="Times New Roman" w:hAnsi="Times New Roman" w:hint="default"/>
          <w:rtl w:val="0"/>
        </w:rPr>
        <w:t>ī</w:t>
      </w:r>
      <w:r>
        <w:rPr>
          <w:rStyle w:val="None A"/>
          <w:rFonts w:ascii="Times New Roman" w:hAnsi="Times New Roman"/>
          <w:rtl w:val="0"/>
        </w:rPr>
        <w:t>b</w:t>
      </w:r>
      <w:r>
        <w:rPr>
          <w:rStyle w:val="None A"/>
          <w:rFonts w:ascii="Times New Roman" w:hAnsi="Times New Roman" w:hint="default"/>
          <w:rtl w:val="0"/>
        </w:rPr>
        <w:t>ā</w:t>
      </w:r>
      <w:r>
        <w:rPr>
          <w:rFonts w:ascii="Times New Roman" w:hAnsi="Times New Roman"/>
          <w:rtl w:val="0"/>
          <w:lang w:val="pt-PT"/>
        </w:rPr>
        <w:t>m un/vai Pas</w:t>
      </w:r>
      <w:r>
        <w:rPr>
          <w:rStyle w:val="None A"/>
          <w:rFonts w:ascii="Times New Roman" w:hAnsi="Times New Roman" w:hint="default"/>
          <w:rtl w:val="0"/>
        </w:rPr>
        <w:t>ū</w:t>
      </w:r>
      <w:r>
        <w:rPr>
          <w:rStyle w:val="None A"/>
          <w:rFonts w:ascii="Times New Roman" w:hAnsi="Times New Roman"/>
          <w:rtl w:val="0"/>
        </w:rPr>
        <w:t>t</w:t>
      </w:r>
      <w:r>
        <w:rPr>
          <w:rStyle w:val="None A"/>
          <w:rFonts w:ascii="Times New Roman" w:hAnsi="Times New Roman" w:hint="default"/>
          <w:rtl w:val="0"/>
        </w:rPr>
        <w:t>ī</w:t>
      </w:r>
      <w:r>
        <w:rPr>
          <w:rStyle w:val="None A"/>
          <w:rFonts w:ascii="Times New Roman" w:hAnsi="Times New Roman"/>
          <w:rtl w:val="0"/>
        </w:rPr>
        <w:t>t</w:t>
      </w:r>
      <w:r>
        <w:rPr>
          <w:rStyle w:val="None A"/>
          <w:rFonts w:ascii="Times New Roman" w:hAnsi="Times New Roman" w:hint="default"/>
          <w:rtl w:val="0"/>
        </w:rPr>
        <w:t>ā</w:t>
      </w:r>
      <w:r>
        <w:rPr>
          <w:rStyle w:val="None A"/>
          <w:rFonts w:ascii="Times New Roman" w:hAnsi="Times New Roman"/>
          <w:rtl w:val="0"/>
        </w:rPr>
        <w:t>ja vajadz</w:t>
      </w:r>
      <w:r>
        <w:rPr>
          <w:rStyle w:val="None A"/>
          <w:rFonts w:ascii="Times New Roman" w:hAnsi="Times New Roman" w:hint="default"/>
          <w:rtl w:val="0"/>
        </w:rPr>
        <w:t>ī</w:t>
      </w:r>
      <w:r>
        <w:rPr>
          <w:rStyle w:val="None A"/>
          <w:rFonts w:ascii="Times New Roman" w:hAnsi="Times New Roman"/>
          <w:rtl w:val="0"/>
        </w:rPr>
        <w:t>b</w:t>
      </w:r>
      <w:r>
        <w:rPr>
          <w:rStyle w:val="None A"/>
          <w:rFonts w:ascii="Times New Roman" w:hAnsi="Times New Roman" w:hint="default"/>
          <w:rtl w:val="0"/>
        </w:rPr>
        <w:t>ā</w:t>
      </w:r>
      <w:r>
        <w:rPr>
          <w:rFonts w:ascii="Times New Roman" w:hAnsi="Times New Roman"/>
          <w:rtl w:val="0"/>
          <w:lang w:val="en-US"/>
        </w:rPr>
        <w:t>m, t</w:t>
      </w:r>
      <w:r>
        <w:rPr>
          <w:rStyle w:val="None A"/>
          <w:rFonts w:ascii="Times New Roman" w:hAnsi="Times New Roman" w:hint="default"/>
          <w:rtl w:val="0"/>
        </w:rPr>
        <w:t xml:space="preserve">ā </w:t>
      </w:r>
      <w:r>
        <w:rPr>
          <w:rFonts w:ascii="Times New Roman" w:hAnsi="Times New Roman"/>
          <w:rtl w:val="0"/>
          <w:lang w:val="nl-NL"/>
        </w:rPr>
        <w:t>iesniegtais pieteikums tiek noraid</w:t>
      </w:r>
      <w:r>
        <w:rPr>
          <w:rStyle w:val="None A"/>
          <w:rFonts w:ascii="Times New Roman" w:hAnsi="Times New Roman" w:hint="default"/>
          <w:rtl w:val="0"/>
        </w:rPr>
        <w:t>ī</w:t>
      </w:r>
      <w:r>
        <w:rPr>
          <w:rStyle w:val="None A"/>
          <w:rFonts w:ascii="Times New Roman" w:hAnsi="Times New Roman"/>
          <w:rtl w:val="0"/>
        </w:rPr>
        <w:t>ts un netiek izskat</w:t>
      </w:r>
      <w:r>
        <w:rPr>
          <w:rStyle w:val="None A"/>
          <w:rFonts w:ascii="Times New Roman" w:hAnsi="Times New Roman" w:hint="default"/>
          <w:rtl w:val="0"/>
        </w:rPr>
        <w:t>ī</w:t>
      </w:r>
      <w:r>
        <w:rPr>
          <w:rFonts w:ascii="Times New Roman" w:hAnsi="Times New Roman"/>
          <w:rtl w:val="0"/>
          <w:lang w:val="pt-PT"/>
        </w:rPr>
        <w:t>ts.</w:t>
      </w:r>
    </w:p>
    <w:p>
      <w:pPr>
        <w:pStyle w:val="Body A"/>
        <w:widowControl w:val="0"/>
        <w:tabs>
          <w:tab w:val="left" w:pos="928"/>
        </w:tabs>
        <w:spacing w:line="288" w:lineRule="auto"/>
        <w:ind w:right="282"/>
        <w:jc w:val="both"/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Body A A"/>
        <w:numPr>
          <w:ilvl w:val="0"/>
          <w:numId w:val="9"/>
        </w:numPr>
        <w:bidi w:val="0"/>
        <w:ind w:right="0"/>
        <w:jc w:val="left"/>
        <w:rPr>
          <w:rFonts w:ascii="Times New Roman" w:hAnsi="Times New Roman"/>
          <w:b w:val="1"/>
          <w:bCs w:val="1"/>
          <w:rtl w:val="0"/>
        </w:rPr>
      </w:pPr>
      <w:r>
        <w:rPr>
          <w:rStyle w:val="None A"/>
          <w:rFonts w:ascii="Times New Roman" w:hAnsi="Times New Roman"/>
          <w:b w:val="1"/>
          <w:bCs w:val="1"/>
          <w:rtl w:val="0"/>
        </w:rPr>
        <w:t>Pied</w:t>
      </w:r>
      <w:r>
        <w:rPr>
          <w:rStyle w:val="None A"/>
          <w:rFonts w:ascii="Times New Roman" w:hAnsi="Times New Roman" w:hint="default"/>
          <w:b w:val="1"/>
          <w:bCs w:val="1"/>
          <w:rtl w:val="0"/>
        </w:rPr>
        <w:t>ā</w:t>
      </w:r>
      <w:r>
        <w:rPr>
          <w:rStyle w:val="None A"/>
          <w:rFonts w:ascii="Times New Roman" w:hAnsi="Times New Roman"/>
          <w:b w:val="1"/>
          <w:bCs w:val="1"/>
          <w:rtl w:val="0"/>
        </w:rPr>
        <w:t>v</w:t>
      </w:r>
      <w:r>
        <w:rPr>
          <w:rStyle w:val="None A"/>
          <w:rFonts w:ascii="Times New Roman" w:hAnsi="Times New Roman" w:hint="default"/>
          <w:b w:val="1"/>
          <w:bCs w:val="1"/>
          <w:rtl w:val="0"/>
        </w:rPr>
        <w:t>ā</w:t>
      </w:r>
      <w:r>
        <w:rPr>
          <w:rStyle w:val="None A"/>
          <w:rFonts w:ascii="Times New Roman" w:hAnsi="Times New Roman"/>
          <w:b w:val="1"/>
          <w:bCs w:val="1"/>
          <w:rtl w:val="0"/>
        </w:rPr>
        <w:t>jumu v</w:t>
      </w:r>
      <w:r>
        <w:rPr>
          <w:rStyle w:val="None A"/>
          <w:rFonts w:ascii="Times New Roman" w:hAnsi="Times New Roman" w:hint="default"/>
          <w:b w:val="1"/>
          <w:bCs w:val="1"/>
          <w:rtl w:val="0"/>
        </w:rPr>
        <w:t>ē</w:t>
      </w:r>
      <w:r>
        <w:rPr>
          <w:rStyle w:val="None A"/>
          <w:rFonts w:ascii="Times New Roman" w:hAnsi="Times New Roman"/>
          <w:b w:val="1"/>
          <w:bCs w:val="1"/>
          <w:rtl w:val="0"/>
        </w:rPr>
        <w:t>rt</w:t>
      </w:r>
      <w:r>
        <w:rPr>
          <w:rStyle w:val="None A"/>
          <w:rFonts w:ascii="Times New Roman" w:hAnsi="Times New Roman" w:hint="default"/>
          <w:b w:val="1"/>
          <w:bCs w:val="1"/>
          <w:rtl w:val="0"/>
        </w:rPr>
        <w:t>ēš</w:t>
      </w:r>
      <w:r>
        <w:rPr>
          <w:rFonts w:ascii="Times New Roman" w:hAnsi="Times New Roman"/>
          <w:b w:val="1"/>
          <w:bCs w:val="1"/>
          <w:rtl w:val="0"/>
          <w:lang w:val="it-IT"/>
        </w:rPr>
        <w:t>ana un l</w:t>
      </w:r>
      <w:r>
        <w:rPr>
          <w:rStyle w:val="None A"/>
          <w:rFonts w:ascii="Times New Roman" w:hAnsi="Times New Roman" w:hint="default"/>
          <w:b w:val="1"/>
          <w:bCs w:val="1"/>
          <w:rtl w:val="0"/>
        </w:rPr>
        <w:t>ī</w:t>
      </w:r>
      <w:r>
        <w:rPr>
          <w:rFonts w:ascii="Times New Roman" w:hAnsi="Times New Roman"/>
          <w:b w:val="1"/>
          <w:bCs w:val="1"/>
          <w:rtl w:val="0"/>
          <w:lang w:val="pt-PT"/>
        </w:rPr>
        <w:t>guma sl</w:t>
      </w:r>
      <w:r>
        <w:rPr>
          <w:rStyle w:val="None A"/>
          <w:rFonts w:ascii="Times New Roman" w:hAnsi="Times New Roman" w:hint="default"/>
          <w:b w:val="1"/>
          <w:bCs w:val="1"/>
          <w:rtl w:val="0"/>
        </w:rPr>
        <w:t>ē</w:t>
      </w:r>
      <w:r>
        <w:rPr>
          <w:rStyle w:val="None A"/>
          <w:rFonts w:ascii="Times New Roman" w:hAnsi="Times New Roman"/>
          <w:b w:val="1"/>
          <w:bCs w:val="1"/>
          <w:rtl w:val="0"/>
        </w:rPr>
        <w:t>g</w:t>
      </w:r>
      <w:r>
        <w:rPr>
          <w:rStyle w:val="None A"/>
          <w:rFonts w:ascii="Times New Roman" w:hAnsi="Times New Roman" w:hint="default"/>
          <w:b w:val="1"/>
          <w:bCs w:val="1"/>
          <w:rtl w:val="0"/>
        </w:rPr>
        <w:t>š</w:t>
      </w:r>
      <w:r>
        <w:rPr>
          <w:rStyle w:val="None A"/>
          <w:rFonts w:ascii="Times New Roman" w:hAnsi="Times New Roman"/>
          <w:b w:val="1"/>
          <w:bCs w:val="1"/>
          <w:rtl w:val="0"/>
        </w:rPr>
        <w:t>ana</w:t>
      </w:r>
    </w:p>
    <w:p>
      <w:pPr>
        <w:pStyle w:val="Body A A"/>
        <w:numPr>
          <w:ilvl w:val="1"/>
          <w:numId w:val="9"/>
        </w:numPr>
        <w:bidi w:val="0"/>
        <w:ind w:right="0"/>
        <w:jc w:val="left"/>
        <w:rPr>
          <w:rFonts w:ascii="Times New Roman" w:hAnsi="Times New Roman"/>
          <w:rtl w:val="0"/>
        </w:rPr>
      </w:pPr>
      <w:r>
        <w:rPr>
          <w:rStyle w:val="None A"/>
          <w:rFonts w:ascii="Times New Roman" w:hAnsi="Times New Roman"/>
          <w:rtl w:val="0"/>
        </w:rPr>
        <w:t>Pas</w:t>
      </w:r>
      <w:r>
        <w:rPr>
          <w:rStyle w:val="None A"/>
          <w:rFonts w:ascii="Times New Roman" w:hAnsi="Times New Roman" w:hint="default"/>
          <w:rtl w:val="0"/>
        </w:rPr>
        <w:t>ū</w:t>
      </w:r>
      <w:r>
        <w:rPr>
          <w:rStyle w:val="None A"/>
          <w:rFonts w:ascii="Times New Roman" w:hAnsi="Times New Roman"/>
          <w:rtl w:val="0"/>
        </w:rPr>
        <w:t>t</w:t>
      </w:r>
      <w:r>
        <w:rPr>
          <w:rStyle w:val="None A"/>
          <w:rFonts w:ascii="Times New Roman" w:hAnsi="Times New Roman" w:hint="default"/>
          <w:rtl w:val="0"/>
        </w:rPr>
        <w:t>ī</w:t>
      </w:r>
      <w:r>
        <w:rPr>
          <w:rStyle w:val="None A"/>
          <w:rFonts w:ascii="Times New Roman" w:hAnsi="Times New Roman"/>
          <w:rtl w:val="0"/>
        </w:rPr>
        <w:t>t</w:t>
      </w:r>
      <w:r>
        <w:rPr>
          <w:rStyle w:val="None A"/>
          <w:rFonts w:ascii="Times New Roman" w:hAnsi="Times New Roman" w:hint="default"/>
          <w:rtl w:val="0"/>
        </w:rPr>
        <w:t>ā</w:t>
      </w:r>
      <w:r>
        <w:rPr>
          <w:rStyle w:val="None A"/>
          <w:rFonts w:ascii="Times New Roman" w:hAnsi="Times New Roman"/>
          <w:rtl w:val="0"/>
        </w:rPr>
        <w:t>js izv</w:t>
      </w:r>
      <w:r>
        <w:rPr>
          <w:rStyle w:val="None A"/>
          <w:rFonts w:ascii="Times New Roman" w:hAnsi="Times New Roman" w:hint="default"/>
          <w:rtl w:val="0"/>
        </w:rPr>
        <w:t>ē</w:t>
      </w:r>
      <w:r>
        <w:rPr>
          <w:rFonts w:ascii="Times New Roman" w:hAnsi="Times New Roman"/>
          <w:rtl w:val="0"/>
          <w:lang w:val="es-ES_tradnl"/>
        </w:rPr>
        <w:t>las pied</w:t>
      </w:r>
      <w:r>
        <w:rPr>
          <w:rStyle w:val="None A"/>
          <w:rFonts w:ascii="Times New Roman" w:hAnsi="Times New Roman" w:hint="default"/>
          <w:rtl w:val="0"/>
        </w:rPr>
        <w:t>ā</w:t>
      </w:r>
      <w:r>
        <w:rPr>
          <w:rStyle w:val="None A"/>
          <w:rFonts w:ascii="Times New Roman" w:hAnsi="Times New Roman"/>
          <w:rtl w:val="0"/>
        </w:rPr>
        <w:t>v</w:t>
      </w:r>
      <w:r>
        <w:rPr>
          <w:rStyle w:val="None A"/>
          <w:rFonts w:ascii="Times New Roman" w:hAnsi="Times New Roman" w:hint="default"/>
          <w:rtl w:val="0"/>
        </w:rPr>
        <w:t>ā</w:t>
      </w:r>
      <w:r>
        <w:rPr>
          <w:rStyle w:val="None A"/>
          <w:rFonts w:ascii="Times New Roman" w:hAnsi="Times New Roman"/>
          <w:rtl w:val="0"/>
        </w:rPr>
        <w:t>jumu ar viszem</w:t>
      </w:r>
      <w:r>
        <w:rPr>
          <w:rStyle w:val="None A"/>
          <w:rFonts w:ascii="Times New Roman" w:hAnsi="Times New Roman" w:hint="default"/>
          <w:rtl w:val="0"/>
        </w:rPr>
        <w:t>ā</w:t>
      </w:r>
      <w:r>
        <w:rPr>
          <w:rStyle w:val="None A"/>
          <w:rFonts w:ascii="Times New Roman" w:hAnsi="Times New Roman"/>
          <w:rtl w:val="0"/>
        </w:rPr>
        <w:t>ko cenu no pied</w:t>
      </w:r>
      <w:r>
        <w:rPr>
          <w:rStyle w:val="None A"/>
          <w:rFonts w:ascii="Times New Roman" w:hAnsi="Times New Roman" w:hint="default"/>
          <w:rtl w:val="0"/>
        </w:rPr>
        <w:t>ā</w:t>
      </w:r>
      <w:r>
        <w:rPr>
          <w:rStyle w:val="None A"/>
          <w:rFonts w:ascii="Times New Roman" w:hAnsi="Times New Roman"/>
          <w:rtl w:val="0"/>
        </w:rPr>
        <w:t>v</w:t>
      </w:r>
      <w:r>
        <w:rPr>
          <w:rStyle w:val="None A"/>
          <w:rFonts w:ascii="Times New Roman" w:hAnsi="Times New Roman" w:hint="default"/>
          <w:rtl w:val="0"/>
        </w:rPr>
        <w:t>ā</w:t>
      </w:r>
      <w:r>
        <w:rPr>
          <w:rStyle w:val="None A"/>
          <w:rFonts w:ascii="Times New Roman" w:hAnsi="Times New Roman"/>
          <w:rtl w:val="0"/>
        </w:rPr>
        <w:t>jumiem, kuri atbilst vis</w:t>
      </w:r>
      <w:r>
        <w:rPr>
          <w:rStyle w:val="None A"/>
          <w:rFonts w:ascii="Times New Roman" w:hAnsi="Times New Roman" w:hint="default"/>
          <w:rtl w:val="0"/>
        </w:rPr>
        <w:t>ā</w:t>
      </w:r>
      <w:r>
        <w:rPr>
          <w:rStyle w:val="None A"/>
          <w:rFonts w:ascii="Times New Roman" w:hAnsi="Times New Roman"/>
          <w:rtl w:val="0"/>
        </w:rPr>
        <w:t>m iepirkuma noteikumu pras</w:t>
      </w:r>
      <w:r>
        <w:rPr>
          <w:rStyle w:val="None A"/>
          <w:rFonts w:ascii="Times New Roman" w:hAnsi="Times New Roman" w:hint="default"/>
          <w:rtl w:val="0"/>
        </w:rPr>
        <w:t>ī</w:t>
      </w:r>
      <w:r>
        <w:rPr>
          <w:rStyle w:val="None A"/>
          <w:rFonts w:ascii="Times New Roman" w:hAnsi="Times New Roman"/>
          <w:rtl w:val="0"/>
        </w:rPr>
        <w:t>b</w:t>
      </w:r>
      <w:r>
        <w:rPr>
          <w:rStyle w:val="None A"/>
          <w:rFonts w:ascii="Times New Roman" w:hAnsi="Times New Roman" w:hint="default"/>
          <w:rtl w:val="0"/>
        </w:rPr>
        <w:t>ā</w:t>
      </w:r>
      <w:r>
        <w:rPr>
          <w:rStyle w:val="None A"/>
          <w:rFonts w:ascii="Times New Roman" w:hAnsi="Times New Roman"/>
          <w:rtl w:val="0"/>
        </w:rPr>
        <w:t>m. Pied</w:t>
      </w:r>
      <w:r>
        <w:rPr>
          <w:rStyle w:val="None A"/>
          <w:rFonts w:ascii="Times New Roman" w:hAnsi="Times New Roman" w:hint="default"/>
          <w:rtl w:val="0"/>
        </w:rPr>
        <w:t>ā</w:t>
      </w:r>
      <w:r>
        <w:rPr>
          <w:rStyle w:val="None A"/>
          <w:rFonts w:ascii="Times New Roman" w:hAnsi="Times New Roman"/>
          <w:rtl w:val="0"/>
        </w:rPr>
        <w:t>v</w:t>
      </w:r>
      <w:r>
        <w:rPr>
          <w:rStyle w:val="None A"/>
          <w:rFonts w:ascii="Times New Roman" w:hAnsi="Times New Roman" w:hint="default"/>
          <w:rtl w:val="0"/>
        </w:rPr>
        <w:t>ā</w:t>
      </w:r>
      <w:r>
        <w:rPr>
          <w:rStyle w:val="None A"/>
          <w:rFonts w:ascii="Times New Roman" w:hAnsi="Times New Roman"/>
          <w:rtl w:val="0"/>
        </w:rPr>
        <w:t>jumi, kuri neatbilst k</w:t>
      </w:r>
      <w:r>
        <w:rPr>
          <w:rStyle w:val="None A"/>
          <w:rFonts w:ascii="Times New Roman" w:hAnsi="Times New Roman" w:hint="default"/>
          <w:rtl w:val="0"/>
        </w:rPr>
        <w:t>ā</w:t>
      </w:r>
      <w:r>
        <w:rPr>
          <w:rStyle w:val="None A"/>
          <w:rFonts w:ascii="Times New Roman" w:hAnsi="Times New Roman"/>
          <w:rtl w:val="0"/>
        </w:rPr>
        <w:t>dai no iepirkuma noteikumu pras</w:t>
      </w:r>
      <w:r>
        <w:rPr>
          <w:rStyle w:val="None A"/>
          <w:rFonts w:ascii="Times New Roman" w:hAnsi="Times New Roman" w:hint="default"/>
          <w:rtl w:val="0"/>
        </w:rPr>
        <w:t>ī</w:t>
      </w:r>
      <w:r>
        <w:rPr>
          <w:rStyle w:val="None A"/>
          <w:rFonts w:ascii="Times New Roman" w:hAnsi="Times New Roman"/>
          <w:rtl w:val="0"/>
        </w:rPr>
        <w:t>b</w:t>
      </w:r>
      <w:r>
        <w:rPr>
          <w:rStyle w:val="None A"/>
          <w:rFonts w:ascii="Times New Roman" w:hAnsi="Times New Roman" w:hint="default"/>
          <w:rtl w:val="0"/>
        </w:rPr>
        <w:t>ā</w:t>
      </w:r>
      <w:r>
        <w:rPr>
          <w:rStyle w:val="None A"/>
          <w:rFonts w:ascii="Times New Roman" w:hAnsi="Times New Roman"/>
          <w:rtl w:val="0"/>
        </w:rPr>
        <w:t>m tiek izsl</w:t>
      </w:r>
      <w:r>
        <w:rPr>
          <w:rStyle w:val="None A"/>
          <w:rFonts w:ascii="Times New Roman" w:hAnsi="Times New Roman" w:hint="default"/>
          <w:rtl w:val="0"/>
        </w:rPr>
        <w:t>ē</w:t>
      </w:r>
      <w:r>
        <w:rPr>
          <w:rFonts w:ascii="Times New Roman" w:hAnsi="Times New Roman"/>
          <w:rtl w:val="0"/>
          <w:lang w:val="it-IT"/>
        </w:rPr>
        <w:t>gti no dal</w:t>
      </w:r>
      <w:r>
        <w:rPr>
          <w:rStyle w:val="None A"/>
          <w:rFonts w:ascii="Times New Roman" w:hAnsi="Times New Roman" w:hint="default"/>
          <w:rtl w:val="0"/>
        </w:rPr>
        <w:t>ī</w:t>
      </w:r>
      <w:r>
        <w:rPr>
          <w:rFonts w:ascii="Times New Roman" w:hAnsi="Times New Roman"/>
          <w:rtl w:val="0"/>
          <w:lang w:val="nl-NL"/>
        </w:rPr>
        <w:t>bas iepirkum</w:t>
      </w:r>
      <w:r>
        <w:rPr>
          <w:rStyle w:val="None A"/>
          <w:rFonts w:ascii="Times New Roman" w:hAnsi="Times New Roman" w:hint="default"/>
          <w:rtl w:val="0"/>
        </w:rPr>
        <w:t>ā</w:t>
      </w:r>
      <w:r>
        <w:rPr>
          <w:rStyle w:val="None A"/>
          <w:rFonts w:ascii="Times New Roman" w:hAnsi="Times New Roman"/>
          <w:rtl w:val="0"/>
        </w:rPr>
        <w:t>.</w:t>
      </w:r>
    </w:p>
    <w:p>
      <w:pPr>
        <w:pStyle w:val="Body A A"/>
        <w:numPr>
          <w:ilvl w:val="1"/>
          <w:numId w:val="10"/>
        </w:numPr>
        <w:bidi w:val="0"/>
        <w:ind w:right="0"/>
        <w:jc w:val="left"/>
        <w:rPr>
          <w:rFonts w:ascii="Times New Roman" w:hAnsi="Times New Roman"/>
          <w:rtl w:val="0"/>
        </w:rPr>
      </w:pPr>
      <w:r>
        <w:rPr>
          <w:rStyle w:val="None A"/>
          <w:rFonts w:ascii="Times New Roman" w:hAnsi="Times New Roman"/>
          <w:rtl w:val="0"/>
        </w:rPr>
        <w:t>Ja izraudz</w:t>
      </w:r>
      <w:r>
        <w:rPr>
          <w:rStyle w:val="None A"/>
          <w:rFonts w:ascii="Times New Roman" w:hAnsi="Times New Roman" w:hint="default"/>
          <w:rtl w:val="0"/>
        </w:rPr>
        <w:t>ī</w:t>
      </w:r>
      <w:r>
        <w:rPr>
          <w:rFonts w:ascii="Times New Roman" w:hAnsi="Times New Roman"/>
          <w:rtl w:val="0"/>
          <w:lang w:val="fr-FR"/>
        </w:rPr>
        <w:t>tais pretendents atsak</w:t>
      </w:r>
      <w:r>
        <w:rPr>
          <w:rStyle w:val="None A"/>
          <w:rFonts w:ascii="Times New Roman" w:hAnsi="Times New Roman" w:hint="default"/>
          <w:rtl w:val="0"/>
        </w:rPr>
        <w:t>ā</w:t>
      </w:r>
      <w:r>
        <w:rPr>
          <w:rFonts w:ascii="Times New Roman" w:hAnsi="Times New Roman"/>
          <w:rtl w:val="0"/>
          <w:lang w:val="en-US"/>
        </w:rPr>
        <w:t>s sl</w:t>
      </w:r>
      <w:r>
        <w:rPr>
          <w:rStyle w:val="None A"/>
          <w:rFonts w:ascii="Times New Roman" w:hAnsi="Times New Roman" w:hint="default"/>
          <w:rtl w:val="0"/>
        </w:rPr>
        <w:t>ē</w:t>
      </w:r>
      <w:r>
        <w:rPr>
          <w:rFonts w:ascii="Times New Roman" w:hAnsi="Times New Roman"/>
          <w:rtl w:val="0"/>
          <w:lang w:val="da-DK"/>
        </w:rPr>
        <w:t>gt l</w:t>
      </w:r>
      <w:r>
        <w:rPr>
          <w:rStyle w:val="None A"/>
          <w:rFonts w:ascii="Times New Roman" w:hAnsi="Times New Roman" w:hint="default"/>
          <w:rtl w:val="0"/>
        </w:rPr>
        <w:t>ī</w:t>
      </w:r>
      <w:r>
        <w:rPr>
          <w:rStyle w:val="None A"/>
          <w:rFonts w:ascii="Times New Roman" w:hAnsi="Times New Roman"/>
          <w:rtl w:val="0"/>
        </w:rPr>
        <w:t>gumu ar pas</w:t>
      </w:r>
      <w:r>
        <w:rPr>
          <w:rStyle w:val="None A"/>
          <w:rFonts w:ascii="Times New Roman" w:hAnsi="Times New Roman" w:hint="default"/>
          <w:rtl w:val="0"/>
        </w:rPr>
        <w:t>ū</w:t>
      </w:r>
      <w:r>
        <w:rPr>
          <w:rStyle w:val="None A"/>
          <w:rFonts w:ascii="Times New Roman" w:hAnsi="Times New Roman"/>
          <w:rtl w:val="0"/>
        </w:rPr>
        <w:t>t</w:t>
      </w:r>
      <w:r>
        <w:rPr>
          <w:rStyle w:val="None A"/>
          <w:rFonts w:ascii="Times New Roman" w:hAnsi="Times New Roman" w:hint="default"/>
          <w:rtl w:val="0"/>
        </w:rPr>
        <w:t>ī</w:t>
      </w:r>
      <w:r>
        <w:rPr>
          <w:rStyle w:val="None A"/>
          <w:rFonts w:ascii="Times New Roman" w:hAnsi="Times New Roman"/>
          <w:rtl w:val="0"/>
        </w:rPr>
        <w:t>t</w:t>
      </w:r>
      <w:r>
        <w:rPr>
          <w:rStyle w:val="None A"/>
          <w:rFonts w:ascii="Times New Roman" w:hAnsi="Times New Roman" w:hint="default"/>
          <w:rtl w:val="0"/>
        </w:rPr>
        <w:t>ā</w:t>
      </w:r>
      <w:r>
        <w:rPr>
          <w:rStyle w:val="None A"/>
          <w:rFonts w:ascii="Times New Roman" w:hAnsi="Times New Roman"/>
          <w:rtl w:val="0"/>
        </w:rPr>
        <w:t>ju, pas</w:t>
      </w:r>
      <w:r>
        <w:rPr>
          <w:rStyle w:val="None A"/>
          <w:rFonts w:ascii="Times New Roman" w:hAnsi="Times New Roman" w:hint="default"/>
          <w:rtl w:val="0"/>
        </w:rPr>
        <w:t>ū</w:t>
      </w:r>
      <w:r>
        <w:rPr>
          <w:rStyle w:val="None A"/>
          <w:rFonts w:ascii="Times New Roman" w:hAnsi="Times New Roman"/>
          <w:rtl w:val="0"/>
        </w:rPr>
        <w:t>t</w:t>
      </w:r>
      <w:r>
        <w:rPr>
          <w:rStyle w:val="None A"/>
          <w:rFonts w:ascii="Times New Roman" w:hAnsi="Times New Roman" w:hint="default"/>
          <w:rtl w:val="0"/>
        </w:rPr>
        <w:t>ī</w:t>
      </w:r>
      <w:r>
        <w:rPr>
          <w:rStyle w:val="None A"/>
          <w:rFonts w:ascii="Times New Roman" w:hAnsi="Times New Roman"/>
          <w:rtl w:val="0"/>
        </w:rPr>
        <w:t>t</w:t>
      </w:r>
      <w:r>
        <w:rPr>
          <w:rStyle w:val="None A"/>
          <w:rFonts w:ascii="Times New Roman" w:hAnsi="Times New Roman" w:hint="default"/>
          <w:rtl w:val="0"/>
        </w:rPr>
        <w:t>ā</w:t>
      </w:r>
      <w:r>
        <w:rPr>
          <w:rFonts w:ascii="Times New Roman" w:hAnsi="Times New Roman"/>
          <w:rtl w:val="0"/>
          <w:lang w:val="nl-NL"/>
        </w:rPr>
        <w:t>js var pie</w:t>
      </w:r>
      <w:r>
        <w:rPr>
          <w:rStyle w:val="None A"/>
          <w:rFonts w:ascii="Times New Roman" w:hAnsi="Times New Roman" w:hint="default"/>
          <w:rtl w:val="0"/>
        </w:rPr>
        <w:t>ņ</w:t>
      </w:r>
      <w:r>
        <w:rPr>
          <w:rFonts w:ascii="Times New Roman" w:hAnsi="Times New Roman"/>
          <w:rtl w:val="0"/>
          <w:lang w:val="da-DK"/>
        </w:rPr>
        <w:t>emt l</w:t>
      </w:r>
      <w:r>
        <w:rPr>
          <w:rStyle w:val="None A"/>
          <w:rFonts w:ascii="Times New Roman" w:hAnsi="Times New Roman" w:hint="default"/>
          <w:rtl w:val="0"/>
        </w:rPr>
        <w:t>ē</w:t>
      </w:r>
      <w:r>
        <w:rPr>
          <w:rStyle w:val="None A"/>
          <w:rFonts w:ascii="Times New Roman" w:hAnsi="Times New Roman"/>
          <w:rtl w:val="0"/>
        </w:rPr>
        <w:t>mumu sl</w:t>
      </w:r>
      <w:r>
        <w:rPr>
          <w:rStyle w:val="None A"/>
          <w:rFonts w:ascii="Times New Roman" w:hAnsi="Times New Roman" w:hint="default"/>
          <w:rtl w:val="0"/>
        </w:rPr>
        <w:t>ē</w:t>
      </w:r>
      <w:r>
        <w:rPr>
          <w:rFonts w:ascii="Times New Roman" w:hAnsi="Times New Roman"/>
          <w:rtl w:val="0"/>
          <w:lang w:val="da-DK"/>
        </w:rPr>
        <w:t>gt l</w:t>
      </w:r>
      <w:r>
        <w:rPr>
          <w:rStyle w:val="None A"/>
          <w:rFonts w:ascii="Times New Roman" w:hAnsi="Times New Roman" w:hint="default"/>
          <w:rtl w:val="0"/>
        </w:rPr>
        <w:t>ī</w:t>
      </w:r>
      <w:r>
        <w:rPr>
          <w:rStyle w:val="None A"/>
          <w:rFonts w:ascii="Times New Roman" w:hAnsi="Times New Roman"/>
          <w:rtl w:val="0"/>
        </w:rPr>
        <w:t>gumu ar pretendentu, kur</w:t>
      </w:r>
      <w:r>
        <w:rPr>
          <w:rStyle w:val="None A"/>
          <w:rFonts w:ascii="Times New Roman" w:hAnsi="Times New Roman" w:hint="default"/>
          <w:rtl w:val="0"/>
        </w:rPr>
        <w:t xml:space="preserve">š </w:t>
      </w:r>
      <w:r>
        <w:rPr>
          <w:rFonts w:ascii="Times New Roman" w:hAnsi="Times New Roman"/>
          <w:rtl w:val="0"/>
          <w:lang w:val="it-IT"/>
        </w:rPr>
        <w:t>pied</w:t>
      </w:r>
      <w:r>
        <w:rPr>
          <w:rStyle w:val="None A"/>
          <w:rFonts w:ascii="Times New Roman" w:hAnsi="Times New Roman" w:hint="default"/>
          <w:rtl w:val="0"/>
        </w:rPr>
        <w:t>ā</w:t>
      </w:r>
      <w:r>
        <w:rPr>
          <w:rStyle w:val="None A"/>
          <w:rFonts w:ascii="Times New Roman" w:hAnsi="Times New Roman"/>
          <w:rtl w:val="0"/>
        </w:rPr>
        <w:t>v</w:t>
      </w:r>
      <w:r>
        <w:rPr>
          <w:rStyle w:val="None A"/>
          <w:rFonts w:ascii="Times New Roman" w:hAnsi="Times New Roman" w:hint="default"/>
          <w:rtl w:val="0"/>
        </w:rPr>
        <w:t>ā</w:t>
      </w:r>
      <w:r>
        <w:rPr>
          <w:rStyle w:val="None A"/>
          <w:rFonts w:ascii="Times New Roman" w:hAnsi="Times New Roman"/>
          <w:rtl w:val="0"/>
        </w:rPr>
        <w:t>jis n</w:t>
      </w:r>
      <w:r>
        <w:rPr>
          <w:rStyle w:val="None A"/>
          <w:rFonts w:ascii="Times New Roman" w:hAnsi="Times New Roman" w:hint="default"/>
          <w:rtl w:val="0"/>
        </w:rPr>
        <w:t>ā</w:t>
      </w:r>
      <w:r>
        <w:rPr>
          <w:rStyle w:val="None A"/>
          <w:rFonts w:ascii="Times New Roman" w:hAnsi="Times New Roman"/>
          <w:rtl w:val="0"/>
        </w:rPr>
        <w:t>kamo zem</w:t>
      </w:r>
      <w:r>
        <w:rPr>
          <w:rStyle w:val="None A"/>
          <w:rFonts w:ascii="Times New Roman" w:hAnsi="Times New Roman" w:hint="default"/>
          <w:rtl w:val="0"/>
        </w:rPr>
        <w:t>ā</w:t>
      </w:r>
      <w:r>
        <w:rPr>
          <w:rStyle w:val="None A"/>
          <w:rFonts w:ascii="Times New Roman" w:hAnsi="Times New Roman"/>
          <w:rtl w:val="0"/>
        </w:rPr>
        <w:t>ko cenu.</w:t>
      </w:r>
    </w:p>
    <w:p>
      <w:pPr>
        <w:pStyle w:val="Body A A"/>
        <w:rPr>
          <w:rFonts w:ascii="Times New Roman" w:cs="Times New Roman" w:hAnsi="Times New Roman" w:eastAsia="Times New Roman"/>
        </w:rPr>
      </w:pPr>
    </w:p>
    <w:p>
      <w:pPr>
        <w:pStyle w:val="Body A A"/>
        <w:rPr>
          <w:rFonts w:ascii="Times New Roman" w:cs="Times New Roman" w:hAnsi="Times New Roman" w:eastAsia="Times New Roman"/>
        </w:rPr>
      </w:pPr>
    </w:p>
    <w:p>
      <w:pPr>
        <w:pStyle w:val="Body A A"/>
        <w:rPr>
          <w:rFonts w:ascii="Times New Roman" w:cs="Times New Roman" w:hAnsi="Times New Roman" w:eastAsia="Times New Roman"/>
        </w:rPr>
      </w:pPr>
    </w:p>
    <w:p>
      <w:pPr>
        <w:pStyle w:val="Body A A"/>
        <w:rPr>
          <w:rFonts w:ascii="Times New Roman" w:cs="Times New Roman" w:hAnsi="Times New Roman" w:eastAsia="Times New Roman"/>
        </w:rPr>
      </w:pPr>
    </w:p>
    <w:p>
      <w:pPr>
        <w:pStyle w:val="Body A A"/>
        <w:rPr>
          <w:rFonts w:ascii="Times New Roman" w:cs="Times New Roman" w:hAnsi="Times New Roman" w:eastAsia="Times New Roman"/>
        </w:rPr>
      </w:pPr>
    </w:p>
    <w:p>
      <w:pPr>
        <w:pStyle w:val="Body A A"/>
        <w:rPr>
          <w:rFonts w:ascii="Times New Roman" w:cs="Times New Roman" w:hAnsi="Times New Roman" w:eastAsia="Times New Roman"/>
        </w:rPr>
      </w:pPr>
    </w:p>
    <w:p>
      <w:pPr>
        <w:pStyle w:val="Body A A"/>
        <w:rPr>
          <w:rFonts w:ascii="Times New Roman" w:cs="Times New Roman" w:hAnsi="Times New Roman" w:eastAsia="Times New Roman"/>
        </w:rPr>
      </w:pPr>
    </w:p>
    <w:p>
      <w:pPr>
        <w:pStyle w:val="Body A A"/>
        <w:rPr>
          <w:rFonts w:ascii="Times New Roman" w:cs="Times New Roman" w:hAnsi="Times New Roman" w:eastAsia="Times New Roman"/>
        </w:rPr>
      </w:pPr>
    </w:p>
    <w:p>
      <w:pPr>
        <w:pStyle w:val="Body A A"/>
        <w:rPr>
          <w:rFonts w:ascii="Times New Roman" w:cs="Times New Roman" w:hAnsi="Times New Roman" w:eastAsia="Times New Roman"/>
        </w:rPr>
      </w:pPr>
    </w:p>
    <w:p>
      <w:pPr>
        <w:pStyle w:val="Body A A"/>
        <w:rPr>
          <w:rFonts w:ascii="Times New Roman" w:cs="Times New Roman" w:hAnsi="Times New Roman" w:eastAsia="Times New Roman"/>
        </w:rPr>
      </w:pPr>
    </w:p>
    <w:p>
      <w:pPr>
        <w:pStyle w:val="Body A A"/>
        <w:rPr>
          <w:rFonts w:ascii="Times New Roman" w:cs="Times New Roman" w:hAnsi="Times New Roman" w:eastAsia="Times New Roman"/>
        </w:rPr>
      </w:pPr>
    </w:p>
    <w:p>
      <w:pPr>
        <w:pStyle w:val="Body A A"/>
        <w:rPr>
          <w:rFonts w:ascii="Times New Roman" w:cs="Times New Roman" w:hAnsi="Times New Roman" w:eastAsia="Times New Roman"/>
        </w:rPr>
      </w:pPr>
    </w:p>
    <w:p>
      <w:pPr>
        <w:pStyle w:val="Body A A"/>
        <w:rPr>
          <w:rFonts w:ascii="Times New Roman" w:cs="Times New Roman" w:hAnsi="Times New Roman" w:eastAsia="Times New Roman"/>
        </w:rPr>
      </w:pPr>
    </w:p>
    <w:p>
      <w:pPr>
        <w:pStyle w:val="Body A A"/>
        <w:rPr>
          <w:rFonts w:ascii="Times New Roman" w:cs="Times New Roman" w:hAnsi="Times New Roman" w:eastAsia="Times New Roman"/>
        </w:rPr>
      </w:pPr>
    </w:p>
    <w:p>
      <w:pPr>
        <w:pStyle w:val="Body A A"/>
        <w:rPr>
          <w:rFonts w:ascii="Times New Roman" w:cs="Times New Roman" w:hAnsi="Times New Roman" w:eastAsia="Times New Roman"/>
        </w:rPr>
      </w:pPr>
    </w:p>
    <w:p>
      <w:pPr>
        <w:pStyle w:val="Body A A"/>
        <w:rPr>
          <w:rFonts w:ascii="Times New Roman" w:cs="Times New Roman" w:hAnsi="Times New Roman" w:eastAsia="Times New Roman"/>
        </w:rPr>
      </w:pPr>
    </w:p>
    <w:p>
      <w:pPr>
        <w:pStyle w:val="Body A A"/>
        <w:rPr>
          <w:rFonts w:ascii="Times New Roman" w:cs="Times New Roman" w:hAnsi="Times New Roman" w:eastAsia="Times New Roman"/>
        </w:rPr>
      </w:pPr>
    </w:p>
    <w:p>
      <w:pPr>
        <w:pStyle w:val="Body A A"/>
        <w:rPr>
          <w:rFonts w:ascii="Times New Roman" w:cs="Times New Roman" w:hAnsi="Times New Roman" w:eastAsia="Times New Roman"/>
        </w:rPr>
      </w:pPr>
    </w:p>
    <w:p>
      <w:pPr>
        <w:pStyle w:val="Body A A"/>
        <w:rPr>
          <w:rFonts w:ascii="Times New Roman" w:cs="Times New Roman" w:hAnsi="Times New Roman" w:eastAsia="Times New Roman"/>
        </w:rPr>
      </w:pPr>
    </w:p>
    <w:p>
      <w:pPr>
        <w:pStyle w:val="Body A A"/>
        <w:rPr>
          <w:rFonts w:ascii="Times New Roman" w:cs="Times New Roman" w:hAnsi="Times New Roman" w:eastAsia="Times New Roman"/>
        </w:rPr>
      </w:pPr>
    </w:p>
    <w:p>
      <w:pPr>
        <w:pStyle w:val="Body A A"/>
        <w:rPr>
          <w:rFonts w:ascii="Times New Roman" w:cs="Times New Roman" w:hAnsi="Times New Roman" w:eastAsia="Times New Roman"/>
        </w:rPr>
      </w:pPr>
    </w:p>
    <w:p>
      <w:pPr>
        <w:pStyle w:val="Body A A"/>
        <w:rPr>
          <w:rFonts w:ascii="Times New Roman" w:cs="Times New Roman" w:hAnsi="Times New Roman" w:eastAsia="Times New Roman"/>
        </w:rPr>
      </w:pPr>
    </w:p>
    <w:p>
      <w:pPr>
        <w:pStyle w:val="Body A A"/>
        <w:rPr>
          <w:rFonts w:ascii="Times New Roman" w:cs="Times New Roman" w:hAnsi="Times New Roman" w:eastAsia="Times New Roman"/>
        </w:rPr>
      </w:pPr>
    </w:p>
    <w:p>
      <w:pPr>
        <w:pStyle w:val="Body A A"/>
        <w:rPr>
          <w:rFonts w:ascii="Times New Roman" w:cs="Times New Roman" w:hAnsi="Times New Roman" w:eastAsia="Times New Roman"/>
        </w:rPr>
      </w:pPr>
    </w:p>
    <w:p>
      <w:pPr>
        <w:pStyle w:val="Body A"/>
        <w:ind w:left="360" w:firstLine="0"/>
        <w:jc w:val="both"/>
        <w:rPr>
          <w:b w:val="1"/>
          <w:bCs w:val="1"/>
          <w:sz w:val="22"/>
          <w:szCs w:val="22"/>
          <w:lang w:val="ar-SA" w:bidi="ar-SA"/>
        </w:rPr>
      </w:pPr>
    </w:p>
    <w:p>
      <w:pPr>
        <w:pStyle w:val="Body A"/>
        <w:ind w:left="360" w:firstLine="0"/>
        <w:jc w:val="both"/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lang w:val="ar-SA" w:bidi="ar-SA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Body A"/>
        <w:widowControl w:val="0"/>
        <w:tabs>
          <w:tab w:val="left" w:pos="928"/>
        </w:tabs>
        <w:spacing w:before="70" w:line="288" w:lineRule="auto"/>
        <w:ind w:left="786" w:right="277" w:firstLine="0"/>
        <w:jc w:val="right"/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SIA "VILM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RS NOMA" iepirkuma proced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ū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ras </w:t>
      </w:r>
    </w:p>
    <w:p>
      <w:pPr>
        <w:pStyle w:val="Default"/>
        <w:spacing w:before="0" w:line="240" w:lineRule="auto"/>
        <w:ind w:left="786" w:firstLine="0"/>
        <w:jc w:val="right"/>
        <w:rPr>
          <w:rFonts w:ascii="Times New Roman" w:cs="Times New Roman" w:hAnsi="Times New Roman" w:eastAsia="Times New Roman"/>
          <w:sz w:val="22"/>
          <w:szCs w:val="22"/>
          <w:u w:color="000000"/>
        </w:rPr>
      </w:pPr>
      <w:r>
        <w:rPr>
          <w:rFonts w:ascii="Arial Unicode MS" w:hAnsi="Arial Unicode MS" w:hint="default"/>
          <w:sz w:val="22"/>
          <w:szCs w:val="22"/>
          <w:u w:color="000000"/>
          <w:rtl w:val="1"/>
          <w:lang w:val="ar-SA" w:bidi="ar-SA"/>
        </w:rPr>
        <w:t>“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TravelBot 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uzticams ce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ļ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ojumu AI asistents iek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šē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jo procesu digitaliz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cijas risin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jums, kas balst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ī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ts uz MI tehnolo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ģ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ij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m datu ievades operatoru darbu atbalstam un ekspertu zin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āš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anu b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zes pielieto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ana ar MI tehnolo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ģ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ij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m. Kas tiek public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ē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ts platform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, kur potenci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lie klienti var uzzin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t pied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jumus bez darbinieku kl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tb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ū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tnes.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”</w:t>
      </w:r>
      <w:r>
        <w:rPr>
          <w:rFonts w:ascii="Times New Roman" w:hAnsi="Times New Roman"/>
          <w:sz w:val="22"/>
          <w:szCs w:val="22"/>
          <w:u w:color="000000"/>
          <w:rtl w:val="0"/>
        </w:rPr>
        <w:t xml:space="preserve"> </w:t>
      </w:r>
      <w:r>
        <w:rPr>
          <w:rFonts w:ascii="Times New Roman" w:hAnsi="Times New Roman"/>
          <w:sz w:val="22"/>
          <w:szCs w:val="22"/>
          <w:u w:color="000000"/>
          <w:rtl w:val="0"/>
          <w:lang w:val="de-DE"/>
        </w:rPr>
        <w:t>noteikumu 1.pielikums</w:t>
      </w:r>
    </w:p>
    <w:p>
      <w:pPr>
        <w:pStyle w:val="Title"/>
        <w:keepNext w:val="0"/>
        <w:ind w:left="786" w:firstLine="0"/>
        <w:rPr>
          <w:rFonts w:ascii="Times New Roman" w:cs="Times New Roman" w:hAnsi="Times New Roman" w:eastAsia="Times New Roman"/>
          <w:sz w:val="22"/>
          <w:szCs w:val="22"/>
        </w:rPr>
      </w:pPr>
    </w:p>
    <w:p>
      <w:pPr>
        <w:pStyle w:val="Body A A"/>
        <w:rPr>
          <w:rFonts w:ascii="Times New Roman" w:cs="Times New Roman" w:hAnsi="Times New Roman" w:eastAsia="Times New Roman"/>
          <w:u w:color="000000"/>
        </w:rPr>
      </w:pPr>
    </w:p>
    <w:p>
      <w:pPr>
        <w:pStyle w:val="Body A"/>
        <w:shd w:val="clear" w:color="auto" w:fill="ffffff"/>
        <w:ind w:left="786" w:firstLine="0"/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Title"/>
        <w:keepNext w:val="0"/>
        <w:ind w:left="786" w:firstLine="0"/>
        <w:rPr>
          <w:rFonts w:ascii="Times New Roman" w:cs="Times New Roman" w:hAnsi="Times New Roman" w:eastAsia="Times New Roman"/>
          <w:b w:val="0"/>
          <w:bCs w:val="0"/>
          <w:sz w:val="22"/>
          <w:szCs w:val="22"/>
          <w:u w:color="000000"/>
        </w:rPr>
      </w:pPr>
    </w:p>
    <w:p>
      <w:pPr>
        <w:pStyle w:val="Title"/>
        <w:keepNext w:val="0"/>
        <w:ind w:left="786" w:firstLine="0"/>
        <w:jc w:val="center"/>
        <w:rPr>
          <w:rFonts w:ascii="Times New Roman" w:cs="Times New Roman" w:hAnsi="Times New Roman" w:eastAsia="Times New Roman"/>
          <w:sz w:val="22"/>
          <w:szCs w:val="22"/>
          <w:u w:color="000000"/>
        </w:rPr>
      </w:pPr>
      <w:r>
        <w:rPr>
          <w:rFonts w:ascii="Times New Roman" w:hAnsi="Times New Roman"/>
          <w:sz w:val="22"/>
          <w:szCs w:val="22"/>
          <w:u w:color="000000"/>
          <w:rtl w:val="0"/>
        </w:rPr>
        <w:t>IEPIRKUMA</w:t>
      </w:r>
    </w:p>
    <w:p>
      <w:pPr>
        <w:pStyle w:val="Title"/>
        <w:keepNext w:val="0"/>
        <w:ind w:left="786" w:firstLine="0"/>
        <w:jc w:val="center"/>
        <w:rPr>
          <w:rFonts w:ascii="Times New Roman" w:cs="Times New Roman" w:hAnsi="Times New Roman" w:eastAsia="Times New Roman"/>
          <w:b w:val="0"/>
          <w:bCs w:val="0"/>
          <w:sz w:val="22"/>
          <w:szCs w:val="22"/>
          <w:u w:color="000000"/>
        </w:rPr>
      </w:pPr>
      <w:r>
        <w:rPr>
          <w:b w:val="0"/>
          <w:bCs w:val="0"/>
          <w:sz w:val="22"/>
          <w:szCs w:val="22"/>
          <w:u w:color="000000"/>
          <w:rtl w:val="1"/>
          <w:lang w:val="ar-SA" w:bidi="ar-SA"/>
        </w:rPr>
        <w:t>“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Iek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šē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jo procesu digitaliz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cijas r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ī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ks, kas balst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ī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ts uz MI tehnolo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ģ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ij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m me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a apsaimnieko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anas darbu atbalstam</w:t>
      </w:r>
      <w:r>
        <w:rPr>
          <w:rFonts w:ascii="Times New Roman" w:hAnsi="Times New Roman" w:hint="default"/>
          <w:b w:val="0"/>
          <w:bCs w:val="0"/>
          <w:sz w:val="22"/>
          <w:szCs w:val="22"/>
          <w:u w:color="000000"/>
          <w:rtl w:val="0"/>
        </w:rPr>
        <w:t>”</w:t>
      </w:r>
    </w:p>
    <w:p>
      <w:pPr>
        <w:pStyle w:val="Title"/>
        <w:keepNext w:val="0"/>
        <w:ind w:left="786" w:firstLine="0"/>
        <w:rPr>
          <w:rFonts w:ascii="Times New Roman" w:cs="Times New Roman" w:hAnsi="Times New Roman" w:eastAsia="Times New Roman"/>
          <w:sz w:val="22"/>
          <w:szCs w:val="22"/>
          <w:u w:color="000000"/>
        </w:rPr>
      </w:pPr>
    </w:p>
    <w:p>
      <w:pPr>
        <w:pStyle w:val="Title"/>
        <w:keepNext w:val="0"/>
        <w:ind w:left="786" w:firstLine="0"/>
        <w:jc w:val="center"/>
        <w:outlineLvl w:val="0"/>
        <w:rPr>
          <w:rFonts w:ascii="Times New Roman" w:cs="Times New Roman" w:hAnsi="Times New Roman" w:eastAsia="Times New Roman"/>
          <w:sz w:val="22"/>
          <w:szCs w:val="22"/>
          <w:u w:color="000000"/>
        </w:rPr>
      </w:pPr>
      <w:r>
        <w:rPr>
          <w:rFonts w:ascii="Times New Roman" w:hAnsi="Times New Roman"/>
          <w:sz w:val="22"/>
          <w:szCs w:val="22"/>
          <w:u w:color="000000"/>
          <w:rtl w:val="0"/>
        </w:rPr>
        <w:t>FINAN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Š</w:t>
      </w:r>
      <w:r>
        <w:rPr>
          <w:rFonts w:ascii="Times New Roman" w:hAnsi="Times New Roman"/>
          <w:sz w:val="22"/>
          <w:szCs w:val="22"/>
          <w:u w:color="000000"/>
          <w:rtl w:val="0"/>
        </w:rPr>
        <w:t>U PIED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Ā</w:t>
      </w:r>
      <w:r>
        <w:rPr>
          <w:rFonts w:ascii="Times New Roman" w:hAnsi="Times New Roman"/>
          <w:sz w:val="22"/>
          <w:szCs w:val="22"/>
          <w:u w:color="000000"/>
          <w:rtl w:val="0"/>
        </w:rPr>
        <w:t>V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Ā</w:t>
      </w:r>
      <w:r>
        <w:rPr>
          <w:rFonts w:ascii="Times New Roman" w:hAnsi="Times New Roman"/>
          <w:sz w:val="22"/>
          <w:szCs w:val="22"/>
          <w:u w:color="000000"/>
          <w:rtl w:val="0"/>
        </w:rPr>
        <w:t>JUMS</w:t>
      </w:r>
    </w:p>
    <w:tbl>
      <w:tblPr>
        <w:tblW w:w="9828" w:type="dxa"/>
        <w:jc w:val="lef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1728"/>
        <w:gridCol w:w="4238"/>
        <w:gridCol w:w="3862"/>
      </w:tblGrid>
      <w:tr>
        <w:tblPrEx>
          <w:shd w:val="clear" w:color="auto" w:fill="cadfff"/>
        </w:tblPrEx>
        <w:trPr>
          <w:trHeight w:val="305" w:hRule="atLeast"/>
        </w:trPr>
        <w:tc>
          <w:tcPr>
            <w:tcW w:type="dxa" w:w="1728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 A"/>
              <w:tabs>
                <w:tab w:val="left" w:pos="2279"/>
              </w:tabs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Pretendents</w:t>
            </w:r>
          </w:p>
        </w:tc>
        <w:tc>
          <w:tcPr>
            <w:tcW w:type="dxa" w:w="4238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62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 A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</w:rPr>
              <w:t>(turpm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ā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k 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 xml:space="preserve">– </w:t>
            </w: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Pretendents),</w:t>
            </w:r>
          </w:p>
        </w:tc>
      </w:tr>
      <w:tr>
        <w:tblPrEx>
          <w:shd w:val="clear" w:color="auto" w:fill="cadfff"/>
        </w:tblPrEx>
        <w:trPr>
          <w:trHeight w:val="356" w:hRule="atLeast"/>
        </w:trPr>
        <w:tc>
          <w:tcPr>
            <w:tcW w:type="dxa" w:w="9828"/>
            <w:gridSpan w:val="3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 A"/>
              <w:jc w:val="center"/>
            </w:pPr>
            <w:r>
              <w:rPr>
                <w:rFonts w:ascii="Times New Roman" w:hAnsi="Times New Roman"/>
                <w:shd w:val="nil" w:color="auto" w:fill="auto"/>
                <w:vertAlign w:val="superscript"/>
                <w:rtl w:val="0"/>
              </w:rPr>
              <w:t>Pretendenta nosaukums</w:t>
            </w:r>
          </w:p>
        </w:tc>
      </w:tr>
      <w:tr>
        <w:tblPrEx>
          <w:shd w:val="clear" w:color="auto" w:fill="cadfff"/>
        </w:tblPrEx>
        <w:trPr>
          <w:trHeight w:val="305" w:hRule="atLeast"/>
        </w:trPr>
        <w:tc>
          <w:tcPr>
            <w:tcW w:type="dxa" w:w="9828"/>
            <w:gridSpan w:val="3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56" w:hRule="atLeast"/>
        </w:trPr>
        <w:tc>
          <w:tcPr>
            <w:tcW w:type="dxa" w:w="9828"/>
            <w:gridSpan w:val="3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 A"/>
              <w:jc w:val="center"/>
            </w:pPr>
            <w:r>
              <w:rPr>
                <w:rFonts w:ascii="Times New Roman" w:hAnsi="Times New Roman"/>
                <w:shd w:val="nil" w:color="auto" w:fill="auto"/>
                <w:vertAlign w:val="superscript"/>
                <w:rtl w:val="0"/>
                <w:lang w:val="pt-PT"/>
              </w:rPr>
              <w:t>Vienotais re</w:t>
            </w:r>
            <w:r>
              <w:rPr>
                <w:rFonts w:ascii="Times New Roman" w:hAnsi="Times New Roman" w:hint="default"/>
                <w:shd w:val="nil" w:color="auto" w:fill="auto"/>
                <w:vertAlign w:val="superscript"/>
                <w:rtl w:val="0"/>
              </w:rPr>
              <w:t>ģ</w:t>
            </w:r>
            <w:r>
              <w:rPr>
                <w:rFonts w:ascii="Times New Roman" w:hAnsi="Times New Roman"/>
                <w:shd w:val="nil" w:color="auto" w:fill="auto"/>
                <w:vertAlign w:val="superscript"/>
                <w:rtl w:val="0"/>
              </w:rPr>
              <w:t>istr</w:t>
            </w:r>
            <w:r>
              <w:rPr>
                <w:rFonts w:ascii="Times New Roman" w:hAnsi="Times New Roman" w:hint="default"/>
                <w:shd w:val="nil" w:color="auto" w:fill="auto"/>
                <w:vertAlign w:val="superscript"/>
                <w:rtl w:val="0"/>
              </w:rPr>
              <w:t>ā</w:t>
            </w:r>
            <w:r>
              <w:rPr>
                <w:rFonts w:ascii="Times New Roman" w:hAnsi="Times New Roman"/>
                <w:shd w:val="nil" w:color="auto" w:fill="auto"/>
                <w:vertAlign w:val="superscript"/>
                <w:rtl w:val="0"/>
              </w:rPr>
              <w:t>cijas numurs</w:t>
            </w:r>
          </w:p>
        </w:tc>
      </w:tr>
    </w:tbl>
    <w:p>
      <w:pPr>
        <w:pStyle w:val="Title"/>
        <w:keepNext w:val="0"/>
        <w:widowControl w:val="0"/>
        <w:ind w:left="216" w:hanging="216"/>
        <w:outlineLvl w:val="0"/>
        <w:rPr>
          <w:rFonts w:ascii="Times New Roman" w:cs="Times New Roman" w:hAnsi="Times New Roman" w:eastAsia="Times New Roman"/>
          <w:sz w:val="22"/>
          <w:szCs w:val="22"/>
          <w:u w:color="000000"/>
        </w:rPr>
      </w:pPr>
    </w:p>
    <w:p>
      <w:pPr>
        <w:pStyle w:val="Title"/>
        <w:keepNext w:val="0"/>
        <w:widowControl w:val="0"/>
        <w:ind w:left="108" w:hanging="108"/>
        <w:outlineLvl w:val="0"/>
        <w:rPr>
          <w:rFonts w:ascii="Times New Roman" w:cs="Times New Roman" w:hAnsi="Times New Roman" w:eastAsia="Times New Roman"/>
          <w:sz w:val="22"/>
          <w:szCs w:val="22"/>
          <w:u w:color="000000"/>
        </w:rPr>
      </w:pPr>
    </w:p>
    <w:p>
      <w:pPr>
        <w:pStyle w:val="Body A A"/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Body A"/>
        <w:widowControl w:val="0"/>
        <w:ind w:left="432" w:hanging="432"/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Title"/>
        <w:keepNext w:val="0"/>
        <w:jc w:val="both"/>
        <w:rPr>
          <w:rFonts w:ascii="Times New Roman" w:cs="Times New Roman" w:hAnsi="Times New Roman" w:eastAsia="Times New Roman"/>
          <w:b w:val="0"/>
          <w:bCs w:val="0"/>
          <w:sz w:val="22"/>
          <w:szCs w:val="22"/>
          <w:u w:color="000000"/>
        </w:rPr>
      </w:pPr>
      <w:r>
        <w:rPr>
          <w:rFonts w:ascii="Times New Roman" w:hAnsi="Times New Roman"/>
          <w:b w:val="0"/>
          <w:bCs w:val="0"/>
          <w:sz w:val="22"/>
          <w:szCs w:val="22"/>
          <w:u w:color="000000"/>
          <w:rtl w:val="0"/>
        </w:rPr>
        <w:t xml:space="preserve">iesniedz </w:t>
      </w:r>
      <w:r>
        <w:rPr>
          <w:rFonts w:ascii="Times New Roman" w:hAnsi="Times New Roman" w:hint="default"/>
          <w:b w:val="0"/>
          <w:bCs w:val="0"/>
          <w:sz w:val="22"/>
          <w:szCs w:val="22"/>
          <w:u w:color="000000"/>
          <w:rtl w:val="0"/>
        </w:rPr>
        <w:t>šā</w:t>
      </w:r>
      <w:r>
        <w:rPr>
          <w:rFonts w:ascii="Times New Roman" w:hAnsi="Times New Roman"/>
          <w:b w:val="0"/>
          <w:bCs w:val="0"/>
          <w:sz w:val="22"/>
          <w:szCs w:val="22"/>
          <w:u w:color="000000"/>
          <w:rtl w:val="0"/>
          <w:lang w:val="fr-FR"/>
        </w:rPr>
        <w:t>du finan</w:t>
      </w:r>
      <w:r>
        <w:rPr>
          <w:rFonts w:ascii="Times New Roman" w:hAnsi="Times New Roman" w:hint="default"/>
          <w:b w:val="0"/>
          <w:bCs w:val="0"/>
          <w:sz w:val="22"/>
          <w:szCs w:val="22"/>
          <w:u w:color="000000"/>
          <w:rtl w:val="0"/>
        </w:rPr>
        <w:t>š</w:t>
      </w:r>
      <w:r>
        <w:rPr>
          <w:rFonts w:ascii="Times New Roman" w:hAnsi="Times New Roman"/>
          <w:b w:val="0"/>
          <w:bCs w:val="0"/>
          <w:sz w:val="22"/>
          <w:szCs w:val="22"/>
          <w:u w:color="000000"/>
          <w:rtl w:val="0"/>
          <w:lang w:val="es-ES_tradnl"/>
        </w:rPr>
        <w:t>u pied</w:t>
      </w:r>
      <w:r>
        <w:rPr>
          <w:rFonts w:ascii="Times New Roman" w:hAnsi="Times New Roman" w:hint="default"/>
          <w:b w:val="0"/>
          <w:bCs w:val="0"/>
          <w:sz w:val="22"/>
          <w:szCs w:val="22"/>
          <w:u w:color="000000"/>
          <w:rtl w:val="0"/>
        </w:rPr>
        <w:t>ā</w:t>
      </w:r>
      <w:r>
        <w:rPr>
          <w:rFonts w:ascii="Times New Roman" w:hAnsi="Times New Roman"/>
          <w:b w:val="0"/>
          <w:bCs w:val="0"/>
          <w:sz w:val="22"/>
          <w:szCs w:val="22"/>
          <w:u w:color="000000"/>
          <w:rtl w:val="0"/>
        </w:rPr>
        <w:t>v</w:t>
      </w:r>
      <w:r>
        <w:rPr>
          <w:rFonts w:ascii="Times New Roman" w:hAnsi="Times New Roman" w:hint="default"/>
          <w:b w:val="0"/>
          <w:bCs w:val="0"/>
          <w:sz w:val="22"/>
          <w:szCs w:val="22"/>
          <w:u w:color="000000"/>
          <w:rtl w:val="0"/>
        </w:rPr>
        <w:t>ā</w:t>
      </w:r>
      <w:r>
        <w:rPr>
          <w:rFonts w:ascii="Times New Roman" w:hAnsi="Times New Roman"/>
          <w:b w:val="0"/>
          <w:bCs w:val="0"/>
          <w:sz w:val="22"/>
          <w:szCs w:val="22"/>
          <w:u w:color="000000"/>
          <w:rtl w:val="0"/>
        </w:rPr>
        <w:t>jumu iepirkum</w:t>
      </w:r>
      <w:r>
        <w:rPr>
          <w:rFonts w:ascii="Times New Roman" w:hAnsi="Times New Roman" w:hint="default"/>
          <w:b w:val="0"/>
          <w:bCs w:val="0"/>
          <w:sz w:val="22"/>
          <w:szCs w:val="22"/>
          <w:u w:color="000000"/>
          <w:rtl w:val="0"/>
        </w:rPr>
        <w:t xml:space="preserve">ā </w:t>
      </w:r>
      <w:r>
        <w:rPr>
          <w:b w:val="0"/>
          <w:bCs w:val="0"/>
          <w:outline w:val="0"/>
          <w:color w:val="000000"/>
          <w:sz w:val="22"/>
          <w:szCs w:val="22"/>
          <w:u w:color="000000"/>
          <w:rtl w:val="1"/>
          <w:lang w:val="ar-SA" w:bidi="ar-SA"/>
          <w14:textFill>
            <w14:solidFill>
              <w14:srgbClr w14:val="000000"/>
            </w14:solidFill>
          </w14:textFill>
        </w:rPr>
        <w:t>“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Iek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šē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jo procesu digitaliz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cijas r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ī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ks, kas balst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ī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ts uz MI tehnolo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ģ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ij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m me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a apsaimnieko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anas darbu atbalstam</w:t>
      </w:r>
      <w:r>
        <w:rPr>
          <w:rFonts w:ascii="Times New Roman" w:hAnsi="Times New Roman" w:hint="default"/>
          <w:b w:val="0"/>
          <w:bCs w:val="0"/>
          <w:sz w:val="22"/>
          <w:szCs w:val="22"/>
          <w:u w:color="000000"/>
          <w:rtl w:val="0"/>
        </w:rPr>
        <w:t>”</w:t>
      </w:r>
      <w:r>
        <w:rPr>
          <w:rFonts w:ascii="Times New Roman" w:hAnsi="Times New Roman"/>
          <w:b w:val="0"/>
          <w:bCs w:val="0"/>
          <w:sz w:val="22"/>
          <w:szCs w:val="22"/>
          <w:u w:color="000000"/>
          <w:rtl w:val="0"/>
        </w:rPr>
        <w:t>, (turpm</w:t>
      </w:r>
      <w:r>
        <w:rPr>
          <w:rFonts w:ascii="Times New Roman" w:hAnsi="Times New Roman" w:hint="default"/>
          <w:b w:val="0"/>
          <w:bCs w:val="0"/>
          <w:sz w:val="22"/>
          <w:szCs w:val="22"/>
          <w:u w:color="000000"/>
          <w:rtl w:val="0"/>
        </w:rPr>
        <w:t>ā</w:t>
      </w:r>
      <w:r>
        <w:rPr>
          <w:rFonts w:ascii="Times New Roman" w:hAnsi="Times New Roman"/>
          <w:b w:val="0"/>
          <w:bCs w:val="0"/>
          <w:sz w:val="22"/>
          <w:szCs w:val="22"/>
          <w:u w:color="000000"/>
          <w:rtl w:val="0"/>
        </w:rPr>
        <w:t xml:space="preserve">k </w:t>
      </w:r>
      <w:r>
        <w:rPr>
          <w:rFonts w:ascii="Times New Roman" w:hAnsi="Times New Roman" w:hint="default"/>
          <w:b w:val="0"/>
          <w:bCs w:val="0"/>
          <w:sz w:val="22"/>
          <w:szCs w:val="22"/>
          <w:u w:color="000000"/>
          <w:rtl w:val="0"/>
        </w:rPr>
        <w:t xml:space="preserve">– </w:t>
      </w:r>
      <w:r>
        <w:rPr>
          <w:rFonts w:ascii="Times New Roman" w:hAnsi="Times New Roman"/>
          <w:b w:val="0"/>
          <w:bCs w:val="0"/>
          <w:sz w:val="22"/>
          <w:szCs w:val="22"/>
          <w:u w:color="000000"/>
          <w:rtl w:val="0"/>
        </w:rPr>
        <w:t>Iepirkums):</w:t>
      </w:r>
    </w:p>
    <w:p>
      <w:pPr>
        <w:pStyle w:val="Heading 2"/>
        <w:jc w:val="both"/>
        <w:rPr>
          <w:rFonts w:ascii="Times New Roman" w:cs="Times New Roman" w:hAnsi="Times New Roman" w:eastAsia="Times New Roman"/>
          <w:b w:val="0"/>
          <w:bCs w:val="0"/>
          <w:sz w:val="22"/>
          <w:szCs w:val="22"/>
          <w:u w:color="000000"/>
        </w:rPr>
      </w:pPr>
      <w:r>
        <w:rPr>
          <w:rFonts w:ascii="Times New Roman" w:hAnsi="Times New Roman"/>
          <w:b w:val="0"/>
          <w:bCs w:val="0"/>
          <w:sz w:val="22"/>
          <w:szCs w:val="22"/>
          <w:u w:color="000000"/>
          <w:rtl w:val="0"/>
          <w:lang w:val="pt-PT"/>
        </w:rPr>
        <w:t>Iepirkuma noteikumos paredz</w:t>
      </w:r>
      <w:r>
        <w:rPr>
          <w:rFonts w:ascii="Times New Roman" w:hAnsi="Times New Roman" w:hint="default"/>
          <w:b w:val="0"/>
          <w:bCs w:val="0"/>
          <w:sz w:val="22"/>
          <w:szCs w:val="22"/>
          <w:u w:color="000000"/>
          <w:rtl w:val="0"/>
          <w:lang w:val="pt-PT"/>
        </w:rPr>
        <w:t>ē</w:t>
      </w:r>
      <w:r>
        <w:rPr>
          <w:rFonts w:ascii="Times New Roman" w:hAnsi="Times New Roman"/>
          <w:b w:val="0"/>
          <w:bCs w:val="0"/>
          <w:sz w:val="22"/>
          <w:szCs w:val="22"/>
          <w:u w:color="000000"/>
          <w:rtl w:val="0"/>
          <w:lang w:val="pt-PT"/>
        </w:rPr>
        <w:t>to darbu l</w:t>
      </w:r>
      <w:r>
        <w:rPr>
          <w:rFonts w:ascii="Times New Roman" w:hAnsi="Times New Roman" w:hint="default"/>
          <w:b w:val="0"/>
          <w:bCs w:val="0"/>
          <w:sz w:val="22"/>
          <w:szCs w:val="22"/>
          <w:u w:color="000000"/>
          <w:rtl w:val="0"/>
          <w:lang w:val="pt-PT"/>
        </w:rPr>
        <w:t>ī</w:t>
      </w:r>
      <w:r>
        <w:rPr>
          <w:rFonts w:ascii="Times New Roman" w:hAnsi="Times New Roman"/>
          <w:b w:val="0"/>
          <w:bCs w:val="0"/>
          <w:sz w:val="22"/>
          <w:szCs w:val="22"/>
          <w:u w:color="000000"/>
          <w:rtl w:val="0"/>
          <w:lang w:val="pt-PT"/>
        </w:rPr>
        <w:t>gumcena ir:</w:t>
      </w:r>
    </w:p>
    <w:p>
      <w:pPr>
        <w:pStyle w:val="Body A A"/>
        <w:rPr>
          <w:rFonts w:ascii="Times New Roman" w:cs="Times New Roman" w:hAnsi="Times New Roman" w:eastAsia="Times New Roman"/>
          <w:u w:color="000000"/>
        </w:rPr>
      </w:pPr>
    </w:p>
    <w:tbl>
      <w:tblPr>
        <w:tblW w:w="9638" w:type="dxa"/>
        <w:jc w:val="lef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967"/>
        <w:gridCol w:w="3416"/>
        <w:gridCol w:w="1940"/>
        <w:gridCol w:w="1397"/>
        <w:gridCol w:w="1918"/>
      </w:tblGrid>
      <w:tr>
        <w:tblPrEx>
          <w:shd w:val="clear" w:color="auto" w:fill="cadfff"/>
        </w:tblPrEx>
        <w:trPr>
          <w:trHeight w:val="410" w:hRule="atLeast"/>
        </w:trPr>
        <w:tc>
          <w:tcPr>
            <w:tcW w:type="dxa" w:w="9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 A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Nr.p.k.</w:t>
            </w:r>
          </w:p>
        </w:tc>
        <w:tc>
          <w:tcPr>
            <w:tcW w:type="dxa" w:w="34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 A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Nodevums</w:t>
            </w:r>
          </w:p>
        </w:tc>
        <w:tc>
          <w:tcPr>
            <w:tcW w:type="dxa" w:w="19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 A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Cena bez PVN</w:t>
            </w:r>
          </w:p>
        </w:tc>
        <w:tc>
          <w:tcPr>
            <w:tcW w:type="dxa" w:w="13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 A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PVN</w:t>
            </w:r>
          </w:p>
        </w:tc>
        <w:tc>
          <w:tcPr>
            <w:tcW w:type="dxa" w:w="19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 A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Summa ar PVN</w:t>
            </w:r>
          </w:p>
        </w:tc>
      </w:tr>
      <w:tr>
        <w:tblPrEx>
          <w:shd w:val="clear" w:color="auto" w:fill="cadfff"/>
        </w:tblPrEx>
        <w:trPr>
          <w:trHeight w:val="1250" w:hRule="atLeast"/>
        </w:trPr>
        <w:tc>
          <w:tcPr>
            <w:tcW w:type="dxa" w:w="9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D"/>
            </w:pPr>
            <w:r>
              <w:rPr>
                <w:shd w:val="nil" w:color="auto" w:fill="auto"/>
                <w:rtl w:val="0"/>
              </w:rPr>
              <w:t>1.</w:t>
            </w:r>
          </w:p>
        </w:tc>
        <w:tc>
          <w:tcPr>
            <w:tcW w:type="dxa" w:w="34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D"/>
              <w:rPr>
                <w:sz w:val="22"/>
                <w:szCs w:val="22"/>
                <w:shd w:val="nil" w:color="auto" w:fill="auto"/>
              </w:rPr>
            </w:pPr>
            <w:r>
              <w:rPr>
                <w:sz w:val="22"/>
                <w:szCs w:val="22"/>
                <w:shd w:val="nil" w:color="auto" w:fill="auto"/>
                <w:rtl w:val="0"/>
              </w:rPr>
              <w:t>Infrastrukt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ū</w:t>
            </w:r>
            <w:r>
              <w:rPr>
                <w:sz w:val="22"/>
                <w:szCs w:val="22"/>
                <w:shd w:val="nil" w:color="auto" w:fill="auto"/>
                <w:rtl w:val="0"/>
                <w:lang w:val="it-IT"/>
              </w:rPr>
              <w:t>ra un m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ko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ņ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serveris:</w:t>
            </w:r>
          </w:p>
          <w:p>
            <w:pPr>
              <w:pStyle w:val="Body D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z w:val="22"/>
                <w:szCs w:val="22"/>
                <w:shd w:val="nil" w:color="auto" w:fill="auto"/>
                <w:rtl w:val="0"/>
              </w:rPr>
              <w:t>M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ko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ņ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resursi, kas atbalsta uz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ņē</w:t>
            </w:r>
            <w:r>
              <w:rPr>
                <w:sz w:val="22"/>
                <w:szCs w:val="22"/>
                <w:shd w:val="nil" w:color="auto" w:fill="auto"/>
                <w:rtl w:val="0"/>
                <w:lang w:val="it-IT"/>
              </w:rPr>
              <w:t>muma iek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šē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jo MI sist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ē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mu, tai skait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 xml:space="preserve">ā 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dro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šī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bas sertifik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it-IT"/>
              </w:rPr>
              <w:t>ti.</w:t>
            </w:r>
          </w:p>
        </w:tc>
        <w:tc>
          <w:tcPr>
            <w:tcW w:type="dxa" w:w="19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1730" w:hRule="atLeast"/>
        </w:trPr>
        <w:tc>
          <w:tcPr>
            <w:tcW w:type="dxa" w:w="9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D"/>
            </w:pPr>
            <w:r>
              <w:rPr>
                <w:shd w:val="nil" w:color="auto" w:fill="auto"/>
                <w:rtl w:val="0"/>
              </w:rPr>
              <w:t xml:space="preserve">2. </w:t>
            </w:r>
          </w:p>
        </w:tc>
        <w:tc>
          <w:tcPr>
            <w:tcW w:type="dxa" w:w="34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D"/>
              <w:rPr>
                <w:sz w:val="22"/>
                <w:szCs w:val="22"/>
                <w:shd w:val="nil" w:color="auto" w:fill="auto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da-DK"/>
              </w:rPr>
              <w:t>MI balst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ī</w:t>
            </w:r>
            <w:r>
              <w:rPr>
                <w:sz w:val="22"/>
                <w:szCs w:val="22"/>
                <w:shd w:val="nil" w:color="auto" w:fill="auto"/>
                <w:rtl w:val="0"/>
                <w:lang w:val="pt-PT"/>
              </w:rPr>
              <w:t>tas sist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ē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mas izstr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de uz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ņē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muma vajadz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ī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b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m:</w:t>
            </w:r>
          </w:p>
          <w:p>
            <w:pPr>
              <w:pStyle w:val="Body D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nl-NL"/>
              </w:rPr>
              <w:t>Iek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šē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jais risin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 xml:space="preserve">jums, kas veidots, izmantojot 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ģ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enerat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ī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v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 xml:space="preserve">ā 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iepriek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 xml:space="preserve">š 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apm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c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ī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t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 xml:space="preserve">ā 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transformatora (GPT) arhitekt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ū</w:t>
            </w:r>
            <w:r>
              <w:rPr>
                <w:sz w:val="22"/>
                <w:szCs w:val="22"/>
                <w:shd w:val="nil" w:color="auto" w:fill="auto"/>
                <w:rtl w:val="0"/>
                <w:lang w:val="it-IT"/>
              </w:rPr>
              <w:t>ra.</w:t>
            </w:r>
          </w:p>
        </w:tc>
        <w:tc>
          <w:tcPr>
            <w:tcW w:type="dxa" w:w="19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1250" w:hRule="atLeast"/>
        </w:trPr>
        <w:tc>
          <w:tcPr>
            <w:tcW w:type="dxa" w:w="9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D"/>
            </w:pPr>
            <w:r>
              <w:rPr>
                <w:shd w:val="nil" w:color="auto" w:fill="auto"/>
                <w:rtl w:val="0"/>
              </w:rPr>
              <w:t>3.</w:t>
            </w:r>
          </w:p>
        </w:tc>
        <w:tc>
          <w:tcPr>
            <w:tcW w:type="dxa" w:w="34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D"/>
              <w:rPr>
                <w:sz w:val="22"/>
                <w:szCs w:val="22"/>
                <w:shd w:val="nil" w:color="auto" w:fill="auto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nl-NL"/>
              </w:rPr>
              <w:t>Iek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šē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j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pt-PT"/>
              </w:rPr>
              <w:t>s kiberdro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šī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bas risin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jumi:</w:t>
            </w:r>
          </w:p>
          <w:p>
            <w:pPr>
              <w:pStyle w:val="Body D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nl-NL"/>
              </w:rPr>
              <w:t>Iek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šē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j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fr-FR"/>
              </w:rPr>
              <w:t>s vides dro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šī</w:t>
            </w:r>
            <w:r>
              <w:rPr>
                <w:sz w:val="22"/>
                <w:szCs w:val="22"/>
                <w:shd w:val="nil" w:color="auto" w:fill="auto"/>
                <w:rtl w:val="0"/>
                <w:lang w:val="pt-PT"/>
              </w:rPr>
              <w:t>bai paredz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ē</w:t>
            </w:r>
            <w:r>
              <w:rPr>
                <w:sz w:val="22"/>
                <w:szCs w:val="22"/>
                <w:shd w:val="nil" w:color="auto" w:fill="auto"/>
                <w:rtl w:val="0"/>
                <w:lang w:val="it-IT"/>
              </w:rPr>
              <w:t>ti risin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jumi: DMCA filtri, ML kontu dro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šī</w:t>
            </w:r>
            <w:r>
              <w:rPr>
                <w:sz w:val="22"/>
                <w:szCs w:val="22"/>
                <w:shd w:val="nil" w:color="auto" w:fill="auto"/>
                <w:rtl w:val="0"/>
                <w:lang w:val="es-ES_tradnl"/>
              </w:rPr>
              <w:t>bas r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ī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ki u.c.</w:t>
            </w:r>
          </w:p>
        </w:tc>
        <w:tc>
          <w:tcPr>
            <w:tcW w:type="dxa" w:w="19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410" w:hRule="atLeast"/>
        </w:trPr>
        <w:tc>
          <w:tcPr>
            <w:tcW w:type="dxa" w:w="9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 A"/>
              <w:jc w:val="right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de-DE"/>
              </w:rPr>
              <w:t>Kop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ā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:</w:t>
            </w:r>
          </w:p>
        </w:tc>
        <w:tc>
          <w:tcPr>
            <w:tcW w:type="dxa" w:w="19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 A A"/>
        <w:widowControl w:val="0"/>
        <w:ind w:left="216" w:hanging="216"/>
        <w:rPr>
          <w:rFonts w:ascii="Times New Roman" w:cs="Times New Roman" w:hAnsi="Times New Roman" w:eastAsia="Times New Roman"/>
          <w:u w:color="000000"/>
        </w:rPr>
      </w:pPr>
    </w:p>
    <w:p>
      <w:pPr>
        <w:pStyle w:val="Body A A"/>
        <w:widowControl w:val="0"/>
        <w:ind w:left="108" w:hanging="108"/>
        <w:rPr>
          <w:rFonts w:ascii="Times New Roman" w:cs="Times New Roman" w:hAnsi="Times New Roman" w:eastAsia="Times New Roman"/>
          <w:u w:color="000000"/>
        </w:rPr>
      </w:pPr>
    </w:p>
    <w:p>
      <w:pPr>
        <w:pStyle w:val="Body A A"/>
        <w:rPr>
          <w:rFonts w:ascii="Times New Roman" w:cs="Times New Roman" w:hAnsi="Times New Roman" w:eastAsia="Times New Roman"/>
          <w:u w:color="000000"/>
        </w:rPr>
      </w:pPr>
    </w:p>
    <w:p>
      <w:pPr>
        <w:pStyle w:val="Body A"/>
        <w:jc w:val="both"/>
        <w:rPr>
          <w:rStyle w:val="None A"/>
          <w:sz w:val="22"/>
          <w:szCs w:val="22"/>
        </w:rPr>
      </w:pPr>
    </w:p>
    <w:p>
      <w:pPr>
        <w:pStyle w:val="Body A"/>
        <w:jc w:val="both"/>
        <w:rPr>
          <w:rStyle w:val="None A"/>
          <w:sz w:val="22"/>
          <w:szCs w:val="22"/>
        </w:rPr>
      </w:pPr>
    </w:p>
    <w:p>
      <w:pPr>
        <w:pStyle w:val="Body A"/>
        <w:jc w:val="both"/>
        <w:rPr>
          <w:rStyle w:val="None A"/>
          <w:sz w:val="22"/>
          <w:szCs w:val="22"/>
        </w:rPr>
      </w:pPr>
    </w:p>
    <w:p>
      <w:pPr>
        <w:pStyle w:val="Body A"/>
        <w:jc w:val="both"/>
        <w:rPr>
          <w:rStyle w:val="None A"/>
          <w:sz w:val="22"/>
          <w:szCs w:val="22"/>
        </w:rPr>
      </w:pPr>
    </w:p>
    <w:p>
      <w:pPr>
        <w:pStyle w:val="Body A"/>
        <w:jc w:val="both"/>
        <w:rPr>
          <w:rStyle w:val="None A"/>
          <w:sz w:val="22"/>
          <w:szCs w:val="22"/>
        </w:rPr>
      </w:pPr>
    </w:p>
    <w:p>
      <w:pPr>
        <w:pStyle w:val="Body A"/>
        <w:jc w:val="both"/>
        <w:rPr>
          <w:rStyle w:val="None A"/>
          <w:sz w:val="22"/>
          <w:szCs w:val="22"/>
        </w:rPr>
      </w:pPr>
    </w:p>
    <w:p>
      <w:pPr>
        <w:pStyle w:val="Body A"/>
        <w:jc w:val="both"/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Apliecinu, ka pied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v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juma cena ir noteikta saska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ņā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ar </w:t>
      </w:r>
      <w:r>
        <w:rPr>
          <w:sz w:val="22"/>
          <w:szCs w:val="22"/>
          <w:rtl w:val="0"/>
          <w:lang w:val="de-DE"/>
        </w:rPr>
        <w:t>SI</w:t>
      </w:r>
      <w:r>
        <w:rPr>
          <w:sz w:val="22"/>
          <w:szCs w:val="22"/>
          <w:rtl w:val="0"/>
          <w:lang w:val="en-US"/>
        </w:rPr>
        <w:t>A "VILM</w:t>
      </w:r>
      <w:r>
        <w:rPr>
          <w:sz w:val="22"/>
          <w:szCs w:val="22"/>
          <w:rtl w:val="0"/>
          <w:lang w:val="en-US"/>
        </w:rPr>
        <w:t>Ā</w:t>
      </w:r>
      <w:r>
        <w:rPr>
          <w:sz w:val="22"/>
          <w:szCs w:val="22"/>
          <w:rtl w:val="0"/>
          <w:lang w:val="en-US"/>
        </w:rPr>
        <w:t>RS NOMA</w:t>
      </w:r>
      <w:r>
        <w:rPr>
          <w:sz w:val="22"/>
          <w:szCs w:val="22"/>
          <w:rtl w:val="0"/>
        </w:rPr>
        <w:t>”</w:t>
      </w:r>
      <w:r>
        <w:rPr>
          <w:b w:val="1"/>
          <w:bCs w:val="1"/>
          <w:sz w:val="22"/>
          <w:szCs w:val="22"/>
          <w:rtl w:val="0"/>
          <w:lang w:val="en-US"/>
        </w:rPr>
        <w:t xml:space="preserve">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iepirkuma proced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ū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ras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1"/>
          <w:lang w:val="ar-SA" w:bidi="ar-SA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“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nl-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TravelBot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nl-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–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nl-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uzticams ce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nl-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ļ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nl-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ojumu AI asistents iek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nl-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šē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nl-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jo procesu digitaliz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nl-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nl-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cijas risin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nl-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nl-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jums, kas balst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nl-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nl-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ts uz MI tehnolo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nl-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ģ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nl-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ij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nl-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nl-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m datu ievades operatoru darbu atbalstam un ekspertu zin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nl-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āš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nl-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anu b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nl-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nl-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zes pielieto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nl-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š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nl-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ana ar MI tehnolo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nl-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ģ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nl-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ij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nl-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nl-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m. Kas tiek public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nl-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ē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nl-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ts platform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nl-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nl-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, kur potenci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nl-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nl-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lie klienti var uzzin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nl-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nl-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 pied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nl-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nl-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v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nl-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nl-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jumus bez darbinieku kl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nl-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nl-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tb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nl-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ū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nl-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tnes.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”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noteikumu 2.pielikuma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1"/>
          <w:lang w:val="ar-SA" w:bidi="ar-SA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“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Tehnisk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ā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specifik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cija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”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nosac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jumiem.</w:t>
      </w:r>
    </w:p>
    <w:p>
      <w:pPr>
        <w:pStyle w:val="Body B A"/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sz w:val="22"/>
          <w:szCs w:val="22"/>
          <w:rtl w:val="0"/>
          <w14:textOutline w14:w="12700" w14:cap="flat">
            <w14:noFill/>
            <w14:miter w14:lim="400000"/>
          </w14:textOutline>
        </w:rPr>
        <w:t>Apliecinu, ka pied</w:t>
      </w:r>
      <w:r>
        <w:rPr>
          <w:sz w:val="22"/>
          <w:szCs w:val="22"/>
          <w:rtl w:val="0"/>
          <w:lang w:val="en-US"/>
          <w14:textOutline w14:w="12700" w14:cap="flat">
            <w14:noFill/>
            <w14:miter w14:lim="400000"/>
          </w14:textOutline>
        </w:rPr>
        <w:t>ā</w:t>
      </w:r>
      <w:r>
        <w:rPr>
          <w:sz w:val="22"/>
          <w:szCs w:val="22"/>
          <w:rtl w:val="0"/>
          <w14:textOutline w14:w="12700" w14:cap="flat">
            <w14:noFill/>
            <w14:miter w14:lim="400000"/>
          </w14:textOutline>
        </w:rPr>
        <w:t>v</w:t>
      </w:r>
      <w:r>
        <w:rPr>
          <w:sz w:val="22"/>
          <w:szCs w:val="22"/>
          <w:rtl w:val="0"/>
          <w:lang w:val="en-US"/>
          <w14:textOutline w14:w="12700" w14:cap="flat">
            <w14:noFill/>
            <w14:miter w14:lim="400000"/>
          </w14:textOutline>
        </w:rPr>
        <w:t>ā</w:t>
      </w:r>
      <w:r>
        <w:rPr>
          <w:sz w:val="22"/>
          <w:szCs w:val="22"/>
          <w:rtl w:val="0"/>
          <w:lang w:val="pt-PT"/>
          <w14:textOutline w14:w="12700" w14:cap="flat">
            <w14:noFill/>
            <w14:miter w14:lim="400000"/>
          </w14:textOutline>
        </w:rPr>
        <w:t>juma der</w:t>
      </w:r>
      <w:r>
        <w:rPr>
          <w:sz w:val="22"/>
          <w:szCs w:val="22"/>
          <w:rtl w:val="0"/>
          <w:lang w:val="en-US"/>
          <w14:textOutline w14:w="12700" w14:cap="flat">
            <w14:noFill/>
            <w14:miter w14:lim="400000"/>
          </w14:textOutline>
        </w:rPr>
        <w:t>ī</w:t>
      </w:r>
      <w:r>
        <w:rPr>
          <w:sz w:val="22"/>
          <w:szCs w:val="22"/>
          <w:rtl w:val="0"/>
          <w:lang w:val="pt-PT"/>
          <w14:textOutline w14:w="12700" w14:cap="flat">
            <w14:noFill/>
            <w14:miter w14:lim="400000"/>
          </w14:textOutline>
        </w:rPr>
        <w:t>guma termi</w:t>
      </w:r>
      <w:r>
        <w:rPr>
          <w:sz w:val="22"/>
          <w:szCs w:val="22"/>
          <w:rtl w:val="0"/>
          <w:lang w:val="en-US"/>
          <w14:textOutline w14:w="12700" w14:cap="flat">
            <w14:noFill/>
            <w14:miter w14:lim="400000"/>
          </w14:textOutline>
        </w:rPr>
        <w:t xml:space="preserve">ņš </w:t>
      </w:r>
      <w:r>
        <w:rPr>
          <w:sz w:val="22"/>
          <w:szCs w:val="22"/>
          <w:rtl w:val="0"/>
          <w14:textOutline w14:w="12700" w14:cap="flat">
            <w14:noFill/>
            <w14:miter w14:lim="400000"/>
          </w14:textOutline>
        </w:rPr>
        <w:t xml:space="preserve">ir </w:t>
      </w:r>
      <w:r>
        <w:rPr>
          <w:outline w:val="0"/>
          <w:color w:val="ff2600"/>
          <w:sz w:val="22"/>
          <w:szCs w:val="22"/>
          <w:u w:color="ff2600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FF2600"/>
            </w14:solidFill>
          </w14:textFill>
        </w:rPr>
        <w:t xml:space="preserve"> </w:t>
      </w:r>
      <w:r>
        <w:rPr>
          <w:b w:val="1"/>
          <w:bCs w:val="1"/>
          <w:sz w:val="22"/>
          <w:szCs w:val="22"/>
          <w:rtl w:val="0"/>
          <w:lang w:val="pt-PT"/>
        </w:rPr>
        <w:t>2029. gada 31. maijs.</w:t>
      </w:r>
    </w:p>
    <w:p>
      <w:pPr>
        <w:pStyle w:val="Body A A"/>
        <w:shd w:val="clear" w:color="auto" w:fill="ffffff"/>
        <w:tabs>
          <w:tab w:val="left" w:pos="1464" w:leader="underscore"/>
          <w:tab w:val="left" w:pos="3533" w:leader="underscore"/>
        </w:tabs>
        <w:jc w:val="both"/>
        <w:rPr>
          <w:rFonts w:ascii="Times New Roman" w:cs="Times New Roman" w:hAnsi="Times New Roman" w:eastAsia="Times New Roman"/>
          <w:u w:color="000000"/>
        </w:rPr>
      </w:pPr>
    </w:p>
    <w:p>
      <w:pPr>
        <w:pStyle w:val="Body A A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 A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Pretendenta kontaktinform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cija:</w:t>
      </w:r>
    </w:p>
    <w:p>
      <w:pPr>
        <w:pStyle w:val="Body A A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 A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 A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 A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 A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 A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 A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 A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 A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 A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 A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 A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 A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 A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 A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 A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 A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 A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 A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 A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 A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 A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 A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 A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 A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 A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 A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 A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 A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 A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 A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 A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 A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 A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 A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 A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 A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 A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 A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 A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 A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 A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 A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 A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 A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 A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 A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 A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 A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 A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 A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 A"/>
        <w:jc w:val="right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rtl w:val="0"/>
          <w:lang w:val="en-US"/>
        </w:rPr>
        <w:t>SIA "VILM</w:t>
      </w:r>
      <w:r>
        <w:rPr>
          <w:rFonts w:ascii="Times New Roman" w:hAnsi="Times New Roman" w:hint="default"/>
          <w:rtl w:val="0"/>
          <w:lang w:val="en-US"/>
        </w:rPr>
        <w:t>Ā</w:t>
      </w:r>
      <w:r>
        <w:rPr>
          <w:rFonts w:ascii="Times New Roman" w:hAnsi="Times New Roman"/>
          <w:rtl w:val="0"/>
          <w:lang w:val="en-US"/>
        </w:rPr>
        <w:t>RS NOMA" iepirkuma proced</w:t>
      </w:r>
      <w:r>
        <w:rPr>
          <w:rFonts w:ascii="Times New Roman" w:hAnsi="Times New Roman" w:hint="default"/>
          <w:rtl w:val="0"/>
        </w:rPr>
        <w:t>ū</w:t>
      </w:r>
      <w:r>
        <w:rPr>
          <w:rFonts w:ascii="Times New Roman" w:hAnsi="Times New Roman"/>
          <w:rtl w:val="0"/>
          <w:lang w:val="es-ES_tradnl"/>
        </w:rPr>
        <w:t xml:space="preserve">ras </w:t>
      </w:r>
    </w:p>
    <w:p>
      <w:pPr>
        <w:pStyle w:val="Body A A"/>
        <w:jc w:val="right"/>
        <w:rPr>
          <w:rFonts w:ascii="Times New Roman" w:cs="Times New Roman" w:hAnsi="Times New Roman" w:eastAsia="Times New Roman"/>
        </w:rPr>
      </w:pPr>
      <w:r>
        <w:rPr>
          <w:rFonts w:ascii="Arial Unicode MS" w:hAnsi="Arial Unicode MS" w:hint="default"/>
          <w:rtl w:val="1"/>
          <w:lang w:val="ar-SA" w:bidi="ar-SA"/>
        </w:rPr>
        <w:t>“</w:t>
      </w:r>
      <w:r>
        <w:rPr>
          <w:rFonts w:ascii="Times New Roman" w:hAnsi="Times New Roman"/>
          <w:u w:color="000000"/>
          <w:rtl w:val="0"/>
          <w:lang w:val="nl-NL"/>
        </w:rPr>
        <w:t xml:space="preserve">TravelBot </w:t>
      </w:r>
      <w:r>
        <w:rPr>
          <w:rFonts w:ascii="Times New Roman" w:hAnsi="Times New Roman" w:hint="default"/>
          <w:u w:color="000000"/>
          <w:rtl w:val="0"/>
          <w:lang w:val="nl-NL"/>
        </w:rPr>
        <w:t xml:space="preserve">– </w:t>
      </w:r>
      <w:r>
        <w:rPr>
          <w:rFonts w:ascii="Times New Roman" w:hAnsi="Times New Roman"/>
          <w:u w:color="000000"/>
          <w:rtl w:val="0"/>
          <w:lang w:val="nl-NL"/>
        </w:rPr>
        <w:t>uzticams ce</w:t>
      </w:r>
      <w:r>
        <w:rPr>
          <w:rFonts w:ascii="Times New Roman" w:hAnsi="Times New Roman" w:hint="default"/>
          <w:u w:color="000000"/>
          <w:rtl w:val="0"/>
          <w:lang w:val="nl-NL"/>
        </w:rPr>
        <w:t>ļ</w:t>
      </w:r>
      <w:r>
        <w:rPr>
          <w:rFonts w:ascii="Times New Roman" w:hAnsi="Times New Roman"/>
          <w:u w:color="000000"/>
          <w:rtl w:val="0"/>
          <w:lang w:val="nl-NL"/>
        </w:rPr>
        <w:t>ojumu AI asistents iek</w:t>
      </w:r>
      <w:r>
        <w:rPr>
          <w:rFonts w:ascii="Times New Roman" w:hAnsi="Times New Roman" w:hint="default"/>
          <w:u w:color="000000"/>
          <w:rtl w:val="0"/>
          <w:lang w:val="nl-NL"/>
        </w:rPr>
        <w:t>šē</w:t>
      </w:r>
      <w:r>
        <w:rPr>
          <w:rFonts w:ascii="Times New Roman" w:hAnsi="Times New Roman"/>
          <w:u w:color="000000"/>
          <w:rtl w:val="0"/>
          <w:lang w:val="nl-NL"/>
        </w:rPr>
        <w:t>jo procesu digitaliz</w:t>
      </w:r>
      <w:r>
        <w:rPr>
          <w:rFonts w:ascii="Times New Roman" w:hAnsi="Times New Roman" w:hint="default"/>
          <w:u w:color="000000"/>
          <w:rtl w:val="0"/>
          <w:lang w:val="nl-NL"/>
        </w:rPr>
        <w:t>ā</w:t>
      </w:r>
      <w:r>
        <w:rPr>
          <w:rFonts w:ascii="Times New Roman" w:hAnsi="Times New Roman"/>
          <w:u w:color="000000"/>
          <w:rtl w:val="0"/>
          <w:lang w:val="nl-NL"/>
        </w:rPr>
        <w:t>cijas risin</w:t>
      </w:r>
      <w:r>
        <w:rPr>
          <w:rFonts w:ascii="Times New Roman" w:hAnsi="Times New Roman" w:hint="default"/>
          <w:u w:color="000000"/>
          <w:rtl w:val="0"/>
          <w:lang w:val="nl-NL"/>
        </w:rPr>
        <w:t>ā</w:t>
      </w:r>
      <w:r>
        <w:rPr>
          <w:rFonts w:ascii="Times New Roman" w:hAnsi="Times New Roman"/>
          <w:u w:color="000000"/>
          <w:rtl w:val="0"/>
          <w:lang w:val="nl-NL"/>
        </w:rPr>
        <w:t>jums, kas balst</w:t>
      </w:r>
      <w:r>
        <w:rPr>
          <w:rFonts w:ascii="Times New Roman" w:hAnsi="Times New Roman" w:hint="default"/>
          <w:u w:color="000000"/>
          <w:rtl w:val="0"/>
          <w:lang w:val="nl-NL"/>
        </w:rPr>
        <w:t>ī</w:t>
      </w:r>
      <w:r>
        <w:rPr>
          <w:rFonts w:ascii="Times New Roman" w:hAnsi="Times New Roman"/>
          <w:u w:color="000000"/>
          <w:rtl w:val="0"/>
          <w:lang w:val="nl-NL"/>
        </w:rPr>
        <w:t>ts uz MI tehnolo</w:t>
      </w:r>
      <w:r>
        <w:rPr>
          <w:rFonts w:ascii="Times New Roman" w:hAnsi="Times New Roman" w:hint="default"/>
          <w:u w:color="000000"/>
          <w:rtl w:val="0"/>
          <w:lang w:val="nl-NL"/>
        </w:rPr>
        <w:t>ģ</w:t>
      </w:r>
      <w:r>
        <w:rPr>
          <w:rFonts w:ascii="Times New Roman" w:hAnsi="Times New Roman"/>
          <w:u w:color="000000"/>
          <w:rtl w:val="0"/>
          <w:lang w:val="nl-NL"/>
        </w:rPr>
        <w:t>ij</w:t>
      </w:r>
      <w:r>
        <w:rPr>
          <w:rFonts w:ascii="Times New Roman" w:hAnsi="Times New Roman" w:hint="default"/>
          <w:u w:color="000000"/>
          <w:rtl w:val="0"/>
          <w:lang w:val="nl-NL"/>
        </w:rPr>
        <w:t>ā</w:t>
      </w:r>
      <w:r>
        <w:rPr>
          <w:rFonts w:ascii="Times New Roman" w:hAnsi="Times New Roman"/>
          <w:u w:color="000000"/>
          <w:rtl w:val="0"/>
          <w:lang w:val="nl-NL"/>
        </w:rPr>
        <w:t>m datu ievades operatoru darbu atbalstam un ekspertu zin</w:t>
      </w:r>
      <w:r>
        <w:rPr>
          <w:rFonts w:ascii="Times New Roman" w:hAnsi="Times New Roman" w:hint="default"/>
          <w:u w:color="000000"/>
          <w:rtl w:val="0"/>
          <w:lang w:val="nl-NL"/>
        </w:rPr>
        <w:t>āš</w:t>
      </w:r>
      <w:r>
        <w:rPr>
          <w:rFonts w:ascii="Times New Roman" w:hAnsi="Times New Roman"/>
          <w:u w:color="000000"/>
          <w:rtl w:val="0"/>
          <w:lang w:val="nl-NL"/>
        </w:rPr>
        <w:t>anu b</w:t>
      </w:r>
      <w:r>
        <w:rPr>
          <w:rFonts w:ascii="Times New Roman" w:hAnsi="Times New Roman" w:hint="default"/>
          <w:u w:color="000000"/>
          <w:rtl w:val="0"/>
          <w:lang w:val="nl-NL"/>
        </w:rPr>
        <w:t>ā</w:t>
      </w:r>
      <w:r>
        <w:rPr>
          <w:rFonts w:ascii="Times New Roman" w:hAnsi="Times New Roman"/>
          <w:u w:color="000000"/>
          <w:rtl w:val="0"/>
          <w:lang w:val="nl-NL"/>
        </w:rPr>
        <w:t>zes pielieto</w:t>
      </w:r>
      <w:r>
        <w:rPr>
          <w:rFonts w:ascii="Times New Roman" w:hAnsi="Times New Roman" w:hint="default"/>
          <w:u w:color="000000"/>
          <w:rtl w:val="0"/>
          <w:lang w:val="nl-NL"/>
        </w:rPr>
        <w:t>š</w:t>
      </w:r>
      <w:r>
        <w:rPr>
          <w:rFonts w:ascii="Times New Roman" w:hAnsi="Times New Roman"/>
          <w:u w:color="000000"/>
          <w:rtl w:val="0"/>
          <w:lang w:val="nl-NL"/>
        </w:rPr>
        <w:t>ana ar MI tehnolo</w:t>
      </w:r>
      <w:r>
        <w:rPr>
          <w:rFonts w:ascii="Times New Roman" w:hAnsi="Times New Roman" w:hint="default"/>
          <w:u w:color="000000"/>
          <w:rtl w:val="0"/>
          <w:lang w:val="nl-NL"/>
        </w:rPr>
        <w:t>ģ</w:t>
      </w:r>
      <w:r>
        <w:rPr>
          <w:rFonts w:ascii="Times New Roman" w:hAnsi="Times New Roman"/>
          <w:u w:color="000000"/>
          <w:rtl w:val="0"/>
          <w:lang w:val="nl-NL"/>
        </w:rPr>
        <w:t>ij</w:t>
      </w:r>
      <w:r>
        <w:rPr>
          <w:rFonts w:ascii="Times New Roman" w:hAnsi="Times New Roman" w:hint="default"/>
          <w:u w:color="000000"/>
          <w:rtl w:val="0"/>
          <w:lang w:val="nl-NL"/>
        </w:rPr>
        <w:t>ā</w:t>
      </w:r>
      <w:r>
        <w:rPr>
          <w:rFonts w:ascii="Times New Roman" w:hAnsi="Times New Roman"/>
          <w:u w:color="000000"/>
          <w:rtl w:val="0"/>
          <w:lang w:val="nl-NL"/>
        </w:rPr>
        <w:t>m. Kas tiek public</w:t>
      </w:r>
      <w:r>
        <w:rPr>
          <w:rFonts w:ascii="Times New Roman" w:hAnsi="Times New Roman" w:hint="default"/>
          <w:u w:color="000000"/>
          <w:rtl w:val="0"/>
          <w:lang w:val="nl-NL"/>
        </w:rPr>
        <w:t>ē</w:t>
      </w:r>
      <w:r>
        <w:rPr>
          <w:rFonts w:ascii="Times New Roman" w:hAnsi="Times New Roman"/>
          <w:u w:color="000000"/>
          <w:rtl w:val="0"/>
          <w:lang w:val="nl-NL"/>
        </w:rPr>
        <w:t>ts platform</w:t>
      </w:r>
      <w:r>
        <w:rPr>
          <w:rFonts w:ascii="Times New Roman" w:hAnsi="Times New Roman" w:hint="default"/>
          <w:u w:color="000000"/>
          <w:rtl w:val="0"/>
          <w:lang w:val="nl-NL"/>
        </w:rPr>
        <w:t>ā</w:t>
      </w:r>
      <w:r>
        <w:rPr>
          <w:rFonts w:ascii="Times New Roman" w:hAnsi="Times New Roman"/>
          <w:u w:color="000000"/>
          <w:rtl w:val="0"/>
          <w:lang w:val="nl-NL"/>
        </w:rPr>
        <w:t>, kur potenci</w:t>
      </w:r>
      <w:r>
        <w:rPr>
          <w:rFonts w:ascii="Times New Roman" w:hAnsi="Times New Roman" w:hint="default"/>
          <w:u w:color="000000"/>
          <w:rtl w:val="0"/>
          <w:lang w:val="nl-NL"/>
        </w:rPr>
        <w:t>ā</w:t>
      </w:r>
      <w:r>
        <w:rPr>
          <w:rFonts w:ascii="Times New Roman" w:hAnsi="Times New Roman"/>
          <w:u w:color="000000"/>
          <w:rtl w:val="0"/>
          <w:lang w:val="nl-NL"/>
        </w:rPr>
        <w:t>lie klienti var uzzin</w:t>
      </w:r>
      <w:r>
        <w:rPr>
          <w:rFonts w:ascii="Times New Roman" w:hAnsi="Times New Roman" w:hint="default"/>
          <w:u w:color="000000"/>
          <w:rtl w:val="0"/>
          <w:lang w:val="nl-NL"/>
        </w:rPr>
        <w:t>ā</w:t>
      </w:r>
      <w:r>
        <w:rPr>
          <w:rFonts w:ascii="Times New Roman" w:hAnsi="Times New Roman"/>
          <w:u w:color="000000"/>
          <w:rtl w:val="0"/>
          <w:lang w:val="nl-NL"/>
        </w:rPr>
        <w:t>t pied</w:t>
      </w:r>
      <w:r>
        <w:rPr>
          <w:rFonts w:ascii="Times New Roman" w:hAnsi="Times New Roman" w:hint="default"/>
          <w:u w:color="000000"/>
          <w:rtl w:val="0"/>
          <w:lang w:val="nl-NL"/>
        </w:rPr>
        <w:t>ā</w:t>
      </w:r>
      <w:r>
        <w:rPr>
          <w:rFonts w:ascii="Times New Roman" w:hAnsi="Times New Roman"/>
          <w:u w:color="000000"/>
          <w:rtl w:val="0"/>
          <w:lang w:val="nl-NL"/>
        </w:rPr>
        <w:t>v</w:t>
      </w:r>
      <w:r>
        <w:rPr>
          <w:rFonts w:ascii="Times New Roman" w:hAnsi="Times New Roman" w:hint="default"/>
          <w:u w:color="000000"/>
          <w:rtl w:val="0"/>
          <w:lang w:val="nl-NL"/>
        </w:rPr>
        <w:t>ā</w:t>
      </w:r>
      <w:r>
        <w:rPr>
          <w:rFonts w:ascii="Times New Roman" w:hAnsi="Times New Roman"/>
          <w:u w:color="000000"/>
          <w:rtl w:val="0"/>
          <w:lang w:val="nl-NL"/>
        </w:rPr>
        <w:t>jumus bez darbinieku kl</w:t>
      </w:r>
      <w:r>
        <w:rPr>
          <w:rFonts w:ascii="Times New Roman" w:hAnsi="Times New Roman" w:hint="default"/>
          <w:u w:color="000000"/>
          <w:rtl w:val="0"/>
          <w:lang w:val="nl-NL"/>
        </w:rPr>
        <w:t>ā</w:t>
      </w:r>
      <w:r>
        <w:rPr>
          <w:rFonts w:ascii="Times New Roman" w:hAnsi="Times New Roman"/>
          <w:u w:color="000000"/>
          <w:rtl w:val="0"/>
          <w:lang w:val="nl-NL"/>
        </w:rPr>
        <w:t>tb</w:t>
      </w:r>
      <w:r>
        <w:rPr>
          <w:rFonts w:ascii="Times New Roman" w:hAnsi="Times New Roman" w:hint="default"/>
          <w:u w:color="000000"/>
          <w:rtl w:val="0"/>
          <w:lang w:val="nl-NL"/>
        </w:rPr>
        <w:t>ū</w:t>
      </w:r>
      <w:r>
        <w:rPr>
          <w:rFonts w:ascii="Times New Roman" w:hAnsi="Times New Roman"/>
          <w:u w:color="000000"/>
          <w:rtl w:val="0"/>
          <w:lang w:val="nl-NL"/>
        </w:rPr>
        <w:t>tnes</w:t>
      </w:r>
      <w:r>
        <w:rPr>
          <w:rFonts w:ascii="Times New Roman" w:hAnsi="Times New Roman" w:hint="default"/>
          <w:u w:color="000000"/>
          <w:rtl w:val="0"/>
        </w:rPr>
        <w:t>”</w:t>
      </w:r>
      <w:r>
        <w:rPr>
          <w:rFonts w:ascii="Times New Roman" w:hAnsi="Times New Roman"/>
          <w:rtl w:val="0"/>
        </w:rPr>
        <w:t xml:space="preserve"> </w:t>
      </w:r>
    </w:p>
    <w:p>
      <w:pPr>
        <w:pStyle w:val="Body A A"/>
        <w:jc w:val="righ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Nolikuma Pielikums Nr. 2. </w:t>
      </w:r>
    </w:p>
    <w:p>
      <w:pPr>
        <w:pStyle w:val="Body A"/>
        <w:shd w:val="clear" w:color="auto" w:fill="ffffff"/>
        <w:ind w:left="786" w:firstLine="0"/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Title"/>
        <w:keepNext w:val="0"/>
        <w:ind w:left="786" w:firstLine="0"/>
        <w:rPr>
          <w:rFonts w:ascii="Times New Roman" w:cs="Times New Roman" w:hAnsi="Times New Roman" w:eastAsia="Times New Roman"/>
          <w:b w:val="0"/>
          <w:bCs w:val="0"/>
          <w:sz w:val="22"/>
          <w:szCs w:val="22"/>
          <w:u w:color="000000"/>
        </w:rPr>
      </w:pPr>
    </w:p>
    <w:p>
      <w:pPr>
        <w:pStyle w:val="Title"/>
        <w:keepNext w:val="0"/>
        <w:ind w:left="786" w:firstLine="0"/>
        <w:jc w:val="center"/>
        <w:rPr>
          <w:rFonts w:ascii="Times New Roman" w:cs="Times New Roman" w:hAnsi="Times New Roman" w:eastAsia="Times New Roman"/>
          <w:sz w:val="22"/>
          <w:szCs w:val="22"/>
          <w:u w:color="000000"/>
        </w:rPr>
      </w:pPr>
      <w:r>
        <w:rPr>
          <w:rFonts w:ascii="Times New Roman" w:hAnsi="Times New Roman"/>
          <w:sz w:val="22"/>
          <w:szCs w:val="22"/>
          <w:u w:color="000000"/>
          <w:rtl w:val="0"/>
        </w:rPr>
        <w:t>IEPIRKUMA</w:t>
      </w:r>
    </w:p>
    <w:p>
      <w:pPr>
        <w:pStyle w:val="Title"/>
        <w:keepNext w:val="0"/>
        <w:ind w:left="786" w:firstLine="0"/>
        <w:jc w:val="center"/>
        <w:rPr>
          <w:rFonts w:ascii="Times New Roman" w:cs="Times New Roman" w:hAnsi="Times New Roman" w:eastAsia="Times New Roman"/>
          <w:b w:val="0"/>
          <w:bCs w:val="0"/>
          <w:sz w:val="22"/>
          <w:szCs w:val="22"/>
          <w:u w:color="000000"/>
        </w:rPr>
      </w:pPr>
      <w:r>
        <w:rPr>
          <w:b w:val="0"/>
          <w:bCs w:val="0"/>
          <w:sz w:val="22"/>
          <w:szCs w:val="22"/>
          <w:u w:color="000000"/>
          <w:rtl w:val="1"/>
          <w:lang w:val="ar-SA" w:bidi="ar-SA"/>
        </w:rPr>
        <w:t>“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TravelBot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uzticams ce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ļ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ojumu AI asistents iek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šē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jo procesu digitaliz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cijas risin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jums, kas balst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ī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ts uz MI tehnolo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ģ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ij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m datu ievades operatoru darbu atbalstam un ekspertu zin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āš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anu b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zes pielieto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ana ar MI tehnolo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ģ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ij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m. Kas tiek public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ē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ts platform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, kur potenci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lie klienti var uzzin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t pied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jumus bez darbinieku kl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tb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ū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tnes</w:t>
      </w:r>
      <w:r>
        <w:rPr>
          <w:rFonts w:ascii="Times New Roman" w:hAnsi="Times New Roman" w:hint="default"/>
          <w:b w:val="0"/>
          <w:bCs w:val="0"/>
          <w:sz w:val="22"/>
          <w:szCs w:val="22"/>
          <w:u w:color="000000"/>
          <w:rtl w:val="0"/>
        </w:rPr>
        <w:t>”</w:t>
      </w:r>
    </w:p>
    <w:p>
      <w:pPr>
        <w:pStyle w:val="Title"/>
        <w:keepNext w:val="0"/>
        <w:ind w:left="786" w:firstLine="0"/>
        <w:rPr>
          <w:rFonts w:ascii="Times New Roman" w:cs="Times New Roman" w:hAnsi="Times New Roman" w:eastAsia="Times New Roman"/>
          <w:sz w:val="22"/>
          <w:szCs w:val="22"/>
          <w:u w:color="000000"/>
        </w:rPr>
      </w:pPr>
    </w:p>
    <w:p>
      <w:pPr>
        <w:pStyle w:val="Title"/>
        <w:keepNext w:val="0"/>
        <w:ind w:left="786" w:firstLine="0"/>
        <w:jc w:val="center"/>
        <w:outlineLvl w:val="0"/>
        <w:rPr>
          <w:rFonts w:ascii="Times New Roman" w:cs="Times New Roman" w:hAnsi="Times New Roman" w:eastAsia="Times New Roman"/>
          <w:sz w:val="22"/>
          <w:szCs w:val="22"/>
          <w:u w:color="000000"/>
        </w:rPr>
      </w:pPr>
      <w:r>
        <w:rPr>
          <w:rFonts w:ascii="Times New Roman" w:hAnsi="Times New Roman"/>
          <w:sz w:val="22"/>
          <w:szCs w:val="22"/>
          <w:u w:color="000000"/>
          <w:rtl w:val="0"/>
        </w:rPr>
        <w:t>Tehnisk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 xml:space="preserve">ā </w:t>
      </w:r>
      <w:r>
        <w:rPr>
          <w:rFonts w:ascii="Times New Roman" w:hAnsi="Times New Roman"/>
          <w:sz w:val="22"/>
          <w:szCs w:val="22"/>
          <w:u w:color="000000"/>
          <w:rtl w:val="0"/>
          <w:lang w:val="da-DK"/>
        </w:rPr>
        <w:t>specifik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ā</w:t>
      </w:r>
      <w:r>
        <w:rPr>
          <w:rFonts w:ascii="Times New Roman" w:hAnsi="Times New Roman"/>
          <w:sz w:val="22"/>
          <w:szCs w:val="22"/>
          <w:u w:color="000000"/>
          <w:rtl w:val="0"/>
        </w:rPr>
        <w:t>cija</w:t>
      </w:r>
    </w:p>
    <w:p>
      <w:pPr>
        <w:pStyle w:val="Body C"/>
        <w:rPr>
          <w:b w:val="1"/>
          <w:bCs w:val="1"/>
          <w:sz w:val="22"/>
          <w:szCs w:val="22"/>
          <w14:textOutline w14:w="12700" w14:cap="flat">
            <w14:noFill/>
            <w14:miter w14:lim="400000"/>
          </w14:textOutline>
        </w:rPr>
      </w:pPr>
    </w:p>
    <w:p>
      <w:pPr>
        <w:pStyle w:val="Body C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</w:rPr>
        <w:t>Pl</w:t>
      </w:r>
      <w:r>
        <w:rPr>
          <w:b w:val="1"/>
          <w:bCs w:val="1"/>
          <w:sz w:val="22"/>
          <w:szCs w:val="22"/>
          <w:rtl w:val="0"/>
        </w:rPr>
        <w:t>ā</w:t>
      </w:r>
      <w:r>
        <w:rPr>
          <w:b w:val="1"/>
          <w:bCs w:val="1"/>
          <w:sz w:val="22"/>
          <w:szCs w:val="22"/>
          <w:rtl w:val="0"/>
          <w:lang w:val="en-US"/>
        </w:rPr>
        <w:t>not</w:t>
      </w:r>
      <w:r>
        <w:rPr>
          <w:b w:val="1"/>
          <w:bCs w:val="1"/>
          <w:sz w:val="22"/>
          <w:szCs w:val="22"/>
          <w:rtl w:val="0"/>
        </w:rPr>
        <w:t xml:space="preserve">ā </w:t>
      </w:r>
      <w:r>
        <w:rPr>
          <w:b w:val="1"/>
          <w:bCs w:val="1"/>
          <w:sz w:val="22"/>
          <w:szCs w:val="22"/>
          <w:rtl w:val="0"/>
        </w:rPr>
        <w:t>risin</w:t>
      </w:r>
      <w:r>
        <w:rPr>
          <w:b w:val="1"/>
          <w:bCs w:val="1"/>
          <w:sz w:val="22"/>
          <w:szCs w:val="22"/>
          <w:rtl w:val="0"/>
        </w:rPr>
        <w:t>ā</w:t>
      </w:r>
      <w:r>
        <w:rPr>
          <w:b w:val="1"/>
          <w:bCs w:val="1"/>
          <w:sz w:val="22"/>
          <w:szCs w:val="22"/>
          <w:rtl w:val="0"/>
          <w:lang w:val="pt-PT"/>
        </w:rPr>
        <w:t>juma apraksts:</w:t>
      </w:r>
    </w:p>
    <w:p>
      <w:pPr>
        <w:pStyle w:val="Body C"/>
        <w:rPr>
          <w:b w:val="1"/>
          <w:bCs w:val="1"/>
          <w:sz w:val="22"/>
          <w:szCs w:val="22"/>
        </w:rPr>
      </w:pPr>
    </w:p>
    <w:p>
      <w:pPr>
        <w:pStyle w:val="Default"/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sz w:val="32"/>
          <w:szCs w:val="32"/>
        </w:rPr>
      </w:pPr>
      <w:r>
        <w:rPr>
          <w:rFonts w:ascii="Times New Roman" w:hAnsi="Times New Roman"/>
          <w:b w:val="1"/>
          <w:bCs w:val="1"/>
          <w:sz w:val="22"/>
          <w:szCs w:val="22"/>
          <w:rtl w:val="0"/>
        </w:rPr>
        <w:t>Galven</w:t>
      </w:r>
      <w:r>
        <w:rPr>
          <w:rFonts w:ascii="Times New Roman" w:hAnsi="Times New Roman" w:hint="default"/>
          <w:b w:val="1"/>
          <w:bCs w:val="1"/>
          <w:sz w:val="22"/>
          <w:szCs w:val="22"/>
          <w:rtl w:val="0"/>
        </w:rPr>
        <w:t>ā</w:t>
      </w:r>
      <w:r>
        <w:rPr>
          <w:rFonts w:ascii="Times New Roman" w:hAnsi="Times New Roman"/>
          <w:b w:val="1"/>
          <w:bCs w:val="1"/>
          <w:sz w:val="22"/>
          <w:szCs w:val="22"/>
          <w:rtl w:val="0"/>
        </w:rPr>
        <w:t xml:space="preserve">s MI funkcijas TravelBot </w:t>
      </w:r>
      <w:r>
        <w:rPr>
          <w:rFonts w:ascii="Times New Roman" w:hAnsi="Times New Roman" w:hint="default"/>
          <w:b w:val="1"/>
          <w:bCs w:val="1"/>
          <w:sz w:val="22"/>
          <w:szCs w:val="22"/>
          <w:rtl w:val="0"/>
        </w:rPr>
        <w:t xml:space="preserve">– </w:t>
      </w:r>
      <w:r>
        <w:rPr>
          <w:rFonts w:ascii="Times New Roman" w:hAnsi="Times New Roman"/>
          <w:b w:val="1"/>
          <w:bCs w:val="1"/>
          <w:sz w:val="22"/>
          <w:szCs w:val="22"/>
          <w:rtl w:val="0"/>
          <w:lang w:val="en-US"/>
        </w:rPr>
        <w:t>uzticams ce</w:t>
      </w:r>
      <w:r>
        <w:rPr>
          <w:rFonts w:ascii="Times New Roman" w:hAnsi="Times New Roman" w:hint="default"/>
          <w:b w:val="1"/>
          <w:bCs w:val="1"/>
          <w:sz w:val="22"/>
          <w:szCs w:val="22"/>
          <w:rtl w:val="0"/>
        </w:rPr>
        <w:t>ļ</w:t>
      </w:r>
      <w:r>
        <w:rPr>
          <w:rFonts w:ascii="Times New Roman" w:hAnsi="Times New Roman"/>
          <w:b w:val="1"/>
          <w:bCs w:val="1"/>
          <w:sz w:val="22"/>
          <w:szCs w:val="22"/>
          <w:rtl w:val="0"/>
        </w:rPr>
        <w:t>ojumu AI asistents:</w:t>
      </w:r>
    </w:p>
    <w:p>
      <w:pPr>
        <w:pStyle w:val="Body D"/>
        <w:numPr>
          <w:ilvl w:val="0"/>
          <w:numId w:val="12"/>
        </w:numPr>
        <w:bidi w:val="0"/>
        <w:ind w:right="0"/>
        <w:jc w:val="left"/>
        <w:rPr>
          <w:rtl w:val="0"/>
          <w:lang w:val="it-IT"/>
        </w:rPr>
      </w:pPr>
      <w:r>
        <w:rPr>
          <w:rtl w:val="0"/>
          <w:lang w:val="it-IT"/>
        </w:rPr>
        <w:t>MI pal</w:t>
      </w:r>
      <w:r>
        <w:rPr>
          <w:rStyle w:val="None A"/>
          <w:rtl w:val="0"/>
        </w:rPr>
        <w:t>ī</w:t>
      </w:r>
      <w:r>
        <w:rPr>
          <w:rStyle w:val="None A"/>
          <w:rtl w:val="0"/>
        </w:rPr>
        <w:t>dz</w:t>
      </w:r>
      <w:r>
        <w:rPr>
          <w:rStyle w:val="None A"/>
          <w:rtl w:val="0"/>
        </w:rPr>
        <w:t>ī</w:t>
      </w:r>
      <w:r>
        <w:rPr>
          <w:rStyle w:val="None A"/>
          <w:rtl w:val="0"/>
        </w:rPr>
        <w:t>bu tiek analiz</w:t>
      </w:r>
      <w:r>
        <w:rPr>
          <w:rStyle w:val="None A"/>
          <w:rtl w:val="0"/>
        </w:rPr>
        <w:t>ē</w:t>
      </w:r>
      <w:r>
        <w:rPr>
          <w:rStyle w:val="None A"/>
          <w:rtl w:val="0"/>
        </w:rPr>
        <w:t>ti, saglab</w:t>
      </w:r>
      <w:r>
        <w:rPr>
          <w:rStyle w:val="None A"/>
          <w:rtl w:val="0"/>
        </w:rPr>
        <w:t>ā</w:t>
      </w:r>
      <w:r>
        <w:rPr>
          <w:rStyle w:val="None A"/>
          <w:rtl w:val="0"/>
        </w:rPr>
        <w:t>ti un ievad</w:t>
      </w:r>
      <w:r>
        <w:rPr>
          <w:rStyle w:val="None A"/>
          <w:rtl w:val="0"/>
        </w:rPr>
        <w:t>ī</w:t>
      </w:r>
      <w:r>
        <w:rPr>
          <w:rtl w:val="0"/>
          <w:lang w:val="it-IT"/>
        </w:rPr>
        <w:t>ti ien</w:t>
      </w:r>
      <w:r>
        <w:rPr>
          <w:rStyle w:val="None A"/>
          <w:rtl w:val="0"/>
        </w:rPr>
        <w:t>ā</w:t>
      </w:r>
      <w:r>
        <w:rPr>
          <w:rStyle w:val="None A"/>
          <w:rtl w:val="0"/>
        </w:rPr>
        <w:t>ko</w:t>
      </w:r>
      <w:r>
        <w:rPr>
          <w:rStyle w:val="None A"/>
          <w:rtl w:val="0"/>
        </w:rPr>
        <w:t>š</w:t>
      </w:r>
      <w:r>
        <w:rPr>
          <w:rtl w:val="0"/>
          <w:lang w:val="it-IT"/>
        </w:rPr>
        <w:t>ie dati;</w:t>
      </w:r>
    </w:p>
    <w:p>
      <w:pPr>
        <w:pStyle w:val="Body D"/>
        <w:numPr>
          <w:ilvl w:val="0"/>
          <w:numId w:val="12"/>
        </w:numPr>
        <w:bidi w:val="0"/>
        <w:ind w:right="0"/>
        <w:jc w:val="left"/>
        <w:rPr>
          <w:rtl w:val="0"/>
          <w:lang w:val="it-IT"/>
        </w:rPr>
      </w:pPr>
      <w:r>
        <w:rPr>
          <w:rtl w:val="0"/>
          <w:lang w:val="it-IT"/>
        </w:rPr>
        <w:t>MI pal</w:t>
      </w:r>
      <w:r>
        <w:rPr>
          <w:rStyle w:val="None A"/>
          <w:rtl w:val="0"/>
        </w:rPr>
        <w:t>ī</w:t>
      </w:r>
      <w:r>
        <w:rPr>
          <w:rStyle w:val="None A"/>
          <w:rtl w:val="0"/>
        </w:rPr>
        <w:t>dz</w:t>
      </w:r>
      <w:r>
        <w:rPr>
          <w:rStyle w:val="None A"/>
          <w:rtl w:val="0"/>
        </w:rPr>
        <w:t>ī</w:t>
      </w:r>
      <w:r>
        <w:rPr>
          <w:rStyle w:val="None A"/>
          <w:rtl w:val="0"/>
        </w:rPr>
        <w:t>bu tiek analiz</w:t>
      </w:r>
      <w:r>
        <w:rPr>
          <w:rStyle w:val="None A"/>
          <w:rtl w:val="0"/>
        </w:rPr>
        <w:t>ē</w:t>
      </w:r>
      <w:r>
        <w:rPr>
          <w:rStyle w:val="None A"/>
          <w:rtl w:val="0"/>
        </w:rPr>
        <w:t>ti, saglab</w:t>
      </w:r>
      <w:r>
        <w:rPr>
          <w:rStyle w:val="None A"/>
          <w:rtl w:val="0"/>
        </w:rPr>
        <w:t>ā</w:t>
      </w:r>
      <w:r>
        <w:rPr>
          <w:rStyle w:val="None A"/>
          <w:rtl w:val="0"/>
        </w:rPr>
        <w:t>ti un ievad</w:t>
      </w:r>
      <w:r>
        <w:rPr>
          <w:rStyle w:val="None A"/>
          <w:rtl w:val="0"/>
        </w:rPr>
        <w:t>ī</w:t>
      </w:r>
      <w:r>
        <w:rPr>
          <w:rStyle w:val="None A"/>
          <w:rtl w:val="0"/>
        </w:rPr>
        <w:t>ti nor</w:t>
      </w:r>
      <w:r>
        <w:rPr>
          <w:rStyle w:val="None A"/>
          <w:rtl w:val="0"/>
        </w:rPr>
        <w:t>ā</w:t>
      </w:r>
      <w:r>
        <w:rPr>
          <w:rStyle w:val="None A"/>
          <w:rtl w:val="0"/>
        </w:rPr>
        <w:t>d</w:t>
      </w:r>
      <w:r>
        <w:rPr>
          <w:rStyle w:val="None A"/>
          <w:rtl w:val="0"/>
        </w:rPr>
        <w:t>ī</w:t>
      </w:r>
      <w:r>
        <w:rPr>
          <w:rStyle w:val="None A"/>
          <w:rtl w:val="0"/>
        </w:rPr>
        <w:t>tie dati uz to anal</w:t>
      </w:r>
      <w:r>
        <w:rPr>
          <w:rStyle w:val="None A"/>
          <w:rtl w:val="0"/>
        </w:rPr>
        <w:t>ī</w:t>
      </w:r>
      <w:r>
        <w:rPr>
          <w:rtl w:val="0"/>
          <w:lang w:val="it-IT"/>
        </w:rPr>
        <w:t>zi un apstr</w:t>
      </w:r>
      <w:r>
        <w:rPr>
          <w:rStyle w:val="None A"/>
          <w:rtl w:val="0"/>
        </w:rPr>
        <w:t>ā</w:t>
      </w:r>
      <w:r>
        <w:rPr>
          <w:rtl w:val="0"/>
          <w:lang w:val="it-IT"/>
        </w:rPr>
        <w:t>di;</w:t>
      </w:r>
    </w:p>
    <w:p>
      <w:pPr>
        <w:pStyle w:val="Body D"/>
        <w:numPr>
          <w:ilvl w:val="0"/>
          <w:numId w:val="12"/>
        </w:numPr>
        <w:bidi w:val="0"/>
        <w:ind w:right="0"/>
        <w:jc w:val="left"/>
        <w:rPr>
          <w:rtl w:val="0"/>
          <w:lang w:val="nl-NL"/>
        </w:rPr>
      </w:pPr>
      <w:r>
        <w:rPr>
          <w:rtl w:val="0"/>
          <w:lang w:val="nl-NL"/>
        </w:rPr>
        <w:t>Iesp</w:t>
      </w:r>
      <w:r>
        <w:rPr>
          <w:rStyle w:val="None A"/>
          <w:rtl w:val="0"/>
        </w:rPr>
        <w:t>ē</w:t>
      </w:r>
      <w:r>
        <w:rPr>
          <w:rStyle w:val="None A"/>
          <w:rtl w:val="0"/>
        </w:rPr>
        <w:t>ja apm</w:t>
      </w:r>
      <w:r>
        <w:rPr>
          <w:rStyle w:val="None A"/>
          <w:rtl w:val="0"/>
        </w:rPr>
        <w:t>ā</w:t>
      </w:r>
      <w:r>
        <w:rPr>
          <w:rStyle w:val="None A"/>
          <w:rtl w:val="0"/>
        </w:rPr>
        <w:t>c</w:t>
      </w:r>
      <w:r>
        <w:rPr>
          <w:rStyle w:val="None A"/>
          <w:rtl w:val="0"/>
        </w:rPr>
        <w:t>ī</w:t>
      </w:r>
      <w:r>
        <w:rPr>
          <w:rStyle w:val="None A"/>
          <w:rtl w:val="0"/>
        </w:rPr>
        <w:t>t MI, balstoties uz uz</w:t>
      </w:r>
      <w:r>
        <w:rPr>
          <w:rStyle w:val="None A"/>
          <w:rtl w:val="0"/>
        </w:rPr>
        <w:t>ņē</w:t>
      </w:r>
      <w:r>
        <w:rPr>
          <w:rStyle w:val="None A"/>
          <w:rtl w:val="0"/>
        </w:rPr>
        <w:t>muma ekspertu zin</w:t>
      </w:r>
      <w:r>
        <w:rPr>
          <w:rStyle w:val="None A"/>
          <w:rtl w:val="0"/>
        </w:rPr>
        <w:t>āš</w:t>
      </w:r>
      <w:r>
        <w:rPr>
          <w:rStyle w:val="None A"/>
          <w:rtl w:val="0"/>
        </w:rPr>
        <w:t>an</w:t>
      </w:r>
      <w:r>
        <w:rPr>
          <w:rStyle w:val="None A"/>
          <w:rtl w:val="0"/>
        </w:rPr>
        <w:t>ā</w:t>
      </w:r>
      <w:r>
        <w:rPr>
          <w:rStyle w:val="None A"/>
          <w:rtl w:val="0"/>
        </w:rPr>
        <w:t>m;</w:t>
      </w:r>
    </w:p>
    <w:p>
      <w:pPr>
        <w:pStyle w:val="Body D"/>
        <w:numPr>
          <w:ilvl w:val="0"/>
          <w:numId w:val="12"/>
        </w:numPr>
      </w:pPr>
      <w:r>
        <w:rPr>
          <w:rStyle w:val="None A"/>
          <w:rtl w:val="0"/>
        </w:rPr>
        <w:t>Darbinieka person</w:t>
      </w:r>
      <w:r>
        <w:rPr>
          <w:rStyle w:val="None A"/>
          <w:rtl w:val="0"/>
        </w:rPr>
        <w:t>ī</w:t>
      </w:r>
      <w:r>
        <w:rPr>
          <w:rStyle w:val="None A"/>
          <w:rtl w:val="0"/>
        </w:rPr>
        <w:t>g</w:t>
      </w:r>
      <w:r>
        <w:rPr>
          <w:rStyle w:val="None A"/>
          <w:rtl w:val="0"/>
        </w:rPr>
        <w:t xml:space="preserve">ā </w:t>
      </w:r>
      <w:r>
        <w:rPr>
          <w:rStyle w:val="None A"/>
          <w:rtl w:val="0"/>
        </w:rPr>
        <w:t>kabineta funkcionalit</w:t>
      </w:r>
      <w:r>
        <w:rPr>
          <w:rStyle w:val="None A"/>
          <w:rtl w:val="0"/>
        </w:rPr>
        <w:t>ā</w:t>
      </w:r>
      <w:r>
        <w:rPr>
          <w:rStyle w:val="None A"/>
          <w:rtl w:val="0"/>
        </w:rPr>
        <w:t>te sist</w:t>
      </w:r>
      <w:r>
        <w:rPr>
          <w:rStyle w:val="None A"/>
          <w:rtl w:val="0"/>
        </w:rPr>
        <w:t>ē</w:t>
      </w:r>
      <w:r>
        <w:rPr>
          <w:rStyle w:val="None A"/>
          <w:rtl w:val="0"/>
        </w:rPr>
        <w:t>m</w:t>
      </w:r>
      <w:r>
        <w:rPr>
          <w:rStyle w:val="None A"/>
          <w:rtl w:val="0"/>
        </w:rPr>
        <w:t>ā</w:t>
      </w:r>
      <w:r>
        <w:rPr>
          <w:rStyle w:val="None A"/>
          <w:rtl w:val="0"/>
        </w:rPr>
        <w:t>;</w:t>
      </w:r>
    </w:p>
    <w:p>
      <w:pPr>
        <w:pStyle w:val="Body D"/>
        <w:numPr>
          <w:ilvl w:val="0"/>
          <w:numId w:val="12"/>
        </w:numPr>
      </w:pPr>
      <w:r>
        <w:rPr>
          <w:rStyle w:val="None A"/>
          <w:rtl w:val="0"/>
        </w:rPr>
        <w:t>Sinhroniz</w:t>
      </w:r>
      <w:r>
        <w:rPr>
          <w:rStyle w:val="None A"/>
          <w:rtl w:val="0"/>
        </w:rPr>
        <w:t>ā</w:t>
      </w:r>
      <w:r>
        <w:rPr>
          <w:rStyle w:val="None A"/>
          <w:rtl w:val="0"/>
        </w:rPr>
        <w:t>cija ar uz</w:t>
      </w:r>
      <w:r>
        <w:rPr>
          <w:rStyle w:val="None A"/>
          <w:rtl w:val="0"/>
        </w:rPr>
        <w:t>ņē</w:t>
      </w:r>
      <w:r>
        <w:rPr>
          <w:rtl w:val="0"/>
          <w:lang w:val="it-IT"/>
        </w:rPr>
        <w:t>muma iek</w:t>
      </w:r>
      <w:r>
        <w:rPr>
          <w:rStyle w:val="None A"/>
          <w:rtl w:val="0"/>
        </w:rPr>
        <w:t>šē</w:t>
      </w:r>
      <w:r>
        <w:rPr>
          <w:rtl w:val="0"/>
          <w:lang w:val="es-ES_tradnl"/>
        </w:rPr>
        <w:t>jo serveri;</w:t>
      </w:r>
    </w:p>
    <w:p>
      <w:pPr>
        <w:pStyle w:val="Body D"/>
        <w:numPr>
          <w:ilvl w:val="0"/>
          <w:numId w:val="12"/>
        </w:numPr>
      </w:pPr>
      <w:r>
        <w:rPr>
          <w:rStyle w:val="None A"/>
          <w:rtl w:val="0"/>
        </w:rPr>
        <w:t>Datu saglab</w:t>
      </w:r>
      <w:r>
        <w:rPr>
          <w:rStyle w:val="None A"/>
          <w:rtl w:val="0"/>
        </w:rPr>
        <w:t>āš</w:t>
      </w:r>
      <w:r>
        <w:rPr>
          <w:rStyle w:val="None A"/>
          <w:rtl w:val="0"/>
        </w:rPr>
        <w:t>ana uz</w:t>
      </w:r>
      <w:r>
        <w:rPr>
          <w:rStyle w:val="None A"/>
          <w:rtl w:val="0"/>
        </w:rPr>
        <w:t>ņē</w:t>
      </w:r>
      <w:r>
        <w:rPr>
          <w:rStyle w:val="None A"/>
          <w:rtl w:val="0"/>
        </w:rPr>
        <w:t>muma MI zin</w:t>
      </w:r>
      <w:r>
        <w:rPr>
          <w:rStyle w:val="None A"/>
          <w:rtl w:val="0"/>
        </w:rPr>
        <w:t>āš</w:t>
      </w:r>
      <w:r>
        <w:rPr>
          <w:rStyle w:val="None A"/>
          <w:rtl w:val="0"/>
        </w:rPr>
        <w:t>anu b</w:t>
      </w:r>
      <w:r>
        <w:rPr>
          <w:rStyle w:val="None A"/>
          <w:rtl w:val="0"/>
        </w:rPr>
        <w:t>ā</w:t>
      </w:r>
      <w:r>
        <w:rPr>
          <w:rStyle w:val="None A"/>
          <w:rtl w:val="0"/>
        </w:rPr>
        <w:t>z</w:t>
      </w:r>
      <w:r>
        <w:rPr>
          <w:rStyle w:val="None A"/>
          <w:rtl w:val="0"/>
        </w:rPr>
        <w:t xml:space="preserve">ē </w:t>
      </w:r>
      <w:r>
        <w:rPr>
          <w:rStyle w:val="None A"/>
          <w:rtl w:val="0"/>
        </w:rPr>
        <w:t>turpm</w:t>
      </w:r>
      <w:r>
        <w:rPr>
          <w:rStyle w:val="None A"/>
          <w:rtl w:val="0"/>
        </w:rPr>
        <w:t>ā</w:t>
      </w:r>
      <w:r>
        <w:rPr>
          <w:rStyle w:val="None A"/>
          <w:rtl w:val="0"/>
        </w:rPr>
        <w:t>kai izmanto</w:t>
      </w:r>
      <w:r>
        <w:rPr>
          <w:rStyle w:val="None A"/>
          <w:rtl w:val="0"/>
        </w:rPr>
        <w:t>š</w:t>
      </w:r>
      <w:r>
        <w:rPr>
          <w:rtl w:val="0"/>
          <w:lang w:val="it-IT"/>
        </w:rPr>
        <w:t>anai;</w:t>
      </w:r>
    </w:p>
    <w:p>
      <w:pPr>
        <w:pStyle w:val="Body D"/>
        <w:numPr>
          <w:ilvl w:val="0"/>
          <w:numId w:val="12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AI asistents, kas pal</w:t>
      </w:r>
      <w:r>
        <w:rPr>
          <w:rStyle w:val="None A"/>
          <w:rtl w:val="0"/>
        </w:rPr>
        <w:t>ī</w:t>
      </w:r>
      <w:r>
        <w:rPr>
          <w:rStyle w:val="None A"/>
          <w:rtl w:val="0"/>
        </w:rPr>
        <w:t>dz lietot</w:t>
      </w:r>
      <w:r>
        <w:rPr>
          <w:rStyle w:val="None A"/>
          <w:rtl w:val="0"/>
        </w:rPr>
        <w:t>ā</w:t>
      </w:r>
      <w:r>
        <w:rPr>
          <w:rtl w:val="0"/>
          <w:lang w:val="pt-PT"/>
        </w:rPr>
        <w:t>jam atrast, sal</w:t>
      </w:r>
      <w:r>
        <w:rPr>
          <w:rStyle w:val="None A"/>
          <w:rtl w:val="0"/>
        </w:rPr>
        <w:t>ī</w:t>
      </w:r>
      <w:r>
        <w:rPr>
          <w:rStyle w:val="None A"/>
          <w:rtl w:val="0"/>
        </w:rPr>
        <w:t>dzin</w:t>
      </w:r>
      <w:r>
        <w:rPr>
          <w:rStyle w:val="None A"/>
          <w:rtl w:val="0"/>
        </w:rPr>
        <w:t>ā</w:t>
      </w:r>
      <w:r>
        <w:rPr>
          <w:rStyle w:val="None A"/>
          <w:rtl w:val="0"/>
        </w:rPr>
        <w:t>t un ieg</w:t>
      </w:r>
      <w:r>
        <w:rPr>
          <w:rStyle w:val="None A"/>
          <w:rtl w:val="0"/>
        </w:rPr>
        <w:t>ā</w:t>
      </w:r>
      <w:r>
        <w:rPr>
          <w:rStyle w:val="None A"/>
          <w:rtl w:val="0"/>
        </w:rPr>
        <w:t>d</w:t>
      </w:r>
      <w:r>
        <w:rPr>
          <w:rStyle w:val="None A"/>
          <w:rtl w:val="0"/>
        </w:rPr>
        <w:t>ā</w:t>
      </w:r>
      <w:r>
        <w:rPr>
          <w:rtl w:val="0"/>
          <w:lang w:val="fr-FR"/>
        </w:rPr>
        <w:t>ties ce</w:t>
      </w:r>
      <w:r>
        <w:rPr>
          <w:rStyle w:val="None A"/>
          <w:rtl w:val="0"/>
        </w:rPr>
        <w:t>ļ</w:t>
      </w:r>
      <w:r>
        <w:rPr>
          <w:rStyle w:val="None A"/>
          <w:rtl w:val="0"/>
        </w:rPr>
        <w:t>ojuma pakalpojumus;</w:t>
      </w:r>
    </w:p>
    <w:p>
      <w:pPr>
        <w:pStyle w:val="Body D"/>
        <w:numPr>
          <w:ilvl w:val="0"/>
          <w:numId w:val="12"/>
        </w:numPr>
      </w:pPr>
      <w:r>
        <w:rPr>
          <w:rStyle w:val="None A"/>
          <w:rtl w:val="0"/>
        </w:rPr>
        <w:t>Integr</w:t>
      </w:r>
      <w:r>
        <w:rPr>
          <w:rStyle w:val="None A"/>
          <w:rtl w:val="0"/>
        </w:rPr>
        <w:t>ē</w:t>
      </w:r>
      <w:r>
        <w:rPr>
          <w:rStyle w:val="None A"/>
          <w:rtl w:val="0"/>
        </w:rPr>
        <w:t>ti: aviobi</w:t>
      </w:r>
      <w:r>
        <w:rPr>
          <w:rStyle w:val="None A"/>
          <w:rtl w:val="0"/>
        </w:rPr>
        <w:t>ļ</w:t>
      </w:r>
      <w:r>
        <w:rPr>
          <w:rtl w:val="0"/>
          <w:lang w:val="fr-FR"/>
        </w:rPr>
        <w:t>etes, viesn</w:t>
      </w:r>
      <w:r>
        <w:rPr>
          <w:rStyle w:val="None A"/>
          <w:rtl w:val="0"/>
        </w:rPr>
        <w:t>ī</w:t>
      </w:r>
      <w:r>
        <w:rPr>
          <w:rtl w:val="0"/>
          <w:lang w:val="pt-PT"/>
        </w:rPr>
        <w:t>cas, auto noma, apdro</w:t>
      </w:r>
      <w:r>
        <w:rPr>
          <w:rStyle w:val="None A"/>
          <w:rtl w:val="0"/>
        </w:rPr>
        <w:t>š</w:t>
      </w:r>
      <w:r>
        <w:rPr>
          <w:rStyle w:val="None A"/>
          <w:rtl w:val="0"/>
        </w:rPr>
        <w:t>in</w:t>
      </w:r>
      <w:r>
        <w:rPr>
          <w:rStyle w:val="None A"/>
          <w:rtl w:val="0"/>
        </w:rPr>
        <w:t>āš</w:t>
      </w:r>
      <w:r>
        <w:rPr>
          <w:rStyle w:val="None A"/>
          <w:rtl w:val="0"/>
        </w:rPr>
        <w:t>ana;</w:t>
      </w:r>
    </w:p>
    <w:p>
      <w:pPr>
        <w:pStyle w:val="Body D"/>
        <w:numPr>
          <w:ilvl w:val="0"/>
          <w:numId w:val="12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AI asistents sarun</w:t>
      </w:r>
      <w:r>
        <w:rPr>
          <w:rStyle w:val="None A"/>
          <w:rtl w:val="0"/>
        </w:rPr>
        <w:t>ā</w:t>
      </w:r>
      <w:r>
        <w:rPr>
          <w:rtl w:val="0"/>
          <w:lang w:val="nl-NL"/>
        </w:rPr>
        <w:t>jas ar lietot</w:t>
      </w:r>
      <w:r>
        <w:rPr>
          <w:rStyle w:val="None A"/>
          <w:rtl w:val="0"/>
        </w:rPr>
        <w:t>ā</w:t>
      </w:r>
      <w:r>
        <w:rPr>
          <w:rStyle w:val="None A"/>
          <w:rtl w:val="0"/>
        </w:rPr>
        <w:t>ju, uzdod jaut</w:t>
      </w:r>
      <w:r>
        <w:rPr>
          <w:rStyle w:val="None A"/>
          <w:rtl w:val="0"/>
        </w:rPr>
        <w:t>ā</w:t>
      </w:r>
      <w:r>
        <w:rPr>
          <w:rStyle w:val="None A"/>
          <w:rtl w:val="0"/>
        </w:rPr>
        <w:t>jumus (kur, kad, bud</w:t>
      </w:r>
      <w:r>
        <w:rPr>
          <w:rStyle w:val="None A"/>
          <w:rtl w:val="0"/>
        </w:rPr>
        <w:t>ž</w:t>
      </w:r>
      <w:r>
        <w:rPr>
          <w:rtl w:val="0"/>
          <w:lang w:val="en-US"/>
        </w:rPr>
        <w:t>ets, v</w:t>
      </w:r>
      <w:r>
        <w:rPr>
          <w:rStyle w:val="None A"/>
          <w:rtl w:val="0"/>
        </w:rPr>
        <w:t>ē</w:t>
      </w:r>
      <w:r>
        <w:rPr>
          <w:rtl w:val="0"/>
          <w:lang w:val="it-IT"/>
        </w:rPr>
        <w:t>lmes) un pied</w:t>
      </w:r>
      <w:r>
        <w:rPr>
          <w:rStyle w:val="None A"/>
          <w:rtl w:val="0"/>
        </w:rPr>
        <w:t>ā</w:t>
      </w:r>
      <w:r>
        <w:rPr>
          <w:rStyle w:val="None A"/>
          <w:rtl w:val="0"/>
        </w:rPr>
        <w:t>v</w:t>
      </w:r>
      <w:r>
        <w:rPr>
          <w:rStyle w:val="None A"/>
          <w:rtl w:val="0"/>
        </w:rPr>
        <w:t xml:space="preserve">ā </w:t>
      </w:r>
      <w:r>
        <w:rPr>
          <w:rtl w:val="0"/>
          <w:lang w:val="it-IT"/>
        </w:rPr>
        <w:t>personaliz</w:t>
      </w:r>
      <w:r>
        <w:rPr>
          <w:rStyle w:val="None A"/>
          <w:rtl w:val="0"/>
        </w:rPr>
        <w:t>ē</w:t>
      </w:r>
      <w:r>
        <w:rPr>
          <w:rStyle w:val="None A"/>
          <w:rtl w:val="0"/>
        </w:rPr>
        <w:t>tu risin</w:t>
      </w:r>
      <w:r>
        <w:rPr>
          <w:rStyle w:val="None A"/>
          <w:rtl w:val="0"/>
        </w:rPr>
        <w:t>ā</w:t>
      </w:r>
      <w:r>
        <w:rPr>
          <w:rStyle w:val="None A"/>
          <w:rtl w:val="0"/>
        </w:rPr>
        <w:t>jumu.</w:t>
      </w:r>
    </w:p>
    <w:p>
      <w:pPr>
        <w:pStyle w:val="Body D"/>
      </w:pPr>
    </w:p>
    <w:p>
      <w:pPr>
        <w:pStyle w:val="Body D"/>
        <w:rPr>
          <w:b w:val="1"/>
          <w:bCs w:val="1"/>
        </w:rPr>
      </w:pPr>
      <w:r>
        <w:rPr>
          <w:b w:val="1"/>
          <w:bCs w:val="1"/>
          <w:rtl w:val="0"/>
        </w:rPr>
        <w:t>Tehniskais nodro</w:t>
      </w:r>
      <w:r>
        <w:rPr>
          <w:b w:val="1"/>
          <w:bCs w:val="1"/>
          <w:rtl w:val="0"/>
        </w:rPr>
        <w:t>š</w:t>
      </w:r>
      <w:r>
        <w:rPr>
          <w:b w:val="1"/>
          <w:bCs w:val="1"/>
          <w:rtl w:val="0"/>
        </w:rPr>
        <w:t>in</w:t>
      </w:r>
      <w:r>
        <w:rPr>
          <w:b w:val="1"/>
          <w:bCs w:val="1"/>
          <w:rtl w:val="0"/>
        </w:rPr>
        <w:t>ā</w:t>
      </w:r>
      <w:r>
        <w:rPr>
          <w:b w:val="1"/>
          <w:bCs w:val="1"/>
          <w:rtl w:val="0"/>
        </w:rPr>
        <w:t>jums:</w:t>
      </w:r>
    </w:p>
    <w:p>
      <w:pPr>
        <w:pStyle w:val="Body D"/>
      </w:pPr>
      <w:r>
        <w:rPr>
          <w:rtl w:val="0"/>
          <w:lang w:val="nl-NL"/>
        </w:rPr>
        <w:t>Iek</w:t>
      </w:r>
      <w:r>
        <w:rPr>
          <w:rStyle w:val="None A"/>
          <w:rtl w:val="0"/>
        </w:rPr>
        <w:t>šē</w:t>
      </w:r>
      <w:r>
        <w:rPr>
          <w:rStyle w:val="None A"/>
          <w:rtl w:val="0"/>
        </w:rPr>
        <w:t>jai digitaliz</w:t>
      </w:r>
      <w:r>
        <w:rPr>
          <w:rStyle w:val="None A"/>
          <w:rtl w:val="0"/>
        </w:rPr>
        <w:t>ā</w:t>
      </w:r>
      <w:r>
        <w:rPr>
          <w:rStyle w:val="None A"/>
          <w:rtl w:val="0"/>
        </w:rPr>
        <w:t>cijai nepiecie</w:t>
      </w:r>
      <w:r>
        <w:rPr>
          <w:rStyle w:val="None A"/>
          <w:rtl w:val="0"/>
        </w:rPr>
        <w:t>š</w:t>
      </w:r>
      <w:r>
        <w:rPr>
          <w:rtl w:val="0"/>
          <w:lang w:val="fr-FR"/>
        </w:rPr>
        <w:t>amais:</w:t>
      </w:r>
    </w:p>
    <w:p>
      <w:pPr>
        <w:pStyle w:val="Body D"/>
        <w:numPr>
          <w:ilvl w:val="0"/>
          <w:numId w:val="12"/>
        </w:numPr>
      </w:pPr>
      <w:r>
        <w:rPr>
          <w:rStyle w:val="None A"/>
          <w:rtl w:val="0"/>
        </w:rPr>
        <w:t>M</w:t>
      </w:r>
      <w:r>
        <w:rPr>
          <w:rStyle w:val="None A"/>
          <w:rtl w:val="0"/>
        </w:rPr>
        <w:t>ā</w:t>
      </w:r>
      <w:r>
        <w:rPr>
          <w:rStyle w:val="None A"/>
          <w:rtl w:val="0"/>
        </w:rPr>
        <w:t>ko</w:t>
      </w:r>
      <w:r>
        <w:rPr>
          <w:rStyle w:val="None A"/>
          <w:rtl w:val="0"/>
        </w:rPr>
        <w:t>ņ</w:t>
      </w:r>
      <w:r>
        <w:rPr>
          <w:rStyle w:val="None A"/>
          <w:rtl w:val="0"/>
        </w:rPr>
        <w:t>serveris (8 CPU, 48 GB RAM, 500 GB SSD) datu apstr</w:t>
      </w:r>
      <w:r>
        <w:rPr>
          <w:rStyle w:val="None A"/>
          <w:rtl w:val="0"/>
        </w:rPr>
        <w:t>ā</w:t>
      </w:r>
      <w:r>
        <w:rPr>
          <w:rStyle w:val="None A"/>
          <w:rtl w:val="0"/>
        </w:rPr>
        <w:t>dei un arhiv</w:t>
      </w:r>
      <w:r>
        <w:rPr>
          <w:rStyle w:val="None A"/>
          <w:rtl w:val="0"/>
        </w:rPr>
        <w:t>ēš</w:t>
      </w:r>
      <w:r>
        <w:rPr>
          <w:rtl w:val="0"/>
          <w:lang w:val="pt-PT"/>
        </w:rPr>
        <w:t>anai.</w:t>
      </w:r>
    </w:p>
    <w:p>
      <w:pPr>
        <w:pStyle w:val="Body D"/>
      </w:pPr>
    </w:p>
    <w:p>
      <w:pPr>
        <w:pStyle w:val="Body D"/>
        <w:rPr>
          <w:b w:val="1"/>
          <w:bCs w:val="1"/>
        </w:rPr>
      </w:pPr>
      <w:r>
        <w:rPr>
          <w:b w:val="1"/>
          <w:bCs w:val="1"/>
          <w:rtl w:val="0"/>
        </w:rPr>
        <w:t>Dro</w:t>
      </w:r>
      <w:r>
        <w:rPr>
          <w:b w:val="1"/>
          <w:bCs w:val="1"/>
          <w:rtl w:val="0"/>
        </w:rPr>
        <w:t>šī</w:t>
      </w:r>
      <w:r>
        <w:rPr>
          <w:b w:val="1"/>
          <w:bCs w:val="1"/>
          <w:rtl w:val="0"/>
          <w:lang w:val="sv-SE"/>
        </w:rPr>
        <w:t>ba un riska vad</w:t>
      </w:r>
      <w:r>
        <w:rPr>
          <w:b w:val="1"/>
          <w:bCs w:val="1"/>
          <w:rtl w:val="0"/>
        </w:rPr>
        <w:t>ī</w:t>
      </w:r>
      <w:r>
        <w:rPr>
          <w:b w:val="1"/>
          <w:bCs w:val="1"/>
          <w:rtl w:val="0"/>
        </w:rPr>
        <w:t>ba:</w:t>
      </w:r>
    </w:p>
    <w:p>
      <w:pPr>
        <w:pStyle w:val="Body D"/>
        <w:numPr>
          <w:ilvl w:val="0"/>
          <w:numId w:val="12"/>
        </w:numPr>
      </w:pPr>
      <w:r>
        <w:rPr>
          <w:rStyle w:val="None A"/>
          <w:rtl w:val="0"/>
        </w:rPr>
        <w:t>Katrs MI modulis tiek audit</w:t>
      </w:r>
      <w:r>
        <w:rPr>
          <w:rStyle w:val="None A"/>
          <w:rtl w:val="0"/>
        </w:rPr>
        <w:t>ē</w:t>
      </w:r>
      <w:r>
        <w:rPr>
          <w:rtl w:val="0"/>
          <w:lang w:val="fr-FR"/>
        </w:rPr>
        <w:t>ts ceturk</w:t>
      </w:r>
      <w:r>
        <w:rPr>
          <w:rStyle w:val="None A"/>
          <w:rtl w:val="0"/>
        </w:rPr>
        <w:t>šņ</w:t>
      </w:r>
      <w:r>
        <w:rPr>
          <w:rtl w:val="0"/>
          <w:lang w:val="nl-NL"/>
        </w:rPr>
        <w:t>a ietvaros atbilsto</w:t>
      </w:r>
      <w:r>
        <w:rPr>
          <w:rStyle w:val="None A"/>
          <w:rtl w:val="0"/>
        </w:rPr>
        <w:t>š</w:t>
      </w:r>
      <w:r>
        <w:rPr>
          <w:rStyle w:val="None A"/>
          <w:rtl w:val="0"/>
        </w:rPr>
        <w:t>i EU AI Act;</w:t>
      </w:r>
    </w:p>
    <w:p>
      <w:pPr>
        <w:pStyle w:val="Body D"/>
        <w:numPr>
          <w:ilvl w:val="0"/>
          <w:numId w:val="12"/>
        </w:numPr>
      </w:pPr>
      <w:r>
        <w:rPr>
          <w:rStyle w:val="None A"/>
          <w:rtl w:val="0"/>
        </w:rPr>
        <w:t>Datu pl</w:t>
      </w:r>
      <w:r>
        <w:rPr>
          <w:rStyle w:val="None A"/>
          <w:rtl w:val="0"/>
        </w:rPr>
        <w:t>ū</w:t>
      </w:r>
      <w:r>
        <w:rPr>
          <w:rtl w:val="0"/>
          <w:lang w:val="nl-NL"/>
        </w:rPr>
        <w:t xml:space="preserve">smas tiek </w:t>
      </w:r>
      <w:r>
        <w:rPr>
          <w:rStyle w:val="None A"/>
          <w:rtl w:val="0"/>
        </w:rPr>
        <w:t>š</w:t>
      </w:r>
      <w:r>
        <w:rPr>
          <w:rtl w:val="0"/>
          <w:lang w:val="sv-SE"/>
        </w:rPr>
        <w:t>ifr</w:t>
      </w:r>
      <w:r>
        <w:rPr>
          <w:rStyle w:val="None A"/>
          <w:rtl w:val="0"/>
        </w:rPr>
        <w:t>ē</w:t>
      </w:r>
      <w:r>
        <w:rPr>
          <w:rtl w:val="0"/>
          <w:lang w:val="en-US"/>
        </w:rPr>
        <w:t>tas ar Open Policy Agent;</w:t>
      </w:r>
    </w:p>
    <w:p>
      <w:pPr>
        <w:pStyle w:val="Body D"/>
        <w:numPr>
          <w:ilvl w:val="0"/>
          <w:numId w:val="12"/>
        </w:numPr>
        <w:bidi w:val="0"/>
        <w:ind w:right="0"/>
        <w:jc w:val="left"/>
        <w:rPr>
          <w:rtl w:val="0"/>
          <w:lang w:val="nl-NL"/>
        </w:rPr>
      </w:pPr>
      <w:r>
        <w:rPr>
          <w:rtl w:val="0"/>
          <w:lang w:val="nl-NL"/>
        </w:rPr>
        <w:t>Tiek nodro</w:t>
      </w:r>
      <w:r>
        <w:rPr>
          <w:rStyle w:val="None A"/>
          <w:rtl w:val="0"/>
        </w:rPr>
        <w:t>š</w:t>
      </w:r>
      <w:r>
        <w:rPr>
          <w:rStyle w:val="None A"/>
          <w:rtl w:val="0"/>
        </w:rPr>
        <w:t>in</w:t>
      </w:r>
      <w:r>
        <w:rPr>
          <w:rStyle w:val="None A"/>
          <w:rtl w:val="0"/>
        </w:rPr>
        <w:t>ā</w:t>
      </w:r>
      <w:r>
        <w:rPr>
          <w:rStyle w:val="None A"/>
          <w:rtl w:val="0"/>
        </w:rPr>
        <w:t>ta piln</w:t>
      </w:r>
      <w:r>
        <w:rPr>
          <w:rStyle w:val="None A"/>
          <w:rtl w:val="0"/>
        </w:rPr>
        <w:t>ī</w:t>
      </w:r>
      <w:r>
        <w:rPr>
          <w:rtl w:val="0"/>
          <w:lang w:val="sv-SE"/>
        </w:rPr>
        <w:t>ga atbilst</w:t>
      </w:r>
      <w:r>
        <w:rPr>
          <w:rStyle w:val="None A"/>
          <w:rtl w:val="0"/>
        </w:rPr>
        <w:t>ī</w:t>
      </w:r>
      <w:r>
        <w:rPr>
          <w:rStyle w:val="None A"/>
          <w:rtl w:val="0"/>
        </w:rPr>
        <w:t>ba GDPR un uz</w:t>
      </w:r>
      <w:r>
        <w:rPr>
          <w:rStyle w:val="None A"/>
          <w:rtl w:val="0"/>
        </w:rPr>
        <w:t>ņē</w:t>
      </w:r>
      <w:r>
        <w:rPr>
          <w:rtl w:val="0"/>
          <w:lang w:val="it-IT"/>
        </w:rPr>
        <w:t>muma iek</w:t>
      </w:r>
      <w:r>
        <w:rPr>
          <w:rStyle w:val="None A"/>
          <w:rtl w:val="0"/>
        </w:rPr>
        <w:t>šē</w:t>
      </w:r>
      <w:r>
        <w:rPr>
          <w:rStyle w:val="None A"/>
          <w:rtl w:val="0"/>
        </w:rPr>
        <w:t>j</w:t>
      </w:r>
      <w:r>
        <w:rPr>
          <w:rStyle w:val="None A"/>
          <w:rtl w:val="0"/>
        </w:rPr>
        <w:t>ā</w:t>
      </w:r>
      <w:r>
        <w:rPr>
          <w:rtl w:val="0"/>
          <w:lang w:val="fr-FR"/>
        </w:rPr>
        <w:t>s dro</w:t>
      </w:r>
      <w:r>
        <w:rPr>
          <w:rStyle w:val="None A"/>
          <w:rtl w:val="0"/>
        </w:rPr>
        <w:t>šī</w:t>
      </w:r>
      <w:r>
        <w:rPr>
          <w:rStyle w:val="None A"/>
          <w:rtl w:val="0"/>
        </w:rPr>
        <w:t>bas politikai;</w:t>
      </w:r>
    </w:p>
    <w:p>
      <w:pPr>
        <w:pStyle w:val="Body D"/>
        <w:numPr>
          <w:ilvl w:val="0"/>
          <w:numId w:val="12"/>
        </w:numPr>
      </w:pPr>
      <w:r>
        <w:rPr>
          <w:rStyle w:val="None A"/>
          <w:rtl w:val="0"/>
        </w:rPr>
        <w:t>Risin</w:t>
      </w:r>
      <w:r>
        <w:rPr>
          <w:rStyle w:val="None A"/>
          <w:rtl w:val="0"/>
        </w:rPr>
        <w:t>ā</w:t>
      </w:r>
      <w:r>
        <w:rPr>
          <w:rStyle w:val="None A"/>
          <w:rtl w:val="0"/>
        </w:rPr>
        <w:t>jums ir lok</w:t>
      </w:r>
      <w:r>
        <w:rPr>
          <w:rStyle w:val="None A"/>
          <w:rtl w:val="0"/>
        </w:rPr>
        <w:t>ā</w:t>
      </w:r>
      <w:r>
        <w:rPr>
          <w:rStyle w:val="None A"/>
          <w:rtl w:val="0"/>
        </w:rPr>
        <w:t>li piel</w:t>
      </w:r>
      <w:r>
        <w:rPr>
          <w:rStyle w:val="None A"/>
          <w:rtl w:val="0"/>
        </w:rPr>
        <w:t>ā</w:t>
      </w:r>
      <w:r>
        <w:rPr>
          <w:rtl w:val="0"/>
          <w:lang w:val="en-US"/>
        </w:rPr>
        <w:t xml:space="preserve">gots SIA </w:t>
      </w:r>
      <w:r>
        <w:rPr>
          <w:rFonts w:ascii="Arial Unicode MS" w:hAnsi="Arial Unicode MS" w:hint="default"/>
          <w:rtl w:val="1"/>
          <w:lang w:val="ar-SA" w:bidi="ar-SA"/>
        </w:rPr>
        <w:t>“</w:t>
      </w:r>
      <w:r>
        <w:rPr>
          <w:rStyle w:val="None A"/>
          <w:rtl w:val="0"/>
        </w:rPr>
        <w:t>Vilm</w:t>
      </w:r>
      <w:r>
        <w:rPr>
          <w:rStyle w:val="None A"/>
          <w:rtl w:val="0"/>
        </w:rPr>
        <w:t>ā</w:t>
      </w:r>
      <w:r>
        <w:rPr>
          <w:rtl w:val="0"/>
          <w:lang w:val="pt-PT"/>
        </w:rPr>
        <w:t>rs noma</w:t>
      </w:r>
      <w:r>
        <w:rPr>
          <w:rStyle w:val="None A"/>
          <w:rtl w:val="0"/>
        </w:rPr>
        <w:t xml:space="preserve">” </w:t>
      </w:r>
      <w:r>
        <w:rPr>
          <w:rStyle w:val="None A"/>
          <w:rtl w:val="0"/>
        </w:rPr>
        <w:t>vajadz</w:t>
      </w:r>
      <w:r>
        <w:rPr>
          <w:rStyle w:val="None A"/>
          <w:rtl w:val="0"/>
        </w:rPr>
        <w:t>ī</w:t>
      </w:r>
      <w:r>
        <w:rPr>
          <w:rStyle w:val="None A"/>
          <w:rtl w:val="0"/>
        </w:rPr>
        <w:t>b</w:t>
      </w:r>
      <w:r>
        <w:rPr>
          <w:rStyle w:val="None A"/>
          <w:rtl w:val="0"/>
        </w:rPr>
        <w:t>ā</w:t>
      </w:r>
      <w:r>
        <w:rPr>
          <w:rStyle w:val="None A"/>
          <w:rtl w:val="0"/>
        </w:rPr>
        <w:t>m.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tab"/>
      <w:lvlText w:val="%1."/>
      <w:lvlJc w:val="left"/>
      <w:pPr>
        <w:ind w:left="786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2.%3."/>
      <w:lvlJc w:val="left"/>
      <w:pPr>
        <w:ind w:left="1145" w:hanging="78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2.%3.%4."/>
      <w:lvlJc w:val="left"/>
      <w:pPr>
        <w:ind w:left="1145" w:hanging="78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2.%3.%4.%5."/>
      <w:lvlJc w:val="left"/>
      <w:pPr>
        <w:ind w:left="1538" w:hanging="117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2.%3.%4.%5.%6."/>
      <w:lvlJc w:val="left"/>
      <w:pPr>
        <w:ind w:left="1538" w:hanging="117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2.%3.%4.%5.%6.%7."/>
      <w:lvlJc w:val="left"/>
      <w:pPr>
        <w:ind w:left="1931" w:hanging="157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2.%3.%4.%5.%6.%7.%8."/>
      <w:lvlJc w:val="left"/>
      <w:pPr>
        <w:ind w:left="1931" w:hanging="157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2.%3.%4.%5.%6.%7.%8.%9."/>
      <w:lvlJc w:val="left"/>
      <w:pPr>
        <w:ind w:left="2324" w:hanging="196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857" w:hanging="417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077" w:hanging="417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297" w:hanging="417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517" w:hanging="417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737" w:hanging="417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957" w:hanging="417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177" w:hanging="417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397" w:hanging="417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multiLevelType w:val="hybridMultilevel"/>
    <w:numStyleLink w:val="Bullets"/>
  </w:abstractNum>
  <w:abstractNum w:abstractNumId="4">
    <w:multiLevelType w:val="hybridMultilevel"/>
    <w:styleLink w:val="Bullets"/>
    <w:lvl w:ilvl="0">
      <w:start w:val="1"/>
      <w:numFmt w:val="bullet"/>
      <w:suff w:val="tab"/>
      <w:lvlText w:val="•"/>
      <w:lvlJc w:val="left"/>
      <w:pPr>
        <w:ind w:left="595" w:hanging="37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815" w:hanging="37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035" w:hanging="37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255" w:hanging="37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475" w:hanging="37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695" w:hanging="37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915" w:hanging="37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135" w:hanging="37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355" w:hanging="37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2"/>
      <w:lvl w:ilvl="0">
        <w:start w:val="2"/>
        <w:numFmt w:val="decimal"/>
        <w:suff w:val="tab"/>
        <w:lvlText w:val="%1."/>
        <w:lvlJc w:val="left"/>
        <w:pPr>
          <w:ind w:left="786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1.%2."/>
        <w:lvlJc w:val="left"/>
        <w:pPr>
          <w:ind w:left="72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1.%2.%3."/>
        <w:lvlJc w:val="left"/>
        <w:pPr>
          <w:ind w:left="1080" w:hanging="72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1.%2.%3.%4."/>
        <w:lvlJc w:val="left"/>
        <w:pPr>
          <w:ind w:left="1080" w:hanging="72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1.%2.%3.%4.%5."/>
        <w:lvlJc w:val="left"/>
        <w:pPr>
          <w:ind w:left="1440" w:hanging="108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1.%2.%3.%4.%5.%6."/>
        <w:lvlJc w:val="left"/>
        <w:pPr>
          <w:ind w:left="1440" w:hanging="108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1.%2.%3.%4.%5.%6.%7."/>
        <w:lvlJc w:val="left"/>
        <w:pPr>
          <w:ind w:left="1800" w:hanging="144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1.%2.%3.%4.%5.%6.%7.%8."/>
        <w:lvlJc w:val="left"/>
        <w:pPr>
          <w:ind w:left="1800" w:hanging="144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1.%2.%3.%4.%5.%6.%7.%8.%9."/>
        <w:lvlJc w:val="left"/>
        <w:pPr>
          <w:ind w:left="2160" w:hanging="180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786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1.%2.%3."/>
        <w:lvlJc w:val="left"/>
        <w:pPr>
          <w:tabs>
            <w:tab w:val="num" w:pos="1080"/>
          </w:tabs>
          <w:ind w:left="1320" w:hanging="9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1.%2.%3.%4.%5."/>
        <w:lvlJc w:val="left"/>
        <w:pPr>
          <w:tabs>
            <w:tab w:val="num" w:pos="1440"/>
          </w:tabs>
          <w:ind w:left="1680" w:hanging="13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1.%2.%3.%4.%5.%6.%7."/>
        <w:lvlJc w:val="left"/>
        <w:pPr>
          <w:tabs>
            <w:tab w:val="num" w:pos="1800"/>
          </w:tabs>
          <w:ind w:left="2040" w:hanging="16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1.%2.%3.%4.%5.%6.%7.%8.%9."/>
        <w:lvlJc w:val="left"/>
        <w:pPr>
          <w:tabs>
            <w:tab w:val="num" w:pos="2160"/>
          </w:tabs>
          <w:ind w:left="2400" w:hanging="20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786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tabs>
            <w:tab w:val="left" w:pos="900"/>
            <w:tab w:val="left" w:pos="990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900"/>
            <w:tab w:val="left" w:pos="990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900"/>
            <w:tab w:val="left" w:pos="990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900"/>
            <w:tab w:val="left" w:pos="990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900"/>
            <w:tab w:val="left" w:pos="990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900"/>
            <w:tab w:val="left" w:pos="990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900"/>
            <w:tab w:val="left" w:pos="990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900"/>
            <w:tab w:val="left" w:pos="990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786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72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1.%2.%3."/>
        <w:lvlJc w:val="left"/>
        <w:pPr>
          <w:tabs>
            <w:tab w:val="num" w:pos="1080"/>
          </w:tabs>
          <w:ind w:left="1320" w:hanging="9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72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1.%2.%3.%4.%5."/>
        <w:lvlJc w:val="left"/>
        <w:pPr>
          <w:tabs>
            <w:tab w:val="num" w:pos="1440"/>
          </w:tabs>
          <w:ind w:left="1680" w:hanging="132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72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1.%2.%3.%4.%5.%6.%7."/>
        <w:lvlJc w:val="left"/>
        <w:pPr>
          <w:tabs>
            <w:tab w:val="num" w:pos="1800"/>
          </w:tabs>
          <w:ind w:left="2040" w:hanging="168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72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1.%2.%3.%4.%5.%6.%7.%8.%9."/>
        <w:lvlJc w:val="left"/>
        <w:pPr>
          <w:tabs>
            <w:tab w:val="num" w:pos="2160"/>
          </w:tabs>
          <w:ind w:left="2400" w:hanging="204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786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936" w:hanging="5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1.%2.%3."/>
        <w:lvlJc w:val="left"/>
        <w:pPr>
          <w:tabs>
            <w:tab w:val="num" w:pos="1080"/>
          </w:tabs>
          <w:ind w:left="1536" w:hanging="11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936" w:hanging="5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1.%2.%3.%4.%5."/>
        <w:lvlJc w:val="left"/>
        <w:pPr>
          <w:tabs>
            <w:tab w:val="num" w:pos="1440"/>
          </w:tabs>
          <w:ind w:left="1896" w:hanging="15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936" w:hanging="5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1.%2.%3.%4.%5.%6.%7."/>
        <w:lvlJc w:val="left"/>
        <w:pPr>
          <w:tabs>
            <w:tab w:val="num" w:pos="1800"/>
          </w:tabs>
          <w:ind w:left="2256" w:hanging="18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936" w:hanging="5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1.%2.%3.%4.%5.%6.%7.%8.%9."/>
        <w:lvlJc w:val="left"/>
        <w:pPr>
          <w:tabs>
            <w:tab w:val="num" w:pos="2160"/>
          </w:tabs>
          <w:ind w:left="2616" w:hanging="22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2"/>
  </w:num>
  <w:num w:numId="9">
    <w:abstractNumId w:val="0"/>
    <w:lvlOverride w:ilvl="0">
      <w:startOverride w:val="5"/>
      <w:lvl w:ilvl="0">
        <w:start w:val="5"/>
        <w:numFmt w:val="decimal"/>
        <w:suff w:val="tab"/>
        <w:lvlText w:val="%1."/>
        <w:lvlJc w:val="left"/>
        <w:pPr>
          <w:ind w:left="756" w:hanging="33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470" w:hanging="11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1.%2.%3."/>
        <w:lvlJc w:val="left"/>
        <w:pPr>
          <w:ind w:left="1020" w:hanging="6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470" w:hanging="11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1.%2.%3.%4.%5."/>
        <w:lvlJc w:val="left"/>
        <w:pPr>
          <w:ind w:left="1350" w:hanging="99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470" w:hanging="11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1.%2.%3.%4.%5.%6.%7."/>
        <w:lvlJc w:val="left"/>
        <w:pPr>
          <w:ind w:left="1680" w:hanging="132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470" w:hanging="11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1.%2.%3.%4.%5.%6.%7.%8.%9."/>
        <w:lvlJc w:val="left"/>
        <w:pPr>
          <w:ind w:left="2010" w:hanging="165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756" w:hanging="33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472" w:hanging="1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1.%2.%3."/>
        <w:lvlJc w:val="left"/>
        <w:pPr>
          <w:ind w:left="1042" w:hanging="68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472" w:hanging="1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1.%2.%3.%4.%5."/>
        <w:lvlJc w:val="left"/>
        <w:pPr>
          <w:ind w:left="1372" w:hanging="10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472" w:hanging="1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1.%2.%3.%4.%5.%6.%7."/>
        <w:lvlJc w:val="left"/>
        <w:pPr>
          <w:ind w:left="1702" w:hanging="13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472" w:hanging="1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1.%2.%3.%4.%5.%6.%7.%8.%9."/>
        <w:lvlJc w:val="left"/>
        <w:pPr>
          <w:ind w:left="2032" w:hanging="16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character" w:styleId="None A">
    <w:name w:val="None A"/>
  </w:style>
  <w:style w:type="paragraph" w:styleId="Body A A">
    <w:name w:val="Body A A"/>
    <w:next w:val="Body A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Heading">
    <w:name w:val="Heading"/>
    <w:next w:val="Body A A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 w:color="000000"/>
      <w:shd w:val="nil" w:color="auto" w:fill="auto"/>
      <w:vertAlign w:val="baseline"/>
      <w:lang w:val="de-D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B">
    <w:name w:val="Body B"/>
    <w:next w:val="Body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C">
    <w:name w:val="Body C"/>
    <w:next w:val="Body C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Title">
    <w:name w:val="Title"/>
    <w:next w:val="Body A A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60"/>
      <w:szCs w:val="60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Heading 2">
    <w:name w:val="Heading 2"/>
    <w:next w:val="Body A A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1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 w:color="000000"/>
      <w:shd w:val="nil" w:color="auto" w:fill="auto"/>
      <w:vertAlign w:val="baseline"/>
      <w:lang w:val="pt-P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D">
    <w:name w:val="Body D"/>
    <w:next w:val="Body 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B A">
    <w:name w:val="Body B A"/>
    <w:next w:val="Body B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Bullets">
    <w:name w:val="Bullets"/>
    <w:pPr>
      <w:numPr>
        <w:numId w:val="1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