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73" w:rsidRDefault="003D3173" w:rsidP="000549DD">
      <w:pPr>
        <w:rPr>
          <w:rFonts w:ascii="Tahoma" w:hAnsi="Tahoma" w:cs="Tahoma"/>
          <w:b/>
          <w:bCs/>
          <w:sz w:val="32"/>
          <w:szCs w:val="32"/>
          <w:lang w:val="lv-LV"/>
        </w:rPr>
      </w:pPr>
      <w:r w:rsidRPr="008C5792">
        <w:rPr>
          <w:rFonts w:ascii="Dutch TL" w:hAnsi="Dutch TL" w:cs="Dutch TL"/>
          <w:b/>
          <w:bCs/>
          <w:sz w:val="32"/>
          <w:szCs w:val="32"/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100.5pt">
            <v:imagedata r:id="rId7" o:title=""/>
          </v:shape>
        </w:pict>
      </w:r>
    </w:p>
    <w:p w:rsidR="003D3173" w:rsidRDefault="003D3173" w:rsidP="000549DD">
      <w:pPr>
        <w:rPr>
          <w:rFonts w:ascii="Tahoma" w:hAnsi="Tahoma" w:cs="Tahoma"/>
          <w:sz w:val="20"/>
          <w:szCs w:val="20"/>
          <w:lang w:val="lv-LV"/>
        </w:rPr>
      </w:pPr>
      <w:r>
        <w:rPr>
          <w:noProof/>
          <w:lang w:val="lv-LV" w:eastAsia="lv-LV"/>
        </w:rPr>
        <w:pict>
          <v:line id="_x0000_s1026" style="position:absolute;z-index:251658240" from="3.1pt,5.85pt" to="471.7pt,5.9pt" strokeweight="4.5pt"/>
        </w:pict>
      </w:r>
    </w:p>
    <w:p w:rsidR="003D3173" w:rsidRDefault="003D3173" w:rsidP="007E359F">
      <w:pPr>
        <w:rPr>
          <w:rFonts w:ascii="Tahoma" w:hAnsi="Tahoma" w:cs="Tahoma"/>
          <w:lang w:val="lv-LV"/>
        </w:rPr>
      </w:pPr>
    </w:p>
    <w:p w:rsidR="003D3173" w:rsidRPr="00B90020" w:rsidRDefault="003D3173" w:rsidP="007E359F">
      <w:pPr>
        <w:rPr>
          <w:rFonts w:ascii="Tahoma" w:hAnsi="Tahoma" w:cs="Tahoma"/>
          <w:lang w:val="lv-LV"/>
        </w:rPr>
      </w:pPr>
      <w:r>
        <w:rPr>
          <w:rFonts w:ascii="Tahoma" w:hAnsi="Tahoma" w:cs="Tahoma"/>
          <w:lang w:val="lv-LV"/>
        </w:rPr>
        <w:t>SIA „C</w:t>
      </w:r>
      <w:r w:rsidRPr="00B90020">
        <w:rPr>
          <w:rFonts w:ascii="Tahoma" w:hAnsi="Tahoma" w:cs="Tahoma"/>
          <w:lang w:val="lv-LV"/>
        </w:rPr>
        <w:t xml:space="preserve"> projekti”</w:t>
      </w:r>
    </w:p>
    <w:p w:rsidR="003D3173" w:rsidRDefault="003D3173" w:rsidP="00403E01">
      <w:pPr>
        <w:rPr>
          <w:rFonts w:ascii="Tahoma" w:hAnsi="Tahoma" w:cs="Tahoma"/>
          <w:sz w:val="20"/>
          <w:szCs w:val="20"/>
          <w:lang w:val="lv-LV"/>
        </w:rPr>
      </w:pPr>
      <w:r>
        <w:rPr>
          <w:rFonts w:ascii="Tahoma" w:hAnsi="Tahoma" w:cs="Tahoma"/>
          <w:sz w:val="20"/>
          <w:szCs w:val="20"/>
          <w:lang w:val="lv-LV"/>
        </w:rPr>
        <w:t>Ziedu iela 4, Madona,</w:t>
      </w:r>
    </w:p>
    <w:p w:rsidR="003D3173" w:rsidRDefault="003D3173" w:rsidP="0091289B">
      <w:pPr>
        <w:rPr>
          <w:rFonts w:ascii="Tahoma" w:hAnsi="Tahoma" w:cs="Tahoma"/>
          <w:sz w:val="20"/>
          <w:szCs w:val="20"/>
          <w:lang w:val="lv-LV"/>
        </w:rPr>
      </w:pPr>
      <w:r>
        <w:rPr>
          <w:rFonts w:ascii="Tahoma" w:hAnsi="Tahoma" w:cs="Tahoma"/>
          <w:sz w:val="20"/>
          <w:szCs w:val="20"/>
          <w:lang w:val="lv-LV"/>
        </w:rPr>
        <w:t xml:space="preserve">Madonas novads, </w:t>
      </w:r>
      <w:r w:rsidRPr="00C50699">
        <w:rPr>
          <w:rFonts w:ascii="Tahoma" w:hAnsi="Tahoma" w:cs="Tahoma"/>
          <w:sz w:val="20"/>
          <w:szCs w:val="20"/>
          <w:lang w:val="lv-LV"/>
        </w:rPr>
        <w:t>LV-4801</w:t>
      </w:r>
    </w:p>
    <w:p w:rsidR="003D3173" w:rsidRDefault="003D3173" w:rsidP="000549DD">
      <w:pPr>
        <w:rPr>
          <w:rFonts w:ascii="Tahoma" w:hAnsi="Tahoma" w:cs="Tahoma"/>
          <w:sz w:val="20"/>
          <w:szCs w:val="20"/>
          <w:lang w:val="lv-LV"/>
        </w:rPr>
      </w:pPr>
      <w:r>
        <w:rPr>
          <w:rFonts w:ascii="Tahoma" w:hAnsi="Tahoma" w:cs="Tahoma"/>
          <w:sz w:val="20"/>
          <w:szCs w:val="20"/>
          <w:lang w:val="lv-LV"/>
        </w:rPr>
        <w:t>Reģ. Nr. LV45403022000</w:t>
      </w:r>
    </w:p>
    <w:p w:rsidR="003D3173" w:rsidRPr="00B90020" w:rsidRDefault="003D3173" w:rsidP="0091289B">
      <w:pPr>
        <w:rPr>
          <w:rFonts w:ascii="Tahoma" w:hAnsi="Tahoma" w:cs="Tahoma"/>
          <w:sz w:val="20"/>
          <w:szCs w:val="20"/>
          <w:lang w:val="lv-LV"/>
        </w:rPr>
      </w:pPr>
      <w:r>
        <w:rPr>
          <w:rFonts w:ascii="Tahoma" w:hAnsi="Tahoma" w:cs="Tahoma"/>
          <w:sz w:val="20"/>
          <w:szCs w:val="20"/>
          <w:lang w:val="lv-LV"/>
        </w:rPr>
        <w:t>Būvkomersanta reģ. Nr.6649</w:t>
      </w:r>
      <w:r w:rsidRPr="00B90020">
        <w:rPr>
          <w:rFonts w:ascii="Tahoma" w:hAnsi="Tahoma" w:cs="Tahoma"/>
          <w:sz w:val="20"/>
          <w:szCs w:val="20"/>
          <w:lang w:val="lv-LV"/>
        </w:rPr>
        <w:t>-R</w:t>
      </w:r>
    </w:p>
    <w:p w:rsidR="003D3173" w:rsidRPr="00B90020" w:rsidRDefault="003D3173" w:rsidP="00325C0A">
      <w:pPr>
        <w:rPr>
          <w:rFonts w:ascii="Tahoma" w:hAnsi="Tahoma" w:cs="Tahoma"/>
          <w:sz w:val="20"/>
          <w:szCs w:val="20"/>
          <w:lang w:val="lv-LV"/>
        </w:rPr>
      </w:pPr>
      <w:r w:rsidRPr="00B90020">
        <w:rPr>
          <w:rFonts w:ascii="Tahoma" w:hAnsi="Tahoma" w:cs="Tahoma"/>
          <w:sz w:val="20"/>
          <w:szCs w:val="20"/>
          <w:lang w:val="lv-LV"/>
        </w:rPr>
        <w:t xml:space="preserve">Tel.  </w:t>
      </w:r>
      <w:r>
        <w:rPr>
          <w:rFonts w:ascii="Tahoma" w:hAnsi="Tahoma" w:cs="Tahoma"/>
          <w:sz w:val="20"/>
          <w:szCs w:val="20"/>
          <w:lang w:val="lv-LV"/>
        </w:rPr>
        <w:t>29455017</w:t>
      </w:r>
    </w:p>
    <w:p w:rsidR="003D3173" w:rsidRPr="000549DD" w:rsidRDefault="003D3173" w:rsidP="000549DD">
      <w:pPr>
        <w:rPr>
          <w:rFonts w:ascii="Tahoma" w:hAnsi="Tahoma" w:cs="Tahoma"/>
          <w:sz w:val="20"/>
          <w:szCs w:val="20"/>
          <w:lang w:val="lv-LV"/>
        </w:rPr>
        <w:sectPr w:rsidR="003D3173" w:rsidRPr="000549DD" w:rsidSect="00AF754A">
          <w:footerReference w:type="default" r:id="rId8"/>
          <w:type w:val="continuous"/>
          <w:pgSz w:w="11907" w:h="16840" w:code="9"/>
          <w:pgMar w:top="990" w:right="850" w:bottom="1134" w:left="1530" w:header="720" w:footer="375" w:gutter="0"/>
          <w:cols w:num="2" w:space="553"/>
        </w:sectPr>
      </w:pPr>
      <w:r>
        <w:rPr>
          <w:rFonts w:ascii="Tahoma" w:hAnsi="Tahoma" w:cs="Tahoma"/>
          <w:sz w:val="20"/>
          <w:szCs w:val="20"/>
          <w:lang w:val="lv-LV"/>
        </w:rPr>
        <w:t>e-pasts: jirjensj@inbox</w:t>
      </w:r>
      <w:r w:rsidRPr="00B90020">
        <w:rPr>
          <w:rFonts w:ascii="Tahoma" w:hAnsi="Tahoma" w:cs="Tahoma"/>
          <w:sz w:val="20"/>
          <w:szCs w:val="20"/>
          <w:lang w:val="lv-LV"/>
        </w:rPr>
        <w:t>.lv</w:t>
      </w:r>
    </w:p>
    <w:p w:rsidR="003D3173" w:rsidRPr="00506DD0" w:rsidRDefault="003D3173" w:rsidP="00A0614B">
      <w:pPr>
        <w:tabs>
          <w:tab w:val="left" w:pos="2694"/>
        </w:tabs>
        <w:jc w:val="both"/>
        <w:rPr>
          <w:rFonts w:ascii="Tahoma" w:hAnsi="Tahoma" w:cs="Tahoma"/>
          <w:sz w:val="18"/>
          <w:szCs w:val="18"/>
          <w:lang w:val="lv-LV"/>
        </w:rPr>
      </w:pPr>
      <w:r w:rsidRPr="00506DD0">
        <w:rPr>
          <w:rFonts w:ascii="Tahoma" w:hAnsi="Tahoma" w:cs="Tahoma"/>
          <w:b/>
          <w:bCs/>
          <w:sz w:val="20"/>
          <w:szCs w:val="20"/>
          <w:lang w:val="lv-LV"/>
        </w:rPr>
        <w:tab/>
      </w:r>
    </w:p>
    <w:p w:rsidR="003D3173" w:rsidRPr="004C5E45" w:rsidRDefault="003D3173" w:rsidP="00135216">
      <w:pPr>
        <w:tabs>
          <w:tab w:val="left" w:pos="2700"/>
        </w:tabs>
        <w:ind w:left="2700" w:right="567" w:hanging="2700"/>
        <w:rPr>
          <w:rFonts w:ascii="Tahoma" w:hAnsi="Tahoma" w:cs="Tahoma"/>
          <w:b/>
          <w:bCs/>
          <w:sz w:val="22"/>
          <w:szCs w:val="22"/>
          <w:lang w:val="lv-LV"/>
        </w:rPr>
      </w:pPr>
      <w:r>
        <w:rPr>
          <w:rFonts w:ascii="Tahoma" w:hAnsi="Tahoma" w:cs="Tahoma"/>
          <w:sz w:val="20"/>
          <w:szCs w:val="20"/>
          <w:lang w:val="lv-LV"/>
        </w:rPr>
        <w:t xml:space="preserve">Projekts:  </w:t>
      </w:r>
      <w:r w:rsidRPr="004C5E45">
        <w:rPr>
          <w:rFonts w:ascii="Tahoma" w:hAnsi="Tahoma" w:cs="Tahoma"/>
          <w:b/>
          <w:bCs/>
          <w:sz w:val="22"/>
          <w:szCs w:val="22"/>
          <w:lang w:val="lv-LV"/>
        </w:rPr>
        <w:t>Ēkas fasādes vienkāršota atjaunošana energoefektivitātes paaugstināšanai</w:t>
      </w:r>
    </w:p>
    <w:p w:rsidR="003D3173" w:rsidRPr="004C5E45" w:rsidRDefault="003D3173" w:rsidP="00EF17B3">
      <w:pPr>
        <w:tabs>
          <w:tab w:val="left" w:pos="2700"/>
        </w:tabs>
        <w:ind w:right="567"/>
        <w:rPr>
          <w:rFonts w:ascii="Tahoma" w:hAnsi="Tahoma" w:cs="Tahoma"/>
          <w:b/>
          <w:sz w:val="22"/>
          <w:szCs w:val="22"/>
          <w:shd w:val="clear" w:color="auto" w:fill="F2F2F2"/>
        </w:rPr>
      </w:pPr>
      <w:r w:rsidRPr="004C5E45">
        <w:rPr>
          <w:rFonts w:ascii="Tahoma" w:hAnsi="Tahoma" w:cs="Tahoma"/>
          <w:b/>
          <w:bCs/>
          <w:sz w:val="22"/>
          <w:szCs w:val="22"/>
          <w:lang w:val="lv-LV"/>
        </w:rPr>
        <w:t>Vestienas iela 16, Madona, Madonas novads</w:t>
      </w:r>
    </w:p>
    <w:p w:rsidR="003D3173" w:rsidRDefault="003D3173" w:rsidP="00274984">
      <w:pPr>
        <w:ind w:right="-284"/>
        <w:rPr>
          <w:rFonts w:ascii="Tahoma" w:hAnsi="Tahoma" w:cs="Tahoma"/>
          <w:bCs/>
          <w:caps/>
          <w:sz w:val="28"/>
          <w:szCs w:val="28"/>
          <w:lang w:val="lv-LV"/>
        </w:rPr>
      </w:pP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>Informācija par mainītajām projekta lapām: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>Mainītas AR daļas rasējumu lapas: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ab/>
        <w:t>- AR-3 (1.stāva plāns, Griezums A-A, Gāzes ievada pārbūves mezgls);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ab/>
        <w:t>- AR-4 (2., 3. stāva plāni, Griezumi B-B, 1-1);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ab/>
        <w:t>- AR-11 (Mezgls M-5);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ab/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ab/>
        <w:t>- AR-19 (Sienu konstruktīvie slāņi);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</w:p>
    <w:p w:rsidR="003D3173" w:rsidRPr="00A0614B" w:rsidRDefault="003D3173" w:rsidP="00EF17B3">
      <w:pPr>
        <w:ind w:right="-284" w:firstLine="720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>- AR- 21 (Logu, Durvju bloku specifikācija).</w:t>
      </w:r>
    </w:p>
    <w:p w:rsidR="003D3173" w:rsidRPr="00A0614B" w:rsidRDefault="003D3173" w:rsidP="00EF17B3">
      <w:pPr>
        <w:ind w:right="-284" w:firstLine="720"/>
        <w:rPr>
          <w:rFonts w:ascii="Tahoma" w:hAnsi="Tahoma" w:cs="Tahoma"/>
          <w:bCs/>
          <w:sz w:val="22"/>
          <w:szCs w:val="22"/>
          <w:lang w:val="lv-LV"/>
        </w:rPr>
      </w:pPr>
    </w:p>
    <w:p w:rsidR="003D3173" w:rsidRPr="00A0614B" w:rsidRDefault="003D3173" w:rsidP="00EF17B3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A0614B">
        <w:rPr>
          <w:rFonts w:ascii="Tahoma" w:hAnsi="Tahoma" w:cs="Tahoma"/>
          <w:bCs/>
          <w:sz w:val="22"/>
          <w:szCs w:val="22"/>
          <w:lang w:val="lv-LV"/>
        </w:rPr>
        <w:t>Izmaiņas Būvdarbu apjomos:</w:t>
      </w:r>
    </w:p>
    <w:p w:rsidR="003D3173" w:rsidRPr="00A0614B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</w:p>
    <w:p w:rsidR="003D3173" w:rsidRDefault="003D3173" w:rsidP="00274984">
      <w:pPr>
        <w:ind w:right="-284"/>
        <w:rPr>
          <w:rFonts w:ascii="Tahoma" w:hAnsi="Tahoma" w:cs="Tahoma"/>
          <w:bCs/>
          <w:lang w:val="lv-LV"/>
        </w:rPr>
      </w:pPr>
      <w:r>
        <w:rPr>
          <w:rFonts w:ascii="Tahoma" w:hAnsi="Tahoma" w:cs="Tahoma"/>
          <w:bCs/>
          <w:lang w:val="lv-LV"/>
        </w:rPr>
        <w:tab/>
        <w:t xml:space="preserve">Darba lapā (2a+n):        </w:t>
      </w:r>
    </w:p>
    <w:tbl>
      <w:tblPr>
        <w:tblW w:w="8662" w:type="dxa"/>
        <w:tblInd w:w="93" w:type="dxa"/>
        <w:tblLook w:val="0000"/>
      </w:tblPr>
      <w:tblGrid>
        <w:gridCol w:w="481"/>
        <w:gridCol w:w="810"/>
        <w:gridCol w:w="5245"/>
        <w:gridCol w:w="1134"/>
        <w:gridCol w:w="992"/>
      </w:tblGrid>
      <w:tr w:rsidR="003D3173" w:rsidRPr="00EF17B3" w:rsidTr="00A0614B">
        <w:trPr>
          <w:trHeight w:val="900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73" w:rsidRPr="00EF17B3" w:rsidRDefault="003D3173" w:rsidP="00EF17B3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EF17B3">
              <w:rPr>
                <w:rFonts w:ascii="Arial" w:hAnsi="Arial" w:cs="Arial"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173" w:rsidRPr="00EF17B3" w:rsidRDefault="003D3173" w:rsidP="00EF17B3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EF17B3">
              <w:rPr>
                <w:rFonts w:ascii="Arial" w:hAnsi="Arial" w:cs="Arial"/>
                <w:sz w:val="16"/>
                <w:szCs w:val="16"/>
                <w:lang w:val="lv-LV" w:eastAsia="lv-LV"/>
              </w:rPr>
              <w:t>L.cen.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173" w:rsidRDefault="003D3173" w:rsidP="00EF17B3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</w:p>
          <w:p w:rsidR="003D3173" w:rsidRPr="00EF17B3" w:rsidRDefault="003D3173" w:rsidP="00EF17B3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EF17B3">
              <w:rPr>
                <w:rFonts w:ascii="Arial" w:hAnsi="Arial" w:cs="Arial"/>
                <w:sz w:val="16"/>
                <w:szCs w:val="16"/>
                <w:lang w:val="lv-LV" w:eastAsia="lv-LV"/>
              </w:rPr>
              <w:t>Logu bloka L-4L 1,06x1,46 (1,5m2) verams, atgāžams PVC profils trīskāršā stikla pakete. Loga bloka Uf,g≤1,10 (W/m²K), iekšpusē un ārpusē rāmja krāsa - balta. Vēršanās virziens "labais" montāža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73" w:rsidRPr="00EF17B3" w:rsidRDefault="003D3173" w:rsidP="00EF17B3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EF17B3">
              <w:rPr>
                <w:rFonts w:ascii="Arial" w:hAnsi="Arial" w:cs="Arial"/>
                <w:sz w:val="16"/>
                <w:szCs w:val="16"/>
                <w:lang w:val="lv-LV" w:eastAsia="lv-LV"/>
              </w:rPr>
              <w:t>gb.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3173" w:rsidRPr="00EF17B3" w:rsidRDefault="003D3173" w:rsidP="00EF17B3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EF17B3">
              <w:rPr>
                <w:rFonts w:ascii="Arial" w:hAnsi="Arial" w:cs="Arial"/>
                <w:sz w:val="16"/>
                <w:szCs w:val="16"/>
                <w:lang w:val="lv-LV" w:eastAsia="lv-LV"/>
              </w:rPr>
              <w:t>21.00</w:t>
            </w:r>
          </w:p>
        </w:tc>
      </w:tr>
    </w:tbl>
    <w:p w:rsidR="003D3173" w:rsidRPr="00775038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775038">
        <w:rPr>
          <w:rFonts w:ascii="Tahoma" w:hAnsi="Tahoma" w:cs="Tahoma"/>
          <w:bCs/>
          <w:sz w:val="22"/>
          <w:szCs w:val="22"/>
          <w:lang w:val="lv-LV"/>
        </w:rPr>
        <w:t>25.rindā mainīts daudzums no 12 uz 21</w:t>
      </w:r>
    </w:p>
    <w:p w:rsidR="003D3173" w:rsidRDefault="003D3173" w:rsidP="00274984">
      <w:pPr>
        <w:ind w:right="-284"/>
        <w:rPr>
          <w:rFonts w:ascii="Tahoma" w:hAnsi="Tahoma" w:cs="Tahoma"/>
          <w:bCs/>
          <w:lang w:val="lv-LV"/>
        </w:rPr>
      </w:pP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0"/>
        <w:gridCol w:w="652"/>
        <w:gridCol w:w="5404"/>
        <w:gridCol w:w="992"/>
        <w:gridCol w:w="1134"/>
      </w:tblGrid>
      <w:tr w:rsidR="003D3173" w:rsidRPr="00A0614B" w:rsidTr="00A0614B">
        <w:trPr>
          <w:trHeight w:val="675"/>
        </w:trPr>
        <w:tc>
          <w:tcPr>
            <w:tcW w:w="480" w:type="dxa"/>
            <w:noWrap/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652" w:type="dxa"/>
            <w:vAlign w:val="bottom"/>
          </w:tcPr>
          <w:p w:rsidR="003D3173" w:rsidRPr="00A0614B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L.cen.</w:t>
            </w:r>
          </w:p>
        </w:tc>
        <w:tc>
          <w:tcPr>
            <w:tcW w:w="5404" w:type="dxa"/>
          </w:tcPr>
          <w:p w:rsidR="003D3173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</w:p>
          <w:p w:rsidR="003D3173" w:rsidRPr="00A0614B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Logu bloka L-10 1,16x0,66 (0,8m2) atgāžams PVC profils stikla pakete. Loga bloka Uf,g=nenormējas, iekšpusē un ārpusē rāmja krāsa - balta.  montāža</w:t>
            </w:r>
          </w:p>
        </w:tc>
        <w:tc>
          <w:tcPr>
            <w:tcW w:w="992" w:type="dxa"/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gb.</w:t>
            </w:r>
          </w:p>
        </w:tc>
        <w:tc>
          <w:tcPr>
            <w:tcW w:w="1134" w:type="dxa"/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8.00</w:t>
            </w:r>
          </w:p>
        </w:tc>
      </w:tr>
    </w:tbl>
    <w:p w:rsidR="003D3173" w:rsidRPr="00775038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775038">
        <w:rPr>
          <w:rFonts w:ascii="Tahoma" w:hAnsi="Tahoma" w:cs="Tahoma"/>
          <w:bCs/>
          <w:sz w:val="22"/>
          <w:szCs w:val="22"/>
          <w:lang w:val="lv-LV"/>
        </w:rPr>
        <w:t>36.rindā mainīts daudzums no 6 uz 8</w:t>
      </w:r>
    </w:p>
    <w:p w:rsidR="003D3173" w:rsidRDefault="003D3173" w:rsidP="00274984">
      <w:pPr>
        <w:ind w:right="-284"/>
        <w:rPr>
          <w:rFonts w:ascii="Tahoma" w:hAnsi="Tahoma" w:cs="Tahoma"/>
          <w:bCs/>
          <w:lang w:val="lv-LV"/>
        </w:rPr>
      </w:pPr>
    </w:p>
    <w:p w:rsidR="003D3173" w:rsidRDefault="003D3173" w:rsidP="00274984">
      <w:pPr>
        <w:ind w:right="-284"/>
        <w:rPr>
          <w:rFonts w:ascii="Tahoma" w:hAnsi="Tahoma" w:cs="Tahoma"/>
          <w:bCs/>
          <w:lang w:val="lv-LV"/>
        </w:rPr>
      </w:pPr>
      <w:r>
        <w:rPr>
          <w:rFonts w:ascii="Tahoma" w:hAnsi="Tahoma" w:cs="Tahoma"/>
          <w:bCs/>
          <w:lang w:val="lv-LV"/>
        </w:rPr>
        <w:tab/>
        <w:t>Darba lapā (4a+n)</w:t>
      </w:r>
    </w:p>
    <w:tbl>
      <w:tblPr>
        <w:tblW w:w="8662" w:type="dxa"/>
        <w:tblInd w:w="93" w:type="dxa"/>
        <w:tblLook w:val="0000"/>
      </w:tblPr>
      <w:tblGrid>
        <w:gridCol w:w="480"/>
        <w:gridCol w:w="652"/>
        <w:gridCol w:w="5404"/>
        <w:gridCol w:w="1134"/>
        <w:gridCol w:w="992"/>
      </w:tblGrid>
      <w:tr w:rsidR="003D3173" w:rsidRPr="00A0614B" w:rsidTr="00A0614B">
        <w:trPr>
          <w:trHeight w:val="1797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173" w:rsidRPr="00A0614B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>
              <w:rPr>
                <w:rFonts w:ascii="Arial" w:hAnsi="Arial" w:cs="Arial"/>
                <w:sz w:val="16"/>
                <w:szCs w:val="16"/>
                <w:lang w:val="lv-LV" w:eastAsia="lv-LV"/>
              </w:rPr>
              <w:t>L.cen</w:t>
            </w:r>
          </w:p>
        </w:tc>
        <w:tc>
          <w:tcPr>
            <w:tcW w:w="5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173" w:rsidRPr="00A0614B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 xml:space="preserve">Fasādes siltināšana gaisvadu izbūves zonā  (S04a) ar siltumizolācijas plāksnēm Kooltherm K15N vai K21N  λ≤0.021W/m*K vai ekvivalents,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A0614B">
                <w:rPr>
                  <w:rFonts w:ascii="Arial" w:hAnsi="Arial" w:cs="Arial"/>
                  <w:sz w:val="16"/>
                  <w:szCs w:val="16"/>
                  <w:lang w:val="lv-LV" w:eastAsia="lv-LV"/>
                </w:rPr>
                <w:t>80 mm</w:t>
              </w:r>
            </w:smartTag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 xml:space="preserve"> pēc gaisvadu izbūves, iesk. stiprinājumus u.c. montāžas materiālus. Starp siltumizolāciju izbūvēt ugunsdrošās atdalošās joslas/ barjeras izvieto starpstāvu pārseguma līmenī 1., 2. un 3. stāvos. Ugunsdrošās joslas minimālais augstums fasādē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A0614B">
                <w:rPr>
                  <w:rFonts w:ascii="Arial" w:hAnsi="Arial" w:cs="Arial"/>
                  <w:sz w:val="16"/>
                  <w:szCs w:val="16"/>
                  <w:lang w:val="lv-LV" w:eastAsia="lv-LV"/>
                </w:rPr>
                <w:t>200 mm</w:t>
              </w:r>
            </w:smartTag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 xml:space="preserve">, biezums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A0614B">
                <w:rPr>
                  <w:rFonts w:ascii="Arial" w:hAnsi="Arial" w:cs="Arial"/>
                  <w:sz w:val="16"/>
                  <w:szCs w:val="16"/>
                  <w:lang w:val="lv-LV" w:eastAsia="lv-LV"/>
                </w:rPr>
                <w:t>80 mm</w:t>
              </w:r>
            </w:smartTag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, tā tiek veidota no A2-s1, d0 ugunsreakcijas klases siltinājuma. Starp gaisvadiem zem Kooltherm plāksnes aipildīt ar akmens vates siltumizolāciju λ≤0,034W/mK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29.00</w:t>
            </w:r>
          </w:p>
        </w:tc>
      </w:tr>
      <w:tr w:rsidR="003D3173" w:rsidRPr="00A0614B" w:rsidTr="00A0614B">
        <w:trPr>
          <w:trHeight w:val="141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173" w:rsidRPr="00A0614B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L.cen.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3173" w:rsidRPr="00A0614B" w:rsidRDefault="003D3173" w:rsidP="00A0614B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 xml:space="preserve">Kāpņutelpas sienas plātnes izvirzījuma izbūves zonā (tips S08) ar siltumizolācijas plāksnēm Kooltherm K15N vai K21N  λ≤0.021W/m*K vai ekvivalents,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A0614B">
                <w:rPr>
                  <w:rFonts w:ascii="Arial" w:hAnsi="Arial" w:cs="Arial"/>
                  <w:sz w:val="16"/>
                  <w:szCs w:val="16"/>
                  <w:lang w:val="lv-LV" w:eastAsia="lv-LV"/>
                </w:rPr>
                <w:t>100 mm</w:t>
              </w:r>
            </w:smartTag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 xml:space="preserve">  iesk. stiprinājumus u.c. montāžas materiālus. Starp siltumizolāciju izbūvēt ugunsdrošās atdalošās joslas/ barjeras izvieto starpstāvu pārseguma līmenī 1., 2. un 3. stāvos. Ugunsdrošās joslas minimālais augstums fasādē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A0614B">
                <w:rPr>
                  <w:rFonts w:ascii="Arial" w:hAnsi="Arial" w:cs="Arial"/>
                  <w:sz w:val="16"/>
                  <w:szCs w:val="16"/>
                  <w:lang w:val="lv-LV" w:eastAsia="lv-LV"/>
                </w:rPr>
                <w:t>200 mm</w:t>
              </w:r>
            </w:smartTag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 xml:space="preserve">, biezums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A0614B">
                <w:rPr>
                  <w:rFonts w:ascii="Arial" w:hAnsi="Arial" w:cs="Arial"/>
                  <w:sz w:val="16"/>
                  <w:szCs w:val="16"/>
                  <w:lang w:val="lv-LV" w:eastAsia="lv-LV"/>
                </w:rPr>
                <w:t>80 mm</w:t>
              </w:r>
            </w:smartTag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, tā tiek veidota no A2-s1, d0 ugunsreakcijas klases siltinājuma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3173" w:rsidRPr="00A0614B" w:rsidRDefault="003D3173" w:rsidP="00A0614B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0614B">
              <w:rPr>
                <w:rFonts w:ascii="Arial" w:hAnsi="Arial" w:cs="Arial"/>
                <w:sz w:val="16"/>
                <w:szCs w:val="16"/>
                <w:lang w:val="lv-LV" w:eastAsia="lv-LV"/>
              </w:rPr>
              <w:t>30.00</w:t>
            </w:r>
          </w:p>
        </w:tc>
      </w:tr>
    </w:tbl>
    <w:p w:rsidR="003D3173" w:rsidRPr="00775038" w:rsidRDefault="003D3173" w:rsidP="00274984">
      <w:pPr>
        <w:ind w:right="-284"/>
        <w:rPr>
          <w:rFonts w:ascii="Tahoma" w:hAnsi="Tahoma" w:cs="Tahoma"/>
          <w:bCs/>
          <w:sz w:val="22"/>
          <w:szCs w:val="22"/>
          <w:lang w:val="lv-LV"/>
        </w:rPr>
      </w:pPr>
      <w:r w:rsidRPr="00775038">
        <w:rPr>
          <w:rFonts w:ascii="Tahoma" w:hAnsi="Tahoma" w:cs="Tahoma"/>
          <w:bCs/>
          <w:sz w:val="22"/>
          <w:szCs w:val="22"/>
          <w:lang w:val="lv-LV"/>
        </w:rPr>
        <w:t>10. un 11. rindā mainīts apraksts</w:t>
      </w:r>
    </w:p>
    <w:sectPr w:rsidR="003D3173" w:rsidRPr="00775038" w:rsidSect="000809DF">
      <w:type w:val="continuous"/>
      <w:pgSz w:w="11907" w:h="16840" w:code="9"/>
      <w:pgMar w:top="720" w:right="141" w:bottom="426" w:left="1701" w:header="720" w:footer="3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173" w:rsidRDefault="003D3173" w:rsidP="001D401B">
      <w:r>
        <w:separator/>
      </w:r>
    </w:p>
  </w:endnote>
  <w:endnote w:type="continuationSeparator" w:id="0">
    <w:p w:rsidR="003D3173" w:rsidRDefault="003D3173" w:rsidP="001D4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BA"/>
    <w:family w:val="auto"/>
    <w:notTrueType/>
    <w:pitch w:val="default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utch TL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173" w:rsidRDefault="003D3173" w:rsidP="00062248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173" w:rsidRDefault="003D3173" w:rsidP="001D401B">
      <w:r>
        <w:separator/>
      </w:r>
    </w:p>
  </w:footnote>
  <w:footnote w:type="continuationSeparator" w:id="0">
    <w:p w:rsidR="003D3173" w:rsidRDefault="003D3173" w:rsidP="001D4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D0D2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D081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9E87A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AC2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B74CD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5A26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32B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EC50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66B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BC7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1091E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20B09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124423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6BD072E"/>
    <w:multiLevelType w:val="multilevel"/>
    <w:tmpl w:val="0426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>
    <w:nsid w:val="17AA0869"/>
    <w:multiLevelType w:val="multilevel"/>
    <w:tmpl w:val="FFFFFFFF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5">
    <w:nsid w:val="2C131230"/>
    <w:multiLevelType w:val="multilevel"/>
    <w:tmpl w:val="042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369A6EEA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>
    <w:nsid w:val="4B065D7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0A1707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574F3DA5"/>
    <w:multiLevelType w:val="multilevel"/>
    <w:tmpl w:val="042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71411D0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6"/>
  </w:num>
  <w:num w:numId="42">
    <w:abstractNumId w:val="19"/>
  </w:num>
  <w:num w:numId="43">
    <w:abstractNumId w:val="13"/>
  </w:num>
  <w:num w:numId="44">
    <w:abstractNumId w:val="14"/>
  </w:num>
  <w:num w:numId="45">
    <w:abstractNumId w:val="17"/>
  </w:num>
  <w:num w:numId="46">
    <w:abstractNumId w:val="18"/>
  </w:num>
  <w:num w:numId="47">
    <w:abstractNumId w:val="20"/>
  </w:num>
  <w:num w:numId="48">
    <w:abstractNumId w:val="15"/>
  </w:num>
  <w:num w:numId="49">
    <w:abstractNumId w:val="10"/>
  </w:num>
  <w:num w:numId="50">
    <w:abstractNumId w:val="11"/>
  </w:num>
  <w:num w:numId="51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874"/>
    <w:rsid w:val="00005339"/>
    <w:rsid w:val="00010CDD"/>
    <w:rsid w:val="0002411D"/>
    <w:rsid w:val="000306BA"/>
    <w:rsid w:val="00031D69"/>
    <w:rsid w:val="00043A06"/>
    <w:rsid w:val="000549DD"/>
    <w:rsid w:val="00060A66"/>
    <w:rsid w:val="00062248"/>
    <w:rsid w:val="00065BB2"/>
    <w:rsid w:val="00071039"/>
    <w:rsid w:val="000711B6"/>
    <w:rsid w:val="00076DE6"/>
    <w:rsid w:val="000809DF"/>
    <w:rsid w:val="0008380F"/>
    <w:rsid w:val="00084632"/>
    <w:rsid w:val="000A0FB2"/>
    <w:rsid w:val="000A361D"/>
    <w:rsid w:val="000A4B12"/>
    <w:rsid w:val="000A5AEA"/>
    <w:rsid w:val="000A7E22"/>
    <w:rsid w:val="000C7383"/>
    <w:rsid w:val="000C7C0B"/>
    <w:rsid w:val="000D7201"/>
    <w:rsid w:val="000E1008"/>
    <w:rsid w:val="000E1ADD"/>
    <w:rsid w:val="000E21D3"/>
    <w:rsid w:val="000E771D"/>
    <w:rsid w:val="000F3456"/>
    <w:rsid w:val="000F4DA2"/>
    <w:rsid w:val="000F5F86"/>
    <w:rsid w:val="000F74DA"/>
    <w:rsid w:val="00100787"/>
    <w:rsid w:val="001217D8"/>
    <w:rsid w:val="00124119"/>
    <w:rsid w:val="00127C0F"/>
    <w:rsid w:val="00132643"/>
    <w:rsid w:val="00133262"/>
    <w:rsid w:val="00135216"/>
    <w:rsid w:val="00140401"/>
    <w:rsid w:val="001635BA"/>
    <w:rsid w:val="00163C36"/>
    <w:rsid w:val="00166857"/>
    <w:rsid w:val="00171EE5"/>
    <w:rsid w:val="00172629"/>
    <w:rsid w:val="00180154"/>
    <w:rsid w:val="001934DD"/>
    <w:rsid w:val="001A0251"/>
    <w:rsid w:val="001A366C"/>
    <w:rsid w:val="001A3F57"/>
    <w:rsid w:val="001A6769"/>
    <w:rsid w:val="001B2A96"/>
    <w:rsid w:val="001B44BE"/>
    <w:rsid w:val="001B4C9E"/>
    <w:rsid w:val="001B74B2"/>
    <w:rsid w:val="001D069E"/>
    <w:rsid w:val="001D28A3"/>
    <w:rsid w:val="001D401B"/>
    <w:rsid w:val="001E3F5F"/>
    <w:rsid w:val="001E4C46"/>
    <w:rsid w:val="001E71C0"/>
    <w:rsid w:val="001F3EF7"/>
    <w:rsid w:val="00216136"/>
    <w:rsid w:val="00217B7F"/>
    <w:rsid w:val="002319E7"/>
    <w:rsid w:val="00233440"/>
    <w:rsid w:val="00245FC0"/>
    <w:rsid w:val="00261B59"/>
    <w:rsid w:val="00266203"/>
    <w:rsid w:val="00270486"/>
    <w:rsid w:val="00274984"/>
    <w:rsid w:val="00277A58"/>
    <w:rsid w:val="0028446E"/>
    <w:rsid w:val="002A28E7"/>
    <w:rsid w:val="002A61B2"/>
    <w:rsid w:val="002B69BB"/>
    <w:rsid w:val="002C4E9D"/>
    <w:rsid w:val="002C633B"/>
    <w:rsid w:val="002C70C4"/>
    <w:rsid w:val="002E20A7"/>
    <w:rsid w:val="002E4062"/>
    <w:rsid w:val="002E42E6"/>
    <w:rsid w:val="002E4389"/>
    <w:rsid w:val="002E5BB6"/>
    <w:rsid w:val="002E5E3C"/>
    <w:rsid w:val="002F3144"/>
    <w:rsid w:val="002F56DD"/>
    <w:rsid w:val="00302BAB"/>
    <w:rsid w:val="00312250"/>
    <w:rsid w:val="0032313F"/>
    <w:rsid w:val="00324C0F"/>
    <w:rsid w:val="003252D0"/>
    <w:rsid w:val="00325BCC"/>
    <w:rsid w:val="00325C0A"/>
    <w:rsid w:val="00350F1B"/>
    <w:rsid w:val="003522AB"/>
    <w:rsid w:val="00352A2B"/>
    <w:rsid w:val="0035499B"/>
    <w:rsid w:val="0035595E"/>
    <w:rsid w:val="003614DC"/>
    <w:rsid w:val="00377996"/>
    <w:rsid w:val="00385ECA"/>
    <w:rsid w:val="003930E7"/>
    <w:rsid w:val="00395607"/>
    <w:rsid w:val="003976CF"/>
    <w:rsid w:val="003B4B26"/>
    <w:rsid w:val="003C0E14"/>
    <w:rsid w:val="003C34FD"/>
    <w:rsid w:val="003D1109"/>
    <w:rsid w:val="003D3173"/>
    <w:rsid w:val="003E3A6F"/>
    <w:rsid w:val="003E5A24"/>
    <w:rsid w:val="003E667A"/>
    <w:rsid w:val="00403E01"/>
    <w:rsid w:val="00405593"/>
    <w:rsid w:val="00407DCE"/>
    <w:rsid w:val="00415DB3"/>
    <w:rsid w:val="00427297"/>
    <w:rsid w:val="004332FF"/>
    <w:rsid w:val="0044635F"/>
    <w:rsid w:val="00463EA9"/>
    <w:rsid w:val="0047164F"/>
    <w:rsid w:val="004727F5"/>
    <w:rsid w:val="00476C63"/>
    <w:rsid w:val="00486776"/>
    <w:rsid w:val="00497D3C"/>
    <w:rsid w:val="004B2D53"/>
    <w:rsid w:val="004B32A9"/>
    <w:rsid w:val="004B589F"/>
    <w:rsid w:val="004B6F5A"/>
    <w:rsid w:val="004C3F69"/>
    <w:rsid w:val="004C471C"/>
    <w:rsid w:val="004C5E45"/>
    <w:rsid w:val="004C62F4"/>
    <w:rsid w:val="004E2BE5"/>
    <w:rsid w:val="004E4920"/>
    <w:rsid w:val="004E505F"/>
    <w:rsid w:val="004E53F2"/>
    <w:rsid w:val="004F0CCF"/>
    <w:rsid w:val="004F274C"/>
    <w:rsid w:val="005031A4"/>
    <w:rsid w:val="00506DD0"/>
    <w:rsid w:val="00510D03"/>
    <w:rsid w:val="0051631D"/>
    <w:rsid w:val="0052076C"/>
    <w:rsid w:val="00530615"/>
    <w:rsid w:val="0053280A"/>
    <w:rsid w:val="005409C3"/>
    <w:rsid w:val="00550F65"/>
    <w:rsid w:val="00560184"/>
    <w:rsid w:val="00560B9E"/>
    <w:rsid w:val="005774D3"/>
    <w:rsid w:val="00583B65"/>
    <w:rsid w:val="00584A88"/>
    <w:rsid w:val="005B050E"/>
    <w:rsid w:val="005B5F5B"/>
    <w:rsid w:val="005B60F2"/>
    <w:rsid w:val="005C09EA"/>
    <w:rsid w:val="005C28D2"/>
    <w:rsid w:val="005C6146"/>
    <w:rsid w:val="005D30CA"/>
    <w:rsid w:val="005D7DA5"/>
    <w:rsid w:val="005E00EF"/>
    <w:rsid w:val="005E1593"/>
    <w:rsid w:val="005E2C47"/>
    <w:rsid w:val="005E6A67"/>
    <w:rsid w:val="00600C7B"/>
    <w:rsid w:val="00601007"/>
    <w:rsid w:val="0060594F"/>
    <w:rsid w:val="0060682D"/>
    <w:rsid w:val="0061065A"/>
    <w:rsid w:val="006109A3"/>
    <w:rsid w:val="00620EB9"/>
    <w:rsid w:val="006371CF"/>
    <w:rsid w:val="006536C5"/>
    <w:rsid w:val="00655547"/>
    <w:rsid w:val="00663B8B"/>
    <w:rsid w:val="006678A9"/>
    <w:rsid w:val="006705F1"/>
    <w:rsid w:val="00671CCC"/>
    <w:rsid w:val="0067265C"/>
    <w:rsid w:val="00694959"/>
    <w:rsid w:val="006A2804"/>
    <w:rsid w:val="006B760C"/>
    <w:rsid w:val="006C3DB9"/>
    <w:rsid w:val="006C5EAC"/>
    <w:rsid w:val="006C78A1"/>
    <w:rsid w:val="006D0539"/>
    <w:rsid w:val="006D6F8B"/>
    <w:rsid w:val="006D7529"/>
    <w:rsid w:val="006F0F37"/>
    <w:rsid w:val="006F17AC"/>
    <w:rsid w:val="007001EB"/>
    <w:rsid w:val="00703A12"/>
    <w:rsid w:val="007075D8"/>
    <w:rsid w:val="007107DA"/>
    <w:rsid w:val="00722C75"/>
    <w:rsid w:val="00726246"/>
    <w:rsid w:val="00727307"/>
    <w:rsid w:val="00731AB1"/>
    <w:rsid w:val="00735737"/>
    <w:rsid w:val="007366B8"/>
    <w:rsid w:val="00736FA7"/>
    <w:rsid w:val="00740A80"/>
    <w:rsid w:val="00746338"/>
    <w:rsid w:val="007468D5"/>
    <w:rsid w:val="00747AE0"/>
    <w:rsid w:val="0075365F"/>
    <w:rsid w:val="00754673"/>
    <w:rsid w:val="007653BD"/>
    <w:rsid w:val="00774489"/>
    <w:rsid w:val="00775038"/>
    <w:rsid w:val="007776F7"/>
    <w:rsid w:val="00791FF6"/>
    <w:rsid w:val="0079340C"/>
    <w:rsid w:val="007A11AC"/>
    <w:rsid w:val="007A506A"/>
    <w:rsid w:val="007D5738"/>
    <w:rsid w:val="007D65FC"/>
    <w:rsid w:val="007E03F4"/>
    <w:rsid w:val="007E359F"/>
    <w:rsid w:val="007F0144"/>
    <w:rsid w:val="007F2224"/>
    <w:rsid w:val="007F2B7E"/>
    <w:rsid w:val="007F4B01"/>
    <w:rsid w:val="00805B2E"/>
    <w:rsid w:val="00805E2C"/>
    <w:rsid w:val="00805F10"/>
    <w:rsid w:val="00833B8C"/>
    <w:rsid w:val="00835F91"/>
    <w:rsid w:val="0085332A"/>
    <w:rsid w:val="00855DDC"/>
    <w:rsid w:val="00860F5C"/>
    <w:rsid w:val="008641BD"/>
    <w:rsid w:val="0087084B"/>
    <w:rsid w:val="0087794B"/>
    <w:rsid w:val="0088328A"/>
    <w:rsid w:val="00884043"/>
    <w:rsid w:val="008878FC"/>
    <w:rsid w:val="008C5792"/>
    <w:rsid w:val="008D101B"/>
    <w:rsid w:val="008F1740"/>
    <w:rsid w:val="008F3B32"/>
    <w:rsid w:val="0091289B"/>
    <w:rsid w:val="00914DDA"/>
    <w:rsid w:val="009212DF"/>
    <w:rsid w:val="0092315D"/>
    <w:rsid w:val="00926C7A"/>
    <w:rsid w:val="00930977"/>
    <w:rsid w:val="00931711"/>
    <w:rsid w:val="009508B3"/>
    <w:rsid w:val="00953AD7"/>
    <w:rsid w:val="00962282"/>
    <w:rsid w:val="009764F5"/>
    <w:rsid w:val="0098687A"/>
    <w:rsid w:val="009A03D3"/>
    <w:rsid w:val="009A1AB1"/>
    <w:rsid w:val="009A2EB5"/>
    <w:rsid w:val="009A2F60"/>
    <w:rsid w:val="009B2BF1"/>
    <w:rsid w:val="009B5164"/>
    <w:rsid w:val="009C198C"/>
    <w:rsid w:val="009C2E7D"/>
    <w:rsid w:val="009D0817"/>
    <w:rsid w:val="009F2CA9"/>
    <w:rsid w:val="009F3ABE"/>
    <w:rsid w:val="009F67B9"/>
    <w:rsid w:val="00A009E3"/>
    <w:rsid w:val="00A04B54"/>
    <w:rsid w:val="00A0614B"/>
    <w:rsid w:val="00A11E88"/>
    <w:rsid w:val="00A22715"/>
    <w:rsid w:val="00A25F0D"/>
    <w:rsid w:val="00A36FA1"/>
    <w:rsid w:val="00A65763"/>
    <w:rsid w:val="00A710F7"/>
    <w:rsid w:val="00A77656"/>
    <w:rsid w:val="00A77793"/>
    <w:rsid w:val="00A81727"/>
    <w:rsid w:val="00A83C61"/>
    <w:rsid w:val="00A84300"/>
    <w:rsid w:val="00A8574F"/>
    <w:rsid w:val="00AA1E80"/>
    <w:rsid w:val="00AB6957"/>
    <w:rsid w:val="00AB7DDE"/>
    <w:rsid w:val="00AC18F0"/>
    <w:rsid w:val="00AD0EA9"/>
    <w:rsid w:val="00AE1172"/>
    <w:rsid w:val="00AE3457"/>
    <w:rsid w:val="00AE5A68"/>
    <w:rsid w:val="00AE7B7B"/>
    <w:rsid w:val="00AF754A"/>
    <w:rsid w:val="00B04EF1"/>
    <w:rsid w:val="00B077FA"/>
    <w:rsid w:val="00B1227D"/>
    <w:rsid w:val="00B138E3"/>
    <w:rsid w:val="00B1573E"/>
    <w:rsid w:val="00B277B2"/>
    <w:rsid w:val="00B33D21"/>
    <w:rsid w:val="00B36C47"/>
    <w:rsid w:val="00B40154"/>
    <w:rsid w:val="00B428C6"/>
    <w:rsid w:val="00B45208"/>
    <w:rsid w:val="00B5285D"/>
    <w:rsid w:val="00B57AD0"/>
    <w:rsid w:val="00B621B3"/>
    <w:rsid w:val="00B70348"/>
    <w:rsid w:val="00B7517F"/>
    <w:rsid w:val="00B8271D"/>
    <w:rsid w:val="00B848E9"/>
    <w:rsid w:val="00B84FE5"/>
    <w:rsid w:val="00B90020"/>
    <w:rsid w:val="00B92D09"/>
    <w:rsid w:val="00B9666F"/>
    <w:rsid w:val="00BA0417"/>
    <w:rsid w:val="00BA6A83"/>
    <w:rsid w:val="00BB0596"/>
    <w:rsid w:val="00BB7233"/>
    <w:rsid w:val="00BC223E"/>
    <w:rsid w:val="00BD5297"/>
    <w:rsid w:val="00BD60CC"/>
    <w:rsid w:val="00BE0F88"/>
    <w:rsid w:val="00BE363A"/>
    <w:rsid w:val="00BE5FCF"/>
    <w:rsid w:val="00C01EDF"/>
    <w:rsid w:val="00C0322D"/>
    <w:rsid w:val="00C07A64"/>
    <w:rsid w:val="00C11A77"/>
    <w:rsid w:val="00C17C79"/>
    <w:rsid w:val="00C22510"/>
    <w:rsid w:val="00C4563B"/>
    <w:rsid w:val="00C50699"/>
    <w:rsid w:val="00C720AE"/>
    <w:rsid w:val="00C8397F"/>
    <w:rsid w:val="00C93E12"/>
    <w:rsid w:val="00C9760D"/>
    <w:rsid w:val="00CA0CB2"/>
    <w:rsid w:val="00CC7874"/>
    <w:rsid w:val="00CD3C5D"/>
    <w:rsid w:val="00CF710A"/>
    <w:rsid w:val="00D003C8"/>
    <w:rsid w:val="00D14885"/>
    <w:rsid w:val="00D1634D"/>
    <w:rsid w:val="00D20F2D"/>
    <w:rsid w:val="00D23B12"/>
    <w:rsid w:val="00D346B1"/>
    <w:rsid w:val="00D365DF"/>
    <w:rsid w:val="00D40451"/>
    <w:rsid w:val="00D45687"/>
    <w:rsid w:val="00D5180A"/>
    <w:rsid w:val="00D5366C"/>
    <w:rsid w:val="00D5599C"/>
    <w:rsid w:val="00D6298D"/>
    <w:rsid w:val="00D6371B"/>
    <w:rsid w:val="00D734A3"/>
    <w:rsid w:val="00D73BD1"/>
    <w:rsid w:val="00D774F6"/>
    <w:rsid w:val="00D775B7"/>
    <w:rsid w:val="00D85415"/>
    <w:rsid w:val="00D87AFE"/>
    <w:rsid w:val="00D90B56"/>
    <w:rsid w:val="00D92F9B"/>
    <w:rsid w:val="00DB3BFC"/>
    <w:rsid w:val="00DB7F98"/>
    <w:rsid w:val="00DC1CAB"/>
    <w:rsid w:val="00DC29D1"/>
    <w:rsid w:val="00DC5EB7"/>
    <w:rsid w:val="00DC6CB9"/>
    <w:rsid w:val="00DD2F30"/>
    <w:rsid w:val="00DE5991"/>
    <w:rsid w:val="00DE6716"/>
    <w:rsid w:val="00DF3648"/>
    <w:rsid w:val="00DF40C1"/>
    <w:rsid w:val="00DF680E"/>
    <w:rsid w:val="00DF6A9F"/>
    <w:rsid w:val="00E14521"/>
    <w:rsid w:val="00E17AA9"/>
    <w:rsid w:val="00E20B2E"/>
    <w:rsid w:val="00E22E81"/>
    <w:rsid w:val="00E332B6"/>
    <w:rsid w:val="00E3395C"/>
    <w:rsid w:val="00E46D01"/>
    <w:rsid w:val="00E60687"/>
    <w:rsid w:val="00E6424F"/>
    <w:rsid w:val="00E77D0F"/>
    <w:rsid w:val="00E827B7"/>
    <w:rsid w:val="00E87853"/>
    <w:rsid w:val="00E95CB6"/>
    <w:rsid w:val="00EA0FE9"/>
    <w:rsid w:val="00EA14DE"/>
    <w:rsid w:val="00EA57FC"/>
    <w:rsid w:val="00EB4CD2"/>
    <w:rsid w:val="00EB64EF"/>
    <w:rsid w:val="00EB6D03"/>
    <w:rsid w:val="00EC7943"/>
    <w:rsid w:val="00ED3F54"/>
    <w:rsid w:val="00ED493A"/>
    <w:rsid w:val="00EE1AE3"/>
    <w:rsid w:val="00EE1B78"/>
    <w:rsid w:val="00EF17B3"/>
    <w:rsid w:val="00F03555"/>
    <w:rsid w:val="00F06E36"/>
    <w:rsid w:val="00F11863"/>
    <w:rsid w:val="00F201F0"/>
    <w:rsid w:val="00F20699"/>
    <w:rsid w:val="00F218FD"/>
    <w:rsid w:val="00F301F4"/>
    <w:rsid w:val="00F45AD6"/>
    <w:rsid w:val="00F51717"/>
    <w:rsid w:val="00F5662F"/>
    <w:rsid w:val="00F648D7"/>
    <w:rsid w:val="00F66A57"/>
    <w:rsid w:val="00F676B3"/>
    <w:rsid w:val="00F7231F"/>
    <w:rsid w:val="00F76E5E"/>
    <w:rsid w:val="00F8056B"/>
    <w:rsid w:val="00F83373"/>
    <w:rsid w:val="00F86B7C"/>
    <w:rsid w:val="00F916B3"/>
    <w:rsid w:val="00F93F44"/>
    <w:rsid w:val="00F9404A"/>
    <w:rsid w:val="00F945FF"/>
    <w:rsid w:val="00FB0386"/>
    <w:rsid w:val="00FC0C4F"/>
    <w:rsid w:val="00FC100E"/>
    <w:rsid w:val="00FC61A3"/>
    <w:rsid w:val="00FD6A77"/>
    <w:rsid w:val="00FD7E9F"/>
    <w:rsid w:val="00FE1744"/>
    <w:rsid w:val="00FE572F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8271D"/>
    <w:rPr>
      <w:rFonts w:ascii="RimTimes" w:hAnsi="RimTimes" w:cs="RimTime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271D"/>
    <w:pPr>
      <w:keepNext/>
      <w:numPr>
        <w:numId w:val="43"/>
      </w:numPr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271D"/>
    <w:pPr>
      <w:keepNext/>
      <w:numPr>
        <w:ilvl w:val="1"/>
        <w:numId w:val="43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271D"/>
    <w:pPr>
      <w:keepNext/>
      <w:numPr>
        <w:ilvl w:val="2"/>
        <w:numId w:val="43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271D"/>
    <w:pPr>
      <w:keepNext/>
      <w:numPr>
        <w:ilvl w:val="3"/>
        <w:numId w:val="43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271D"/>
    <w:pPr>
      <w:numPr>
        <w:ilvl w:val="4"/>
        <w:numId w:val="43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8271D"/>
    <w:pPr>
      <w:numPr>
        <w:ilvl w:val="5"/>
        <w:numId w:val="43"/>
      </w:num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8271D"/>
    <w:pPr>
      <w:numPr>
        <w:ilvl w:val="6"/>
        <w:numId w:val="43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8271D"/>
    <w:pPr>
      <w:numPr>
        <w:ilvl w:val="7"/>
        <w:numId w:val="43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8271D"/>
    <w:pPr>
      <w:numPr>
        <w:ilvl w:val="8"/>
        <w:numId w:val="43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6F8B"/>
    <w:rPr>
      <w:rFonts w:ascii="Arial" w:hAnsi="Arial" w:cs="Arial"/>
      <w:b/>
      <w:bCs/>
      <w:kern w:val="28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D6F8B"/>
    <w:rPr>
      <w:rFonts w:ascii="Arial" w:hAnsi="Arial" w:cs="Arial"/>
      <w:b/>
      <w:bCs/>
      <w:i/>
      <w:iCs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D6F8B"/>
    <w:rPr>
      <w:rFonts w:ascii="Arial" w:hAnsi="Arial" w:cs="Arial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D6F8B"/>
    <w:rPr>
      <w:rFonts w:ascii="Arial" w:hAnsi="Arial" w:cs="Arial"/>
      <w:b/>
      <w:bCs/>
      <w:sz w:val="24"/>
      <w:szCs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D6F8B"/>
    <w:rPr>
      <w:rFonts w:ascii="RimTimes" w:hAnsi="RimTimes" w:cs="RimTimes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D6F8B"/>
    <w:rPr>
      <w:i/>
      <w:i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D6F8B"/>
    <w:rPr>
      <w:rFonts w:ascii="Arial" w:hAnsi="Arial" w:cs="Arial"/>
      <w:sz w:val="20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D6F8B"/>
    <w:rPr>
      <w:rFonts w:ascii="Arial" w:hAnsi="Arial" w:cs="Arial"/>
      <w:i/>
      <w:iCs/>
      <w:sz w:val="20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D6F8B"/>
    <w:rPr>
      <w:rFonts w:ascii="Arial" w:hAnsi="Arial" w:cs="Arial"/>
      <w:b/>
      <w:bCs/>
      <w:i/>
      <w:iCs/>
      <w:sz w:val="18"/>
      <w:szCs w:val="18"/>
      <w:lang w:val="en-GB" w:eastAsia="en-US"/>
    </w:rPr>
  </w:style>
  <w:style w:type="paragraph" w:styleId="BlockText">
    <w:name w:val="Block Text"/>
    <w:basedOn w:val="Normal"/>
    <w:uiPriority w:val="99"/>
    <w:rsid w:val="00B8271D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rsid w:val="00B827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B827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B827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D6F8B"/>
    <w:rPr>
      <w:rFonts w:ascii="RimTimes" w:hAnsi="RimTimes" w:cs="RimTimes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B8271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6D6F8B"/>
  </w:style>
  <w:style w:type="paragraph" w:styleId="BodyTextIndent">
    <w:name w:val="Body Text Indent"/>
    <w:basedOn w:val="Normal"/>
    <w:link w:val="BodyTextIndentChar"/>
    <w:uiPriority w:val="99"/>
    <w:rsid w:val="00B827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B8271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6D6F8B"/>
  </w:style>
  <w:style w:type="paragraph" w:styleId="BodyTextIndent2">
    <w:name w:val="Body Text Indent 2"/>
    <w:basedOn w:val="Normal"/>
    <w:link w:val="BodyTextIndent2Char"/>
    <w:uiPriority w:val="99"/>
    <w:rsid w:val="00B8271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rsid w:val="00B8271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D6F8B"/>
    <w:rPr>
      <w:rFonts w:ascii="RimTimes" w:hAnsi="RimTimes" w:cs="RimTimes"/>
      <w:sz w:val="16"/>
      <w:szCs w:val="16"/>
      <w:lang w:val="en-GB" w:eastAsia="en-US"/>
    </w:rPr>
  </w:style>
  <w:style w:type="paragraph" w:styleId="Caption">
    <w:name w:val="caption"/>
    <w:basedOn w:val="Normal"/>
    <w:next w:val="Normal"/>
    <w:uiPriority w:val="99"/>
    <w:qFormat/>
    <w:rsid w:val="00B8271D"/>
    <w:pPr>
      <w:spacing w:before="120" w:after="120"/>
    </w:pPr>
    <w:rPr>
      <w:b/>
      <w:bCs/>
    </w:rPr>
  </w:style>
  <w:style w:type="paragraph" w:styleId="Closing">
    <w:name w:val="Closing"/>
    <w:basedOn w:val="Normal"/>
    <w:link w:val="ClosingChar"/>
    <w:uiPriority w:val="99"/>
    <w:rsid w:val="00B8271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B8271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827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rsid w:val="00B8271D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8271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D6F8B"/>
    <w:rPr>
      <w:rFonts w:cs="Times New Roman"/>
      <w:sz w:val="2"/>
      <w:szCs w:val="2"/>
      <w:lang w:val="en-GB" w:eastAsia="en-US"/>
    </w:rPr>
  </w:style>
  <w:style w:type="character" w:styleId="Emphasis">
    <w:name w:val="Emphasis"/>
    <w:basedOn w:val="DefaultParagraphFont"/>
    <w:uiPriority w:val="99"/>
    <w:qFormat/>
    <w:rsid w:val="00B8271D"/>
    <w:rPr>
      <w:rFonts w:cs="Times New Roman"/>
      <w:i/>
      <w:iCs/>
    </w:rPr>
  </w:style>
  <w:style w:type="character" w:styleId="EndnoteReference">
    <w:name w:val="endnote reference"/>
    <w:basedOn w:val="DefaultParagraphFont"/>
    <w:uiPriority w:val="99"/>
    <w:semiHidden/>
    <w:rsid w:val="00B8271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B8271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EnvelopeAddress">
    <w:name w:val="envelope address"/>
    <w:basedOn w:val="Normal"/>
    <w:uiPriority w:val="99"/>
    <w:rsid w:val="00B8271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rsid w:val="00B8271D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B8271D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B827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rsid w:val="00B8271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827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B827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B8271D"/>
    <w:rPr>
      <w:rFonts w:cs="Times New Roman"/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B8271D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B8271D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B8271D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B8271D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B8271D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B8271D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B8271D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B8271D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B8271D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B8271D"/>
    <w:rPr>
      <w:rFonts w:ascii="Arial" w:hAnsi="Arial" w:cs="Arial"/>
      <w:b/>
      <w:bCs/>
    </w:rPr>
  </w:style>
  <w:style w:type="character" w:styleId="LineNumber">
    <w:name w:val="line number"/>
    <w:basedOn w:val="DefaultParagraphFont"/>
    <w:uiPriority w:val="99"/>
    <w:rsid w:val="00B8271D"/>
    <w:rPr>
      <w:rFonts w:cs="Times New Roman"/>
    </w:rPr>
  </w:style>
  <w:style w:type="paragraph" w:styleId="List">
    <w:name w:val="List"/>
    <w:basedOn w:val="Normal"/>
    <w:uiPriority w:val="99"/>
    <w:rsid w:val="00B8271D"/>
    <w:pPr>
      <w:ind w:left="283" w:hanging="283"/>
    </w:pPr>
  </w:style>
  <w:style w:type="paragraph" w:styleId="List2">
    <w:name w:val="List 2"/>
    <w:basedOn w:val="Normal"/>
    <w:uiPriority w:val="99"/>
    <w:rsid w:val="00B8271D"/>
    <w:pPr>
      <w:ind w:left="566" w:hanging="283"/>
    </w:pPr>
  </w:style>
  <w:style w:type="paragraph" w:styleId="List3">
    <w:name w:val="List 3"/>
    <w:basedOn w:val="Normal"/>
    <w:uiPriority w:val="99"/>
    <w:rsid w:val="00B8271D"/>
    <w:pPr>
      <w:ind w:left="849" w:hanging="283"/>
    </w:pPr>
  </w:style>
  <w:style w:type="paragraph" w:styleId="List4">
    <w:name w:val="List 4"/>
    <w:basedOn w:val="Normal"/>
    <w:uiPriority w:val="99"/>
    <w:rsid w:val="00B8271D"/>
    <w:pPr>
      <w:ind w:left="1132" w:hanging="283"/>
    </w:pPr>
  </w:style>
  <w:style w:type="paragraph" w:styleId="List5">
    <w:name w:val="List 5"/>
    <w:basedOn w:val="Normal"/>
    <w:uiPriority w:val="99"/>
    <w:rsid w:val="00B8271D"/>
    <w:pPr>
      <w:ind w:left="1415" w:hanging="283"/>
    </w:pPr>
  </w:style>
  <w:style w:type="paragraph" w:styleId="ListBullet">
    <w:name w:val="List Bullet"/>
    <w:basedOn w:val="Normal"/>
    <w:autoRedefine/>
    <w:uiPriority w:val="99"/>
    <w:rsid w:val="00B8271D"/>
    <w:pPr>
      <w:numPr>
        <w:numId w:val="1"/>
      </w:numPr>
    </w:pPr>
  </w:style>
  <w:style w:type="paragraph" w:styleId="ListBullet2">
    <w:name w:val="List Bullet 2"/>
    <w:basedOn w:val="Normal"/>
    <w:autoRedefine/>
    <w:uiPriority w:val="99"/>
    <w:rsid w:val="00B8271D"/>
    <w:pPr>
      <w:numPr>
        <w:numId w:val="2"/>
      </w:numPr>
    </w:pPr>
  </w:style>
  <w:style w:type="paragraph" w:styleId="ListBullet3">
    <w:name w:val="List Bullet 3"/>
    <w:basedOn w:val="Normal"/>
    <w:autoRedefine/>
    <w:uiPriority w:val="99"/>
    <w:rsid w:val="00B8271D"/>
    <w:pPr>
      <w:numPr>
        <w:numId w:val="3"/>
      </w:numPr>
    </w:pPr>
  </w:style>
  <w:style w:type="paragraph" w:styleId="ListBullet4">
    <w:name w:val="List Bullet 4"/>
    <w:basedOn w:val="Normal"/>
    <w:autoRedefine/>
    <w:uiPriority w:val="99"/>
    <w:rsid w:val="00B8271D"/>
    <w:pPr>
      <w:numPr>
        <w:numId w:val="4"/>
      </w:numPr>
    </w:pPr>
  </w:style>
  <w:style w:type="paragraph" w:styleId="ListBullet5">
    <w:name w:val="List Bullet 5"/>
    <w:basedOn w:val="Normal"/>
    <w:autoRedefine/>
    <w:uiPriority w:val="99"/>
    <w:rsid w:val="00B8271D"/>
    <w:pPr>
      <w:numPr>
        <w:numId w:val="5"/>
      </w:numPr>
    </w:pPr>
  </w:style>
  <w:style w:type="paragraph" w:styleId="ListContinue">
    <w:name w:val="List Continue"/>
    <w:basedOn w:val="Normal"/>
    <w:uiPriority w:val="99"/>
    <w:rsid w:val="00B8271D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B8271D"/>
    <w:pPr>
      <w:spacing w:after="120"/>
      <w:ind w:left="566"/>
    </w:pPr>
  </w:style>
  <w:style w:type="paragraph" w:styleId="ListContinue3">
    <w:name w:val="List Continue 3"/>
    <w:basedOn w:val="Normal"/>
    <w:uiPriority w:val="99"/>
    <w:rsid w:val="00B8271D"/>
    <w:pPr>
      <w:spacing w:after="120"/>
      <w:ind w:left="849"/>
    </w:pPr>
  </w:style>
  <w:style w:type="paragraph" w:styleId="ListContinue4">
    <w:name w:val="List Continue 4"/>
    <w:basedOn w:val="Normal"/>
    <w:uiPriority w:val="99"/>
    <w:rsid w:val="00B8271D"/>
    <w:pPr>
      <w:spacing w:after="120"/>
      <w:ind w:left="1132"/>
    </w:pPr>
  </w:style>
  <w:style w:type="paragraph" w:styleId="ListContinue5">
    <w:name w:val="List Continue 5"/>
    <w:basedOn w:val="Normal"/>
    <w:uiPriority w:val="99"/>
    <w:rsid w:val="00B8271D"/>
    <w:pPr>
      <w:spacing w:after="120"/>
      <w:ind w:left="1415"/>
    </w:pPr>
  </w:style>
  <w:style w:type="paragraph" w:styleId="ListNumber">
    <w:name w:val="List Number"/>
    <w:basedOn w:val="Normal"/>
    <w:uiPriority w:val="99"/>
    <w:rsid w:val="00B8271D"/>
    <w:pPr>
      <w:numPr>
        <w:numId w:val="6"/>
      </w:numPr>
    </w:pPr>
  </w:style>
  <w:style w:type="paragraph" w:styleId="ListNumber2">
    <w:name w:val="List Number 2"/>
    <w:basedOn w:val="Normal"/>
    <w:uiPriority w:val="99"/>
    <w:rsid w:val="00B8271D"/>
    <w:pPr>
      <w:numPr>
        <w:numId w:val="7"/>
      </w:numPr>
    </w:pPr>
  </w:style>
  <w:style w:type="paragraph" w:styleId="ListNumber3">
    <w:name w:val="List Number 3"/>
    <w:basedOn w:val="Normal"/>
    <w:uiPriority w:val="99"/>
    <w:rsid w:val="00B8271D"/>
    <w:pPr>
      <w:numPr>
        <w:numId w:val="8"/>
      </w:numPr>
    </w:pPr>
  </w:style>
  <w:style w:type="paragraph" w:styleId="ListNumber4">
    <w:name w:val="List Number 4"/>
    <w:basedOn w:val="Normal"/>
    <w:uiPriority w:val="99"/>
    <w:rsid w:val="00B8271D"/>
    <w:pPr>
      <w:numPr>
        <w:numId w:val="9"/>
      </w:numPr>
    </w:pPr>
  </w:style>
  <w:style w:type="paragraph" w:styleId="ListNumber5">
    <w:name w:val="List Number 5"/>
    <w:basedOn w:val="Normal"/>
    <w:uiPriority w:val="99"/>
    <w:rsid w:val="00B8271D"/>
    <w:pPr>
      <w:numPr>
        <w:numId w:val="10"/>
      </w:numPr>
    </w:pPr>
  </w:style>
  <w:style w:type="paragraph" w:styleId="MacroText">
    <w:name w:val="macro"/>
    <w:link w:val="MacroTextChar"/>
    <w:uiPriority w:val="99"/>
    <w:semiHidden/>
    <w:rsid w:val="00B827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20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6D6F8B"/>
    <w:rPr>
      <w:rFonts w:ascii="Courier New" w:hAnsi="Courier New" w:cs="Courier New"/>
      <w:lang w:val="en-GB" w:eastAsia="en-US" w:bidi="ar-SA"/>
    </w:rPr>
  </w:style>
  <w:style w:type="paragraph" w:styleId="MessageHeader">
    <w:name w:val="Message Header"/>
    <w:basedOn w:val="Normal"/>
    <w:link w:val="MessageHeaderChar"/>
    <w:uiPriority w:val="99"/>
    <w:rsid w:val="00B827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6D6F8B"/>
    <w:rPr>
      <w:rFonts w:ascii="Cambria" w:hAnsi="Cambria" w:cs="Cambria"/>
      <w:sz w:val="24"/>
      <w:szCs w:val="24"/>
      <w:shd w:val="pct20" w:color="auto" w:fill="auto"/>
      <w:lang w:val="en-GB" w:eastAsia="en-US"/>
    </w:rPr>
  </w:style>
  <w:style w:type="paragraph" w:styleId="NormalIndent">
    <w:name w:val="Normal Indent"/>
    <w:basedOn w:val="Normal"/>
    <w:uiPriority w:val="99"/>
    <w:rsid w:val="00B8271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B8271D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character" w:styleId="PageNumber">
    <w:name w:val="page number"/>
    <w:basedOn w:val="DefaultParagraphFont"/>
    <w:uiPriority w:val="99"/>
    <w:rsid w:val="00B8271D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B8271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D6F8B"/>
    <w:rPr>
      <w:rFonts w:ascii="Courier New" w:hAnsi="Courier New" w:cs="Courier New"/>
      <w:sz w:val="20"/>
      <w:szCs w:val="20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rsid w:val="00B8271D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paragraph" w:styleId="Signature">
    <w:name w:val="Signature"/>
    <w:basedOn w:val="Normal"/>
    <w:link w:val="SignatureChar"/>
    <w:uiPriority w:val="99"/>
    <w:rsid w:val="00B8271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character" w:styleId="Strong">
    <w:name w:val="Strong"/>
    <w:basedOn w:val="DefaultParagraphFont"/>
    <w:uiPriority w:val="99"/>
    <w:qFormat/>
    <w:rsid w:val="00B8271D"/>
    <w:rPr>
      <w:rFonts w:cs="Times New Roman"/>
      <w:b/>
      <w:bCs/>
    </w:rPr>
  </w:style>
  <w:style w:type="paragraph" w:styleId="Subtitle">
    <w:name w:val="Subtitle"/>
    <w:basedOn w:val="Normal"/>
    <w:link w:val="SubtitleChar"/>
    <w:uiPriority w:val="99"/>
    <w:qFormat/>
    <w:rsid w:val="00B8271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D6F8B"/>
    <w:rPr>
      <w:rFonts w:ascii="Cambria" w:hAnsi="Cambria" w:cs="Cambria"/>
      <w:sz w:val="24"/>
      <w:szCs w:val="24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rsid w:val="00B8271D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B8271D"/>
    <w:pPr>
      <w:ind w:left="480" w:hanging="480"/>
    </w:pPr>
  </w:style>
  <w:style w:type="paragraph" w:styleId="Title">
    <w:name w:val="Title"/>
    <w:basedOn w:val="Normal"/>
    <w:link w:val="TitleChar"/>
    <w:uiPriority w:val="99"/>
    <w:qFormat/>
    <w:rsid w:val="00B8271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D6F8B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rsid w:val="00B8271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uiPriority w:val="99"/>
    <w:semiHidden/>
    <w:rsid w:val="00B8271D"/>
  </w:style>
  <w:style w:type="paragraph" w:styleId="TOC2">
    <w:name w:val="toc 2"/>
    <w:basedOn w:val="Normal"/>
    <w:next w:val="Normal"/>
    <w:autoRedefine/>
    <w:uiPriority w:val="99"/>
    <w:semiHidden/>
    <w:rsid w:val="00B8271D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B8271D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B8271D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B8271D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B8271D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B8271D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B8271D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B8271D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324C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6F8B"/>
    <w:rPr>
      <w:rFonts w:cs="Times New Roman"/>
      <w:sz w:val="2"/>
      <w:szCs w:val="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1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D6F8B"/>
    <w:rPr>
      <w:b/>
      <w:bCs/>
    </w:rPr>
  </w:style>
  <w:style w:type="paragraph" w:styleId="E-mailSignature">
    <w:name w:val="E-mail Signature"/>
    <w:basedOn w:val="Normal"/>
    <w:link w:val="E-mailSignatureChar"/>
    <w:uiPriority w:val="99"/>
    <w:rsid w:val="008F174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6D6F8B"/>
    <w:rPr>
      <w:rFonts w:ascii="RimTimes" w:hAnsi="RimTimes" w:cs="RimTimes"/>
      <w:sz w:val="20"/>
      <w:szCs w:val="20"/>
      <w:lang w:val="en-GB" w:eastAsia="en-US"/>
    </w:rPr>
  </w:style>
  <w:style w:type="character" w:styleId="HTMLAcronym">
    <w:name w:val="HTML Acronym"/>
    <w:basedOn w:val="DefaultParagraphFont"/>
    <w:uiPriority w:val="99"/>
    <w:rsid w:val="008F1740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rsid w:val="008F174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6D6F8B"/>
    <w:rPr>
      <w:rFonts w:ascii="RimTimes" w:hAnsi="RimTimes" w:cs="RimTimes"/>
      <w:i/>
      <w:iCs/>
      <w:sz w:val="20"/>
      <w:szCs w:val="20"/>
      <w:lang w:val="en-GB" w:eastAsia="en-US"/>
    </w:rPr>
  </w:style>
  <w:style w:type="character" w:styleId="HTMLCite">
    <w:name w:val="HTML Cite"/>
    <w:basedOn w:val="DefaultParagraphFont"/>
    <w:uiPriority w:val="99"/>
    <w:rsid w:val="008F1740"/>
    <w:rPr>
      <w:rFonts w:cs="Times New Roman"/>
      <w:i/>
      <w:iCs/>
    </w:rPr>
  </w:style>
  <w:style w:type="character" w:styleId="HTMLCode">
    <w:name w:val="HTML Code"/>
    <w:basedOn w:val="DefaultParagraphFont"/>
    <w:uiPriority w:val="99"/>
    <w:rsid w:val="008F174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rsid w:val="008F1740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rsid w:val="008F174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8F174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D6F8B"/>
    <w:rPr>
      <w:rFonts w:ascii="Courier New" w:hAnsi="Courier New" w:cs="Courier New"/>
      <w:sz w:val="20"/>
      <w:szCs w:val="20"/>
      <w:lang w:val="en-GB" w:eastAsia="en-US"/>
    </w:rPr>
  </w:style>
  <w:style w:type="character" w:styleId="HTMLSample">
    <w:name w:val="HTML Sample"/>
    <w:basedOn w:val="DefaultParagraphFont"/>
    <w:uiPriority w:val="99"/>
    <w:rsid w:val="008F1740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rsid w:val="008F174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rsid w:val="008F1740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8F1740"/>
    <w:rPr>
      <w:rFonts w:ascii="Times New Roman" w:hAnsi="Times New Roman" w:cs="Times New Roman"/>
    </w:rPr>
  </w:style>
  <w:style w:type="table" w:styleId="Table3Deffects1">
    <w:name w:val="Table 3D effects 1"/>
    <w:basedOn w:val="TableNormal"/>
    <w:uiPriority w:val="99"/>
    <w:rsid w:val="008F1740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8F174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8F1740"/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8F1740"/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8F1740"/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8F1740"/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8F1740"/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8F1740"/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8F1740"/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8F1740"/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8F1740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rsid w:val="008F1740"/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rsid w:val="008F1740"/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rsid w:val="008F1740"/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rsid w:val="008F1740"/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8F1740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8F1740"/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8F1740"/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8F17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rsid w:val="008F1740"/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8F1740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8F1740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cleSection">
    <w:name w:val="Outline List 3"/>
    <w:basedOn w:val="NoList"/>
    <w:uiPriority w:val="99"/>
    <w:semiHidden/>
    <w:unhideWhenUsed/>
    <w:locked/>
    <w:rsid w:val="00DF791D"/>
    <w:pPr>
      <w:numPr>
        <w:numId w:val="43"/>
      </w:numPr>
    </w:pPr>
  </w:style>
  <w:style w:type="numbering" w:styleId="111111">
    <w:name w:val="Outline List 2"/>
    <w:basedOn w:val="NoList"/>
    <w:uiPriority w:val="99"/>
    <w:semiHidden/>
    <w:unhideWhenUsed/>
    <w:locked/>
    <w:rsid w:val="00DF791D"/>
    <w:pPr>
      <w:numPr>
        <w:numId w:val="41"/>
      </w:numPr>
    </w:pPr>
  </w:style>
  <w:style w:type="numbering" w:styleId="1ai">
    <w:name w:val="Outline List 1"/>
    <w:basedOn w:val="NoList"/>
    <w:uiPriority w:val="99"/>
    <w:semiHidden/>
    <w:unhideWhenUsed/>
    <w:locked/>
    <w:rsid w:val="00DF791D"/>
    <w:pPr>
      <w:numPr>
        <w:numId w:val="4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631</TotalTime>
  <Pages>1</Pages>
  <Words>1416</Words>
  <Characters>808</Characters>
  <Application>Microsoft Office Outlook</Application>
  <DocSecurity>0</DocSecurity>
  <Lines>0</Lines>
  <Paragraphs>0</Paragraphs>
  <ScaleCrop>false</ScaleCrop>
  <Company>BKD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ADRESE:Brīvības iela 99;  PASTS:a/k 187 LV-1050, Rīga;  TEL</dc:title>
  <dc:subject/>
  <dc:creator>Janis</dc:creator>
  <cp:keywords/>
  <dc:description/>
  <cp:lastModifiedBy>Gramatvede</cp:lastModifiedBy>
  <cp:revision>46</cp:revision>
  <cp:lastPrinted>2025-01-02T13:36:00Z</cp:lastPrinted>
  <dcterms:created xsi:type="dcterms:W3CDTF">2013-06-12T12:36:00Z</dcterms:created>
  <dcterms:modified xsi:type="dcterms:W3CDTF">2025-10-08T13:46:00Z</dcterms:modified>
</cp:coreProperties>
</file>