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1414F" w14:textId="47DC775F" w:rsidR="005D1AE8" w:rsidRPr="005D1AE8" w:rsidRDefault="005D1AE8" w:rsidP="001A77C7">
      <w:pPr>
        <w:suppressAutoHyphens/>
        <w:spacing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val="lv-LV" w:eastAsia="ja-JP"/>
        </w:rPr>
      </w:pPr>
      <w:r w:rsidRPr="005D1AE8">
        <w:rPr>
          <w:rFonts w:ascii="Times New Roman" w:eastAsia="MS Mincho" w:hAnsi="Times New Roman" w:cs="Times New Roman"/>
          <w:sz w:val="28"/>
          <w:szCs w:val="28"/>
          <w:lang w:val="lv-LV" w:eastAsia="ja-JP"/>
        </w:rPr>
        <w:t>IEPIRKUMA PRIEKŠMETA TEHNISKĀ SPECIFIKĀCIJA</w:t>
      </w:r>
    </w:p>
    <w:p w14:paraId="228FAAEF" w14:textId="77777777" w:rsidR="0060075B" w:rsidRDefault="0060075B" w:rsidP="005D1AE8">
      <w:pPr>
        <w:suppressAutoHyphens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</w:pPr>
    </w:p>
    <w:p w14:paraId="5A034F69" w14:textId="2D11E51F" w:rsidR="005D1AE8" w:rsidRPr="005D1AE8" w:rsidRDefault="000266E3" w:rsidP="005D1AE8">
      <w:pPr>
        <w:suppressAutoHyphens/>
        <w:spacing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val="lv-LV" w:eastAsia="ja-JP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  <w:t>D</w:t>
      </w:r>
      <w:r w:rsidR="008C7842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  <w:t>ārzeņu salātu iepakošanas līnijas</w:t>
      </w:r>
      <w:r w:rsidR="005D1AE8"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 xml:space="preserve"> iegāde ES Eiropas lauksaimniecības fonda lauku attīstībai (ELFLA) pasākuma “Ieguldījumi materiālajos aktīvos” 4.2 </w:t>
      </w:r>
      <w:proofErr w:type="spellStart"/>
      <w:r w:rsidR="005D1AE8"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apakšpasākuma</w:t>
      </w:r>
      <w:proofErr w:type="spellEnd"/>
      <w:r w:rsidR="005D1AE8"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 xml:space="preserve"> “Atbalsts ieguldījumiem pārstrādē” ietvaros.</w:t>
      </w:r>
    </w:p>
    <w:p w14:paraId="4C0A5592" w14:textId="77777777" w:rsidR="005D1AE8" w:rsidRPr="005D1AE8" w:rsidRDefault="005D1AE8" w:rsidP="005D1AE8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Atbalsta pretendents: SIA “Dimdiņi”</w:t>
      </w:r>
    </w:p>
    <w:p w14:paraId="4381A77E" w14:textId="77777777" w:rsidR="005D1AE8" w:rsidRPr="005D1AE8" w:rsidRDefault="005D1AE8" w:rsidP="005D1AE8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Nodokļa maksātāja nr.: LV44601001756</w:t>
      </w:r>
    </w:p>
    <w:p w14:paraId="6003645D" w14:textId="77777777" w:rsidR="005D1AE8" w:rsidRPr="005D1AE8" w:rsidRDefault="005D1AE8" w:rsidP="005D1AE8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Pasūtītāja adrese: “Dimdiņi”, Lizuma pagasts, Gulbenes novads</w:t>
      </w:r>
    </w:p>
    <w:p w14:paraId="7D2E2A95" w14:textId="6F9D48AD" w:rsidR="005D1AE8" w:rsidRPr="005D1AE8" w:rsidRDefault="005D1AE8" w:rsidP="005D1AE8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v-LV" w:eastAsia="zh-CN"/>
        </w:rPr>
      </w:pPr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 xml:space="preserve">Pasūtītais priekšmets: </w:t>
      </w:r>
      <w:r w:rsidR="000266E3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  <w:t>D</w:t>
      </w:r>
      <w:r w:rsidR="008C7842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  <w:t>ārzeņu salātu iepakošanas līnija</w:t>
      </w:r>
    </w:p>
    <w:p w14:paraId="6F249E6C" w14:textId="2A3C01CA" w:rsidR="005D1AE8" w:rsidRPr="005D1AE8" w:rsidRDefault="005D1AE8" w:rsidP="005D1AE8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Piegādes vieta: “</w:t>
      </w:r>
      <w:proofErr w:type="spellStart"/>
      <w:r w:rsidR="000266E3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Pagrabkalns</w:t>
      </w:r>
      <w:proofErr w:type="spellEnd"/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”, Lizuma pagasts, Gulbenes novads</w:t>
      </w:r>
    </w:p>
    <w:p w14:paraId="6ADE7EA8" w14:textId="3FCD94F9" w:rsidR="005D1AE8" w:rsidRPr="005D1AE8" w:rsidRDefault="005D1AE8" w:rsidP="005D1AE8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Piegādes laiks: līdz 3</w:t>
      </w:r>
      <w:r w:rsidR="00FB7094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0</w:t>
      </w:r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.1</w:t>
      </w:r>
      <w:r w:rsidR="00A278A6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1</w:t>
      </w:r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.202</w:t>
      </w:r>
      <w:r w:rsidR="00483F15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6</w:t>
      </w:r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.</w:t>
      </w:r>
    </w:p>
    <w:p w14:paraId="74ADE2BF" w14:textId="3064B8A9" w:rsidR="005D1AE8" w:rsidRPr="005D1AE8" w:rsidRDefault="005D1AE8" w:rsidP="005D1AE8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Piedāvājuma derīguma termiņš: 3</w:t>
      </w:r>
      <w:r w:rsidR="00FB7094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0.01</w:t>
      </w:r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.202</w:t>
      </w:r>
      <w:r w:rsidR="00FB7094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6</w:t>
      </w:r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.</w:t>
      </w:r>
    </w:p>
    <w:p w14:paraId="6403AE55" w14:textId="5A43D30A" w:rsidR="00A950A2" w:rsidRPr="0060075B" w:rsidRDefault="005D1AE8" w:rsidP="00B0071F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5D1AE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Tehniskā specifikācija:</w:t>
      </w:r>
    </w:p>
    <w:p w14:paraId="5A66993F" w14:textId="77777777" w:rsidR="0060075B" w:rsidRPr="00B0071F" w:rsidRDefault="0060075B" w:rsidP="0060075B">
      <w:pPr>
        <w:tabs>
          <w:tab w:val="left" w:pos="851"/>
        </w:tabs>
        <w:suppressAutoHyphens/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781"/>
      </w:tblGrid>
      <w:tr w:rsidR="00936D27" w:rsidRPr="00407BAE" w14:paraId="18F9B578" w14:textId="77777777" w:rsidTr="00916D6A">
        <w:trPr>
          <w:tblHeader/>
        </w:trPr>
        <w:tc>
          <w:tcPr>
            <w:tcW w:w="10632" w:type="dxa"/>
            <w:gridSpan w:val="2"/>
            <w:shd w:val="clear" w:color="auto" w:fill="E0E0E0"/>
            <w:vAlign w:val="center"/>
          </w:tcPr>
          <w:p w14:paraId="31D379F0" w14:textId="77777777" w:rsidR="00936D27" w:rsidRPr="00407BAE" w:rsidRDefault="00936D27" w:rsidP="00FE3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b/>
                <w:lang w:val="lv-LV"/>
              </w:rPr>
              <w:t>Tehniskās prasības</w:t>
            </w:r>
          </w:p>
        </w:tc>
      </w:tr>
      <w:tr w:rsidR="00936D27" w:rsidRPr="00407BAE" w14:paraId="28A754ED" w14:textId="77777777" w:rsidTr="00916D6A">
        <w:trPr>
          <w:tblHeader/>
        </w:trPr>
        <w:tc>
          <w:tcPr>
            <w:tcW w:w="851" w:type="dxa"/>
            <w:shd w:val="clear" w:color="auto" w:fill="E0E0E0"/>
          </w:tcPr>
          <w:p w14:paraId="3EB388CC" w14:textId="77777777" w:rsidR="00936D27" w:rsidRPr="00407BAE" w:rsidRDefault="00936D27" w:rsidP="00FE3C6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b/>
                <w:bCs/>
                <w:lang w:val="lv-LV"/>
              </w:rPr>
              <w:t>Nr.</w:t>
            </w:r>
          </w:p>
        </w:tc>
        <w:tc>
          <w:tcPr>
            <w:tcW w:w="9781" w:type="dxa"/>
            <w:shd w:val="clear" w:color="auto" w:fill="E0E0E0"/>
          </w:tcPr>
          <w:p w14:paraId="0893C989" w14:textId="77777777" w:rsidR="00936D27" w:rsidRPr="00407BAE" w:rsidRDefault="00936D27" w:rsidP="00FE3C69">
            <w:pPr>
              <w:tabs>
                <w:tab w:val="left" w:pos="28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b/>
                <w:bCs/>
                <w:lang w:val="lv-LV"/>
              </w:rPr>
              <w:t>Parametrs:</w:t>
            </w:r>
          </w:p>
        </w:tc>
      </w:tr>
      <w:tr w:rsidR="00936D27" w:rsidRPr="00407BAE" w14:paraId="497FAB29" w14:textId="77777777" w:rsidTr="00FE3C69">
        <w:trPr>
          <w:trHeight w:val="386"/>
        </w:trPr>
        <w:tc>
          <w:tcPr>
            <w:tcW w:w="10632" w:type="dxa"/>
            <w:gridSpan w:val="2"/>
            <w:vAlign w:val="center"/>
          </w:tcPr>
          <w:p w14:paraId="3671DEDE" w14:textId="7425FE1A" w:rsidR="00936D27" w:rsidRPr="00407BAE" w:rsidRDefault="00355D63" w:rsidP="00FE3C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v-LV"/>
              </w:rPr>
            </w:pPr>
            <w:r>
              <w:rPr>
                <w:rFonts w:ascii="Times New Roman" w:eastAsia="Times New Roman" w:hAnsi="Times New Roman" w:cs="Times New Roman"/>
                <w:b/>
                <w:lang w:val="lv-LV"/>
              </w:rPr>
              <w:t>D</w:t>
            </w:r>
            <w:r w:rsidR="00936D27" w:rsidRPr="00407BAE">
              <w:rPr>
                <w:rFonts w:ascii="Times New Roman" w:eastAsia="Times New Roman" w:hAnsi="Times New Roman" w:cs="Times New Roman"/>
                <w:b/>
                <w:lang w:val="lv-LV"/>
              </w:rPr>
              <w:t>ārzeņu salātu iepakošanas līnija</w:t>
            </w:r>
          </w:p>
        </w:tc>
      </w:tr>
      <w:tr w:rsidR="00936D27" w:rsidRPr="00407BAE" w14:paraId="50814CF9" w14:textId="77777777" w:rsidTr="00FE3C69">
        <w:trPr>
          <w:trHeight w:val="135"/>
        </w:trPr>
        <w:tc>
          <w:tcPr>
            <w:tcW w:w="10632" w:type="dxa"/>
            <w:gridSpan w:val="2"/>
          </w:tcPr>
          <w:p w14:paraId="41D62CCB" w14:textId="49B91670" w:rsidR="00936D27" w:rsidRPr="00EA6CC6" w:rsidRDefault="00936D27" w:rsidP="00FE3C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EA6CC6">
              <w:rPr>
                <w:rFonts w:ascii="Times New Roman" w:eastAsia="Times New Roman" w:hAnsi="Times New Roman" w:cs="Times New Roman"/>
                <w:lang w:val="lv-LV"/>
              </w:rPr>
              <w:t xml:space="preserve">Līnija tiks izmantota </w:t>
            </w:r>
            <w:bookmarkStart w:id="0" w:name="_Hlk123059970"/>
            <w:r w:rsidR="00355D63">
              <w:rPr>
                <w:rFonts w:ascii="Times New Roman" w:eastAsia="Times New Roman" w:hAnsi="Times New Roman" w:cs="Times New Roman"/>
                <w:lang w:val="lv-LV"/>
              </w:rPr>
              <w:t>d</w:t>
            </w:r>
            <w:r w:rsidRPr="00EA6CC6">
              <w:rPr>
                <w:rFonts w:ascii="Times New Roman" w:eastAsia="Times New Roman" w:hAnsi="Times New Roman" w:cs="Times New Roman"/>
                <w:lang w:val="lv-LV"/>
              </w:rPr>
              <w:t>ārzeņu salātu</w:t>
            </w:r>
            <w:bookmarkEnd w:id="0"/>
            <w:r w:rsidRPr="00EA6CC6">
              <w:rPr>
                <w:rFonts w:ascii="Times New Roman" w:eastAsia="Times New Roman" w:hAnsi="Times New Roman" w:cs="Times New Roman"/>
                <w:lang w:val="lv-LV"/>
              </w:rPr>
              <w:t xml:space="preserve"> svēršanai/dozēšanai, iepakošanai, marķēšanai un iepakojumu inspekcijai automātiskā režīmā. Visām iekārtām jābūt savstarpēji salāgotām un sinhronizētām.</w:t>
            </w:r>
          </w:p>
        </w:tc>
      </w:tr>
      <w:tr w:rsidR="00936D27" w:rsidRPr="00407BAE" w14:paraId="4F75A907" w14:textId="77777777" w:rsidTr="00FE3C69">
        <w:trPr>
          <w:trHeight w:val="368"/>
        </w:trPr>
        <w:tc>
          <w:tcPr>
            <w:tcW w:w="10632" w:type="dxa"/>
            <w:gridSpan w:val="2"/>
            <w:vAlign w:val="center"/>
          </w:tcPr>
          <w:p w14:paraId="0B72D583" w14:textId="1683B3DB" w:rsidR="00936D27" w:rsidRPr="00407BAE" w:rsidRDefault="005771CD" w:rsidP="00FE3C69">
            <w:pPr>
              <w:pStyle w:val="Sarakstarindkopa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v-LV"/>
              </w:rPr>
            </w:pPr>
            <w:bookmarkStart w:id="1" w:name="_Hlk115718033"/>
            <w:r>
              <w:rPr>
                <w:rFonts w:ascii="Times New Roman" w:eastAsia="Times New Roman" w:hAnsi="Times New Roman" w:cs="Times New Roman"/>
                <w:b/>
                <w:lang w:val="lv-LV"/>
              </w:rPr>
              <w:t>P</w:t>
            </w:r>
            <w:r w:rsidR="00936D27" w:rsidRPr="00407BAE">
              <w:rPr>
                <w:rFonts w:ascii="Times New Roman" w:eastAsia="Times New Roman" w:hAnsi="Times New Roman" w:cs="Times New Roman"/>
                <w:b/>
                <w:lang w:val="lv-LV"/>
              </w:rPr>
              <w:t>roduktu svara dozēšana iekārta</w:t>
            </w:r>
            <w:r w:rsidR="0070433F">
              <w:rPr>
                <w:rFonts w:ascii="Times New Roman" w:eastAsia="Times New Roman" w:hAnsi="Times New Roman" w:cs="Times New Roman"/>
                <w:b/>
                <w:lang w:val="lv-LV"/>
              </w:rPr>
              <w:t>s</w:t>
            </w:r>
          </w:p>
        </w:tc>
      </w:tr>
      <w:tr w:rsidR="00936D27" w:rsidRPr="00C71004" w14:paraId="77DB8EB9" w14:textId="77777777" w:rsidTr="00FE3C69">
        <w:trPr>
          <w:trHeight w:val="143"/>
        </w:trPr>
        <w:tc>
          <w:tcPr>
            <w:tcW w:w="851" w:type="dxa"/>
          </w:tcPr>
          <w:p w14:paraId="6FE25259" w14:textId="77777777" w:rsidR="00936D27" w:rsidRPr="00407BAE" w:rsidRDefault="00936D27" w:rsidP="00FE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1.</w:t>
            </w:r>
          </w:p>
        </w:tc>
        <w:tc>
          <w:tcPr>
            <w:tcW w:w="9781" w:type="dxa"/>
          </w:tcPr>
          <w:p w14:paraId="114EA547" w14:textId="77777777" w:rsidR="0058469B" w:rsidRDefault="00936D27" w:rsidP="00FE3C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Iekārt</w:t>
            </w:r>
            <w:r w:rsidR="00EA6CC6">
              <w:rPr>
                <w:rFonts w:ascii="Times New Roman" w:eastAsia="Times New Roman" w:hAnsi="Times New Roman" w:cs="Times New Roman"/>
                <w:lang w:val="lv-LV"/>
              </w:rPr>
              <w:t>a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 veic dažādu</w:t>
            </w:r>
            <w:r w:rsidR="005771CD">
              <w:rPr>
                <w:rFonts w:ascii="Times New Roman" w:eastAsia="Times New Roman" w:hAnsi="Times New Roman" w:cs="Times New Roman"/>
                <w:lang w:val="lv-LV"/>
              </w:rPr>
              <w:t xml:space="preserve"> produktu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 (mitru, </w:t>
            </w:r>
            <w:r w:rsidRPr="00E339B5">
              <w:rPr>
                <w:rFonts w:ascii="Times New Roman" w:eastAsia="Times New Roman" w:hAnsi="Times New Roman" w:cs="Times New Roman"/>
                <w:lang w:val="lv-LV"/>
              </w:rPr>
              <w:t>lipīgu</w:t>
            </w:r>
            <w:r w:rsidR="0059123F" w:rsidRPr="00E339B5">
              <w:rPr>
                <w:rFonts w:ascii="Times New Roman" w:eastAsia="Times New Roman" w:hAnsi="Times New Roman" w:cs="Times New Roman"/>
                <w:lang w:val="lv-LV"/>
              </w:rPr>
              <w:t>,</w:t>
            </w:r>
            <w:r w:rsidR="004F1CA8" w:rsidRPr="00E339B5"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="0059123F" w:rsidRPr="00E339B5">
              <w:rPr>
                <w:rFonts w:ascii="Times New Roman" w:eastAsia="Times New Roman" w:hAnsi="Times New Roman" w:cs="Times New Roman"/>
                <w:lang w:val="lv-LV"/>
              </w:rPr>
              <w:t>ar augstu cukuru saturu, marinēt</w:t>
            </w:r>
            <w:r w:rsidR="00EA6CC6">
              <w:rPr>
                <w:rFonts w:ascii="Times New Roman" w:eastAsia="Times New Roman" w:hAnsi="Times New Roman" w:cs="Times New Roman"/>
                <w:lang w:val="lv-LV"/>
              </w:rPr>
              <w:t>u</w:t>
            </w:r>
            <w:r w:rsidRPr="00E339B5">
              <w:rPr>
                <w:rFonts w:ascii="Times New Roman" w:eastAsia="Times New Roman" w:hAnsi="Times New Roman" w:cs="Times New Roman"/>
                <w:lang w:val="lv-LV"/>
              </w:rPr>
              <w:t xml:space="preserve">) 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svēršanu un </w:t>
            </w:r>
            <w:proofErr w:type="spellStart"/>
            <w:r w:rsidRPr="00407BAE">
              <w:rPr>
                <w:rFonts w:ascii="Times New Roman" w:eastAsia="Times New Roman" w:hAnsi="Times New Roman" w:cs="Times New Roman"/>
                <w:lang w:val="lv-LV"/>
              </w:rPr>
              <w:t>porcionēšanu</w:t>
            </w:r>
            <w:proofErr w:type="spellEnd"/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.  </w:t>
            </w:r>
            <w:r w:rsidR="00901AB0">
              <w:rPr>
                <w:rFonts w:ascii="Times New Roman" w:eastAsia="Times New Roman" w:hAnsi="Times New Roman" w:cs="Times New Roman"/>
                <w:lang w:val="lv-LV"/>
              </w:rPr>
              <w:t xml:space="preserve">Iekārtai jāspēj dozēt </w:t>
            </w:r>
            <w:r w:rsidR="0058469B">
              <w:rPr>
                <w:rFonts w:ascii="Times New Roman" w:eastAsia="Times New Roman" w:hAnsi="Times New Roman" w:cs="Times New Roman"/>
                <w:lang w:val="lv-LV"/>
              </w:rPr>
              <w:t>porcijās dažādus salātu produktus:</w:t>
            </w:r>
          </w:p>
          <w:p w14:paraId="28BFB1C7" w14:textId="166E95C6" w:rsidR="00936D27" w:rsidRDefault="00654E0A" w:rsidP="00385F6E">
            <w:pPr>
              <w:pStyle w:val="Sarakstarindkopa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 xml:space="preserve">salāti 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(ar/ bez sildīšanu vismaz līdz 80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lv-LV"/>
              </w:rPr>
              <w:t>o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- </w:t>
            </w:r>
            <w:r w:rsidR="00901AB0" w:rsidRPr="00385F6E">
              <w:rPr>
                <w:rFonts w:ascii="Times New Roman" w:eastAsia="Times New Roman" w:hAnsi="Times New Roman" w:cs="Times New Roman"/>
                <w:lang w:val="lv-LV"/>
              </w:rPr>
              <w:t xml:space="preserve">produkta </w:t>
            </w:r>
            <w:r w:rsidR="00D07296" w:rsidRPr="00385F6E">
              <w:rPr>
                <w:rFonts w:ascii="Times New Roman" w:eastAsia="Times New Roman" w:hAnsi="Times New Roman" w:cs="Times New Roman"/>
                <w:lang w:val="lv-LV"/>
              </w:rPr>
              <w:t xml:space="preserve">cietā masa </w:t>
            </w:r>
            <w:r w:rsidR="00385F6E">
              <w:rPr>
                <w:rFonts w:ascii="Times New Roman" w:eastAsia="Times New Roman" w:hAnsi="Times New Roman" w:cs="Times New Roman"/>
                <w:lang w:val="lv-LV"/>
              </w:rPr>
              <w:t xml:space="preserve">jādozē </w:t>
            </w:r>
            <w:r w:rsidR="005172AD" w:rsidRPr="00385F6E">
              <w:rPr>
                <w:rFonts w:ascii="Times New Roman" w:eastAsia="Times New Roman" w:hAnsi="Times New Roman" w:cs="Times New Roman"/>
                <w:lang w:val="lv-LV"/>
              </w:rPr>
              <w:t>porcijās</w:t>
            </w:r>
            <w:r w:rsidR="00385F6E"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="00380AFB">
              <w:rPr>
                <w:rFonts w:ascii="Times New Roman" w:eastAsia="Times New Roman" w:hAnsi="Times New Roman" w:cs="Times New Roman"/>
                <w:lang w:val="lv-LV"/>
              </w:rPr>
              <w:t>(</w:t>
            </w:r>
            <w:r w:rsidR="00A35691">
              <w:rPr>
                <w:rFonts w:ascii="Times New Roman" w:eastAsia="Times New Roman" w:hAnsi="Times New Roman" w:cs="Times New Roman"/>
                <w:lang w:val="lv-LV"/>
              </w:rPr>
              <w:t xml:space="preserve">ar/ bez </w:t>
            </w:r>
            <w:r w:rsidR="009A60D1">
              <w:rPr>
                <w:rFonts w:ascii="Times New Roman" w:eastAsia="Times New Roman" w:hAnsi="Times New Roman" w:cs="Times New Roman"/>
                <w:lang w:val="lv-LV"/>
              </w:rPr>
              <w:t xml:space="preserve">sildīšanu </w:t>
            </w:r>
            <w:r w:rsidR="00380AFB">
              <w:rPr>
                <w:rFonts w:ascii="Times New Roman" w:eastAsia="Times New Roman" w:hAnsi="Times New Roman" w:cs="Times New Roman"/>
                <w:lang w:val="lv-LV"/>
              </w:rPr>
              <w:t>vismaz</w:t>
            </w:r>
            <w:r w:rsidR="009A60D1">
              <w:rPr>
                <w:rFonts w:ascii="Times New Roman" w:eastAsia="Times New Roman" w:hAnsi="Times New Roman" w:cs="Times New Roman"/>
                <w:lang w:val="lv-LV"/>
              </w:rPr>
              <w:t xml:space="preserve"> līdz</w:t>
            </w:r>
            <w:r w:rsidR="00380AFB"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="00380AFB">
              <w:rPr>
                <w:rFonts w:ascii="Times New Roman" w:eastAsia="Times New Roman" w:hAnsi="Times New Roman" w:cs="Times New Roman"/>
                <w:lang w:val="lv-LV"/>
              </w:rPr>
              <w:t>80</w:t>
            </w:r>
            <w:r w:rsidR="00380AFB">
              <w:rPr>
                <w:rFonts w:ascii="Times New Roman" w:eastAsia="Times New Roman" w:hAnsi="Times New Roman" w:cs="Times New Roman"/>
                <w:vertAlign w:val="superscript"/>
                <w:lang w:val="lv-LV"/>
              </w:rPr>
              <w:t>o</w:t>
            </w:r>
            <w:r w:rsidR="00380AFB">
              <w:rPr>
                <w:rFonts w:ascii="Times New Roman" w:eastAsia="Times New Roman" w:hAnsi="Times New Roman" w:cs="Times New Roman"/>
                <w:lang w:val="lv-LV"/>
              </w:rPr>
              <w:t>C</w:t>
            </w:r>
            <w:r w:rsidR="00537C8F">
              <w:rPr>
                <w:rFonts w:ascii="Times New Roman" w:eastAsia="Times New Roman" w:hAnsi="Times New Roman" w:cs="Times New Roman"/>
                <w:lang w:val="lv-LV"/>
              </w:rPr>
              <w:t xml:space="preserve">) </w:t>
            </w:r>
            <w:r w:rsidR="00385F6E">
              <w:rPr>
                <w:rFonts w:ascii="Times New Roman" w:eastAsia="Times New Roman" w:hAnsi="Times New Roman" w:cs="Times New Roman"/>
                <w:lang w:val="lv-LV"/>
              </w:rPr>
              <w:t>(</w:t>
            </w:r>
            <w:r w:rsidR="00D90D16">
              <w:rPr>
                <w:rFonts w:ascii="Times New Roman" w:eastAsia="Times New Roman" w:hAnsi="Times New Roman" w:cs="Times New Roman"/>
                <w:lang w:val="lv-LV"/>
              </w:rPr>
              <w:t>piemēram</w:t>
            </w:r>
            <w:r w:rsidR="00C56BFD">
              <w:rPr>
                <w:rFonts w:ascii="Times New Roman" w:eastAsia="Times New Roman" w:hAnsi="Times New Roman" w:cs="Times New Roman"/>
                <w:lang w:val="lv-LV"/>
              </w:rPr>
              <w:t>,</w:t>
            </w:r>
            <w:r w:rsidR="00D90D16"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="00385F6E">
              <w:rPr>
                <w:rFonts w:ascii="Times New Roman" w:eastAsia="Times New Roman" w:hAnsi="Times New Roman" w:cs="Times New Roman"/>
                <w:lang w:val="lv-LV"/>
              </w:rPr>
              <w:t xml:space="preserve">sīpolu </w:t>
            </w:r>
            <w:r w:rsidR="00D90D16">
              <w:rPr>
                <w:rFonts w:ascii="Times New Roman" w:eastAsia="Times New Roman" w:hAnsi="Times New Roman" w:cs="Times New Roman"/>
                <w:lang w:val="lv-LV"/>
              </w:rPr>
              <w:t>gredzeni,</w:t>
            </w:r>
            <w:r w:rsidR="00C56BFD"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="00C87281">
              <w:rPr>
                <w:rFonts w:ascii="Times New Roman" w:eastAsia="Times New Roman" w:hAnsi="Times New Roman" w:cs="Times New Roman"/>
                <w:lang w:val="lv-LV"/>
              </w:rPr>
              <w:t>r</w:t>
            </w:r>
            <w:r w:rsidR="00AA1582">
              <w:rPr>
                <w:rFonts w:ascii="Times New Roman" w:eastAsia="Times New Roman" w:hAnsi="Times New Roman" w:cs="Times New Roman"/>
                <w:lang w:val="lv-LV"/>
              </w:rPr>
              <w:t>ī</w:t>
            </w:r>
            <w:r w:rsidR="00C87281">
              <w:rPr>
                <w:rFonts w:ascii="Times New Roman" w:eastAsia="Times New Roman" w:hAnsi="Times New Roman" w:cs="Times New Roman"/>
                <w:lang w:val="lv-LV"/>
              </w:rPr>
              <w:t xml:space="preserve">vēti </w:t>
            </w:r>
            <w:r w:rsidR="00C56BFD">
              <w:rPr>
                <w:rFonts w:ascii="Times New Roman" w:eastAsia="Times New Roman" w:hAnsi="Times New Roman" w:cs="Times New Roman"/>
                <w:lang w:val="lv-LV"/>
              </w:rPr>
              <w:t>burkān</w:t>
            </w:r>
            <w:r w:rsidR="00C87281">
              <w:rPr>
                <w:rFonts w:ascii="Times New Roman" w:eastAsia="Times New Roman" w:hAnsi="Times New Roman" w:cs="Times New Roman"/>
                <w:lang w:val="lv-LV"/>
              </w:rPr>
              <w:t>i</w:t>
            </w:r>
            <w:r w:rsidR="00D90D16"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="00AA1582">
              <w:rPr>
                <w:rFonts w:ascii="Times New Roman" w:eastAsia="Times New Roman" w:hAnsi="Times New Roman" w:cs="Times New Roman"/>
                <w:lang w:val="lv-LV"/>
              </w:rPr>
              <w:t xml:space="preserve">u.c.), pēc tam </w:t>
            </w:r>
            <w:r w:rsidR="00D90D16"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="00332EE7">
              <w:rPr>
                <w:rFonts w:ascii="Times New Roman" w:eastAsia="Times New Roman" w:hAnsi="Times New Roman" w:cs="Times New Roman"/>
                <w:lang w:val="lv-LV"/>
              </w:rPr>
              <w:t>jāpiedozē</w:t>
            </w:r>
            <w:r w:rsidR="00FA155F" w:rsidRPr="00385F6E">
              <w:rPr>
                <w:rFonts w:ascii="Times New Roman" w:eastAsia="Times New Roman" w:hAnsi="Times New Roman" w:cs="Times New Roman"/>
                <w:lang w:val="lv-LV"/>
              </w:rPr>
              <w:t xml:space="preserve"> marinādes/ produkta</w:t>
            </w:r>
            <w:r w:rsidR="00D07296" w:rsidRPr="00385F6E"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="00BC5AE6" w:rsidRPr="00385F6E">
              <w:rPr>
                <w:rFonts w:ascii="Times New Roman" w:eastAsia="Times New Roman" w:hAnsi="Times New Roman" w:cs="Times New Roman"/>
                <w:lang w:val="lv-LV"/>
              </w:rPr>
              <w:t>šķidrums</w:t>
            </w:r>
            <w:r w:rsidR="005172AD" w:rsidRPr="00385F6E">
              <w:rPr>
                <w:rFonts w:ascii="Times New Roman" w:eastAsia="Times New Roman" w:hAnsi="Times New Roman" w:cs="Times New Roman"/>
                <w:lang w:val="lv-LV"/>
              </w:rPr>
              <w:t xml:space="preserve"> porcijā</w:t>
            </w:r>
            <w:r w:rsidR="0058469B" w:rsidRPr="00385F6E">
              <w:rPr>
                <w:rFonts w:ascii="Times New Roman" w:eastAsia="Times New Roman" w:hAnsi="Times New Roman" w:cs="Times New Roman"/>
                <w:lang w:val="lv-LV"/>
              </w:rPr>
              <w:t>s</w:t>
            </w:r>
            <w:r w:rsidR="00537C8F">
              <w:rPr>
                <w:rFonts w:ascii="Times New Roman" w:eastAsia="Times New Roman" w:hAnsi="Times New Roman" w:cs="Times New Roman"/>
                <w:lang w:val="lv-LV"/>
              </w:rPr>
              <w:t xml:space="preserve"> (</w:t>
            </w:r>
            <w:r w:rsidR="004F678E">
              <w:rPr>
                <w:rFonts w:ascii="Times New Roman" w:eastAsia="Times New Roman" w:hAnsi="Times New Roman" w:cs="Times New Roman"/>
                <w:lang w:val="lv-LV"/>
              </w:rPr>
              <w:t xml:space="preserve">ar/ bez sildīšanu </w:t>
            </w:r>
            <w:r w:rsidR="00537C8F">
              <w:rPr>
                <w:rFonts w:ascii="Times New Roman" w:eastAsia="Times New Roman" w:hAnsi="Times New Roman" w:cs="Times New Roman"/>
                <w:lang w:val="lv-LV"/>
              </w:rPr>
              <w:t>vismaz 80</w:t>
            </w:r>
            <w:r w:rsidR="00537C8F">
              <w:rPr>
                <w:rFonts w:ascii="Times New Roman" w:eastAsia="Times New Roman" w:hAnsi="Times New Roman" w:cs="Times New Roman"/>
                <w:vertAlign w:val="superscript"/>
                <w:lang w:val="lv-LV"/>
              </w:rPr>
              <w:t xml:space="preserve"> </w:t>
            </w:r>
            <w:proofErr w:type="spellStart"/>
            <w:r w:rsidR="00537C8F">
              <w:rPr>
                <w:rFonts w:ascii="Times New Roman" w:eastAsia="Times New Roman" w:hAnsi="Times New Roman" w:cs="Times New Roman"/>
                <w:vertAlign w:val="superscript"/>
                <w:lang w:val="lv-LV"/>
              </w:rPr>
              <w:t>o</w:t>
            </w:r>
            <w:r w:rsidR="00537C8F">
              <w:rPr>
                <w:rFonts w:ascii="Times New Roman" w:eastAsia="Times New Roman" w:hAnsi="Times New Roman" w:cs="Times New Roman"/>
                <w:lang w:val="lv-LV"/>
              </w:rPr>
              <w:t>C</w:t>
            </w:r>
            <w:proofErr w:type="spellEnd"/>
            <w:r w:rsidR="00537C8F">
              <w:rPr>
                <w:rFonts w:ascii="Times New Roman" w:eastAsia="Times New Roman" w:hAnsi="Times New Roman" w:cs="Times New Roman"/>
                <w:lang w:val="lv-LV"/>
              </w:rPr>
              <w:t>)</w:t>
            </w:r>
            <w:r w:rsidR="005172AD" w:rsidRPr="00385F6E">
              <w:rPr>
                <w:rFonts w:ascii="Times New Roman" w:eastAsia="Times New Roman" w:hAnsi="Times New Roman" w:cs="Times New Roman"/>
                <w:lang w:val="lv-LV"/>
              </w:rPr>
              <w:t xml:space="preserve"> (attiecībā pēc iestatītās produkta receptes)</w:t>
            </w:r>
            <w:r w:rsidR="00332EE7">
              <w:rPr>
                <w:rFonts w:ascii="Times New Roman" w:eastAsia="Times New Roman" w:hAnsi="Times New Roman" w:cs="Times New Roman"/>
                <w:lang w:val="lv-LV"/>
              </w:rPr>
              <w:t>;</w:t>
            </w:r>
          </w:p>
          <w:p w14:paraId="14334A30" w14:textId="1AD223A1" w:rsidR="00B066DF" w:rsidRDefault="00A46144" w:rsidP="0073176C">
            <w:pPr>
              <w:pStyle w:val="Sarakstarindkopa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 xml:space="preserve">viendabīga </w:t>
            </w:r>
            <w:r w:rsidR="00FE401A">
              <w:rPr>
                <w:rFonts w:ascii="Times New Roman" w:eastAsia="Times New Roman" w:hAnsi="Times New Roman" w:cs="Times New Roman"/>
                <w:lang w:val="lv-LV"/>
              </w:rPr>
              <w:t xml:space="preserve">karstā 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salātu masa</w:t>
            </w:r>
            <w:r w:rsidR="0073176C">
              <w:rPr>
                <w:rFonts w:ascii="Times New Roman" w:eastAsia="Times New Roman" w:hAnsi="Times New Roman" w:cs="Times New Roman"/>
                <w:lang w:val="lv-LV"/>
              </w:rPr>
              <w:t xml:space="preserve"> (vismaz 80 </w:t>
            </w:r>
            <w:proofErr w:type="spellStart"/>
            <w:r w:rsidR="0073176C">
              <w:rPr>
                <w:rFonts w:ascii="Times New Roman" w:eastAsia="Times New Roman" w:hAnsi="Times New Roman" w:cs="Times New Roman"/>
                <w:vertAlign w:val="superscript"/>
                <w:lang w:val="lv-LV"/>
              </w:rPr>
              <w:t>o</w:t>
            </w:r>
            <w:r w:rsidR="0073176C">
              <w:rPr>
                <w:rFonts w:ascii="Times New Roman" w:eastAsia="Times New Roman" w:hAnsi="Times New Roman" w:cs="Times New Roman"/>
                <w:lang w:val="lv-LV"/>
              </w:rPr>
              <w:t>C</w:t>
            </w:r>
            <w:proofErr w:type="spellEnd"/>
            <w:r w:rsidR="0073176C">
              <w:rPr>
                <w:rFonts w:ascii="Times New Roman" w:eastAsia="Times New Roman" w:hAnsi="Times New Roman" w:cs="Times New Roman"/>
                <w:lang w:val="lv-LV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– viskozie salāti (piemēram,</w:t>
            </w:r>
            <w:r w:rsidR="00DD615D">
              <w:rPr>
                <w:rFonts w:ascii="Times New Roman" w:eastAsia="Times New Roman" w:hAnsi="Times New Roman" w:cs="Times New Roman"/>
                <w:lang w:val="lv-LV"/>
              </w:rPr>
              <w:t xml:space="preserve"> rī</w:t>
            </w:r>
            <w:r w:rsidR="00695304">
              <w:rPr>
                <w:rFonts w:ascii="Times New Roman" w:eastAsia="Times New Roman" w:hAnsi="Times New Roman" w:cs="Times New Roman"/>
                <w:lang w:val="lv-LV"/>
              </w:rPr>
              <w:t>vētas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bietes majonēzē</w:t>
            </w:r>
            <w:r w:rsidR="000206EA">
              <w:rPr>
                <w:rFonts w:ascii="Times New Roman" w:eastAsia="Times New Roman" w:hAnsi="Times New Roman" w:cs="Times New Roman"/>
                <w:lang w:val="lv-LV"/>
              </w:rPr>
              <w:t xml:space="preserve"> u.c.);</w:t>
            </w:r>
          </w:p>
          <w:p w14:paraId="483E668E" w14:textId="65A4051A" w:rsidR="000206EA" w:rsidRDefault="00196D82" w:rsidP="00385F6E">
            <w:pPr>
              <w:pStyle w:val="Sarakstarindkopa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salāti</w:t>
            </w:r>
            <w:r w:rsidR="00DE5F19">
              <w:rPr>
                <w:rFonts w:ascii="Times New Roman" w:eastAsia="Times New Roman" w:hAnsi="Times New Roman" w:cs="Times New Roman"/>
                <w:lang w:val="lv-LV"/>
              </w:rPr>
              <w:t xml:space="preserve"> (</w:t>
            </w:r>
            <w:r w:rsidR="00C17C66">
              <w:rPr>
                <w:rFonts w:ascii="Times New Roman" w:eastAsia="Times New Roman" w:hAnsi="Times New Roman" w:cs="Times New Roman"/>
                <w:lang w:val="lv-LV"/>
              </w:rPr>
              <w:t>ar/ bez sildīšanu vismaz līdz 80</w:t>
            </w:r>
            <w:r w:rsidR="00C17C66">
              <w:rPr>
                <w:rFonts w:ascii="Times New Roman" w:eastAsia="Times New Roman" w:hAnsi="Times New Roman" w:cs="Times New Roman"/>
                <w:vertAlign w:val="superscript"/>
                <w:lang w:val="lv-LV"/>
              </w:rPr>
              <w:t>o</w:t>
            </w:r>
            <w:r w:rsidR="00C17C66">
              <w:rPr>
                <w:rFonts w:ascii="Times New Roman" w:eastAsia="Times New Roman" w:hAnsi="Times New Roman" w:cs="Times New Roman"/>
                <w:lang w:val="lv-LV"/>
              </w:rPr>
              <w:t>C</w:t>
            </w:r>
            <w:r w:rsidR="00B50D66">
              <w:rPr>
                <w:rFonts w:ascii="Times New Roman" w:eastAsia="Times New Roman" w:hAnsi="Times New Roman" w:cs="Times New Roman"/>
                <w:lang w:val="lv-LV"/>
              </w:rPr>
              <w:t>)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- </w:t>
            </w:r>
            <w:r w:rsidRPr="00385F6E">
              <w:rPr>
                <w:rFonts w:ascii="Times New Roman" w:eastAsia="Times New Roman" w:hAnsi="Times New Roman" w:cs="Times New Roman"/>
                <w:lang w:val="lv-LV"/>
              </w:rPr>
              <w:t xml:space="preserve">produkta cietā masa 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jādozē </w:t>
            </w:r>
            <w:r w:rsidRPr="00385F6E">
              <w:rPr>
                <w:rFonts w:ascii="Times New Roman" w:eastAsia="Times New Roman" w:hAnsi="Times New Roman" w:cs="Times New Roman"/>
                <w:lang w:val="lv-LV"/>
              </w:rPr>
              <w:t>porcijās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(piemēram, </w:t>
            </w:r>
            <w:r w:rsidR="00DD615D">
              <w:rPr>
                <w:rFonts w:ascii="Times New Roman" w:eastAsia="Times New Roman" w:hAnsi="Times New Roman" w:cs="Times New Roman"/>
                <w:lang w:val="lv-LV"/>
              </w:rPr>
              <w:t>rīvētu biešu salāti</w:t>
            </w:r>
            <w:r w:rsidR="00EC5D11">
              <w:rPr>
                <w:rFonts w:ascii="Times New Roman" w:eastAsia="Times New Roman" w:hAnsi="Times New Roman" w:cs="Times New Roman"/>
                <w:lang w:val="lv-LV"/>
              </w:rPr>
              <w:t>, k</w:t>
            </w:r>
            <w:r w:rsidR="002B00FE">
              <w:rPr>
                <w:rFonts w:ascii="Times New Roman" w:eastAsia="Times New Roman" w:hAnsi="Times New Roman" w:cs="Times New Roman"/>
                <w:lang w:val="lv-LV"/>
              </w:rPr>
              <w:t>āpostu salāti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u.c.)</w:t>
            </w:r>
          </w:p>
          <w:p w14:paraId="0542A66C" w14:textId="77777777" w:rsidR="004411F2" w:rsidRDefault="00E66DFB" w:rsidP="00C25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</w:p>
          <w:p w14:paraId="014E923E" w14:textId="77777777" w:rsidR="00C25742" w:rsidRDefault="00C25742" w:rsidP="00C25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C25742">
              <w:rPr>
                <w:rFonts w:ascii="Times New Roman" w:eastAsia="Times New Roman" w:hAnsi="Times New Roman" w:cs="Times New Roman"/>
                <w:lang w:val="lv-LV"/>
              </w:rPr>
              <w:t xml:space="preserve">Produkta gabaliņu izmērs </w:t>
            </w:r>
            <w:r w:rsidR="00E66DFB">
              <w:rPr>
                <w:rFonts w:ascii="Times New Roman" w:eastAsia="Times New Roman" w:hAnsi="Times New Roman" w:cs="Times New Roman"/>
                <w:lang w:val="lv-LV"/>
              </w:rPr>
              <w:t xml:space="preserve">ir </w:t>
            </w:r>
            <w:r w:rsidRPr="00C25742">
              <w:rPr>
                <w:rFonts w:ascii="Times New Roman" w:eastAsia="Times New Roman" w:hAnsi="Times New Roman" w:cs="Times New Roman"/>
                <w:lang w:val="lv-LV"/>
              </w:rPr>
              <w:t>līdz 19 mm.</w:t>
            </w:r>
          </w:p>
          <w:p w14:paraId="587E143F" w14:textId="6FCC8C59" w:rsidR="00D44D8F" w:rsidRPr="00C25742" w:rsidRDefault="00D44D8F" w:rsidP="00C25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Viena salātu</w:t>
            </w:r>
            <w:r w:rsidR="00D57FE0">
              <w:rPr>
                <w:rFonts w:ascii="Times New Roman" w:eastAsia="Times New Roman" w:hAnsi="Times New Roman" w:cs="Times New Roman"/>
                <w:lang w:val="lv-LV"/>
              </w:rPr>
              <w:t xml:space="preserve"> masas sagat</w:t>
            </w:r>
            <w:r w:rsidR="002E6320">
              <w:rPr>
                <w:rFonts w:ascii="Times New Roman" w:eastAsia="Times New Roman" w:hAnsi="Times New Roman" w:cs="Times New Roman"/>
                <w:lang w:val="lv-LV"/>
              </w:rPr>
              <w:t>a</w:t>
            </w:r>
            <w:r w:rsidR="00D57FE0">
              <w:rPr>
                <w:rFonts w:ascii="Times New Roman" w:eastAsia="Times New Roman" w:hAnsi="Times New Roman" w:cs="Times New Roman"/>
                <w:lang w:val="lv-LV"/>
              </w:rPr>
              <w:t>vošana</w:t>
            </w:r>
            <w:r w:rsidR="002E6320">
              <w:rPr>
                <w:rFonts w:ascii="Times New Roman" w:eastAsia="Times New Roman" w:hAnsi="Times New Roman" w:cs="Times New Roman"/>
                <w:lang w:val="lv-LV"/>
              </w:rPr>
              <w:t>s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porcija</w:t>
            </w:r>
            <w:r w:rsidR="00A336E4">
              <w:rPr>
                <w:rFonts w:ascii="Times New Roman" w:eastAsia="Times New Roman" w:hAnsi="Times New Roman" w:cs="Times New Roman"/>
                <w:lang w:val="lv-LV"/>
              </w:rPr>
              <w:t xml:space="preserve"> pirms dozēšanas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– 400 kg</w:t>
            </w:r>
            <w:r w:rsidR="00535912">
              <w:rPr>
                <w:rFonts w:ascii="Times New Roman" w:eastAsia="Times New Roman" w:hAnsi="Times New Roman" w:cs="Times New Roman"/>
                <w:lang w:val="lv-LV"/>
              </w:rPr>
              <w:t>.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</w:p>
        </w:tc>
      </w:tr>
      <w:tr w:rsidR="00936D27" w:rsidRPr="00C71004" w14:paraId="104C14FA" w14:textId="77777777" w:rsidTr="00FE3C69">
        <w:trPr>
          <w:trHeight w:val="143"/>
        </w:trPr>
        <w:tc>
          <w:tcPr>
            <w:tcW w:w="851" w:type="dxa"/>
          </w:tcPr>
          <w:p w14:paraId="3CFF473E" w14:textId="77777777" w:rsidR="00936D27" w:rsidRPr="00407BAE" w:rsidRDefault="00936D27" w:rsidP="00FE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2.</w:t>
            </w:r>
          </w:p>
        </w:tc>
        <w:tc>
          <w:tcPr>
            <w:tcW w:w="9781" w:type="dxa"/>
          </w:tcPr>
          <w:p w14:paraId="285CEF11" w14:textId="602D0411" w:rsidR="00936D27" w:rsidRPr="00407BAE" w:rsidRDefault="00936D27" w:rsidP="00FE3C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Iekārtas materiāls: nerūsējošais tērauds</w:t>
            </w:r>
            <w:r w:rsidR="0010524B"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="0010524B" w:rsidRPr="0010524B">
              <w:rPr>
                <w:rFonts w:ascii="Times New Roman" w:eastAsia="Times New Roman" w:hAnsi="Times New Roman" w:cs="Times New Roman"/>
                <w:lang w:val="lv-LV" w:eastAsia="zh-CN"/>
              </w:rPr>
              <w:t>AISI 304 vai AISI 316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.</w:t>
            </w:r>
          </w:p>
        </w:tc>
      </w:tr>
      <w:tr w:rsidR="00936D27" w:rsidRPr="00B20D6F" w14:paraId="301EC726" w14:textId="77777777" w:rsidTr="00FE3C69">
        <w:trPr>
          <w:trHeight w:val="143"/>
        </w:trPr>
        <w:tc>
          <w:tcPr>
            <w:tcW w:w="851" w:type="dxa"/>
          </w:tcPr>
          <w:p w14:paraId="51CD7E54" w14:textId="77777777" w:rsidR="00936D27" w:rsidRPr="00407BAE" w:rsidRDefault="00936D27" w:rsidP="00FE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3.</w:t>
            </w:r>
          </w:p>
        </w:tc>
        <w:tc>
          <w:tcPr>
            <w:tcW w:w="9781" w:type="dxa"/>
          </w:tcPr>
          <w:p w14:paraId="53744F9B" w14:textId="016C946F" w:rsidR="00936D27" w:rsidRPr="00407BAE" w:rsidRDefault="00936D27" w:rsidP="00FE3C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Iekārtas jauda: </w:t>
            </w:r>
            <w:r w:rsidR="00B20D6F">
              <w:rPr>
                <w:rFonts w:ascii="Times New Roman" w:eastAsia="Times New Roman" w:hAnsi="Times New Roman" w:cs="Times New Roman"/>
                <w:lang w:val="lv-LV"/>
              </w:rPr>
              <w:t xml:space="preserve">ne mazāk kā 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24</w:t>
            </w:r>
            <w:r w:rsidR="003B7C7B"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porcijas/min.</w:t>
            </w:r>
          </w:p>
        </w:tc>
      </w:tr>
      <w:tr w:rsidR="00936D27" w:rsidRPr="00C71004" w14:paraId="3EAECF58" w14:textId="77777777" w:rsidTr="00FE3C69">
        <w:trPr>
          <w:trHeight w:val="143"/>
        </w:trPr>
        <w:tc>
          <w:tcPr>
            <w:tcW w:w="851" w:type="dxa"/>
          </w:tcPr>
          <w:p w14:paraId="27CACE7A" w14:textId="77777777" w:rsidR="00936D27" w:rsidRPr="00407BAE" w:rsidRDefault="00936D27" w:rsidP="00FE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4.</w:t>
            </w:r>
          </w:p>
        </w:tc>
        <w:tc>
          <w:tcPr>
            <w:tcW w:w="9781" w:type="dxa"/>
          </w:tcPr>
          <w:p w14:paraId="2A5FF7B6" w14:textId="6F3804BF" w:rsidR="00936D27" w:rsidRPr="00407BAE" w:rsidRDefault="00936D27" w:rsidP="00FE3C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E339B5">
              <w:rPr>
                <w:rFonts w:ascii="Times New Roman" w:eastAsia="Times New Roman" w:hAnsi="Times New Roman" w:cs="Times New Roman"/>
                <w:lang w:val="lv-LV"/>
              </w:rPr>
              <w:t xml:space="preserve">Svara diapazons no </w:t>
            </w:r>
            <w:r w:rsidR="0059123F" w:rsidRPr="00E339B5">
              <w:rPr>
                <w:rFonts w:ascii="Times New Roman" w:eastAsia="Times New Roman" w:hAnsi="Times New Roman" w:cs="Times New Roman"/>
                <w:lang w:val="lv-LV"/>
              </w:rPr>
              <w:t>8</w:t>
            </w:r>
            <w:r w:rsidRPr="00E339B5">
              <w:rPr>
                <w:rFonts w:ascii="Times New Roman" w:eastAsia="Times New Roman" w:hAnsi="Times New Roman" w:cs="Times New Roman"/>
                <w:lang w:val="lv-LV"/>
              </w:rPr>
              <w:t xml:space="preserve">0 g līdz </w:t>
            </w:r>
            <w:r w:rsidR="0059123F" w:rsidRPr="00E339B5">
              <w:rPr>
                <w:rFonts w:ascii="Times New Roman" w:eastAsia="Times New Roman" w:hAnsi="Times New Roman" w:cs="Times New Roman"/>
                <w:lang w:val="lv-LV"/>
              </w:rPr>
              <w:t>6</w:t>
            </w:r>
            <w:r w:rsidRPr="00E339B5">
              <w:rPr>
                <w:rFonts w:ascii="Times New Roman" w:eastAsia="Times New Roman" w:hAnsi="Times New Roman" w:cs="Times New Roman"/>
                <w:lang w:val="lv-LV"/>
              </w:rPr>
              <w:t>00 g</w:t>
            </w:r>
          </w:p>
        </w:tc>
      </w:tr>
      <w:tr w:rsidR="002F6100" w:rsidRPr="002F6100" w14:paraId="724A00C4" w14:textId="77777777" w:rsidTr="00FE3C69">
        <w:trPr>
          <w:trHeight w:val="143"/>
        </w:trPr>
        <w:tc>
          <w:tcPr>
            <w:tcW w:w="851" w:type="dxa"/>
          </w:tcPr>
          <w:p w14:paraId="6DBA8717" w14:textId="6EEEFDF5" w:rsidR="002F6100" w:rsidRPr="00407BAE" w:rsidRDefault="004411F2" w:rsidP="00FE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5</w:t>
            </w:r>
            <w:r w:rsidR="00393D3D">
              <w:rPr>
                <w:rFonts w:ascii="Times New Roman" w:eastAsia="Times New Roman" w:hAnsi="Times New Roman" w:cs="Times New Roman"/>
                <w:lang w:val="lv-LV"/>
              </w:rPr>
              <w:t>.</w:t>
            </w:r>
          </w:p>
        </w:tc>
        <w:tc>
          <w:tcPr>
            <w:tcW w:w="9781" w:type="dxa"/>
          </w:tcPr>
          <w:p w14:paraId="27DD5D1E" w14:textId="6F5621E8" w:rsidR="002F6100" w:rsidRPr="002F6100" w:rsidRDefault="002F6100" w:rsidP="00FE3C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2F6100">
              <w:rPr>
                <w:rFonts w:ascii="Times New Roman" w:eastAsia="Times New Roman" w:hAnsi="Times New Roman" w:cs="Times New Roman"/>
                <w:lang w:val="lv-LV"/>
              </w:rPr>
              <w:t>Automātiski regulējams pildīšanas ātrums</w:t>
            </w:r>
            <w:r w:rsidR="00B16671">
              <w:rPr>
                <w:rFonts w:ascii="Times New Roman" w:eastAsia="Times New Roman" w:hAnsi="Times New Roman" w:cs="Times New Roman"/>
                <w:lang w:val="lv-LV"/>
              </w:rPr>
              <w:t xml:space="preserve">, </w:t>
            </w:r>
            <w:r w:rsidRPr="002F6100">
              <w:rPr>
                <w:rFonts w:ascii="Times New Roman" w:eastAsia="Times New Roman" w:hAnsi="Times New Roman" w:cs="Times New Roman"/>
                <w:lang w:val="lv-LV"/>
              </w:rPr>
              <w:t>porcijas apjoms</w:t>
            </w:r>
            <w:r w:rsidR="00B16671">
              <w:rPr>
                <w:rFonts w:ascii="Times New Roman" w:eastAsia="Times New Roman" w:hAnsi="Times New Roman" w:cs="Times New Roman"/>
                <w:lang w:val="lv-LV"/>
              </w:rPr>
              <w:t xml:space="preserve"> un temperatūra</w:t>
            </w:r>
            <w:r w:rsidR="00E11ABD">
              <w:rPr>
                <w:rFonts w:ascii="Times New Roman" w:eastAsia="Times New Roman" w:hAnsi="Times New Roman" w:cs="Times New Roman"/>
                <w:lang w:val="lv-LV"/>
              </w:rPr>
              <w:t>.</w:t>
            </w:r>
          </w:p>
        </w:tc>
      </w:tr>
      <w:bookmarkEnd w:id="1"/>
      <w:tr w:rsidR="002F6100" w:rsidRPr="002F6100" w14:paraId="12A14DC2" w14:textId="77777777" w:rsidTr="00FE3C69">
        <w:trPr>
          <w:trHeight w:val="143"/>
        </w:trPr>
        <w:tc>
          <w:tcPr>
            <w:tcW w:w="851" w:type="dxa"/>
          </w:tcPr>
          <w:p w14:paraId="35452E5A" w14:textId="29B92EA4" w:rsidR="002F6100" w:rsidRPr="00407BAE" w:rsidRDefault="004411F2" w:rsidP="002F6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6</w:t>
            </w:r>
            <w:r w:rsidR="00393D3D">
              <w:rPr>
                <w:rFonts w:ascii="Times New Roman" w:eastAsia="Times New Roman" w:hAnsi="Times New Roman" w:cs="Times New Roman"/>
                <w:lang w:val="lv-LV"/>
              </w:rPr>
              <w:t>.</w:t>
            </w:r>
          </w:p>
        </w:tc>
        <w:tc>
          <w:tcPr>
            <w:tcW w:w="9781" w:type="dxa"/>
          </w:tcPr>
          <w:p w14:paraId="3A0FFE73" w14:textId="339F4A75" w:rsidR="002F6100" w:rsidRPr="00393D3D" w:rsidRDefault="002F6100" w:rsidP="002F6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393D3D">
              <w:rPr>
                <w:rFonts w:ascii="Times New Roman" w:eastAsia="Times New Roman" w:hAnsi="Times New Roman" w:cs="Times New Roman"/>
                <w:lang w:val="lv-LV"/>
              </w:rPr>
              <w:t>Elektriski apsildāma produkta piltuve, apjoms vismaz 52 litri.</w:t>
            </w:r>
          </w:p>
        </w:tc>
      </w:tr>
      <w:tr w:rsidR="00393D3D" w:rsidRPr="002F6100" w14:paraId="07A60FC9" w14:textId="77777777" w:rsidTr="00FE3C69">
        <w:trPr>
          <w:trHeight w:val="143"/>
        </w:trPr>
        <w:tc>
          <w:tcPr>
            <w:tcW w:w="851" w:type="dxa"/>
          </w:tcPr>
          <w:p w14:paraId="12D25EF4" w14:textId="504FFC47" w:rsidR="00393D3D" w:rsidRPr="00407BAE" w:rsidRDefault="004411F2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7</w:t>
            </w:r>
            <w:r w:rsidR="00393D3D">
              <w:rPr>
                <w:rFonts w:ascii="Times New Roman" w:eastAsia="Times New Roman" w:hAnsi="Times New Roman" w:cs="Times New Roman"/>
                <w:lang w:val="lv-LV"/>
              </w:rPr>
              <w:t>.</w:t>
            </w:r>
          </w:p>
        </w:tc>
        <w:tc>
          <w:tcPr>
            <w:tcW w:w="9781" w:type="dxa"/>
          </w:tcPr>
          <w:p w14:paraId="2B917E46" w14:textId="204B7CB8" w:rsidR="00393D3D" w:rsidRPr="00393D3D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393D3D">
              <w:rPr>
                <w:rFonts w:ascii="Times New Roman" w:eastAsia="Times New Roman" w:hAnsi="Times New Roman" w:cs="Times New Roman"/>
                <w:lang w:val="lv-LV"/>
              </w:rPr>
              <w:t xml:space="preserve">Piltuvei jābūt aprīkotai ar produkta maisītāju un līmeņa sensoru. </w:t>
            </w:r>
          </w:p>
        </w:tc>
      </w:tr>
      <w:tr w:rsidR="00393D3D" w:rsidRPr="00407BAE" w14:paraId="18035A73" w14:textId="77777777" w:rsidTr="00FE3C69">
        <w:trPr>
          <w:trHeight w:val="132"/>
        </w:trPr>
        <w:tc>
          <w:tcPr>
            <w:tcW w:w="851" w:type="dxa"/>
          </w:tcPr>
          <w:p w14:paraId="2886775B" w14:textId="7A64A1D3" w:rsidR="00393D3D" w:rsidRPr="00407BAE" w:rsidRDefault="004411F2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8</w:t>
            </w:r>
            <w:r w:rsidR="00393D3D" w:rsidRPr="00407BAE">
              <w:rPr>
                <w:rFonts w:ascii="Times New Roman" w:eastAsia="Times New Roman" w:hAnsi="Times New Roman" w:cs="Times New Roman"/>
                <w:lang w:val="lv-LV"/>
              </w:rPr>
              <w:t>.</w:t>
            </w:r>
          </w:p>
        </w:tc>
        <w:tc>
          <w:tcPr>
            <w:tcW w:w="9781" w:type="dxa"/>
          </w:tcPr>
          <w:p w14:paraId="499DB820" w14:textId="77777777" w:rsidR="00393D3D" w:rsidRPr="00407BAE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Vadības bloks:</w:t>
            </w:r>
          </w:p>
          <w:p w14:paraId="42AD7AD7" w14:textId="0B999198" w:rsidR="00393D3D" w:rsidRPr="00407BAE" w:rsidRDefault="00393D3D" w:rsidP="00393D3D">
            <w:pPr>
              <w:pStyle w:val="Sarakstarindkop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i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ntuitīvs, krāsains skārienjūtīgs vadības displejs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144E746F" w14:textId="648C9BBD" w:rsidR="00393D3D" w:rsidRPr="00407BAE" w:rsidRDefault="00393D3D" w:rsidP="00393D3D">
            <w:pPr>
              <w:pStyle w:val="Sarakstarindkop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v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ismaz 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50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 produktu receptes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20D57023" w14:textId="6D79F9C8" w:rsidR="00393D3D" w:rsidRDefault="00393D3D" w:rsidP="00393D3D">
            <w:pPr>
              <w:pStyle w:val="Sarakstarindkop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USB savienojums produkta attēlu ievadīšanai un ražošanas datu ieguvei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13D205B0" w14:textId="77777777" w:rsidR="00393D3D" w:rsidRPr="00393D3D" w:rsidRDefault="00393D3D" w:rsidP="00393D3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 w:rsidRPr="00393D3D">
              <w:rPr>
                <w:rFonts w:ascii="Times New Roman" w:eastAsia="Times New Roman" w:hAnsi="Times New Roman" w:cs="Times New Roman"/>
                <w:lang w:val="lv-LV"/>
              </w:rPr>
              <w:t>programmējami pildīšanas režīmi,</w:t>
            </w:r>
          </w:p>
          <w:p w14:paraId="0EA61075" w14:textId="7B30F8B7" w:rsidR="00393D3D" w:rsidRPr="00393D3D" w:rsidRDefault="00393D3D" w:rsidP="00393D3D">
            <w:pPr>
              <w:pStyle w:val="Sarakstarindkop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393D3D">
              <w:rPr>
                <w:rFonts w:ascii="Times New Roman" w:eastAsia="Times New Roman" w:hAnsi="Times New Roman" w:cs="Times New Roman"/>
                <w:lang w:val="lv-LV"/>
              </w:rPr>
              <w:t>ciklu skaitītājs.</w:t>
            </w:r>
          </w:p>
          <w:p w14:paraId="373BAFD4" w14:textId="51EECE56" w:rsidR="00393D3D" w:rsidRPr="00407BAE" w:rsidRDefault="00393D3D" w:rsidP="00393D3D">
            <w:pPr>
              <w:pStyle w:val="Sarakstarindkop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korpuss no n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erūsējoša tērauda </w:t>
            </w:r>
            <w:r w:rsidRPr="0010524B">
              <w:rPr>
                <w:rFonts w:ascii="Times New Roman" w:eastAsia="Times New Roman" w:hAnsi="Times New Roman" w:cs="Times New Roman"/>
                <w:lang w:val="lv-LV" w:eastAsia="zh-CN"/>
              </w:rPr>
              <w:t>AISI 304 vai AISI 316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07D52BF0" w14:textId="6D8E163D" w:rsidR="00393D3D" w:rsidRPr="00407BAE" w:rsidRDefault="00393D3D" w:rsidP="00393D3D">
            <w:pPr>
              <w:pStyle w:val="Sarakstarindkop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a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izsardzības klase IP65.</w:t>
            </w:r>
          </w:p>
        </w:tc>
      </w:tr>
      <w:tr w:rsidR="00393D3D" w:rsidRPr="00407BAE" w14:paraId="786DF12A" w14:textId="77777777" w:rsidTr="00FE3C69">
        <w:trPr>
          <w:trHeight w:val="132"/>
        </w:trPr>
        <w:tc>
          <w:tcPr>
            <w:tcW w:w="851" w:type="dxa"/>
          </w:tcPr>
          <w:p w14:paraId="22F666FD" w14:textId="69001B42" w:rsidR="00393D3D" w:rsidRPr="00407BAE" w:rsidRDefault="004411F2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9</w:t>
            </w:r>
            <w:r w:rsidR="00393D3D">
              <w:rPr>
                <w:rFonts w:ascii="Times New Roman" w:eastAsia="Times New Roman" w:hAnsi="Times New Roman" w:cs="Times New Roman"/>
                <w:lang w:val="lv-LV"/>
              </w:rPr>
              <w:t>.</w:t>
            </w:r>
          </w:p>
        </w:tc>
        <w:tc>
          <w:tcPr>
            <w:tcW w:w="9781" w:type="dxa"/>
          </w:tcPr>
          <w:p w14:paraId="61D9B7D2" w14:textId="4E9C2004" w:rsidR="00393D3D" w:rsidRPr="00407BAE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393D3D">
              <w:rPr>
                <w:rFonts w:ascii="Times New Roman" w:eastAsia="Times New Roman" w:hAnsi="Times New Roman" w:cs="Times New Roman"/>
                <w:lang w:val="lv-LV"/>
              </w:rPr>
              <w:t>Rezerves daļu komplekts</w:t>
            </w:r>
            <w:r w:rsidRPr="00393D3D">
              <w:rPr>
                <w:rFonts w:ascii="Times New Roman" w:eastAsia="Times New Roman" w:hAnsi="Times New Roman" w:cs="Times New Roman"/>
                <w:lang w:val="lv-LV"/>
              </w:rPr>
              <w:t>.</w:t>
            </w:r>
          </w:p>
        </w:tc>
      </w:tr>
      <w:tr w:rsidR="00393D3D" w:rsidRPr="00407BAE" w14:paraId="71AEA956" w14:textId="77777777" w:rsidTr="00FE3C69">
        <w:trPr>
          <w:trHeight w:val="143"/>
        </w:trPr>
        <w:tc>
          <w:tcPr>
            <w:tcW w:w="851" w:type="dxa"/>
          </w:tcPr>
          <w:p w14:paraId="53B1B376" w14:textId="7FAFEAF8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</w:t>
            </w:r>
            <w:r w:rsidR="004411F2">
              <w:rPr>
                <w:rFonts w:ascii="Times New Roman" w:eastAsia="Times New Roman" w:hAnsi="Times New Roman" w:cs="Times New Roman"/>
                <w:lang w:val="lv-LV"/>
              </w:rPr>
              <w:t>0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.</w:t>
            </w:r>
          </w:p>
        </w:tc>
        <w:tc>
          <w:tcPr>
            <w:tcW w:w="9781" w:type="dxa"/>
          </w:tcPr>
          <w:p w14:paraId="633E8CDB" w14:textId="786A6E09" w:rsidR="00393D3D" w:rsidRPr="00407BAE" w:rsidRDefault="00393D3D" w:rsidP="00393D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highlight w:val="yellow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Skaits: 1 gab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als</w:t>
            </w:r>
          </w:p>
        </w:tc>
      </w:tr>
      <w:tr w:rsidR="00393D3D" w:rsidRPr="00407BAE" w14:paraId="705745F3" w14:textId="77777777" w:rsidTr="00FE3C69">
        <w:tc>
          <w:tcPr>
            <w:tcW w:w="10632" w:type="dxa"/>
            <w:gridSpan w:val="2"/>
          </w:tcPr>
          <w:p w14:paraId="66FC18FB" w14:textId="77777777" w:rsidR="00393D3D" w:rsidRPr="00407BAE" w:rsidRDefault="00393D3D" w:rsidP="00393D3D">
            <w:pPr>
              <w:pStyle w:val="Sarakstarindkopa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v-LV"/>
              </w:rPr>
            </w:pPr>
            <w:proofErr w:type="spellStart"/>
            <w:r w:rsidRPr="00407BAE">
              <w:rPr>
                <w:rFonts w:ascii="Times New Roman" w:eastAsia="Times New Roman" w:hAnsi="Times New Roman" w:cs="Times New Roman"/>
                <w:b/>
                <w:lang w:val="lv-LV"/>
              </w:rPr>
              <w:lastRenderedPageBreak/>
              <w:t>Termoformējošā</w:t>
            </w:r>
            <w:proofErr w:type="spellEnd"/>
            <w:r w:rsidRPr="00407BAE">
              <w:rPr>
                <w:rFonts w:ascii="Times New Roman" w:eastAsia="Times New Roman" w:hAnsi="Times New Roman" w:cs="Times New Roman"/>
                <w:b/>
                <w:lang w:val="lv-LV"/>
              </w:rPr>
              <w:t xml:space="preserve"> iepakošanas iekārta</w:t>
            </w:r>
          </w:p>
        </w:tc>
      </w:tr>
      <w:tr w:rsidR="00393D3D" w:rsidRPr="00C71004" w14:paraId="1FC7B4C4" w14:textId="77777777" w:rsidTr="00FE3C69">
        <w:tc>
          <w:tcPr>
            <w:tcW w:w="851" w:type="dxa"/>
          </w:tcPr>
          <w:p w14:paraId="5F236347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1.</w:t>
            </w:r>
          </w:p>
        </w:tc>
        <w:tc>
          <w:tcPr>
            <w:tcW w:w="9781" w:type="dxa"/>
          </w:tcPr>
          <w:p w14:paraId="6BA47920" w14:textId="77777777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Iekārta veic iepakojuma formēšanu no cietās karsti apstrādājamās apakšējās plēves, produkta iepakošanu </w:t>
            </w:r>
            <w:proofErr w:type="spellStart"/>
            <w:r w:rsidRPr="003930BD">
              <w:rPr>
                <w:rFonts w:ascii="Times New Roman" w:eastAsia="Times New Roman" w:hAnsi="Times New Roman" w:cs="Times New Roman"/>
                <w:lang w:val="lv-LV"/>
              </w:rPr>
              <w:t>aizsargatmosfērā</w:t>
            </w:r>
            <w:proofErr w:type="spellEnd"/>
            <w:r w:rsidRPr="003930BD"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un iepakojuma aizkausēšanu ar mīksto karsti apstrādājamo augšējo plēvi.</w:t>
            </w:r>
          </w:p>
        </w:tc>
      </w:tr>
      <w:tr w:rsidR="00393D3D" w:rsidRPr="00C71004" w14:paraId="2C0402E1" w14:textId="77777777" w:rsidTr="00FE3C69">
        <w:tc>
          <w:tcPr>
            <w:tcW w:w="851" w:type="dxa"/>
          </w:tcPr>
          <w:p w14:paraId="4B6E8BA9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2.</w:t>
            </w:r>
          </w:p>
        </w:tc>
        <w:tc>
          <w:tcPr>
            <w:tcW w:w="9781" w:type="dxa"/>
          </w:tcPr>
          <w:p w14:paraId="6AF09EAB" w14:textId="77777777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Ražība: ne mazāk kā 24-30 iepakojumi/min.</w:t>
            </w:r>
          </w:p>
        </w:tc>
      </w:tr>
      <w:tr w:rsidR="00393D3D" w:rsidRPr="00C71004" w14:paraId="75659584" w14:textId="77777777" w:rsidTr="00FE3C69">
        <w:tc>
          <w:tcPr>
            <w:tcW w:w="851" w:type="dxa"/>
          </w:tcPr>
          <w:p w14:paraId="30EF35D9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3.</w:t>
            </w:r>
          </w:p>
        </w:tc>
        <w:tc>
          <w:tcPr>
            <w:tcW w:w="9781" w:type="dxa"/>
          </w:tcPr>
          <w:p w14:paraId="63F1A3F1" w14:textId="77777777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Iepakojamais materiāls:</w:t>
            </w:r>
          </w:p>
          <w:p w14:paraId="482B33C9" w14:textId="4347C7EE" w:rsidR="00393D3D" w:rsidRPr="003930BD" w:rsidRDefault="00393D3D" w:rsidP="00393D3D">
            <w:pPr>
              <w:pStyle w:val="Sarakstarindko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apakšējā plēve (cietā), tips: APET/PE, platums: 357 mm, pielaide: +2 mm, biezums: </w:t>
            </w:r>
            <w:r w:rsidRPr="003930BD">
              <w:rPr>
                <w:rFonts w:ascii="Times New Roman" w:eastAsia="Times New Roman" w:hAnsi="Times New Roman" w:cs="Times New Roman"/>
                <w:lang w:val="lv-LV"/>
              </w:rPr>
              <w:t>līdz 500 µ.</w:t>
            </w:r>
          </w:p>
          <w:p w14:paraId="3C6E7AB0" w14:textId="4ABB74C4" w:rsidR="00393D3D" w:rsidRPr="00407BAE" w:rsidRDefault="00393D3D" w:rsidP="00393D3D">
            <w:pPr>
              <w:pStyle w:val="Sarakstarindko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3930BD">
              <w:rPr>
                <w:rFonts w:ascii="Times New Roman" w:eastAsia="Times New Roman" w:hAnsi="Times New Roman" w:cs="Times New Roman"/>
                <w:lang w:val="lv-LV"/>
              </w:rPr>
              <w:t>augšējā plēve (mīkstā): tips: OPA/PE, platums: 355 mm, pielaide: +/-1 mm, biezums: līdz 100 µ.</w:t>
            </w:r>
          </w:p>
        </w:tc>
      </w:tr>
      <w:tr w:rsidR="00393D3D" w:rsidRPr="00C71004" w14:paraId="2C2228D9" w14:textId="77777777" w:rsidTr="00FE3C69">
        <w:tc>
          <w:tcPr>
            <w:tcW w:w="851" w:type="dxa"/>
          </w:tcPr>
          <w:p w14:paraId="5525D227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4.</w:t>
            </w:r>
          </w:p>
        </w:tc>
        <w:tc>
          <w:tcPr>
            <w:tcW w:w="9781" w:type="dxa"/>
          </w:tcPr>
          <w:p w14:paraId="26FBFCE8" w14:textId="0E4FCA9B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Iekārtas materiāls: nerūsējošais tērauds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Pr="0010524B">
              <w:rPr>
                <w:rFonts w:ascii="Times New Roman" w:eastAsia="Times New Roman" w:hAnsi="Times New Roman" w:cs="Times New Roman"/>
                <w:lang w:val="lv-LV" w:eastAsia="zh-CN"/>
              </w:rPr>
              <w:t>AISI 304 vai AISI 316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, iekārtas aizsardzības klase IP65.</w:t>
            </w:r>
          </w:p>
        </w:tc>
      </w:tr>
      <w:tr w:rsidR="00393D3D" w:rsidRPr="00C71004" w14:paraId="573BF2C2" w14:textId="77777777" w:rsidTr="00FE3C69">
        <w:tc>
          <w:tcPr>
            <w:tcW w:w="851" w:type="dxa"/>
          </w:tcPr>
          <w:p w14:paraId="3585DB22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5.</w:t>
            </w:r>
          </w:p>
        </w:tc>
        <w:tc>
          <w:tcPr>
            <w:tcW w:w="9781" w:type="dxa"/>
          </w:tcPr>
          <w:p w14:paraId="6B347A12" w14:textId="77777777" w:rsidR="00393D3D" w:rsidRPr="00407BAE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Brīvā produktu iekraušanas zona: vismaz 2180 mm.</w:t>
            </w:r>
          </w:p>
        </w:tc>
      </w:tr>
      <w:tr w:rsidR="00393D3D" w:rsidRPr="00C71004" w14:paraId="1562FC8A" w14:textId="77777777" w:rsidTr="00FE3C69">
        <w:tc>
          <w:tcPr>
            <w:tcW w:w="851" w:type="dxa"/>
          </w:tcPr>
          <w:p w14:paraId="31DCDDCF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6.</w:t>
            </w:r>
          </w:p>
        </w:tc>
        <w:tc>
          <w:tcPr>
            <w:tcW w:w="9781" w:type="dxa"/>
          </w:tcPr>
          <w:p w14:paraId="0136262B" w14:textId="77777777" w:rsidR="00393D3D" w:rsidRPr="00407BAE" w:rsidRDefault="00393D3D" w:rsidP="00393D3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Iekārtas izkraušanas zonā jānodrošina brīva vieta etiķešu līmētājam uz iepakojuma augšējās plēves.</w:t>
            </w:r>
          </w:p>
        </w:tc>
      </w:tr>
      <w:tr w:rsidR="00393D3D" w:rsidRPr="00C71004" w14:paraId="39EB38C9" w14:textId="77777777" w:rsidTr="00FE3C69">
        <w:tc>
          <w:tcPr>
            <w:tcW w:w="851" w:type="dxa"/>
          </w:tcPr>
          <w:p w14:paraId="117F0777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7.</w:t>
            </w:r>
          </w:p>
        </w:tc>
        <w:tc>
          <w:tcPr>
            <w:tcW w:w="9781" w:type="dxa"/>
          </w:tcPr>
          <w:p w14:paraId="514E0A3A" w14:textId="77777777" w:rsidR="00393D3D" w:rsidRPr="00407BAE" w:rsidRDefault="00393D3D" w:rsidP="00393D3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Drošības sistēma ar magnētiskajiem slēdžiem un gaismas barjerām. </w:t>
            </w:r>
          </w:p>
        </w:tc>
      </w:tr>
      <w:tr w:rsidR="00393D3D" w:rsidRPr="00C71004" w14:paraId="36829758" w14:textId="77777777" w:rsidTr="00FE3C69">
        <w:tc>
          <w:tcPr>
            <w:tcW w:w="851" w:type="dxa"/>
          </w:tcPr>
          <w:p w14:paraId="0FEE53C9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8.</w:t>
            </w:r>
          </w:p>
        </w:tc>
        <w:tc>
          <w:tcPr>
            <w:tcW w:w="9781" w:type="dxa"/>
          </w:tcPr>
          <w:p w14:paraId="4510F48D" w14:textId="77777777" w:rsidR="00393D3D" w:rsidRPr="00407BAE" w:rsidRDefault="00393D3D" w:rsidP="00393D3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Elektriskās piedziņas formu pacelšanas mehānismi (formēšanas un aizkausēšana stacijām).</w:t>
            </w:r>
          </w:p>
        </w:tc>
      </w:tr>
      <w:tr w:rsidR="00393D3D" w:rsidRPr="00407BAE" w14:paraId="797A9206" w14:textId="77777777" w:rsidTr="00FE3C69">
        <w:tc>
          <w:tcPr>
            <w:tcW w:w="851" w:type="dxa"/>
          </w:tcPr>
          <w:p w14:paraId="4AF4E7CE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9.</w:t>
            </w:r>
          </w:p>
        </w:tc>
        <w:tc>
          <w:tcPr>
            <w:tcW w:w="9781" w:type="dxa"/>
          </w:tcPr>
          <w:p w14:paraId="306DA5B3" w14:textId="77777777" w:rsidR="00393D3D" w:rsidRPr="00407BAE" w:rsidRDefault="00393D3D" w:rsidP="00393D3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Nerūsējošā tērauda transporta ķēde.</w:t>
            </w:r>
          </w:p>
        </w:tc>
      </w:tr>
      <w:tr w:rsidR="00393D3D" w:rsidRPr="00C71004" w14:paraId="7DC840F8" w14:textId="77777777" w:rsidTr="00FE3C69">
        <w:tc>
          <w:tcPr>
            <w:tcW w:w="851" w:type="dxa"/>
          </w:tcPr>
          <w:p w14:paraId="6E40F3C0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10.</w:t>
            </w:r>
          </w:p>
        </w:tc>
        <w:tc>
          <w:tcPr>
            <w:tcW w:w="9781" w:type="dxa"/>
          </w:tcPr>
          <w:p w14:paraId="4CD40B74" w14:textId="77777777" w:rsidR="00393D3D" w:rsidRPr="00407BAE" w:rsidRDefault="00393D3D" w:rsidP="00393D3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Augšējās un apakšējās plēves attīšanas ierīces.</w:t>
            </w:r>
          </w:p>
        </w:tc>
      </w:tr>
      <w:tr w:rsidR="00393D3D" w:rsidRPr="00C71004" w14:paraId="21EA4A78" w14:textId="77777777" w:rsidTr="00FE3C69">
        <w:tc>
          <w:tcPr>
            <w:tcW w:w="851" w:type="dxa"/>
          </w:tcPr>
          <w:p w14:paraId="06717683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11.</w:t>
            </w:r>
          </w:p>
        </w:tc>
        <w:tc>
          <w:tcPr>
            <w:tcW w:w="9781" w:type="dxa"/>
          </w:tcPr>
          <w:p w14:paraId="49DC425A" w14:textId="77777777" w:rsidR="00393D3D" w:rsidRPr="00407BAE" w:rsidRDefault="00393D3D" w:rsidP="00393D3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615C1D">
              <w:rPr>
                <w:rFonts w:ascii="Times New Roman" w:eastAsia="Times New Roman" w:hAnsi="Times New Roman" w:cs="Times New Roman"/>
                <w:lang w:val="lv-LV"/>
              </w:rPr>
              <w:t>Detektori plēves ruļļu beigu nolasīšanai.</w:t>
            </w:r>
          </w:p>
        </w:tc>
      </w:tr>
      <w:tr w:rsidR="00393D3D" w:rsidRPr="00C71004" w14:paraId="507175DA" w14:textId="77777777" w:rsidTr="00FE3C69">
        <w:tc>
          <w:tcPr>
            <w:tcW w:w="851" w:type="dxa"/>
          </w:tcPr>
          <w:p w14:paraId="343793EB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12.</w:t>
            </w:r>
          </w:p>
        </w:tc>
        <w:tc>
          <w:tcPr>
            <w:tcW w:w="9781" w:type="dxa"/>
          </w:tcPr>
          <w:p w14:paraId="53326C4C" w14:textId="77777777" w:rsidR="00393D3D" w:rsidRPr="00407BAE" w:rsidRDefault="00393D3D" w:rsidP="00393D3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Foto sensors augšējās plēves drukas nolasīšanai.</w:t>
            </w:r>
          </w:p>
        </w:tc>
      </w:tr>
      <w:tr w:rsidR="00393D3D" w:rsidRPr="00C71004" w14:paraId="49CD3AE6" w14:textId="77777777" w:rsidTr="00FE3C69">
        <w:tc>
          <w:tcPr>
            <w:tcW w:w="851" w:type="dxa"/>
          </w:tcPr>
          <w:p w14:paraId="2BC308A9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13.</w:t>
            </w:r>
          </w:p>
        </w:tc>
        <w:tc>
          <w:tcPr>
            <w:tcW w:w="9781" w:type="dxa"/>
          </w:tcPr>
          <w:p w14:paraId="742FF469" w14:textId="77777777" w:rsidR="00393D3D" w:rsidRPr="00407BAE" w:rsidRDefault="00393D3D" w:rsidP="00393D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Pneimatiskais aprīkojums:</w:t>
            </w:r>
          </w:p>
          <w:p w14:paraId="6EC0691C" w14:textId="282BE382" w:rsidR="00393D3D" w:rsidRPr="00407BAE" w:rsidRDefault="00393D3D" w:rsidP="00393D3D">
            <w:pPr>
              <w:pStyle w:val="Sarakstarindkop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d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rošības vārsts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668D58DF" w14:textId="27049AB1" w:rsidR="00393D3D" w:rsidRPr="00407BAE" w:rsidRDefault="00393D3D" w:rsidP="00393D3D">
            <w:pPr>
              <w:pStyle w:val="Sarakstarindkop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a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izkausēšanas vārsts ar spiediena regulatoru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57974D09" w14:textId="5EE0BD7D" w:rsidR="00393D3D" w:rsidRPr="00407BAE" w:rsidRDefault="00393D3D" w:rsidP="00393D3D">
            <w:pPr>
              <w:pStyle w:val="Sarakstarindkop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g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aisa spiediena slēdzis līnijas kopējā spiediena uzraudzībai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62732CEE" w14:textId="19D92A0B" w:rsidR="00393D3D" w:rsidRPr="00615C1D" w:rsidRDefault="00393D3D" w:rsidP="00393D3D">
            <w:pPr>
              <w:pStyle w:val="Sarakstarindkop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g</w:t>
            </w:r>
            <w:r w:rsidRPr="00615C1D">
              <w:rPr>
                <w:rFonts w:ascii="Times New Roman" w:eastAsia="Times New Roman" w:hAnsi="Times New Roman" w:cs="Times New Roman"/>
                <w:lang w:val="lv-LV"/>
              </w:rPr>
              <w:t>aisa evakuācijas sistēma ar automātisko šķidruma separator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  <w:r w:rsidRPr="00615C1D">
              <w:rPr>
                <w:rFonts w:ascii="Times New Roman" w:eastAsia="Times New Roman" w:hAnsi="Times New Roman" w:cs="Times New Roman"/>
                <w:lang w:val="lv-LV"/>
              </w:rPr>
              <w:t>.</w:t>
            </w:r>
          </w:p>
          <w:p w14:paraId="778F9E6B" w14:textId="4D521DFF" w:rsidR="00393D3D" w:rsidRPr="00615C1D" w:rsidRDefault="00393D3D" w:rsidP="00393D3D">
            <w:pPr>
              <w:pStyle w:val="Sarakstarindkop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615C1D">
              <w:rPr>
                <w:rFonts w:ascii="Times New Roman" w:eastAsia="Times New Roman" w:hAnsi="Times New Roman" w:cs="Times New Roman"/>
                <w:lang w:val="lv-LV"/>
              </w:rPr>
              <w:t>gaisa evakuācijas ātruma regulēšanas vārsts,</w:t>
            </w:r>
          </w:p>
          <w:p w14:paraId="5BBD67A7" w14:textId="556202DF" w:rsidR="00393D3D" w:rsidRPr="00615C1D" w:rsidRDefault="00393D3D" w:rsidP="00393D3D">
            <w:pPr>
              <w:pStyle w:val="Sarakstarindkop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615C1D">
              <w:rPr>
                <w:rFonts w:ascii="Times New Roman" w:eastAsia="Times New Roman" w:hAnsi="Times New Roman" w:cs="Times New Roman"/>
                <w:lang w:val="lv-LV"/>
              </w:rPr>
              <w:t>gāzes padeves sistēma ar skābekļa (O</w:t>
            </w:r>
            <w:r w:rsidRPr="00AE763E">
              <w:rPr>
                <w:rFonts w:ascii="Times New Roman" w:eastAsia="Times New Roman" w:hAnsi="Times New Roman" w:cs="Times New Roman"/>
                <w:vertAlign w:val="subscript"/>
                <w:lang w:val="lv-LV"/>
              </w:rPr>
              <w:t>2</w:t>
            </w:r>
            <w:r w:rsidRPr="00615C1D">
              <w:rPr>
                <w:rFonts w:ascii="Times New Roman" w:eastAsia="Times New Roman" w:hAnsi="Times New Roman" w:cs="Times New Roman"/>
                <w:lang w:val="lv-LV"/>
              </w:rPr>
              <w:t>) koncentrāciju līdz ≤21 %,</w:t>
            </w:r>
          </w:p>
          <w:p w14:paraId="0C3E6A62" w14:textId="4870C23B" w:rsidR="00393D3D" w:rsidRPr="00615C1D" w:rsidRDefault="00393D3D" w:rsidP="00393D3D">
            <w:pPr>
              <w:pStyle w:val="Sarakstarindkop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m</w:t>
            </w:r>
            <w:r w:rsidRPr="00615C1D">
              <w:rPr>
                <w:rFonts w:ascii="Times New Roman" w:eastAsia="Times New Roman" w:hAnsi="Times New Roman" w:cs="Times New Roman"/>
                <w:lang w:val="lv-LV"/>
              </w:rPr>
              <w:t>ašīnas trokšņu slāpētājs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5183D69E" w14:textId="06DBBB4C" w:rsidR="00393D3D" w:rsidRPr="00407BAE" w:rsidRDefault="00393D3D" w:rsidP="00393D3D">
            <w:pPr>
              <w:pStyle w:val="Sarakstarindkop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a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utomātiskā formas dzesēšanas kanālu iztukšošana ar plūsmas slēdzi un izplūdes vārstu.   </w:t>
            </w:r>
          </w:p>
        </w:tc>
      </w:tr>
      <w:tr w:rsidR="00393D3D" w:rsidRPr="00C71004" w14:paraId="2D317719" w14:textId="77777777" w:rsidTr="00FE3C69">
        <w:tc>
          <w:tcPr>
            <w:tcW w:w="851" w:type="dxa"/>
          </w:tcPr>
          <w:p w14:paraId="615958AD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14.</w:t>
            </w:r>
          </w:p>
        </w:tc>
        <w:tc>
          <w:tcPr>
            <w:tcW w:w="9781" w:type="dxa"/>
          </w:tcPr>
          <w:p w14:paraId="3BABDDDC" w14:textId="77777777" w:rsidR="00393D3D" w:rsidRPr="00407BAE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Elektriskais aprīkojums:</w:t>
            </w:r>
          </w:p>
          <w:p w14:paraId="4B6B01CF" w14:textId="555F3ADD" w:rsidR="00393D3D" w:rsidRPr="00407BAE" w:rsidRDefault="00393D3D" w:rsidP="00393D3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b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arošanas padeve caur galveno slēdzi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63314793" w14:textId="6D3DB828" w:rsidR="00393D3D" w:rsidRPr="00407BAE" w:rsidRDefault="00393D3D" w:rsidP="00393D3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a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vārijas apstādināšanas pogas uz iekārtas korpusa un vadības paneļa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64A1C5E3" w14:textId="4357A2A6" w:rsidR="00393D3D" w:rsidRPr="00AE763E" w:rsidRDefault="00393D3D" w:rsidP="00393D3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s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inhronizācija ar diviem dozatoriem, etiķešu līmētāju un metāla detektoru.</w:t>
            </w:r>
          </w:p>
        </w:tc>
      </w:tr>
      <w:tr w:rsidR="00393D3D" w:rsidRPr="00C71004" w14:paraId="2501B327" w14:textId="77777777" w:rsidTr="00FE3C69">
        <w:trPr>
          <w:trHeight w:val="296"/>
        </w:trPr>
        <w:tc>
          <w:tcPr>
            <w:tcW w:w="851" w:type="dxa"/>
          </w:tcPr>
          <w:p w14:paraId="5DB2C78E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15.</w:t>
            </w:r>
          </w:p>
        </w:tc>
        <w:tc>
          <w:tcPr>
            <w:tcW w:w="9781" w:type="dxa"/>
          </w:tcPr>
          <w:p w14:paraId="2E9E8BBF" w14:textId="77777777" w:rsidR="00393D3D" w:rsidRPr="00407BAE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Vadības bloks:</w:t>
            </w:r>
          </w:p>
          <w:p w14:paraId="1363ED37" w14:textId="2D84105C" w:rsidR="00393D3D" w:rsidRPr="00407BAE" w:rsidRDefault="00393D3D" w:rsidP="00393D3D">
            <w:pPr>
              <w:pStyle w:val="Sarakstarindkopa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o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perētājsistēma Windows 10 vai ekvivalenta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7B900DC0" w14:textId="7E42AA7C" w:rsidR="00393D3D" w:rsidRPr="00407BAE" w:rsidRDefault="00393D3D" w:rsidP="00393D3D">
            <w:pPr>
              <w:pStyle w:val="Sarakstarindko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s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kārienjūtīgs displejs, krāsains, vismaz 7”, IP65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606C767C" w14:textId="541B3F98" w:rsidR="00393D3D" w:rsidRPr="00407BAE" w:rsidRDefault="00393D3D" w:rsidP="00393D3D">
            <w:pPr>
              <w:pStyle w:val="Sarakstarindko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ā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truma, darba ciklu, darba stundu un plēves patēriņa skaitītājs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3C0A5714" w14:textId="36B9706E" w:rsidR="00393D3D" w:rsidRPr="00407BAE" w:rsidRDefault="00393D3D" w:rsidP="00393D3D">
            <w:pPr>
              <w:pStyle w:val="Sarakstarindko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a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izsardzība ar piekļuves kodu, 3 pieejas līmeņi (operatoriem, tehniskajam personālam un vadībai)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73BB608C" w14:textId="44C37656" w:rsidR="00393D3D" w:rsidRPr="00407BAE" w:rsidRDefault="00393D3D" w:rsidP="00393D3D">
            <w:pPr>
              <w:pStyle w:val="Sarakstarindko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a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tmiņas modulis vismaz 250 receptēm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7673C33B" w14:textId="60730C30" w:rsidR="00393D3D" w:rsidRPr="00407BAE" w:rsidRDefault="00393D3D" w:rsidP="00393D3D">
            <w:pPr>
              <w:pStyle w:val="Sarakstarindko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i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espējama datu saglabāšana USB atmiņas kartē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5215AFAF" w14:textId="0C9039AC" w:rsidR="00393D3D" w:rsidRPr="00407BAE" w:rsidRDefault="00393D3D" w:rsidP="00393D3D">
            <w:pPr>
              <w:pStyle w:val="Sarakstarindko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m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azgāšanas programma ar darba formu sildīšanu.</w:t>
            </w:r>
          </w:p>
        </w:tc>
      </w:tr>
      <w:tr w:rsidR="00393D3D" w:rsidRPr="00C71004" w14:paraId="2B438E24" w14:textId="77777777" w:rsidTr="00FE3C69">
        <w:trPr>
          <w:trHeight w:val="296"/>
        </w:trPr>
        <w:tc>
          <w:tcPr>
            <w:tcW w:w="851" w:type="dxa"/>
          </w:tcPr>
          <w:p w14:paraId="4D42AC32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16.</w:t>
            </w:r>
          </w:p>
        </w:tc>
        <w:tc>
          <w:tcPr>
            <w:tcW w:w="9781" w:type="dxa"/>
          </w:tcPr>
          <w:p w14:paraId="11D4C984" w14:textId="77777777" w:rsidR="00393D3D" w:rsidRPr="00AE763E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AE763E">
              <w:rPr>
                <w:rFonts w:ascii="Times New Roman" w:eastAsia="Times New Roman" w:hAnsi="Times New Roman" w:cs="Times New Roman"/>
                <w:lang w:val="lv-LV"/>
              </w:rPr>
              <w:t>Automātiskā transporta ķēdes eļļošanas sistēma, ieskaitot programmu.</w:t>
            </w:r>
          </w:p>
        </w:tc>
      </w:tr>
      <w:tr w:rsidR="00393D3D" w:rsidRPr="00C71004" w14:paraId="490C02DB" w14:textId="77777777" w:rsidTr="00FE3C69">
        <w:trPr>
          <w:trHeight w:val="296"/>
        </w:trPr>
        <w:tc>
          <w:tcPr>
            <w:tcW w:w="851" w:type="dxa"/>
          </w:tcPr>
          <w:p w14:paraId="59B0D5F7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17.</w:t>
            </w:r>
          </w:p>
        </w:tc>
        <w:tc>
          <w:tcPr>
            <w:tcW w:w="9781" w:type="dxa"/>
          </w:tcPr>
          <w:p w14:paraId="700D4B3B" w14:textId="77777777" w:rsidR="00393D3D" w:rsidRPr="00AE763E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AE763E">
              <w:rPr>
                <w:rFonts w:ascii="Times New Roman" w:eastAsia="Times New Roman" w:hAnsi="Times New Roman" w:cs="Times New Roman"/>
                <w:lang w:val="lv-LV"/>
              </w:rPr>
              <w:t>Nažu griešanas sistēma cietās plēves griešanai.</w:t>
            </w:r>
          </w:p>
        </w:tc>
      </w:tr>
      <w:tr w:rsidR="00393D3D" w:rsidRPr="00C71004" w14:paraId="0905B94C" w14:textId="77777777" w:rsidTr="00FE3C69">
        <w:trPr>
          <w:trHeight w:val="296"/>
        </w:trPr>
        <w:tc>
          <w:tcPr>
            <w:tcW w:w="851" w:type="dxa"/>
          </w:tcPr>
          <w:p w14:paraId="6CD65F1A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18.</w:t>
            </w:r>
          </w:p>
        </w:tc>
        <w:tc>
          <w:tcPr>
            <w:tcW w:w="9781" w:type="dxa"/>
          </w:tcPr>
          <w:p w14:paraId="770B5696" w14:textId="77777777" w:rsidR="00393D3D" w:rsidRPr="00AE763E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AE763E">
              <w:rPr>
                <w:rFonts w:ascii="Times New Roman" w:eastAsia="Times New Roman" w:hAnsi="Times New Roman" w:cs="Times New Roman"/>
                <w:lang w:val="lv-LV"/>
              </w:rPr>
              <w:t>Vakuuma sūknis ar jaudu ne mazāku kā 106 m³/h.</w:t>
            </w:r>
          </w:p>
        </w:tc>
      </w:tr>
      <w:tr w:rsidR="00393D3D" w:rsidRPr="00C71004" w14:paraId="16F3D298" w14:textId="77777777" w:rsidTr="00FE3C69">
        <w:trPr>
          <w:trHeight w:val="296"/>
        </w:trPr>
        <w:tc>
          <w:tcPr>
            <w:tcW w:w="851" w:type="dxa"/>
          </w:tcPr>
          <w:p w14:paraId="3BA25560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19.</w:t>
            </w:r>
          </w:p>
        </w:tc>
        <w:tc>
          <w:tcPr>
            <w:tcW w:w="9781" w:type="dxa"/>
          </w:tcPr>
          <w:p w14:paraId="5DB229A0" w14:textId="77777777" w:rsidR="00393D3D" w:rsidRPr="00AE763E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AE763E">
              <w:rPr>
                <w:rFonts w:ascii="Times New Roman" w:eastAsia="Times New Roman" w:hAnsi="Times New Roman" w:cs="Times New Roman"/>
                <w:lang w:val="lv-LV"/>
              </w:rPr>
              <w:t>Plēves atgriezumu savākšana ar uztinējiem.</w:t>
            </w:r>
          </w:p>
        </w:tc>
      </w:tr>
      <w:tr w:rsidR="00393D3D" w:rsidRPr="00C71004" w14:paraId="20F8F5C6" w14:textId="77777777" w:rsidTr="00FE3C69">
        <w:trPr>
          <w:trHeight w:val="296"/>
        </w:trPr>
        <w:tc>
          <w:tcPr>
            <w:tcW w:w="851" w:type="dxa"/>
          </w:tcPr>
          <w:p w14:paraId="22E2C12D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20.</w:t>
            </w:r>
          </w:p>
        </w:tc>
        <w:tc>
          <w:tcPr>
            <w:tcW w:w="9781" w:type="dxa"/>
          </w:tcPr>
          <w:p w14:paraId="70199869" w14:textId="77777777" w:rsidR="00393D3D" w:rsidRPr="00AE763E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AE763E">
              <w:rPr>
                <w:rFonts w:ascii="Times New Roman" w:eastAsia="Times New Roman" w:hAnsi="Times New Roman" w:cs="Times New Roman"/>
                <w:lang w:val="lv-LV"/>
              </w:rPr>
              <w:t>Iepakojumu izkraušanas konveijers ar piedziņas motoru, garums vismaz 800 mm.</w:t>
            </w:r>
          </w:p>
        </w:tc>
      </w:tr>
      <w:tr w:rsidR="00393D3D" w:rsidRPr="00407BAE" w14:paraId="268150F9" w14:textId="77777777" w:rsidTr="00FE3C69">
        <w:trPr>
          <w:trHeight w:val="296"/>
        </w:trPr>
        <w:tc>
          <w:tcPr>
            <w:tcW w:w="851" w:type="dxa"/>
          </w:tcPr>
          <w:p w14:paraId="09F969B3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21. </w:t>
            </w:r>
          </w:p>
        </w:tc>
        <w:tc>
          <w:tcPr>
            <w:tcW w:w="9781" w:type="dxa"/>
          </w:tcPr>
          <w:p w14:paraId="4058B76B" w14:textId="77777777" w:rsidR="00393D3D" w:rsidRPr="00AE763E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AE763E">
              <w:rPr>
                <w:rFonts w:ascii="Times New Roman" w:eastAsia="Times New Roman" w:hAnsi="Times New Roman" w:cs="Times New Roman"/>
                <w:lang w:val="lv-LV"/>
              </w:rPr>
              <w:t>Slēgtā cikla ūdens dzesētājs.</w:t>
            </w:r>
          </w:p>
        </w:tc>
      </w:tr>
      <w:tr w:rsidR="00393D3D" w:rsidRPr="00C71004" w14:paraId="6E91DB0F" w14:textId="77777777" w:rsidTr="00FE3C69">
        <w:trPr>
          <w:trHeight w:val="296"/>
        </w:trPr>
        <w:tc>
          <w:tcPr>
            <w:tcW w:w="851" w:type="dxa"/>
          </w:tcPr>
          <w:p w14:paraId="4A0C36C6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22.</w:t>
            </w:r>
          </w:p>
        </w:tc>
        <w:tc>
          <w:tcPr>
            <w:tcW w:w="9781" w:type="dxa"/>
          </w:tcPr>
          <w:p w14:paraId="519E2D5C" w14:textId="77777777" w:rsidR="00393D3D" w:rsidRPr="00407BAE" w:rsidRDefault="00393D3D" w:rsidP="00393D3D">
            <w:pPr>
              <w:pStyle w:val="Pamatteksts"/>
              <w:spacing w:line="240" w:lineRule="auto"/>
              <w:jc w:val="left"/>
              <w:rPr>
                <w:sz w:val="22"/>
                <w:szCs w:val="22"/>
              </w:rPr>
            </w:pPr>
            <w:r w:rsidRPr="00407BAE">
              <w:rPr>
                <w:sz w:val="22"/>
                <w:szCs w:val="22"/>
              </w:rPr>
              <w:t>Darba forma (cietajai plēvei):</w:t>
            </w:r>
          </w:p>
          <w:p w14:paraId="3C3EFDAF" w14:textId="77777777" w:rsidR="00393D3D" w:rsidRPr="00407BAE" w:rsidRDefault="00393D3D" w:rsidP="00393D3D">
            <w:pPr>
              <w:numPr>
                <w:ilvl w:val="0"/>
                <w:numId w:val="1"/>
              </w:numPr>
              <w:tabs>
                <w:tab w:val="left" w:pos="76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soļa garums: 200 mm.</w:t>
            </w:r>
          </w:p>
          <w:p w14:paraId="5797058E" w14:textId="77777777" w:rsidR="00393D3D" w:rsidRPr="00407BAE" w:rsidRDefault="00393D3D" w:rsidP="00393D3D">
            <w:pPr>
              <w:numPr>
                <w:ilvl w:val="0"/>
                <w:numId w:val="1"/>
              </w:numPr>
              <w:tabs>
                <w:tab w:val="left" w:pos="76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nominālais mašīnas platums: 355 mm.</w:t>
            </w:r>
          </w:p>
          <w:p w14:paraId="57BCF067" w14:textId="77777777" w:rsidR="00393D3D" w:rsidRPr="00407BAE" w:rsidRDefault="00393D3D" w:rsidP="00393D3D">
            <w:pPr>
              <w:numPr>
                <w:ilvl w:val="0"/>
                <w:numId w:val="1"/>
              </w:numPr>
              <w:tabs>
                <w:tab w:val="left" w:pos="76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plēves malu atgriezumi: 39 mm.</w:t>
            </w:r>
          </w:p>
          <w:p w14:paraId="065F74C4" w14:textId="0B14B4D2" w:rsidR="00393D3D" w:rsidRPr="00407BAE" w:rsidRDefault="00393D3D" w:rsidP="00393D3D">
            <w:pPr>
              <w:numPr>
                <w:ilvl w:val="0"/>
                <w:numId w:val="1"/>
              </w:numPr>
              <w:tabs>
                <w:tab w:val="left" w:pos="76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j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oslu skaits: 3</w:t>
            </w:r>
          </w:p>
          <w:p w14:paraId="170F3269" w14:textId="51471DAB" w:rsidR="00393D3D" w:rsidRPr="00407BAE" w:rsidRDefault="00393D3D" w:rsidP="00393D3D">
            <w:pPr>
              <w:numPr>
                <w:ilvl w:val="0"/>
                <w:numId w:val="1"/>
              </w:numPr>
              <w:tabs>
                <w:tab w:val="left" w:pos="76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r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indu skaits: 2</w:t>
            </w:r>
          </w:p>
          <w:p w14:paraId="3D0DAA41" w14:textId="5F10FFBA" w:rsidR="00393D3D" w:rsidRPr="00407BAE" w:rsidRDefault="00393D3D" w:rsidP="00393D3D">
            <w:pPr>
              <w:numPr>
                <w:ilvl w:val="0"/>
                <w:numId w:val="1"/>
              </w:numPr>
              <w:tabs>
                <w:tab w:val="left" w:pos="76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i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epakojuma izmēri: 105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33 mm x 100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00 mm.</w:t>
            </w:r>
          </w:p>
          <w:p w14:paraId="50495DB9" w14:textId="7B0C3F5C" w:rsidR="00393D3D" w:rsidRPr="00407BAE" w:rsidRDefault="00393D3D" w:rsidP="00393D3D">
            <w:pPr>
              <w:numPr>
                <w:ilvl w:val="0"/>
                <w:numId w:val="1"/>
              </w:numPr>
              <w:tabs>
                <w:tab w:val="left" w:pos="76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lastRenderedPageBreak/>
              <w:t>f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ormēšanas izmēri: 90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33 mm x 82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00 mm.</w:t>
            </w:r>
          </w:p>
          <w:p w14:paraId="299D6171" w14:textId="7C116998" w:rsidR="00393D3D" w:rsidRPr="00A4717A" w:rsidRDefault="00393D3D" w:rsidP="00393D3D">
            <w:pPr>
              <w:numPr>
                <w:ilvl w:val="0"/>
                <w:numId w:val="1"/>
              </w:numPr>
              <w:tabs>
                <w:tab w:val="left" w:pos="76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A4717A">
              <w:rPr>
                <w:rFonts w:ascii="Times New Roman" w:eastAsia="Times New Roman" w:hAnsi="Times New Roman" w:cs="Times New Roman"/>
                <w:lang w:val="lv-LV"/>
              </w:rPr>
              <w:t>iepakojuma dziļums: 20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Pr="00A4717A">
              <w:rPr>
                <w:rFonts w:ascii="Times New Roman" w:eastAsia="Times New Roman" w:hAnsi="Times New Roman" w:cs="Times New Roman"/>
                <w:lang w:val="lv-LV"/>
              </w:rPr>
              <w:t>-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Pr="00A4717A">
              <w:rPr>
                <w:rFonts w:ascii="Times New Roman" w:eastAsia="Times New Roman" w:hAnsi="Times New Roman" w:cs="Times New Roman"/>
                <w:lang w:val="lv-LV"/>
              </w:rPr>
              <w:t>40 mm.</w:t>
            </w:r>
          </w:p>
          <w:p w14:paraId="15B000B9" w14:textId="3EEEA817" w:rsidR="00393D3D" w:rsidRPr="00A4717A" w:rsidRDefault="00393D3D" w:rsidP="00393D3D">
            <w:pPr>
              <w:numPr>
                <w:ilvl w:val="0"/>
                <w:numId w:val="1"/>
              </w:numPr>
              <w:tabs>
                <w:tab w:val="left" w:pos="76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A4717A">
              <w:rPr>
                <w:rFonts w:ascii="Times New Roman" w:eastAsia="Times New Roman" w:hAnsi="Times New Roman" w:cs="Times New Roman"/>
                <w:lang w:val="lv-LV"/>
              </w:rPr>
              <w:t>produkta svars: min 50 g, maks. 250 g.</w:t>
            </w:r>
          </w:p>
          <w:p w14:paraId="1C18766D" w14:textId="4DDFFD47" w:rsidR="00393D3D" w:rsidRPr="00A4717A" w:rsidRDefault="00393D3D" w:rsidP="00393D3D">
            <w:pPr>
              <w:numPr>
                <w:ilvl w:val="0"/>
                <w:numId w:val="1"/>
              </w:numPr>
              <w:tabs>
                <w:tab w:val="left" w:pos="76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A4717A">
              <w:rPr>
                <w:rFonts w:ascii="Times New Roman" w:eastAsia="Times New Roman" w:hAnsi="Times New Roman" w:cs="Times New Roman"/>
                <w:lang w:val="lv-LV"/>
              </w:rPr>
              <w:t>iepakojuma stūri apaļi ar vieglās iepakojuma atvēršanas stūri.</w:t>
            </w:r>
          </w:p>
          <w:p w14:paraId="7183F66E" w14:textId="33E811C7" w:rsidR="00393D3D" w:rsidRPr="00407BAE" w:rsidRDefault="00393D3D" w:rsidP="00393D3D">
            <w:pPr>
              <w:pStyle w:val="Sarakstarindko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A4717A">
              <w:rPr>
                <w:rFonts w:ascii="Times New Roman" w:eastAsia="Times New Roman" w:hAnsi="Times New Roman" w:cs="Times New Roman"/>
                <w:lang w:val="lv-LV"/>
              </w:rPr>
              <w:t>iepakojuma sāni un apakša ar vai bez stiprības ribām.</w:t>
            </w:r>
          </w:p>
        </w:tc>
      </w:tr>
      <w:tr w:rsidR="00393D3D" w:rsidRPr="00C71004" w14:paraId="4FF25AB0" w14:textId="77777777" w:rsidTr="00FE3C69">
        <w:trPr>
          <w:trHeight w:val="296"/>
        </w:trPr>
        <w:tc>
          <w:tcPr>
            <w:tcW w:w="851" w:type="dxa"/>
          </w:tcPr>
          <w:p w14:paraId="6C8DCD73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lastRenderedPageBreak/>
              <w:t>23.</w:t>
            </w:r>
          </w:p>
        </w:tc>
        <w:tc>
          <w:tcPr>
            <w:tcW w:w="9781" w:type="dxa"/>
          </w:tcPr>
          <w:p w14:paraId="170FB07D" w14:textId="465055FF" w:rsidR="00393D3D" w:rsidRPr="00C42DC2" w:rsidRDefault="00393D3D" w:rsidP="00393D3D">
            <w:pPr>
              <w:spacing w:after="0"/>
              <w:rPr>
                <w:rFonts w:ascii="Times New Roman" w:eastAsia="Times New Roman" w:hAnsi="Times New Roman" w:cs="Times New Roman"/>
                <w:lang w:val="lv-LV"/>
              </w:rPr>
            </w:pPr>
            <w:r w:rsidRPr="00C42DC2">
              <w:rPr>
                <w:rFonts w:ascii="Times New Roman" w:eastAsia="Times New Roman" w:hAnsi="Times New Roman" w:cs="Times New Roman"/>
                <w:lang w:val="lv-LV"/>
              </w:rPr>
              <w:t>Kapacitāte: vismaz 4 - 8 cikli/minūtē (bez produkta ar atlikušo skābekļa daudzumu gatavā iepakojumā 0,5%).</w:t>
            </w:r>
          </w:p>
        </w:tc>
      </w:tr>
      <w:tr w:rsidR="00393D3D" w:rsidRPr="00407BAE" w14:paraId="6071E2AD" w14:textId="77777777" w:rsidTr="00FE3C69">
        <w:trPr>
          <w:trHeight w:val="296"/>
        </w:trPr>
        <w:tc>
          <w:tcPr>
            <w:tcW w:w="851" w:type="dxa"/>
          </w:tcPr>
          <w:p w14:paraId="1F8E0362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24.</w:t>
            </w:r>
          </w:p>
        </w:tc>
        <w:tc>
          <w:tcPr>
            <w:tcW w:w="9781" w:type="dxa"/>
          </w:tcPr>
          <w:p w14:paraId="26247A3B" w14:textId="6AE1BAD5" w:rsidR="00393D3D" w:rsidRPr="00C42DC2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C42DC2">
              <w:rPr>
                <w:rFonts w:ascii="Times New Roman" w:eastAsia="Times New Roman" w:hAnsi="Times New Roman" w:cs="Times New Roman"/>
                <w:lang w:val="lv-LV"/>
              </w:rPr>
              <w:t>Papildus darba formu komplekts cietajai plēvei.</w:t>
            </w:r>
          </w:p>
        </w:tc>
      </w:tr>
      <w:tr w:rsidR="00393D3D" w:rsidRPr="00407BAE" w14:paraId="736D00AB" w14:textId="77777777" w:rsidTr="00FE3C69">
        <w:trPr>
          <w:trHeight w:val="296"/>
        </w:trPr>
        <w:tc>
          <w:tcPr>
            <w:tcW w:w="851" w:type="dxa"/>
          </w:tcPr>
          <w:p w14:paraId="5A4D346B" w14:textId="684A3963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25.</w:t>
            </w:r>
          </w:p>
        </w:tc>
        <w:tc>
          <w:tcPr>
            <w:tcW w:w="9781" w:type="dxa"/>
          </w:tcPr>
          <w:p w14:paraId="5EE0DC37" w14:textId="1CE26C1B" w:rsidR="00393D3D" w:rsidRPr="00407BAE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Skaits: 1 gab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als</w:t>
            </w:r>
          </w:p>
        </w:tc>
      </w:tr>
      <w:tr w:rsidR="00393D3D" w:rsidRPr="00407BAE" w14:paraId="2957DE66" w14:textId="77777777" w:rsidTr="00FE3C69">
        <w:trPr>
          <w:trHeight w:val="368"/>
        </w:trPr>
        <w:tc>
          <w:tcPr>
            <w:tcW w:w="10632" w:type="dxa"/>
            <w:gridSpan w:val="2"/>
            <w:vAlign w:val="center"/>
          </w:tcPr>
          <w:p w14:paraId="0C11FE5D" w14:textId="77777777" w:rsidR="00393D3D" w:rsidRPr="00407BAE" w:rsidRDefault="00393D3D" w:rsidP="00393D3D">
            <w:pPr>
              <w:pStyle w:val="Sarakstarindkopa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v-LV"/>
              </w:rPr>
            </w:pPr>
            <w:bookmarkStart w:id="2" w:name="_Hlk115716595"/>
            <w:r w:rsidRPr="00407BAE">
              <w:rPr>
                <w:rFonts w:ascii="Times New Roman" w:eastAsia="Times New Roman" w:hAnsi="Times New Roman" w:cs="Times New Roman"/>
                <w:b/>
                <w:lang w:val="lv-LV"/>
              </w:rPr>
              <w:t>Etiķešu līmēšanas iekārta</w:t>
            </w:r>
          </w:p>
        </w:tc>
      </w:tr>
      <w:tr w:rsidR="00393D3D" w:rsidRPr="00C71004" w14:paraId="5B20B482" w14:textId="77777777" w:rsidTr="00FE3C69">
        <w:trPr>
          <w:trHeight w:val="143"/>
        </w:trPr>
        <w:tc>
          <w:tcPr>
            <w:tcW w:w="851" w:type="dxa"/>
          </w:tcPr>
          <w:p w14:paraId="2AFBB3C4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1.</w:t>
            </w:r>
          </w:p>
        </w:tc>
        <w:tc>
          <w:tcPr>
            <w:tcW w:w="9781" w:type="dxa"/>
          </w:tcPr>
          <w:p w14:paraId="152C2F56" w14:textId="77777777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Iekārta veic etiķetes līmēšanu uz iepakojuma augšējās plēves. Izvietota uz iepakošanas iekārtas aiz gaisa evakuācijas/aizkausēšanas stacijas.</w:t>
            </w:r>
          </w:p>
        </w:tc>
      </w:tr>
      <w:tr w:rsidR="00393D3D" w:rsidRPr="00C71004" w14:paraId="7FFD6964" w14:textId="77777777" w:rsidTr="00FE3C69">
        <w:trPr>
          <w:trHeight w:val="143"/>
        </w:trPr>
        <w:tc>
          <w:tcPr>
            <w:tcW w:w="851" w:type="dxa"/>
          </w:tcPr>
          <w:p w14:paraId="10B9B6E5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2.</w:t>
            </w:r>
          </w:p>
        </w:tc>
        <w:tc>
          <w:tcPr>
            <w:tcW w:w="9781" w:type="dxa"/>
          </w:tcPr>
          <w:p w14:paraId="3FAA3699" w14:textId="77777777" w:rsidR="00393D3D" w:rsidRPr="00407BAE" w:rsidRDefault="00393D3D" w:rsidP="00393D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Iekārtas kontrole un vadība caur pakošanas iekārtas displeju.</w:t>
            </w:r>
          </w:p>
        </w:tc>
      </w:tr>
      <w:tr w:rsidR="00393D3D" w:rsidRPr="00C71004" w14:paraId="24301154" w14:textId="77777777" w:rsidTr="00FE3C69">
        <w:trPr>
          <w:trHeight w:val="143"/>
        </w:trPr>
        <w:tc>
          <w:tcPr>
            <w:tcW w:w="851" w:type="dxa"/>
          </w:tcPr>
          <w:p w14:paraId="37C10B0E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3.</w:t>
            </w:r>
          </w:p>
        </w:tc>
        <w:tc>
          <w:tcPr>
            <w:tcW w:w="9781" w:type="dxa"/>
          </w:tcPr>
          <w:p w14:paraId="03D1D6F4" w14:textId="77777777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Vadības skapis instalēts uz pakošanas iekārtas sāniem.</w:t>
            </w:r>
          </w:p>
        </w:tc>
      </w:tr>
      <w:tr w:rsidR="00393D3D" w:rsidRPr="00C71004" w14:paraId="51024F59" w14:textId="77777777" w:rsidTr="00FE3C69">
        <w:trPr>
          <w:trHeight w:val="143"/>
        </w:trPr>
        <w:tc>
          <w:tcPr>
            <w:tcW w:w="851" w:type="dxa"/>
          </w:tcPr>
          <w:p w14:paraId="63159051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4.</w:t>
            </w:r>
          </w:p>
        </w:tc>
        <w:tc>
          <w:tcPr>
            <w:tcW w:w="9781" w:type="dxa"/>
          </w:tcPr>
          <w:p w14:paraId="4D4E543C" w14:textId="4AF1C938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Maks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imālais 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etiķešu papīra platums 100 mm.</w:t>
            </w:r>
          </w:p>
        </w:tc>
      </w:tr>
      <w:tr w:rsidR="00393D3D" w:rsidRPr="00C71004" w14:paraId="5145FC88" w14:textId="77777777" w:rsidTr="00FE3C69">
        <w:trPr>
          <w:trHeight w:val="143"/>
        </w:trPr>
        <w:tc>
          <w:tcPr>
            <w:tcW w:w="851" w:type="dxa"/>
          </w:tcPr>
          <w:p w14:paraId="60AAE318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5.</w:t>
            </w:r>
          </w:p>
        </w:tc>
        <w:tc>
          <w:tcPr>
            <w:tcW w:w="9781" w:type="dxa"/>
          </w:tcPr>
          <w:p w14:paraId="16D700CA" w14:textId="77777777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Silikona ruļļi etiķetes papildus piespiešanai.</w:t>
            </w:r>
          </w:p>
        </w:tc>
      </w:tr>
      <w:tr w:rsidR="00393D3D" w:rsidRPr="00407BAE" w14:paraId="25E651D6" w14:textId="77777777" w:rsidTr="00FE3C69">
        <w:trPr>
          <w:trHeight w:val="143"/>
        </w:trPr>
        <w:tc>
          <w:tcPr>
            <w:tcW w:w="851" w:type="dxa"/>
          </w:tcPr>
          <w:p w14:paraId="04F5BB43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6.</w:t>
            </w:r>
          </w:p>
        </w:tc>
        <w:tc>
          <w:tcPr>
            <w:tcW w:w="9781" w:type="dxa"/>
          </w:tcPr>
          <w:p w14:paraId="621DA240" w14:textId="77777777" w:rsidR="00393D3D" w:rsidRPr="00407BAE" w:rsidRDefault="00393D3D" w:rsidP="00393D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Optiskais etiķešu sensors.</w:t>
            </w:r>
          </w:p>
        </w:tc>
      </w:tr>
      <w:tr w:rsidR="00393D3D" w:rsidRPr="00C71004" w14:paraId="1F1FDD4D" w14:textId="77777777" w:rsidTr="00FE3C69">
        <w:trPr>
          <w:trHeight w:val="143"/>
        </w:trPr>
        <w:tc>
          <w:tcPr>
            <w:tcW w:w="851" w:type="dxa"/>
          </w:tcPr>
          <w:p w14:paraId="0FDE3764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7.</w:t>
            </w:r>
          </w:p>
        </w:tc>
        <w:tc>
          <w:tcPr>
            <w:tcW w:w="9781" w:type="dxa"/>
          </w:tcPr>
          <w:p w14:paraId="5AFFB717" w14:textId="16132580" w:rsidR="00393D3D" w:rsidRPr="00407BAE" w:rsidRDefault="00393D3D" w:rsidP="00393D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Etiķešu ruļļa diametrs ne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mazāks kā 380 mm.</w:t>
            </w:r>
          </w:p>
        </w:tc>
      </w:tr>
      <w:tr w:rsidR="00393D3D" w:rsidRPr="00C71004" w14:paraId="18919B65" w14:textId="77777777" w:rsidTr="00FE3C69">
        <w:trPr>
          <w:trHeight w:val="143"/>
        </w:trPr>
        <w:tc>
          <w:tcPr>
            <w:tcW w:w="851" w:type="dxa"/>
          </w:tcPr>
          <w:p w14:paraId="247994B0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8.</w:t>
            </w:r>
          </w:p>
        </w:tc>
        <w:tc>
          <w:tcPr>
            <w:tcW w:w="9781" w:type="dxa"/>
          </w:tcPr>
          <w:p w14:paraId="6749E2E0" w14:textId="77777777" w:rsidR="00393D3D" w:rsidRPr="00407BAE" w:rsidRDefault="00393D3D" w:rsidP="00393D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Papildus vadības termināls, izvietots pie etiķešu līmētāja.</w:t>
            </w:r>
          </w:p>
        </w:tc>
      </w:tr>
      <w:tr w:rsidR="00393D3D" w:rsidRPr="00C71004" w14:paraId="31A989B2" w14:textId="77777777" w:rsidTr="00FE3C69">
        <w:trPr>
          <w:trHeight w:val="143"/>
        </w:trPr>
        <w:tc>
          <w:tcPr>
            <w:tcW w:w="851" w:type="dxa"/>
          </w:tcPr>
          <w:p w14:paraId="25033A60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9.</w:t>
            </w:r>
          </w:p>
        </w:tc>
        <w:tc>
          <w:tcPr>
            <w:tcW w:w="9781" w:type="dxa"/>
          </w:tcPr>
          <w:p w14:paraId="07E32FB3" w14:textId="77777777" w:rsidR="00393D3D" w:rsidRPr="00407BAE" w:rsidRDefault="00393D3D" w:rsidP="00393D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Detektors etiķešu ruļļa beigu nolasīšanai.</w:t>
            </w:r>
          </w:p>
        </w:tc>
      </w:tr>
      <w:tr w:rsidR="00393D3D" w:rsidRPr="00C71004" w14:paraId="27D6E856" w14:textId="77777777" w:rsidTr="00FE3C69">
        <w:trPr>
          <w:trHeight w:val="143"/>
        </w:trPr>
        <w:tc>
          <w:tcPr>
            <w:tcW w:w="851" w:type="dxa"/>
          </w:tcPr>
          <w:p w14:paraId="501436D2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10.</w:t>
            </w:r>
          </w:p>
        </w:tc>
        <w:tc>
          <w:tcPr>
            <w:tcW w:w="9781" w:type="dxa"/>
          </w:tcPr>
          <w:p w14:paraId="3288093B" w14:textId="4630C541" w:rsidR="00393D3D" w:rsidRPr="00407BAE" w:rsidRDefault="00393D3D" w:rsidP="00393D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Etiķešu līmētājam jāspēj aplīmēt augstāk minētie iepakojuma formāti </w:t>
            </w:r>
            <w:r w:rsidRPr="00B82C92">
              <w:rPr>
                <w:rFonts w:ascii="Times New Roman" w:eastAsia="Times New Roman" w:hAnsi="Times New Roman" w:cs="Times New Roman"/>
                <w:lang w:val="lv-LV"/>
              </w:rPr>
              <w:t xml:space="preserve">ar jaudu 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ne mazāk kā 30 gab.</w:t>
            </w:r>
            <w:r w:rsidRPr="00B82C92">
              <w:rPr>
                <w:rFonts w:ascii="Times New Roman" w:eastAsia="Times New Roman" w:hAnsi="Times New Roman" w:cs="Times New Roman"/>
                <w:lang w:val="lv-LV"/>
              </w:rPr>
              <w:t>/min.</w:t>
            </w:r>
          </w:p>
        </w:tc>
      </w:tr>
      <w:tr w:rsidR="00393D3D" w:rsidRPr="00407BAE" w14:paraId="6C067553" w14:textId="77777777" w:rsidTr="00FE3C69">
        <w:trPr>
          <w:trHeight w:val="143"/>
        </w:trPr>
        <w:tc>
          <w:tcPr>
            <w:tcW w:w="851" w:type="dxa"/>
          </w:tcPr>
          <w:p w14:paraId="7A9C0527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11.</w:t>
            </w:r>
          </w:p>
        </w:tc>
        <w:tc>
          <w:tcPr>
            <w:tcW w:w="9781" w:type="dxa"/>
          </w:tcPr>
          <w:p w14:paraId="4E7EA82C" w14:textId="2DA3F2AC" w:rsidR="00393D3D" w:rsidRPr="00407BAE" w:rsidRDefault="00393D3D" w:rsidP="00393D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highlight w:val="yellow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Skaits: 1 gab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als</w:t>
            </w:r>
          </w:p>
        </w:tc>
      </w:tr>
      <w:tr w:rsidR="00393D3D" w:rsidRPr="00407BAE" w14:paraId="19C72941" w14:textId="77777777" w:rsidTr="00FE3C69">
        <w:trPr>
          <w:trHeight w:val="368"/>
        </w:trPr>
        <w:tc>
          <w:tcPr>
            <w:tcW w:w="10632" w:type="dxa"/>
            <w:gridSpan w:val="2"/>
            <w:vAlign w:val="center"/>
          </w:tcPr>
          <w:p w14:paraId="4ECFED15" w14:textId="77777777" w:rsidR="00393D3D" w:rsidRPr="00407BAE" w:rsidRDefault="00393D3D" w:rsidP="00393D3D">
            <w:pPr>
              <w:pStyle w:val="Sarakstarindkopa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v-LV"/>
              </w:rPr>
            </w:pPr>
            <w:bookmarkStart w:id="3" w:name="_Hlk115786079"/>
            <w:bookmarkEnd w:id="2"/>
            <w:r w:rsidRPr="00407BAE">
              <w:rPr>
                <w:rFonts w:ascii="Times New Roman" w:eastAsia="Times New Roman" w:hAnsi="Times New Roman" w:cs="Times New Roman"/>
                <w:b/>
                <w:lang w:val="lv-LV"/>
              </w:rPr>
              <w:t>Gatavo iepakojumu inspekcijas iekārta</w:t>
            </w:r>
          </w:p>
        </w:tc>
      </w:tr>
      <w:tr w:rsidR="00393D3D" w:rsidRPr="00C71004" w14:paraId="0FDCA35E" w14:textId="77777777" w:rsidTr="00FE3C69">
        <w:trPr>
          <w:trHeight w:val="143"/>
        </w:trPr>
        <w:tc>
          <w:tcPr>
            <w:tcW w:w="851" w:type="dxa"/>
          </w:tcPr>
          <w:p w14:paraId="0886684D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1.</w:t>
            </w:r>
          </w:p>
        </w:tc>
        <w:tc>
          <w:tcPr>
            <w:tcW w:w="9781" w:type="dxa"/>
          </w:tcPr>
          <w:p w14:paraId="275C029A" w14:textId="47CDE5B5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Iekārta veic dažādu metālu daļiņu noteikšan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u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 gatavajā iepakojumā, izvietota aiz pakošanas iekārtas.</w:t>
            </w:r>
          </w:p>
        </w:tc>
      </w:tr>
      <w:tr w:rsidR="00393D3D" w:rsidRPr="00C71004" w14:paraId="7CA60E8F" w14:textId="77777777" w:rsidTr="00FE3C69">
        <w:trPr>
          <w:trHeight w:val="143"/>
        </w:trPr>
        <w:tc>
          <w:tcPr>
            <w:tcW w:w="851" w:type="dxa"/>
          </w:tcPr>
          <w:p w14:paraId="1E740353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2.</w:t>
            </w:r>
          </w:p>
        </w:tc>
        <w:tc>
          <w:tcPr>
            <w:tcW w:w="9781" w:type="dxa"/>
          </w:tcPr>
          <w:p w14:paraId="63B04724" w14:textId="74AF47B0" w:rsidR="00393D3D" w:rsidRPr="00407BAE" w:rsidRDefault="00393D3D" w:rsidP="00393D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Iekārtas konstrukcija izgatavota no nerūsējošā tērauda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Pr="0010524B">
              <w:rPr>
                <w:rFonts w:ascii="Times New Roman" w:eastAsia="Times New Roman" w:hAnsi="Times New Roman" w:cs="Times New Roman"/>
                <w:lang w:val="lv-LV" w:eastAsia="zh-CN"/>
              </w:rPr>
              <w:t>AISI 304 vai AISI 316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, aizsardzības klase IP66.</w:t>
            </w:r>
          </w:p>
        </w:tc>
      </w:tr>
      <w:tr w:rsidR="00393D3D" w:rsidRPr="00407BAE" w14:paraId="7A5771C2" w14:textId="77777777" w:rsidTr="00FE3C69">
        <w:trPr>
          <w:trHeight w:val="143"/>
        </w:trPr>
        <w:tc>
          <w:tcPr>
            <w:tcW w:w="851" w:type="dxa"/>
          </w:tcPr>
          <w:p w14:paraId="09898607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3.</w:t>
            </w:r>
          </w:p>
        </w:tc>
        <w:tc>
          <w:tcPr>
            <w:tcW w:w="9781" w:type="dxa"/>
          </w:tcPr>
          <w:p w14:paraId="7BE77A9A" w14:textId="235C11C9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Transportēšanas ātrums 5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-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 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90m/min.</w:t>
            </w:r>
          </w:p>
        </w:tc>
      </w:tr>
      <w:tr w:rsidR="00393D3D" w:rsidRPr="00C71004" w14:paraId="56C62D6C" w14:textId="77777777" w:rsidTr="00FE3C69">
        <w:trPr>
          <w:trHeight w:val="143"/>
        </w:trPr>
        <w:tc>
          <w:tcPr>
            <w:tcW w:w="851" w:type="dxa"/>
          </w:tcPr>
          <w:p w14:paraId="07B41D96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4.</w:t>
            </w:r>
          </w:p>
        </w:tc>
        <w:tc>
          <w:tcPr>
            <w:tcW w:w="9781" w:type="dxa"/>
          </w:tcPr>
          <w:p w14:paraId="23DFAB95" w14:textId="0E0A7F11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P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rodukta svar</w:t>
            </w:r>
            <w:r>
              <w:rPr>
                <w:rFonts w:ascii="Times New Roman" w:eastAsia="Times New Roman" w:hAnsi="Times New Roman" w:cs="Times New Roman"/>
                <w:lang w:val="lv-LV"/>
              </w:rPr>
              <w:t xml:space="preserve">a diapazons no 80 g 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līdz 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1 kg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. </w:t>
            </w:r>
          </w:p>
        </w:tc>
      </w:tr>
      <w:tr w:rsidR="00393D3D" w:rsidRPr="00407BAE" w14:paraId="0BDB4EFE" w14:textId="77777777" w:rsidTr="00FE3C69">
        <w:trPr>
          <w:trHeight w:val="774"/>
        </w:trPr>
        <w:tc>
          <w:tcPr>
            <w:tcW w:w="851" w:type="dxa"/>
          </w:tcPr>
          <w:p w14:paraId="0BC96E37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5.</w:t>
            </w:r>
          </w:p>
        </w:tc>
        <w:tc>
          <w:tcPr>
            <w:tcW w:w="9781" w:type="dxa"/>
          </w:tcPr>
          <w:p w14:paraId="4995EFA0" w14:textId="77777777" w:rsidR="00393D3D" w:rsidRPr="00407BAE" w:rsidRDefault="00393D3D" w:rsidP="00393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Vadības bloks:</w:t>
            </w:r>
          </w:p>
          <w:p w14:paraId="18169715" w14:textId="5170C148" w:rsidR="00393D3D" w:rsidRPr="00407BAE" w:rsidRDefault="00393D3D" w:rsidP="00393D3D">
            <w:pPr>
              <w:pStyle w:val="Sarakstarindkop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s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kārienjūtīgs LCD displejs, krāsains, vismaz 7”, IP66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,</w:t>
            </w:r>
          </w:p>
          <w:p w14:paraId="35AEBED2" w14:textId="271C047D" w:rsidR="00393D3D" w:rsidRPr="00407BAE" w:rsidRDefault="00393D3D" w:rsidP="00393D3D">
            <w:pPr>
              <w:pStyle w:val="Sarakstarindkopa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a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tmiņas modulis vismaz 200 receptēm.</w:t>
            </w:r>
          </w:p>
        </w:tc>
      </w:tr>
      <w:tr w:rsidR="00393D3D" w:rsidRPr="00C71004" w14:paraId="0B248396" w14:textId="77777777" w:rsidTr="00FE3C69">
        <w:trPr>
          <w:trHeight w:val="143"/>
        </w:trPr>
        <w:tc>
          <w:tcPr>
            <w:tcW w:w="851" w:type="dxa"/>
          </w:tcPr>
          <w:p w14:paraId="77720B6F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6.</w:t>
            </w:r>
          </w:p>
        </w:tc>
        <w:tc>
          <w:tcPr>
            <w:tcW w:w="9781" w:type="dxa"/>
          </w:tcPr>
          <w:p w14:paraId="6D2DA51F" w14:textId="77777777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Automātiskā visas līnijas apturēšana pie metāla atrašanas, ar gaismas un skaņas signālu.</w:t>
            </w:r>
          </w:p>
        </w:tc>
      </w:tr>
      <w:tr w:rsidR="00393D3D" w:rsidRPr="00C71004" w14:paraId="6E807D79" w14:textId="77777777" w:rsidTr="00FE3C69">
        <w:trPr>
          <w:trHeight w:val="143"/>
        </w:trPr>
        <w:tc>
          <w:tcPr>
            <w:tcW w:w="851" w:type="dxa"/>
          </w:tcPr>
          <w:p w14:paraId="1E702593" w14:textId="3D0C05ED" w:rsidR="00393D3D" w:rsidRPr="00407BAE" w:rsidRDefault="00A27B33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7.</w:t>
            </w:r>
          </w:p>
        </w:tc>
        <w:tc>
          <w:tcPr>
            <w:tcW w:w="9781" w:type="dxa"/>
          </w:tcPr>
          <w:p w14:paraId="4F5E44C1" w14:textId="77777777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Vismaz 3 gab. testa etaloni (</w:t>
            </w:r>
            <w:proofErr w:type="spellStart"/>
            <w:r w:rsidRPr="00407BAE">
              <w:rPr>
                <w:rFonts w:ascii="Times New Roman" w:eastAsia="Times New Roman" w:hAnsi="Times New Roman" w:cs="Times New Roman"/>
                <w:lang w:val="lv-LV"/>
              </w:rPr>
              <w:t>Fe</w:t>
            </w:r>
            <w:proofErr w:type="spellEnd"/>
            <w:r w:rsidRPr="00407BAE">
              <w:rPr>
                <w:rFonts w:ascii="Times New Roman" w:eastAsia="Times New Roman" w:hAnsi="Times New Roman" w:cs="Times New Roman"/>
                <w:lang w:val="lv-LV"/>
              </w:rPr>
              <w:t>, SS, Non-</w:t>
            </w:r>
            <w:proofErr w:type="spellStart"/>
            <w:r w:rsidRPr="00407BAE">
              <w:rPr>
                <w:rFonts w:ascii="Times New Roman" w:eastAsia="Times New Roman" w:hAnsi="Times New Roman" w:cs="Times New Roman"/>
                <w:lang w:val="lv-LV"/>
              </w:rPr>
              <w:t>Fe</w:t>
            </w:r>
            <w:proofErr w:type="spellEnd"/>
            <w:r w:rsidRPr="00407BAE">
              <w:rPr>
                <w:rFonts w:ascii="Times New Roman" w:eastAsia="Times New Roman" w:hAnsi="Times New Roman" w:cs="Times New Roman"/>
                <w:lang w:val="lv-LV"/>
              </w:rPr>
              <w:t>).</w:t>
            </w:r>
          </w:p>
        </w:tc>
      </w:tr>
      <w:tr w:rsidR="00393D3D" w:rsidRPr="00407BAE" w14:paraId="6D17D6C4" w14:textId="77777777" w:rsidTr="00FE3C69">
        <w:trPr>
          <w:trHeight w:val="143"/>
        </w:trPr>
        <w:tc>
          <w:tcPr>
            <w:tcW w:w="851" w:type="dxa"/>
          </w:tcPr>
          <w:p w14:paraId="525A713C" w14:textId="08201779" w:rsidR="00393D3D" w:rsidRPr="00407BAE" w:rsidRDefault="00A27B33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8.</w:t>
            </w:r>
          </w:p>
        </w:tc>
        <w:tc>
          <w:tcPr>
            <w:tcW w:w="9781" w:type="dxa"/>
          </w:tcPr>
          <w:p w14:paraId="72B6E263" w14:textId="34CB5A1C" w:rsidR="00393D3D" w:rsidRPr="00407BAE" w:rsidRDefault="00393D3D" w:rsidP="00393D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Skaits: 1 gab</w:t>
            </w:r>
            <w:r>
              <w:rPr>
                <w:rFonts w:ascii="Times New Roman" w:eastAsia="Times New Roman" w:hAnsi="Times New Roman" w:cs="Times New Roman"/>
                <w:lang w:val="lv-LV"/>
              </w:rPr>
              <w:t>als</w:t>
            </w:r>
          </w:p>
        </w:tc>
      </w:tr>
      <w:bookmarkEnd w:id="3"/>
      <w:tr w:rsidR="00393D3D" w:rsidRPr="00407BAE" w14:paraId="29C6A4C7" w14:textId="77777777" w:rsidTr="00FE3C69">
        <w:trPr>
          <w:trHeight w:val="585"/>
        </w:trPr>
        <w:tc>
          <w:tcPr>
            <w:tcW w:w="10632" w:type="dxa"/>
            <w:gridSpan w:val="2"/>
            <w:shd w:val="clear" w:color="auto" w:fill="E0E0E0"/>
            <w:vAlign w:val="center"/>
          </w:tcPr>
          <w:p w14:paraId="4696FF22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b/>
                <w:lang w:val="lv-LV"/>
              </w:rPr>
              <w:t>Vispārīgās prasības (attiecas uz visām iekārtām):</w:t>
            </w:r>
          </w:p>
        </w:tc>
      </w:tr>
      <w:tr w:rsidR="00393D3D" w:rsidRPr="00C71004" w14:paraId="3D0097BC" w14:textId="77777777" w:rsidTr="00FE3C69">
        <w:tc>
          <w:tcPr>
            <w:tcW w:w="851" w:type="dxa"/>
          </w:tcPr>
          <w:p w14:paraId="44AC2F93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1.</w:t>
            </w:r>
          </w:p>
        </w:tc>
        <w:tc>
          <w:tcPr>
            <w:tcW w:w="9781" w:type="dxa"/>
          </w:tcPr>
          <w:p w14:paraId="1CA9E69B" w14:textId="77777777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Iekārtam, to aprīkojumam un sastāvdaļām jābūt jaunām, kā arī tām jāatbilst pārtikas veterinārajām un higiēnas prasībām.</w:t>
            </w:r>
          </w:p>
        </w:tc>
      </w:tr>
      <w:tr w:rsidR="00393D3D" w:rsidRPr="00407BAE" w14:paraId="28C08A29" w14:textId="77777777" w:rsidTr="00FE3C69">
        <w:tc>
          <w:tcPr>
            <w:tcW w:w="851" w:type="dxa"/>
          </w:tcPr>
          <w:p w14:paraId="5AC9CF74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2.</w:t>
            </w:r>
          </w:p>
        </w:tc>
        <w:tc>
          <w:tcPr>
            <w:tcW w:w="9781" w:type="dxa"/>
          </w:tcPr>
          <w:p w14:paraId="0B286BE9" w14:textId="77777777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Iekārtam ir jābūt atbilstošai ES standartiem un attiecīgi sertificētai (CE marķējums). Piegādājot iekārtas, jāpievieno atbilstības sertifikāts/deklarācija.</w:t>
            </w:r>
          </w:p>
        </w:tc>
      </w:tr>
      <w:tr w:rsidR="00393D3D" w:rsidRPr="00C71004" w14:paraId="561B6890" w14:textId="77777777" w:rsidTr="00FE3C69">
        <w:tc>
          <w:tcPr>
            <w:tcW w:w="851" w:type="dxa"/>
          </w:tcPr>
          <w:p w14:paraId="7D81096D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3.</w:t>
            </w:r>
          </w:p>
        </w:tc>
        <w:tc>
          <w:tcPr>
            <w:tcW w:w="9781" w:type="dxa"/>
          </w:tcPr>
          <w:p w14:paraId="5A53A630" w14:textId="5A44A12C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Garantijas laiks: </w:t>
            </w:r>
            <w:r w:rsidR="00CE01CC">
              <w:rPr>
                <w:rFonts w:ascii="Times New Roman" w:eastAsia="Times New Roman" w:hAnsi="Times New Roman" w:cs="Times New Roman"/>
                <w:lang w:val="lv-LV"/>
              </w:rPr>
              <w:t xml:space="preserve">24 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>mēneši no nodošanas - pieņemšanas akta parakstīšanas.</w:t>
            </w:r>
          </w:p>
        </w:tc>
      </w:tr>
      <w:tr w:rsidR="00393D3D" w:rsidRPr="00C71004" w14:paraId="6CCA5B6C" w14:textId="77777777" w:rsidTr="00FE3C69">
        <w:tc>
          <w:tcPr>
            <w:tcW w:w="851" w:type="dxa"/>
          </w:tcPr>
          <w:p w14:paraId="74873014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4.</w:t>
            </w:r>
          </w:p>
        </w:tc>
        <w:tc>
          <w:tcPr>
            <w:tcW w:w="9781" w:type="dxa"/>
          </w:tcPr>
          <w:p w14:paraId="014C7252" w14:textId="77777777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Piedāvājuma cenā jāiekļauj iekārtu piegāde uz paredzamo līguma izpildes vietu, uzstādīšana un ieregulēšana, kā arī darbinieku apmācība.</w:t>
            </w:r>
          </w:p>
        </w:tc>
      </w:tr>
      <w:tr w:rsidR="00393D3D" w:rsidRPr="00C71004" w14:paraId="5C7B8BF9" w14:textId="77777777" w:rsidTr="00FE3C69">
        <w:tc>
          <w:tcPr>
            <w:tcW w:w="851" w:type="dxa"/>
          </w:tcPr>
          <w:p w14:paraId="2A2241D0" w14:textId="77777777" w:rsidR="00393D3D" w:rsidRPr="00407BAE" w:rsidRDefault="00393D3D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5.</w:t>
            </w:r>
          </w:p>
        </w:tc>
        <w:tc>
          <w:tcPr>
            <w:tcW w:w="9781" w:type="dxa"/>
          </w:tcPr>
          <w:p w14:paraId="7F438613" w14:textId="7E1C7249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Piedāvājums jāsagatavo un jāsniedz par visu iepirkuma priekšmetu (</w:t>
            </w:r>
            <w:r w:rsidR="00CE01CC">
              <w:rPr>
                <w:rFonts w:ascii="Times New Roman" w:eastAsia="Times New Roman" w:hAnsi="Times New Roman" w:cs="Times New Roman"/>
                <w:lang w:val="lv-LV"/>
              </w:rPr>
              <w:t>4</w:t>
            </w:r>
            <w:r w:rsidRPr="00407BAE">
              <w:rPr>
                <w:rFonts w:ascii="Times New Roman" w:eastAsia="Times New Roman" w:hAnsi="Times New Roman" w:cs="Times New Roman"/>
                <w:lang w:val="lv-LV"/>
              </w:rPr>
              <w:t xml:space="preserve"> iekārtas). Piedāvājumi, kas ietvers tikai kādu daļu no tā, tiks atzīti par neatbilstošiem.</w:t>
            </w:r>
          </w:p>
        </w:tc>
      </w:tr>
      <w:tr w:rsidR="00393D3D" w:rsidRPr="00C71004" w14:paraId="753B5DCF" w14:textId="77777777" w:rsidTr="00FE3C69">
        <w:tc>
          <w:tcPr>
            <w:tcW w:w="851" w:type="dxa"/>
          </w:tcPr>
          <w:p w14:paraId="7C4027CC" w14:textId="0AFDF53F" w:rsidR="00393D3D" w:rsidRPr="00407BAE" w:rsidRDefault="00970ABF" w:rsidP="00393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v-LV"/>
              </w:rPr>
            </w:pPr>
            <w:r>
              <w:rPr>
                <w:rFonts w:ascii="Times New Roman" w:eastAsia="Times New Roman" w:hAnsi="Times New Roman" w:cs="Times New Roman"/>
                <w:lang w:val="lv-LV"/>
              </w:rPr>
              <w:t>6</w:t>
            </w:r>
            <w:r w:rsidR="00393D3D" w:rsidRPr="00407BAE">
              <w:rPr>
                <w:rFonts w:ascii="Times New Roman" w:eastAsia="Times New Roman" w:hAnsi="Times New Roman" w:cs="Times New Roman"/>
                <w:lang w:val="lv-LV"/>
              </w:rPr>
              <w:t>.</w:t>
            </w:r>
          </w:p>
        </w:tc>
        <w:tc>
          <w:tcPr>
            <w:tcW w:w="9781" w:type="dxa"/>
          </w:tcPr>
          <w:p w14:paraId="4443B9CA" w14:textId="77777777" w:rsidR="00393D3D" w:rsidRPr="00407BAE" w:rsidRDefault="00393D3D" w:rsidP="00393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-LV"/>
              </w:rPr>
            </w:pPr>
            <w:r w:rsidRPr="00407BAE">
              <w:rPr>
                <w:rFonts w:ascii="Times New Roman" w:eastAsia="Times New Roman" w:hAnsi="Times New Roman" w:cs="Times New Roman"/>
                <w:lang w:val="lv-LV"/>
              </w:rPr>
              <w:t>Visām iekārtām ir jānorāda izgatavotāja nosaukums un modelis.</w:t>
            </w:r>
          </w:p>
        </w:tc>
      </w:tr>
    </w:tbl>
    <w:p w14:paraId="06693A69" w14:textId="77777777" w:rsidR="001F1B72" w:rsidRPr="001F1B72" w:rsidRDefault="001F1B72" w:rsidP="001F1B72">
      <w:pPr>
        <w:pStyle w:val="Sarakstarindkopa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14:paraId="071B28B9" w14:textId="1DB0102C" w:rsidR="009F01E0" w:rsidRPr="00530CF8" w:rsidRDefault="009F01E0" w:rsidP="00530CF8">
      <w:pPr>
        <w:pStyle w:val="Sarakstarindkopa"/>
        <w:numPr>
          <w:ilvl w:val="0"/>
          <w:numId w:val="8"/>
        </w:numPr>
        <w:tabs>
          <w:tab w:val="num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530CF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Piedāvājuma sagatavošanas prasības:</w:t>
      </w:r>
    </w:p>
    <w:p w14:paraId="37F5E7A5" w14:textId="77777777" w:rsidR="009F01E0" w:rsidRPr="009F01E0" w:rsidRDefault="009F01E0" w:rsidP="009F01E0">
      <w:pPr>
        <w:numPr>
          <w:ilvl w:val="0"/>
          <w:numId w:val="7"/>
        </w:numPr>
        <w:tabs>
          <w:tab w:val="num" w:pos="993"/>
        </w:tabs>
        <w:suppressAutoHyphens/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9F01E0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informācija par piegādātāju (uzņēmuma rekvizīti);</w:t>
      </w:r>
    </w:p>
    <w:p w14:paraId="6FC485BF" w14:textId="259DD0C7" w:rsidR="009F01E0" w:rsidRPr="009F01E0" w:rsidRDefault="009F01E0" w:rsidP="009F01E0">
      <w:pPr>
        <w:numPr>
          <w:ilvl w:val="0"/>
          <w:numId w:val="7"/>
        </w:numPr>
        <w:tabs>
          <w:tab w:val="num" w:pos="993"/>
        </w:tabs>
        <w:suppressAutoHyphens/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9F01E0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iepirkuma priekšmeta tehniskā specifikācija, norādot marku</w:t>
      </w:r>
      <w:r w:rsidR="00530CF8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 xml:space="preserve">/ </w:t>
      </w:r>
      <w:r w:rsidRPr="009F01E0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modeli;</w:t>
      </w:r>
    </w:p>
    <w:p w14:paraId="614BE44D" w14:textId="77777777" w:rsidR="009F01E0" w:rsidRPr="009F01E0" w:rsidRDefault="009F01E0" w:rsidP="009F01E0">
      <w:pPr>
        <w:numPr>
          <w:ilvl w:val="0"/>
          <w:numId w:val="7"/>
        </w:numPr>
        <w:tabs>
          <w:tab w:val="num" w:pos="993"/>
        </w:tabs>
        <w:suppressAutoHyphens/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9F01E0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lastRenderedPageBreak/>
        <w:t>paredzamais līguma izpildes termiņš:</w:t>
      </w:r>
    </w:p>
    <w:p w14:paraId="378237D0" w14:textId="77777777" w:rsidR="009F01E0" w:rsidRPr="009F01E0" w:rsidRDefault="009F01E0" w:rsidP="009F01E0">
      <w:pPr>
        <w:numPr>
          <w:ilvl w:val="0"/>
          <w:numId w:val="7"/>
        </w:numPr>
        <w:tabs>
          <w:tab w:val="num" w:pos="993"/>
        </w:tabs>
        <w:suppressAutoHyphens/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9F01E0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piedāvājuma derīguma termiņš;</w:t>
      </w:r>
    </w:p>
    <w:p w14:paraId="19A3F83D" w14:textId="77777777" w:rsidR="009F01E0" w:rsidRPr="009F01E0" w:rsidRDefault="009F01E0" w:rsidP="009F01E0">
      <w:pPr>
        <w:numPr>
          <w:ilvl w:val="0"/>
          <w:numId w:val="7"/>
        </w:numPr>
        <w:tabs>
          <w:tab w:val="num" w:pos="993"/>
        </w:tabs>
        <w:suppressAutoHyphens/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9F01E0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piedāvājuma cena EUR bez PVN;</w:t>
      </w:r>
    </w:p>
    <w:p w14:paraId="4276EF30" w14:textId="77777777" w:rsidR="009F01E0" w:rsidRPr="009F01E0" w:rsidRDefault="009F01E0" w:rsidP="009F01E0">
      <w:pPr>
        <w:numPr>
          <w:ilvl w:val="0"/>
          <w:numId w:val="7"/>
        </w:numPr>
        <w:tabs>
          <w:tab w:val="num" w:pos="993"/>
        </w:tabs>
        <w:suppressAutoHyphens/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9F01E0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piedāvājuma datums, sagatavotāja vārds, uzvārds, amats, paraksts, kontaktinformācija;</w:t>
      </w:r>
    </w:p>
    <w:p w14:paraId="67C2D2A9" w14:textId="77777777" w:rsidR="009F01E0" w:rsidRPr="009F01E0" w:rsidRDefault="009F01E0" w:rsidP="009F01E0">
      <w:pPr>
        <w:numPr>
          <w:ilvl w:val="0"/>
          <w:numId w:val="7"/>
        </w:numPr>
        <w:tabs>
          <w:tab w:val="num" w:pos="993"/>
        </w:tabs>
        <w:suppressAutoHyphens/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9F01E0">
        <w:rPr>
          <w:rFonts w:ascii="Times New Roman" w:eastAsia="MS Mincho" w:hAnsi="Times New Roman" w:cs="Times New Roman"/>
          <w:sz w:val="24"/>
          <w:szCs w:val="24"/>
          <w:lang w:val="lv-LV" w:eastAsia="ja-JP"/>
        </w:rPr>
        <w:t>piedāvājums sagatavots datorrakstā latviešu vai angļu valodā, iekļaujot visu prasīto informāciju.</w:t>
      </w:r>
    </w:p>
    <w:p w14:paraId="38188F83" w14:textId="77777777" w:rsidR="009F01E0" w:rsidRPr="009F01E0" w:rsidRDefault="009F01E0" w:rsidP="00530CF8">
      <w:pPr>
        <w:numPr>
          <w:ilvl w:val="0"/>
          <w:numId w:val="8"/>
        </w:numPr>
        <w:tabs>
          <w:tab w:val="num" w:pos="993"/>
        </w:tabs>
        <w:suppressAutoHyphens/>
        <w:spacing w:after="0" w:line="240" w:lineRule="auto"/>
        <w:ind w:hanging="153"/>
        <w:contextualSpacing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9F01E0">
        <w:rPr>
          <w:rFonts w:ascii="Times New Roman" w:eastAsia="Calibri" w:hAnsi="Times New Roman" w:cs="Times New Roman"/>
          <w:sz w:val="24"/>
          <w:szCs w:val="24"/>
          <w:lang w:val="lv-LV" w:eastAsia="zh-CN"/>
        </w:rPr>
        <w:t>Piedāvājumu vērtēšanas kritērijs ir zemākā cena.</w:t>
      </w:r>
    </w:p>
    <w:p w14:paraId="21466092" w14:textId="77777777" w:rsidR="009F01E0" w:rsidRPr="009F01E0" w:rsidRDefault="009F01E0" w:rsidP="009F01E0">
      <w:pPr>
        <w:tabs>
          <w:tab w:val="num" w:pos="993"/>
        </w:tabs>
        <w:suppressAutoHyphens/>
        <w:spacing w:line="240" w:lineRule="auto"/>
        <w:ind w:left="720" w:hanging="284"/>
        <w:contextualSpacing/>
        <w:rPr>
          <w:rFonts w:ascii="Times New Roman" w:eastAsia="MS Mincho" w:hAnsi="Times New Roman" w:cs="Times New Roman"/>
          <w:lang w:val="lv-LV" w:eastAsia="ja-JP"/>
        </w:rPr>
      </w:pPr>
    </w:p>
    <w:p w14:paraId="4ED7F178" w14:textId="40A62D4F" w:rsidR="009F01E0" w:rsidRPr="009F01E0" w:rsidRDefault="009F01E0" w:rsidP="009F01E0">
      <w:pPr>
        <w:suppressAutoHyphens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bookmarkStart w:id="4" w:name="_Hlk93926397"/>
      <w:r w:rsidRPr="009F01E0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 xml:space="preserve">Pieteikumu var iesniegt līdz </w:t>
      </w:r>
      <w:r w:rsidRPr="009F01E0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  <w:t>202</w:t>
      </w:r>
      <w:r w:rsidR="005522C0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  <w:t>5</w:t>
      </w:r>
      <w:r w:rsidRPr="009F01E0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  <w:t xml:space="preserve">.gada </w:t>
      </w:r>
      <w:r w:rsidR="005522C0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  <w:t>30.oktobrim</w:t>
      </w:r>
      <w:r w:rsidRPr="009F01E0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  <w:t xml:space="preserve"> plkst.</w:t>
      </w:r>
      <w:r w:rsidR="005522C0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  <w:t>10:00</w:t>
      </w:r>
      <w:r w:rsidRPr="009F01E0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:</w:t>
      </w:r>
    </w:p>
    <w:p w14:paraId="52151A84" w14:textId="2422F5B1" w:rsidR="009717FB" w:rsidRDefault="009F01E0" w:rsidP="001F1B72">
      <w:pPr>
        <w:pStyle w:val="Sarakstarindkopa"/>
        <w:numPr>
          <w:ilvl w:val="0"/>
          <w:numId w:val="2"/>
        </w:numPr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left="284" w:firstLine="283"/>
        <w:jc w:val="both"/>
        <w:rPr>
          <w:rFonts w:ascii="Times New Roman" w:eastAsia="Calibri" w:hAnsi="Times New Roman" w:cs="Times New Roman"/>
          <w:sz w:val="24"/>
          <w:lang w:val="lv-LV" w:eastAsia="zh-CN"/>
        </w:rPr>
      </w:pPr>
      <w:r w:rsidRPr="009717FB">
        <w:rPr>
          <w:rFonts w:ascii="Times New Roman" w:eastAsia="Calibri" w:hAnsi="Times New Roman" w:cs="Times New Roman"/>
          <w:sz w:val="24"/>
          <w:lang w:val="lv-LV" w:eastAsia="zh-CN"/>
        </w:rPr>
        <w:t xml:space="preserve">piegādājot vai nosūtot pa pastu, ievietotu slēgtā aploksnē ar norādi </w:t>
      </w:r>
      <w:r w:rsidRPr="009717FB">
        <w:rPr>
          <w:rFonts w:ascii="Times New Roman" w:eastAsia="Calibri" w:hAnsi="Times New Roman" w:cs="Times New Roman"/>
          <w:b/>
          <w:bCs/>
          <w:sz w:val="24"/>
          <w:lang w:val="lv-LV" w:eastAsia="zh-CN"/>
        </w:rPr>
        <w:t xml:space="preserve">„Piedāvājums </w:t>
      </w:r>
      <w:r w:rsidR="000F47E7" w:rsidRPr="009717FB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  <w:t>dārzeņu salātu iepakošanas līnija</w:t>
      </w:r>
      <w:r w:rsidR="000A5B03" w:rsidRPr="009717FB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  <w:t>i”</w:t>
      </w:r>
      <w:r w:rsidRPr="009717FB">
        <w:rPr>
          <w:rFonts w:ascii="Times New Roman" w:eastAsia="Calibri" w:hAnsi="Times New Roman" w:cs="Times New Roman"/>
          <w:b/>
          <w:bCs/>
          <w:sz w:val="24"/>
          <w:lang w:val="lv-LV" w:eastAsia="zh-CN"/>
        </w:rPr>
        <w:t xml:space="preserve"> </w:t>
      </w:r>
      <w:r w:rsidRPr="009717FB">
        <w:rPr>
          <w:rFonts w:ascii="Times New Roman" w:eastAsia="Calibri" w:hAnsi="Times New Roman" w:cs="Times New Roman"/>
          <w:sz w:val="24"/>
          <w:lang w:val="lv-LV" w:eastAsia="zh-CN"/>
        </w:rPr>
        <w:t xml:space="preserve">uz adresi </w:t>
      </w:r>
      <w:r w:rsidRPr="009717FB">
        <w:rPr>
          <w:rFonts w:ascii="Times New Roman" w:eastAsia="Calibri" w:hAnsi="Times New Roman" w:cs="Times New Roman"/>
          <w:lang w:val="lv-LV" w:eastAsia="zh-CN"/>
        </w:rPr>
        <w:t>“</w:t>
      </w:r>
      <w:proofErr w:type="spellStart"/>
      <w:r w:rsidR="000F4280">
        <w:rPr>
          <w:rFonts w:ascii="Times New Roman" w:eastAsia="Calibri" w:hAnsi="Times New Roman" w:cs="Times New Roman"/>
          <w:lang w:val="lv-LV" w:eastAsia="zh-CN"/>
        </w:rPr>
        <w:t>Pagrabkalns</w:t>
      </w:r>
      <w:proofErr w:type="spellEnd"/>
      <w:r w:rsidRPr="009717FB">
        <w:rPr>
          <w:rFonts w:ascii="Times New Roman" w:eastAsia="Calibri" w:hAnsi="Times New Roman" w:cs="Times New Roman"/>
          <w:lang w:val="lv-LV" w:eastAsia="zh-CN"/>
        </w:rPr>
        <w:t>”, Lizuma pagasts, Gulbenes novads, LV-4425</w:t>
      </w:r>
      <w:r w:rsidRPr="009717FB">
        <w:rPr>
          <w:rFonts w:ascii="Times New Roman" w:eastAsia="Calibri" w:hAnsi="Times New Roman" w:cs="Times New Roman"/>
          <w:sz w:val="24"/>
          <w:lang w:val="lv-LV" w:eastAsia="zh-CN"/>
        </w:rPr>
        <w:t>;</w:t>
      </w:r>
    </w:p>
    <w:p w14:paraId="2BC7153D" w14:textId="3B0BE320" w:rsidR="009F01E0" w:rsidRPr="009717FB" w:rsidRDefault="009F01E0" w:rsidP="001F1B72">
      <w:pPr>
        <w:pStyle w:val="Sarakstarindkopa"/>
        <w:numPr>
          <w:ilvl w:val="0"/>
          <w:numId w:val="2"/>
        </w:numPr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left="284" w:firstLine="283"/>
        <w:jc w:val="both"/>
        <w:rPr>
          <w:rFonts w:ascii="Times New Roman" w:eastAsia="Calibri" w:hAnsi="Times New Roman" w:cs="Times New Roman"/>
          <w:sz w:val="24"/>
          <w:lang w:val="lv-LV" w:eastAsia="zh-CN"/>
        </w:rPr>
      </w:pPr>
      <w:r w:rsidRPr="009717FB">
        <w:rPr>
          <w:rFonts w:ascii="Times New Roman" w:eastAsia="Calibri" w:hAnsi="Times New Roman" w:cs="Times New Roman"/>
          <w:sz w:val="24"/>
          <w:lang w:val="lv-LV" w:eastAsia="zh-CN"/>
        </w:rPr>
        <w:t xml:space="preserve">elektroniska dokumenta veidā, kas parakstīts ar drošu elektronisko parakstu un ar pievienotu laika zīmogu saskaņā ar normatīvajiem aktiem par elektronisko dokumentu noformēšanu, nosūtot uz elektroniskā pasta adresi: </w:t>
      </w:r>
      <w:hyperlink r:id="rId8" w:history="1">
        <w:r w:rsidRPr="009717FB">
          <w:rPr>
            <w:rFonts w:ascii="Times New Roman" w:eastAsia="Calibri" w:hAnsi="Times New Roman" w:cs="Times New Roman"/>
            <w:color w:val="0000FF"/>
            <w:sz w:val="24"/>
            <w:u w:val="single"/>
            <w:lang w:val="lv-LV" w:eastAsia="zh-CN"/>
          </w:rPr>
          <w:t>info@dimdini.lv</w:t>
        </w:r>
      </w:hyperlink>
      <w:r w:rsidRPr="009717FB">
        <w:rPr>
          <w:rFonts w:ascii="Times New Roman" w:eastAsia="Calibri" w:hAnsi="Times New Roman" w:cs="Times New Roman"/>
          <w:sz w:val="24"/>
          <w:lang w:val="lv-LV" w:eastAsia="zh-CN"/>
        </w:rPr>
        <w:t>.</w:t>
      </w:r>
    </w:p>
    <w:bookmarkEnd w:id="4"/>
    <w:p w14:paraId="0F869F27" w14:textId="77777777" w:rsidR="009F01E0" w:rsidRPr="009F01E0" w:rsidRDefault="009F01E0" w:rsidP="009F01E0">
      <w:pPr>
        <w:suppressAutoHyphens/>
        <w:spacing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val="lv-LV" w:eastAsia="ja-JP"/>
        </w:rPr>
      </w:pPr>
    </w:p>
    <w:p w14:paraId="677737A7" w14:textId="77777777" w:rsidR="009F01E0" w:rsidRPr="009F01E0" w:rsidRDefault="009F01E0" w:rsidP="009F01E0">
      <w:pPr>
        <w:suppressAutoHyphens/>
        <w:spacing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val="lv-LV" w:eastAsia="ja-JP"/>
        </w:rPr>
      </w:pPr>
    </w:p>
    <w:p w14:paraId="6845DF5B" w14:textId="7F069E81" w:rsidR="001A77C7" w:rsidRDefault="00916D6A" w:rsidP="000A5B03">
      <w:pPr>
        <w:suppressAutoHyphens/>
        <w:ind w:firstLine="567"/>
        <w:rPr>
          <w:rFonts w:ascii="Times New Roman" w:eastAsia="Calibri" w:hAnsi="Times New Roman" w:cs="Times New Roman"/>
          <w:sz w:val="24"/>
          <w:szCs w:val="24"/>
          <w:lang w:val="lv-LV"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val="lv-LV" w:eastAsia="zh-CN"/>
        </w:rPr>
        <w:t>V</w:t>
      </w:r>
      <w:r w:rsidR="009F01E0" w:rsidRPr="009F01E0">
        <w:rPr>
          <w:rFonts w:ascii="Times New Roman" w:eastAsia="Calibri" w:hAnsi="Times New Roman" w:cs="Times New Roman"/>
          <w:sz w:val="24"/>
          <w:szCs w:val="24"/>
          <w:lang w:val="lv-LV" w:eastAsia="zh-CN"/>
        </w:rPr>
        <w:t>aldes loceklis</w:t>
      </w:r>
      <w:r w:rsidR="009F01E0" w:rsidRPr="009F01E0">
        <w:rPr>
          <w:rFonts w:ascii="Times New Roman" w:eastAsia="Calibri" w:hAnsi="Times New Roman" w:cs="Times New Roman"/>
          <w:sz w:val="24"/>
          <w:szCs w:val="24"/>
          <w:lang w:val="lv-LV" w:eastAsia="zh-CN"/>
        </w:rPr>
        <w:tab/>
      </w:r>
      <w:r w:rsidR="009F01E0" w:rsidRPr="009F01E0">
        <w:rPr>
          <w:rFonts w:ascii="Times New Roman" w:eastAsia="Calibri" w:hAnsi="Times New Roman" w:cs="Times New Roman"/>
          <w:sz w:val="24"/>
          <w:szCs w:val="24"/>
          <w:lang w:val="lv-LV" w:eastAsia="zh-CN"/>
        </w:rPr>
        <w:tab/>
      </w:r>
      <w:r w:rsidR="009F01E0" w:rsidRPr="009F01E0">
        <w:rPr>
          <w:rFonts w:ascii="Times New Roman" w:eastAsia="Calibri" w:hAnsi="Times New Roman" w:cs="Times New Roman"/>
          <w:sz w:val="24"/>
          <w:szCs w:val="24"/>
          <w:lang w:val="lv-LV" w:eastAsia="zh-CN"/>
        </w:rPr>
        <w:tab/>
      </w:r>
      <w:r w:rsidR="009F01E0" w:rsidRPr="009F01E0">
        <w:rPr>
          <w:rFonts w:ascii="Times New Roman" w:eastAsia="Calibri" w:hAnsi="Times New Roman" w:cs="Times New Roman"/>
          <w:sz w:val="24"/>
          <w:szCs w:val="24"/>
          <w:lang w:val="lv-LV" w:eastAsia="zh-CN"/>
        </w:rPr>
        <w:tab/>
      </w:r>
      <w:r w:rsidR="009F01E0" w:rsidRPr="009F01E0">
        <w:rPr>
          <w:rFonts w:ascii="Times New Roman" w:eastAsia="Calibri" w:hAnsi="Times New Roman" w:cs="Times New Roman"/>
          <w:sz w:val="24"/>
          <w:szCs w:val="24"/>
          <w:lang w:val="lv-LV" w:eastAsia="zh-CN"/>
        </w:rPr>
        <w:tab/>
      </w:r>
      <w:r w:rsidR="009F01E0" w:rsidRPr="009F01E0">
        <w:rPr>
          <w:rFonts w:ascii="Times New Roman" w:eastAsia="Calibri" w:hAnsi="Times New Roman" w:cs="Times New Roman"/>
          <w:sz w:val="24"/>
          <w:szCs w:val="24"/>
          <w:lang w:val="lv-LV" w:eastAsia="zh-CN"/>
        </w:rPr>
        <w:tab/>
      </w:r>
      <w:r w:rsidR="009F01E0" w:rsidRPr="009F01E0">
        <w:rPr>
          <w:rFonts w:ascii="Times New Roman" w:eastAsia="Calibri" w:hAnsi="Times New Roman" w:cs="Times New Roman"/>
          <w:sz w:val="24"/>
          <w:szCs w:val="24"/>
          <w:lang w:val="lv-LV" w:eastAsia="zh-CN"/>
        </w:rPr>
        <w:tab/>
      </w:r>
      <w:proofErr w:type="spellStart"/>
      <w:r w:rsidR="009F01E0" w:rsidRPr="009F01E0">
        <w:rPr>
          <w:rFonts w:ascii="Times New Roman" w:eastAsia="Calibri" w:hAnsi="Times New Roman" w:cs="Times New Roman"/>
          <w:sz w:val="24"/>
          <w:szCs w:val="24"/>
          <w:lang w:val="lv-LV" w:eastAsia="zh-CN"/>
        </w:rPr>
        <w:t>R.Audziš</w:t>
      </w:r>
      <w:r w:rsidR="001A77C7">
        <w:rPr>
          <w:rFonts w:ascii="Times New Roman" w:eastAsia="Calibri" w:hAnsi="Times New Roman" w:cs="Times New Roman"/>
          <w:sz w:val="24"/>
          <w:szCs w:val="24"/>
          <w:lang w:val="lv-LV" w:eastAsia="zh-CN"/>
        </w:rPr>
        <w:t>s</w:t>
      </w:r>
      <w:proofErr w:type="spellEnd"/>
    </w:p>
    <w:p w14:paraId="3B0E0027" w14:textId="77777777" w:rsidR="009717FB" w:rsidRDefault="009717FB" w:rsidP="000A5B03">
      <w:pPr>
        <w:suppressAutoHyphens/>
        <w:ind w:firstLine="567"/>
        <w:rPr>
          <w:rFonts w:ascii="Times New Roman" w:eastAsia="Calibri" w:hAnsi="Times New Roman" w:cs="Times New Roman"/>
          <w:sz w:val="24"/>
          <w:szCs w:val="24"/>
          <w:lang w:val="lv-LV" w:eastAsia="zh-CN"/>
        </w:rPr>
      </w:pPr>
    </w:p>
    <w:p w14:paraId="20CFF43A" w14:textId="3927458A" w:rsidR="00036BB9" w:rsidRPr="001A77C7" w:rsidRDefault="00036BB9" w:rsidP="001A77C7">
      <w:pPr>
        <w:suppressAutoHyphens/>
        <w:jc w:val="center"/>
        <w:rPr>
          <w:rFonts w:ascii="Times New Roman" w:eastAsia="Calibri" w:hAnsi="Times New Roman" w:cs="Times New Roman"/>
          <w:sz w:val="24"/>
          <w:szCs w:val="24"/>
          <w:lang w:val="lv-LV" w:eastAsia="zh-CN"/>
        </w:rPr>
      </w:pPr>
    </w:p>
    <w:sectPr w:rsidR="00036BB9" w:rsidRPr="001A77C7" w:rsidSect="002A4791">
      <w:footerReference w:type="default" r:id="rId9"/>
      <w:pgSz w:w="11906" w:h="16838" w:code="9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70752" w14:textId="77777777" w:rsidR="003C6AE4" w:rsidRDefault="003C6AE4" w:rsidP="00936D27">
      <w:pPr>
        <w:spacing w:after="0" w:line="240" w:lineRule="auto"/>
      </w:pPr>
      <w:r>
        <w:separator/>
      </w:r>
    </w:p>
  </w:endnote>
  <w:endnote w:type="continuationSeparator" w:id="0">
    <w:p w14:paraId="6EF986BD" w14:textId="77777777" w:rsidR="003C6AE4" w:rsidRDefault="003C6AE4" w:rsidP="00936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D48C5" w14:textId="5EF35C42" w:rsidR="000F4280" w:rsidRPr="000F4280" w:rsidRDefault="000F4280" w:rsidP="000F4280">
    <w:pPr>
      <w:suppressAutoHyphens/>
      <w:jc w:val="center"/>
      <w:rPr>
        <w:rFonts w:ascii="Times New Roman" w:eastAsia="Calibri" w:hAnsi="Times New Roman" w:cs="Times New Roman"/>
        <w:sz w:val="24"/>
        <w:szCs w:val="24"/>
        <w:lang w:val="lv-LV" w:eastAsia="zh-CN"/>
      </w:rPr>
    </w:pPr>
    <w:r w:rsidRPr="00036BB9">
      <w:rPr>
        <w:rFonts w:ascii="Times New Roman" w:eastAsia="MS Mincho" w:hAnsi="Times New Roman" w:cs="Times New Roman"/>
        <w:sz w:val="20"/>
        <w:szCs w:val="20"/>
        <w:lang w:val="lv-LV" w:eastAsia="ja-JP"/>
      </w:rPr>
      <w:t>DOKUMENTS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1303B" w14:textId="77777777" w:rsidR="003C6AE4" w:rsidRDefault="003C6AE4" w:rsidP="00936D27">
      <w:pPr>
        <w:spacing w:after="0" w:line="240" w:lineRule="auto"/>
      </w:pPr>
      <w:r>
        <w:separator/>
      </w:r>
    </w:p>
  </w:footnote>
  <w:footnote w:type="continuationSeparator" w:id="0">
    <w:p w14:paraId="4BE0C7A2" w14:textId="77777777" w:rsidR="003C6AE4" w:rsidRDefault="003C6AE4" w:rsidP="00936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6E62051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MS Mincho" w:hint="default"/>
        <w:b w:val="0"/>
        <w:sz w:val="24"/>
        <w:szCs w:val="22"/>
        <w:lang w:val="lv-LV" w:eastAsia="ja-JP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41ED9"/>
    <w:multiLevelType w:val="hybridMultilevel"/>
    <w:tmpl w:val="60E46A68"/>
    <w:lvl w:ilvl="0" w:tplc="6B18FFA6">
      <w:start w:val="1"/>
      <w:numFmt w:val="bullet"/>
      <w:lvlText w:val=""/>
      <w:lvlJc w:val="left"/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3B480A"/>
    <w:multiLevelType w:val="hybridMultilevel"/>
    <w:tmpl w:val="D06C7F9E"/>
    <w:lvl w:ilvl="0" w:tplc="EBE42B70">
      <w:start w:val="7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E1451"/>
    <w:multiLevelType w:val="hybridMultilevel"/>
    <w:tmpl w:val="2EF87004"/>
    <w:lvl w:ilvl="0" w:tplc="829E4CB2">
      <w:start w:val="4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249CA"/>
    <w:multiLevelType w:val="hybridMultilevel"/>
    <w:tmpl w:val="CDF82C78"/>
    <w:lvl w:ilvl="0" w:tplc="4C608E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104DD"/>
    <w:multiLevelType w:val="hybridMultilevel"/>
    <w:tmpl w:val="4B9C31B0"/>
    <w:lvl w:ilvl="0" w:tplc="829E4CB2">
      <w:start w:val="4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035F7A"/>
    <w:multiLevelType w:val="multilevel"/>
    <w:tmpl w:val="7E586D6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BDD2DBE"/>
    <w:multiLevelType w:val="hybridMultilevel"/>
    <w:tmpl w:val="3CBECA92"/>
    <w:lvl w:ilvl="0" w:tplc="6B18FF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648633">
    <w:abstractNumId w:val="5"/>
  </w:num>
  <w:num w:numId="2" w16cid:durableId="1370639977">
    <w:abstractNumId w:val="3"/>
  </w:num>
  <w:num w:numId="3" w16cid:durableId="946736220">
    <w:abstractNumId w:val="6"/>
  </w:num>
  <w:num w:numId="4" w16cid:durableId="1558973928">
    <w:abstractNumId w:val="4"/>
  </w:num>
  <w:num w:numId="5" w16cid:durableId="1959871669">
    <w:abstractNumId w:val="0"/>
  </w:num>
  <w:num w:numId="6" w16cid:durableId="600914119">
    <w:abstractNumId w:val="1"/>
  </w:num>
  <w:num w:numId="7" w16cid:durableId="1806460284">
    <w:abstractNumId w:val="7"/>
  </w:num>
  <w:num w:numId="8" w16cid:durableId="12740953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D27"/>
    <w:rsid w:val="0000016F"/>
    <w:rsid w:val="00016149"/>
    <w:rsid w:val="000206EA"/>
    <w:rsid w:val="000266E3"/>
    <w:rsid w:val="00036BB9"/>
    <w:rsid w:val="00076028"/>
    <w:rsid w:val="0008704E"/>
    <w:rsid w:val="00090AE7"/>
    <w:rsid w:val="000A5B03"/>
    <w:rsid w:val="000C0DC4"/>
    <w:rsid w:val="000F4280"/>
    <w:rsid w:val="000F47E7"/>
    <w:rsid w:val="0010524B"/>
    <w:rsid w:val="00105C49"/>
    <w:rsid w:val="001672EC"/>
    <w:rsid w:val="00176E3B"/>
    <w:rsid w:val="00184667"/>
    <w:rsid w:val="00184EA1"/>
    <w:rsid w:val="00196D82"/>
    <w:rsid w:val="001A77C7"/>
    <w:rsid w:val="001B3B84"/>
    <w:rsid w:val="001C5867"/>
    <w:rsid w:val="001F1B72"/>
    <w:rsid w:val="00211D0C"/>
    <w:rsid w:val="00242AF7"/>
    <w:rsid w:val="002A4791"/>
    <w:rsid w:val="002A7365"/>
    <w:rsid w:val="002B00FE"/>
    <w:rsid w:val="002D1476"/>
    <w:rsid w:val="002D5F03"/>
    <w:rsid w:val="002E6320"/>
    <w:rsid w:val="002F161C"/>
    <w:rsid w:val="002F6100"/>
    <w:rsid w:val="002F6EB4"/>
    <w:rsid w:val="00306591"/>
    <w:rsid w:val="003210D6"/>
    <w:rsid w:val="00332EE7"/>
    <w:rsid w:val="00355D63"/>
    <w:rsid w:val="00357A0F"/>
    <w:rsid w:val="00380AFB"/>
    <w:rsid w:val="00385F6E"/>
    <w:rsid w:val="003930BD"/>
    <w:rsid w:val="00393D3D"/>
    <w:rsid w:val="003A1D33"/>
    <w:rsid w:val="003B6C72"/>
    <w:rsid w:val="003B7C7B"/>
    <w:rsid w:val="003C6AE4"/>
    <w:rsid w:val="003D1435"/>
    <w:rsid w:val="003D7502"/>
    <w:rsid w:val="003E0101"/>
    <w:rsid w:val="00407BAE"/>
    <w:rsid w:val="00424840"/>
    <w:rsid w:val="004411F2"/>
    <w:rsid w:val="00451905"/>
    <w:rsid w:val="00483F15"/>
    <w:rsid w:val="004B77BD"/>
    <w:rsid w:val="004F1CA8"/>
    <w:rsid w:val="004F5812"/>
    <w:rsid w:val="004F678E"/>
    <w:rsid w:val="005104CF"/>
    <w:rsid w:val="005172AD"/>
    <w:rsid w:val="00526F46"/>
    <w:rsid w:val="00530CF8"/>
    <w:rsid w:val="00535912"/>
    <w:rsid w:val="00535F85"/>
    <w:rsid w:val="00537C8F"/>
    <w:rsid w:val="005522C0"/>
    <w:rsid w:val="00564059"/>
    <w:rsid w:val="005771CD"/>
    <w:rsid w:val="00581A9B"/>
    <w:rsid w:val="0058469B"/>
    <w:rsid w:val="0059123F"/>
    <w:rsid w:val="005D1AE8"/>
    <w:rsid w:val="0060075B"/>
    <w:rsid w:val="00615C1D"/>
    <w:rsid w:val="00654E0A"/>
    <w:rsid w:val="00656664"/>
    <w:rsid w:val="00690FB3"/>
    <w:rsid w:val="00693A01"/>
    <w:rsid w:val="00695304"/>
    <w:rsid w:val="006C5124"/>
    <w:rsid w:val="0070433F"/>
    <w:rsid w:val="0073176C"/>
    <w:rsid w:val="00761714"/>
    <w:rsid w:val="00762DEB"/>
    <w:rsid w:val="007730D8"/>
    <w:rsid w:val="007B0C66"/>
    <w:rsid w:val="007D4682"/>
    <w:rsid w:val="007F0E41"/>
    <w:rsid w:val="007F49D6"/>
    <w:rsid w:val="00844B3C"/>
    <w:rsid w:val="00893AFB"/>
    <w:rsid w:val="008A3D69"/>
    <w:rsid w:val="008C7842"/>
    <w:rsid w:val="00901AB0"/>
    <w:rsid w:val="00916D6A"/>
    <w:rsid w:val="00936D27"/>
    <w:rsid w:val="009709B2"/>
    <w:rsid w:val="00970ABF"/>
    <w:rsid w:val="009717FB"/>
    <w:rsid w:val="00995DEA"/>
    <w:rsid w:val="009A60D1"/>
    <w:rsid w:val="009F01E0"/>
    <w:rsid w:val="009F5336"/>
    <w:rsid w:val="00A278A6"/>
    <w:rsid w:val="00A27B33"/>
    <w:rsid w:val="00A336E4"/>
    <w:rsid w:val="00A35691"/>
    <w:rsid w:val="00A46144"/>
    <w:rsid w:val="00A4717A"/>
    <w:rsid w:val="00A76E4B"/>
    <w:rsid w:val="00A950A2"/>
    <w:rsid w:val="00AA1582"/>
    <w:rsid w:val="00AA7A2D"/>
    <w:rsid w:val="00AB21F2"/>
    <w:rsid w:val="00AC39B4"/>
    <w:rsid w:val="00AE2AA6"/>
    <w:rsid w:val="00AE763E"/>
    <w:rsid w:val="00B0071F"/>
    <w:rsid w:val="00B049C3"/>
    <w:rsid w:val="00B066DF"/>
    <w:rsid w:val="00B16671"/>
    <w:rsid w:val="00B20D6F"/>
    <w:rsid w:val="00B254CE"/>
    <w:rsid w:val="00B50D66"/>
    <w:rsid w:val="00B80472"/>
    <w:rsid w:val="00B81DF5"/>
    <w:rsid w:val="00B82C92"/>
    <w:rsid w:val="00BA7B11"/>
    <w:rsid w:val="00BC5AE6"/>
    <w:rsid w:val="00C10A0E"/>
    <w:rsid w:val="00C17C66"/>
    <w:rsid w:val="00C25742"/>
    <w:rsid w:val="00C42DC2"/>
    <w:rsid w:val="00C56BFD"/>
    <w:rsid w:val="00C66D3A"/>
    <w:rsid w:val="00C71004"/>
    <w:rsid w:val="00C82FD4"/>
    <w:rsid w:val="00C87281"/>
    <w:rsid w:val="00C920AA"/>
    <w:rsid w:val="00C92693"/>
    <w:rsid w:val="00CD0DB6"/>
    <w:rsid w:val="00CE01CC"/>
    <w:rsid w:val="00CE5EBB"/>
    <w:rsid w:val="00CF472C"/>
    <w:rsid w:val="00D07296"/>
    <w:rsid w:val="00D252D3"/>
    <w:rsid w:val="00D42B57"/>
    <w:rsid w:val="00D44D8F"/>
    <w:rsid w:val="00D57FE0"/>
    <w:rsid w:val="00D76044"/>
    <w:rsid w:val="00D778D1"/>
    <w:rsid w:val="00D81102"/>
    <w:rsid w:val="00D90D16"/>
    <w:rsid w:val="00DD615D"/>
    <w:rsid w:val="00DE5F19"/>
    <w:rsid w:val="00DF7C29"/>
    <w:rsid w:val="00E11ABD"/>
    <w:rsid w:val="00E339B5"/>
    <w:rsid w:val="00E366E4"/>
    <w:rsid w:val="00E66DFB"/>
    <w:rsid w:val="00E96779"/>
    <w:rsid w:val="00EA6CC6"/>
    <w:rsid w:val="00EC5D11"/>
    <w:rsid w:val="00F72698"/>
    <w:rsid w:val="00FA155F"/>
    <w:rsid w:val="00FB7094"/>
    <w:rsid w:val="00FE401A"/>
    <w:rsid w:val="00FF05AE"/>
    <w:rsid w:val="00FF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C3AAC"/>
  <w15:chartTrackingRefBased/>
  <w15:docId w15:val="{DA5CC289-5535-41E7-A09C-805D1CC7F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36D27"/>
    <w:rPr>
      <w:lang w:val="en-US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4B77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4B77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6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4B77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C68B0" w:themeColor="accent1"/>
      <w:sz w:val="24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4B77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0C68B0" w:themeColor="accent1"/>
      <w:sz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4B77B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63357" w:themeColor="accent1" w:themeShade="7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4B77B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63357" w:themeColor="accent1" w:themeShade="7F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4B77B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4B77B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4B77B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4B77BD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4B77BD"/>
    <w:rPr>
      <w:rFonts w:asciiTheme="majorHAnsi" w:eastAsiaTheme="majorEastAsia" w:hAnsiTheme="majorHAnsi" w:cstheme="majorBidi"/>
      <w:b/>
      <w:bCs/>
      <w:color w:val="000000" w:themeColor="text1"/>
      <w:sz w:val="24"/>
      <w:szCs w:val="26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4B77BD"/>
    <w:rPr>
      <w:rFonts w:asciiTheme="majorHAnsi" w:eastAsiaTheme="majorEastAsia" w:hAnsiTheme="majorHAnsi" w:cstheme="majorBidi"/>
      <w:b/>
      <w:bCs/>
      <w:color w:val="0C68B0" w:themeColor="accent1"/>
      <w:sz w:val="24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4B77BD"/>
    <w:rPr>
      <w:rFonts w:asciiTheme="majorHAnsi" w:eastAsiaTheme="majorEastAsia" w:hAnsiTheme="majorHAnsi" w:cstheme="majorBidi"/>
      <w:bCs/>
      <w:iCs/>
      <w:color w:val="0C68B0" w:themeColor="accent1"/>
      <w:sz w:val="24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4B77BD"/>
    <w:rPr>
      <w:rFonts w:asciiTheme="majorHAnsi" w:eastAsiaTheme="majorEastAsia" w:hAnsiTheme="majorHAnsi" w:cstheme="majorBidi"/>
      <w:color w:val="063357" w:themeColor="accent1" w:themeShade="7F"/>
      <w:sz w:val="20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4B77BD"/>
    <w:rPr>
      <w:rFonts w:asciiTheme="majorHAnsi" w:eastAsiaTheme="majorEastAsia" w:hAnsiTheme="majorHAnsi" w:cstheme="majorBidi"/>
      <w:i/>
      <w:iCs/>
      <w:color w:val="063357" w:themeColor="accent1" w:themeShade="7F"/>
      <w:sz w:val="20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4B77BD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4B77B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4B77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kstszemobjekta">
    <w:name w:val="caption"/>
    <w:basedOn w:val="Parasts"/>
    <w:next w:val="Parasts"/>
    <w:uiPriority w:val="35"/>
    <w:semiHidden/>
    <w:unhideWhenUsed/>
    <w:qFormat/>
    <w:rsid w:val="004B77BD"/>
    <w:pPr>
      <w:spacing w:line="240" w:lineRule="auto"/>
    </w:pPr>
    <w:rPr>
      <w:b/>
      <w:bCs/>
      <w:color w:val="0C68B0" w:themeColor="accent1"/>
      <w:sz w:val="18"/>
      <w:szCs w:val="1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4B77BD"/>
    <w:pPr>
      <w:pBdr>
        <w:bottom w:val="single" w:sz="8" w:space="4" w:color="0C68B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C68B0" w:themeColor="accent1"/>
      <w:spacing w:val="5"/>
      <w:kern w:val="28"/>
      <w:sz w:val="52"/>
      <w:szCs w:val="52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4B77BD"/>
    <w:rPr>
      <w:rFonts w:asciiTheme="majorHAnsi" w:eastAsiaTheme="majorEastAsia" w:hAnsiTheme="majorHAnsi" w:cstheme="majorBidi"/>
      <w:color w:val="0C68B0" w:themeColor="accent1"/>
      <w:spacing w:val="5"/>
      <w:kern w:val="28"/>
      <w:sz w:val="52"/>
      <w:szCs w:val="52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4B77BD"/>
    <w:pPr>
      <w:numPr>
        <w:ilvl w:val="1"/>
      </w:numPr>
      <w:spacing w:after="300"/>
    </w:pPr>
    <w:rPr>
      <w:rFonts w:asciiTheme="majorHAnsi" w:eastAsiaTheme="majorEastAsia" w:hAnsiTheme="majorHAnsi" w:cstheme="majorBidi"/>
      <w:i/>
      <w:iCs/>
      <w:color w:val="000000" w:themeColor="text1"/>
      <w:spacing w:val="15"/>
      <w:sz w:val="24"/>
      <w:szCs w:val="24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4B77BD"/>
    <w:rPr>
      <w:rFonts w:asciiTheme="majorHAnsi" w:eastAsiaTheme="majorEastAsia" w:hAnsiTheme="majorHAnsi" w:cstheme="majorBidi"/>
      <w:i/>
      <w:iCs/>
      <w:color w:val="000000" w:themeColor="text1"/>
      <w:spacing w:val="15"/>
      <w:sz w:val="24"/>
      <w:szCs w:val="24"/>
    </w:rPr>
  </w:style>
  <w:style w:type="character" w:styleId="Izteiksmgs">
    <w:name w:val="Strong"/>
    <w:basedOn w:val="Noklusjumarindkopasfonts"/>
    <w:uiPriority w:val="22"/>
    <w:qFormat/>
    <w:rsid w:val="004B77BD"/>
    <w:rPr>
      <w:b/>
      <w:bCs/>
    </w:rPr>
  </w:style>
  <w:style w:type="character" w:styleId="Izclums">
    <w:name w:val="Emphasis"/>
    <w:basedOn w:val="Noklusjumarindkopasfonts"/>
    <w:uiPriority w:val="20"/>
    <w:qFormat/>
    <w:rsid w:val="004B77BD"/>
    <w:rPr>
      <w:rFonts w:asciiTheme="minorHAnsi" w:hAnsiTheme="minorHAnsi"/>
      <w:b/>
      <w:i w:val="0"/>
      <w:iCs/>
      <w:color w:val="4A4A49" w:themeColor="accent2"/>
      <w:sz w:val="20"/>
    </w:rPr>
  </w:style>
  <w:style w:type="paragraph" w:styleId="Bezatstarpm">
    <w:name w:val="No Spacing"/>
    <w:link w:val="BezatstarpmRakstz"/>
    <w:uiPriority w:val="1"/>
    <w:qFormat/>
    <w:rsid w:val="004B77BD"/>
    <w:pPr>
      <w:spacing w:after="0" w:line="240" w:lineRule="auto"/>
    </w:pPr>
    <w:rPr>
      <w:sz w:val="20"/>
    </w:rPr>
  </w:style>
  <w:style w:type="character" w:customStyle="1" w:styleId="BezatstarpmRakstz">
    <w:name w:val="Bez atstarpēm Rakstz."/>
    <w:basedOn w:val="Noklusjumarindkopasfonts"/>
    <w:link w:val="Bezatstarpm"/>
    <w:uiPriority w:val="1"/>
    <w:rsid w:val="004B77BD"/>
    <w:rPr>
      <w:sz w:val="20"/>
    </w:rPr>
  </w:style>
  <w:style w:type="paragraph" w:styleId="Sarakstarindkopa">
    <w:name w:val="List Paragraph"/>
    <w:basedOn w:val="Parasts"/>
    <w:uiPriority w:val="34"/>
    <w:qFormat/>
    <w:rsid w:val="004B77BD"/>
    <w:pPr>
      <w:ind w:left="720"/>
      <w:contextualSpacing/>
    </w:pPr>
  </w:style>
  <w:style w:type="paragraph" w:styleId="Citts">
    <w:name w:val="Quote"/>
    <w:basedOn w:val="Parasts"/>
    <w:next w:val="Parasts"/>
    <w:link w:val="CittsRakstz"/>
    <w:uiPriority w:val="29"/>
    <w:qFormat/>
    <w:rsid w:val="004B77BD"/>
    <w:rPr>
      <w:i/>
      <w:iCs/>
      <w:color w:val="000000" w:themeColor="text1"/>
    </w:rPr>
  </w:style>
  <w:style w:type="character" w:customStyle="1" w:styleId="CittsRakstz">
    <w:name w:val="Citāts Rakstz."/>
    <w:basedOn w:val="Noklusjumarindkopasfonts"/>
    <w:link w:val="Citts"/>
    <w:uiPriority w:val="29"/>
    <w:rsid w:val="004B77BD"/>
    <w:rPr>
      <w:i/>
      <w:iCs/>
      <w:color w:val="000000" w:themeColor="text1"/>
      <w:sz w:val="20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4B77BD"/>
    <w:pPr>
      <w:pBdr>
        <w:bottom w:val="single" w:sz="4" w:space="4" w:color="0C68B0" w:themeColor="accent1"/>
      </w:pBdr>
      <w:spacing w:before="200" w:after="280"/>
      <w:ind w:left="936" w:right="936"/>
    </w:pPr>
    <w:rPr>
      <w:b/>
      <w:bCs/>
      <w:i/>
      <w:iCs/>
      <w:color w:val="0C68B0" w:themeColor="accent1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4B77BD"/>
    <w:rPr>
      <w:b/>
      <w:bCs/>
      <w:i/>
      <w:iCs/>
      <w:color w:val="0C68B0" w:themeColor="accent1"/>
      <w:sz w:val="20"/>
    </w:rPr>
  </w:style>
  <w:style w:type="character" w:styleId="Izsmalcintsizclums">
    <w:name w:val="Subtle Emphasis"/>
    <w:basedOn w:val="Noklusjumarindkopasfonts"/>
    <w:uiPriority w:val="19"/>
    <w:qFormat/>
    <w:rsid w:val="004B77BD"/>
    <w:rPr>
      <w:i/>
      <w:iCs/>
      <w:color w:val="808080" w:themeColor="text1" w:themeTint="7F"/>
    </w:rPr>
  </w:style>
  <w:style w:type="character" w:styleId="Intensvsizclums">
    <w:name w:val="Intense Emphasis"/>
    <w:basedOn w:val="Noklusjumarindkopasfonts"/>
    <w:uiPriority w:val="21"/>
    <w:qFormat/>
    <w:rsid w:val="004B77BD"/>
    <w:rPr>
      <w:rFonts w:asciiTheme="minorHAnsi" w:hAnsiTheme="minorHAnsi"/>
      <w:b/>
      <w:bCs/>
      <w:i w:val="0"/>
      <w:iCs/>
      <w:color w:val="4A4A49" w:themeColor="accent2"/>
      <w:sz w:val="20"/>
      <w:u w:val="single"/>
    </w:rPr>
  </w:style>
  <w:style w:type="character" w:styleId="Izsmalcintaatsauce">
    <w:name w:val="Subtle Reference"/>
    <w:basedOn w:val="Noklusjumarindkopasfonts"/>
    <w:uiPriority w:val="31"/>
    <w:qFormat/>
    <w:rsid w:val="004B77BD"/>
    <w:rPr>
      <w:smallCaps/>
      <w:color w:val="4A4A49" w:themeColor="accent2"/>
      <w:u w:val="single"/>
    </w:rPr>
  </w:style>
  <w:style w:type="character" w:styleId="Intensvaatsauce">
    <w:name w:val="Intense Reference"/>
    <w:basedOn w:val="Noklusjumarindkopasfonts"/>
    <w:uiPriority w:val="32"/>
    <w:qFormat/>
    <w:rsid w:val="004B77BD"/>
    <w:rPr>
      <w:b/>
      <w:bCs/>
      <w:smallCaps/>
      <w:color w:val="4A4A49" w:themeColor="accent2"/>
      <w:spacing w:val="5"/>
      <w:u w:val="single"/>
    </w:rPr>
  </w:style>
  <w:style w:type="character" w:styleId="Grmatasnosaukums">
    <w:name w:val="Book Title"/>
    <w:basedOn w:val="Noklusjumarindkopasfonts"/>
    <w:uiPriority w:val="33"/>
    <w:qFormat/>
    <w:rsid w:val="004B77BD"/>
    <w:rPr>
      <w:b/>
      <w:bCs/>
      <w:smallCaps/>
      <w:spacing w:val="5"/>
    </w:rPr>
  </w:style>
  <w:style w:type="paragraph" w:styleId="Saturardtjavirsraksts">
    <w:name w:val="TOC Heading"/>
    <w:basedOn w:val="Virsraksts1"/>
    <w:next w:val="Parasts"/>
    <w:uiPriority w:val="39"/>
    <w:semiHidden/>
    <w:unhideWhenUsed/>
    <w:qFormat/>
    <w:rsid w:val="004B77BD"/>
    <w:pPr>
      <w:outlineLvl w:val="9"/>
    </w:pPr>
    <w:rPr>
      <w:color w:val="094D83" w:themeColor="accent1" w:themeShade="BF"/>
    </w:rPr>
  </w:style>
  <w:style w:type="paragraph" w:styleId="Pamatteksts">
    <w:name w:val="Body Text"/>
    <w:basedOn w:val="Parasts"/>
    <w:link w:val="PamattekstsRakstz"/>
    <w:rsid w:val="00936D27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PamattekstsRakstz">
    <w:name w:val="Pamatteksts Rakstz."/>
    <w:basedOn w:val="Noklusjumarindkopasfonts"/>
    <w:link w:val="Pamatteksts"/>
    <w:rsid w:val="00936D27"/>
    <w:rPr>
      <w:rFonts w:ascii="Times New Roman" w:eastAsia="Times New Roman" w:hAnsi="Times New Roman" w:cs="Times New Roman"/>
      <w:sz w:val="24"/>
      <w:szCs w:val="24"/>
      <w:lang w:val="lv-LV"/>
    </w:rPr>
  </w:style>
  <w:style w:type="paragraph" w:styleId="Galvene">
    <w:name w:val="header"/>
    <w:basedOn w:val="Parasts"/>
    <w:link w:val="GalveneRakstz"/>
    <w:uiPriority w:val="99"/>
    <w:unhideWhenUsed/>
    <w:rsid w:val="000F42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0F4280"/>
    <w:rPr>
      <w:lang w:val="en-US"/>
    </w:rPr>
  </w:style>
  <w:style w:type="paragraph" w:styleId="Kjene">
    <w:name w:val="footer"/>
    <w:basedOn w:val="Parasts"/>
    <w:link w:val="KjeneRakstz"/>
    <w:uiPriority w:val="99"/>
    <w:unhideWhenUsed/>
    <w:rsid w:val="000F42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0F428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imdini.l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ULTIVAC">
  <a:themeElements>
    <a:clrScheme name="Multivac">
      <a:dk1>
        <a:sysClr val="windowText" lastClr="000000"/>
      </a:dk1>
      <a:lt1>
        <a:sysClr val="window" lastClr="FFFFFF"/>
      </a:lt1>
      <a:dk2>
        <a:srgbClr val="0C68B0"/>
      </a:dk2>
      <a:lt2>
        <a:srgbClr val="CEDFED"/>
      </a:lt2>
      <a:accent1>
        <a:srgbClr val="0C68B0"/>
      </a:accent1>
      <a:accent2>
        <a:srgbClr val="4A4A49"/>
      </a:accent2>
      <a:accent3>
        <a:srgbClr val="5A91CD"/>
      </a:accent3>
      <a:accent4>
        <a:srgbClr val="CDDDF3"/>
      </a:accent4>
      <a:accent5>
        <a:srgbClr val="A3C6EB"/>
      </a:accent5>
      <a:accent6>
        <a:srgbClr val="C5C5C5"/>
      </a:accent6>
      <a:hlink>
        <a:srgbClr val="000000"/>
      </a:hlink>
      <a:folHlink>
        <a:srgbClr val="999999"/>
      </a:folHlink>
    </a:clrScheme>
    <a:fontScheme name="Multivac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1D77E-FCC8-4850-B4EC-ECB87A0DB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5564</Words>
  <Characters>3173</Characters>
  <Application>Microsoft Office Word</Application>
  <DocSecurity>0</DocSecurity>
  <Lines>26</Lines>
  <Paragraphs>17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Girts Lazdins</dc:creator>
  <cp:keywords/>
  <dc:description/>
  <cp:lastModifiedBy>Lienīte Reinsone</cp:lastModifiedBy>
  <cp:revision>2</cp:revision>
  <dcterms:created xsi:type="dcterms:W3CDTF">2025-10-15T14:28:00Z</dcterms:created>
  <dcterms:modified xsi:type="dcterms:W3CDTF">2025-10-15T14:28:00Z</dcterms:modified>
</cp:coreProperties>
</file>