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2C409" w14:textId="0841F154" w:rsidR="004E387B" w:rsidRDefault="00000000">
      <w:pPr>
        <w:spacing w:before="240"/>
        <w:ind w:right="181"/>
        <w:jc w:val="center"/>
      </w:pPr>
      <w:r>
        <w:t>Pielikums Nr. 1</w:t>
      </w:r>
    </w:p>
    <w:p w14:paraId="15A75787" w14:textId="77777777" w:rsidR="004E387B" w:rsidRDefault="00000000">
      <w:pPr>
        <w:spacing w:before="240"/>
        <w:ind w:left="720" w:right="181"/>
        <w:jc w:val="center"/>
        <w:rPr>
          <w:b/>
        </w:rPr>
      </w:pPr>
      <w:r>
        <w:rPr>
          <w:b/>
        </w:rPr>
        <w:t>PRETENDENTA PIEDĀVĀJUMS</w:t>
      </w:r>
    </w:p>
    <w:p w14:paraId="4FD589BE" w14:textId="77777777" w:rsidR="004E387B" w:rsidRDefault="004E387B">
      <w:pPr>
        <w:spacing w:after="120"/>
        <w:rPr>
          <w:b/>
          <w:sz w:val="2"/>
          <w:szCs w:val="2"/>
        </w:rPr>
      </w:pPr>
    </w:p>
    <w:p w14:paraId="4E12249A" w14:textId="77777777" w:rsidR="004E387B" w:rsidRDefault="00000000">
      <w:pPr>
        <w:spacing w:after="120"/>
        <w:ind w:left="-142"/>
        <w:rPr>
          <w:b/>
        </w:rPr>
      </w:pPr>
      <w:r>
        <w:rPr>
          <w:b/>
        </w:rPr>
        <w:t>Informācija par pretendentu:</w:t>
      </w:r>
    </w:p>
    <w:tbl>
      <w:tblPr>
        <w:tblStyle w:val="a0"/>
        <w:tblW w:w="8998" w:type="dxa"/>
        <w:tblInd w:w="-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07"/>
        <w:gridCol w:w="5391"/>
      </w:tblGrid>
      <w:tr w:rsidR="004E387B" w14:paraId="37009D63" w14:textId="77777777">
        <w:tc>
          <w:tcPr>
            <w:tcW w:w="3607" w:type="dxa"/>
            <w:shd w:val="clear" w:color="auto" w:fill="D9D9D9"/>
          </w:tcPr>
          <w:p w14:paraId="2912F4F9" w14:textId="77777777" w:rsidR="004E387B" w:rsidRDefault="00000000">
            <w:pPr>
              <w:spacing w:after="120"/>
              <w:rPr>
                <w:b/>
              </w:rPr>
            </w:pPr>
            <w:r>
              <w:rPr>
                <w:b/>
              </w:rPr>
              <w:t>Nosaukums</w:t>
            </w:r>
          </w:p>
        </w:tc>
        <w:tc>
          <w:tcPr>
            <w:tcW w:w="5391" w:type="dxa"/>
          </w:tcPr>
          <w:p w14:paraId="574CC3CE" w14:textId="77777777" w:rsidR="004E387B" w:rsidRDefault="004E387B">
            <w:pPr>
              <w:spacing w:after="120"/>
              <w:rPr>
                <w:b/>
              </w:rPr>
            </w:pPr>
          </w:p>
        </w:tc>
      </w:tr>
      <w:tr w:rsidR="004E387B" w14:paraId="3C938716" w14:textId="77777777">
        <w:tc>
          <w:tcPr>
            <w:tcW w:w="3607" w:type="dxa"/>
            <w:shd w:val="clear" w:color="auto" w:fill="D9D9D9"/>
          </w:tcPr>
          <w:p w14:paraId="2DA2B9DB" w14:textId="77777777" w:rsidR="004E387B" w:rsidRDefault="00000000">
            <w:pPr>
              <w:spacing w:after="120"/>
              <w:rPr>
                <w:b/>
              </w:rPr>
            </w:pPr>
            <w:r>
              <w:rPr>
                <w:b/>
              </w:rPr>
              <w:t>Reģistrācijas Nr.</w:t>
            </w:r>
          </w:p>
        </w:tc>
        <w:tc>
          <w:tcPr>
            <w:tcW w:w="5391" w:type="dxa"/>
          </w:tcPr>
          <w:p w14:paraId="56C0C6B2" w14:textId="77777777" w:rsidR="004E387B" w:rsidRDefault="004E387B">
            <w:pPr>
              <w:spacing w:after="120"/>
              <w:rPr>
                <w:b/>
              </w:rPr>
            </w:pPr>
          </w:p>
        </w:tc>
      </w:tr>
      <w:tr w:rsidR="004E387B" w14:paraId="7C53FC68" w14:textId="77777777">
        <w:tc>
          <w:tcPr>
            <w:tcW w:w="3607" w:type="dxa"/>
            <w:shd w:val="clear" w:color="auto" w:fill="D9D9D9"/>
          </w:tcPr>
          <w:p w14:paraId="02B22A77" w14:textId="77777777" w:rsidR="004E387B" w:rsidRDefault="00000000">
            <w:pPr>
              <w:spacing w:after="120"/>
              <w:rPr>
                <w:b/>
              </w:rPr>
            </w:pPr>
            <w:r>
              <w:rPr>
                <w:b/>
              </w:rPr>
              <w:t>Juridiskā adrese</w:t>
            </w:r>
          </w:p>
        </w:tc>
        <w:tc>
          <w:tcPr>
            <w:tcW w:w="5391" w:type="dxa"/>
          </w:tcPr>
          <w:p w14:paraId="0813D80C" w14:textId="77777777" w:rsidR="004E387B" w:rsidRDefault="004E387B">
            <w:pPr>
              <w:spacing w:after="120"/>
              <w:rPr>
                <w:b/>
              </w:rPr>
            </w:pPr>
          </w:p>
        </w:tc>
      </w:tr>
      <w:tr w:rsidR="004E387B" w14:paraId="24A87A65" w14:textId="77777777">
        <w:tc>
          <w:tcPr>
            <w:tcW w:w="3607" w:type="dxa"/>
            <w:shd w:val="clear" w:color="auto" w:fill="D9D9D9"/>
          </w:tcPr>
          <w:p w14:paraId="3D070D85" w14:textId="77777777" w:rsidR="004E387B" w:rsidRDefault="00000000">
            <w:pPr>
              <w:spacing w:after="120"/>
              <w:rPr>
                <w:b/>
              </w:rPr>
            </w:pPr>
            <w:r>
              <w:rPr>
                <w:b/>
              </w:rPr>
              <w:t>Kontaktpersona (vārds, uzvārds)</w:t>
            </w:r>
          </w:p>
        </w:tc>
        <w:tc>
          <w:tcPr>
            <w:tcW w:w="5391" w:type="dxa"/>
          </w:tcPr>
          <w:p w14:paraId="529E7983" w14:textId="77777777" w:rsidR="004E387B" w:rsidRDefault="004E387B">
            <w:pPr>
              <w:spacing w:after="120"/>
              <w:rPr>
                <w:b/>
              </w:rPr>
            </w:pPr>
          </w:p>
        </w:tc>
      </w:tr>
      <w:tr w:rsidR="004E387B" w14:paraId="2E9D08B8" w14:textId="77777777">
        <w:tc>
          <w:tcPr>
            <w:tcW w:w="3607" w:type="dxa"/>
            <w:shd w:val="clear" w:color="auto" w:fill="D9D9D9"/>
          </w:tcPr>
          <w:p w14:paraId="6E6C4C6E" w14:textId="77777777" w:rsidR="004E387B" w:rsidRDefault="00000000">
            <w:pPr>
              <w:spacing w:after="120"/>
              <w:rPr>
                <w:b/>
              </w:rPr>
            </w:pPr>
            <w:r>
              <w:rPr>
                <w:b/>
              </w:rPr>
              <w:t>Kontaktpersonas kontaktinformācija (tālr., e-pasts)</w:t>
            </w:r>
          </w:p>
        </w:tc>
        <w:tc>
          <w:tcPr>
            <w:tcW w:w="5391" w:type="dxa"/>
          </w:tcPr>
          <w:p w14:paraId="4BBD0CB3" w14:textId="77777777" w:rsidR="004E387B" w:rsidRDefault="004E387B">
            <w:pPr>
              <w:spacing w:after="120"/>
              <w:rPr>
                <w:b/>
              </w:rPr>
            </w:pPr>
          </w:p>
        </w:tc>
      </w:tr>
    </w:tbl>
    <w:p w14:paraId="59643E94" w14:textId="77777777" w:rsidR="004E387B" w:rsidRDefault="00000000">
      <w:pPr>
        <w:tabs>
          <w:tab w:val="left" w:pos="6086"/>
        </w:tabs>
        <w:spacing w:after="120"/>
        <w:rPr>
          <w:b/>
          <w:sz w:val="2"/>
          <w:szCs w:val="2"/>
        </w:rPr>
      </w:pPr>
      <w:r>
        <w:rPr>
          <w:b/>
          <w:sz w:val="2"/>
          <w:szCs w:val="2"/>
        </w:rPr>
        <w:tab/>
      </w:r>
    </w:p>
    <w:p w14:paraId="75C19565" w14:textId="77777777" w:rsidR="004E387B" w:rsidRDefault="00000000">
      <w:pPr>
        <w:spacing w:before="240"/>
        <w:ind w:left="720" w:right="181"/>
        <w:jc w:val="center"/>
      </w:pPr>
      <w:r>
        <w:t>PRETENDENTA FINANŠU PIEDĀVĀJUMS</w:t>
      </w:r>
    </w:p>
    <w:p w14:paraId="1E8D3788" w14:textId="77777777" w:rsidR="004E387B" w:rsidRDefault="004E387B">
      <w:pPr>
        <w:spacing w:before="240"/>
        <w:ind w:left="720" w:right="181"/>
        <w:jc w:val="center"/>
        <w:rPr>
          <w:sz w:val="2"/>
          <w:szCs w:val="2"/>
        </w:rPr>
      </w:pPr>
    </w:p>
    <w:tbl>
      <w:tblPr>
        <w:tblStyle w:val="a1"/>
        <w:tblW w:w="10065" w:type="dxa"/>
        <w:tblInd w:w="-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29"/>
        <w:gridCol w:w="2268"/>
        <w:gridCol w:w="2268"/>
      </w:tblGrid>
      <w:tr w:rsidR="004E387B" w14:paraId="2B57ACB7" w14:textId="77777777">
        <w:trPr>
          <w:trHeight w:val="371"/>
        </w:trPr>
        <w:tc>
          <w:tcPr>
            <w:tcW w:w="10065" w:type="dxa"/>
            <w:gridSpan w:val="3"/>
            <w:shd w:val="clear" w:color="auto" w:fill="000000"/>
          </w:tcPr>
          <w:p w14:paraId="2A982F34" w14:textId="77777777" w:rsidR="004E387B" w:rsidRDefault="00000000">
            <w:pPr>
              <w:ind w:right="181"/>
              <w:jc w:val="both"/>
            </w:pPr>
            <w:r>
              <w:t>Klientu mācību un apkalpošanas portāla funkcionalitātes uzlabošana</w:t>
            </w:r>
          </w:p>
        </w:tc>
      </w:tr>
      <w:tr w:rsidR="004E387B" w14:paraId="5C61E01F" w14:textId="77777777">
        <w:tc>
          <w:tcPr>
            <w:tcW w:w="5529" w:type="dxa"/>
            <w:shd w:val="clear" w:color="auto" w:fill="D9D9D9"/>
          </w:tcPr>
          <w:p w14:paraId="5D89C59D" w14:textId="77777777" w:rsidR="004E387B" w:rsidRDefault="00000000">
            <w:pPr>
              <w:ind w:right="181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Pakalpojums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D9D9D9"/>
          </w:tcPr>
          <w:p w14:paraId="096F0FC6" w14:textId="77777777" w:rsidR="004E387B" w:rsidRDefault="00000000">
            <w:pPr>
              <w:ind w:right="181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Piedāvātā līgumcena, EUR bez PVN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D9D9D9"/>
          </w:tcPr>
          <w:p w14:paraId="04BCDC73" w14:textId="77777777" w:rsidR="004E387B" w:rsidRDefault="00000000">
            <w:pPr>
              <w:ind w:right="181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Piedāvātā līgumcena, EUR ieskaitot PVN</w:t>
            </w:r>
          </w:p>
        </w:tc>
      </w:tr>
      <w:tr w:rsidR="004E387B" w14:paraId="3AE624D3" w14:textId="77777777">
        <w:trPr>
          <w:trHeight w:val="697"/>
        </w:trPr>
        <w:tc>
          <w:tcPr>
            <w:tcW w:w="5529" w:type="dxa"/>
          </w:tcPr>
          <w:p w14:paraId="31DFF5E1" w14:textId="77777777" w:rsidR="004E387B" w:rsidRDefault="00000000">
            <w:pPr>
              <w:ind w:right="181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Iepirkuma priekšmeta izstrāde atbilstoši aprakstam</w:t>
            </w:r>
          </w:p>
        </w:tc>
        <w:tc>
          <w:tcPr>
            <w:tcW w:w="2268" w:type="dxa"/>
          </w:tcPr>
          <w:p w14:paraId="77E892CD" w14:textId="77777777" w:rsidR="004E387B" w:rsidRDefault="004E387B">
            <w:pPr>
              <w:ind w:right="181"/>
              <w:jc w:val="both"/>
              <w:rPr>
                <w:sz w:val="21"/>
                <w:szCs w:val="21"/>
              </w:rPr>
            </w:pPr>
          </w:p>
        </w:tc>
        <w:tc>
          <w:tcPr>
            <w:tcW w:w="2268" w:type="dxa"/>
          </w:tcPr>
          <w:p w14:paraId="3054A90D" w14:textId="77777777" w:rsidR="004E387B" w:rsidRDefault="004E387B">
            <w:pPr>
              <w:ind w:right="181"/>
              <w:jc w:val="both"/>
              <w:rPr>
                <w:sz w:val="21"/>
                <w:szCs w:val="21"/>
              </w:rPr>
            </w:pPr>
          </w:p>
        </w:tc>
      </w:tr>
      <w:tr w:rsidR="004E387B" w14:paraId="6764B087" w14:textId="77777777">
        <w:trPr>
          <w:trHeight w:val="697"/>
        </w:trPr>
        <w:tc>
          <w:tcPr>
            <w:tcW w:w="5529" w:type="dxa"/>
          </w:tcPr>
          <w:p w14:paraId="2A1F88F9" w14:textId="77777777" w:rsidR="004E387B" w:rsidRDefault="00000000">
            <w:pPr>
              <w:ind w:right="181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Papildus izstrādes 1 darba stundas likme, 1h likme</w:t>
            </w:r>
          </w:p>
        </w:tc>
        <w:tc>
          <w:tcPr>
            <w:tcW w:w="2268" w:type="dxa"/>
          </w:tcPr>
          <w:p w14:paraId="16D67587" w14:textId="77777777" w:rsidR="004E387B" w:rsidRDefault="004E387B">
            <w:pPr>
              <w:ind w:right="181"/>
              <w:jc w:val="both"/>
              <w:rPr>
                <w:sz w:val="21"/>
                <w:szCs w:val="21"/>
              </w:rPr>
            </w:pPr>
          </w:p>
        </w:tc>
        <w:tc>
          <w:tcPr>
            <w:tcW w:w="2268" w:type="dxa"/>
          </w:tcPr>
          <w:p w14:paraId="3C6770F1" w14:textId="77777777" w:rsidR="004E387B" w:rsidRDefault="004E387B">
            <w:pPr>
              <w:ind w:right="181"/>
              <w:jc w:val="both"/>
              <w:rPr>
                <w:sz w:val="21"/>
                <w:szCs w:val="21"/>
              </w:rPr>
            </w:pPr>
          </w:p>
        </w:tc>
      </w:tr>
    </w:tbl>
    <w:p w14:paraId="1CD5293A" w14:textId="77777777" w:rsidR="004E387B" w:rsidRDefault="004E387B">
      <w:pPr>
        <w:ind w:right="181"/>
        <w:jc w:val="both"/>
        <w:rPr>
          <w:sz w:val="11"/>
          <w:szCs w:val="11"/>
        </w:rPr>
      </w:pPr>
    </w:p>
    <w:p w14:paraId="389B450D" w14:textId="77777777" w:rsidR="004E387B" w:rsidRDefault="00000000">
      <w:pPr>
        <w:ind w:right="181"/>
        <w:jc w:val="both"/>
      </w:pPr>
      <w:r>
        <w:t>Pretendents ar šī pieteikuma iesniegšanu:</w:t>
      </w:r>
    </w:p>
    <w:p w14:paraId="37B4D94B" w14:textId="77777777" w:rsidR="004E387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149"/>
        <w:jc w:val="both"/>
        <w:rPr>
          <w:color w:val="000000"/>
        </w:rPr>
      </w:pPr>
      <w:r>
        <w:rPr>
          <w:color w:val="000000"/>
        </w:rPr>
        <w:t>piesakās piedalīties iepirkuma procedūrā Nr. ENTER 2025/01, iesniedzot piedāvājumu;</w:t>
      </w:r>
    </w:p>
    <w:p w14:paraId="3000D65B" w14:textId="77777777" w:rsidR="004E387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149"/>
        <w:jc w:val="both"/>
        <w:rPr>
          <w:color w:val="000000"/>
        </w:rPr>
      </w:pPr>
      <w:r>
        <w:rPr>
          <w:color w:val="000000"/>
        </w:rPr>
        <w:t>apliecina, ka ir iepazinies ar iepirkuma procedūru un apņemas ievērot tās prasības;</w:t>
      </w:r>
    </w:p>
    <w:p w14:paraId="2B2C3F2C" w14:textId="77777777" w:rsidR="004E387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149"/>
        <w:jc w:val="both"/>
        <w:rPr>
          <w:color w:val="000000"/>
        </w:rPr>
      </w:pPr>
      <w:r>
        <w:rPr>
          <w:color w:val="000000"/>
        </w:rPr>
        <w:t>apņemas pasūtījuma piešķiršanas gadījumā slēgt iepirkuma līgumu ar Pasūtītāju;</w:t>
      </w:r>
    </w:p>
    <w:p w14:paraId="5B8033DB" w14:textId="77777777" w:rsidR="004E387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149"/>
        <w:jc w:val="both"/>
        <w:rPr>
          <w:color w:val="000000"/>
        </w:rPr>
      </w:pPr>
      <w:r>
        <w:rPr>
          <w:color w:val="000000"/>
        </w:rPr>
        <w:t>atzīst sava piedāvājuma spēkā esamību ne mazāk kā 60 (sešdesmit) kalendāra dienas no pēdējās piedāvājumu iesniegšanas dienas;</w:t>
      </w:r>
    </w:p>
    <w:p w14:paraId="60522D3A" w14:textId="77777777" w:rsidR="004E387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149"/>
        <w:jc w:val="both"/>
        <w:rPr>
          <w:color w:val="000000"/>
        </w:rPr>
      </w:pPr>
      <w:r>
        <w:rPr>
          <w:color w:val="000000"/>
        </w:rPr>
        <w:t>apliecina, ka viņa rīcībā ir pieejami pietiekami resursi, lai kvalitatīvi un noteiktajā termiņā;</w:t>
      </w:r>
    </w:p>
    <w:p w14:paraId="4B9DEDA6" w14:textId="77777777" w:rsidR="004E387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149"/>
        <w:jc w:val="both"/>
        <w:rPr>
          <w:color w:val="000000"/>
        </w:rPr>
      </w:pPr>
      <w:r>
        <w:rPr>
          <w:color w:val="000000"/>
        </w:rPr>
        <w:lastRenderedPageBreak/>
        <w:t>pilnībā izpildītu paredzamo līgumu;</w:t>
      </w:r>
    </w:p>
    <w:p w14:paraId="04B2E282" w14:textId="77777777" w:rsidR="004E387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149"/>
        <w:jc w:val="both"/>
        <w:rPr>
          <w:color w:val="000000"/>
        </w:rPr>
      </w:pPr>
      <w:r>
        <w:rPr>
          <w:color w:val="000000"/>
        </w:rPr>
        <w:t>garantē, ka visas sniegtās ziņas ir patiesas.</w:t>
      </w:r>
    </w:p>
    <w:p w14:paraId="5DA8499A" w14:textId="77777777" w:rsidR="004E387B" w:rsidRDefault="00000000">
      <w:pPr>
        <w:spacing w:before="240"/>
        <w:ind w:right="-149"/>
        <w:jc w:val="both"/>
      </w:pPr>
      <w:r>
        <w:t>Vārds, uzvārds: _________________________________</w:t>
      </w:r>
    </w:p>
    <w:p w14:paraId="1C1C7183" w14:textId="77777777" w:rsidR="004E387B" w:rsidRDefault="00000000">
      <w:pPr>
        <w:jc w:val="both"/>
      </w:pPr>
      <w:r>
        <w:t>Ieņemamais amats: _____________________________</w:t>
      </w:r>
    </w:p>
    <w:p w14:paraId="0A3B7CE5" w14:textId="77777777" w:rsidR="004E387B" w:rsidRDefault="00000000">
      <w:pPr>
        <w:jc w:val="both"/>
      </w:pPr>
      <w:r>
        <w:t>Paraksts: ______________________________________</w:t>
      </w:r>
    </w:p>
    <w:p w14:paraId="2733098D" w14:textId="77777777" w:rsidR="004E387B" w:rsidRDefault="00000000">
      <w:pPr>
        <w:jc w:val="both"/>
      </w:pPr>
      <w:r>
        <w:t>Datums:_______________________________________</w:t>
      </w:r>
    </w:p>
    <w:p w14:paraId="6C022E14" w14:textId="77777777" w:rsidR="004E387B" w:rsidRDefault="004E387B">
      <w:pPr>
        <w:jc w:val="both"/>
      </w:pPr>
    </w:p>
    <w:p w14:paraId="2AAE9686" w14:textId="77777777" w:rsidR="004E387B" w:rsidRDefault="004E387B">
      <w:pPr>
        <w:jc w:val="both"/>
      </w:pPr>
    </w:p>
    <w:p w14:paraId="06D163AE" w14:textId="77777777" w:rsidR="004E387B" w:rsidRDefault="004E387B">
      <w:pPr>
        <w:rPr>
          <w:color w:val="000000"/>
        </w:rPr>
      </w:pPr>
    </w:p>
    <w:sectPr w:rsidR="004E387B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D8B12" w14:textId="77777777" w:rsidR="00694963" w:rsidRDefault="00694963">
      <w:pPr>
        <w:spacing w:after="0" w:line="240" w:lineRule="auto"/>
      </w:pPr>
      <w:r>
        <w:separator/>
      </w:r>
    </w:p>
  </w:endnote>
  <w:endnote w:type="continuationSeparator" w:id="0">
    <w:p w14:paraId="54F634BD" w14:textId="77777777" w:rsidR="00694963" w:rsidRDefault="00694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panose1 w:val="020B0604020202020204"/>
    <w:charset w:val="00"/>
    <w:family w:val="auto"/>
    <w:pitch w:val="default"/>
    <w:embedRegular r:id="rId1" w:fontKey="{D995CD27-041F-9E4E-B29F-48A54262684F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985A2809-67F1-3046-B22E-B603C0615C4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E6FFCA11-F63E-F14F-BE3F-C93E597FD2FC}"/>
    <w:embedBold r:id="rId4" w:fontKey="{A30D361F-1CB6-B240-959C-6C2D32ABADD2}"/>
    <w:embedItalic r:id="rId5" w:fontKey="{0C72C5BF-F78D-A940-89FF-D2565738BAFC}"/>
    <w:embedBoldItalic r:id="rId6" w:fontKey="{64ACC069-5A3F-674E-AF3A-C41A27C8801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7527488B-8D36-4E49-9340-F3C90BB0D0DB}"/>
    <w:embedBold r:id="rId8" w:fontKey="{FD43557F-6D1D-EE4C-8867-4FB7D4E426DC}"/>
    <w:embedItalic r:id="rId9" w:fontKey="{A428C11F-7A31-4F49-ADC3-E59D68BCBEFE}"/>
    <w:embedBoldItalic r:id="rId10" w:fontKey="{A79325A0-0F44-4541-A088-72F056EABF6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1" w:fontKey="{C12727B3-E7B9-7B40-822E-373EB937C810}"/>
    <w:embedBold r:id="rId12" w:fontKey="{AFAEABF6-AA1C-4149-9AA8-5F51CA75D7FF}"/>
    <w:embedItalic r:id="rId13" w:fontKey="{0288433C-78F5-F545-8E5C-4459F5E3D9B7}"/>
    <w:embedBoldItalic r:id="rId14" w:fontKey="{36E44C74-1271-A441-A760-E72623AAC20D}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  <w:embedRegular r:id="rId15" w:fontKey="{AF66DB85-4383-174A-99DB-38E4BE33DD0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6" w:fontKey="{D31BA2ED-F5D8-F843-9810-DC4D1C16A36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6407B" w14:textId="77777777" w:rsidR="004E387B" w:rsidRDefault="00000000">
    <w:pPr>
      <w:jc w:val="center"/>
      <w:rPr>
        <w:i/>
      </w:rPr>
    </w:pPr>
    <w:r>
      <w:rPr>
        <w:i/>
        <w:noProof/>
      </w:rPr>
      <w:drawing>
        <wp:inline distT="0" distB="0" distL="0" distR="0" wp14:anchorId="43FBA6B1" wp14:editId="2836A526">
          <wp:extent cx="2371036" cy="684033"/>
          <wp:effectExtent l="0" t="0" r="0" b="0"/>
          <wp:docPr id="2101234371" name="image1.png" descr="A logo with numbers and text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logo with numbers and text&#10;&#10;AI-generated content may be incorrect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71036" cy="6840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A945D5D" w14:textId="77777777" w:rsidR="004E387B" w:rsidRDefault="00000000">
    <w:pPr>
      <w:tabs>
        <w:tab w:val="center" w:pos="4819"/>
      </w:tabs>
      <w:jc w:val="center"/>
      <w:rPr>
        <w:sz w:val="20"/>
        <w:szCs w:val="20"/>
      </w:rPr>
    </w:pPr>
    <w:r>
      <w:rPr>
        <w:sz w:val="20"/>
        <w:szCs w:val="20"/>
      </w:rPr>
      <w:t>Projekts “EDIC uzņēmumu digitālo prasmju attīstība”, tiek realizēts 2.3.1.2.i Uzņēmumu digitālo prasmju attīstība 1.kārta ietvaros; Projekta Nr. 2.3.1.2.i.0/1/24/I/CFLA/001</w:t>
    </w:r>
  </w:p>
  <w:p w14:paraId="58CE98D8" w14:textId="77777777" w:rsidR="004E387B" w:rsidRDefault="004E387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08CA6B11" w14:textId="77777777" w:rsidR="004E387B" w:rsidRDefault="004E387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B2DB1" w14:textId="77777777" w:rsidR="00694963" w:rsidRDefault="00694963">
      <w:pPr>
        <w:spacing w:after="0" w:line="240" w:lineRule="auto"/>
      </w:pPr>
      <w:r>
        <w:separator/>
      </w:r>
    </w:p>
  </w:footnote>
  <w:footnote w:type="continuationSeparator" w:id="0">
    <w:p w14:paraId="6390093C" w14:textId="77777777" w:rsidR="00694963" w:rsidRDefault="006949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AE588" w14:textId="77777777" w:rsidR="004E387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rFonts w:ascii="Arial" w:eastAsia="Arial" w:hAnsi="Arial" w:cs="Arial"/>
        <w:noProof/>
        <w:color w:val="000000"/>
      </w:rPr>
      <w:drawing>
        <wp:inline distT="0" distB="0" distL="0" distR="0" wp14:anchorId="081E36F4" wp14:editId="0A2EE45E">
          <wp:extent cx="1567268" cy="495880"/>
          <wp:effectExtent l="0" t="0" r="0" b="0"/>
          <wp:docPr id="2101234370" name="image2.png" descr="A close up of a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close up of a logo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67268" cy="4958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2A48008" w14:textId="77777777" w:rsidR="004E387B" w:rsidRDefault="004E387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0477F"/>
    <w:multiLevelType w:val="multilevel"/>
    <w:tmpl w:val="0C22C574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▪.%2."/>
      <w:lvlJc w:val="left"/>
      <w:pPr>
        <w:ind w:left="51" w:hanging="405"/>
      </w:pPr>
    </w:lvl>
    <w:lvl w:ilvl="2">
      <w:start w:val="1"/>
      <w:numFmt w:val="decimal"/>
      <w:lvlText w:val="▪.%2.%3."/>
      <w:lvlJc w:val="left"/>
      <w:pPr>
        <w:ind w:left="726" w:hanging="720"/>
      </w:pPr>
    </w:lvl>
    <w:lvl w:ilvl="3">
      <w:start w:val="1"/>
      <w:numFmt w:val="decimal"/>
      <w:lvlText w:val="▪.%2.%3.%4."/>
      <w:lvlJc w:val="left"/>
      <w:pPr>
        <w:ind w:left="1086" w:hanging="720"/>
      </w:pPr>
    </w:lvl>
    <w:lvl w:ilvl="4">
      <w:start w:val="1"/>
      <w:numFmt w:val="decimal"/>
      <w:lvlText w:val="▪.%2.%3.%4.%5."/>
      <w:lvlJc w:val="left"/>
      <w:pPr>
        <w:ind w:left="1806" w:hanging="1080"/>
      </w:pPr>
    </w:lvl>
    <w:lvl w:ilvl="5">
      <w:start w:val="1"/>
      <w:numFmt w:val="decimal"/>
      <w:lvlText w:val="▪.%2.%3.%4.%5.%6."/>
      <w:lvlJc w:val="left"/>
      <w:pPr>
        <w:ind w:left="2166" w:hanging="1080"/>
      </w:pPr>
    </w:lvl>
    <w:lvl w:ilvl="6">
      <w:start w:val="1"/>
      <w:numFmt w:val="decimal"/>
      <w:lvlText w:val="▪.%2.%3.%4.%5.%6.%7."/>
      <w:lvlJc w:val="left"/>
      <w:pPr>
        <w:ind w:left="2886" w:hanging="1439"/>
      </w:pPr>
    </w:lvl>
    <w:lvl w:ilvl="7">
      <w:start w:val="1"/>
      <w:numFmt w:val="decimal"/>
      <w:lvlText w:val="▪.%2.%3.%4.%5.%6.%7.%8."/>
      <w:lvlJc w:val="left"/>
      <w:pPr>
        <w:ind w:left="3246" w:hanging="1439"/>
      </w:pPr>
    </w:lvl>
    <w:lvl w:ilvl="8">
      <w:start w:val="1"/>
      <w:numFmt w:val="decimal"/>
      <w:lvlText w:val="▪.%2.%3.%4.%5.%6.%7.%8.%9."/>
      <w:lvlJc w:val="left"/>
      <w:pPr>
        <w:ind w:left="3966" w:hanging="1800"/>
      </w:pPr>
    </w:lvl>
  </w:abstractNum>
  <w:abstractNum w:abstractNumId="1" w15:restartNumberingAfterBreak="0">
    <w:nsid w:val="14C57663"/>
    <w:multiLevelType w:val="multilevel"/>
    <w:tmpl w:val="10922900"/>
    <w:lvl w:ilvl="0">
      <w:start w:val="1"/>
      <w:numFmt w:val="bullet"/>
      <w:pStyle w:val="ListNumber"/>
      <w:lvlText w:val="▪"/>
      <w:lvlJc w:val="left"/>
      <w:pPr>
        <w:ind w:left="953" w:hanging="360"/>
      </w:pPr>
      <w:rPr>
        <w:rFonts w:ascii="Noto Sans Symbols" w:eastAsia="Noto Sans Symbols" w:hAnsi="Noto Sans Symbols" w:cs="Noto Sans Symbols"/>
        <w:b w:val="0"/>
      </w:rPr>
    </w:lvl>
    <w:lvl w:ilvl="1">
      <w:start w:val="1"/>
      <w:numFmt w:val="bullet"/>
      <w:lvlText w:val="o"/>
      <w:lvlJc w:val="left"/>
      <w:pPr>
        <w:ind w:left="167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9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1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3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5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7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9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13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F6D2331"/>
    <w:multiLevelType w:val="multilevel"/>
    <w:tmpl w:val="B566B372"/>
    <w:lvl w:ilvl="0">
      <w:start w:val="1"/>
      <w:numFmt w:val="bullet"/>
      <w:pStyle w:val="ListNumber2"/>
      <w:lvlText w:val="−"/>
      <w:lvlJc w:val="left"/>
      <w:pPr>
        <w:ind w:left="95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7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9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1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3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5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7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9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13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9507FD9"/>
    <w:multiLevelType w:val="multilevel"/>
    <w:tmpl w:val="E1921CAC"/>
    <w:lvl w:ilvl="0">
      <w:start w:val="1"/>
      <w:numFmt w:val="bullet"/>
      <w:pStyle w:val="ListBullet3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B560E54"/>
    <w:multiLevelType w:val="multilevel"/>
    <w:tmpl w:val="B06A7B6E"/>
    <w:lvl w:ilvl="0">
      <w:start w:val="1"/>
      <w:numFmt w:val="bullet"/>
      <w:pStyle w:val="ListBullet2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494A732D"/>
    <w:multiLevelType w:val="multilevel"/>
    <w:tmpl w:val="CD642072"/>
    <w:lvl w:ilvl="0">
      <w:start w:val="1"/>
      <w:numFmt w:val="bullet"/>
      <w:lvlText w:val="▪"/>
      <w:lvlJc w:val="left"/>
      <w:pPr>
        <w:ind w:left="953" w:hanging="360"/>
      </w:pPr>
      <w:rPr>
        <w:rFonts w:ascii="Noto Sans Symbols" w:eastAsia="Noto Sans Symbols" w:hAnsi="Noto Sans Symbols" w:cs="Noto Sans Symbols"/>
        <w:b w:val="0"/>
      </w:rPr>
    </w:lvl>
    <w:lvl w:ilvl="1">
      <w:start w:val="1"/>
      <w:numFmt w:val="bullet"/>
      <w:lvlText w:val="o"/>
      <w:lvlJc w:val="left"/>
      <w:pPr>
        <w:ind w:left="167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9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1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3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5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7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9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13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B1740C0"/>
    <w:multiLevelType w:val="multilevel"/>
    <w:tmpl w:val="9A9C019C"/>
    <w:lvl w:ilvl="0">
      <w:start w:val="1"/>
      <w:numFmt w:val="bullet"/>
      <w:pStyle w:val="List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6BA84D56"/>
    <w:multiLevelType w:val="multilevel"/>
    <w:tmpl w:val="260AA5C2"/>
    <w:lvl w:ilvl="0">
      <w:start w:val="1"/>
      <w:numFmt w:val="decimal"/>
      <w:pStyle w:val="ListNumber3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60048545">
    <w:abstractNumId w:val="6"/>
  </w:num>
  <w:num w:numId="2" w16cid:durableId="2140608733">
    <w:abstractNumId w:val="4"/>
  </w:num>
  <w:num w:numId="3" w16cid:durableId="1336037113">
    <w:abstractNumId w:val="3"/>
  </w:num>
  <w:num w:numId="4" w16cid:durableId="1599021900">
    <w:abstractNumId w:val="0"/>
  </w:num>
  <w:num w:numId="5" w16cid:durableId="408113300">
    <w:abstractNumId w:val="1"/>
  </w:num>
  <w:num w:numId="6" w16cid:durableId="921259051">
    <w:abstractNumId w:val="2"/>
  </w:num>
  <w:num w:numId="7" w16cid:durableId="1336495651">
    <w:abstractNumId w:val="7"/>
  </w:num>
  <w:num w:numId="8" w16cid:durableId="9063757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87B"/>
    <w:rsid w:val="000A226A"/>
    <w:rsid w:val="004E387B"/>
    <w:rsid w:val="00511DB4"/>
    <w:rsid w:val="0069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72E3843"/>
  <w15:docId w15:val="{C122F3E4-9563-254C-8070-A69FCB220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n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color w:val="3660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i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color w:val="243F6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aliases w:val="H&amp;P List Paragraph,2"/>
    <w:basedOn w:val="Normal"/>
    <w:link w:val="ListParagraphChar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637E9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7E97"/>
    <w:rPr>
      <w:color w:val="605E5C"/>
      <w:shd w:val="clear" w:color="auto" w:fill="E1DFDD"/>
    </w:rPr>
  </w:style>
  <w:style w:type="character" w:customStyle="1" w:styleId="ListParagraphChar">
    <w:name w:val="List Paragraph Char"/>
    <w:aliases w:val="H&amp;P List Paragraph Char,2 Char"/>
    <w:link w:val="ListParagraph"/>
    <w:uiPriority w:val="34"/>
    <w:rsid w:val="001F2E27"/>
  </w:style>
  <w:style w:type="paragraph" w:styleId="Subtitle">
    <w:name w:val="Subtitle"/>
    <w:basedOn w:val="Normal"/>
    <w:next w:val="Normal"/>
    <w:link w:val="SubtitleChar"/>
    <w:uiPriority w:val="11"/>
    <w:qFormat/>
    <w:rPr>
      <w:rFonts w:ascii="Calibri" w:eastAsia="Calibri" w:hAnsi="Calibri" w:cs="Calibri"/>
      <w:i/>
      <w:color w:val="4F81BD"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mxrN1l9s4G0fWbwQoeqldxc/bA==">CgMxLjAyDmgueHV6YzUyMWFxbHV4OAByITFzN0hkLUk4TFVTR3AtYlBUUVljVE5ZMGFEa3VSVE9BeA==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Lauris Lauža</cp:lastModifiedBy>
  <cp:revision>2</cp:revision>
  <dcterms:created xsi:type="dcterms:W3CDTF">2013-12-23T23:15:00Z</dcterms:created>
  <dcterms:modified xsi:type="dcterms:W3CDTF">2025-11-03T15:04:00Z</dcterms:modified>
</cp:coreProperties>
</file>