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pacing w:before="0" w:line="240" w:lineRule="auto"/>
        <w:jc w:val="right"/>
        <w:rPr>
          <w:rFonts w:ascii="Times New Roman" w:cs="Times New Roman" w:hAnsi="Times New Roman" w:eastAsia="Times New Roman"/>
          <w:b w:val="1"/>
          <w:bCs w:val="1"/>
          <w:sz w:val="22"/>
          <w:szCs w:val="22"/>
        </w:rPr>
      </w:pPr>
      <w:r>
        <w:rPr>
          <w:rFonts w:ascii="Times New Roman" w:hAnsi="Times New Roman"/>
          <w:sz w:val="22"/>
          <w:szCs w:val="22"/>
          <w:rtl w:val="0"/>
          <w:lang w:val="en-US"/>
        </w:rPr>
        <w:t>APSTIPRIN</w:t>
      </w:r>
      <w:r>
        <w:rPr>
          <w:rFonts w:ascii="Times New Roman" w:hAnsi="Times New Roman" w:hint="default"/>
          <w:sz w:val="22"/>
          <w:szCs w:val="22"/>
          <w:rtl w:val="0"/>
          <w:lang w:val="en-US"/>
        </w:rPr>
        <w:t>Ā</w:t>
      </w:r>
      <w:r>
        <w:rPr>
          <w:rFonts w:ascii="Times New Roman" w:hAnsi="Times New Roman"/>
          <w:sz w:val="22"/>
          <w:szCs w:val="22"/>
          <w:rtl w:val="0"/>
          <w:lang w:val="en-US"/>
        </w:rPr>
        <w:t>TU</w:t>
      </w:r>
      <w:r>
        <w:rPr>
          <w:rFonts w:ascii="Times New Roman" w:cs="Times New Roman" w:hAnsi="Times New Roman" w:eastAsia="Times New Roman"/>
          <w:sz w:val="22"/>
          <w:szCs w:val="22"/>
          <w:lang w:val="en-US"/>
        </w:rPr>
        <w:br w:type="textWrapping"/>
      </w:r>
      <w:r>
        <w:rPr>
          <w:rFonts w:ascii="Times New Roman" w:hAnsi="Times New Roman"/>
          <w:b w:val="1"/>
          <w:bCs w:val="1"/>
          <w:sz w:val="22"/>
          <w:szCs w:val="22"/>
          <w:rtl w:val="0"/>
          <w:lang w:val="pt-PT"/>
        </w:rPr>
        <w:t xml:space="preserve">SIA </w:t>
      </w:r>
      <w:r>
        <w:rPr>
          <w:rFonts w:ascii="Arial Unicode MS" w:hAnsi="Arial Unicode MS" w:hint="default"/>
          <w:sz w:val="22"/>
          <w:szCs w:val="22"/>
          <w:rtl w:val="1"/>
          <w:lang w:val="ar-SA" w:bidi="ar-SA"/>
        </w:rPr>
        <w:t>“</w:t>
      </w:r>
      <w:r>
        <w:rPr>
          <w:rFonts w:ascii="Times New Roman" w:hAnsi="Times New Roman"/>
          <w:b w:val="1"/>
          <w:bCs w:val="1"/>
          <w:sz w:val="22"/>
          <w:szCs w:val="22"/>
          <w:rtl w:val="0"/>
          <w:lang w:val="en-US"/>
        </w:rPr>
        <w:t>The Perks</w:t>
      </w:r>
      <w:r>
        <w:rPr>
          <w:rFonts w:ascii="Times New Roman" w:hAnsi="Times New Roman" w:hint="default"/>
          <w:b w:val="1"/>
          <w:bCs w:val="1"/>
          <w:sz w:val="22"/>
          <w:szCs w:val="22"/>
          <w:rtl w:val="0"/>
          <w:lang w:val="en-US"/>
        </w:rPr>
        <w:t xml:space="preserve">” </w:t>
      </w:r>
    </w:p>
    <w:p>
      <w:pPr>
        <w:pStyle w:val="Default"/>
        <w:spacing w:before="0" w:line="240" w:lineRule="auto"/>
        <w:jc w:val="right"/>
        <w:rPr>
          <w:rFonts w:ascii="Times New Roman" w:cs="Times New Roman" w:hAnsi="Times New Roman" w:eastAsia="Times New Roman"/>
          <w:b w:val="1"/>
          <w:bCs w:val="1"/>
          <w:sz w:val="22"/>
          <w:szCs w:val="22"/>
        </w:rPr>
      </w:pPr>
      <w:r>
        <w:rPr>
          <w:rFonts w:ascii="Times New Roman" w:hAnsi="Times New Roman"/>
          <w:b w:val="1"/>
          <w:bCs w:val="1"/>
          <w:sz w:val="22"/>
          <w:szCs w:val="22"/>
          <w:rtl w:val="0"/>
          <w:lang w:val="en-US"/>
        </w:rPr>
        <w:t xml:space="preserve"> Dagnija Ramane</w:t>
      </w:r>
    </w:p>
    <w:p>
      <w:pPr>
        <w:pStyle w:val="Default"/>
        <w:spacing w:before="0" w:line="240" w:lineRule="auto"/>
        <w:jc w:val="right"/>
        <w:rPr>
          <w:rFonts w:ascii="Times New Roman" w:cs="Times New Roman" w:hAnsi="Times New Roman" w:eastAsia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rtl w:val="0"/>
          <w:lang w:val="en-US"/>
        </w:rPr>
        <w:t>Valdes locekle</w:t>
      </w:r>
    </w:p>
    <w:p>
      <w:pPr>
        <w:pStyle w:val="Default"/>
        <w:spacing w:before="0" w:line="240" w:lineRule="auto"/>
        <w:jc w:val="right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2"/>
          <w:szCs w:val="22"/>
        </w:rPr>
      </w:pPr>
      <w:r>
        <w:rPr>
          <w:rFonts w:ascii="Times New Roman" w:hAnsi="Times New Roman"/>
          <w:b w:val="1"/>
          <w:bCs w:val="1"/>
          <w:sz w:val="22"/>
          <w:szCs w:val="22"/>
          <w:rtl w:val="0"/>
          <w:lang w:val="en-US"/>
        </w:rPr>
        <w:t>Iepirkuma proced</w:t>
      </w:r>
      <w:r>
        <w:rPr>
          <w:rFonts w:ascii="Times New Roman" w:hAnsi="Times New Roman" w:hint="default"/>
          <w:b w:val="1"/>
          <w:bCs w:val="1"/>
          <w:sz w:val="22"/>
          <w:szCs w:val="22"/>
          <w:rtl w:val="0"/>
          <w:lang w:val="en-US"/>
        </w:rPr>
        <w:t>ū</w:t>
      </w:r>
      <w:r>
        <w:rPr>
          <w:rFonts w:ascii="Times New Roman" w:hAnsi="Times New Roman"/>
          <w:b w:val="1"/>
          <w:bCs w:val="1"/>
          <w:sz w:val="22"/>
          <w:szCs w:val="22"/>
          <w:rtl w:val="0"/>
          <w:lang w:val="en-US"/>
        </w:rPr>
        <w:t>ras</w:t>
      </w: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2"/>
          <w:szCs w:val="22"/>
        </w:rPr>
      </w:pPr>
      <w:r>
        <w:rPr>
          <w:rFonts w:ascii="Arial Unicode MS" w:hAnsi="Arial Unicode MS" w:hint="default"/>
          <w:sz w:val="22"/>
          <w:szCs w:val="22"/>
          <w:rtl w:val="1"/>
          <w:lang w:val="ar-SA" w:bidi="ar-SA"/>
        </w:rPr>
        <w:t>“</w:t>
      </w:r>
      <w:r>
        <w:rPr>
          <w:rFonts w:ascii="Times New Roman" w:hAnsi="Times New Roman"/>
          <w:b w:val="1"/>
          <w:bCs w:val="1"/>
          <w:sz w:val="22"/>
          <w:szCs w:val="22"/>
          <w:rtl w:val="0"/>
          <w:lang w:val="en-US"/>
        </w:rPr>
        <w:t>M</w:t>
      </w:r>
      <w:r>
        <w:rPr>
          <w:rFonts w:ascii="Times New Roman" w:hAnsi="Times New Roman" w:hint="default"/>
          <w:b w:val="1"/>
          <w:bCs w:val="1"/>
          <w:sz w:val="22"/>
          <w:szCs w:val="22"/>
          <w:rtl w:val="0"/>
          <w:lang w:val="en-US"/>
        </w:rPr>
        <w:t>ā</w:t>
      </w:r>
      <w:r>
        <w:rPr>
          <w:rFonts w:ascii="Times New Roman" w:hAnsi="Times New Roman"/>
          <w:b w:val="1"/>
          <w:bCs w:val="1"/>
          <w:sz w:val="22"/>
          <w:szCs w:val="22"/>
          <w:rtl w:val="0"/>
          <w:lang w:val="en-US"/>
        </w:rPr>
        <w:t>ksl</w:t>
      </w:r>
      <w:r>
        <w:rPr>
          <w:rFonts w:ascii="Times New Roman" w:hAnsi="Times New Roman" w:hint="default"/>
          <w:b w:val="1"/>
          <w:bCs w:val="1"/>
          <w:sz w:val="22"/>
          <w:szCs w:val="22"/>
          <w:rtl w:val="0"/>
          <w:lang w:val="en-US"/>
        </w:rPr>
        <w:t>ī</w:t>
      </w:r>
      <w:r>
        <w:rPr>
          <w:rFonts w:ascii="Times New Roman" w:hAnsi="Times New Roman"/>
          <w:b w:val="1"/>
          <w:bCs w:val="1"/>
          <w:sz w:val="22"/>
          <w:szCs w:val="22"/>
          <w:rtl w:val="0"/>
          <w:lang w:val="en-US"/>
        </w:rPr>
        <w:t>g</w:t>
      </w:r>
      <w:r>
        <w:rPr>
          <w:rFonts w:ascii="Times New Roman" w:hAnsi="Times New Roman" w:hint="default"/>
          <w:b w:val="1"/>
          <w:bCs w:val="1"/>
          <w:sz w:val="22"/>
          <w:szCs w:val="22"/>
          <w:rtl w:val="0"/>
          <w:lang w:val="en-US"/>
        </w:rPr>
        <w:t xml:space="preserve">ā </w:t>
      </w:r>
      <w:r>
        <w:rPr>
          <w:rFonts w:ascii="Times New Roman" w:hAnsi="Times New Roman"/>
          <w:b w:val="1"/>
          <w:bCs w:val="1"/>
          <w:sz w:val="22"/>
          <w:szCs w:val="22"/>
          <w:rtl w:val="0"/>
          <w:lang w:val="en-US"/>
        </w:rPr>
        <w:t>intelekta vad</w:t>
      </w:r>
      <w:r>
        <w:rPr>
          <w:rFonts w:ascii="Times New Roman" w:hAnsi="Times New Roman" w:hint="default"/>
          <w:b w:val="1"/>
          <w:bCs w:val="1"/>
          <w:sz w:val="22"/>
          <w:szCs w:val="22"/>
          <w:rtl w:val="0"/>
          <w:lang w:val="en-US"/>
        </w:rPr>
        <w:t>ī</w:t>
      </w:r>
      <w:r>
        <w:rPr>
          <w:rFonts w:ascii="Times New Roman" w:hAnsi="Times New Roman"/>
          <w:b w:val="1"/>
          <w:bCs w:val="1"/>
          <w:sz w:val="22"/>
          <w:szCs w:val="22"/>
          <w:rtl w:val="0"/>
          <w:lang w:val="en-US"/>
        </w:rPr>
        <w:t>tas B2B e-komercijas platforma ar 3D dizaina konfiguratoru, personaliz</w:t>
      </w:r>
      <w:r>
        <w:rPr>
          <w:rFonts w:ascii="Times New Roman" w:hAnsi="Times New Roman" w:hint="default"/>
          <w:b w:val="1"/>
          <w:bCs w:val="1"/>
          <w:sz w:val="22"/>
          <w:szCs w:val="22"/>
          <w:rtl w:val="0"/>
          <w:lang w:val="en-US"/>
        </w:rPr>
        <w:t>ā</w:t>
      </w:r>
      <w:r>
        <w:rPr>
          <w:rFonts w:ascii="Times New Roman" w:hAnsi="Times New Roman"/>
          <w:b w:val="1"/>
          <w:bCs w:val="1"/>
          <w:sz w:val="22"/>
          <w:szCs w:val="22"/>
          <w:rtl w:val="0"/>
          <w:lang w:val="en-US"/>
        </w:rPr>
        <w:t>cijas algoritmiem un ESG integr</w:t>
      </w:r>
      <w:r>
        <w:rPr>
          <w:rFonts w:ascii="Times New Roman" w:hAnsi="Times New Roman" w:hint="default"/>
          <w:b w:val="1"/>
          <w:bCs w:val="1"/>
          <w:sz w:val="22"/>
          <w:szCs w:val="22"/>
          <w:rtl w:val="0"/>
          <w:lang w:val="en-US"/>
        </w:rPr>
        <w:t>ā</w:t>
      </w:r>
      <w:r>
        <w:rPr>
          <w:rFonts w:ascii="Times New Roman" w:hAnsi="Times New Roman"/>
          <w:b w:val="1"/>
          <w:bCs w:val="1"/>
          <w:sz w:val="22"/>
          <w:szCs w:val="22"/>
          <w:rtl w:val="0"/>
          <w:lang w:val="en-US"/>
        </w:rPr>
        <w:t>ciju</w:t>
      </w:r>
      <w:r>
        <w:rPr>
          <w:rFonts w:ascii="Times New Roman" w:hAnsi="Times New Roman" w:hint="default"/>
          <w:b w:val="1"/>
          <w:bCs w:val="1"/>
          <w:sz w:val="22"/>
          <w:szCs w:val="22"/>
          <w:rtl w:val="0"/>
          <w:lang w:val="en-US"/>
        </w:rPr>
        <w:t>”</w:t>
      </w:r>
    </w:p>
    <w:p>
      <w:pPr>
        <w:pStyle w:val="Body A"/>
        <w:jc w:val="center"/>
        <w:rPr>
          <w:rStyle w:val="None A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rtl w:val="0"/>
          <w:lang w:val="en-US"/>
        </w:rPr>
        <w:t>2025. gads</w:t>
      </w: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spacing w:before="0" w:line="240" w:lineRule="auto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Default"/>
        <w:numPr>
          <w:ilvl w:val="1"/>
          <w:numId w:val="2"/>
        </w:numPr>
        <w:bidi w:val="0"/>
        <w:spacing w:before="0" w:line="240" w:lineRule="auto"/>
        <w:ind w:right="0"/>
        <w:jc w:val="both"/>
        <w:rPr>
          <w:rFonts w:ascii="Times New Roman" w:hAnsi="Times New Roman"/>
          <w:b w:val="1"/>
          <w:bCs w:val="1"/>
          <w:sz w:val="22"/>
          <w:szCs w:val="22"/>
          <w:rtl w:val="0"/>
          <w:lang w:val="de-DE"/>
        </w:rPr>
      </w:pPr>
      <w:r>
        <w:rPr>
          <w:rFonts w:ascii="Times New Roman" w:hAnsi="Times New Roman"/>
          <w:b w:val="1"/>
          <w:bCs w:val="1"/>
          <w:sz w:val="22"/>
          <w:szCs w:val="22"/>
          <w:rtl w:val="0"/>
          <w:lang w:val="de-DE"/>
        </w:rPr>
        <w:t>Inform</w:t>
      </w:r>
      <w:r>
        <w:rPr>
          <w:rFonts w:ascii="Times New Roman" w:hAnsi="Times New Roman" w:hint="default"/>
          <w:b w:val="1"/>
          <w:bCs w:val="1"/>
          <w:sz w:val="22"/>
          <w:szCs w:val="22"/>
          <w:rtl w:val="0"/>
          <w:lang w:val="en-US"/>
        </w:rPr>
        <w:t>ā</w:t>
      </w:r>
      <w:r>
        <w:rPr>
          <w:rFonts w:ascii="Times New Roman" w:hAnsi="Times New Roman"/>
          <w:b w:val="1"/>
          <w:bCs w:val="1"/>
          <w:sz w:val="22"/>
          <w:szCs w:val="22"/>
          <w:rtl w:val="0"/>
          <w:lang w:val="en-US"/>
        </w:rPr>
        <w:t>cija par pas</w:t>
      </w:r>
      <w:r>
        <w:rPr>
          <w:rFonts w:ascii="Times New Roman" w:hAnsi="Times New Roman" w:hint="default"/>
          <w:b w:val="1"/>
          <w:bCs w:val="1"/>
          <w:sz w:val="22"/>
          <w:szCs w:val="22"/>
          <w:rtl w:val="0"/>
          <w:lang w:val="en-US"/>
        </w:rPr>
        <w:t>ū</w:t>
      </w:r>
      <w:r>
        <w:rPr>
          <w:rFonts w:ascii="Times New Roman" w:hAnsi="Times New Roman"/>
          <w:b w:val="1"/>
          <w:bCs w:val="1"/>
          <w:sz w:val="22"/>
          <w:szCs w:val="22"/>
          <w:rtl w:val="0"/>
          <w:lang w:val="en-US"/>
        </w:rPr>
        <w:t>t</w:t>
      </w:r>
      <w:r>
        <w:rPr>
          <w:rFonts w:ascii="Times New Roman" w:hAnsi="Times New Roman" w:hint="default"/>
          <w:b w:val="1"/>
          <w:bCs w:val="1"/>
          <w:sz w:val="22"/>
          <w:szCs w:val="22"/>
          <w:rtl w:val="0"/>
          <w:lang w:val="en-US"/>
        </w:rPr>
        <w:t>ī</w:t>
      </w:r>
      <w:r>
        <w:rPr>
          <w:rFonts w:ascii="Times New Roman" w:hAnsi="Times New Roman"/>
          <w:b w:val="1"/>
          <w:bCs w:val="1"/>
          <w:sz w:val="22"/>
          <w:szCs w:val="22"/>
          <w:rtl w:val="0"/>
          <w:lang w:val="en-US"/>
        </w:rPr>
        <w:t>t</w:t>
      </w:r>
      <w:r>
        <w:rPr>
          <w:rFonts w:ascii="Times New Roman" w:hAnsi="Times New Roman" w:hint="default"/>
          <w:b w:val="1"/>
          <w:bCs w:val="1"/>
          <w:sz w:val="22"/>
          <w:szCs w:val="22"/>
          <w:rtl w:val="0"/>
          <w:lang w:val="en-US"/>
        </w:rPr>
        <w:t>ā</w:t>
      </w:r>
      <w:r>
        <w:rPr>
          <w:rFonts w:ascii="Times New Roman" w:hAnsi="Times New Roman"/>
          <w:b w:val="1"/>
          <w:bCs w:val="1"/>
          <w:sz w:val="22"/>
          <w:szCs w:val="22"/>
          <w:rtl w:val="0"/>
          <w:lang w:val="en-US"/>
        </w:rPr>
        <w:t>ju:</w:t>
      </w:r>
    </w:p>
    <w:p>
      <w:pPr>
        <w:pStyle w:val="Default"/>
        <w:spacing w:before="0" w:line="240" w:lineRule="auto"/>
        <w:jc w:val="both"/>
        <w:rPr>
          <w:rFonts w:ascii="Times New Roman" w:cs="Times New Roman" w:hAnsi="Times New Roman" w:eastAsia="Times New Roman"/>
          <w:b w:val="1"/>
          <w:bCs w:val="1"/>
          <w:sz w:val="22"/>
          <w:szCs w:val="22"/>
        </w:rPr>
      </w:pPr>
    </w:p>
    <w:p>
      <w:pPr>
        <w:pStyle w:val="Body A A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1.1. Pas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ū</w:t>
      </w:r>
      <w:r>
        <w:rPr>
          <w:rFonts w:ascii="Times New Roman" w:hAnsi="Times New Roman"/>
          <w:b w:val="1"/>
          <w:bCs w:val="1"/>
          <w:rtl w:val="0"/>
          <w:lang w:val="en-US"/>
        </w:rPr>
        <w:t>t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ī</w:t>
      </w:r>
      <w:r>
        <w:rPr>
          <w:rFonts w:ascii="Times New Roman" w:hAnsi="Times New Roman"/>
          <w:b w:val="1"/>
          <w:bCs w:val="1"/>
          <w:rtl w:val="0"/>
          <w:lang w:val="en-US"/>
        </w:rPr>
        <w:t>t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ā</w:t>
      </w:r>
      <w:r>
        <w:rPr>
          <w:rFonts w:ascii="Times New Roman" w:hAnsi="Times New Roman"/>
          <w:b w:val="1"/>
          <w:bCs w:val="1"/>
          <w:rtl w:val="0"/>
          <w:lang w:val="en-US"/>
        </w:rPr>
        <w:t>js</w:t>
      </w:r>
    </w:p>
    <w:p>
      <w:pPr>
        <w:pStyle w:val="Body A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SIA "The Perks"</w:t>
      </w:r>
    </w:p>
    <w:p>
      <w:pPr>
        <w:pStyle w:val="Body A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Za</w:t>
      </w:r>
      <w:r>
        <w:rPr>
          <w:rFonts w:ascii="Times New Roman" w:hAnsi="Times New Roman" w:hint="default"/>
          <w:rtl w:val="0"/>
          <w:lang w:val="en-US"/>
        </w:rPr>
        <w:t xml:space="preserve">ļā </w:t>
      </w:r>
      <w:r>
        <w:rPr>
          <w:rFonts w:ascii="Times New Roman" w:hAnsi="Times New Roman"/>
          <w:rtl w:val="0"/>
          <w:lang w:val="en-US"/>
        </w:rPr>
        <w:t>iela 7 - 14, R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ga, LV-1010</w:t>
      </w:r>
    </w:p>
    <w:p>
      <w:pPr>
        <w:pStyle w:val="Body A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Re</w:t>
      </w:r>
      <w:r>
        <w:rPr>
          <w:rFonts w:ascii="Times New Roman" w:hAnsi="Times New Roman" w:hint="default"/>
          <w:rtl w:val="0"/>
          <w:lang w:val="en-US"/>
        </w:rPr>
        <w:t>ģ</w:t>
      </w:r>
      <w:r>
        <w:rPr>
          <w:rFonts w:ascii="Times New Roman" w:hAnsi="Times New Roman"/>
          <w:rtl w:val="0"/>
          <w:lang w:val="en-US"/>
        </w:rPr>
        <w:t>istr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cijas numurs: 40103628466</w:t>
      </w: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1.2. Pas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ū</w:t>
      </w:r>
      <w:r>
        <w:rPr>
          <w:rFonts w:ascii="Times New Roman" w:hAnsi="Times New Roman"/>
          <w:b w:val="1"/>
          <w:bCs w:val="1"/>
          <w:rtl w:val="0"/>
          <w:lang w:val="en-US"/>
        </w:rPr>
        <w:t>t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ī</w:t>
      </w:r>
      <w:r>
        <w:rPr>
          <w:rFonts w:ascii="Times New Roman" w:hAnsi="Times New Roman"/>
          <w:b w:val="1"/>
          <w:bCs w:val="1"/>
          <w:rtl w:val="0"/>
          <w:lang w:val="en-US"/>
        </w:rPr>
        <w:t>t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ā</w:t>
      </w:r>
      <w:r>
        <w:rPr>
          <w:rFonts w:ascii="Times New Roman" w:hAnsi="Times New Roman"/>
          <w:b w:val="1"/>
          <w:bCs w:val="1"/>
          <w:rtl w:val="0"/>
          <w:lang w:val="en-US"/>
        </w:rPr>
        <w:t xml:space="preserve">ja kontaktpersona </w:t>
      </w:r>
    </w:p>
    <w:p>
      <w:pPr>
        <w:pStyle w:val="Body A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cs="Arial Unicode MS" w:eastAsia="Arial Unicode MS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Liene Meldere</w:t>
      </w:r>
    </w:p>
    <w:p>
      <w:pPr>
        <w:pStyle w:val="Body A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cs="Arial Unicode MS" w:eastAsia="Arial Unicode MS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Projekta vad</w:t>
      </w:r>
      <w:r>
        <w:rPr>
          <w:rFonts w:cs="Arial Unicode MS" w:eastAsia="Arial Unicode MS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ī</w:t>
      </w:r>
      <w:r>
        <w:rPr>
          <w:rFonts w:cs="Arial Unicode MS" w:eastAsia="Arial Unicode MS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</w:t>
      </w:r>
      <w:r>
        <w:rPr>
          <w:rFonts w:cs="Arial Unicode MS" w:eastAsia="Arial Unicode MS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ā</w:t>
      </w:r>
      <w:r>
        <w:rPr>
          <w:rFonts w:cs="Arial Unicode MS" w:eastAsia="Arial Unicode MS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ja</w:t>
      </w:r>
    </w:p>
    <w:p>
      <w:pPr>
        <w:pStyle w:val="Body A"/>
      </w:pPr>
      <w:r>
        <w:rPr>
          <w:rFonts w:cs="Arial Unicode MS" w:eastAsia="Arial Unicode MS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liene@meldere.lv</w:t>
      </w:r>
    </w:p>
    <w:p>
      <w:pPr>
        <w:pStyle w:val="Body A"/>
        <w:rPr>
          <w:rStyle w:val="None A"/>
          <w:sz w:val="22"/>
          <w:szCs w:val="22"/>
          <w:lang w:val="ar-SA" w:bidi="ar-SA"/>
        </w:rPr>
      </w:pPr>
    </w:p>
    <w:p>
      <w:pPr>
        <w:pStyle w:val="Heading"/>
        <w:numPr>
          <w:ilvl w:val="0"/>
          <w:numId w:val="3"/>
        </w:numPr>
        <w:bidi w:val="0"/>
        <w:ind w:right="0"/>
        <w:jc w:val="both"/>
        <w:rPr>
          <w:rFonts w:ascii="Times New Roman" w:hAnsi="Times New Roman"/>
          <w:sz w:val="22"/>
          <w:szCs w:val="22"/>
          <w:rtl w:val="0"/>
          <w:lang w:val="de-DE"/>
        </w:rPr>
      </w:pPr>
      <w:r>
        <w:rPr>
          <w:rStyle w:val="None A"/>
          <w:rFonts w:ascii="Times New Roman" w:hAnsi="Times New Roman"/>
          <w:sz w:val="22"/>
          <w:szCs w:val="22"/>
          <w:rtl w:val="0"/>
          <w:lang w:val="de-DE"/>
        </w:rPr>
        <w:t>Inform</w:t>
      </w:r>
      <w:r>
        <w:rPr>
          <w:rStyle w:val="None A"/>
          <w:rFonts w:ascii="Times New Roman" w:hAnsi="Times New Roman" w:hint="default"/>
          <w:sz w:val="22"/>
          <w:szCs w:val="22"/>
          <w:rtl w:val="0"/>
          <w:lang w:val="de-DE"/>
        </w:rPr>
        <w:t>ā</w:t>
      </w:r>
      <w:r>
        <w:rPr>
          <w:rStyle w:val="None A"/>
          <w:rFonts w:ascii="Times New Roman" w:hAnsi="Times New Roman"/>
          <w:sz w:val="22"/>
          <w:szCs w:val="22"/>
          <w:rtl w:val="0"/>
          <w:lang w:val="de-DE"/>
        </w:rPr>
        <w:t>cija par iepirkuma priek</w:t>
      </w:r>
      <w:r>
        <w:rPr>
          <w:rStyle w:val="None A"/>
          <w:rFonts w:ascii="Times New Roman" w:hAnsi="Times New Roman" w:hint="default"/>
          <w:sz w:val="22"/>
          <w:szCs w:val="22"/>
          <w:rtl w:val="0"/>
          <w:lang w:val="de-DE"/>
        </w:rPr>
        <w:t>š</w:t>
      </w:r>
      <w:r>
        <w:rPr>
          <w:rStyle w:val="None A"/>
          <w:rFonts w:ascii="Times New Roman" w:hAnsi="Times New Roman"/>
          <w:sz w:val="22"/>
          <w:szCs w:val="22"/>
          <w:rtl w:val="0"/>
          <w:lang w:val="de-DE"/>
        </w:rPr>
        <w:t>metu</w:t>
      </w:r>
    </w:p>
    <w:p>
      <w:pPr>
        <w:pStyle w:val="Body A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Iepirkuma nosaukums:</w:t>
      </w:r>
      <w:r>
        <w:rPr>
          <w:rFonts w:ascii="Times New Roman" w:hAnsi="Times New Roman" w:hint="default"/>
          <w:rtl w:val="0"/>
          <w:lang w:val="en-US"/>
        </w:rPr>
        <w:t>”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M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ksl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g</w:t>
      </w:r>
      <w:r>
        <w:rPr>
          <w:rFonts w:ascii="Times New Roman" w:hAnsi="Times New Roman" w:hint="default"/>
          <w:rtl w:val="0"/>
          <w:lang w:val="en-US"/>
        </w:rPr>
        <w:t xml:space="preserve">ā </w:t>
      </w:r>
      <w:r>
        <w:rPr>
          <w:rFonts w:ascii="Times New Roman" w:hAnsi="Times New Roman"/>
          <w:rtl w:val="0"/>
          <w:lang w:val="en-US"/>
        </w:rPr>
        <w:t>intelekta vad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tas B2B e-komercijas platforma ar 3D dizaina konfiguratoru, personaliz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cijas algoritmiem un ESG integr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ciju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Arial Unicode MS" w:hAnsi="Arial Unicode MS" w:hint="default"/>
          <w:rtl w:val="1"/>
          <w:lang w:val="ar-SA" w:bidi="ar-SA"/>
        </w:rPr>
        <w:t>“</w:t>
      </w:r>
    </w:p>
    <w:p>
      <w:pPr>
        <w:pStyle w:val="Body A"/>
        <w:jc w:val="center"/>
        <w:rPr>
          <w:rStyle w:val="None A"/>
          <w:sz w:val="22"/>
          <w:szCs w:val="22"/>
          <w:lang w:val="ar-SA" w:bidi="ar-SA"/>
        </w:rPr>
      </w:pPr>
    </w:p>
    <w:p>
      <w:pPr>
        <w:pStyle w:val="Body A A"/>
        <w:numPr>
          <w:ilvl w:val="1"/>
          <w:numId w:val="3"/>
        </w:numPr>
        <w:bidi w:val="0"/>
        <w:ind w:right="0"/>
        <w:jc w:val="both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Iepirkums tiek r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kots saska</w:t>
      </w:r>
      <w:r>
        <w:rPr>
          <w:rFonts w:ascii="Times New Roman" w:hAnsi="Times New Roman" w:hint="default"/>
          <w:rtl w:val="0"/>
          <w:lang w:val="en-US"/>
        </w:rPr>
        <w:t xml:space="preserve">ņā </w:t>
      </w:r>
      <w:r>
        <w:rPr>
          <w:rFonts w:ascii="Times New Roman" w:hAnsi="Times New Roman"/>
          <w:rtl w:val="0"/>
          <w:lang w:val="en-US"/>
        </w:rPr>
        <w:t xml:space="preserve">ar Ministru kabineta 28.02.2017. noteikumiem Nr.104 </w:t>
      </w:r>
      <w:r>
        <w:rPr>
          <w:rFonts w:ascii="Times New Roman" w:hAnsi="Times New Roman" w:hint="default"/>
          <w:rtl w:val="0"/>
          <w:lang w:val="en-US"/>
        </w:rPr>
        <w:t>„</w:t>
      </w:r>
      <w:r>
        <w:rPr>
          <w:rFonts w:ascii="Times New Roman" w:hAnsi="Times New Roman"/>
          <w:rtl w:val="0"/>
          <w:lang w:val="en-US"/>
        </w:rPr>
        <w:t>Noteikumi par iepirkuma proced</w:t>
      </w:r>
      <w:r>
        <w:rPr>
          <w:rFonts w:ascii="Times New Roman" w:hAnsi="Times New Roman" w:hint="default"/>
          <w:rtl w:val="0"/>
          <w:lang w:val="en-US"/>
        </w:rPr>
        <w:t>ū</w:t>
      </w:r>
      <w:r>
        <w:rPr>
          <w:rFonts w:ascii="Times New Roman" w:hAnsi="Times New Roman"/>
          <w:rtl w:val="0"/>
          <w:lang w:val="en-US"/>
        </w:rPr>
        <w:t>ru un t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s-ES_tradnl"/>
        </w:rPr>
        <w:t>s piem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>ro</w:t>
      </w:r>
      <w:r>
        <w:rPr>
          <w:rFonts w:ascii="Times New Roman" w:hAnsi="Times New Roman" w:hint="default"/>
          <w:rtl w:val="0"/>
          <w:lang w:val="en-US"/>
        </w:rPr>
        <w:t>š</w:t>
      </w:r>
      <w:r>
        <w:rPr>
          <w:rFonts w:ascii="Times New Roman" w:hAnsi="Times New Roman"/>
          <w:rtl w:val="0"/>
          <w:lang w:val="en-US"/>
        </w:rPr>
        <w:t>anas k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rt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bu pas</w:t>
      </w:r>
      <w:r>
        <w:rPr>
          <w:rFonts w:ascii="Times New Roman" w:hAnsi="Times New Roman" w:hint="default"/>
          <w:rtl w:val="0"/>
          <w:lang w:val="en-US"/>
        </w:rPr>
        <w:t>ū</w:t>
      </w:r>
      <w:r>
        <w:rPr>
          <w:rFonts w:ascii="Times New Roman" w:hAnsi="Times New Roman"/>
          <w:rtl w:val="0"/>
          <w:lang w:val="en-US"/>
        </w:rPr>
        <w:t>t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t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ja finans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>tiem projektiem</w:t>
      </w:r>
      <w:r>
        <w:rPr>
          <w:rFonts w:ascii="Times New Roman" w:hAnsi="Times New Roman" w:hint="default"/>
          <w:rtl w:val="0"/>
          <w:lang w:val="en-US"/>
        </w:rPr>
        <w:t>”</w:t>
      </w:r>
      <w:r>
        <w:rPr>
          <w:rFonts w:ascii="Times New Roman" w:hAnsi="Times New Roman"/>
          <w:rtl w:val="0"/>
          <w:lang w:val="en-US"/>
        </w:rPr>
        <w:t xml:space="preserve">. </w:t>
      </w:r>
    </w:p>
    <w:p>
      <w:pPr>
        <w:pStyle w:val="Body A A"/>
        <w:numPr>
          <w:ilvl w:val="1"/>
          <w:numId w:val="3"/>
        </w:numPr>
        <w:bidi w:val="0"/>
        <w:ind w:right="0"/>
        <w:jc w:val="both"/>
        <w:rPr>
          <w:rFonts w:ascii="Times New Roman" w:hAnsi="Times New Roman"/>
          <w:rtl w:val="0"/>
          <w:lang w:val="en-US"/>
        </w:rPr>
      </w:pPr>
      <w:r>
        <w:rPr>
          <w:rStyle w:val="None A"/>
          <w:rFonts w:ascii="Times New Roman" w:hAnsi="Times New Roman"/>
          <w:rtl w:val="0"/>
          <w:lang w:val="en-US"/>
        </w:rPr>
        <w:t>Projekts tiks finans</w:t>
      </w:r>
      <w:r>
        <w:rPr>
          <w:rStyle w:val="None A"/>
          <w:rFonts w:ascii="Times New Roman" w:hAnsi="Times New Roman" w:hint="default"/>
          <w:rtl w:val="0"/>
          <w:lang w:val="en-US"/>
        </w:rPr>
        <w:t>ē</w:t>
      </w:r>
      <w:r>
        <w:rPr>
          <w:rStyle w:val="None A"/>
          <w:rFonts w:ascii="Times New Roman" w:hAnsi="Times New Roman"/>
          <w:rtl w:val="0"/>
          <w:lang w:val="en-US"/>
        </w:rPr>
        <w:t>ts ar Latvijas Invest</w:t>
      </w:r>
      <w:r>
        <w:rPr>
          <w:rStyle w:val="None A"/>
          <w:rFonts w:ascii="Times New Roman" w:hAnsi="Times New Roman" w:hint="default"/>
          <w:rtl w:val="0"/>
          <w:lang w:val="en-US"/>
        </w:rPr>
        <w:t>ī</w:t>
      </w:r>
      <w:r>
        <w:rPr>
          <w:rStyle w:val="None A"/>
          <w:rFonts w:ascii="Times New Roman" w:hAnsi="Times New Roman"/>
          <w:rtl w:val="0"/>
          <w:lang w:val="en-US"/>
        </w:rPr>
        <w:t>ciju un att</w:t>
      </w:r>
      <w:r>
        <w:rPr>
          <w:rStyle w:val="None A"/>
          <w:rFonts w:ascii="Times New Roman" w:hAnsi="Times New Roman" w:hint="default"/>
          <w:rtl w:val="0"/>
          <w:lang w:val="en-US"/>
        </w:rPr>
        <w:t>ī</w:t>
      </w:r>
      <w:r>
        <w:rPr>
          <w:rStyle w:val="None A"/>
          <w:rFonts w:ascii="Times New Roman" w:hAnsi="Times New Roman"/>
          <w:rtl w:val="0"/>
          <w:lang w:val="en-US"/>
        </w:rPr>
        <w:t>st</w:t>
      </w:r>
      <w:r>
        <w:rPr>
          <w:rStyle w:val="None A"/>
          <w:rFonts w:ascii="Times New Roman" w:hAnsi="Times New Roman" w:hint="default"/>
          <w:rtl w:val="0"/>
          <w:lang w:val="en-US"/>
        </w:rPr>
        <w:t>ī</w:t>
      </w:r>
      <w:r>
        <w:rPr>
          <w:rStyle w:val="None A"/>
          <w:rFonts w:ascii="Times New Roman" w:hAnsi="Times New Roman"/>
          <w:rtl w:val="0"/>
          <w:lang w:val="en-US"/>
        </w:rPr>
        <w:t>bas a</w:t>
      </w:r>
      <w:r>
        <w:rPr>
          <w:rStyle w:val="None A"/>
          <w:rFonts w:ascii="Times New Roman" w:hAnsi="Times New Roman" w:hint="default"/>
          <w:rtl w:val="0"/>
          <w:lang w:val="en-US"/>
        </w:rPr>
        <w:t>ģ</w:t>
      </w:r>
      <w:r>
        <w:rPr>
          <w:rStyle w:val="None A"/>
          <w:rFonts w:ascii="Times New Roman" w:hAnsi="Times New Roman"/>
          <w:rtl w:val="0"/>
          <w:lang w:val="en-US"/>
        </w:rPr>
        <w:t>ent</w:t>
      </w:r>
      <w:r>
        <w:rPr>
          <w:rStyle w:val="None A"/>
          <w:rFonts w:ascii="Times New Roman" w:hAnsi="Times New Roman" w:hint="default"/>
          <w:rtl w:val="0"/>
          <w:lang w:val="en-US"/>
        </w:rPr>
        <w:t>ū</w:t>
      </w:r>
      <w:r>
        <w:rPr>
          <w:rStyle w:val="None A"/>
          <w:rFonts w:ascii="Times New Roman" w:hAnsi="Times New Roman"/>
          <w:rtl w:val="0"/>
          <w:lang w:val="en-US"/>
        </w:rPr>
        <w:t xml:space="preserve">ras atbalsta programmu </w:t>
      </w:r>
      <w:r>
        <w:rPr>
          <w:rStyle w:val="None A"/>
          <w:rFonts w:ascii="Times New Roman" w:hAnsi="Times New Roman" w:hint="default"/>
          <w:rtl w:val="0"/>
          <w:lang w:val="en-US"/>
        </w:rPr>
        <w:t>“</w:t>
      </w:r>
      <w:r>
        <w:rPr>
          <w:rStyle w:val="None A"/>
          <w:rFonts w:ascii="Times New Roman" w:hAnsi="Times New Roman"/>
          <w:rtl w:val="0"/>
          <w:lang w:val="en-US"/>
        </w:rPr>
        <w:t>Atbalsts procesu digitaliz</w:t>
      </w:r>
      <w:r>
        <w:rPr>
          <w:rStyle w:val="None A"/>
          <w:rFonts w:ascii="Times New Roman" w:hAnsi="Times New Roman" w:hint="default"/>
          <w:rtl w:val="0"/>
          <w:lang w:val="en-US"/>
        </w:rPr>
        <w:t>ā</w:t>
      </w:r>
      <w:r>
        <w:rPr>
          <w:rStyle w:val="None A"/>
          <w:rFonts w:ascii="Times New Roman" w:hAnsi="Times New Roman"/>
          <w:rtl w:val="0"/>
          <w:lang w:val="en-US"/>
        </w:rPr>
        <w:t>cijai un m</w:t>
      </w:r>
      <w:r>
        <w:rPr>
          <w:rStyle w:val="None A"/>
          <w:rFonts w:ascii="Times New Roman" w:hAnsi="Times New Roman" w:hint="default"/>
          <w:rtl w:val="0"/>
          <w:lang w:val="en-US"/>
        </w:rPr>
        <w:t>ā</w:t>
      </w:r>
      <w:r>
        <w:rPr>
          <w:rStyle w:val="None A"/>
          <w:rFonts w:ascii="Times New Roman" w:hAnsi="Times New Roman"/>
          <w:rtl w:val="0"/>
          <w:lang w:val="en-US"/>
        </w:rPr>
        <w:t>ksl</w:t>
      </w:r>
      <w:r>
        <w:rPr>
          <w:rStyle w:val="None A"/>
          <w:rFonts w:ascii="Times New Roman" w:hAnsi="Times New Roman" w:hint="default"/>
          <w:rtl w:val="0"/>
          <w:lang w:val="en-US"/>
        </w:rPr>
        <w:t>ī</w:t>
      </w:r>
      <w:r>
        <w:rPr>
          <w:rStyle w:val="None A"/>
          <w:rFonts w:ascii="Times New Roman" w:hAnsi="Times New Roman"/>
          <w:rtl w:val="0"/>
          <w:lang w:val="en-US"/>
        </w:rPr>
        <w:t>g</w:t>
      </w:r>
      <w:r>
        <w:rPr>
          <w:rStyle w:val="None A"/>
          <w:rFonts w:ascii="Times New Roman" w:hAnsi="Times New Roman" w:hint="default"/>
          <w:rtl w:val="0"/>
          <w:lang w:val="en-US"/>
        </w:rPr>
        <w:t xml:space="preserve">ā </w:t>
      </w:r>
      <w:r>
        <w:rPr>
          <w:rStyle w:val="None A"/>
          <w:rFonts w:ascii="Times New Roman" w:hAnsi="Times New Roman"/>
          <w:rtl w:val="0"/>
          <w:lang w:val="en-US"/>
        </w:rPr>
        <w:t>intelekta risin</w:t>
      </w:r>
      <w:r>
        <w:rPr>
          <w:rStyle w:val="None A"/>
          <w:rFonts w:ascii="Times New Roman" w:hAnsi="Times New Roman" w:hint="default"/>
          <w:rtl w:val="0"/>
          <w:lang w:val="en-US"/>
        </w:rPr>
        <w:t>ā</w:t>
      </w:r>
      <w:r>
        <w:rPr>
          <w:rStyle w:val="None A"/>
          <w:rFonts w:ascii="Times New Roman" w:hAnsi="Times New Roman"/>
          <w:rtl w:val="0"/>
          <w:lang w:val="en-US"/>
        </w:rPr>
        <w:t>jumiem.</w:t>
      </w:r>
      <w:r>
        <w:rPr>
          <w:rStyle w:val="None A"/>
          <w:rFonts w:ascii="Times New Roman" w:hAnsi="Times New Roman" w:hint="default"/>
          <w:rtl w:val="0"/>
          <w:lang w:val="en-US"/>
        </w:rPr>
        <w:t>”</w:t>
      </w:r>
    </w:p>
    <w:p>
      <w:pPr>
        <w:pStyle w:val="Body A"/>
        <w:numPr>
          <w:ilvl w:val="1"/>
          <w:numId w:val="3"/>
        </w:numPr>
        <w:bidi w:val="0"/>
        <w:ind w:right="0"/>
        <w:jc w:val="both"/>
        <w:rPr>
          <w:sz w:val="22"/>
          <w:szCs w:val="22"/>
          <w:rtl w:val="0"/>
          <w:lang w:val="en-US"/>
        </w:rPr>
      </w:pPr>
      <w:r>
        <w:rPr>
          <w:rStyle w:val="None A"/>
          <w:sz w:val="22"/>
          <w:szCs w:val="22"/>
          <w:rtl w:val="0"/>
          <w:lang w:val="en-US"/>
        </w:rPr>
        <w:t>Iepirkuma priek</w:t>
      </w:r>
      <w:r>
        <w:rPr>
          <w:rStyle w:val="None A"/>
          <w:sz w:val="22"/>
          <w:szCs w:val="22"/>
          <w:rtl w:val="0"/>
          <w:lang w:val="en-US"/>
        </w:rPr>
        <w:t>š</w:t>
      </w:r>
      <w:r>
        <w:rPr>
          <w:rStyle w:val="None A"/>
          <w:sz w:val="22"/>
          <w:szCs w:val="22"/>
          <w:rtl w:val="0"/>
          <w:lang w:val="en-US"/>
        </w:rPr>
        <w:t>meta detaliz</w:t>
      </w:r>
      <w:r>
        <w:rPr>
          <w:rStyle w:val="None A"/>
          <w:sz w:val="22"/>
          <w:szCs w:val="22"/>
          <w:rtl w:val="0"/>
          <w:lang w:val="en-US"/>
        </w:rPr>
        <w:t>ē</w:t>
      </w:r>
      <w:r>
        <w:rPr>
          <w:rStyle w:val="None A"/>
          <w:sz w:val="22"/>
          <w:szCs w:val="22"/>
          <w:rtl w:val="0"/>
          <w:lang w:val="en-US"/>
        </w:rPr>
        <w:t>ts raksturojums jeb tehnisk</w:t>
      </w:r>
      <w:r>
        <w:rPr>
          <w:rStyle w:val="None A"/>
          <w:sz w:val="22"/>
          <w:szCs w:val="22"/>
          <w:rtl w:val="0"/>
          <w:lang w:val="en-US"/>
        </w:rPr>
        <w:t>ā</w:t>
      </w:r>
      <w:r>
        <w:rPr>
          <w:rStyle w:val="None A"/>
          <w:sz w:val="22"/>
          <w:szCs w:val="22"/>
          <w:rtl w:val="0"/>
          <w:lang w:val="en-US"/>
        </w:rPr>
        <w:t>s pras</w:t>
      </w:r>
      <w:r>
        <w:rPr>
          <w:rStyle w:val="None A"/>
          <w:sz w:val="22"/>
          <w:szCs w:val="22"/>
          <w:rtl w:val="0"/>
          <w:lang w:val="en-US"/>
        </w:rPr>
        <w:t>ī</w:t>
      </w:r>
      <w:r>
        <w:rPr>
          <w:rStyle w:val="None A"/>
          <w:sz w:val="22"/>
          <w:szCs w:val="22"/>
          <w:rtl w:val="0"/>
          <w:lang w:val="en-US"/>
        </w:rPr>
        <w:t xml:space="preserve">bas apkopotas un pievienotas </w:t>
      </w:r>
      <w:r>
        <w:rPr>
          <w:rStyle w:val="None A"/>
          <w:sz w:val="22"/>
          <w:szCs w:val="22"/>
          <w:rtl w:val="0"/>
          <w:lang w:val="en-US"/>
        </w:rPr>
        <w:t xml:space="preserve">šī </w:t>
      </w:r>
      <w:r>
        <w:rPr>
          <w:rStyle w:val="None A"/>
          <w:sz w:val="22"/>
          <w:szCs w:val="22"/>
          <w:rtl w:val="0"/>
          <w:lang w:val="en-US"/>
        </w:rPr>
        <w:t>nolikuma 2. Pielikum</w:t>
      </w:r>
      <w:r>
        <w:rPr>
          <w:rStyle w:val="None A"/>
          <w:sz w:val="22"/>
          <w:szCs w:val="22"/>
          <w:rtl w:val="0"/>
          <w:lang w:val="en-US"/>
        </w:rPr>
        <w:t>ā</w:t>
      </w:r>
      <w:r>
        <w:rPr>
          <w:rStyle w:val="None A"/>
          <w:sz w:val="22"/>
          <w:szCs w:val="22"/>
          <w:rtl w:val="0"/>
          <w:lang w:val="en-US"/>
        </w:rPr>
        <w:t>.</w:t>
      </w:r>
    </w:p>
    <w:p>
      <w:pPr>
        <w:pStyle w:val="Body A"/>
        <w:numPr>
          <w:ilvl w:val="1"/>
          <w:numId w:val="3"/>
        </w:numPr>
        <w:bidi w:val="0"/>
        <w:ind w:right="0"/>
        <w:jc w:val="both"/>
        <w:rPr>
          <w:sz w:val="22"/>
          <w:szCs w:val="22"/>
          <w:rtl w:val="0"/>
          <w:lang w:val="en-US"/>
        </w:rPr>
      </w:pPr>
      <w:r>
        <w:rPr>
          <w:rStyle w:val="None A"/>
          <w:sz w:val="22"/>
          <w:szCs w:val="22"/>
          <w:rtl w:val="0"/>
          <w:lang w:val="en-US"/>
        </w:rPr>
        <w:t>Iepirkuma paredzem</w:t>
      </w:r>
      <w:r>
        <w:rPr>
          <w:rStyle w:val="None A"/>
          <w:sz w:val="22"/>
          <w:szCs w:val="22"/>
          <w:rtl w:val="0"/>
          <w:lang w:val="en-US"/>
        </w:rPr>
        <w:t xml:space="preserve">ā </w:t>
      </w:r>
      <w:r>
        <w:rPr>
          <w:rStyle w:val="None A"/>
          <w:sz w:val="22"/>
          <w:szCs w:val="22"/>
          <w:rtl w:val="0"/>
          <w:lang w:val="en-US"/>
        </w:rPr>
        <w:t>l</w:t>
      </w:r>
      <w:r>
        <w:rPr>
          <w:rStyle w:val="None A"/>
          <w:sz w:val="22"/>
          <w:szCs w:val="22"/>
          <w:rtl w:val="0"/>
          <w:lang w:val="en-US"/>
        </w:rPr>
        <w:t>ī</w:t>
      </w:r>
      <w:r>
        <w:rPr>
          <w:rStyle w:val="None A"/>
          <w:sz w:val="22"/>
          <w:szCs w:val="22"/>
          <w:rtl w:val="0"/>
          <w:lang w:val="en-US"/>
        </w:rPr>
        <w:t>guma cena ir 400 000 eiro bez PVN.</w:t>
      </w: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numPr>
          <w:ilvl w:val="1"/>
          <w:numId w:val="3"/>
        </w:numPr>
        <w:bidi w:val="0"/>
        <w:ind w:right="0"/>
        <w:jc w:val="both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Pied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v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pt-PT"/>
        </w:rPr>
        <w:t>juma der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pt-PT"/>
        </w:rPr>
        <w:t>guma termi</w:t>
      </w:r>
      <w:r>
        <w:rPr>
          <w:rFonts w:ascii="Times New Roman" w:hAnsi="Times New Roman" w:hint="default"/>
          <w:rtl w:val="0"/>
          <w:lang w:val="en-US"/>
        </w:rPr>
        <w:t>ņš</w:t>
      </w:r>
      <w:r>
        <w:rPr>
          <w:rFonts w:ascii="Times New Roman" w:hAnsi="Times New Roman"/>
          <w:rtl w:val="0"/>
          <w:lang w:val="pt-PT"/>
        </w:rPr>
        <w:t>: 2027.gada 31. Oktobris</w:t>
      </w:r>
    </w:p>
    <w:p>
      <w:pPr>
        <w:pStyle w:val="Body A A"/>
        <w:numPr>
          <w:ilvl w:val="1"/>
          <w:numId w:val="3"/>
        </w:numPr>
        <w:bidi w:val="0"/>
        <w:ind w:right="0"/>
        <w:jc w:val="both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>Produkts ir j</w:t>
      </w:r>
      <w:r>
        <w:rPr>
          <w:rFonts w:ascii="Times New Roman" w:hAnsi="Times New Roman" w:hint="default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>ā</w:t>
      </w:r>
      <w:r>
        <w:rPr>
          <w:rFonts w:ascii="Times New Roman" w:hAnsi="Times New Roman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>pieg</w:t>
      </w:r>
      <w:r>
        <w:rPr>
          <w:rFonts w:ascii="Times New Roman" w:hAnsi="Times New Roman" w:hint="default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>ā</w:t>
      </w:r>
      <w:r>
        <w:rPr>
          <w:rFonts w:ascii="Times New Roman" w:hAnsi="Times New Roman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>d</w:t>
      </w:r>
      <w:r>
        <w:rPr>
          <w:rFonts w:ascii="Times New Roman" w:hAnsi="Times New Roman" w:hint="default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 xml:space="preserve">ā </w:t>
      </w:r>
      <w:r>
        <w:rPr>
          <w:rFonts w:ascii="Times New Roman" w:hAnsi="Times New Roman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>laika period</w:t>
      </w:r>
      <w:r>
        <w:rPr>
          <w:rFonts w:ascii="Times New Roman" w:hAnsi="Times New Roman" w:hint="default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>ā</w:t>
      </w:r>
      <w:r>
        <w:rPr>
          <w:rFonts w:ascii="Times New Roman" w:hAnsi="Times New Roman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>, ne ilg</w:t>
      </w:r>
      <w:r>
        <w:rPr>
          <w:rFonts w:ascii="Times New Roman" w:hAnsi="Times New Roman" w:hint="default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>ā</w:t>
      </w:r>
      <w:r>
        <w:rPr>
          <w:rFonts w:ascii="Times New Roman" w:hAnsi="Times New Roman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>k k</w:t>
      </w:r>
      <w:r>
        <w:rPr>
          <w:rFonts w:ascii="Times New Roman" w:hAnsi="Times New Roman" w:hint="default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 xml:space="preserve">ā </w:t>
      </w:r>
      <w:r>
        <w:rPr>
          <w:rFonts w:ascii="Times New Roman" w:hAnsi="Times New Roman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>se</w:t>
      </w:r>
      <w:r>
        <w:rPr>
          <w:rFonts w:ascii="Times New Roman" w:hAnsi="Times New Roman" w:hint="default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Times New Roman" w:hAnsi="Times New Roman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>u m</w:t>
      </w:r>
      <w:r>
        <w:rPr>
          <w:rFonts w:ascii="Times New Roman" w:hAnsi="Times New Roman" w:hint="default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>ē</w:t>
      </w:r>
      <w:r>
        <w:rPr>
          <w:rFonts w:ascii="Times New Roman" w:hAnsi="Times New Roman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>ne</w:t>
      </w:r>
      <w:r>
        <w:rPr>
          <w:rFonts w:ascii="Times New Roman" w:hAnsi="Times New Roman" w:hint="default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Times New Roman" w:hAnsi="Times New Roman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>u laik</w:t>
      </w:r>
      <w:r>
        <w:rPr>
          <w:rFonts w:ascii="Times New Roman" w:hAnsi="Times New Roman" w:hint="default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 xml:space="preserve">ā </w:t>
      </w:r>
      <w:r>
        <w:rPr>
          <w:rFonts w:ascii="Times New Roman" w:hAnsi="Times New Roman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>p</w:t>
      </w:r>
      <w:r>
        <w:rPr>
          <w:rFonts w:ascii="Times New Roman" w:hAnsi="Times New Roman" w:hint="default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>ē</w:t>
      </w:r>
      <w:r>
        <w:rPr>
          <w:rFonts w:ascii="Times New Roman" w:hAnsi="Times New Roman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>c iepirkuma l</w:t>
      </w:r>
      <w:r>
        <w:rPr>
          <w:rFonts w:ascii="Times New Roman" w:hAnsi="Times New Roman" w:hint="default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>ī</w:t>
      </w:r>
      <w:r>
        <w:rPr>
          <w:rFonts w:ascii="Times New Roman" w:hAnsi="Times New Roman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>guma nosl</w:t>
      </w:r>
      <w:r>
        <w:rPr>
          <w:rFonts w:ascii="Times New Roman" w:hAnsi="Times New Roman" w:hint="default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>ē</w:t>
      </w:r>
      <w:r>
        <w:rPr>
          <w:rFonts w:ascii="Times New Roman" w:hAnsi="Times New Roman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>g</w:t>
      </w:r>
      <w:r>
        <w:rPr>
          <w:rFonts w:ascii="Times New Roman" w:hAnsi="Times New Roman" w:hint="default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Times New Roman" w:hAnsi="Times New Roman"/>
          <w:outline w:val="0"/>
          <w:color w:val="000000"/>
          <w:u w:color="ff9300"/>
          <w:rtl w:val="0"/>
          <w:lang w:val="en-US"/>
          <w14:textFill>
            <w14:solidFill>
              <w14:srgbClr w14:val="000000"/>
            </w14:solidFill>
          </w14:textFill>
        </w:rPr>
        <w:t>anas.</w:t>
      </w:r>
    </w:p>
    <w:p>
      <w:pPr>
        <w:pStyle w:val="Body A A"/>
        <w:numPr>
          <w:ilvl w:val="1"/>
          <w:numId w:val="3"/>
        </w:numPr>
        <w:bidi w:val="0"/>
        <w:ind w:right="0"/>
        <w:jc w:val="both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Pied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v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it-IT"/>
        </w:rPr>
        <w:t>juma iesnieg</w:t>
      </w:r>
      <w:r>
        <w:rPr>
          <w:rFonts w:ascii="Times New Roman" w:hAnsi="Times New Roman" w:hint="default"/>
          <w:rtl w:val="0"/>
          <w:lang w:val="en-US"/>
        </w:rPr>
        <w:t>š</w:t>
      </w:r>
      <w:r>
        <w:rPr>
          <w:rFonts w:ascii="Times New Roman" w:hAnsi="Times New Roman"/>
          <w:rtl w:val="0"/>
          <w:lang w:val="pt-PT"/>
        </w:rPr>
        <w:t>anas termi</w:t>
      </w:r>
      <w:r>
        <w:rPr>
          <w:rFonts w:ascii="Times New Roman" w:hAnsi="Times New Roman" w:hint="default"/>
          <w:rtl w:val="0"/>
          <w:lang w:val="en-US"/>
        </w:rPr>
        <w:t>ņš</w:t>
      </w:r>
      <w:r>
        <w:rPr>
          <w:rFonts w:ascii="Times New Roman" w:hAnsi="Times New Roman"/>
          <w:rtl w:val="0"/>
          <w:lang w:val="en-US"/>
        </w:rPr>
        <w:t>: Pretendents iesniedz cenu pied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v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jumu l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 xml:space="preserve">dz 2025.gada </w:t>
      </w:r>
      <w:r>
        <w:rPr>
          <w:rFonts w:ascii="Times New Roman" w:hAnsi="Times New Roman"/>
          <w:rtl w:val="0"/>
          <w:lang w:val="pt-PT"/>
        </w:rPr>
        <w:t>30. decembrim</w:t>
      </w:r>
      <w:r>
        <w:rPr>
          <w:rFonts w:ascii="Times New Roman" w:hAnsi="Times New Roman"/>
          <w:rtl w:val="0"/>
          <w:lang w:val="en-US"/>
        </w:rPr>
        <w:t xml:space="preserve"> ieskaitot.</w:t>
      </w:r>
    </w:p>
    <w:p>
      <w:pPr>
        <w:pStyle w:val="Body A A"/>
        <w:numPr>
          <w:ilvl w:val="1"/>
          <w:numId w:val="3"/>
        </w:numPr>
        <w:bidi w:val="0"/>
        <w:ind w:right="0"/>
        <w:jc w:val="both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Pied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v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jumu iesnieg</w:t>
      </w:r>
      <w:r>
        <w:rPr>
          <w:rFonts w:ascii="Times New Roman" w:hAnsi="Times New Roman" w:hint="default"/>
          <w:rtl w:val="0"/>
          <w:lang w:val="en-US"/>
        </w:rPr>
        <w:t>š</w:t>
      </w:r>
      <w:r>
        <w:rPr>
          <w:rFonts w:ascii="Times New Roman" w:hAnsi="Times New Roman"/>
          <w:rtl w:val="0"/>
          <w:lang w:val="es-ES_tradnl"/>
        </w:rPr>
        <w:t>anas vieta un k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rt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fr-FR"/>
        </w:rPr>
        <w:t>ba: Pied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v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jums j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iesniedz elektronisk</w:t>
      </w:r>
      <w:r>
        <w:rPr>
          <w:rFonts w:ascii="Times New Roman" w:hAnsi="Times New Roman" w:hint="default"/>
          <w:rtl w:val="0"/>
          <w:lang w:val="en-US"/>
        </w:rPr>
        <w:t xml:space="preserve">ā </w:t>
      </w:r>
      <w:r>
        <w:rPr>
          <w:rFonts w:ascii="Times New Roman" w:hAnsi="Times New Roman"/>
          <w:rtl w:val="0"/>
          <w:lang w:val="nl-NL"/>
        </w:rPr>
        <w:t>veid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, s</w:t>
      </w:r>
      <w:r>
        <w:rPr>
          <w:rFonts w:ascii="Times New Roman" w:hAnsi="Times New Roman" w:hint="default"/>
          <w:rtl w:val="0"/>
          <w:lang w:val="en-US"/>
        </w:rPr>
        <w:t>ū</w:t>
      </w:r>
      <w:r>
        <w:rPr>
          <w:rFonts w:ascii="Times New Roman" w:hAnsi="Times New Roman"/>
          <w:rtl w:val="0"/>
          <w:lang w:val="en-US"/>
        </w:rPr>
        <w:t xml:space="preserve">tot uz e-pasta adresi: </w:t>
      </w:r>
      <w:r>
        <w:rPr>
          <w:rFonts w:ascii="Times New Roman" w:hAnsi="Times New Roman"/>
          <w:outline w:val="0"/>
          <w:color w:val="0433ff"/>
          <w:u w:val="single" w:color="0433ff"/>
          <w:rtl w:val="0"/>
          <w:lang w:val="en-US"/>
          <w14:textFill>
            <w14:solidFill>
              <w14:srgbClr w14:val="0433FF"/>
            </w14:solidFill>
          </w14:textFill>
        </w:rPr>
        <w:t>agija@vissbiznesam.lv</w:t>
      </w:r>
    </w:p>
    <w:p>
      <w:pPr>
        <w:pStyle w:val="Body A A"/>
        <w:numPr>
          <w:ilvl w:val="1"/>
          <w:numId w:val="4"/>
        </w:numPr>
        <w:bidi w:val="0"/>
        <w:ind w:right="0"/>
        <w:jc w:val="both"/>
        <w:rPr>
          <w:rFonts w:ascii="Times New Roman" w:hAnsi="Times New Roman"/>
          <w:rtl w:val="0"/>
          <w:lang w:val="es-ES_tradnl"/>
        </w:rPr>
      </w:pPr>
      <w:r>
        <w:rPr>
          <w:rFonts w:ascii="Times New Roman" w:hAnsi="Times New Roman"/>
          <w:rtl w:val="0"/>
          <w:lang w:val="es-ES_tradnl"/>
        </w:rPr>
        <w:t>Pretendents sagatavo pied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v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jumu datorrakst</w:t>
      </w:r>
      <w:r>
        <w:rPr>
          <w:rFonts w:ascii="Times New Roman" w:hAnsi="Times New Roman" w:hint="default"/>
          <w:rtl w:val="0"/>
          <w:lang w:val="en-US"/>
        </w:rPr>
        <w:t xml:space="preserve">ā </w:t>
      </w:r>
      <w:r>
        <w:rPr>
          <w:rFonts w:ascii="Times New Roman" w:hAnsi="Times New Roman"/>
          <w:rtl w:val="0"/>
          <w:lang w:val="en-US"/>
        </w:rPr>
        <w:t>latvie</w:t>
      </w:r>
      <w:r>
        <w:rPr>
          <w:rFonts w:ascii="Times New Roman" w:hAnsi="Times New Roman" w:hint="default"/>
          <w:rtl w:val="0"/>
          <w:lang w:val="en-US"/>
        </w:rPr>
        <w:t>š</w:t>
      </w:r>
      <w:r>
        <w:rPr>
          <w:rFonts w:ascii="Times New Roman" w:hAnsi="Times New Roman"/>
          <w:rtl w:val="0"/>
          <w:lang w:val="it-IT"/>
        </w:rPr>
        <w:t>u valod</w:t>
      </w:r>
      <w:r>
        <w:rPr>
          <w:rFonts w:ascii="Times New Roman" w:hAnsi="Times New Roman" w:hint="default"/>
          <w:rtl w:val="0"/>
          <w:lang w:val="en-US"/>
        </w:rPr>
        <w:t xml:space="preserve">ā </w:t>
      </w:r>
      <w:r>
        <w:rPr>
          <w:rFonts w:ascii="Times New Roman" w:hAnsi="Times New Roman"/>
          <w:rtl w:val="0"/>
          <w:lang w:val="en-US"/>
        </w:rPr>
        <w:t>un iesniedz elektronisk</w:t>
      </w:r>
      <w:r>
        <w:rPr>
          <w:rFonts w:ascii="Times New Roman" w:hAnsi="Times New Roman" w:hint="default"/>
          <w:rtl w:val="0"/>
          <w:lang w:val="en-US"/>
        </w:rPr>
        <w:t xml:space="preserve">ā </w:t>
      </w:r>
      <w:r>
        <w:rPr>
          <w:rFonts w:ascii="Times New Roman" w:hAnsi="Times New Roman"/>
          <w:rtl w:val="0"/>
          <w:lang w:val="nl-NL"/>
        </w:rPr>
        <w:t>veid</w:t>
      </w:r>
      <w:r>
        <w:rPr>
          <w:rFonts w:ascii="Times New Roman" w:hAnsi="Times New Roman" w:hint="default"/>
          <w:rtl w:val="0"/>
          <w:lang w:val="en-US"/>
        </w:rPr>
        <w:t xml:space="preserve">ā </w:t>
      </w:r>
      <w:r>
        <w:rPr>
          <w:rFonts w:ascii="Times New Roman" w:hAnsi="Times New Roman"/>
          <w:rtl w:val="0"/>
          <w:lang w:val="en-US"/>
        </w:rPr>
        <w:t>parakst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tu ar elektronisko parakstu. Ja Pretendents iesniedz dokumentus sve</w:t>
      </w:r>
      <w:r>
        <w:rPr>
          <w:rFonts w:ascii="Times New Roman" w:hAnsi="Times New Roman" w:hint="default"/>
          <w:rtl w:val="0"/>
          <w:lang w:val="en-US"/>
        </w:rPr>
        <w:t>š</w:t>
      </w:r>
      <w:r>
        <w:rPr>
          <w:rFonts w:ascii="Times New Roman" w:hAnsi="Times New Roman"/>
          <w:rtl w:val="0"/>
          <w:lang w:val="en-US"/>
        </w:rPr>
        <w:t>valod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s-ES_tradnl"/>
        </w:rPr>
        <w:t>, tiem j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pievieno parakstties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g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s vai pilnvarot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s personas (pievienojot pilnvaru vai t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s kopiju) apliecin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ts tulkojums latvie</w:t>
      </w:r>
      <w:r>
        <w:rPr>
          <w:rFonts w:ascii="Times New Roman" w:hAnsi="Times New Roman" w:hint="default"/>
          <w:rtl w:val="0"/>
          <w:lang w:val="en-US"/>
        </w:rPr>
        <w:t>š</w:t>
      </w:r>
      <w:r>
        <w:rPr>
          <w:rFonts w:ascii="Times New Roman" w:hAnsi="Times New Roman"/>
          <w:rtl w:val="0"/>
          <w:lang w:val="it-IT"/>
        </w:rPr>
        <w:t>u valod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.</w:t>
      </w:r>
    </w:p>
    <w:p>
      <w:pPr>
        <w:pStyle w:val="Body A A"/>
        <w:numPr>
          <w:ilvl w:val="1"/>
          <w:numId w:val="5"/>
        </w:numPr>
        <w:bidi w:val="0"/>
        <w:ind w:right="0"/>
        <w:jc w:val="both"/>
        <w:rPr>
          <w:rFonts w:ascii="Times New Roman" w:hAnsi="Times New Roman"/>
          <w:rtl w:val="0"/>
          <w:lang w:val="en-US"/>
        </w:rPr>
      </w:pPr>
      <w:r>
        <w:rPr>
          <w:rStyle w:val="None A"/>
          <w:rFonts w:ascii="Times New Roman" w:hAnsi="Times New Roman"/>
          <w:rtl w:val="0"/>
          <w:lang w:val="en-US"/>
        </w:rPr>
        <w:t>Pretendents ir ties</w:t>
      </w:r>
      <w:r>
        <w:rPr>
          <w:rStyle w:val="None A"/>
          <w:rFonts w:ascii="Times New Roman" w:hAnsi="Times New Roman" w:hint="default"/>
          <w:rtl w:val="0"/>
          <w:lang w:val="en-US"/>
        </w:rPr>
        <w:t>ī</w:t>
      </w:r>
      <w:r>
        <w:rPr>
          <w:rStyle w:val="None A"/>
          <w:rFonts w:ascii="Times New Roman" w:hAnsi="Times New Roman"/>
          <w:rtl w:val="0"/>
          <w:lang w:val="en-US"/>
        </w:rPr>
        <w:t>gs iesniegt tikai vienu pieteikuma un pied</w:t>
      </w:r>
      <w:r>
        <w:rPr>
          <w:rStyle w:val="None A"/>
          <w:rFonts w:ascii="Times New Roman" w:hAnsi="Times New Roman" w:hint="default"/>
          <w:rtl w:val="0"/>
          <w:lang w:val="en-US"/>
        </w:rPr>
        <w:t>ā</w:t>
      </w:r>
      <w:r>
        <w:rPr>
          <w:rStyle w:val="None A"/>
          <w:rFonts w:ascii="Times New Roman" w:hAnsi="Times New Roman"/>
          <w:rtl w:val="0"/>
          <w:lang w:val="en-US"/>
        </w:rPr>
        <w:t>v</w:t>
      </w:r>
      <w:r>
        <w:rPr>
          <w:rStyle w:val="None A"/>
          <w:rFonts w:ascii="Times New Roman" w:hAnsi="Times New Roman" w:hint="default"/>
          <w:rtl w:val="0"/>
          <w:lang w:val="en-US"/>
        </w:rPr>
        <w:t>ā</w:t>
      </w:r>
      <w:r>
        <w:rPr>
          <w:rStyle w:val="None A"/>
          <w:rFonts w:ascii="Times New Roman" w:hAnsi="Times New Roman"/>
          <w:rtl w:val="0"/>
          <w:lang w:val="en-US"/>
        </w:rPr>
        <w:t>juma variantu par visu iepirkuma priek</w:t>
      </w:r>
      <w:r>
        <w:rPr>
          <w:rStyle w:val="None A"/>
          <w:rFonts w:ascii="Times New Roman" w:hAnsi="Times New Roman" w:hint="default"/>
          <w:rtl w:val="0"/>
          <w:lang w:val="en-US"/>
        </w:rPr>
        <w:t>š</w:t>
      </w:r>
      <w:r>
        <w:rPr>
          <w:rStyle w:val="None A"/>
          <w:rFonts w:ascii="Times New Roman" w:hAnsi="Times New Roman"/>
          <w:rtl w:val="0"/>
          <w:lang w:val="en-US"/>
        </w:rPr>
        <w:t>metu kop</w:t>
      </w:r>
      <w:r>
        <w:rPr>
          <w:rStyle w:val="None A"/>
          <w:rFonts w:ascii="Times New Roman" w:hAnsi="Times New Roman" w:hint="default"/>
          <w:rtl w:val="0"/>
          <w:lang w:val="en-US"/>
        </w:rPr>
        <w:t>ā</w:t>
      </w:r>
      <w:r>
        <w:rPr>
          <w:rStyle w:val="None A"/>
          <w:rFonts w:ascii="Times New Roman" w:hAnsi="Times New Roman"/>
          <w:rtl w:val="0"/>
          <w:lang w:val="en-US"/>
        </w:rPr>
        <w:t>.</w:t>
      </w:r>
    </w:p>
    <w:p>
      <w:pPr>
        <w:pStyle w:val="Body A A"/>
        <w:numPr>
          <w:ilvl w:val="1"/>
          <w:numId w:val="5"/>
        </w:numPr>
        <w:bidi w:val="0"/>
        <w:ind w:right="0"/>
        <w:jc w:val="both"/>
        <w:rPr>
          <w:rFonts w:ascii="Times New Roman" w:hAnsi="Times New Roman"/>
          <w:rtl w:val="0"/>
          <w:lang w:val="de-DE"/>
        </w:rPr>
      </w:pPr>
      <w:r>
        <w:rPr>
          <w:rFonts w:ascii="Times New Roman" w:hAnsi="Times New Roman"/>
          <w:rtl w:val="0"/>
          <w:lang w:val="de-DE"/>
        </w:rPr>
        <w:t>Finan</w:t>
      </w:r>
      <w:r>
        <w:rPr>
          <w:rFonts w:ascii="Times New Roman" w:hAnsi="Times New Roman" w:hint="default"/>
          <w:rtl w:val="0"/>
          <w:lang w:val="en-US"/>
        </w:rPr>
        <w:t>š</w:t>
      </w:r>
      <w:r>
        <w:rPr>
          <w:rFonts w:ascii="Times New Roman" w:hAnsi="Times New Roman"/>
          <w:rtl w:val="0"/>
          <w:lang w:val="es-ES_tradnl"/>
        </w:rPr>
        <w:t>u pied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v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 xml:space="preserve">jums: </w:t>
      </w:r>
      <w:r>
        <w:rPr>
          <w:rFonts w:ascii="Times New Roman" w:hAnsi="Times New Roman"/>
          <w:rtl w:val="0"/>
          <w:lang w:val="pt-PT"/>
        </w:rPr>
        <w:t>Pretendentam</w:t>
      </w:r>
      <w:r>
        <w:rPr>
          <w:rFonts w:ascii="Times New Roman" w:hAnsi="Times New Roman"/>
          <w:spacing w:val="0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ir</w:t>
      </w:r>
      <w:r>
        <w:rPr>
          <w:rFonts w:ascii="Times New Roman" w:hAnsi="Times New Roman"/>
          <w:spacing w:val="0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j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iesniedz</w:t>
      </w:r>
      <w:r>
        <w:rPr>
          <w:rFonts w:ascii="Times New Roman" w:hAnsi="Times New Roman"/>
          <w:spacing w:val="0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finan</w:t>
      </w:r>
      <w:r>
        <w:rPr>
          <w:rFonts w:ascii="Times New Roman" w:hAnsi="Times New Roman" w:hint="default"/>
          <w:rtl w:val="0"/>
          <w:lang w:val="en-US"/>
        </w:rPr>
        <w:t>š</w:t>
      </w:r>
      <w:r>
        <w:rPr>
          <w:rFonts w:ascii="Times New Roman" w:hAnsi="Times New Roman"/>
          <w:rtl w:val="0"/>
          <w:lang w:val="en-US"/>
        </w:rPr>
        <w:t>u</w:t>
      </w:r>
      <w:r>
        <w:rPr>
          <w:rFonts w:ascii="Times New Roman" w:hAnsi="Times New Roman"/>
          <w:spacing w:val="0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it-IT"/>
        </w:rPr>
        <w:t>pied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v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jums</w:t>
      </w:r>
      <w:r>
        <w:rPr>
          <w:rFonts w:ascii="Times New Roman" w:hAnsi="Times New Roman"/>
          <w:spacing w:val="0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saska</w:t>
      </w:r>
      <w:r>
        <w:rPr>
          <w:rFonts w:ascii="Times New Roman" w:hAnsi="Times New Roman" w:hint="default"/>
          <w:rtl w:val="0"/>
          <w:lang w:val="en-US"/>
        </w:rPr>
        <w:t>ņā</w:t>
      </w:r>
      <w:r>
        <w:rPr>
          <w:rFonts w:ascii="Times New Roman" w:hAnsi="Times New Roman"/>
          <w:spacing w:val="0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ar</w:t>
      </w:r>
      <w:r>
        <w:rPr>
          <w:rFonts w:ascii="Times New Roman" w:hAnsi="Times New Roman"/>
          <w:spacing w:val="0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Nolikuma</w:t>
      </w:r>
      <w:r>
        <w:rPr>
          <w:rFonts w:ascii="Times New Roman" w:hAnsi="Times New Roman"/>
          <w:spacing w:val="0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pielikuma</w:t>
      </w:r>
      <w:r>
        <w:rPr>
          <w:rFonts w:ascii="Times New Roman" w:hAnsi="Times New Roman"/>
          <w:spacing w:val="0"/>
          <w:rtl w:val="0"/>
          <w:lang w:val="en-US"/>
        </w:rPr>
        <w:t xml:space="preserve"> </w:t>
      </w:r>
      <w:r>
        <w:rPr>
          <w:rFonts w:ascii="Arial Unicode MS" w:hAnsi="Arial Unicode MS" w:hint="default"/>
          <w:rtl w:val="1"/>
          <w:lang w:val="ar-SA" w:bidi="ar-SA"/>
        </w:rPr>
        <w:t>“</w:t>
      </w:r>
      <w:r>
        <w:rPr>
          <w:rFonts w:ascii="Times New Roman" w:hAnsi="Times New Roman"/>
          <w:rtl w:val="0"/>
          <w:lang w:val="de-DE"/>
        </w:rPr>
        <w:t>Finan</w:t>
      </w:r>
      <w:r>
        <w:rPr>
          <w:rFonts w:ascii="Times New Roman" w:hAnsi="Times New Roman" w:hint="default"/>
          <w:rtl w:val="0"/>
          <w:lang w:val="en-US"/>
        </w:rPr>
        <w:t>š</w:t>
      </w:r>
      <w:r>
        <w:rPr>
          <w:rFonts w:ascii="Times New Roman" w:hAnsi="Times New Roman"/>
          <w:rtl w:val="0"/>
          <w:lang w:val="en-US"/>
        </w:rPr>
        <w:t>u</w:t>
      </w:r>
      <w:r>
        <w:rPr>
          <w:rFonts w:ascii="Times New Roman" w:hAnsi="Times New Roman"/>
          <w:spacing w:val="0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it-IT"/>
        </w:rPr>
        <w:t>pied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v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jums</w:t>
      </w:r>
      <w:r>
        <w:rPr>
          <w:rFonts w:ascii="Times New Roman" w:hAnsi="Times New Roman" w:hint="default"/>
          <w:rtl w:val="0"/>
          <w:lang w:val="en-US"/>
        </w:rPr>
        <w:t xml:space="preserve">” </w:t>
      </w:r>
      <w:r>
        <w:rPr>
          <w:rFonts w:ascii="Times New Roman" w:hAnsi="Times New Roman"/>
          <w:rtl w:val="0"/>
          <w:lang w:val="en-US"/>
        </w:rPr>
        <w:t>noteikto finan</w:t>
      </w:r>
      <w:r>
        <w:rPr>
          <w:rFonts w:ascii="Times New Roman" w:hAnsi="Times New Roman" w:hint="default"/>
          <w:rtl w:val="0"/>
          <w:lang w:val="en-US"/>
        </w:rPr>
        <w:t>š</w:t>
      </w:r>
      <w:r>
        <w:rPr>
          <w:rFonts w:ascii="Times New Roman" w:hAnsi="Times New Roman"/>
          <w:rtl w:val="0"/>
          <w:lang w:val="es-ES_tradnl"/>
        </w:rPr>
        <w:t>u pied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v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juma formu (1.pielikums).</w:t>
      </w:r>
    </w:p>
    <w:p>
      <w:pPr>
        <w:pStyle w:val="Body A A"/>
        <w:tabs>
          <w:tab w:val="left" w:pos="900"/>
          <w:tab w:val="left" w:pos="990"/>
        </w:tabs>
        <w:jc w:val="both"/>
        <w:rPr>
          <w:rFonts w:ascii="Times New Roman" w:cs="Times New Roman" w:hAnsi="Times New Roman" w:eastAsia="Times New Roman"/>
        </w:rPr>
      </w:pPr>
    </w:p>
    <w:p>
      <w:pPr>
        <w:pStyle w:val="Body A"/>
        <w:numPr>
          <w:ilvl w:val="0"/>
          <w:numId w:val="3"/>
        </w:numPr>
        <w:bidi w:val="0"/>
        <w:ind w:right="0"/>
        <w:jc w:val="left"/>
        <w:rPr>
          <w:b w:val="1"/>
          <w:bCs w:val="1"/>
          <w:sz w:val="22"/>
          <w:szCs w:val="22"/>
          <w:rtl w:val="0"/>
          <w:lang w:val="en-US"/>
        </w:rPr>
      </w:pPr>
      <w:r>
        <w:rPr>
          <w:rStyle w:val="None A"/>
          <w:b w:val="1"/>
          <w:bCs w:val="1"/>
          <w:sz w:val="22"/>
          <w:szCs w:val="22"/>
          <w:rtl w:val="0"/>
          <w:lang w:val="en-US"/>
        </w:rPr>
        <w:t>Iepirkuma tehnisk</w:t>
      </w:r>
      <w:r>
        <w:rPr>
          <w:rStyle w:val="None A"/>
          <w:b w:val="1"/>
          <w:bCs w:val="1"/>
          <w:sz w:val="22"/>
          <w:szCs w:val="22"/>
          <w:rtl w:val="0"/>
          <w:lang w:val="en-US"/>
        </w:rPr>
        <w:t xml:space="preserve">ā </w:t>
      </w:r>
      <w:r>
        <w:rPr>
          <w:rStyle w:val="None A"/>
          <w:b w:val="1"/>
          <w:bCs w:val="1"/>
          <w:sz w:val="22"/>
          <w:szCs w:val="22"/>
          <w:rtl w:val="0"/>
          <w:lang w:val="en-US"/>
        </w:rPr>
        <w:t>specifik</w:t>
      </w:r>
      <w:r>
        <w:rPr>
          <w:rStyle w:val="None A"/>
          <w:b w:val="1"/>
          <w:bCs w:val="1"/>
          <w:sz w:val="22"/>
          <w:szCs w:val="22"/>
          <w:rtl w:val="0"/>
          <w:lang w:val="en-US"/>
        </w:rPr>
        <w:t>ā</w:t>
      </w:r>
      <w:r>
        <w:rPr>
          <w:rStyle w:val="None A"/>
          <w:b w:val="1"/>
          <w:bCs w:val="1"/>
          <w:sz w:val="22"/>
          <w:szCs w:val="22"/>
          <w:rtl w:val="0"/>
          <w:lang w:val="en-US"/>
        </w:rPr>
        <w:t>cija</w:t>
      </w:r>
    </w:p>
    <w:p>
      <w:pPr>
        <w:pStyle w:val="Body A A"/>
        <w:numPr>
          <w:ilvl w:val="1"/>
          <w:numId w:val="3"/>
        </w:numPr>
        <w:bidi w:val="0"/>
        <w:ind w:right="0"/>
        <w:jc w:val="both"/>
        <w:rPr>
          <w:rFonts w:ascii="Times New Roman" w:hAnsi="Times New Roman"/>
          <w:b w:val="1"/>
          <w:bCs w:val="1"/>
          <w:rtl w:val="0"/>
          <w:lang w:val="en-US"/>
        </w:rPr>
      </w:pPr>
      <w:r>
        <w:rPr>
          <w:rFonts w:ascii="Times New Roman" w:hAnsi="Times New Roman"/>
          <w:b w:val="0"/>
          <w:bCs w:val="0"/>
          <w:rtl w:val="0"/>
          <w:lang w:val="en-US"/>
        </w:rPr>
        <w:t>Pretendents nodro</w:t>
      </w:r>
      <w:r>
        <w:rPr>
          <w:rFonts w:ascii="Times New Roman" w:hAnsi="Times New Roman" w:hint="default"/>
          <w:b w:val="0"/>
          <w:bCs w:val="0"/>
          <w:rtl w:val="0"/>
          <w:lang w:val="en-US"/>
        </w:rPr>
        <w:t>š</w:t>
      </w:r>
      <w:r>
        <w:rPr>
          <w:rFonts w:ascii="Times New Roman" w:hAnsi="Times New Roman"/>
          <w:b w:val="0"/>
          <w:bCs w:val="0"/>
          <w:rtl w:val="0"/>
          <w:lang w:val="en-US"/>
        </w:rPr>
        <w:t>ina tehnisko pras</w:t>
      </w:r>
      <w:r>
        <w:rPr>
          <w:rFonts w:ascii="Times New Roman" w:hAnsi="Times New Roman" w:hint="default"/>
          <w:b w:val="0"/>
          <w:bCs w:val="0"/>
          <w:rtl w:val="0"/>
          <w:lang w:val="en-US"/>
        </w:rPr>
        <w:t>ī</w:t>
      </w:r>
      <w:r>
        <w:rPr>
          <w:rFonts w:ascii="Times New Roman" w:hAnsi="Times New Roman"/>
          <w:b w:val="0"/>
          <w:bCs w:val="0"/>
          <w:rtl w:val="0"/>
          <w:lang w:val="en-US"/>
        </w:rPr>
        <w:t>bu izpildi atbilsto</w:t>
      </w:r>
      <w:r>
        <w:rPr>
          <w:rFonts w:ascii="Times New Roman" w:hAnsi="Times New Roman" w:hint="default"/>
          <w:b w:val="0"/>
          <w:bCs w:val="0"/>
          <w:rtl w:val="0"/>
          <w:lang w:val="en-US"/>
        </w:rPr>
        <w:t>š</w:t>
      </w:r>
      <w:r>
        <w:rPr>
          <w:rFonts w:ascii="Times New Roman" w:hAnsi="Times New Roman"/>
          <w:b w:val="0"/>
          <w:bCs w:val="0"/>
          <w:rtl w:val="0"/>
          <w:lang w:val="en-US"/>
        </w:rPr>
        <w:t xml:space="preserve">i </w:t>
      </w:r>
      <w:r>
        <w:rPr>
          <w:rFonts w:ascii="Times New Roman" w:hAnsi="Times New Roman" w:hint="default"/>
          <w:b w:val="0"/>
          <w:bCs w:val="0"/>
          <w:rtl w:val="0"/>
          <w:lang w:val="en-US"/>
        </w:rPr>
        <w:t xml:space="preserve">šī </w:t>
      </w:r>
      <w:r>
        <w:rPr>
          <w:rFonts w:ascii="Times New Roman" w:hAnsi="Times New Roman"/>
          <w:b w:val="0"/>
          <w:bCs w:val="0"/>
          <w:rtl w:val="0"/>
          <w:lang w:val="en-US"/>
        </w:rPr>
        <w:t xml:space="preserve">Nolikuma Pielikuma Nr. 2. </w:t>
      </w:r>
      <w:r>
        <w:rPr>
          <w:rFonts w:ascii="Arial Unicode MS" w:hAnsi="Arial Unicode MS" w:hint="default"/>
          <w:b w:val="0"/>
          <w:bCs w:val="0"/>
          <w:rtl w:val="1"/>
          <w:lang w:val="ar-SA" w:bidi="ar-SA"/>
        </w:rPr>
        <w:t>“</w:t>
      </w:r>
      <w:r>
        <w:rPr>
          <w:rFonts w:ascii="Times New Roman" w:hAnsi="Times New Roman"/>
          <w:b w:val="0"/>
          <w:bCs w:val="0"/>
          <w:rtl w:val="0"/>
          <w:lang w:val="en-US"/>
        </w:rPr>
        <w:t>Tehnisk</w:t>
      </w:r>
      <w:r>
        <w:rPr>
          <w:rFonts w:ascii="Times New Roman" w:hAnsi="Times New Roman" w:hint="default"/>
          <w:b w:val="0"/>
          <w:bCs w:val="0"/>
          <w:rtl w:val="0"/>
          <w:lang w:val="en-US"/>
        </w:rPr>
        <w:t xml:space="preserve">ā </w:t>
      </w:r>
      <w:r>
        <w:rPr>
          <w:rFonts w:ascii="Times New Roman" w:hAnsi="Times New Roman"/>
          <w:b w:val="0"/>
          <w:bCs w:val="0"/>
          <w:rtl w:val="0"/>
          <w:lang w:val="da-DK"/>
        </w:rPr>
        <w:t>specifik</w:t>
      </w:r>
      <w:r>
        <w:rPr>
          <w:rFonts w:ascii="Times New Roman" w:hAnsi="Times New Roman" w:hint="default"/>
          <w:b w:val="0"/>
          <w:bCs w:val="0"/>
          <w:rtl w:val="0"/>
          <w:lang w:val="en-US"/>
        </w:rPr>
        <w:t>ā</w:t>
      </w:r>
      <w:r>
        <w:rPr>
          <w:rFonts w:ascii="Times New Roman" w:hAnsi="Times New Roman"/>
          <w:b w:val="0"/>
          <w:bCs w:val="0"/>
          <w:rtl w:val="0"/>
          <w:lang w:val="en-US"/>
        </w:rPr>
        <w:t>cija</w:t>
      </w:r>
      <w:r>
        <w:rPr>
          <w:rFonts w:ascii="Times New Roman" w:hAnsi="Times New Roman" w:hint="default"/>
          <w:b w:val="0"/>
          <w:bCs w:val="0"/>
          <w:rtl w:val="0"/>
          <w:lang w:val="en-US"/>
        </w:rPr>
        <w:t xml:space="preserve">” </w:t>
      </w:r>
      <w:r>
        <w:rPr>
          <w:rFonts w:ascii="Times New Roman" w:hAnsi="Times New Roman"/>
          <w:b w:val="0"/>
          <w:bCs w:val="0"/>
          <w:rtl w:val="0"/>
          <w:lang w:val="fr-FR"/>
        </w:rPr>
        <w:t>pras</w:t>
      </w:r>
      <w:r>
        <w:rPr>
          <w:rFonts w:ascii="Times New Roman" w:hAnsi="Times New Roman" w:hint="default"/>
          <w:b w:val="0"/>
          <w:bCs w:val="0"/>
          <w:rtl w:val="0"/>
          <w:lang w:val="en-US"/>
        </w:rPr>
        <w:t>ī</w:t>
      </w:r>
      <w:r>
        <w:rPr>
          <w:rFonts w:ascii="Times New Roman" w:hAnsi="Times New Roman"/>
          <w:b w:val="0"/>
          <w:bCs w:val="0"/>
          <w:rtl w:val="0"/>
          <w:lang w:val="en-US"/>
        </w:rPr>
        <w:t>b</w:t>
      </w:r>
      <w:r>
        <w:rPr>
          <w:rFonts w:ascii="Times New Roman" w:hAnsi="Times New Roman" w:hint="default"/>
          <w:b w:val="0"/>
          <w:bCs w:val="0"/>
          <w:rtl w:val="0"/>
          <w:lang w:val="en-US"/>
        </w:rPr>
        <w:t>ā</w:t>
      </w:r>
      <w:r>
        <w:rPr>
          <w:rFonts w:ascii="Times New Roman" w:hAnsi="Times New Roman"/>
          <w:b w:val="0"/>
          <w:bCs w:val="0"/>
          <w:rtl w:val="0"/>
          <w:lang w:val="en-US"/>
        </w:rPr>
        <w:t>m. Pied</w:t>
      </w:r>
      <w:r>
        <w:rPr>
          <w:rFonts w:ascii="Times New Roman" w:hAnsi="Times New Roman" w:hint="default"/>
          <w:b w:val="0"/>
          <w:bCs w:val="0"/>
          <w:rtl w:val="0"/>
          <w:lang w:val="en-US"/>
        </w:rPr>
        <w:t>ā</w:t>
      </w:r>
      <w:r>
        <w:rPr>
          <w:rFonts w:ascii="Times New Roman" w:hAnsi="Times New Roman"/>
          <w:b w:val="0"/>
          <w:bCs w:val="0"/>
          <w:rtl w:val="0"/>
          <w:lang w:val="en-US"/>
        </w:rPr>
        <w:t>v</w:t>
      </w:r>
      <w:r>
        <w:rPr>
          <w:rFonts w:ascii="Times New Roman" w:hAnsi="Times New Roman" w:hint="default"/>
          <w:b w:val="0"/>
          <w:bCs w:val="0"/>
          <w:rtl w:val="0"/>
          <w:lang w:val="en-US"/>
        </w:rPr>
        <w:t>ā</w:t>
      </w:r>
      <w:r>
        <w:rPr>
          <w:rFonts w:ascii="Times New Roman" w:hAnsi="Times New Roman"/>
          <w:b w:val="0"/>
          <w:bCs w:val="0"/>
          <w:rtl w:val="0"/>
          <w:lang w:val="en-US"/>
        </w:rPr>
        <w:t>jums j</w:t>
      </w:r>
      <w:r>
        <w:rPr>
          <w:rFonts w:ascii="Times New Roman" w:hAnsi="Times New Roman" w:hint="default"/>
          <w:b w:val="0"/>
          <w:bCs w:val="0"/>
          <w:rtl w:val="0"/>
          <w:lang w:val="en-US"/>
        </w:rPr>
        <w:t>ā</w:t>
      </w:r>
      <w:r>
        <w:rPr>
          <w:rFonts w:ascii="Times New Roman" w:hAnsi="Times New Roman"/>
          <w:b w:val="0"/>
          <w:bCs w:val="0"/>
          <w:rtl w:val="0"/>
          <w:lang w:val="en-US"/>
        </w:rPr>
        <w:t>iesniedz par visu Tehniskaj</w:t>
      </w:r>
      <w:r>
        <w:rPr>
          <w:rFonts w:ascii="Times New Roman" w:hAnsi="Times New Roman" w:hint="default"/>
          <w:b w:val="0"/>
          <w:bCs w:val="0"/>
          <w:rtl w:val="0"/>
          <w:lang w:val="en-US"/>
        </w:rPr>
        <w:t xml:space="preserve">ā </w:t>
      </w:r>
      <w:r>
        <w:rPr>
          <w:rFonts w:ascii="Times New Roman" w:hAnsi="Times New Roman"/>
          <w:b w:val="0"/>
          <w:bCs w:val="0"/>
          <w:rtl w:val="0"/>
          <w:lang w:val="da-DK"/>
        </w:rPr>
        <w:t>specifik</w:t>
      </w:r>
      <w:r>
        <w:rPr>
          <w:rFonts w:ascii="Times New Roman" w:hAnsi="Times New Roman" w:hint="default"/>
          <w:b w:val="0"/>
          <w:bCs w:val="0"/>
          <w:rtl w:val="0"/>
          <w:lang w:val="en-US"/>
        </w:rPr>
        <w:t>ā</w:t>
      </w:r>
      <w:r>
        <w:rPr>
          <w:rFonts w:ascii="Times New Roman" w:hAnsi="Times New Roman"/>
          <w:b w:val="0"/>
          <w:bCs w:val="0"/>
          <w:rtl w:val="0"/>
          <w:lang w:val="en-US"/>
        </w:rPr>
        <w:t>cij</w:t>
      </w:r>
      <w:r>
        <w:rPr>
          <w:rFonts w:ascii="Times New Roman" w:hAnsi="Times New Roman" w:hint="default"/>
          <w:b w:val="0"/>
          <w:bCs w:val="0"/>
          <w:rtl w:val="0"/>
          <w:lang w:val="en-US"/>
        </w:rPr>
        <w:t xml:space="preserve">ā </w:t>
      </w:r>
      <w:r>
        <w:rPr>
          <w:rFonts w:ascii="Times New Roman" w:hAnsi="Times New Roman"/>
          <w:b w:val="0"/>
          <w:bCs w:val="0"/>
          <w:rtl w:val="0"/>
          <w:lang w:val="en-US"/>
        </w:rPr>
        <w:t>noteikto iepirkumu.</w:t>
      </w:r>
    </w:p>
    <w:p>
      <w:pPr>
        <w:pStyle w:val="Body A A"/>
        <w:jc w:val="both"/>
        <w:rPr>
          <w:rFonts w:ascii="Times New Roman" w:cs="Times New Roman" w:hAnsi="Times New Roman" w:eastAsia="Times New Roman"/>
        </w:rPr>
      </w:pPr>
    </w:p>
    <w:p>
      <w:pPr>
        <w:pStyle w:val="Body A A"/>
        <w:jc w:val="both"/>
        <w:rPr>
          <w:rFonts w:ascii="Times New Roman" w:cs="Times New Roman" w:hAnsi="Times New Roman" w:eastAsia="Times New Roman"/>
        </w:rPr>
      </w:pPr>
    </w:p>
    <w:p>
      <w:pPr>
        <w:pStyle w:val="Body A A"/>
        <w:jc w:val="both"/>
        <w:rPr>
          <w:rFonts w:ascii="Times New Roman" w:cs="Times New Roman" w:hAnsi="Times New Roman" w:eastAsia="Times New Roman"/>
        </w:rPr>
      </w:pPr>
    </w:p>
    <w:p>
      <w:pPr>
        <w:pStyle w:val="Body A A"/>
        <w:jc w:val="both"/>
        <w:rPr>
          <w:rFonts w:ascii="Times New Roman" w:cs="Times New Roman" w:hAnsi="Times New Roman" w:eastAsia="Times New Roman"/>
        </w:rPr>
      </w:pPr>
    </w:p>
    <w:p>
      <w:pPr>
        <w:pStyle w:val="Body A A"/>
        <w:jc w:val="both"/>
        <w:rPr>
          <w:rFonts w:ascii="Times New Roman" w:cs="Times New Roman" w:hAnsi="Times New Roman" w:eastAsia="Times New Roman"/>
        </w:rPr>
      </w:pPr>
    </w:p>
    <w:p>
      <w:pPr>
        <w:pStyle w:val="Body A A"/>
        <w:jc w:val="both"/>
        <w:rPr>
          <w:rFonts w:ascii="Times New Roman" w:cs="Times New Roman" w:hAnsi="Times New Roman" w:eastAsia="Times New Roman"/>
        </w:rPr>
      </w:pPr>
    </w:p>
    <w:p>
      <w:pPr>
        <w:pStyle w:val="Body A A"/>
        <w:jc w:val="both"/>
        <w:rPr>
          <w:rFonts w:ascii="Times New Roman" w:cs="Times New Roman" w:hAnsi="Times New Roman" w:eastAsia="Times New Roman"/>
        </w:rPr>
      </w:pPr>
    </w:p>
    <w:p>
      <w:pPr>
        <w:pStyle w:val="Body A A"/>
        <w:jc w:val="both"/>
        <w:rPr>
          <w:rFonts w:ascii="Times New Roman" w:cs="Times New Roman" w:hAnsi="Times New Roman" w:eastAsia="Times New Roman"/>
        </w:rPr>
      </w:pPr>
    </w:p>
    <w:p>
      <w:pPr>
        <w:pStyle w:val="Body A A"/>
        <w:jc w:val="both"/>
        <w:rPr>
          <w:rFonts w:ascii="Times New Roman" w:cs="Times New Roman" w:hAnsi="Times New Roman" w:eastAsia="Times New Roman"/>
        </w:rPr>
      </w:pPr>
    </w:p>
    <w:p>
      <w:pPr>
        <w:pStyle w:val="Body A A"/>
        <w:jc w:val="both"/>
        <w:rPr>
          <w:rFonts w:ascii="Times New Roman" w:cs="Times New Roman" w:hAnsi="Times New Roman" w:eastAsia="Times New Roman"/>
        </w:rPr>
      </w:pPr>
    </w:p>
    <w:p>
      <w:pPr>
        <w:pStyle w:val="Body A A"/>
        <w:jc w:val="both"/>
        <w:rPr>
          <w:rFonts w:ascii="Times New Roman" w:cs="Times New Roman" w:hAnsi="Times New Roman" w:eastAsia="Times New Roman"/>
        </w:rPr>
      </w:pPr>
    </w:p>
    <w:p>
      <w:pPr>
        <w:pStyle w:val="Body A A"/>
        <w:jc w:val="both"/>
        <w:rPr>
          <w:rFonts w:ascii="Times New Roman" w:cs="Times New Roman" w:hAnsi="Times New Roman" w:eastAsia="Times New Roman"/>
        </w:rPr>
      </w:pPr>
    </w:p>
    <w:p>
      <w:pPr>
        <w:pStyle w:val="Body A A"/>
        <w:jc w:val="both"/>
        <w:rPr>
          <w:rFonts w:ascii="Times New Roman" w:cs="Times New Roman" w:hAnsi="Times New Roman" w:eastAsia="Times New Roman"/>
        </w:rPr>
      </w:pPr>
    </w:p>
    <w:p>
      <w:pPr>
        <w:pStyle w:val="Body A A"/>
        <w:jc w:val="both"/>
        <w:rPr>
          <w:rFonts w:ascii="Times New Roman" w:cs="Times New Roman" w:hAnsi="Times New Roman" w:eastAsia="Times New Roman"/>
        </w:rPr>
      </w:pPr>
    </w:p>
    <w:p>
      <w:pPr>
        <w:pStyle w:val="Body A A"/>
        <w:jc w:val="both"/>
        <w:rPr>
          <w:rFonts w:ascii="Times New Roman" w:cs="Times New Roman" w:hAnsi="Times New Roman" w:eastAsia="Times New Roman"/>
        </w:rPr>
      </w:pPr>
    </w:p>
    <w:p>
      <w:pPr>
        <w:pStyle w:val="Body A A"/>
        <w:jc w:val="both"/>
        <w:rPr>
          <w:rFonts w:ascii="Times New Roman" w:cs="Times New Roman" w:hAnsi="Times New Roman" w:eastAsia="Times New Roman"/>
        </w:rPr>
      </w:pPr>
    </w:p>
    <w:p>
      <w:pPr>
        <w:pStyle w:val="Body A A"/>
        <w:jc w:val="both"/>
        <w:rPr>
          <w:rFonts w:ascii="Times New Roman" w:cs="Times New Roman" w:hAnsi="Times New Roman" w:eastAsia="Times New Roman"/>
        </w:rPr>
      </w:pPr>
    </w:p>
    <w:p>
      <w:pPr>
        <w:pStyle w:val="Body A"/>
        <w:spacing w:before="75" w:after="75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en-US"/>
        </w:rPr>
        <w:t>4. Citas Pretendentam izvirz</w:t>
      </w:r>
      <w:r>
        <w:rPr>
          <w:b w:val="1"/>
          <w:bCs w:val="1"/>
          <w:sz w:val="22"/>
          <w:szCs w:val="22"/>
          <w:rtl w:val="0"/>
          <w:lang w:val="en-US"/>
        </w:rPr>
        <w:t>ī</w:t>
      </w:r>
      <w:r>
        <w:rPr>
          <w:b w:val="1"/>
          <w:bCs w:val="1"/>
          <w:sz w:val="22"/>
          <w:szCs w:val="22"/>
          <w:rtl w:val="0"/>
          <w:lang w:val="en-US"/>
        </w:rPr>
        <w:t>t</w:t>
      </w:r>
      <w:r>
        <w:rPr>
          <w:b w:val="1"/>
          <w:bCs w:val="1"/>
          <w:sz w:val="22"/>
          <w:szCs w:val="22"/>
          <w:rtl w:val="0"/>
          <w:lang w:val="en-US"/>
        </w:rPr>
        <w:t>ā</w:t>
      </w:r>
      <w:r>
        <w:rPr>
          <w:b w:val="1"/>
          <w:bCs w:val="1"/>
          <w:sz w:val="22"/>
          <w:szCs w:val="22"/>
          <w:rtl w:val="0"/>
          <w:lang w:val="en-US"/>
        </w:rPr>
        <w:t>s pras</w:t>
      </w:r>
      <w:r>
        <w:rPr>
          <w:b w:val="1"/>
          <w:bCs w:val="1"/>
          <w:sz w:val="22"/>
          <w:szCs w:val="22"/>
          <w:rtl w:val="0"/>
          <w:lang w:val="en-US"/>
        </w:rPr>
        <w:t>ī</w:t>
      </w:r>
      <w:r>
        <w:rPr>
          <w:b w:val="1"/>
          <w:bCs w:val="1"/>
          <w:sz w:val="22"/>
          <w:szCs w:val="22"/>
          <w:rtl w:val="0"/>
          <w:lang w:val="es-ES_tradnl"/>
        </w:rPr>
        <w:t>bas:</w:t>
      </w:r>
    </w:p>
    <w:p>
      <w:pPr>
        <w:pStyle w:val="Body A"/>
        <w:ind w:left="610" w:hanging="250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en-US"/>
        </w:rPr>
        <w:t>4.1. Pieredze un kompetences:</w:t>
      </w:r>
    </w:p>
    <w:p>
      <w:pPr>
        <w:pStyle w:val="Body A"/>
        <w:ind w:left="610" w:hanging="250"/>
        <w:jc w:val="both"/>
        <w:rPr>
          <w:b w:val="1"/>
          <w:bCs w:val="1"/>
          <w:sz w:val="22"/>
          <w:szCs w:val="22"/>
        </w:rPr>
      </w:pPr>
    </w:p>
    <w:tbl>
      <w:tblPr>
        <w:tblW w:w="9368" w:type="dxa"/>
        <w:jc w:val="left"/>
        <w:tblInd w:w="93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4883"/>
        <w:gridCol w:w="4485"/>
      </w:tblGrid>
      <w:tr>
        <w:tblPrEx>
          <w:shd w:val="clear" w:color="auto" w:fill="cadfff"/>
        </w:tblPrEx>
        <w:trPr>
          <w:trHeight w:val="331" w:hRule="atLeast"/>
        </w:trPr>
        <w:tc>
          <w:tcPr>
            <w:tcW w:type="dxa" w:w="48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1f1f1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1" w:line="240" w:lineRule="auto"/>
              <w:ind w:left="107" w:firstLine="0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Pras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bas</w:t>
            </w: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  <w:lang w:val="es-ES_tradnl"/>
              </w:rPr>
              <w:t xml:space="preserve"> PRETENDENTAM</w:t>
            </w:r>
          </w:p>
        </w:tc>
        <w:tc>
          <w:tcPr>
            <w:tcW w:type="dxa" w:w="44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1f1f1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1" w:line="240" w:lineRule="auto"/>
              <w:ind w:left="108" w:firstLine="0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Iesniedzamie</w:t>
            </w:r>
            <w:r>
              <w:rPr>
                <w:rFonts w:ascii="Times New Roman" w:hAnsi="Times New Roman"/>
                <w:b w:val="1"/>
                <w:bCs w:val="1"/>
                <w:spacing w:val="-7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  <w:lang w:val="it-IT"/>
              </w:rPr>
              <w:t>dokumenti:</w:t>
            </w:r>
          </w:p>
        </w:tc>
      </w:tr>
      <w:tr>
        <w:tblPrEx>
          <w:shd w:val="clear" w:color="auto" w:fill="cadfff"/>
        </w:tblPrEx>
        <w:trPr>
          <w:trHeight w:val="2004" w:hRule="atLeast"/>
        </w:trPr>
        <w:tc>
          <w:tcPr>
            <w:tcW w:type="dxa" w:w="48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4.1.1. Pieredze:</w:t>
            </w:r>
          </w:p>
          <w:p>
            <w:pPr>
              <w:pStyle w:val="Body A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P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s-ES_tradnl"/>
              </w:rPr>
              <w:t>jo 24 m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ne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u laik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 xml:space="preserve">ā </w:t>
            </w:r>
            <w:r>
              <w:rPr>
                <w:rFonts w:ascii="Times New Roman" w:hAnsi="Times New Roman"/>
                <w:shd w:val="nil" w:color="auto" w:fill="auto"/>
                <w:rtl w:val="0"/>
                <w:lang w:val="pt-PT"/>
              </w:rPr>
              <w:t>vismaz viens realiz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ts un ra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ž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o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 xml:space="preserve">ā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eso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s 3D re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la laika ap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ģē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rbu mode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u/konstrukciju att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lojums ar AI komponent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m risin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jums, klientam Latvij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, ar bud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ž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etu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 xml:space="preserve">≥ </w:t>
            </w:r>
            <w:r>
              <w:rPr>
                <w:rFonts w:ascii="Times New Roman" w:hAnsi="Times New Roman"/>
                <w:shd w:val="nil" w:color="auto" w:fill="auto"/>
                <w:rtl w:val="0"/>
                <w:lang w:val="de-DE"/>
              </w:rPr>
              <w:t>60 000 EUR (bez PVN). V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lams papildu viens 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dz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gs e-komercijas projekts ar akt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viem gala lietot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jiem.</w:t>
            </w:r>
          </w:p>
        </w:tc>
        <w:tc>
          <w:tcPr>
            <w:tcW w:type="dxa" w:w="44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jc w:val="both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Projekta apraksts ar klienta nosaukumu,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su funkcionalit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tes aprakstu un bud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ž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eta apm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ru;</w:t>
            </w:r>
          </w:p>
          <w:p>
            <w:pPr>
              <w:pStyle w:val="Body A A"/>
              <w:bidi w:val="0"/>
              <w:ind w:left="0" w:right="0" w:firstLine="0"/>
              <w:jc w:val="both"/>
              <w:rPr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Vietnes vai risin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juma saite;</w:t>
            </w:r>
          </w:p>
          <w:p>
            <w:pPr>
              <w:pStyle w:val="Body B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Atsauksm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ē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m: Kontaktpersona no klienta puses (v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ā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rds, uzv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ā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rds, t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ā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lrunis/e-pasts);</w:t>
            </w:r>
          </w:p>
        </w:tc>
      </w:tr>
      <w:tr>
        <w:tblPrEx>
          <w:shd w:val="clear" w:color="auto" w:fill="cadfff"/>
        </w:tblPrEx>
        <w:trPr>
          <w:trHeight w:val="1531" w:hRule="atLeast"/>
        </w:trPr>
        <w:tc>
          <w:tcPr>
            <w:tcW w:type="dxa" w:w="48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4.1.2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. Komanda:</w:t>
            </w:r>
          </w:p>
          <w:p>
            <w:pPr>
              <w:pStyle w:val="Body A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Pieejams IT projekta vad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nl-NL"/>
              </w:rPr>
              <w:t>js, 3D un MI speci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lists, infrastrukt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ras/atbalsta speci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lists, vismaz 3 programm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ji, sist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mu arhitekts un test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js.</w:t>
            </w:r>
          </w:p>
        </w:tc>
        <w:tc>
          <w:tcPr>
            <w:tcW w:type="dxa" w:w="44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Komandas sast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va saraksts ar amatiem un kompetenc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m;</w:t>
            </w:r>
          </w:p>
          <w:p>
            <w:pPr>
              <w:pStyle w:val="Body A A"/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s-ES_tradnl"/>
              </w:rPr>
              <w:t>Katras personas CV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;</w:t>
            </w:r>
          </w:p>
          <w:p>
            <w:pPr>
              <w:pStyle w:val="Body A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Apliecin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jums, ka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 xml:space="preserve">šī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komanda b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s pieejama projekta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steno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ans laik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.</w:t>
            </w:r>
          </w:p>
        </w:tc>
      </w:tr>
      <w:tr>
        <w:tblPrEx>
          <w:shd w:val="clear" w:color="auto" w:fill="cadfff"/>
        </w:tblPrEx>
        <w:trPr>
          <w:trHeight w:val="571" w:hRule="atLeast"/>
        </w:trPr>
        <w:tc>
          <w:tcPr>
            <w:tcW w:type="dxa" w:w="48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4.1.3. Dro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ba un datu aizsardz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ba</w:t>
            </w:r>
          </w:p>
        </w:tc>
        <w:tc>
          <w:tcPr>
            <w:tcW w:type="dxa" w:w="448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rPr>
                <w:rFonts w:ascii="Times New Roman" w:cs="Times New Roman" w:hAnsi="Times New Roman" w:eastAsia="Times New Roman"/>
                <w:shd w:val="nil" w:color="auto" w:fill="auto"/>
                <w:lang w:val="en-US"/>
              </w:rPr>
            </w:pPr>
          </w:p>
          <w:p>
            <w:pPr>
              <w:pStyle w:val="Body A A"/>
              <w:rPr>
                <w:rFonts w:ascii="Times New Roman" w:cs="Times New Roman" w:hAnsi="Times New Roman" w:eastAsia="Times New Roman"/>
                <w:shd w:val="nil" w:color="auto" w:fill="auto"/>
                <w:lang w:val="en-US"/>
              </w:rPr>
            </w:pPr>
          </w:p>
          <w:p>
            <w:pPr>
              <w:pStyle w:val="Body A A"/>
              <w:rPr>
                <w:rFonts w:ascii="Times New Roman" w:cs="Times New Roman" w:hAnsi="Times New Roman" w:eastAsia="Times New Roman"/>
                <w:shd w:val="nil" w:color="auto" w:fill="auto"/>
                <w:lang w:val="en-US"/>
              </w:rPr>
            </w:pPr>
          </w:p>
          <w:p>
            <w:pPr>
              <w:pStyle w:val="Body A A"/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1)J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iesniedz parakst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s-ES_tradnl"/>
              </w:rPr>
              <w:t>ts apliecin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sv-SE"/>
              </w:rPr>
              <w:t>jums par atbilst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bu Visp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gajai datu aizsardz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bas regulai un uz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ņē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muma datu aizsardz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bas politika.</w:t>
            </w:r>
          </w:p>
          <w:p>
            <w:pPr>
              <w:pStyle w:val="Body A A"/>
              <w:rPr>
                <w:rFonts w:ascii="Times New Roman" w:cs="Times New Roman" w:hAnsi="Times New Roman" w:eastAsia="Times New Roman"/>
                <w:shd w:val="nil" w:color="auto" w:fill="auto"/>
                <w:lang w:val="en-US"/>
              </w:rPr>
            </w:pPr>
          </w:p>
          <w:p>
            <w:pPr>
              <w:pStyle w:val="Body A A"/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2) J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iesniedz apstr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des 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gums</w:t>
            </w:r>
          </w:p>
          <w:p>
            <w:pPr>
              <w:pStyle w:val="Body A A"/>
              <w:rPr>
                <w:rFonts w:ascii="Times New Roman" w:cs="Times New Roman" w:hAnsi="Times New Roman" w:eastAsia="Times New Roman"/>
                <w:shd w:val="nil" w:color="auto" w:fill="auto"/>
                <w:lang w:val="en-US"/>
              </w:rPr>
            </w:pPr>
          </w:p>
          <w:p>
            <w:pPr>
              <w:pStyle w:val="Body A A"/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3) J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iesniedz aktu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nl-NL"/>
              </w:rPr>
              <w:t>ls saraksts ar visiem apak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de-DE"/>
              </w:rPr>
              <w:t>apstr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jiem, kas iesaist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ti datu apstr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.</w:t>
            </w:r>
          </w:p>
          <w:p>
            <w:pPr>
              <w:pStyle w:val="Body A A"/>
              <w:rPr>
                <w:rFonts w:ascii="Times New Roman" w:cs="Times New Roman" w:hAnsi="Times New Roman" w:eastAsia="Times New Roman"/>
                <w:shd w:val="nil" w:color="auto" w:fill="auto"/>
                <w:lang w:val="en-US"/>
              </w:rPr>
            </w:pPr>
          </w:p>
          <w:p>
            <w:pPr>
              <w:pStyle w:val="Body A A"/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u w:color="ff2600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u w:color="ff2600"/>
                <w:shd w:val="nil" w:color="auto" w:fill="auto"/>
                <w:rtl w:val="0"/>
                <w:lang w:val="en-US"/>
              </w:rPr>
              <w:t>4) J</w:t>
            </w:r>
            <w:r>
              <w:rPr>
                <w:rFonts w:ascii="Times New Roman" w:hAnsi="Times New Roman" w:hint="default"/>
                <w:u w:color="ff2600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u w:color="ff2600"/>
                <w:shd w:val="nil" w:color="auto" w:fill="auto"/>
                <w:rtl w:val="0"/>
                <w:lang w:val="en-US"/>
              </w:rPr>
              <w:t>iesniedz dro</w:t>
            </w:r>
            <w:r>
              <w:rPr>
                <w:rFonts w:ascii="Times New Roman" w:hAnsi="Times New Roman" w:hint="default"/>
                <w:u w:color="ff2600"/>
                <w:shd w:val="nil" w:color="auto" w:fill="auto"/>
                <w:rtl w:val="0"/>
                <w:lang w:val="en-US"/>
              </w:rPr>
              <w:t>šī</w:t>
            </w:r>
            <w:r>
              <w:rPr>
                <w:rFonts w:ascii="Times New Roman" w:hAnsi="Times New Roman"/>
                <w:u w:color="ff2600"/>
                <w:shd w:val="nil" w:color="auto" w:fill="auto"/>
                <w:rtl w:val="0"/>
                <w:lang w:val="en-US"/>
              </w:rPr>
              <w:t>bas incidentu p</w:t>
            </w:r>
            <w:r>
              <w:rPr>
                <w:rFonts w:ascii="Times New Roman" w:hAnsi="Times New Roman" w:hint="default"/>
                <w:u w:color="ff2600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u w:color="ff2600"/>
                <w:shd w:val="nil" w:color="auto" w:fill="auto"/>
                <w:rtl w:val="0"/>
                <w:lang w:val="en-US"/>
              </w:rPr>
              <w:t>rvald</w:t>
            </w:r>
            <w:r>
              <w:rPr>
                <w:rFonts w:ascii="Times New Roman" w:hAnsi="Times New Roman" w:hint="default"/>
                <w:u w:color="ff2600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u w:color="ff2600"/>
                <w:shd w:val="nil" w:color="auto" w:fill="auto"/>
                <w:rtl w:val="0"/>
                <w:lang w:val="pt-PT"/>
              </w:rPr>
              <w:t>bas proced</w:t>
            </w:r>
            <w:r>
              <w:rPr>
                <w:rFonts w:ascii="Times New Roman" w:hAnsi="Times New Roman" w:hint="default"/>
                <w:u w:color="ff2600"/>
                <w:shd w:val="nil" w:color="auto" w:fill="auto"/>
                <w:rtl w:val="0"/>
                <w:lang w:val="en-US"/>
              </w:rPr>
              <w:t>ū</w:t>
            </w:r>
            <w:r>
              <w:rPr>
                <w:rFonts w:ascii="Times New Roman" w:hAnsi="Times New Roman"/>
                <w:u w:color="ff2600"/>
                <w:shd w:val="nil" w:color="auto" w:fill="auto"/>
                <w:rtl w:val="0"/>
                <w:lang w:val="nl-NL"/>
              </w:rPr>
              <w:t>ras apraksts</w:t>
            </w:r>
            <w:r>
              <w:rPr>
                <w:rFonts w:ascii="Times New Roman" w:hAnsi="Times New Roman"/>
                <w:u w:color="ff2600"/>
                <w:shd w:val="nil" w:color="auto" w:fill="auto"/>
                <w:rtl w:val="0"/>
                <w:lang w:val="en-US"/>
              </w:rPr>
              <w:t>.</w:t>
            </w:r>
          </w:p>
          <w:p>
            <w:pPr>
              <w:pStyle w:val="Body A A"/>
              <w:rPr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  <w:lang w:val="en-US"/>
              </w:rPr>
            </w:pPr>
          </w:p>
          <w:p>
            <w:pPr>
              <w:pStyle w:val="Body A A"/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5) J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iesniedz tehniskais apraksts par izmantotajiem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sv-SE"/>
              </w:rPr>
              <w:t>ifr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anas risin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jumiem</w:t>
            </w:r>
          </w:p>
          <w:p>
            <w:pPr>
              <w:pStyle w:val="Body A A"/>
              <w:rPr>
                <w:rFonts w:ascii="Times New Roman" w:cs="Times New Roman" w:hAnsi="Times New Roman" w:eastAsia="Times New Roman"/>
                <w:shd w:val="nil" w:color="auto" w:fill="auto"/>
                <w:lang w:val="en-US"/>
              </w:rPr>
            </w:pPr>
          </w:p>
          <w:p>
            <w:pPr>
              <w:pStyle w:val="Body A A"/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outline w:val="0"/>
                <w:color w:val="ff2600"/>
                <w:u w:color="ff2600"/>
                <w:shd w:val="nil" w:color="auto" w:fill="auto"/>
                <w:rtl w:val="0"/>
                <w14:textFill>
                  <w14:solidFill>
                    <w14:srgbClr w14:val="FF2600"/>
                  </w14:solidFill>
                </w14:textFill>
              </w:rPr>
            </w:pPr>
            <w:r>
              <w:rPr>
                <w:rFonts w:ascii="Times New Roman" w:hAnsi="Times New Roman"/>
                <w:outline w:val="0"/>
                <w:color w:val="000000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6</w:t>
            </w:r>
            <w:r>
              <w:rPr>
                <w:rFonts w:ascii="Times New Roman" w:hAnsi="Times New Roman"/>
                <w:outline w:val="0"/>
                <w:color w:val="000000"/>
                <w:u w:color="ff26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) J</w:t>
            </w:r>
            <w:r>
              <w:rPr>
                <w:rFonts w:ascii="Times New Roman" w:hAnsi="Times New Roman" w:hint="default"/>
                <w:outline w:val="0"/>
                <w:color w:val="000000"/>
                <w:u w:color="ff26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ā</w:t>
            </w:r>
            <w:r>
              <w:rPr>
                <w:rFonts w:ascii="Times New Roman" w:hAnsi="Times New Roman"/>
                <w:outline w:val="0"/>
                <w:color w:val="000000"/>
                <w:u w:color="ff26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iesniedz piek</w:t>
            </w:r>
            <w:r>
              <w:rPr>
                <w:rFonts w:ascii="Times New Roman" w:hAnsi="Times New Roman" w:hint="default"/>
                <w:outline w:val="0"/>
                <w:color w:val="000000"/>
                <w:u w:color="ff26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ļ</w:t>
            </w:r>
            <w:r>
              <w:rPr>
                <w:rFonts w:ascii="Times New Roman" w:hAnsi="Times New Roman"/>
                <w:outline w:val="0"/>
                <w:color w:val="000000"/>
                <w:u w:color="ff2600"/>
                <w:shd w:val="nil" w:color="auto" w:fill="auto"/>
                <w:rtl w:val="0"/>
                <w:lang w:val="de-DE"/>
                <w14:textFill>
                  <w14:solidFill>
                    <w14:srgbClr w14:val="000000"/>
                  </w14:solidFill>
                </w14:textFill>
              </w:rPr>
              <w:t>uves kontroles un audita meh</w:t>
            </w:r>
            <w:r>
              <w:rPr>
                <w:rFonts w:ascii="Times New Roman" w:hAnsi="Times New Roman" w:hint="default"/>
                <w:outline w:val="0"/>
                <w:color w:val="000000"/>
                <w:u w:color="ff26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ā</w:t>
            </w:r>
            <w:r>
              <w:rPr>
                <w:rFonts w:ascii="Times New Roman" w:hAnsi="Times New Roman"/>
                <w:outline w:val="0"/>
                <w:color w:val="000000"/>
                <w:u w:color="ff26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nismu apraksts vai piem</w:t>
            </w:r>
            <w:r>
              <w:rPr>
                <w:rFonts w:ascii="Times New Roman" w:hAnsi="Times New Roman" w:hint="default"/>
                <w:outline w:val="0"/>
                <w:color w:val="000000"/>
                <w:u w:color="ff26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ē</w:t>
            </w:r>
            <w:r>
              <w:rPr>
                <w:rFonts w:ascii="Times New Roman" w:hAnsi="Times New Roman"/>
                <w:outline w:val="0"/>
                <w:color w:val="000000"/>
                <w:u w:color="ff2600"/>
                <w:shd w:val="nil" w:color="auto" w:fill="auto"/>
                <w:rtl w:val="0"/>
                <w:lang w:val="pt-PT"/>
                <w14:textFill>
                  <w14:solidFill>
                    <w14:srgbClr w14:val="000000"/>
                  </w14:solidFill>
                </w14:textFill>
              </w:rPr>
              <w:t>rs no sist</w:t>
            </w:r>
            <w:r>
              <w:rPr>
                <w:rFonts w:ascii="Times New Roman" w:hAnsi="Times New Roman" w:hint="default"/>
                <w:outline w:val="0"/>
                <w:color w:val="000000"/>
                <w:u w:color="ff26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ē</w:t>
            </w:r>
            <w:r>
              <w:rPr>
                <w:rFonts w:ascii="Times New Roman" w:hAnsi="Times New Roman"/>
                <w:outline w:val="0"/>
                <w:color w:val="000000"/>
                <w:u w:color="ff2600"/>
                <w:shd w:val="nil" w:color="auto" w:fill="auto"/>
                <w:rtl w:val="0"/>
                <w:lang w:val="pt-PT"/>
                <w14:textFill>
                  <w14:solidFill>
                    <w14:srgbClr w14:val="000000"/>
                  </w14:solidFill>
                </w14:textFill>
              </w:rPr>
              <w:t>mas.</w:t>
            </w:r>
          </w:p>
          <w:p>
            <w:pPr>
              <w:pStyle w:val="Body A A"/>
              <w:rPr>
                <w:rFonts w:ascii="Times New Roman" w:cs="Times New Roman" w:hAnsi="Times New Roman" w:eastAsia="Times New Roman"/>
                <w:outline w:val="0"/>
                <w:color w:val="ff2600"/>
                <w:u w:color="ff2600"/>
                <w:shd w:val="nil" w:color="auto" w:fill="auto"/>
                <w:lang w:val="en-US"/>
                <w14:textFill>
                  <w14:solidFill>
                    <w14:srgbClr w14:val="FF2600"/>
                  </w14:solidFill>
                </w14:textFill>
              </w:rPr>
            </w:pPr>
          </w:p>
          <w:p>
            <w:pPr>
              <w:pStyle w:val="Body A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7) J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iesniedz parakst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s-ES_tradnl"/>
              </w:rPr>
              <w:t>ts apliecin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jums, ka klientu dati netiks izmantoti m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ksl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g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 xml:space="preserve">ā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intelekta mode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u apm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c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bai bez rakstiskas piekri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pt-PT"/>
              </w:rPr>
              <w:t>anas.</w:t>
            </w:r>
          </w:p>
        </w:tc>
      </w:tr>
      <w:tr>
        <w:tblPrEx>
          <w:shd w:val="clear" w:color="auto" w:fill="cadfff"/>
        </w:tblPrEx>
        <w:trPr>
          <w:trHeight w:val="724" w:hRule="atLeast"/>
        </w:trPr>
        <w:tc>
          <w:tcPr>
            <w:tcW w:type="dxa" w:w="48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numPr>
                <w:ilvl w:val="0"/>
                <w:numId w:val="6"/>
              </w:num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Atbilst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ba GDPR;</w:t>
            </w:r>
          </w:p>
        </w:tc>
        <w:tc>
          <w:tcPr>
            <w:tcW w:type="dxa" w:w="448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</w:tcPr>
          <w:p/>
        </w:tc>
      </w:tr>
      <w:tr>
        <w:tblPrEx>
          <w:shd w:val="clear" w:color="auto" w:fill="cadfff"/>
        </w:tblPrEx>
        <w:trPr>
          <w:trHeight w:val="741" w:hRule="atLeast"/>
        </w:trPr>
        <w:tc>
          <w:tcPr>
            <w:tcW w:type="dxa" w:w="48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numPr>
                <w:ilvl w:val="0"/>
                <w:numId w:val="7"/>
              </w:num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Datu apstr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des 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gums;</w:t>
            </w:r>
          </w:p>
        </w:tc>
        <w:tc>
          <w:tcPr>
            <w:tcW w:type="dxa" w:w="448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</w:tcPr>
          <w:p/>
        </w:tc>
      </w:tr>
      <w:tr>
        <w:tblPrEx>
          <w:shd w:val="clear" w:color="auto" w:fill="cadfff"/>
        </w:tblPrEx>
        <w:trPr>
          <w:trHeight w:val="571" w:hRule="atLeast"/>
        </w:trPr>
        <w:tc>
          <w:tcPr>
            <w:tcW w:type="dxa" w:w="48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numPr>
                <w:ilvl w:val="0"/>
                <w:numId w:val="8"/>
              </w:num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Apak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de-DE"/>
              </w:rPr>
              <w:t>apstr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ju saraksts;</w:t>
            </w:r>
          </w:p>
        </w:tc>
        <w:tc>
          <w:tcPr>
            <w:tcW w:type="dxa" w:w="448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</w:tcPr>
          <w:p/>
        </w:tc>
      </w:tr>
      <w:tr>
        <w:tblPrEx>
          <w:shd w:val="clear" w:color="auto" w:fill="cadfff"/>
        </w:tblPrEx>
        <w:trPr>
          <w:trHeight w:val="553" w:hRule="atLeast"/>
        </w:trPr>
        <w:tc>
          <w:tcPr>
            <w:tcW w:type="dxa" w:w="48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numPr>
                <w:ilvl w:val="0"/>
                <w:numId w:val="9"/>
              </w:num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Incidentu zi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ņ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o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ana 72 h laik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;</w:t>
            </w:r>
          </w:p>
        </w:tc>
        <w:tc>
          <w:tcPr>
            <w:tcW w:type="dxa" w:w="448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</w:tcPr>
          <w:p/>
        </w:tc>
      </w:tr>
      <w:tr>
        <w:tblPrEx>
          <w:shd w:val="clear" w:color="auto" w:fill="cadfff"/>
        </w:tblPrEx>
        <w:trPr>
          <w:trHeight w:val="631" w:hRule="atLeast"/>
        </w:trPr>
        <w:tc>
          <w:tcPr>
            <w:tcW w:type="dxa" w:w="48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numPr>
                <w:ilvl w:val="0"/>
                <w:numId w:val="10"/>
              </w:numPr>
              <w:rPr>
                <w:rFonts w:ascii="Times New Roman" w:hAnsi="Times New Roman" w:hint="default"/>
                <w:lang w:val="en-US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sv-SE"/>
              </w:rPr>
              <w:t>ifr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ta sazi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ņ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a un glab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ana;</w:t>
            </w:r>
          </w:p>
        </w:tc>
        <w:tc>
          <w:tcPr>
            <w:tcW w:type="dxa" w:w="448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</w:tcPr>
          <w:p/>
        </w:tc>
      </w:tr>
      <w:tr>
        <w:tblPrEx>
          <w:shd w:val="clear" w:color="auto" w:fill="cadfff"/>
        </w:tblPrEx>
        <w:trPr>
          <w:trHeight w:val="697" w:hRule="atLeast"/>
        </w:trPr>
        <w:tc>
          <w:tcPr>
            <w:tcW w:type="dxa" w:w="48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numPr>
                <w:ilvl w:val="0"/>
                <w:numId w:val="11"/>
              </w:num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Piek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 xml:space="preserve">uves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ž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urn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nl-NL"/>
              </w:rPr>
              <w:t>li vismaz 90 dienas;</w:t>
            </w:r>
          </w:p>
        </w:tc>
        <w:tc>
          <w:tcPr>
            <w:tcW w:type="dxa" w:w="448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</w:tcPr>
          <w:p/>
        </w:tc>
      </w:tr>
      <w:tr>
        <w:tblPrEx>
          <w:shd w:val="clear" w:color="auto" w:fill="cadfff"/>
        </w:tblPrEx>
        <w:trPr>
          <w:trHeight w:val="874" w:hRule="atLeast"/>
        </w:trPr>
        <w:tc>
          <w:tcPr>
            <w:tcW w:type="dxa" w:w="48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numPr>
                <w:ilvl w:val="0"/>
                <w:numId w:val="12"/>
              </w:num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Satura neizmanto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ana MI mode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u apm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c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bai bez rakstiskas piekri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pt-PT"/>
              </w:rPr>
              <w:t>anas.</w:t>
            </w:r>
          </w:p>
        </w:tc>
        <w:tc>
          <w:tcPr>
            <w:tcW w:type="dxa" w:w="448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</w:tcPr>
          <w:p/>
        </w:tc>
      </w:tr>
      <w:tr>
        <w:tblPrEx>
          <w:shd w:val="clear" w:color="auto" w:fill="cadfff"/>
        </w:tblPrEx>
        <w:trPr>
          <w:trHeight w:val="710" w:hRule="atLeast"/>
        </w:trPr>
        <w:tc>
          <w:tcPr>
            <w:tcW w:type="dxa" w:w="48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4.1.4. Apgroz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jums 2023. gad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 xml:space="preserve">ā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un 2024. gad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 xml:space="preserve">ā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- katr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 xml:space="preserve">ā </w:t>
            </w:r>
            <w:r>
              <w:rPr>
                <w:rFonts w:ascii="Times New Roman" w:hAnsi="Times New Roman"/>
                <w:shd w:val="nil" w:color="auto" w:fill="auto"/>
                <w:rtl w:val="0"/>
                <w:lang w:val="de-DE"/>
              </w:rPr>
              <w:t>ir vismaz 220 000 EUR.</w:t>
            </w:r>
          </w:p>
        </w:tc>
        <w:tc>
          <w:tcPr>
            <w:tcW w:type="dxa" w:w="44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P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nl-NL"/>
              </w:rPr>
              <w:t>rbaude tiks veikta Lursoft datub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z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-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dokuments par apgroz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jumu nav j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iesniedz.</w:t>
            </w:r>
          </w:p>
        </w:tc>
      </w:tr>
      <w:tr>
        <w:tblPrEx>
          <w:shd w:val="clear" w:color="auto" w:fill="cadfff"/>
        </w:tblPrEx>
        <w:trPr>
          <w:trHeight w:val="1291" w:hRule="atLeast"/>
        </w:trPr>
        <w:tc>
          <w:tcPr>
            <w:tcW w:type="dxa" w:w="48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4.1.5. Pla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 pieredze ar JavaScript/TypeScript (Next.js, Node.js). 2024.gad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 xml:space="preserve">ā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un/</w:t>
            </w:r>
            <w:r>
              <w:rPr>
                <w:rFonts w:ascii="Times New Roman" w:hAnsi="Times New Roman"/>
                <w:shd w:val="nil" w:color="auto" w:fill="auto"/>
                <w:rtl w:val="0"/>
                <w:lang w:val="pt-PT"/>
              </w:rPr>
              <w:t>vai 2025. gad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 xml:space="preserve">ā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ar 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vismaz vienu 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dzv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rt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gu risin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jumu ar bud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ž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etu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 xml:space="preserve">≥ </w:t>
            </w:r>
            <w:r>
              <w:rPr>
                <w:rFonts w:ascii="Times New Roman" w:hAnsi="Times New Roman"/>
                <w:shd w:val="nil" w:color="auto" w:fill="auto"/>
                <w:rtl w:val="0"/>
                <w:lang w:val="de-DE"/>
              </w:rPr>
              <w:t>60 000 EUR (bez PVN).</w:t>
            </w:r>
          </w:p>
        </w:tc>
        <w:tc>
          <w:tcPr>
            <w:tcW w:type="dxa" w:w="44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rPr>
                <w:sz w:val="22"/>
                <w:szCs w:val="22"/>
                <w:shd w:val="nil" w:color="auto" w:fill="auto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Projekta apraksts ar izmantotaj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ā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m tehnolo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ģ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ij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ā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m;</w:t>
            </w:r>
          </w:p>
          <w:p>
            <w:pPr>
              <w:pStyle w:val="Body B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Atsauksm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ē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m: Kontaktpersona no klienta puses (v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ā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rds, uzv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ā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rds, t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ā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lrunis/e-pasts);</w:t>
            </w:r>
          </w:p>
        </w:tc>
      </w:tr>
    </w:tbl>
    <w:p>
      <w:pPr>
        <w:pStyle w:val="Body A"/>
        <w:widowControl w:val="0"/>
        <w:ind w:left="826" w:hanging="826"/>
        <w:rPr>
          <w:b w:val="1"/>
          <w:bCs w:val="1"/>
          <w:sz w:val="22"/>
          <w:szCs w:val="22"/>
        </w:rPr>
      </w:pPr>
    </w:p>
    <w:p>
      <w:pPr>
        <w:pStyle w:val="Body A"/>
        <w:widowControl w:val="0"/>
        <w:ind w:left="718" w:hanging="718"/>
        <w:rPr>
          <w:b w:val="1"/>
          <w:bCs w:val="1"/>
          <w:sz w:val="22"/>
          <w:szCs w:val="22"/>
        </w:rPr>
      </w:pPr>
    </w:p>
    <w:p>
      <w:pPr>
        <w:pStyle w:val="Body A"/>
        <w:ind w:left="610" w:hanging="250"/>
        <w:jc w:val="both"/>
        <w:rPr>
          <w:b w:val="1"/>
          <w:bCs w:val="1"/>
          <w:sz w:val="22"/>
          <w:szCs w:val="22"/>
        </w:rPr>
      </w:pPr>
    </w:p>
    <w:p>
      <w:pPr>
        <w:pStyle w:val="Body A"/>
        <w:ind w:left="610" w:hanging="250"/>
        <w:jc w:val="both"/>
        <w:rPr>
          <w:b w:val="1"/>
          <w:bCs w:val="1"/>
          <w:sz w:val="22"/>
          <w:szCs w:val="22"/>
        </w:rPr>
      </w:pPr>
    </w:p>
    <w:p>
      <w:pPr>
        <w:pStyle w:val="Body A"/>
        <w:widowControl w:val="0"/>
        <w:ind w:left="902" w:hanging="902"/>
        <w:rPr>
          <w:b w:val="1"/>
          <w:bCs w:val="1"/>
          <w:sz w:val="22"/>
          <w:szCs w:val="22"/>
        </w:rPr>
      </w:pPr>
    </w:p>
    <w:p>
      <w:pPr>
        <w:pStyle w:val="Body A"/>
        <w:widowControl w:val="0"/>
        <w:ind w:left="794" w:hanging="794"/>
        <w:rPr>
          <w:b w:val="1"/>
          <w:bCs w:val="1"/>
          <w:sz w:val="22"/>
          <w:szCs w:val="22"/>
        </w:rPr>
      </w:pPr>
    </w:p>
    <w:p>
      <w:pPr>
        <w:pStyle w:val="Body A"/>
        <w:widowControl w:val="0"/>
        <w:ind w:left="1046" w:hanging="686"/>
      </w:pPr>
    </w:p>
    <w:p>
      <w:pPr>
        <w:pStyle w:val="Body A"/>
        <w:widowControl w:val="0"/>
        <w:ind w:left="950" w:firstLine="0"/>
        <w:rPr>
          <w:rStyle w:val="None A"/>
          <w:sz w:val="22"/>
          <w:szCs w:val="22"/>
        </w:rPr>
      </w:pPr>
    </w:p>
    <w:p>
      <w:pPr>
        <w:pStyle w:val="Body A A"/>
        <w:ind w:left="360" w:firstLine="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4.2. Ja Pretendents neiesniedz Nolikum</w:t>
      </w:r>
      <w:r>
        <w:rPr>
          <w:rFonts w:ascii="Times New Roman" w:hAnsi="Times New Roman" w:hint="default"/>
          <w:rtl w:val="0"/>
          <w:lang w:val="en-US"/>
        </w:rPr>
        <w:t xml:space="preserve">ā </w:t>
      </w:r>
      <w:r>
        <w:rPr>
          <w:rFonts w:ascii="Times New Roman" w:hAnsi="Times New Roman"/>
          <w:rtl w:val="0"/>
          <w:lang w:val="en-US"/>
        </w:rPr>
        <w:t>min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it-IT"/>
        </w:rPr>
        <w:t>tos dokumentus vai iesniegtie dokumenti neatbilst Nolikuma pras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b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pt-PT"/>
        </w:rPr>
        <w:t>m un/vai Pas</w:t>
      </w:r>
      <w:r>
        <w:rPr>
          <w:rFonts w:ascii="Times New Roman" w:hAnsi="Times New Roman" w:hint="default"/>
          <w:rtl w:val="0"/>
          <w:lang w:val="en-US"/>
        </w:rPr>
        <w:t>ū</w:t>
      </w:r>
      <w:r>
        <w:rPr>
          <w:rFonts w:ascii="Times New Roman" w:hAnsi="Times New Roman"/>
          <w:rtl w:val="0"/>
          <w:lang w:val="en-US"/>
        </w:rPr>
        <w:t>t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t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ja vajadz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b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m, t</w:t>
      </w:r>
      <w:r>
        <w:rPr>
          <w:rFonts w:ascii="Times New Roman" w:hAnsi="Times New Roman" w:hint="default"/>
          <w:rtl w:val="0"/>
          <w:lang w:val="en-US"/>
        </w:rPr>
        <w:t xml:space="preserve">ā </w:t>
      </w:r>
      <w:r>
        <w:rPr>
          <w:rFonts w:ascii="Times New Roman" w:hAnsi="Times New Roman"/>
          <w:rtl w:val="0"/>
          <w:lang w:val="nl-NL"/>
        </w:rPr>
        <w:t>iesniegtais pieteikums tiek noraid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ts un netiek izskat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pt-PT"/>
        </w:rPr>
        <w:t>ts.</w:t>
      </w:r>
    </w:p>
    <w:p>
      <w:pPr>
        <w:pStyle w:val="Body A"/>
        <w:widowControl w:val="0"/>
        <w:tabs>
          <w:tab w:val="left" w:pos="928"/>
        </w:tabs>
        <w:spacing w:line="288" w:lineRule="auto"/>
        <w:ind w:right="282"/>
        <w:jc w:val="both"/>
        <w:rPr>
          <w:rStyle w:val="None A"/>
          <w:sz w:val="22"/>
          <w:szCs w:val="22"/>
        </w:rPr>
      </w:pPr>
    </w:p>
    <w:p>
      <w:pPr>
        <w:pStyle w:val="Body A A"/>
        <w:numPr>
          <w:ilvl w:val="0"/>
          <w:numId w:val="13"/>
        </w:numPr>
        <w:bidi w:val="0"/>
        <w:ind w:right="0"/>
        <w:jc w:val="left"/>
        <w:rPr>
          <w:rFonts w:ascii="Times New Roman" w:hAnsi="Times New Roman"/>
          <w:b w:val="1"/>
          <w:bCs w:val="1"/>
          <w:rtl w:val="0"/>
          <w:lang w:val="en-US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Pied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ā</w:t>
      </w:r>
      <w:r>
        <w:rPr>
          <w:rFonts w:ascii="Times New Roman" w:hAnsi="Times New Roman"/>
          <w:b w:val="1"/>
          <w:bCs w:val="1"/>
          <w:rtl w:val="0"/>
          <w:lang w:val="en-US"/>
        </w:rPr>
        <w:t>v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ā</w:t>
      </w:r>
      <w:r>
        <w:rPr>
          <w:rFonts w:ascii="Times New Roman" w:hAnsi="Times New Roman"/>
          <w:b w:val="1"/>
          <w:bCs w:val="1"/>
          <w:rtl w:val="0"/>
          <w:lang w:val="en-US"/>
        </w:rPr>
        <w:t>jumu v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ē</w:t>
      </w:r>
      <w:r>
        <w:rPr>
          <w:rFonts w:ascii="Times New Roman" w:hAnsi="Times New Roman"/>
          <w:b w:val="1"/>
          <w:bCs w:val="1"/>
          <w:rtl w:val="0"/>
          <w:lang w:val="en-US"/>
        </w:rPr>
        <w:t>rt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ēš</w:t>
      </w:r>
      <w:r>
        <w:rPr>
          <w:rFonts w:ascii="Times New Roman" w:hAnsi="Times New Roman"/>
          <w:b w:val="1"/>
          <w:bCs w:val="1"/>
          <w:rtl w:val="0"/>
          <w:lang w:val="it-IT"/>
        </w:rPr>
        <w:t>ana un l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ī</w:t>
      </w:r>
      <w:r>
        <w:rPr>
          <w:rFonts w:ascii="Times New Roman" w:hAnsi="Times New Roman"/>
          <w:b w:val="1"/>
          <w:bCs w:val="1"/>
          <w:rtl w:val="0"/>
          <w:lang w:val="pt-PT"/>
        </w:rPr>
        <w:t>guma sl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ē</w:t>
      </w:r>
      <w:r>
        <w:rPr>
          <w:rFonts w:ascii="Times New Roman" w:hAnsi="Times New Roman"/>
          <w:b w:val="1"/>
          <w:bCs w:val="1"/>
          <w:rtl w:val="0"/>
          <w:lang w:val="en-US"/>
        </w:rPr>
        <w:t>g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š</w:t>
      </w:r>
      <w:r>
        <w:rPr>
          <w:rFonts w:ascii="Times New Roman" w:hAnsi="Times New Roman"/>
          <w:b w:val="1"/>
          <w:bCs w:val="1"/>
          <w:rtl w:val="0"/>
          <w:lang w:val="en-US"/>
        </w:rPr>
        <w:t>ana</w:t>
      </w:r>
    </w:p>
    <w:p>
      <w:pPr>
        <w:pStyle w:val="Body A A"/>
        <w:numPr>
          <w:ilvl w:val="2"/>
          <w:numId w:val="13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Pas</w:t>
      </w:r>
      <w:r>
        <w:rPr>
          <w:rFonts w:ascii="Times New Roman" w:hAnsi="Times New Roman" w:hint="default"/>
          <w:rtl w:val="0"/>
          <w:lang w:val="en-US"/>
        </w:rPr>
        <w:t>ū</w:t>
      </w:r>
      <w:r>
        <w:rPr>
          <w:rFonts w:ascii="Times New Roman" w:hAnsi="Times New Roman"/>
          <w:rtl w:val="0"/>
          <w:lang w:val="en-US"/>
        </w:rPr>
        <w:t>t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t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js izv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s-ES_tradnl"/>
        </w:rPr>
        <w:t>las pied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v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jumu ar viszem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ko cenu no pied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v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jumiem, kuri atbilst vis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m iepirkuma noteikumu pras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b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m. Pied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v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jumi, kuri neatbilst k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dai no iepirkuma noteikumu pras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b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m tiek izsl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it-IT"/>
        </w:rPr>
        <w:t>gti no dal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nl-NL"/>
        </w:rPr>
        <w:t>bas iepirkum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.</w:t>
      </w:r>
    </w:p>
    <w:p>
      <w:pPr>
        <w:pStyle w:val="Body A A"/>
        <w:numPr>
          <w:ilvl w:val="2"/>
          <w:numId w:val="14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Ja izraudz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fr-FR"/>
        </w:rPr>
        <w:t>tais pretendents atsak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s sl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da-DK"/>
        </w:rPr>
        <w:t>gt l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gumu ar pas</w:t>
      </w:r>
      <w:r>
        <w:rPr>
          <w:rFonts w:ascii="Times New Roman" w:hAnsi="Times New Roman" w:hint="default"/>
          <w:rtl w:val="0"/>
          <w:lang w:val="en-US"/>
        </w:rPr>
        <w:t>ū</w:t>
      </w:r>
      <w:r>
        <w:rPr>
          <w:rFonts w:ascii="Times New Roman" w:hAnsi="Times New Roman"/>
          <w:rtl w:val="0"/>
          <w:lang w:val="en-US"/>
        </w:rPr>
        <w:t>t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t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ju, pas</w:t>
      </w:r>
      <w:r>
        <w:rPr>
          <w:rFonts w:ascii="Times New Roman" w:hAnsi="Times New Roman" w:hint="default"/>
          <w:rtl w:val="0"/>
          <w:lang w:val="en-US"/>
        </w:rPr>
        <w:t>ū</w:t>
      </w:r>
      <w:r>
        <w:rPr>
          <w:rFonts w:ascii="Times New Roman" w:hAnsi="Times New Roman"/>
          <w:rtl w:val="0"/>
          <w:lang w:val="en-US"/>
        </w:rPr>
        <w:t>t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t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nl-NL"/>
        </w:rPr>
        <w:t>js var pie</w:t>
      </w:r>
      <w:r>
        <w:rPr>
          <w:rFonts w:ascii="Times New Roman" w:hAnsi="Times New Roman" w:hint="default"/>
          <w:rtl w:val="0"/>
          <w:lang w:val="en-US"/>
        </w:rPr>
        <w:t>ņ</w:t>
      </w:r>
      <w:r>
        <w:rPr>
          <w:rFonts w:ascii="Times New Roman" w:hAnsi="Times New Roman"/>
          <w:rtl w:val="0"/>
          <w:lang w:val="da-DK"/>
        </w:rPr>
        <w:t>emt l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>mumu sl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da-DK"/>
        </w:rPr>
        <w:t>gt l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gumu ar pretendentu, kur</w:t>
      </w:r>
      <w:r>
        <w:rPr>
          <w:rFonts w:ascii="Times New Roman" w:hAnsi="Times New Roman" w:hint="default"/>
          <w:rtl w:val="0"/>
          <w:lang w:val="en-US"/>
        </w:rPr>
        <w:t xml:space="preserve">š </w:t>
      </w:r>
      <w:r>
        <w:rPr>
          <w:rFonts w:ascii="Times New Roman" w:hAnsi="Times New Roman"/>
          <w:rtl w:val="0"/>
          <w:lang w:val="it-IT"/>
        </w:rPr>
        <w:t>pied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v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jis n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kamo zem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ko cenu.</w:t>
      </w: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"/>
        <w:widowControl w:val="0"/>
        <w:tabs>
          <w:tab w:val="left" w:pos="928"/>
        </w:tabs>
        <w:spacing w:before="70" w:line="288" w:lineRule="auto"/>
        <w:ind w:right="277"/>
        <w:jc w:val="right"/>
        <w:rPr>
          <w:sz w:val="22"/>
          <w:szCs w:val="22"/>
        </w:rPr>
      </w:pPr>
      <w:r>
        <w:rPr>
          <w:sz w:val="22"/>
          <w:szCs w:val="22"/>
          <w:rtl w:val="0"/>
        </w:rPr>
        <w:tab/>
        <w:tab/>
        <w:t>SIA "The Perks" iepirkuma proced</w:t>
      </w:r>
      <w:r>
        <w:rPr>
          <w:sz w:val="22"/>
          <w:szCs w:val="22"/>
          <w:rtl w:val="0"/>
          <w:lang w:val="en-US"/>
        </w:rPr>
        <w:t>ū</w:t>
      </w:r>
      <w:r>
        <w:rPr>
          <w:sz w:val="22"/>
          <w:szCs w:val="22"/>
          <w:rtl w:val="0"/>
          <w:lang w:val="en-US"/>
        </w:rPr>
        <w:t>ras</w:t>
      </w:r>
    </w:p>
    <w:p>
      <w:pPr>
        <w:pStyle w:val="Body A"/>
        <w:widowControl w:val="0"/>
        <w:tabs>
          <w:tab w:val="left" w:pos="928"/>
        </w:tabs>
        <w:spacing w:before="70" w:line="288" w:lineRule="auto"/>
        <w:ind w:right="277"/>
        <w:jc w:val="right"/>
        <w:rPr>
          <w:sz w:val="22"/>
          <w:szCs w:val="22"/>
        </w:rPr>
      </w:pPr>
      <w:r>
        <w:rPr>
          <w:sz w:val="22"/>
          <w:szCs w:val="22"/>
          <w:rtl w:val="1"/>
          <w:lang w:val="ar-SA" w:bidi="ar-SA"/>
        </w:rPr>
        <w:t>“</w:t>
      </w:r>
      <w:r>
        <w:rPr>
          <w:sz w:val="22"/>
          <w:szCs w:val="22"/>
          <w:rtl w:val="0"/>
          <w:lang w:val="en-US"/>
        </w:rPr>
        <w:t>M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ksl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g</w:t>
      </w:r>
      <w:r>
        <w:rPr>
          <w:sz w:val="22"/>
          <w:szCs w:val="22"/>
          <w:rtl w:val="0"/>
          <w:lang w:val="en-US"/>
        </w:rPr>
        <w:t xml:space="preserve">ā </w:t>
      </w:r>
      <w:r>
        <w:rPr>
          <w:sz w:val="22"/>
          <w:szCs w:val="22"/>
          <w:rtl w:val="0"/>
          <w:lang w:val="en-US"/>
        </w:rPr>
        <w:t>intelekta vad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tas B2B e-komercijas platforma ar 3D dizaina konfiguratoru, personaliz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cijas algoritmiem un ESG integr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ciju</w:t>
      </w:r>
      <w:r>
        <w:rPr>
          <w:sz w:val="22"/>
          <w:szCs w:val="22"/>
          <w:rtl w:val="0"/>
          <w:lang w:val="en-US"/>
        </w:rPr>
        <w:t xml:space="preserve">” </w:t>
      </w:r>
    </w:p>
    <w:p>
      <w:pPr>
        <w:pStyle w:val="Body A"/>
        <w:widowControl w:val="0"/>
        <w:tabs>
          <w:tab w:val="left" w:pos="928"/>
        </w:tabs>
        <w:spacing w:before="70" w:line="288" w:lineRule="auto"/>
        <w:ind w:right="277"/>
        <w:jc w:val="right"/>
        <w:rPr>
          <w:sz w:val="22"/>
          <w:szCs w:val="22"/>
          <w:lang w:val="de-DE"/>
        </w:rPr>
      </w:pPr>
      <w:r>
        <w:rPr>
          <w:sz w:val="22"/>
          <w:szCs w:val="22"/>
          <w:rtl w:val="0"/>
          <w:lang w:val="de-DE"/>
        </w:rPr>
        <w:t>noteikumu 1.pielikums</w:t>
      </w:r>
    </w:p>
    <w:p>
      <w:pPr>
        <w:pStyle w:val="Body A"/>
        <w:shd w:val="clear" w:color="auto" w:fill="ffffff"/>
        <w:ind w:left="786" w:firstLine="0"/>
        <w:rPr>
          <w:rStyle w:val="None A"/>
          <w:sz w:val="22"/>
          <w:szCs w:val="22"/>
        </w:rPr>
      </w:pPr>
    </w:p>
    <w:p>
      <w:pPr>
        <w:pStyle w:val="Title"/>
        <w:keepNext w:val="0"/>
        <w:ind w:left="786" w:firstLine="0"/>
        <w:rPr>
          <w:rFonts w:ascii="Times New Roman" w:cs="Times New Roman" w:hAnsi="Times New Roman" w:eastAsia="Times New Roman"/>
          <w:b w:val="0"/>
          <w:bCs w:val="0"/>
          <w:sz w:val="22"/>
          <w:szCs w:val="22"/>
        </w:rPr>
      </w:pPr>
    </w:p>
    <w:p>
      <w:pPr>
        <w:pStyle w:val="Title"/>
        <w:keepNext w:val="0"/>
        <w:ind w:left="786" w:firstLine="0"/>
        <w:jc w:val="center"/>
        <w:rPr>
          <w:rFonts w:ascii="Times New Roman" w:cs="Times New Roman" w:hAnsi="Times New Roman" w:eastAsia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rtl w:val="0"/>
          <w:lang w:val="en-US"/>
        </w:rPr>
        <w:t>IEPIRKUMA</w:t>
      </w:r>
    </w:p>
    <w:p>
      <w:pPr>
        <w:pStyle w:val="Title"/>
        <w:keepNext w:val="0"/>
        <w:ind w:left="786" w:firstLine="0"/>
        <w:jc w:val="center"/>
        <w:rPr>
          <w:rFonts w:ascii="Times New Roman" w:cs="Times New Roman" w:hAnsi="Times New Roman" w:eastAsia="Times New Roman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  <w:rtl w:val="1"/>
          <w:lang w:val="ar-SA" w:bidi="ar-SA"/>
        </w:rPr>
        <w:t>“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>M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>ā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>ksl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>ī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>g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 xml:space="preserve">ā 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>intelekta vad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>ī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>tas B2B e-komercijas platforma ar 3D dizaina konfiguratoru, personaliz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>ā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>cijas algoritmiem un ESG integr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>ā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>ciju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>”</w:t>
      </w:r>
    </w:p>
    <w:p>
      <w:pPr>
        <w:pStyle w:val="Title"/>
        <w:keepNext w:val="0"/>
        <w:ind w:left="786" w:firstLine="0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Title"/>
        <w:keepNext w:val="0"/>
        <w:ind w:left="786" w:firstLine="0"/>
        <w:jc w:val="center"/>
        <w:outlineLvl w:val="0"/>
        <w:rPr>
          <w:rFonts w:ascii="Times New Roman" w:cs="Times New Roman" w:hAnsi="Times New Roman" w:eastAsia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rtl w:val="0"/>
          <w:lang w:val="en-US"/>
        </w:rPr>
        <w:t>FINAN</w:t>
      </w:r>
      <w:r>
        <w:rPr>
          <w:rFonts w:ascii="Times New Roman" w:hAnsi="Times New Roman" w:hint="default"/>
          <w:sz w:val="22"/>
          <w:szCs w:val="22"/>
          <w:rtl w:val="0"/>
          <w:lang w:val="en-US"/>
        </w:rPr>
        <w:t>Š</w:t>
      </w:r>
      <w:r>
        <w:rPr>
          <w:rFonts w:ascii="Times New Roman" w:hAnsi="Times New Roman"/>
          <w:sz w:val="22"/>
          <w:szCs w:val="22"/>
          <w:rtl w:val="0"/>
          <w:lang w:val="en-US"/>
        </w:rPr>
        <w:t>U PIED</w:t>
      </w:r>
      <w:r>
        <w:rPr>
          <w:rFonts w:ascii="Times New Roman" w:hAnsi="Times New Roman" w:hint="default"/>
          <w:sz w:val="22"/>
          <w:szCs w:val="22"/>
          <w:rtl w:val="0"/>
          <w:lang w:val="en-US"/>
        </w:rPr>
        <w:t>Ā</w:t>
      </w:r>
      <w:r>
        <w:rPr>
          <w:rFonts w:ascii="Times New Roman" w:hAnsi="Times New Roman"/>
          <w:sz w:val="22"/>
          <w:szCs w:val="22"/>
          <w:rtl w:val="0"/>
          <w:lang w:val="en-US"/>
        </w:rPr>
        <w:t>V</w:t>
      </w:r>
      <w:r>
        <w:rPr>
          <w:rFonts w:ascii="Times New Roman" w:hAnsi="Times New Roman" w:hint="default"/>
          <w:sz w:val="22"/>
          <w:szCs w:val="22"/>
          <w:rtl w:val="0"/>
          <w:lang w:val="en-US"/>
        </w:rPr>
        <w:t>Ā</w:t>
      </w:r>
      <w:r>
        <w:rPr>
          <w:rFonts w:ascii="Times New Roman" w:hAnsi="Times New Roman"/>
          <w:sz w:val="22"/>
          <w:szCs w:val="22"/>
          <w:rtl w:val="0"/>
          <w:lang w:val="en-US"/>
        </w:rPr>
        <w:t>JUMS</w:t>
      </w:r>
    </w:p>
    <w:p>
      <w:pPr>
        <w:pStyle w:val="Body A"/>
        <w:ind w:left="786" w:firstLine="0"/>
        <w:rPr>
          <w:rStyle w:val="None A"/>
          <w:sz w:val="22"/>
          <w:szCs w:val="22"/>
        </w:rPr>
      </w:pPr>
    </w:p>
    <w:tbl>
      <w:tblPr>
        <w:tblW w:w="9828" w:type="dxa"/>
        <w:jc w:val="left"/>
        <w:tblInd w:w="108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1728"/>
        <w:gridCol w:w="4238"/>
        <w:gridCol w:w="3862"/>
      </w:tblGrid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1728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tabs>
                <w:tab w:val="left" w:pos="2279"/>
              </w:tabs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Pretendents</w:t>
            </w:r>
          </w:p>
        </w:tc>
        <w:tc>
          <w:tcPr>
            <w:tcW w:type="dxa" w:w="4238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62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jc w:val="center"/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(turpm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k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Pretendents),</w:t>
            </w:r>
          </w:p>
        </w:tc>
      </w:tr>
      <w:tr>
        <w:tblPrEx>
          <w:shd w:val="clear" w:color="auto" w:fill="cadfff"/>
        </w:tblPrEx>
        <w:trPr>
          <w:trHeight w:val="336" w:hRule="atLeast"/>
        </w:trPr>
        <w:tc>
          <w:tcPr>
            <w:tcW w:type="dxa" w:w="9828"/>
            <w:gridSpan w:val="3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jc w:val="center"/>
            </w:pP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  <w:lang w:val="en-US"/>
              </w:rPr>
              <w:t>Pretendenta nosaukums</w:t>
            </w:r>
          </w:p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9828"/>
            <w:gridSpan w:val="3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36" w:hRule="atLeast"/>
        </w:trPr>
        <w:tc>
          <w:tcPr>
            <w:tcW w:type="dxa" w:w="9828"/>
            <w:gridSpan w:val="3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jc w:val="center"/>
            </w:pP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  <w:lang w:val="pt-PT"/>
              </w:rPr>
              <w:t>Vienotais re</w:t>
            </w:r>
            <w:r>
              <w:rPr>
                <w:rFonts w:ascii="Times New Roman" w:hAnsi="Times New Roman" w:hint="default"/>
                <w:shd w:val="nil" w:color="auto" w:fill="auto"/>
                <w:vertAlign w:val="superscript"/>
                <w:rtl w:val="0"/>
                <w:lang w:val="en-US"/>
              </w:rPr>
              <w:t>ģ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  <w:lang w:val="en-US"/>
              </w:rPr>
              <w:t>istr</w:t>
            </w:r>
            <w:r>
              <w:rPr>
                <w:rFonts w:ascii="Times New Roman" w:hAnsi="Times New Roman" w:hint="default"/>
                <w:shd w:val="nil" w:color="auto" w:fill="auto"/>
                <w:vertAlign w:val="superscript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  <w:lang w:val="en-US"/>
              </w:rPr>
              <w:t>cijas numurs</w:t>
            </w:r>
          </w:p>
        </w:tc>
      </w:tr>
    </w:tbl>
    <w:p>
      <w:pPr>
        <w:pStyle w:val="Body A"/>
        <w:widowControl w:val="0"/>
        <w:ind w:left="972" w:hanging="972"/>
        <w:rPr>
          <w:rStyle w:val="None A"/>
          <w:sz w:val="22"/>
          <w:szCs w:val="22"/>
        </w:rPr>
      </w:pPr>
    </w:p>
    <w:p>
      <w:pPr>
        <w:pStyle w:val="Body A"/>
        <w:widowControl w:val="0"/>
        <w:ind w:left="864" w:hanging="864"/>
        <w:rPr>
          <w:rStyle w:val="None A"/>
          <w:sz w:val="22"/>
          <w:szCs w:val="22"/>
        </w:rPr>
      </w:pPr>
    </w:p>
    <w:p>
      <w:pPr>
        <w:pStyle w:val="Body A"/>
        <w:widowControl w:val="0"/>
        <w:ind w:left="756" w:hanging="756"/>
        <w:rPr>
          <w:rStyle w:val="None A"/>
          <w:sz w:val="22"/>
          <w:szCs w:val="22"/>
        </w:rPr>
      </w:pPr>
    </w:p>
    <w:p>
      <w:pPr>
        <w:pStyle w:val="Body A"/>
        <w:widowControl w:val="0"/>
        <w:rPr>
          <w:rStyle w:val="None A"/>
          <w:sz w:val="22"/>
          <w:szCs w:val="22"/>
        </w:rPr>
      </w:pPr>
    </w:p>
    <w:p>
      <w:pPr>
        <w:pStyle w:val="Body A"/>
        <w:widowControl w:val="0"/>
        <w:rPr>
          <w:rStyle w:val="None A"/>
          <w:sz w:val="22"/>
          <w:szCs w:val="22"/>
        </w:rPr>
      </w:pPr>
    </w:p>
    <w:p>
      <w:pPr>
        <w:pStyle w:val="Title"/>
        <w:keepNext w:val="0"/>
        <w:rPr>
          <w:rFonts w:ascii="Times New Roman" w:cs="Times New Roman" w:hAnsi="Times New Roman" w:eastAsia="Times New Roman"/>
          <w:b w:val="0"/>
          <w:bCs w:val="0"/>
          <w:sz w:val="22"/>
          <w:szCs w:val="22"/>
        </w:rPr>
      </w:pP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 xml:space="preserve">iesniedz 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>šā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fr-FR"/>
        </w:rPr>
        <w:t>du finan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>š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s-ES_tradnl"/>
        </w:rPr>
        <w:t>u pied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>ā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>v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>ā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>jumu iepirkum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 xml:space="preserve">ā </w:t>
      </w:r>
      <w:r>
        <w:rPr>
          <w:b w:val="0"/>
          <w:bCs w:val="0"/>
          <w:sz w:val="22"/>
          <w:szCs w:val="22"/>
          <w:rtl w:val="1"/>
          <w:lang w:val="ar-SA" w:bidi="ar-SA"/>
        </w:rPr>
        <w:t>“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>M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>ā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>ksl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>ī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>g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 xml:space="preserve">ā 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>intelekta vad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>ī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>tas B2B e-komercijas platforma ar 3D dizaina konfiguratoru, personaliz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>ā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>cijas algoritmiem un ESG integr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>ā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>ciju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>”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>, (turpm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>ā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 xml:space="preserve">k 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 xml:space="preserve">– 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>Iepirkums):</w:t>
      </w:r>
    </w:p>
    <w:p>
      <w:pPr>
        <w:pStyle w:val="Heading 2"/>
        <w:jc w:val="both"/>
        <w:rPr>
          <w:rFonts w:ascii="Times New Roman" w:cs="Times New Roman" w:hAnsi="Times New Roman" w:eastAsia="Times New Roman"/>
          <w:b w:val="0"/>
          <w:bCs w:val="0"/>
          <w:sz w:val="22"/>
          <w:szCs w:val="22"/>
        </w:rPr>
      </w:pPr>
    </w:p>
    <w:p>
      <w:pPr>
        <w:pStyle w:val="Heading 2"/>
        <w:jc w:val="both"/>
        <w:rPr>
          <w:rFonts w:ascii="Times New Roman" w:cs="Times New Roman" w:hAnsi="Times New Roman" w:eastAsia="Times New Roman"/>
          <w:b w:val="0"/>
          <w:bCs w:val="0"/>
          <w:sz w:val="22"/>
          <w:szCs w:val="22"/>
        </w:rPr>
      </w:pPr>
      <w:r>
        <w:rPr>
          <w:rFonts w:ascii="Times New Roman" w:hAnsi="Times New Roman"/>
          <w:b w:val="0"/>
          <w:bCs w:val="0"/>
          <w:sz w:val="22"/>
          <w:szCs w:val="22"/>
          <w:rtl w:val="0"/>
          <w:lang w:val="pt-PT"/>
        </w:rPr>
        <w:t>Iepirkuma noteikumos paredz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pt-PT"/>
        </w:rPr>
        <w:t>ē</w:t>
      </w:r>
      <w:r>
        <w:rPr>
          <w:rFonts w:ascii="Times New Roman" w:hAnsi="Times New Roman"/>
          <w:b w:val="0"/>
          <w:bCs w:val="0"/>
          <w:sz w:val="22"/>
          <w:szCs w:val="22"/>
          <w:rtl w:val="0"/>
        </w:rPr>
        <w:t>to darbu l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pt-PT"/>
        </w:rPr>
        <w:t>ī</w:t>
      </w:r>
      <w:r>
        <w:rPr>
          <w:rFonts w:ascii="Times New Roman" w:hAnsi="Times New Roman"/>
          <w:b w:val="0"/>
          <w:bCs w:val="0"/>
          <w:sz w:val="22"/>
          <w:szCs w:val="22"/>
          <w:rtl w:val="0"/>
        </w:rPr>
        <w:t>gumcena ir:</w:t>
      </w:r>
    </w:p>
    <w:p>
      <w:pPr>
        <w:pStyle w:val="Body A A"/>
        <w:rPr>
          <w:rFonts w:ascii="Times New Roman" w:cs="Times New Roman" w:hAnsi="Times New Roman" w:eastAsia="Times New Roman"/>
        </w:rPr>
      </w:pPr>
    </w:p>
    <w:tbl>
      <w:tblPr>
        <w:tblW w:w="9202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556"/>
        <w:gridCol w:w="5527"/>
        <w:gridCol w:w="993"/>
        <w:gridCol w:w="992"/>
        <w:gridCol w:w="1134"/>
      </w:tblGrid>
      <w:tr>
        <w:tblPrEx>
          <w:shd w:val="clear" w:color="auto" w:fill="cadfff"/>
        </w:tblPrEx>
        <w:trPr>
          <w:trHeight w:val="771" w:hRule="atLeast"/>
        </w:trPr>
        <w:tc>
          <w:tcPr>
            <w:tcW w:type="dxa" w:w="5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jc w:val="center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Nr.p.k.</w:t>
            </w:r>
          </w:p>
        </w:tc>
        <w:tc>
          <w:tcPr>
            <w:tcW w:type="dxa" w:w="55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jc w:val="center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Nodevums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jc w:val="center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Cena bez PVN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jc w:val="center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PVN</w:t>
            </w:r>
          </w:p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jc w:val="center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Summa ar PVN</w:t>
            </w:r>
          </w:p>
        </w:tc>
      </w:tr>
      <w:tr>
        <w:tblPrEx>
          <w:shd w:val="clear" w:color="auto" w:fill="cadfff"/>
        </w:tblPrEx>
        <w:trPr>
          <w:trHeight w:val="2691" w:hRule="atLeast"/>
        </w:trPr>
        <w:tc>
          <w:tcPr>
            <w:tcW w:type="dxa" w:w="5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1.</w:t>
            </w:r>
          </w:p>
        </w:tc>
        <w:tc>
          <w:tcPr>
            <w:tcW w:type="dxa" w:w="55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rPr>
                <w:rFonts w:ascii="Times New Roman" w:cs="Times New Roman" w:hAnsi="Times New Roman" w:eastAsia="Times New Roman"/>
                <w:b w:val="1"/>
                <w:bCs w:val="1"/>
                <w:sz w:val="21"/>
                <w:szCs w:val="21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1"/>
                <w:szCs w:val="21"/>
                <w:shd w:val="nil" w:color="auto" w:fill="auto"/>
                <w:rtl w:val="0"/>
                <w:lang w:val="en-US"/>
              </w:rPr>
              <w:t>Gatavie risin</w:t>
            </w:r>
            <w:r>
              <w:rPr>
                <w:rFonts w:ascii="Times New Roman" w:hAnsi="Times New Roman" w:hint="default"/>
                <w:b w:val="1"/>
                <w:bCs w:val="1"/>
                <w:sz w:val="21"/>
                <w:szCs w:val="21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b w:val="1"/>
                <w:bCs w:val="1"/>
                <w:sz w:val="21"/>
                <w:szCs w:val="21"/>
                <w:shd w:val="nil" w:color="auto" w:fill="auto"/>
                <w:rtl w:val="0"/>
                <w:lang w:val="en-US"/>
              </w:rPr>
              <w:t>jumi, aparat</w:t>
            </w:r>
            <w:r>
              <w:rPr>
                <w:rFonts w:ascii="Times New Roman" w:hAnsi="Times New Roman" w:hint="default"/>
                <w:b w:val="1"/>
                <w:bCs w:val="1"/>
                <w:sz w:val="21"/>
                <w:szCs w:val="21"/>
                <w:shd w:val="nil" w:color="auto" w:fill="auto"/>
                <w:rtl w:val="0"/>
                <w:lang w:val="en-US"/>
              </w:rPr>
              <w:t>ū</w:t>
            </w:r>
            <w:r>
              <w:rPr>
                <w:rFonts w:ascii="Times New Roman" w:hAnsi="Times New Roman"/>
                <w:b w:val="1"/>
                <w:bCs w:val="1"/>
                <w:sz w:val="21"/>
                <w:szCs w:val="21"/>
                <w:shd w:val="nil" w:color="auto" w:fill="auto"/>
                <w:rtl w:val="0"/>
                <w:lang w:val="en-US"/>
              </w:rPr>
              <w:t>ra un IT infrastrukt</w:t>
            </w:r>
            <w:r>
              <w:rPr>
                <w:rFonts w:ascii="Times New Roman" w:hAnsi="Times New Roman" w:hint="default"/>
                <w:b w:val="1"/>
                <w:bCs w:val="1"/>
                <w:sz w:val="21"/>
                <w:szCs w:val="21"/>
                <w:shd w:val="nil" w:color="auto" w:fill="auto"/>
                <w:rtl w:val="0"/>
                <w:lang w:val="en-US"/>
              </w:rPr>
              <w:t>ū</w:t>
            </w:r>
            <w:r>
              <w:rPr>
                <w:rFonts w:ascii="Times New Roman" w:hAnsi="Times New Roman"/>
                <w:b w:val="1"/>
                <w:bCs w:val="1"/>
                <w:sz w:val="21"/>
                <w:szCs w:val="21"/>
                <w:shd w:val="nil" w:color="auto" w:fill="auto"/>
                <w:rtl w:val="0"/>
                <w:lang w:val="en-US"/>
              </w:rPr>
              <w:t>ra (3D kodols).</w:t>
            </w:r>
          </w:p>
          <w:p>
            <w:pPr>
              <w:pStyle w:val="Body A A"/>
              <w:numPr>
                <w:ilvl w:val="0"/>
                <w:numId w:val="15"/>
              </w:numPr>
              <w:bidi w:val="0"/>
              <w:ind w:right="0"/>
              <w:jc w:val="left"/>
              <w:rPr>
                <w:rFonts w:ascii="Times New Roman" w:hAnsi="Times New Roman"/>
                <w:sz w:val="21"/>
                <w:szCs w:val="21"/>
                <w:rtl w:val="0"/>
                <w:lang w:val="en-US"/>
              </w:rPr>
            </w:pP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3D re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llaika render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ēš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ana (WebGL/WebGPU) + 2D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→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GLB pipe-line: 2D lek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li/att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li (PNG/SVG/PDF) iel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d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jas, tiek kart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ti un autom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 xml:space="preserve">tiski 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ģ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ener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jas GLB 3D skatam.</w:t>
            </w:r>
          </w:p>
          <w:p>
            <w:pPr>
              <w:pStyle w:val="Body A A"/>
              <w:numPr>
                <w:ilvl w:val="0"/>
                <w:numId w:val="15"/>
              </w:numPr>
              <w:bidi w:val="0"/>
              <w:ind w:right="0"/>
              <w:jc w:val="left"/>
              <w:rPr>
                <w:rFonts w:ascii="Times New Roman" w:hAnsi="Times New Roman"/>
                <w:sz w:val="21"/>
                <w:szCs w:val="21"/>
                <w:rtl w:val="0"/>
                <w:lang w:val="en-US"/>
              </w:rPr>
            </w:pP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Kreis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 xml:space="preserve">ā 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puse 2D mode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a lek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lu redi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ģēš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ana; lab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 xml:space="preserve">ā 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puse 3D modelis; visas izmai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ņ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as 2D uzreiz redzamas 3D.</w:t>
            </w:r>
          </w:p>
          <w:p>
            <w:pPr>
              <w:pStyle w:val="Body A A"/>
              <w:numPr>
                <w:ilvl w:val="0"/>
                <w:numId w:val="15"/>
              </w:numPr>
              <w:bidi w:val="0"/>
              <w:ind w:right="0"/>
              <w:jc w:val="left"/>
              <w:rPr>
                <w:rFonts w:ascii="Times New Roman" w:hAnsi="Times New Roman"/>
                <w:sz w:val="21"/>
                <w:szCs w:val="21"/>
                <w:rtl w:val="0"/>
                <w:lang w:val="en-US"/>
              </w:rPr>
            </w:pP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CDN/ke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s, atsevi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šķ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as test/production vides, dubl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ēš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ana/atjauno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ana, piek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 xml:space="preserve">uves politikas un 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ž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urn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li.</w:t>
            </w:r>
          </w:p>
          <w:p>
            <w:pPr>
              <w:pStyle w:val="Body A A"/>
              <w:numPr>
                <w:ilvl w:val="0"/>
                <w:numId w:val="15"/>
              </w:numPr>
              <w:bidi w:val="0"/>
              <w:ind w:right="0"/>
              <w:jc w:val="left"/>
              <w:rPr>
                <w:rFonts w:ascii="Times New Roman" w:hAnsi="Times New Roman"/>
                <w:sz w:val="21"/>
                <w:szCs w:val="21"/>
                <w:rtl w:val="0"/>
                <w:lang w:val="en-US"/>
              </w:rPr>
            </w:pP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Pie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ņ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em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ana: s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kotn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j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 xml:space="preserve">ā 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mode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a iel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de aptuveni 3 sec, atk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rtot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 xml:space="preserve">ā 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aptuveni 1,5 sec; 3D renderis vid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ji 55 FPS; izmai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ņ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u atjauno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an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s 3D vid</w:t>
            </w:r>
            <w:r>
              <w:rPr>
                <w:rFonts w:ascii="Times New Roman" w:hAnsi="Times New Roman" w:hint="default"/>
                <w:sz w:val="21"/>
                <w:szCs w:val="21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z w:val="21"/>
                <w:szCs w:val="21"/>
                <w:shd w:val="nil" w:color="auto" w:fill="auto"/>
                <w:rtl w:val="0"/>
                <w:lang w:val="en-US"/>
              </w:rPr>
              <w:t>ji 0,5 sec.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411" w:hRule="atLeast"/>
        </w:trPr>
        <w:tc>
          <w:tcPr>
            <w:tcW w:type="dxa" w:w="5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2. </w:t>
            </w:r>
          </w:p>
        </w:tc>
        <w:tc>
          <w:tcPr>
            <w:tcW w:type="dxa" w:w="55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rPr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Gatavie MI risin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jumi, aparat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ū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ra un infrastrukt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ū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ra.</w:t>
            </w:r>
          </w:p>
          <w:p>
            <w:pPr>
              <w:pStyle w:val="Body A A"/>
              <w:numPr>
                <w:ilvl w:val="0"/>
                <w:numId w:val="16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AI vizu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lais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ģ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enerators (att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li, tekst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ras, ikonas/ilustr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cijas) konfiguratora panel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;</w:t>
            </w:r>
          </w:p>
          <w:p>
            <w:pPr>
              <w:pStyle w:val="Body A A"/>
              <w:numPr>
                <w:ilvl w:val="0"/>
                <w:numId w:val="16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AI Modu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u integr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cija pieg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ju var br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vi nomain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t.</w:t>
            </w:r>
          </w:p>
          <w:p>
            <w:pPr>
              <w:pStyle w:val="Body A A"/>
              <w:numPr>
                <w:ilvl w:val="0"/>
                <w:numId w:val="16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Virtual Try-On (VTO):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“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uzlaiko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ana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 xml:space="preserve">”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uz AI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ģ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ener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tiem mode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iem vai uz aug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upiel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tas cilv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ka fotogr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fijas (silhouette/pose piel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go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ana).</w:t>
            </w:r>
          </w:p>
          <w:p>
            <w:pPr>
              <w:pStyle w:val="Body A A"/>
              <w:numPr>
                <w:ilvl w:val="0"/>
                <w:numId w:val="16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Klienta profila/uzved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bas anal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tika (tikai ar lietot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ja piekri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anu): soci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lo profilu publiskais saturs pal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dz pied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v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 3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5 stilistiskus virzienus;</w:t>
            </w:r>
          </w:p>
          <w:p>
            <w:pPr>
              <w:pStyle w:val="Body A A"/>
              <w:numPr>
                <w:ilvl w:val="0"/>
                <w:numId w:val="16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Ieteikumu dzin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js pied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v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 xml:space="preserve">ā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dizaina komplektus un alternat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vas.</w:t>
            </w:r>
          </w:p>
          <w:p>
            <w:pPr>
              <w:pStyle w:val="Body A A"/>
              <w:numPr>
                <w:ilvl w:val="0"/>
                <w:numId w:val="16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Pie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ņ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em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ana: jaunas AI vari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cijas priek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skat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 xml:space="preserve">ā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vid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ji 10 sec; vektoriz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cijas/kvalit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tes p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rbaude vid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ji 5 sec.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651" w:hRule="atLeast"/>
        </w:trPr>
        <w:tc>
          <w:tcPr>
            <w:tcW w:type="dxa" w:w="5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3.</w:t>
            </w:r>
          </w:p>
        </w:tc>
        <w:tc>
          <w:tcPr>
            <w:tcW w:type="dxa" w:w="55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rPr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Licences un abonementi (piek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uve, nor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ēķ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ini, HR lojalit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te)</w:t>
            </w:r>
          </w:p>
          <w:p>
            <w:pPr>
              <w:pStyle w:val="Body A A"/>
              <w:numPr>
                <w:ilvl w:val="0"/>
                <w:numId w:val="17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B2B piek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uve: SSO un dom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na atpaz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ana; lomas (darbinieks / klienta HR / The Perks admins).</w:t>
            </w:r>
          </w:p>
          <w:p>
            <w:pPr>
              <w:pStyle w:val="Body A A"/>
              <w:numPr>
                <w:ilvl w:val="0"/>
                <w:numId w:val="17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E-komercija: katalogs, grozs, checkout (kartes, Apple/Google Pay), PVN/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€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, Web APP mobil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 xml:space="preserve">ā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versija.</w:t>
            </w:r>
          </w:p>
          <w:p>
            <w:pPr>
              <w:pStyle w:val="Body A A"/>
              <w:numPr>
                <w:ilvl w:val="0"/>
                <w:numId w:val="17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HR panelis ar darbinieku saraksta CSV importu/eksportu un dom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na atpaz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anu; punktu pie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šķ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ir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ana/atsauk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ana, der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guma termi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ņ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i un limiti pa periodiem/kategorij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m; darbiniekam vienm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r redzama cena punktos un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€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; jaukta apmaksa: vispirms punkti, atlikums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€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Jaukta apmaksa: vispirms tiek nor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ēķ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in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ti punkti; tr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ksto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ais atlikums -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€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.</w:t>
            </w:r>
          </w:p>
          <w:p>
            <w:pPr>
              <w:pStyle w:val="Body A A"/>
              <w:numPr>
                <w:ilvl w:val="0"/>
                <w:numId w:val="17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Modu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u integr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cija: autentifik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cija, maks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jumi, punktu dzin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js, aizst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jami.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411" w:hRule="atLeast"/>
        </w:trPr>
        <w:tc>
          <w:tcPr>
            <w:tcW w:type="dxa" w:w="5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4.</w:t>
            </w:r>
          </w:p>
        </w:tc>
        <w:tc>
          <w:tcPr>
            <w:tcW w:type="dxa" w:w="55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MI licences un abonementi (AI servisu sl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 xml:space="preserve">nis un 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“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vizu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l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 xml:space="preserve">ā 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atmi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ņ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a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”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), AI kvotas un izmaksu griesti: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 teksta/att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la/video/VTO/moder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cijas servisi p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rsl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dzami uz citiem pieg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jiem p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c vajadz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bas.</w:t>
            </w:r>
          </w:p>
          <w:p>
            <w:pPr>
              <w:pStyle w:val="Body A A"/>
              <w:numPr>
                <w:ilvl w:val="0"/>
                <w:numId w:val="18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Mode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u katalogs: atbilsto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u mode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u izv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le p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c aprakst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 xml:space="preserve">ā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uzdevuma;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“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vizu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s atmi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ņ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as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 xml:space="preserve">”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mekl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ana (l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dz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go dizainu atlase).</w:t>
            </w:r>
          </w:p>
          <w:p>
            <w:pPr>
              <w:pStyle w:val="Body A A"/>
              <w:numPr>
                <w:ilvl w:val="0"/>
                <w:numId w:val="18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Modu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u integr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cija: pieg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ju nomai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ņ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 bez ietekmes uz galveno pl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smu.</w:t>
            </w:r>
          </w:p>
          <w:p>
            <w:pPr>
              <w:pStyle w:val="Body A A"/>
              <w:numPr>
                <w:ilvl w:val="0"/>
                <w:numId w:val="18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Vendor-neitr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ls AI sl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nis ar modu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u integr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ciju: AI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ģ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enerators/VTO/moder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cija p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rsl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dzami bez kodola p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rb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ves; kvotu un izmaksu griestu p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rvald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ba; mode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u katalogs un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“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vizu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s atmi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ņ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as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 xml:space="preserve">”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mekl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ana 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dz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go dizainu atlasei.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4190" w:hRule="atLeast"/>
        </w:trPr>
        <w:tc>
          <w:tcPr>
            <w:tcW w:type="dxa" w:w="5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5.</w:t>
            </w:r>
          </w:p>
        </w:tc>
        <w:tc>
          <w:tcPr>
            <w:tcW w:type="dxa" w:w="55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rPr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MI risin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jumu ievie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ana un konfigur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ēš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 xml:space="preserve">ana (2D 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 xml:space="preserve">→ 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 xml:space="preserve">3D 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 xml:space="preserve">→ 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pas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ū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 xml:space="preserve">jums 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 xml:space="preserve">→ 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ra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ž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o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ana).</w:t>
            </w:r>
          </w:p>
          <w:p>
            <w:pPr>
              <w:pStyle w:val="Body A A"/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Pl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sma: 2D lek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li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 xml:space="preserve">→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re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llaika 3D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 xml:space="preserve">→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grozs/checkout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 xml:space="preserve">→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pas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jums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 xml:space="preserve">→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integr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ta nodo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ana ra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ž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otn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m/ERP/lo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ģ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istikai; statusu atgrie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ana.</w:t>
            </w:r>
          </w:p>
          <w:p>
            <w:pPr>
              <w:pStyle w:val="Body A A"/>
              <w:numPr>
                <w:ilvl w:val="0"/>
                <w:numId w:val="19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Dizaina re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žī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mi: glob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s un per-lek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la kr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sas; apgaismojuma iestat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jumi; momentfoto (un, ja vajag,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sform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ta video).</w:t>
            </w:r>
          </w:p>
          <w:p>
            <w:pPr>
              <w:pStyle w:val="Body A A"/>
              <w:numPr>
                <w:ilvl w:val="0"/>
                <w:numId w:val="19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Uzticam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ba: webhooki, rindas, atk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rtota s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ana; 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ļū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du notur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ba.</w:t>
            </w:r>
          </w:p>
          <w:p>
            <w:pPr>
              <w:pStyle w:val="Body A A"/>
              <w:numPr>
                <w:ilvl w:val="0"/>
                <w:numId w:val="19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ESG/CO</w:t>
            </w:r>
            <w:r>
              <w:rPr>
                <w:rFonts w:ascii="Arial Unicode MS" w:hAnsi="Arial Unicode MS" w:hint="default"/>
                <w:shd w:val="nil" w:color="auto" w:fill="auto"/>
                <w:rtl w:val="0"/>
                <w:lang w:val="en-US"/>
              </w:rPr>
              <w:t>₂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: pas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juma oglek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 p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das apr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ēķ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ins un PDF atskaite.</w:t>
            </w:r>
          </w:p>
          <w:p>
            <w:pPr>
              <w:pStyle w:val="Body A A"/>
              <w:numPr>
                <w:ilvl w:val="0"/>
                <w:numId w:val="19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Modu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u integr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cija: visas saites ar ra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ž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o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anu/ERP/lo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ģ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istiku ir modul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ras.</w:t>
            </w:r>
          </w:p>
          <w:p>
            <w:pPr>
              <w:pStyle w:val="Body A A"/>
              <w:numPr>
                <w:ilvl w:val="0"/>
                <w:numId w:val="19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Dro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 sinhroniz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cija ar webhookiem, rind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m un atk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rtotu nos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anu; statusu atgrie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ana end-to-end, lai </w:t>
            </w:r>
          </w:p>
          <w:p>
            <w:pPr>
              <w:pStyle w:val="Body A A"/>
              <w:bidi w:val="0"/>
              <w:ind w:left="345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pas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jumi nepaz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 ar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 xml:space="preserve">ī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partneru 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ļū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du gad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jum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171" w:hRule="atLeast"/>
        </w:trPr>
        <w:tc>
          <w:tcPr>
            <w:tcW w:type="dxa" w:w="5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rPr>
                <w:rFonts w:ascii="Times New Roman" w:cs="Times New Roman" w:hAnsi="Times New Roman" w:eastAsia="Times New Roman"/>
                <w:shd w:val="nil" w:color="auto" w:fill="auto"/>
                <w:lang w:val="en-US"/>
              </w:rPr>
            </w:pPr>
          </w:p>
          <w:p>
            <w:pPr>
              <w:pStyle w:val="Body A A"/>
              <w:rPr>
                <w:rFonts w:ascii="Times New Roman" w:cs="Times New Roman" w:hAnsi="Times New Roman" w:eastAsia="Times New Roman"/>
                <w:shd w:val="nil" w:color="auto" w:fill="auto"/>
                <w:lang w:val="en-US"/>
              </w:rPr>
            </w:pPr>
          </w:p>
          <w:p>
            <w:pPr>
              <w:pStyle w:val="Body A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6.</w:t>
            </w:r>
          </w:p>
        </w:tc>
        <w:tc>
          <w:tcPr>
            <w:tcW w:type="dxa" w:w="55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rPr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MI datu ieg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de un apstr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de (akt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vi, GLB, soci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lie dati ar piekri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anu).</w:t>
            </w:r>
          </w:p>
          <w:p>
            <w:pPr>
              <w:pStyle w:val="Body A A"/>
              <w:numPr>
                <w:ilvl w:val="0"/>
                <w:numId w:val="20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vu bibliot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ka (2D/tekst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ras/fonti/lek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āļ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u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abloni) ar metadatiem, datu izcelsmi, piek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uves ties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b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m un dz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anas politiku; soci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lie dati tikai ar piekri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anu, izmanto stilistikas ieteikumiem, bez liekas glab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anas.</w:t>
            </w:r>
          </w:p>
          <w:p>
            <w:pPr>
              <w:pStyle w:val="Body A A"/>
              <w:numPr>
                <w:ilvl w:val="0"/>
                <w:numId w:val="20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GLB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ģ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ener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cija: no 2D + parametriem (kr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sa, materi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ls, izm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ri); versiju v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sture un izcelsme.</w:t>
            </w:r>
          </w:p>
          <w:p>
            <w:pPr>
              <w:pStyle w:val="Body A A"/>
              <w:numPr>
                <w:ilvl w:val="0"/>
                <w:numId w:val="20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Soci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lie dati: izmanto tikai ar piekri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anu stilistikas ieteikumiem; nav lieku priv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to datu glab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anas.</w:t>
            </w:r>
          </w:p>
          <w:p>
            <w:pPr>
              <w:pStyle w:val="Body A A"/>
              <w:numPr>
                <w:ilvl w:val="0"/>
                <w:numId w:val="20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Eksporti drukai: PNG/TIFF 150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300 dpi ar dro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s drukas zonas iez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m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m.</w:t>
            </w:r>
          </w:p>
          <w:p>
            <w:pPr>
              <w:pStyle w:val="Body A A"/>
              <w:numPr>
                <w:ilvl w:val="0"/>
                <w:numId w:val="20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Modu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u integr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cija: datu kr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tuves/savienot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ji aizst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jami.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31" w:hRule="atLeast"/>
        </w:trPr>
        <w:tc>
          <w:tcPr>
            <w:tcW w:type="dxa" w:w="5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7.</w:t>
            </w:r>
          </w:p>
        </w:tc>
        <w:tc>
          <w:tcPr>
            <w:tcW w:type="dxa" w:w="55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rPr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MI infrastrukt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ū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ras uztur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ēš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ana (ekspluat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cija, monitorings, SLA).</w:t>
            </w:r>
          </w:p>
          <w:p>
            <w:pPr>
              <w:pStyle w:val="Body A A"/>
              <w:numPr>
                <w:ilvl w:val="0"/>
                <w:numId w:val="21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Atjaunin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jumi: regul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ri izlaidumi ar dro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u rollback; kapacit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tes pl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ns.</w:t>
            </w:r>
          </w:p>
          <w:p>
            <w:pPr>
              <w:pStyle w:val="Body A A"/>
              <w:numPr>
                <w:ilvl w:val="0"/>
                <w:numId w:val="21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Monitorings: FPS/latence/k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ļū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das; br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din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jumi un incidentu vad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ba.</w:t>
            </w:r>
          </w:p>
          <w:p>
            <w:pPr>
              <w:pStyle w:val="Body A A"/>
              <w:numPr>
                <w:ilvl w:val="0"/>
                <w:numId w:val="21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Ekspluat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cija ar regul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riem izlaidumiem un dro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u rollback; monitorings (FPS, latence, k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ļū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das) un incidentu vad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ba; SLA m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ķ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i: pieejam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ba 99,5% m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nes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; P1 reakcija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≤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2 h, atjauno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ana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≤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8 h.</w:t>
            </w:r>
          </w:p>
          <w:p>
            <w:pPr>
              <w:pStyle w:val="Body A A"/>
              <w:numPr>
                <w:ilvl w:val="0"/>
                <w:numId w:val="21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Modu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u integr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cija: uzraudz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bas/alertu 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ki nomain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mi bez ietekmes uz pl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smu.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31" w:hRule="atLeast"/>
        </w:trPr>
        <w:tc>
          <w:tcPr>
            <w:tcW w:type="dxa" w:w="5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spacing w:before="0" w:line="240" w:lineRule="auto"/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en-US"/>
              </w:rPr>
              <w:t>8.</w:t>
            </w:r>
          </w:p>
        </w:tc>
        <w:tc>
          <w:tcPr>
            <w:tcW w:type="dxa" w:w="55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rPr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MI r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ku ieg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de un konfigur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ēš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 xml:space="preserve">ana (konfiguratora 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“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toolbar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”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, Admin/HR atskaites)</w:t>
            </w:r>
          </w:p>
          <w:p>
            <w:pPr>
              <w:pStyle w:val="Body A A"/>
              <w:numPr>
                <w:ilvl w:val="0"/>
                <w:numId w:val="22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Konfiguratora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“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toolbar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”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: att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lu/ikonu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ģ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enerators, akt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vu iel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de, kr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su paletes, kontrasta p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rbaude, autom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tiska novieto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ana (dro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s zonas/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uvju robe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ž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as).</w:t>
            </w:r>
          </w:p>
          <w:p>
            <w:pPr>
              <w:pStyle w:val="Body A A"/>
              <w:numPr>
                <w:ilvl w:val="0"/>
                <w:numId w:val="22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Admin/HR pane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i: dizainu katalogs, kvotas/bud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ž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eti, lietot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ju ties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bas; HR atskaites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 xml:space="preserve">—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pie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šķ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irtie/izt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tie punkti, iesaiste, popul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kie produkti, uz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ņē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muma izmaksas vs. darbinieku piemaksas; CSV/XLSX eksporti.</w:t>
            </w:r>
          </w:p>
          <w:p>
            <w:pPr>
              <w:pStyle w:val="Body A A"/>
              <w:numPr>
                <w:ilvl w:val="0"/>
                <w:numId w:val="22"/>
              </w:numPr>
              <w:bidi w:val="0"/>
              <w:ind w:right="0"/>
              <w:jc w:val="left"/>
              <w:rPr>
                <w:rFonts w:ascii="Times New Roman" w:hAnsi="Times New Roman"/>
                <w:b w:val="1"/>
                <w:bCs w:val="1"/>
                <w:rtl w:val="0"/>
                <w:lang w:val="en-US"/>
              </w:rPr>
            </w:pP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en-US"/>
              </w:rPr>
              <w:t>Modu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en-US"/>
              </w:rPr>
              <w:t>u integr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en-US"/>
              </w:rPr>
              <w:t>cija: UI r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en-US"/>
              </w:rPr>
              <w:t>ki un anal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en-US"/>
              </w:rPr>
              <w:t>tikas sl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en-US"/>
              </w:rPr>
              <w:t>nis aizst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en-US"/>
              </w:rPr>
              <w:t>jami ar citu pieg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en-US"/>
              </w:rPr>
              <w:t>d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en-US"/>
              </w:rPr>
              <w:t>ju modu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en-US"/>
              </w:rPr>
              <w:t>iem.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31" w:hRule="atLeast"/>
        </w:trPr>
        <w:tc>
          <w:tcPr>
            <w:tcW w:type="dxa" w:w="5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spacing w:before="0" w:line="240" w:lineRule="auto"/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en-US"/>
              </w:rPr>
              <w:t>9.</w:t>
            </w:r>
          </w:p>
        </w:tc>
        <w:tc>
          <w:tcPr>
            <w:tcW w:type="dxa" w:w="55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rPr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MI risin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jumi kiberdro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šī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bai un efektivit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tei (AI skeneris, IP, audits)</w:t>
            </w:r>
          </w:p>
          <w:p>
            <w:pPr>
              <w:pStyle w:val="Body A A"/>
              <w:numPr>
                <w:ilvl w:val="0"/>
                <w:numId w:val="23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Satura dro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ba: AI skeneris neat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autam saturam (vardarb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ba, b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rnu pornogr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fija, naida simboli u. c.); blo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ķēš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ana pirms ra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ž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o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anas.</w:t>
            </w:r>
          </w:p>
          <w:p>
            <w:pPr>
              <w:pStyle w:val="Body A A"/>
              <w:numPr>
                <w:ilvl w:val="0"/>
                <w:numId w:val="23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Z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molu/IP aizsardz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ba: tikai at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autie logotipi; SVG/vektora p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rbaudes; neat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aut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 xml:space="preserve">ā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lieto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ana tiek blo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ķē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ta.</w:t>
            </w:r>
          </w:p>
          <w:p>
            <w:pPr>
              <w:pStyle w:val="Body A A"/>
              <w:numPr>
                <w:ilvl w:val="0"/>
                <w:numId w:val="23"/>
              </w:numPr>
              <w:bidi w:val="0"/>
              <w:ind w:right="0"/>
              <w:jc w:val="left"/>
              <w:rPr>
                <w:rFonts w:ascii="Times New Roman" w:hAnsi="Times New Roman"/>
                <w:rtl w:val="0"/>
                <w:lang w:val="en-US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Audits un atbilst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ba: pilna darb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bu v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sture (aug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upiel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de/redi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ģēš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ana/akcepti), GDPR un ES MI regulas pras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bas.</w:t>
            </w:r>
          </w:p>
          <w:p>
            <w:pPr>
              <w:pStyle w:val="Body A A"/>
              <w:numPr>
                <w:ilvl w:val="0"/>
                <w:numId w:val="23"/>
              </w:numPr>
              <w:bidi w:val="0"/>
              <w:ind w:right="0"/>
              <w:jc w:val="left"/>
              <w:rPr>
                <w:b w:val="1"/>
                <w:bCs w:val="1"/>
                <w:rtl w:val="0"/>
                <w:lang w:val="en-US"/>
              </w:rPr>
            </w:pP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en-US"/>
              </w:rPr>
              <w:t>Modu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en-US"/>
              </w:rPr>
              <w:t>ļ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en-US"/>
              </w:rPr>
              <w:t>u integr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en-US"/>
              </w:rPr>
              <w:t>cija: dro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en-US"/>
              </w:rPr>
              <w:t>šī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en-US"/>
              </w:rPr>
              <w:t>bas/moder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en-US"/>
              </w:rPr>
              <w:t>cijas komponentes aizst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en-US"/>
              </w:rPr>
              <w:t>jamas.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90" w:hRule="atLeast"/>
        </w:trPr>
        <w:tc>
          <w:tcPr>
            <w:tcW w:type="dxa" w:w="5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5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jc w:val="right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de-DE"/>
              </w:rPr>
              <w:t>Kop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ā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: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A A"/>
        <w:widowControl w:val="0"/>
        <w:ind w:left="432" w:hanging="432"/>
        <w:rPr>
          <w:rFonts w:ascii="Times New Roman" w:cs="Times New Roman" w:hAnsi="Times New Roman" w:eastAsia="Times New Roman"/>
        </w:rPr>
      </w:pPr>
    </w:p>
    <w:p>
      <w:pPr>
        <w:pStyle w:val="Body A A"/>
        <w:widowControl w:val="0"/>
        <w:ind w:left="324" w:hanging="324"/>
        <w:rPr>
          <w:rFonts w:ascii="Times New Roman" w:cs="Times New Roman" w:hAnsi="Times New Roman" w:eastAsia="Times New Roman"/>
        </w:rPr>
      </w:pPr>
    </w:p>
    <w:p>
      <w:pPr>
        <w:pStyle w:val="Body A A"/>
        <w:widowControl w:val="0"/>
        <w:ind w:left="216" w:hanging="216"/>
        <w:rPr>
          <w:rFonts w:ascii="Times New Roman" w:cs="Times New Roman" w:hAnsi="Times New Roman" w:eastAsia="Times New Roman"/>
        </w:rPr>
      </w:pPr>
    </w:p>
    <w:p>
      <w:pPr>
        <w:pStyle w:val="Body A A"/>
        <w:widowControl w:val="0"/>
        <w:ind w:left="108" w:hanging="108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widowControl w:val="0"/>
        <w:ind w:left="540" w:hanging="540"/>
        <w:rPr>
          <w:rFonts w:ascii="Times New Roman" w:cs="Times New Roman" w:hAnsi="Times New Roman" w:eastAsia="Times New Roman"/>
        </w:rPr>
      </w:pPr>
    </w:p>
    <w:p>
      <w:pPr>
        <w:pStyle w:val="Body A A"/>
        <w:widowControl w:val="0"/>
        <w:ind w:left="432" w:hanging="432"/>
        <w:rPr>
          <w:rFonts w:ascii="Times New Roman" w:cs="Times New Roman" w:hAnsi="Times New Roman" w:eastAsia="Times New Roman"/>
        </w:rPr>
      </w:pPr>
    </w:p>
    <w:p>
      <w:pPr>
        <w:pStyle w:val="Body A A"/>
        <w:widowControl w:val="0"/>
        <w:ind w:left="324" w:hanging="324"/>
        <w:rPr>
          <w:rFonts w:ascii="Times New Roman" w:cs="Times New Roman" w:hAnsi="Times New Roman" w:eastAsia="Times New Roman"/>
        </w:rPr>
      </w:pPr>
    </w:p>
    <w:p>
      <w:pPr>
        <w:pStyle w:val="Body A"/>
        <w:jc w:val="both"/>
        <w:rPr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>Apliecinu, ka pied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v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pt-PT"/>
        </w:rPr>
        <w:t>juma cena ir noteikta saska</w:t>
      </w:r>
      <w:r>
        <w:rPr>
          <w:sz w:val="22"/>
          <w:szCs w:val="22"/>
          <w:rtl w:val="0"/>
          <w:lang w:val="en-US"/>
        </w:rPr>
        <w:t xml:space="preserve">ņā </w:t>
      </w:r>
      <w:r>
        <w:rPr>
          <w:sz w:val="22"/>
          <w:szCs w:val="22"/>
          <w:rtl w:val="0"/>
          <w:lang w:val="de-DE"/>
        </w:rPr>
        <w:t>ar SI</w:t>
      </w:r>
      <w:r>
        <w:rPr>
          <w:sz w:val="22"/>
          <w:szCs w:val="22"/>
          <w:rtl w:val="0"/>
          <w:lang w:val="en-US"/>
        </w:rPr>
        <w:t>A "The Perks</w:t>
      </w:r>
      <w:r>
        <w:rPr>
          <w:sz w:val="22"/>
          <w:szCs w:val="22"/>
          <w:rtl w:val="0"/>
          <w:lang w:val="en-US"/>
        </w:rPr>
        <w:t>”</w:t>
      </w:r>
      <w:r>
        <w:rPr>
          <w:b w:val="1"/>
          <w:bCs w:val="1"/>
          <w:sz w:val="22"/>
          <w:szCs w:val="22"/>
          <w:rtl w:val="0"/>
          <w:lang w:val="en-US"/>
        </w:rPr>
        <w:t xml:space="preserve"> </w:t>
      </w:r>
      <w:r>
        <w:rPr>
          <w:sz w:val="22"/>
          <w:szCs w:val="22"/>
          <w:rtl w:val="0"/>
          <w:lang w:val="en-US"/>
        </w:rPr>
        <w:t>iepirkuma proced</w:t>
      </w:r>
      <w:r>
        <w:rPr>
          <w:sz w:val="22"/>
          <w:szCs w:val="22"/>
          <w:rtl w:val="0"/>
          <w:lang w:val="en-US"/>
        </w:rPr>
        <w:t>ū</w:t>
      </w:r>
      <w:r>
        <w:rPr>
          <w:sz w:val="22"/>
          <w:szCs w:val="22"/>
          <w:rtl w:val="0"/>
          <w:lang w:val="es-ES_tradnl"/>
        </w:rPr>
        <w:t xml:space="preserve">ras </w:t>
      </w:r>
      <w:r>
        <w:rPr>
          <w:sz w:val="22"/>
          <w:szCs w:val="22"/>
          <w:rtl w:val="1"/>
          <w:lang w:val="ar-SA" w:bidi="ar-SA"/>
        </w:rPr>
        <w:t>“</w:t>
      </w:r>
      <w:r>
        <w:rPr>
          <w:sz w:val="22"/>
          <w:szCs w:val="22"/>
          <w:rtl w:val="0"/>
          <w:lang w:val="en-US"/>
        </w:rPr>
        <w:t>M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ksl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g</w:t>
      </w:r>
      <w:r>
        <w:rPr>
          <w:sz w:val="22"/>
          <w:szCs w:val="22"/>
          <w:rtl w:val="0"/>
          <w:lang w:val="en-US"/>
        </w:rPr>
        <w:t xml:space="preserve">ā </w:t>
      </w:r>
      <w:r>
        <w:rPr>
          <w:sz w:val="22"/>
          <w:szCs w:val="22"/>
          <w:rtl w:val="0"/>
          <w:lang w:val="en-US"/>
        </w:rPr>
        <w:t>intelekta vad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tas B2B e-komercijas platforma ar 3D dizaina konfiguratoru, personaliz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cijas algoritmiem un ESG integr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ciju</w:t>
      </w:r>
      <w:r>
        <w:rPr>
          <w:sz w:val="22"/>
          <w:szCs w:val="22"/>
          <w:rtl w:val="0"/>
          <w:lang w:val="en-US"/>
        </w:rPr>
        <w:t xml:space="preserve">” </w:t>
      </w:r>
      <w:r>
        <w:rPr>
          <w:sz w:val="22"/>
          <w:szCs w:val="22"/>
          <w:rtl w:val="0"/>
          <w:lang w:val="en-US"/>
        </w:rPr>
        <w:t xml:space="preserve">noteikumu 2.pielikuma </w:t>
      </w:r>
      <w:r>
        <w:rPr>
          <w:sz w:val="22"/>
          <w:szCs w:val="22"/>
          <w:rtl w:val="1"/>
          <w:lang w:val="ar-SA" w:bidi="ar-SA"/>
        </w:rPr>
        <w:t>“</w:t>
      </w:r>
      <w:r>
        <w:rPr>
          <w:sz w:val="22"/>
          <w:szCs w:val="22"/>
          <w:rtl w:val="0"/>
          <w:lang w:val="en-US"/>
        </w:rPr>
        <w:t>Tehnisk</w:t>
      </w:r>
      <w:r>
        <w:rPr>
          <w:sz w:val="22"/>
          <w:szCs w:val="22"/>
          <w:rtl w:val="0"/>
          <w:lang w:val="en-US"/>
        </w:rPr>
        <w:t xml:space="preserve">ā </w:t>
      </w:r>
      <w:r>
        <w:rPr>
          <w:sz w:val="22"/>
          <w:szCs w:val="22"/>
          <w:rtl w:val="0"/>
          <w:lang w:val="da-DK"/>
        </w:rPr>
        <w:t>specifik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cija</w:t>
      </w:r>
      <w:r>
        <w:rPr>
          <w:sz w:val="22"/>
          <w:szCs w:val="22"/>
          <w:rtl w:val="0"/>
          <w:lang w:val="en-US"/>
        </w:rPr>
        <w:t xml:space="preserve">” </w:t>
      </w:r>
      <w:r>
        <w:rPr>
          <w:sz w:val="22"/>
          <w:szCs w:val="22"/>
          <w:rtl w:val="0"/>
          <w:lang w:val="en-US"/>
        </w:rPr>
        <w:t>nosac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jumiem.</w:t>
      </w:r>
    </w:p>
    <w:p>
      <w:pPr>
        <w:pStyle w:val="Body A"/>
        <w:jc w:val="both"/>
        <w:rPr>
          <w:sz w:val="22"/>
          <w:szCs w:val="22"/>
        </w:rPr>
      </w:pPr>
    </w:p>
    <w:p>
      <w:pPr>
        <w:pStyle w:val="Body C"/>
        <w:rPr>
          <w:b w:val="1"/>
          <w:bCs w:val="1"/>
          <w:sz w:val="22"/>
          <w:szCs w:val="22"/>
        </w:rPr>
      </w:pPr>
      <w:r>
        <w:rPr>
          <w:sz w:val="22"/>
          <w:szCs w:val="22"/>
          <w:rtl w:val="0"/>
          <w:lang w:val="en-US"/>
        </w:rPr>
        <w:t>Apliecinu, ka pied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v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pt-PT"/>
        </w:rPr>
        <w:t>juma der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pt-PT"/>
        </w:rPr>
        <w:t>guma termi</w:t>
      </w:r>
      <w:r>
        <w:rPr>
          <w:sz w:val="22"/>
          <w:szCs w:val="22"/>
          <w:rtl w:val="0"/>
          <w:lang w:val="en-US"/>
        </w:rPr>
        <w:t xml:space="preserve">ņš </w:t>
      </w:r>
      <w:r>
        <w:rPr>
          <w:sz w:val="22"/>
          <w:szCs w:val="22"/>
          <w:rtl w:val="0"/>
          <w:lang w:val="en-US"/>
        </w:rPr>
        <w:t xml:space="preserve">ir </w:t>
      </w:r>
      <w:r>
        <w:rPr>
          <w:outline w:val="0"/>
          <w:color w:val="ff2600"/>
          <w:sz w:val="22"/>
          <w:szCs w:val="22"/>
          <w:u w:color="ff2600"/>
          <w:rtl w:val="0"/>
          <w:lang w:val="pt-PT"/>
          <w14:textFill>
            <w14:solidFill>
              <w14:srgbClr w14:val="FF2600"/>
            </w14:solidFill>
          </w14:textFill>
        </w:rPr>
        <w:t xml:space="preserve"> </w:t>
      </w:r>
      <w:r>
        <w:rPr>
          <w:sz w:val="22"/>
          <w:szCs w:val="22"/>
          <w:rtl w:val="0"/>
          <w:lang w:val="pt-PT"/>
        </w:rPr>
        <w:t>2027.gada 31. Oktobris</w:t>
      </w:r>
    </w:p>
    <w:p>
      <w:pPr>
        <w:pStyle w:val="Body B A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Pretendenta kontaktinform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cija:</w:t>
      </w: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Style w:val="None A"/>
        </w:rPr>
      </w:pPr>
    </w:p>
    <w:p>
      <w:pPr>
        <w:pStyle w:val="Body A A"/>
        <w:jc w:val="right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rtl w:val="0"/>
          <w:lang w:val="en-US"/>
        </w:rPr>
        <w:t>SIA "The Perks" iepirkuma proced</w:t>
      </w:r>
      <w:r>
        <w:rPr>
          <w:rFonts w:ascii="Times New Roman" w:hAnsi="Times New Roman" w:hint="default"/>
          <w:rtl w:val="0"/>
          <w:lang w:val="en-US"/>
        </w:rPr>
        <w:t>ū</w:t>
      </w:r>
      <w:r>
        <w:rPr>
          <w:rFonts w:ascii="Times New Roman" w:hAnsi="Times New Roman"/>
          <w:rtl w:val="0"/>
          <w:lang w:val="es-ES_tradnl"/>
        </w:rPr>
        <w:t xml:space="preserve">ras </w:t>
      </w:r>
    </w:p>
    <w:p>
      <w:pPr>
        <w:pStyle w:val="Body A A"/>
        <w:jc w:val="right"/>
        <w:rPr>
          <w:rFonts w:ascii="Times New Roman" w:cs="Times New Roman" w:hAnsi="Times New Roman" w:eastAsia="Times New Roman"/>
        </w:rPr>
      </w:pPr>
      <w:r>
        <w:rPr>
          <w:rFonts w:ascii="Arial Unicode MS" w:hAnsi="Arial Unicode MS" w:hint="default"/>
          <w:rtl w:val="1"/>
          <w:lang w:val="ar-SA" w:bidi="ar-SA"/>
        </w:rPr>
        <w:t>“</w:t>
      </w:r>
      <w:r>
        <w:rPr>
          <w:rFonts w:ascii="Times New Roman" w:hAnsi="Times New Roman"/>
          <w:rtl w:val="0"/>
          <w:lang w:val="en-US"/>
        </w:rPr>
        <w:t>M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ksl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g</w:t>
      </w:r>
      <w:r>
        <w:rPr>
          <w:rFonts w:ascii="Times New Roman" w:hAnsi="Times New Roman" w:hint="default"/>
          <w:rtl w:val="0"/>
          <w:lang w:val="en-US"/>
        </w:rPr>
        <w:t xml:space="preserve">ā </w:t>
      </w:r>
      <w:r>
        <w:rPr>
          <w:rFonts w:ascii="Times New Roman" w:hAnsi="Times New Roman"/>
          <w:rtl w:val="0"/>
          <w:lang w:val="en-US"/>
        </w:rPr>
        <w:t>intelekta vad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tas B2B e-komercijas platforma ar 3D dizaina konfiguratoru, personaliz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cijas algoritmiem un ESG integr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ciju</w:t>
      </w:r>
      <w:r>
        <w:rPr>
          <w:rFonts w:ascii="Times New Roman" w:hAnsi="Times New Roman" w:hint="default"/>
          <w:rtl w:val="0"/>
          <w:lang w:val="en-US"/>
        </w:rPr>
        <w:t xml:space="preserve">” </w:t>
      </w:r>
    </w:p>
    <w:p>
      <w:pPr>
        <w:pStyle w:val="Body A A"/>
        <w:jc w:val="right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Nolikuma Pielikums Nr. 2. </w:t>
      </w:r>
    </w:p>
    <w:p>
      <w:pPr>
        <w:pStyle w:val="Default"/>
        <w:spacing w:before="0" w:line="240" w:lineRule="auto"/>
        <w:ind w:left="786" w:firstLine="0"/>
        <w:jc w:val="center"/>
        <w:rPr>
          <w:rFonts w:ascii="Times New Roman" w:cs="Times New Roman" w:hAnsi="Times New Roman" w:eastAsia="Times New Roman"/>
          <w:b w:val="1"/>
          <w:bCs w:val="1"/>
          <w:sz w:val="22"/>
          <w:szCs w:val="22"/>
        </w:rPr>
      </w:pPr>
    </w:p>
    <w:p>
      <w:pPr>
        <w:pStyle w:val="Body A"/>
        <w:shd w:val="clear" w:color="auto" w:fill="ffffff"/>
        <w:ind w:left="786" w:firstLine="0"/>
        <w:rPr>
          <w:rStyle w:val="None A"/>
          <w:sz w:val="22"/>
          <w:szCs w:val="22"/>
        </w:rPr>
      </w:pPr>
    </w:p>
    <w:p>
      <w:pPr>
        <w:pStyle w:val="Title"/>
        <w:keepNext w:val="0"/>
        <w:ind w:left="786" w:firstLine="0"/>
        <w:rPr>
          <w:rFonts w:ascii="Times New Roman" w:cs="Times New Roman" w:hAnsi="Times New Roman" w:eastAsia="Times New Roman"/>
          <w:b w:val="0"/>
          <w:bCs w:val="0"/>
          <w:sz w:val="22"/>
          <w:szCs w:val="22"/>
        </w:rPr>
      </w:pPr>
    </w:p>
    <w:p>
      <w:pPr>
        <w:pStyle w:val="Title"/>
        <w:keepNext w:val="0"/>
        <w:jc w:val="center"/>
        <w:rPr>
          <w:rFonts w:ascii="Times New Roman" w:cs="Times New Roman" w:hAnsi="Times New Roman" w:eastAsia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rtl w:val="0"/>
          <w:lang w:val="en-US"/>
        </w:rPr>
        <w:t>IEPIRKUMA</w:t>
      </w:r>
    </w:p>
    <w:p>
      <w:pPr>
        <w:pStyle w:val="Title"/>
        <w:keepNext w:val="0"/>
        <w:ind w:left="786" w:firstLine="0"/>
        <w:jc w:val="center"/>
        <w:rPr>
          <w:rFonts w:ascii="Times New Roman" w:cs="Times New Roman" w:hAnsi="Times New Roman" w:eastAsia="Times New Roman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  <w:rtl w:val="1"/>
          <w:lang w:val="ar-SA" w:bidi="ar-SA"/>
        </w:rPr>
        <w:t>“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>M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>ā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>ksl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>ī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>g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 xml:space="preserve">ā 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>intelekta vad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>ī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>tas B2B e-komercijas platforma ar 3D dizaina konfiguratoru, personaliz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>ā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>cijas algoritmiem un ESG integr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>ā</w:t>
      </w:r>
      <w:r>
        <w:rPr>
          <w:rFonts w:ascii="Times New Roman" w:hAnsi="Times New Roman"/>
          <w:b w:val="0"/>
          <w:bCs w:val="0"/>
          <w:sz w:val="22"/>
          <w:szCs w:val="22"/>
          <w:rtl w:val="0"/>
          <w:lang w:val="en-US"/>
        </w:rPr>
        <w:t>ciju</w:t>
      </w:r>
      <w:r>
        <w:rPr>
          <w:rFonts w:ascii="Times New Roman" w:hAnsi="Times New Roman" w:hint="default"/>
          <w:b w:val="0"/>
          <w:bCs w:val="0"/>
          <w:sz w:val="22"/>
          <w:szCs w:val="22"/>
          <w:rtl w:val="0"/>
          <w:lang w:val="en-US"/>
        </w:rPr>
        <w:t>”</w:t>
      </w:r>
    </w:p>
    <w:p>
      <w:pPr>
        <w:pStyle w:val="Body A A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sz w:val="22"/>
          <w:szCs w:val="22"/>
          <w:rtl w:val="0"/>
        </w:rPr>
        <w:t>Tehnisk</w:t>
      </w:r>
      <w:r>
        <w:rPr>
          <w:rFonts w:ascii="Times New Roman" w:hAnsi="Times New Roman" w:hint="default"/>
          <w:sz w:val="22"/>
          <w:szCs w:val="22"/>
          <w:rtl w:val="0"/>
        </w:rPr>
        <w:t xml:space="preserve">ā </w:t>
      </w:r>
      <w:r>
        <w:rPr>
          <w:rFonts w:ascii="Times New Roman" w:hAnsi="Times New Roman"/>
          <w:rtl w:val="0"/>
          <w:lang w:val="en-US"/>
        </w:rPr>
        <w:t>specifik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cija.</w:t>
      </w:r>
    </w:p>
    <w:p>
      <w:pPr>
        <w:pStyle w:val="Title"/>
        <w:keepNext w:val="0"/>
        <w:ind w:left="786" w:firstLine="0"/>
        <w:jc w:val="center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Body A A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Projekta m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ē</w:t>
      </w:r>
      <w:r>
        <w:rPr>
          <w:rFonts w:ascii="Times New Roman" w:hAnsi="Times New Roman"/>
          <w:b w:val="1"/>
          <w:bCs w:val="1"/>
          <w:rtl w:val="0"/>
          <w:lang w:val="en-US"/>
        </w:rPr>
        <w:t>r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ķ</w:t>
      </w:r>
      <w:r>
        <w:rPr>
          <w:rFonts w:ascii="Times New Roman" w:hAnsi="Times New Roman"/>
          <w:b w:val="1"/>
          <w:bCs w:val="1"/>
          <w:rtl w:val="0"/>
          <w:lang w:val="en-US"/>
        </w:rPr>
        <w:t>is:</w:t>
      </w:r>
    </w:p>
    <w:p>
      <w:pPr>
        <w:pStyle w:val="Body A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Izstr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d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t un ieviest m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ksl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g</w:t>
      </w:r>
      <w:r>
        <w:rPr>
          <w:rFonts w:ascii="Times New Roman" w:hAnsi="Times New Roman" w:hint="default"/>
          <w:rtl w:val="0"/>
          <w:lang w:val="en-US"/>
        </w:rPr>
        <w:t xml:space="preserve">ā </w:t>
      </w:r>
      <w:r>
        <w:rPr>
          <w:rFonts w:ascii="Times New Roman" w:hAnsi="Times New Roman"/>
          <w:rtl w:val="0"/>
          <w:lang w:val="en-US"/>
        </w:rPr>
        <w:t>intelekta (MI) tehnolo</w:t>
      </w:r>
      <w:r>
        <w:rPr>
          <w:rFonts w:ascii="Times New Roman" w:hAnsi="Times New Roman" w:hint="default"/>
          <w:rtl w:val="0"/>
          <w:lang w:val="en-US"/>
        </w:rPr>
        <w:t>ģ</w:t>
      </w:r>
      <w:r>
        <w:rPr>
          <w:rFonts w:ascii="Times New Roman" w:hAnsi="Times New Roman"/>
          <w:rtl w:val="0"/>
          <w:lang w:val="en-US"/>
        </w:rPr>
        <w:t>ij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de-DE"/>
        </w:rPr>
        <w:t>s balst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s-ES_tradnl"/>
        </w:rPr>
        <w:t>tu personaliz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cijas un automatiz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cijas risin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jumu, kas b</w:t>
      </w:r>
      <w:r>
        <w:rPr>
          <w:rFonts w:ascii="Times New Roman" w:hAnsi="Times New Roman" w:hint="default"/>
          <w:rtl w:val="0"/>
          <w:lang w:val="en-US"/>
        </w:rPr>
        <w:t>ū</w:t>
      </w:r>
      <w:r>
        <w:rPr>
          <w:rFonts w:ascii="Times New Roman" w:hAnsi="Times New Roman"/>
          <w:rtl w:val="0"/>
          <w:lang w:val="en-US"/>
        </w:rPr>
        <w:t>tiski uzlabo uz</w:t>
      </w:r>
      <w:r>
        <w:rPr>
          <w:rFonts w:ascii="Times New Roman" w:hAnsi="Times New Roman" w:hint="default"/>
          <w:rtl w:val="0"/>
          <w:lang w:val="en-US"/>
        </w:rPr>
        <w:t>ņē</w:t>
      </w:r>
      <w:r>
        <w:rPr>
          <w:rFonts w:ascii="Times New Roman" w:hAnsi="Times New Roman"/>
          <w:rtl w:val="0"/>
          <w:lang w:val="pt-PT"/>
        </w:rPr>
        <w:t xml:space="preserve">muma </w:t>
      </w:r>
      <w:r>
        <w:rPr>
          <w:rFonts w:ascii="Arial Unicode MS" w:hAnsi="Arial Unicode MS" w:hint="default"/>
          <w:rtl w:val="1"/>
          <w:lang w:val="ar-SA" w:bidi="ar-SA"/>
        </w:rPr>
        <w:t>“</w:t>
      </w:r>
      <w:r>
        <w:rPr>
          <w:rFonts w:ascii="Times New Roman" w:hAnsi="Times New Roman"/>
          <w:rtl w:val="0"/>
          <w:lang w:val="en-US"/>
        </w:rPr>
        <w:t>The Perks</w:t>
      </w:r>
      <w:r>
        <w:rPr>
          <w:rFonts w:ascii="Times New Roman" w:hAnsi="Times New Roman" w:hint="default"/>
          <w:rtl w:val="0"/>
          <w:lang w:val="en-US"/>
        </w:rPr>
        <w:t xml:space="preserve">” </w:t>
      </w:r>
      <w:r>
        <w:rPr>
          <w:rFonts w:ascii="Times New Roman" w:hAnsi="Times New Roman"/>
          <w:rtl w:val="0"/>
          <w:lang w:val="nl-NL"/>
        </w:rPr>
        <w:t>iek</w:t>
      </w:r>
      <w:r>
        <w:rPr>
          <w:rFonts w:ascii="Times New Roman" w:hAnsi="Times New Roman" w:hint="default"/>
          <w:rtl w:val="0"/>
          <w:lang w:val="en-US"/>
        </w:rPr>
        <w:t>šē</w:t>
      </w:r>
      <w:r>
        <w:rPr>
          <w:rFonts w:ascii="Times New Roman" w:hAnsi="Times New Roman"/>
          <w:rtl w:val="0"/>
          <w:lang w:val="sv-SE"/>
        </w:rPr>
        <w:t xml:space="preserve">jo procesus </w:t>
      </w:r>
      <w:r>
        <w:rPr>
          <w:rFonts w:ascii="Times New Roman" w:hAnsi="Times New Roman" w:hint="default"/>
          <w:rtl w:val="0"/>
          <w:lang w:val="en-US"/>
        </w:rPr>
        <w:t xml:space="preserve">— </w:t>
      </w:r>
      <w:r>
        <w:rPr>
          <w:rFonts w:ascii="Times New Roman" w:hAnsi="Times New Roman"/>
          <w:rtl w:val="0"/>
          <w:lang w:val="en-US"/>
        </w:rPr>
        <w:t>s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kot no klientu apkalpo</w:t>
      </w:r>
      <w:r>
        <w:rPr>
          <w:rFonts w:ascii="Times New Roman" w:hAnsi="Times New Roman" w:hint="default"/>
          <w:rtl w:val="0"/>
          <w:lang w:val="en-US"/>
        </w:rPr>
        <w:t>š</w:t>
      </w:r>
      <w:r>
        <w:rPr>
          <w:rFonts w:ascii="Times New Roman" w:hAnsi="Times New Roman"/>
          <w:rtl w:val="0"/>
          <w:lang w:val="en-US"/>
        </w:rPr>
        <w:t>anas, dizaina izstr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fr-FR"/>
        </w:rPr>
        <w:t>des un pas</w:t>
      </w:r>
      <w:r>
        <w:rPr>
          <w:rFonts w:ascii="Times New Roman" w:hAnsi="Times New Roman" w:hint="default"/>
          <w:rtl w:val="0"/>
          <w:lang w:val="en-US"/>
        </w:rPr>
        <w:t>ū</w:t>
      </w:r>
      <w:r>
        <w:rPr>
          <w:rFonts w:ascii="Times New Roman" w:hAnsi="Times New Roman"/>
          <w:rtl w:val="0"/>
          <w:lang w:val="en-US"/>
        </w:rPr>
        <w:t>t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jumu administr</w:t>
      </w:r>
      <w:r>
        <w:rPr>
          <w:rFonts w:ascii="Times New Roman" w:hAnsi="Times New Roman" w:hint="default"/>
          <w:rtl w:val="0"/>
          <w:lang w:val="en-US"/>
        </w:rPr>
        <w:t>ēš</w:t>
      </w:r>
      <w:r>
        <w:rPr>
          <w:rFonts w:ascii="Times New Roman" w:hAnsi="Times New Roman"/>
          <w:rtl w:val="0"/>
          <w:lang w:val="es-ES_tradnl"/>
        </w:rPr>
        <w:t>anas l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dz ra</w:t>
      </w:r>
      <w:r>
        <w:rPr>
          <w:rFonts w:ascii="Times New Roman" w:hAnsi="Times New Roman" w:hint="default"/>
          <w:rtl w:val="0"/>
          <w:lang w:val="en-US"/>
        </w:rPr>
        <w:t>ž</w:t>
      </w:r>
      <w:r>
        <w:rPr>
          <w:rFonts w:ascii="Times New Roman" w:hAnsi="Times New Roman"/>
          <w:rtl w:val="0"/>
          <w:lang w:val="en-US"/>
        </w:rPr>
        <w:t>o</w:t>
      </w:r>
      <w:r>
        <w:rPr>
          <w:rFonts w:ascii="Times New Roman" w:hAnsi="Times New Roman" w:hint="default"/>
          <w:rtl w:val="0"/>
          <w:lang w:val="en-US"/>
        </w:rPr>
        <w:t>š</w:t>
      </w:r>
      <w:r>
        <w:rPr>
          <w:rFonts w:ascii="Times New Roman" w:hAnsi="Times New Roman"/>
          <w:rtl w:val="0"/>
          <w:lang w:val="pt-PT"/>
        </w:rPr>
        <w:t>anas pl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no</w:t>
      </w:r>
      <w:r>
        <w:rPr>
          <w:rFonts w:ascii="Times New Roman" w:hAnsi="Times New Roman" w:hint="default"/>
          <w:rtl w:val="0"/>
          <w:lang w:val="en-US"/>
        </w:rPr>
        <w:t>š</w:t>
      </w:r>
      <w:r>
        <w:rPr>
          <w:rFonts w:ascii="Times New Roman" w:hAnsi="Times New Roman"/>
          <w:rtl w:val="0"/>
          <w:lang w:val="it-IT"/>
        </w:rPr>
        <w:t>anai un datu p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rvald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pt-PT"/>
        </w:rPr>
        <w:t>bai.</w:t>
      </w:r>
    </w:p>
    <w:p>
      <w:pPr>
        <w:pStyle w:val="Body A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Projekta m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>r</w:t>
      </w:r>
      <w:r>
        <w:rPr>
          <w:rFonts w:ascii="Times New Roman" w:hAnsi="Times New Roman" w:hint="default"/>
          <w:rtl w:val="0"/>
          <w:lang w:val="en-US"/>
        </w:rPr>
        <w:t>ķ</w:t>
      </w:r>
      <w:r>
        <w:rPr>
          <w:rFonts w:ascii="Times New Roman" w:hAnsi="Times New Roman"/>
          <w:rtl w:val="0"/>
          <w:lang w:val="pt-PT"/>
        </w:rPr>
        <w:t>is ir aizst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t laikietilp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pt-PT"/>
        </w:rPr>
        <w:t>gas manu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l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s darb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s-ES_tradnl"/>
        </w:rPr>
        <w:t xml:space="preserve">bas ar MI algoritmiem, kas </w:t>
      </w:r>
      <w:r>
        <w:rPr>
          <w:rFonts w:ascii="Times New Roman" w:hAnsi="Times New Roman" w:hint="default"/>
          <w:rtl w:val="0"/>
          <w:lang w:val="en-US"/>
        </w:rPr>
        <w:t>ļ</w:t>
      </w:r>
      <w:r>
        <w:rPr>
          <w:rFonts w:ascii="Times New Roman" w:hAnsi="Times New Roman"/>
          <w:rtl w:val="0"/>
          <w:lang w:val="en-US"/>
        </w:rPr>
        <w:t>auj pa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trin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fr-FR"/>
        </w:rPr>
        <w:t>t l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>mumu pie</w:t>
      </w:r>
      <w:r>
        <w:rPr>
          <w:rFonts w:ascii="Times New Roman" w:hAnsi="Times New Roman" w:hint="default"/>
          <w:rtl w:val="0"/>
          <w:lang w:val="en-US"/>
        </w:rPr>
        <w:t>ņ</w:t>
      </w:r>
      <w:r>
        <w:rPr>
          <w:rFonts w:ascii="Times New Roman" w:hAnsi="Times New Roman"/>
          <w:rtl w:val="0"/>
          <w:lang w:val="en-US"/>
        </w:rPr>
        <w:t>em</w:t>
      </w:r>
      <w:r>
        <w:rPr>
          <w:rFonts w:ascii="Times New Roman" w:hAnsi="Times New Roman" w:hint="default"/>
          <w:rtl w:val="0"/>
          <w:lang w:val="en-US"/>
        </w:rPr>
        <w:t>š</w:t>
      </w:r>
      <w:r>
        <w:rPr>
          <w:rFonts w:ascii="Times New Roman" w:hAnsi="Times New Roman"/>
          <w:rtl w:val="0"/>
          <w:lang w:val="en-US"/>
        </w:rPr>
        <w:t>anu, automatiz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it-IT"/>
        </w:rPr>
        <w:t>t personaliz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>tu produktu konfigur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ciju, samazin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t cilv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>kresursu noslodzi, nov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>rst k</w:t>
      </w:r>
      <w:r>
        <w:rPr>
          <w:rFonts w:ascii="Times New Roman" w:hAnsi="Times New Roman" w:hint="default"/>
          <w:rtl w:val="0"/>
          <w:lang w:val="en-US"/>
        </w:rPr>
        <w:t>ļū</w:t>
      </w:r>
      <w:r>
        <w:rPr>
          <w:rFonts w:ascii="Times New Roman" w:hAnsi="Times New Roman"/>
          <w:rtl w:val="0"/>
          <w:lang w:val="es-ES_tradnl"/>
        </w:rPr>
        <w:t>das un nodro</w:t>
      </w:r>
      <w:r>
        <w:rPr>
          <w:rFonts w:ascii="Times New Roman" w:hAnsi="Times New Roman" w:hint="default"/>
          <w:rtl w:val="0"/>
          <w:lang w:val="en-US"/>
        </w:rPr>
        <w:t>š</w:t>
      </w:r>
      <w:r>
        <w:rPr>
          <w:rFonts w:ascii="Times New Roman" w:hAnsi="Times New Roman"/>
          <w:rtl w:val="0"/>
          <w:lang w:val="en-US"/>
        </w:rPr>
        <w:t>in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t re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llaika datu pieejam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bu efekt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vai uz</w:t>
      </w:r>
      <w:r>
        <w:rPr>
          <w:rFonts w:ascii="Times New Roman" w:hAnsi="Times New Roman" w:hint="default"/>
          <w:rtl w:val="0"/>
          <w:lang w:val="en-US"/>
        </w:rPr>
        <w:t>ņē</w:t>
      </w:r>
      <w:r>
        <w:rPr>
          <w:rFonts w:ascii="Times New Roman" w:hAnsi="Times New Roman"/>
          <w:rtl w:val="0"/>
          <w:lang w:val="en-US"/>
        </w:rPr>
        <w:t>muma darb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nl-NL"/>
        </w:rPr>
        <w:t>bas koordin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cijai.</w:t>
      </w:r>
    </w:p>
    <w:p>
      <w:pPr>
        <w:pStyle w:val="Body A A"/>
        <w:rPr>
          <w:rFonts w:ascii="Times New Roman" w:cs="Times New Roman" w:hAnsi="Times New Roman" w:eastAsia="Times New Roman"/>
        </w:rPr>
      </w:pPr>
    </w:p>
    <w:p>
      <w:pPr>
        <w:pStyle w:val="Body A A"/>
        <w:rPr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Pl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ā</w:t>
      </w:r>
      <w:r>
        <w:rPr>
          <w:rFonts w:ascii="Times New Roman" w:hAnsi="Times New Roman"/>
          <w:b w:val="1"/>
          <w:bCs w:val="1"/>
          <w:rtl w:val="0"/>
          <w:lang w:val="fr-FR"/>
        </w:rPr>
        <w:t>notais risin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ā</w:t>
      </w:r>
      <w:r>
        <w:rPr>
          <w:rFonts w:ascii="Times New Roman" w:hAnsi="Times New Roman"/>
          <w:b w:val="1"/>
          <w:bCs w:val="1"/>
          <w:rtl w:val="0"/>
          <w:lang w:val="en-US"/>
        </w:rPr>
        <w:t>jums:</w:t>
      </w:r>
    </w:p>
    <w:p>
      <w:pPr>
        <w:pStyle w:val="Body B A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SIA "The Perks" uzs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nl-NL"/>
        </w:rPr>
        <w:t>k v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rien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gu, kapit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lintens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vu projektu, kura m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r</w:t>
      </w:r>
      <w:r>
        <w:rPr>
          <w:sz w:val="22"/>
          <w:szCs w:val="22"/>
          <w:rtl w:val="0"/>
          <w:lang w:val="en-US"/>
        </w:rPr>
        <w:t>ķ</w:t>
      </w:r>
      <w:r>
        <w:rPr>
          <w:sz w:val="22"/>
          <w:szCs w:val="22"/>
          <w:rtl w:val="0"/>
          <w:lang w:val="en-US"/>
        </w:rPr>
        <w:t>is ir izstr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d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t un ieviest n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kam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s paaudzes B2B e-komercijas platformu, kas balst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s jaun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k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s m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ksl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g</w:t>
      </w:r>
      <w:r>
        <w:rPr>
          <w:sz w:val="22"/>
          <w:szCs w:val="22"/>
          <w:rtl w:val="0"/>
          <w:lang w:val="en-US"/>
        </w:rPr>
        <w:t xml:space="preserve">ā </w:t>
      </w:r>
      <w:r>
        <w:rPr>
          <w:sz w:val="22"/>
          <w:szCs w:val="22"/>
          <w:rtl w:val="0"/>
          <w:lang w:val="en-US"/>
        </w:rPr>
        <w:t>intelekta (MI) tehnolo</w:t>
      </w:r>
      <w:r>
        <w:rPr>
          <w:sz w:val="22"/>
          <w:szCs w:val="22"/>
          <w:rtl w:val="0"/>
          <w:lang w:val="en-US"/>
        </w:rPr>
        <w:t>ģ</w:t>
      </w:r>
      <w:r>
        <w:rPr>
          <w:sz w:val="22"/>
          <w:szCs w:val="22"/>
          <w:rtl w:val="0"/>
          <w:lang w:val="es-ES_tradnl"/>
        </w:rPr>
        <w:t>ijas personaliz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cijas, dizaina, datu anal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fr-FR"/>
        </w:rPr>
        <w:t>tikas un vides p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rvald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bas jom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it-IT"/>
        </w:rPr>
        <w:t>s, lai pied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v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tu klientiem un vi</w:t>
      </w:r>
      <w:r>
        <w:rPr>
          <w:sz w:val="22"/>
          <w:szCs w:val="22"/>
          <w:rtl w:val="0"/>
          <w:lang w:val="en-US"/>
        </w:rPr>
        <w:t>ņ</w:t>
      </w:r>
      <w:r>
        <w:rPr>
          <w:sz w:val="22"/>
          <w:szCs w:val="22"/>
          <w:rtl w:val="0"/>
          <w:lang w:val="en-US"/>
        </w:rPr>
        <w:t>u darbiniekiem tie</w:t>
      </w:r>
      <w:r>
        <w:rPr>
          <w:sz w:val="22"/>
          <w:szCs w:val="22"/>
          <w:rtl w:val="0"/>
          <w:lang w:val="en-US"/>
        </w:rPr>
        <w:t>šā</w:t>
      </w:r>
      <w:r>
        <w:rPr>
          <w:sz w:val="22"/>
          <w:szCs w:val="22"/>
          <w:rtl w:val="0"/>
          <w:lang w:val="en-US"/>
        </w:rPr>
        <w:t>m piepras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de-DE"/>
        </w:rPr>
        <w:t xml:space="preserve">tus Merch produktus </w:t>
      </w:r>
      <w:r>
        <w:rPr>
          <w:rFonts w:ascii="Arial Unicode MS" w:hAnsi="Arial Unicode MS" w:hint="default"/>
          <w:sz w:val="22"/>
          <w:szCs w:val="22"/>
          <w:rtl w:val="1"/>
          <w:lang w:val="ar-SA" w:bidi="ar-SA"/>
        </w:rPr>
        <w:t>“</w:t>
      </w:r>
      <w:r>
        <w:rPr>
          <w:sz w:val="22"/>
          <w:szCs w:val="22"/>
          <w:rtl w:val="0"/>
          <w:lang w:val="fr-FR"/>
        </w:rPr>
        <w:t>on demand</w:t>
      </w:r>
      <w:r>
        <w:rPr>
          <w:sz w:val="22"/>
          <w:szCs w:val="22"/>
          <w:rtl w:val="0"/>
          <w:lang w:val="en-US"/>
        </w:rPr>
        <w:t>”</w:t>
      </w:r>
      <w:r>
        <w:rPr>
          <w:sz w:val="22"/>
          <w:szCs w:val="22"/>
          <w:rtl w:val="0"/>
          <w:lang w:val="en-US"/>
        </w:rPr>
        <w:t>.</w:t>
      </w:r>
    </w:p>
    <w:p>
      <w:pPr>
        <w:pStyle w:val="Body B A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Š</w:t>
      </w:r>
      <w:r>
        <w:rPr>
          <w:sz w:val="22"/>
          <w:szCs w:val="22"/>
          <w:rtl w:val="0"/>
          <w:lang w:val="en-US"/>
        </w:rPr>
        <w:t>is projekts ne tikai radik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fr-FR"/>
        </w:rPr>
        <w:t>li main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s uz</w:t>
      </w:r>
      <w:r>
        <w:rPr>
          <w:sz w:val="22"/>
          <w:szCs w:val="22"/>
          <w:rtl w:val="0"/>
          <w:lang w:val="en-US"/>
        </w:rPr>
        <w:t>ņē</w:t>
      </w:r>
      <w:r>
        <w:rPr>
          <w:sz w:val="22"/>
          <w:szCs w:val="22"/>
          <w:rtl w:val="0"/>
          <w:lang w:val="en-US"/>
        </w:rPr>
        <w:t>muma pakalpojumu arhitekt</w:t>
      </w:r>
      <w:r>
        <w:rPr>
          <w:sz w:val="22"/>
          <w:szCs w:val="22"/>
          <w:rtl w:val="0"/>
          <w:lang w:val="en-US"/>
        </w:rPr>
        <w:t>ū</w:t>
      </w:r>
      <w:r>
        <w:rPr>
          <w:sz w:val="22"/>
          <w:szCs w:val="22"/>
          <w:rtl w:val="0"/>
          <w:lang w:val="en-US"/>
        </w:rPr>
        <w:t>ru, bet ar</w:t>
      </w:r>
      <w:r>
        <w:rPr>
          <w:sz w:val="22"/>
          <w:szCs w:val="22"/>
          <w:rtl w:val="0"/>
          <w:lang w:val="en-US"/>
        </w:rPr>
        <w:t xml:space="preserve">ī </w:t>
      </w:r>
      <w:r>
        <w:rPr>
          <w:sz w:val="22"/>
          <w:szCs w:val="22"/>
          <w:rtl w:val="0"/>
          <w:lang w:val="en-US"/>
        </w:rPr>
        <w:t>pozicion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 xml:space="preserve">s </w:t>
      </w:r>
      <w:r>
        <w:rPr>
          <w:rFonts w:ascii="Arial Unicode MS" w:hAnsi="Arial Unicode MS" w:hint="default"/>
          <w:sz w:val="22"/>
          <w:szCs w:val="22"/>
          <w:rtl w:val="1"/>
          <w:lang w:val="ar-SA" w:bidi="ar-SA"/>
        </w:rPr>
        <w:t>“</w:t>
      </w:r>
      <w:r>
        <w:rPr>
          <w:sz w:val="22"/>
          <w:szCs w:val="22"/>
          <w:rtl w:val="0"/>
          <w:lang w:val="en-US"/>
        </w:rPr>
        <w:t>The Perks</w:t>
      </w:r>
      <w:r>
        <w:rPr>
          <w:sz w:val="22"/>
          <w:szCs w:val="22"/>
          <w:rtl w:val="0"/>
          <w:lang w:val="en-US"/>
        </w:rPr>
        <w:t xml:space="preserve">” </w:t>
      </w:r>
      <w:r>
        <w:rPr>
          <w:sz w:val="22"/>
          <w:szCs w:val="22"/>
          <w:rtl w:val="0"/>
          <w:lang w:val="en-US"/>
        </w:rPr>
        <w:t>k</w:t>
      </w:r>
      <w:r>
        <w:rPr>
          <w:sz w:val="22"/>
          <w:szCs w:val="22"/>
          <w:rtl w:val="0"/>
          <w:lang w:val="en-US"/>
        </w:rPr>
        <w:t xml:space="preserve">ā </w:t>
      </w:r>
      <w:r>
        <w:rPr>
          <w:sz w:val="22"/>
          <w:szCs w:val="22"/>
          <w:rtl w:val="0"/>
          <w:lang w:val="en-US"/>
        </w:rPr>
        <w:t>eksporta sp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j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gu l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it-IT"/>
        </w:rPr>
        <w:t>deri digit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sv-SE"/>
        </w:rPr>
        <w:t>li vad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t</w:t>
      </w:r>
      <w:r>
        <w:rPr>
          <w:sz w:val="22"/>
          <w:szCs w:val="22"/>
          <w:rtl w:val="0"/>
          <w:lang w:val="en-US"/>
        </w:rPr>
        <w:t xml:space="preserve">ā </w:t>
      </w:r>
      <w:r>
        <w:rPr>
          <w:sz w:val="22"/>
          <w:szCs w:val="22"/>
          <w:rtl w:val="0"/>
          <w:lang w:val="en-US"/>
        </w:rPr>
        <w:t>korporat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vo pre</w:t>
      </w:r>
      <w:r>
        <w:rPr>
          <w:sz w:val="22"/>
          <w:szCs w:val="22"/>
          <w:rtl w:val="0"/>
          <w:lang w:val="en-US"/>
        </w:rPr>
        <w:t>č</w:t>
      </w:r>
      <w:r>
        <w:rPr>
          <w:sz w:val="22"/>
          <w:szCs w:val="22"/>
          <w:rtl w:val="0"/>
          <w:lang w:val="es-ES_tradnl"/>
        </w:rPr>
        <w:t>u tirg</w:t>
      </w:r>
      <w:r>
        <w:rPr>
          <w:sz w:val="22"/>
          <w:szCs w:val="22"/>
          <w:rtl w:val="0"/>
          <w:lang w:val="en-US"/>
        </w:rPr>
        <w:t xml:space="preserve">ū </w:t>
      </w:r>
      <w:r>
        <w:rPr>
          <w:sz w:val="22"/>
          <w:szCs w:val="22"/>
          <w:rtl w:val="0"/>
          <w:lang w:val="en-US"/>
        </w:rPr>
        <w:t>ne tikai Baltij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sv-SE"/>
        </w:rPr>
        <w:t>, bet vis</w:t>
      </w:r>
      <w:r>
        <w:rPr>
          <w:sz w:val="22"/>
          <w:szCs w:val="22"/>
          <w:rtl w:val="0"/>
          <w:lang w:val="en-US"/>
        </w:rPr>
        <w:t xml:space="preserve">ā </w:t>
      </w:r>
      <w:r>
        <w:rPr>
          <w:sz w:val="22"/>
          <w:szCs w:val="22"/>
          <w:rtl w:val="0"/>
          <w:lang w:val="de-DE"/>
        </w:rPr>
        <w:t>Eirop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.</w:t>
      </w:r>
    </w:p>
    <w:p>
      <w:pPr>
        <w:pStyle w:val="Body B A"/>
        <w:rPr>
          <w:b w:val="1"/>
          <w:bCs w:val="1"/>
          <w:sz w:val="22"/>
          <w:szCs w:val="22"/>
        </w:rPr>
      </w:pPr>
    </w:p>
    <w:p>
      <w:pPr>
        <w:pStyle w:val="Body B A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en-US"/>
        </w:rPr>
        <w:t>M</w:t>
      </w:r>
      <w:r>
        <w:rPr>
          <w:b w:val="1"/>
          <w:bCs w:val="1"/>
          <w:sz w:val="22"/>
          <w:szCs w:val="22"/>
          <w:rtl w:val="0"/>
          <w:lang w:val="en-US"/>
        </w:rPr>
        <w:t>ā</w:t>
      </w:r>
      <w:r>
        <w:rPr>
          <w:b w:val="1"/>
          <w:bCs w:val="1"/>
          <w:sz w:val="22"/>
          <w:szCs w:val="22"/>
          <w:rtl w:val="0"/>
          <w:lang w:val="en-US"/>
        </w:rPr>
        <w:t>ksl</w:t>
      </w:r>
      <w:r>
        <w:rPr>
          <w:b w:val="1"/>
          <w:bCs w:val="1"/>
          <w:sz w:val="22"/>
          <w:szCs w:val="22"/>
          <w:rtl w:val="0"/>
          <w:lang w:val="en-US"/>
        </w:rPr>
        <w:t>ī</w:t>
      </w:r>
      <w:r>
        <w:rPr>
          <w:b w:val="1"/>
          <w:bCs w:val="1"/>
          <w:sz w:val="22"/>
          <w:szCs w:val="22"/>
          <w:rtl w:val="0"/>
          <w:lang w:val="en-US"/>
        </w:rPr>
        <w:t>g</w:t>
      </w:r>
      <w:r>
        <w:rPr>
          <w:b w:val="1"/>
          <w:bCs w:val="1"/>
          <w:sz w:val="22"/>
          <w:szCs w:val="22"/>
          <w:rtl w:val="0"/>
          <w:lang w:val="en-US"/>
        </w:rPr>
        <w:t xml:space="preserve">ā </w:t>
      </w:r>
      <w:r>
        <w:rPr>
          <w:b w:val="1"/>
          <w:bCs w:val="1"/>
          <w:sz w:val="22"/>
          <w:szCs w:val="22"/>
          <w:rtl w:val="0"/>
          <w:lang w:val="en-US"/>
        </w:rPr>
        <w:t>intelekta r</w:t>
      </w:r>
      <w:r>
        <w:rPr>
          <w:b w:val="1"/>
          <w:bCs w:val="1"/>
          <w:sz w:val="22"/>
          <w:szCs w:val="22"/>
          <w:rtl w:val="0"/>
          <w:lang w:val="en-US"/>
        </w:rPr>
        <w:t>ī</w:t>
      </w:r>
      <w:r>
        <w:rPr>
          <w:b w:val="1"/>
          <w:bCs w:val="1"/>
          <w:sz w:val="22"/>
          <w:szCs w:val="22"/>
          <w:rtl w:val="0"/>
          <w:lang w:val="en-US"/>
        </w:rPr>
        <w:t>ka galven</w:t>
      </w:r>
      <w:r>
        <w:rPr>
          <w:b w:val="1"/>
          <w:bCs w:val="1"/>
          <w:sz w:val="22"/>
          <w:szCs w:val="22"/>
          <w:rtl w:val="0"/>
          <w:lang w:val="en-US"/>
        </w:rPr>
        <w:t>ā</w:t>
      </w:r>
      <w:r>
        <w:rPr>
          <w:b w:val="1"/>
          <w:bCs w:val="1"/>
          <w:sz w:val="22"/>
          <w:szCs w:val="22"/>
          <w:rtl w:val="0"/>
          <w:lang w:val="en-US"/>
        </w:rPr>
        <w:t>s funkcijas:</w:t>
      </w:r>
    </w:p>
    <w:p>
      <w:pPr>
        <w:pStyle w:val="Body B A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1. Tr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sdimensiju ap</w:t>
      </w:r>
      <w:r>
        <w:rPr>
          <w:sz w:val="22"/>
          <w:szCs w:val="22"/>
          <w:rtl w:val="0"/>
          <w:lang w:val="en-US"/>
        </w:rPr>
        <w:t>ģē</w:t>
      </w:r>
      <w:r>
        <w:rPr>
          <w:sz w:val="22"/>
          <w:szCs w:val="22"/>
          <w:rtl w:val="0"/>
          <w:lang w:val="fr-FR"/>
        </w:rPr>
        <w:t>rbu/produktu dizaina konfigurators ar re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laj</w:t>
      </w:r>
      <w:r>
        <w:rPr>
          <w:sz w:val="22"/>
          <w:szCs w:val="22"/>
          <w:rtl w:val="0"/>
          <w:lang w:val="en-US"/>
        </w:rPr>
        <w:t xml:space="preserve">ā </w:t>
      </w:r>
      <w:r>
        <w:rPr>
          <w:sz w:val="22"/>
          <w:szCs w:val="22"/>
          <w:rtl w:val="0"/>
          <w:lang w:val="en-US"/>
        </w:rPr>
        <w:t>laik</w:t>
      </w:r>
      <w:r>
        <w:rPr>
          <w:sz w:val="22"/>
          <w:szCs w:val="22"/>
          <w:rtl w:val="0"/>
          <w:lang w:val="en-US"/>
        </w:rPr>
        <w:t xml:space="preserve">ā </w:t>
      </w:r>
      <w:r>
        <w:rPr>
          <w:sz w:val="22"/>
          <w:szCs w:val="22"/>
          <w:rtl w:val="0"/>
          <w:lang w:val="da-DK"/>
        </w:rPr>
        <w:t>render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tu ap</w:t>
      </w:r>
      <w:r>
        <w:rPr>
          <w:sz w:val="22"/>
          <w:szCs w:val="22"/>
          <w:rtl w:val="0"/>
          <w:lang w:val="en-US"/>
        </w:rPr>
        <w:t>ģē</w:t>
      </w:r>
      <w:r>
        <w:rPr>
          <w:sz w:val="22"/>
          <w:szCs w:val="22"/>
          <w:rtl w:val="0"/>
          <w:lang w:val="fr-FR"/>
        </w:rPr>
        <w:t>rbu vai produkta dizainu.</w:t>
      </w:r>
    </w:p>
    <w:p>
      <w:pPr>
        <w:pStyle w:val="Body B A"/>
        <w:rPr>
          <w:sz w:val="22"/>
          <w:szCs w:val="22"/>
        </w:rPr>
      </w:pPr>
      <w:r>
        <w:rPr>
          <w:sz w:val="22"/>
          <w:szCs w:val="22"/>
          <w:rtl w:val="0"/>
          <w:lang w:val="it-IT"/>
        </w:rPr>
        <w:t>Sist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pt-PT"/>
        </w:rPr>
        <w:t>mas centr</w:t>
      </w:r>
      <w:r>
        <w:rPr>
          <w:sz w:val="22"/>
          <w:szCs w:val="22"/>
          <w:rtl w:val="0"/>
          <w:lang w:val="en-US"/>
        </w:rPr>
        <w:t xml:space="preserve">ā </w:t>
      </w:r>
      <w:r>
        <w:rPr>
          <w:sz w:val="22"/>
          <w:szCs w:val="22"/>
          <w:rtl w:val="0"/>
          <w:lang w:val="en-US"/>
        </w:rPr>
        <w:t xml:space="preserve">ir 3D konfigurators, kas </w:t>
      </w:r>
      <w:r>
        <w:rPr>
          <w:sz w:val="22"/>
          <w:szCs w:val="22"/>
          <w:rtl w:val="0"/>
          <w:lang w:val="en-US"/>
        </w:rPr>
        <w:t>ļ</w:t>
      </w:r>
      <w:r>
        <w:rPr>
          <w:sz w:val="22"/>
          <w:szCs w:val="22"/>
          <w:rtl w:val="0"/>
          <w:lang w:val="en-US"/>
        </w:rPr>
        <w:t>auj katram darbiniekam, piesl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dzoties ar savu darba kontu, veidot individu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lu produktu un t</w:t>
      </w:r>
      <w:r>
        <w:rPr>
          <w:sz w:val="22"/>
          <w:szCs w:val="22"/>
          <w:rtl w:val="0"/>
          <w:lang w:val="en-US"/>
        </w:rPr>
        <w:t xml:space="preserve">ā </w:t>
      </w:r>
      <w:r>
        <w:rPr>
          <w:sz w:val="22"/>
          <w:szCs w:val="22"/>
          <w:rtl w:val="0"/>
          <w:lang w:val="fr-FR"/>
        </w:rPr>
        <w:t>dizaina komplektu:</w:t>
      </w:r>
    </w:p>
    <w:p>
      <w:pPr>
        <w:pStyle w:val="Body B A"/>
        <w:numPr>
          <w:ilvl w:val="0"/>
          <w:numId w:val="25"/>
        </w:numPr>
        <w:bidi w:val="0"/>
        <w:ind w:right="0"/>
        <w:jc w:val="left"/>
        <w:rPr>
          <w:sz w:val="22"/>
          <w:szCs w:val="22"/>
          <w:rtl w:val="0"/>
          <w:lang w:val="it-IT"/>
        </w:rPr>
      </w:pPr>
      <w:r>
        <w:rPr>
          <w:sz w:val="22"/>
          <w:szCs w:val="22"/>
          <w:rtl w:val="0"/>
          <w:lang w:val="it-IT"/>
        </w:rPr>
        <w:t>Gtav</w:t>
      </w:r>
      <w:r>
        <w:rPr>
          <w:sz w:val="22"/>
          <w:szCs w:val="22"/>
          <w:rtl w:val="0"/>
          <w:lang w:val="en-US"/>
        </w:rPr>
        <w:t xml:space="preserve">ā </w:t>
      </w:r>
      <w:r>
        <w:rPr>
          <w:sz w:val="22"/>
          <w:szCs w:val="22"/>
          <w:rtl w:val="0"/>
          <w:lang w:val="en-US"/>
        </w:rPr>
        <w:t>produkta virtu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l</w:t>
      </w:r>
      <w:r>
        <w:rPr>
          <w:sz w:val="22"/>
          <w:szCs w:val="22"/>
          <w:rtl w:val="0"/>
          <w:lang w:val="en-US"/>
        </w:rPr>
        <w:t xml:space="preserve">ā </w:t>
      </w:r>
      <w:r>
        <w:rPr>
          <w:sz w:val="22"/>
          <w:szCs w:val="22"/>
          <w:rtl w:val="0"/>
          <w:lang w:val="de-DE"/>
        </w:rPr>
        <w:t>piel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go</w:t>
      </w:r>
      <w:r>
        <w:rPr>
          <w:sz w:val="22"/>
          <w:szCs w:val="22"/>
          <w:rtl w:val="0"/>
          <w:lang w:val="en-US"/>
        </w:rPr>
        <w:t>š</w:t>
      </w:r>
      <w:r>
        <w:rPr>
          <w:sz w:val="22"/>
          <w:szCs w:val="22"/>
          <w:rtl w:val="0"/>
          <w:lang w:val="en-US"/>
        </w:rPr>
        <w:t>ana ar AI instrumentiem (gan ar autom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 xml:space="preserve">tiski </w:t>
      </w:r>
      <w:r>
        <w:rPr>
          <w:sz w:val="22"/>
          <w:szCs w:val="22"/>
          <w:rtl w:val="0"/>
          <w:lang w:val="en-US"/>
        </w:rPr>
        <w:t>ģ</w:t>
      </w:r>
      <w:r>
        <w:rPr>
          <w:sz w:val="22"/>
          <w:szCs w:val="22"/>
          <w:rtl w:val="0"/>
          <w:lang w:val="en-US"/>
        </w:rPr>
        <w:t>ener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tu cilv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ka vizu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lu modeli, gan klienta/darbinieka pa</w:t>
      </w:r>
      <w:r>
        <w:rPr>
          <w:sz w:val="22"/>
          <w:szCs w:val="22"/>
          <w:rtl w:val="0"/>
          <w:lang w:val="en-US"/>
        </w:rPr>
        <w:t>š</w:t>
      </w:r>
      <w:r>
        <w:rPr>
          <w:sz w:val="22"/>
          <w:szCs w:val="22"/>
          <w:rtl w:val="0"/>
          <w:lang w:val="de-DE"/>
        </w:rPr>
        <w:t>a aug</w:t>
      </w:r>
      <w:r>
        <w:rPr>
          <w:sz w:val="22"/>
          <w:szCs w:val="22"/>
          <w:rtl w:val="0"/>
          <w:lang w:val="en-US"/>
        </w:rPr>
        <w:t>š</w:t>
      </w:r>
      <w:r>
        <w:rPr>
          <w:sz w:val="22"/>
          <w:szCs w:val="22"/>
          <w:rtl w:val="0"/>
          <w:lang w:val="de-DE"/>
        </w:rPr>
        <w:t>upiel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d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sv-SE"/>
        </w:rPr>
        <w:t>tu att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it-IT"/>
        </w:rPr>
        <w:t>lu);</w:t>
      </w:r>
    </w:p>
    <w:p>
      <w:pPr>
        <w:pStyle w:val="Body B A"/>
        <w:numPr>
          <w:ilvl w:val="0"/>
          <w:numId w:val="25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sz w:val="22"/>
          <w:szCs w:val="22"/>
          <w:rtl w:val="0"/>
          <w:lang w:val="en-US"/>
        </w:rPr>
        <w:t>Re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fr-FR"/>
        </w:rPr>
        <w:t>llaika dizaina vizualiz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cija. Iesp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ja veidot produktu komplektus izmantojot AI pied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v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fr-FR"/>
        </w:rPr>
        <w:t>tos dizaina risin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jumus.</w:t>
      </w:r>
    </w:p>
    <w:p>
      <w:pPr>
        <w:pStyle w:val="Body B A"/>
        <w:numPr>
          <w:ilvl w:val="0"/>
          <w:numId w:val="25"/>
        </w:numPr>
        <w:bidi w:val="0"/>
        <w:ind w:right="0"/>
        <w:jc w:val="left"/>
        <w:rPr>
          <w:sz w:val="22"/>
          <w:szCs w:val="22"/>
          <w:rtl w:val="0"/>
          <w:lang w:val="it-IT"/>
        </w:rPr>
      </w:pPr>
      <w:r>
        <w:rPr>
          <w:sz w:val="22"/>
          <w:szCs w:val="22"/>
          <w:rtl w:val="0"/>
          <w:lang w:val="it-IT"/>
        </w:rPr>
        <w:t>Sist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it-IT"/>
        </w:rPr>
        <w:t>ma autom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tiski pied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v</w:t>
      </w:r>
      <w:r>
        <w:rPr>
          <w:sz w:val="22"/>
          <w:szCs w:val="22"/>
          <w:rtl w:val="0"/>
          <w:lang w:val="en-US"/>
        </w:rPr>
        <w:t xml:space="preserve">ā </w:t>
      </w:r>
      <w:r>
        <w:rPr>
          <w:sz w:val="22"/>
          <w:szCs w:val="22"/>
          <w:rtl w:val="0"/>
          <w:lang w:val="en-US"/>
        </w:rPr>
        <w:t>teksta un grafikas elementus, balstoties uz darbinieka profilu;</w:t>
      </w:r>
    </w:p>
    <w:p>
      <w:pPr>
        <w:pStyle w:val="Body B A"/>
        <w:numPr>
          <w:ilvl w:val="0"/>
          <w:numId w:val="25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sz w:val="22"/>
          <w:szCs w:val="22"/>
          <w:rtl w:val="0"/>
          <w:lang w:val="en-US"/>
        </w:rPr>
        <w:t xml:space="preserve">Izveidotie produkti tiek </w:t>
      </w:r>
      <w:r>
        <w:rPr>
          <w:sz w:val="22"/>
          <w:szCs w:val="22"/>
          <w:rtl w:val="0"/>
          <w:lang w:val="en-US"/>
        </w:rPr>
        <w:t>ģ</w:t>
      </w:r>
      <w:r>
        <w:rPr>
          <w:sz w:val="22"/>
          <w:szCs w:val="22"/>
          <w:rtl w:val="0"/>
          <w:lang w:val="en-US"/>
        </w:rPr>
        <w:t>ener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it-IT"/>
        </w:rPr>
        <w:t>ti ar</w:t>
      </w:r>
      <w:r>
        <w:rPr>
          <w:sz w:val="22"/>
          <w:szCs w:val="22"/>
          <w:rtl w:val="0"/>
          <w:lang w:val="en-US"/>
        </w:rPr>
        <w:t xml:space="preserve">ī </w:t>
      </w:r>
      <w:r>
        <w:rPr>
          <w:sz w:val="22"/>
          <w:szCs w:val="22"/>
          <w:rtl w:val="0"/>
          <w:lang w:val="en-US"/>
        </w:rPr>
        <w:t>k</w:t>
      </w:r>
      <w:r>
        <w:rPr>
          <w:sz w:val="22"/>
          <w:szCs w:val="22"/>
          <w:rtl w:val="0"/>
          <w:lang w:val="en-US"/>
        </w:rPr>
        <w:t>ā ī</w:t>
      </w:r>
      <w:r>
        <w:rPr>
          <w:sz w:val="22"/>
          <w:szCs w:val="22"/>
          <w:rtl w:val="0"/>
          <w:lang w:val="en-US"/>
        </w:rPr>
        <w:t>sform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ta 8</w:t>
      </w:r>
      <w:r>
        <w:rPr>
          <w:sz w:val="22"/>
          <w:szCs w:val="22"/>
          <w:rtl w:val="0"/>
          <w:lang w:val="en-US"/>
        </w:rPr>
        <w:t>–</w:t>
      </w:r>
      <w:r>
        <w:rPr>
          <w:sz w:val="22"/>
          <w:szCs w:val="22"/>
          <w:rtl w:val="0"/>
          <w:lang w:val="en-US"/>
        </w:rPr>
        <w:t>16 sekun</w:t>
      </w:r>
      <w:r>
        <w:rPr>
          <w:sz w:val="22"/>
          <w:szCs w:val="22"/>
          <w:rtl w:val="0"/>
          <w:lang w:val="en-US"/>
        </w:rPr>
        <w:t>ž</w:t>
      </w:r>
      <w:r>
        <w:rPr>
          <w:sz w:val="22"/>
          <w:szCs w:val="22"/>
          <w:rtl w:val="0"/>
          <w:lang w:val="en-US"/>
        </w:rPr>
        <w:t>u video, kas piem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roti soci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lajiem t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kliem k</w:t>
      </w:r>
      <w:r>
        <w:rPr>
          <w:sz w:val="22"/>
          <w:szCs w:val="22"/>
          <w:rtl w:val="0"/>
          <w:lang w:val="en-US"/>
        </w:rPr>
        <w:t xml:space="preserve">ā </w:t>
      </w:r>
      <w:r>
        <w:rPr>
          <w:sz w:val="22"/>
          <w:szCs w:val="22"/>
          <w:rtl w:val="0"/>
          <w:lang w:val="de-DE"/>
        </w:rPr>
        <w:t xml:space="preserve">TikTok un Instagram </w:t>
      </w:r>
      <w:r>
        <w:rPr>
          <w:sz w:val="22"/>
          <w:szCs w:val="22"/>
          <w:rtl w:val="0"/>
          <w:lang w:val="en-US"/>
        </w:rPr>
        <w:t xml:space="preserve">– </w:t>
      </w:r>
      <w:r>
        <w:rPr>
          <w:sz w:val="22"/>
          <w:szCs w:val="22"/>
          <w:rtl w:val="0"/>
          <w:lang w:val="en-US"/>
        </w:rPr>
        <w:t>tas padara projektu vienlaikus gan funkcion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li jaud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s-ES_tradnl"/>
        </w:rPr>
        <w:t>gu, gan emocion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li uzrun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jo</w:t>
      </w:r>
      <w:r>
        <w:rPr>
          <w:sz w:val="22"/>
          <w:szCs w:val="22"/>
          <w:rtl w:val="0"/>
          <w:lang w:val="en-US"/>
        </w:rPr>
        <w:t>š</w:t>
      </w:r>
      <w:r>
        <w:rPr>
          <w:sz w:val="22"/>
          <w:szCs w:val="22"/>
          <w:rtl w:val="0"/>
          <w:lang w:val="en-US"/>
        </w:rPr>
        <w:t>u.</w:t>
      </w:r>
    </w:p>
    <w:p>
      <w:pPr>
        <w:pStyle w:val="Body B A"/>
        <w:numPr>
          <w:ilvl w:val="0"/>
          <w:numId w:val="25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sz w:val="22"/>
          <w:szCs w:val="22"/>
          <w:rtl w:val="0"/>
          <w:lang w:val="en-US"/>
        </w:rPr>
        <w:t>Produkti p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 xml:space="preserve">c dizaina izveides tiek izgatavoti </w:t>
      </w:r>
      <w:r>
        <w:rPr>
          <w:rFonts w:ascii="Arial Unicode MS" w:hAnsi="Arial Unicode MS" w:hint="default"/>
          <w:sz w:val="22"/>
          <w:szCs w:val="22"/>
          <w:rtl w:val="1"/>
          <w:lang w:val="ar-SA" w:bidi="ar-SA"/>
        </w:rPr>
        <w:t>“</w:t>
      </w:r>
      <w:r>
        <w:rPr>
          <w:sz w:val="22"/>
          <w:szCs w:val="22"/>
          <w:rtl w:val="0"/>
          <w:lang w:val="fr-FR"/>
        </w:rPr>
        <w:t>on demand</w:t>
      </w:r>
      <w:r>
        <w:rPr>
          <w:sz w:val="22"/>
          <w:szCs w:val="22"/>
          <w:rtl w:val="0"/>
          <w:lang w:val="en-US"/>
        </w:rPr>
        <w:t>”</w:t>
      </w:r>
      <w:r>
        <w:rPr>
          <w:sz w:val="22"/>
          <w:szCs w:val="22"/>
          <w:rtl w:val="0"/>
          <w:lang w:val="en-US"/>
        </w:rPr>
        <w:t>, samazinot p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rprodukcijas riskus un atbilst videi draudz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gai uz</w:t>
      </w:r>
      <w:r>
        <w:rPr>
          <w:sz w:val="22"/>
          <w:szCs w:val="22"/>
          <w:rtl w:val="0"/>
          <w:lang w:val="en-US"/>
        </w:rPr>
        <w:t>ņē</w:t>
      </w:r>
      <w:r>
        <w:rPr>
          <w:sz w:val="22"/>
          <w:szCs w:val="22"/>
          <w:rtl w:val="0"/>
          <w:lang w:val="en-US"/>
        </w:rPr>
        <w:t>m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jdarb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pt-PT"/>
        </w:rPr>
        <w:t>bai.</w:t>
      </w:r>
    </w:p>
    <w:p>
      <w:pPr>
        <w:pStyle w:val="Body B A"/>
        <w:rPr>
          <w:rStyle w:val="None A"/>
          <w:sz w:val="22"/>
          <w:szCs w:val="22"/>
        </w:rPr>
      </w:pPr>
    </w:p>
    <w:p>
      <w:pPr>
        <w:pStyle w:val="Body B A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Šā</w:t>
      </w:r>
      <w:r>
        <w:rPr>
          <w:sz w:val="22"/>
          <w:szCs w:val="22"/>
          <w:rtl w:val="0"/>
          <w:lang w:val="en-US"/>
        </w:rPr>
        <w:t>das funkcionalit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fr-FR"/>
        </w:rPr>
        <w:t>tes att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st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bai nepiecie</w:t>
      </w:r>
      <w:r>
        <w:rPr>
          <w:sz w:val="22"/>
          <w:szCs w:val="22"/>
          <w:rtl w:val="0"/>
          <w:lang w:val="en-US"/>
        </w:rPr>
        <w:t>š</w:t>
      </w:r>
      <w:r>
        <w:rPr>
          <w:sz w:val="22"/>
          <w:szCs w:val="22"/>
          <w:rtl w:val="0"/>
          <w:lang w:val="pt-PT"/>
        </w:rPr>
        <w:t>amas augst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k</w:t>
      </w:r>
      <w:r>
        <w:rPr>
          <w:sz w:val="22"/>
          <w:szCs w:val="22"/>
          <w:rtl w:val="0"/>
          <w:lang w:val="en-US"/>
        </w:rPr>
        <w:t xml:space="preserve">ā </w:t>
      </w:r>
      <w:r>
        <w:rPr>
          <w:sz w:val="22"/>
          <w:szCs w:val="22"/>
          <w:rtl w:val="0"/>
          <w:lang w:val="en-US"/>
        </w:rPr>
        <w:t>l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me</w:t>
      </w:r>
      <w:r>
        <w:rPr>
          <w:sz w:val="22"/>
          <w:szCs w:val="22"/>
          <w:rtl w:val="0"/>
          <w:lang w:val="en-US"/>
        </w:rPr>
        <w:t>ņ</w:t>
      </w:r>
      <w:r>
        <w:rPr>
          <w:sz w:val="22"/>
          <w:szCs w:val="22"/>
          <w:rtl w:val="0"/>
          <w:lang w:val="en-US"/>
        </w:rPr>
        <w:t>a grafikas proces</w:t>
      </w:r>
      <w:r>
        <w:rPr>
          <w:sz w:val="22"/>
          <w:szCs w:val="22"/>
          <w:rtl w:val="0"/>
          <w:lang w:val="en-US"/>
        </w:rPr>
        <w:t>ēš</w:t>
      </w:r>
      <w:r>
        <w:rPr>
          <w:sz w:val="22"/>
          <w:szCs w:val="22"/>
          <w:rtl w:val="0"/>
          <w:lang w:val="en-US"/>
        </w:rPr>
        <w:t>anas tehnolo</w:t>
      </w:r>
      <w:r>
        <w:rPr>
          <w:sz w:val="22"/>
          <w:szCs w:val="22"/>
          <w:rtl w:val="0"/>
          <w:lang w:val="en-US"/>
        </w:rPr>
        <w:t>ģ</w:t>
      </w:r>
      <w:r>
        <w:rPr>
          <w:sz w:val="22"/>
          <w:szCs w:val="22"/>
          <w:rtl w:val="0"/>
          <w:lang w:val="en-US"/>
        </w:rPr>
        <w:t>ijas, tostarp generat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vie mode</w:t>
      </w:r>
      <w:r>
        <w:rPr>
          <w:sz w:val="22"/>
          <w:szCs w:val="22"/>
          <w:rtl w:val="0"/>
          <w:lang w:val="en-US"/>
        </w:rPr>
        <w:t>ļ</w:t>
      </w:r>
      <w:r>
        <w:rPr>
          <w:sz w:val="22"/>
          <w:szCs w:val="22"/>
          <w:rtl w:val="0"/>
          <w:lang w:val="en-US"/>
        </w:rPr>
        <w:t>i, kas sp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nl-NL"/>
        </w:rPr>
        <w:t>j veikt vizu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pt-PT"/>
        </w:rPr>
        <w:t>lo adapt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ciju re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llaik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. Projekts izmantos 3D AI stack balst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tu uz NVIDIA Omniverse, lai nodro</w:t>
      </w:r>
      <w:r>
        <w:rPr>
          <w:sz w:val="22"/>
          <w:szCs w:val="22"/>
          <w:rtl w:val="0"/>
          <w:lang w:val="en-US"/>
        </w:rPr>
        <w:t>š</w:t>
      </w:r>
      <w:r>
        <w:rPr>
          <w:sz w:val="22"/>
          <w:szCs w:val="22"/>
          <w:rtl w:val="0"/>
          <w:lang w:val="en-US"/>
        </w:rPr>
        <w:t>in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tu m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rogojam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bu un augstu vizu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lo precizit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it-IT"/>
        </w:rPr>
        <w:t>ti.</w:t>
      </w:r>
    </w:p>
    <w:p>
      <w:pPr>
        <w:pStyle w:val="Body B A"/>
        <w:rPr>
          <w:sz w:val="22"/>
          <w:szCs w:val="22"/>
        </w:rPr>
      </w:pPr>
      <w:r>
        <w:rPr>
          <w:sz w:val="22"/>
          <w:szCs w:val="22"/>
          <w:rtl w:val="0"/>
          <w:lang w:val="pt-PT"/>
        </w:rPr>
        <w:t>2. Profil</w:t>
      </w:r>
      <w:r>
        <w:rPr>
          <w:sz w:val="22"/>
          <w:szCs w:val="22"/>
          <w:rtl w:val="0"/>
          <w:lang w:val="en-US"/>
        </w:rPr>
        <w:t>ēš</w:t>
      </w:r>
      <w:r>
        <w:rPr>
          <w:sz w:val="22"/>
          <w:szCs w:val="22"/>
          <w:rtl w:val="0"/>
          <w:lang w:val="en-US"/>
        </w:rPr>
        <w:t>anas modulis: stilistisk</w:t>
      </w:r>
      <w:r>
        <w:rPr>
          <w:sz w:val="22"/>
          <w:szCs w:val="22"/>
          <w:rtl w:val="0"/>
          <w:lang w:val="en-US"/>
        </w:rPr>
        <w:t xml:space="preserve">ā </w:t>
      </w:r>
      <w:r>
        <w:rPr>
          <w:sz w:val="22"/>
          <w:szCs w:val="22"/>
          <w:rtl w:val="0"/>
          <w:lang w:val="it-IT"/>
        </w:rPr>
        <w:t>MI personaliz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cija da</w:t>
      </w:r>
      <w:r>
        <w:rPr>
          <w:sz w:val="22"/>
          <w:szCs w:val="22"/>
          <w:rtl w:val="0"/>
          <w:lang w:val="en-US"/>
        </w:rPr>
        <w:t>ž</w:t>
      </w:r>
      <w:r>
        <w:rPr>
          <w:sz w:val="22"/>
          <w:szCs w:val="22"/>
          <w:rtl w:val="0"/>
          <w:lang w:val="en-US"/>
        </w:rPr>
        <w:t>u sekun</w:t>
      </w:r>
      <w:r>
        <w:rPr>
          <w:sz w:val="22"/>
          <w:szCs w:val="22"/>
          <w:rtl w:val="0"/>
          <w:lang w:val="en-US"/>
        </w:rPr>
        <w:t>ž</w:t>
      </w:r>
      <w:r>
        <w:rPr>
          <w:sz w:val="22"/>
          <w:szCs w:val="22"/>
          <w:rtl w:val="0"/>
          <w:lang w:val="en-US"/>
        </w:rPr>
        <w:t>u laik</w:t>
      </w:r>
      <w:r>
        <w:rPr>
          <w:sz w:val="22"/>
          <w:szCs w:val="22"/>
          <w:rtl w:val="0"/>
          <w:lang w:val="en-US"/>
        </w:rPr>
        <w:t>ā</w:t>
      </w:r>
    </w:p>
    <w:p>
      <w:pPr>
        <w:pStyle w:val="Body B A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 xml:space="preserve">Šī </w:t>
      </w:r>
      <w:r>
        <w:rPr>
          <w:sz w:val="22"/>
          <w:szCs w:val="22"/>
          <w:rtl w:val="0"/>
          <w:lang w:val="en-US"/>
        </w:rPr>
        <w:t>komponenta m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r</w:t>
      </w:r>
      <w:r>
        <w:rPr>
          <w:sz w:val="22"/>
          <w:szCs w:val="22"/>
          <w:rtl w:val="0"/>
          <w:lang w:val="en-US"/>
        </w:rPr>
        <w:t>ķ</w:t>
      </w:r>
      <w:r>
        <w:rPr>
          <w:sz w:val="22"/>
          <w:szCs w:val="22"/>
          <w:rtl w:val="0"/>
          <w:lang w:val="es-ES_tradnl"/>
        </w:rPr>
        <w:t>is ir atrisin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it-IT"/>
        </w:rPr>
        <w:t>t personaliz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cijas m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rogo</w:t>
      </w:r>
      <w:r>
        <w:rPr>
          <w:sz w:val="22"/>
          <w:szCs w:val="22"/>
          <w:rtl w:val="0"/>
          <w:lang w:val="en-US"/>
        </w:rPr>
        <w:t>š</w:t>
      </w:r>
      <w:r>
        <w:rPr>
          <w:sz w:val="22"/>
          <w:szCs w:val="22"/>
          <w:rtl w:val="0"/>
          <w:lang w:val="pt-PT"/>
        </w:rPr>
        <w:t>anas probl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mu, kas l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 xml:space="preserve">dz </w:t>
      </w:r>
      <w:r>
        <w:rPr>
          <w:sz w:val="22"/>
          <w:szCs w:val="22"/>
          <w:rtl w:val="0"/>
          <w:lang w:val="en-US"/>
        </w:rPr>
        <w:t>š</w:t>
      </w:r>
      <w:r>
        <w:rPr>
          <w:sz w:val="22"/>
          <w:szCs w:val="22"/>
          <w:rtl w:val="0"/>
          <w:lang w:val="en-US"/>
        </w:rPr>
        <w:t>im bija neiesp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s-ES_tradnl"/>
        </w:rPr>
        <w:t>jama lielos uz</w:t>
      </w:r>
      <w:r>
        <w:rPr>
          <w:sz w:val="22"/>
          <w:szCs w:val="22"/>
          <w:rtl w:val="0"/>
          <w:lang w:val="en-US"/>
        </w:rPr>
        <w:t>ņē</w:t>
      </w:r>
      <w:r>
        <w:rPr>
          <w:sz w:val="22"/>
          <w:szCs w:val="22"/>
          <w:rtl w:val="0"/>
          <w:lang w:val="es-ES_tradnl"/>
        </w:rPr>
        <w:t>mumos:</w:t>
      </w:r>
    </w:p>
    <w:p>
      <w:pPr>
        <w:pStyle w:val="Body B A"/>
        <w:numPr>
          <w:ilvl w:val="0"/>
          <w:numId w:val="25"/>
        </w:numPr>
        <w:bidi w:val="0"/>
        <w:ind w:right="0"/>
        <w:jc w:val="left"/>
        <w:rPr>
          <w:sz w:val="22"/>
          <w:szCs w:val="22"/>
          <w:rtl w:val="0"/>
          <w:lang w:val="nl-NL"/>
        </w:rPr>
      </w:pPr>
      <w:r>
        <w:rPr>
          <w:sz w:val="22"/>
          <w:szCs w:val="22"/>
          <w:rtl w:val="0"/>
          <w:lang w:val="nl-NL"/>
        </w:rPr>
        <w:t>Ar lietot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ja piekri</w:t>
      </w:r>
      <w:r>
        <w:rPr>
          <w:sz w:val="22"/>
          <w:szCs w:val="22"/>
          <w:rtl w:val="0"/>
          <w:lang w:val="en-US"/>
        </w:rPr>
        <w:t>š</w:t>
      </w:r>
      <w:r>
        <w:rPr>
          <w:sz w:val="22"/>
          <w:szCs w:val="22"/>
          <w:rtl w:val="0"/>
          <w:lang w:val="en-US"/>
        </w:rPr>
        <w:t>anu, sist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it-IT"/>
        </w:rPr>
        <w:t>ma analiz</w:t>
      </w:r>
      <w:r>
        <w:rPr>
          <w:sz w:val="22"/>
          <w:szCs w:val="22"/>
          <w:rtl w:val="0"/>
          <w:lang w:val="en-US"/>
        </w:rPr>
        <w:t xml:space="preserve">ē </w:t>
      </w:r>
      <w:r>
        <w:rPr>
          <w:sz w:val="22"/>
          <w:szCs w:val="22"/>
          <w:rtl w:val="0"/>
          <w:lang w:val="en-US"/>
        </w:rPr>
        <w:t>vi</w:t>
      </w:r>
      <w:r>
        <w:rPr>
          <w:sz w:val="22"/>
          <w:szCs w:val="22"/>
          <w:rtl w:val="0"/>
          <w:lang w:val="en-US"/>
        </w:rPr>
        <w:t>ņ</w:t>
      </w:r>
      <w:r>
        <w:rPr>
          <w:sz w:val="22"/>
          <w:szCs w:val="22"/>
          <w:rtl w:val="0"/>
          <w:lang w:val="es-ES_tradnl"/>
        </w:rPr>
        <w:t>a profesion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lo profilu, iepriek</w:t>
      </w:r>
      <w:r>
        <w:rPr>
          <w:sz w:val="22"/>
          <w:szCs w:val="22"/>
          <w:rtl w:val="0"/>
          <w:lang w:val="en-US"/>
        </w:rPr>
        <w:t>šē</w:t>
      </w:r>
      <w:r>
        <w:rPr>
          <w:sz w:val="22"/>
          <w:szCs w:val="22"/>
          <w:rtl w:val="0"/>
          <w:lang w:val="en-US"/>
        </w:rPr>
        <w:t>j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nl-NL"/>
        </w:rPr>
        <w:t>s ieg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da-DK"/>
        </w:rPr>
        <w:t>des, k</w:t>
      </w:r>
      <w:r>
        <w:rPr>
          <w:sz w:val="22"/>
          <w:szCs w:val="22"/>
          <w:rtl w:val="0"/>
          <w:lang w:val="en-US"/>
        </w:rPr>
        <w:t xml:space="preserve">ā </w:t>
      </w:r>
      <w:r>
        <w:rPr>
          <w:sz w:val="22"/>
          <w:szCs w:val="22"/>
          <w:rtl w:val="0"/>
          <w:lang w:val="en-US"/>
        </w:rPr>
        <w:t>ar</w:t>
      </w:r>
      <w:r>
        <w:rPr>
          <w:sz w:val="22"/>
          <w:szCs w:val="22"/>
          <w:rtl w:val="0"/>
          <w:lang w:val="en-US"/>
        </w:rPr>
        <w:t xml:space="preserve">ī </w:t>
      </w:r>
      <w:r>
        <w:rPr>
          <w:sz w:val="22"/>
          <w:szCs w:val="22"/>
          <w:rtl w:val="0"/>
          <w:lang w:val="fr-FR"/>
        </w:rPr>
        <w:t>soci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l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s vides stilu (piem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ram, LinkedIn, Instagram u.c.);</w:t>
      </w:r>
    </w:p>
    <w:p>
      <w:pPr>
        <w:pStyle w:val="Body B A"/>
        <w:numPr>
          <w:ilvl w:val="0"/>
          <w:numId w:val="25"/>
        </w:numPr>
        <w:bidi w:val="0"/>
        <w:ind w:right="0"/>
        <w:jc w:val="left"/>
        <w:rPr>
          <w:sz w:val="22"/>
          <w:szCs w:val="22"/>
          <w:rtl w:val="0"/>
          <w:lang w:val="it-IT"/>
        </w:rPr>
      </w:pPr>
      <w:r>
        <w:rPr>
          <w:sz w:val="22"/>
          <w:szCs w:val="22"/>
          <w:rtl w:val="0"/>
          <w:lang w:val="it-IT"/>
        </w:rPr>
        <w:t>Sist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it-IT"/>
        </w:rPr>
        <w:t>ma pied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v</w:t>
      </w:r>
      <w:r>
        <w:rPr>
          <w:sz w:val="22"/>
          <w:szCs w:val="22"/>
          <w:rtl w:val="0"/>
          <w:lang w:val="en-US"/>
        </w:rPr>
        <w:t xml:space="preserve">ā </w:t>
      </w:r>
      <w:r>
        <w:rPr>
          <w:sz w:val="22"/>
          <w:szCs w:val="22"/>
          <w:rtl w:val="0"/>
          <w:lang w:val="en-US"/>
        </w:rPr>
        <w:t>3</w:t>
      </w:r>
      <w:r>
        <w:rPr>
          <w:sz w:val="22"/>
          <w:szCs w:val="22"/>
          <w:rtl w:val="0"/>
          <w:lang w:val="en-US"/>
        </w:rPr>
        <w:t>–</w:t>
      </w:r>
      <w:r>
        <w:rPr>
          <w:sz w:val="22"/>
          <w:szCs w:val="22"/>
          <w:rtl w:val="0"/>
          <w:lang w:val="fr-FR"/>
        </w:rPr>
        <w:t>5 dizaina virzienus, kuri piem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roti konkr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tajam lietot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jam (piem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 xml:space="preserve">ram, </w:t>
      </w:r>
      <w:r>
        <w:rPr>
          <w:rFonts w:ascii="Arial Unicode MS" w:hAnsi="Arial Unicode MS" w:hint="default"/>
          <w:sz w:val="22"/>
          <w:szCs w:val="22"/>
          <w:rtl w:val="1"/>
          <w:lang w:val="ar-SA" w:bidi="ar-SA"/>
        </w:rPr>
        <w:t>“</w:t>
      </w:r>
      <w:r>
        <w:rPr>
          <w:sz w:val="22"/>
          <w:szCs w:val="22"/>
          <w:rtl w:val="0"/>
          <w:lang w:val="en-US"/>
        </w:rPr>
        <w:t>Street</w:t>
      </w:r>
      <w:r>
        <w:rPr>
          <w:sz w:val="22"/>
          <w:szCs w:val="22"/>
          <w:rtl w:val="0"/>
          <w:lang w:val="en-US"/>
        </w:rPr>
        <w:t>”</w:t>
      </w:r>
      <w:r>
        <w:rPr>
          <w:sz w:val="22"/>
          <w:szCs w:val="22"/>
          <w:rtl w:val="0"/>
          <w:lang w:val="en-US"/>
        </w:rPr>
        <w:t xml:space="preserve">, </w:t>
      </w:r>
      <w:r>
        <w:rPr>
          <w:rFonts w:ascii="Arial Unicode MS" w:hAnsi="Arial Unicode MS" w:hint="default"/>
          <w:sz w:val="22"/>
          <w:szCs w:val="22"/>
          <w:rtl w:val="1"/>
          <w:lang w:val="ar-SA" w:bidi="ar-SA"/>
        </w:rPr>
        <w:t>“</w:t>
      </w:r>
      <w:r>
        <w:rPr>
          <w:sz w:val="22"/>
          <w:szCs w:val="22"/>
          <w:rtl w:val="0"/>
          <w:lang w:val="en-US"/>
        </w:rPr>
        <w:t>Corporate-Casual</w:t>
      </w:r>
      <w:r>
        <w:rPr>
          <w:sz w:val="22"/>
          <w:szCs w:val="22"/>
          <w:rtl w:val="0"/>
          <w:lang w:val="en-US"/>
        </w:rPr>
        <w:t>”</w:t>
      </w:r>
      <w:r>
        <w:rPr>
          <w:sz w:val="22"/>
          <w:szCs w:val="22"/>
          <w:rtl w:val="0"/>
          <w:lang w:val="en-US"/>
        </w:rPr>
        <w:t xml:space="preserve">, </w:t>
      </w:r>
      <w:r>
        <w:rPr>
          <w:rFonts w:ascii="Arial Unicode MS" w:hAnsi="Arial Unicode MS" w:hint="default"/>
          <w:sz w:val="22"/>
          <w:szCs w:val="22"/>
          <w:rtl w:val="1"/>
          <w:lang w:val="ar-SA" w:bidi="ar-SA"/>
        </w:rPr>
        <w:t>“</w:t>
      </w:r>
      <w:r>
        <w:rPr>
          <w:sz w:val="22"/>
          <w:szCs w:val="22"/>
          <w:rtl w:val="0"/>
          <w:lang w:val="en-US"/>
        </w:rPr>
        <w:t>Outdoorsy</w:t>
      </w:r>
      <w:r>
        <w:rPr>
          <w:sz w:val="22"/>
          <w:szCs w:val="22"/>
          <w:rtl w:val="0"/>
          <w:lang w:val="en-US"/>
        </w:rPr>
        <w:t>”</w:t>
      </w:r>
      <w:r>
        <w:rPr>
          <w:sz w:val="22"/>
          <w:szCs w:val="22"/>
          <w:rtl w:val="0"/>
          <w:lang w:val="it-IT"/>
        </w:rPr>
        <w:t>);</w:t>
      </w:r>
    </w:p>
    <w:p>
      <w:pPr>
        <w:pStyle w:val="Body B A"/>
        <w:numPr>
          <w:ilvl w:val="0"/>
          <w:numId w:val="25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sz w:val="22"/>
          <w:szCs w:val="22"/>
          <w:rtl w:val="0"/>
          <w:lang w:val="en-US"/>
        </w:rPr>
        <w:t>Lietot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nl-NL"/>
        </w:rPr>
        <w:t>js var tos piel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got, kombin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t vai uzreiz pas</w:t>
      </w:r>
      <w:r>
        <w:rPr>
          <w:sz w:val="22"/>
          <w:szCs w:val="22"/>
          <w:rtl w:val="0"/>
          <w:lang w:val="en-US"/>
        </w:rPr>
        <w:t>ū</w:t>
      </w:r>
      <w:r>
        <w:rPr>
          <w:sz w:val="22"/>
          <w:szCs w:val="22"/>
          <w:rtl w:val="0"/>
          <w:lang w:val="en-US"/>
        </w:rPr>
        <w:t>t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t, t</w:t>
      </w:r>
      <w:r>
        <w:rPr>
          <w:sz w:val="22"/>
          <w:szCs w:val="22"/>
          <w:rtl w:val="0"/>
          <w:lang w:val="en-US"/>
        </w:rPr>
        <w:t xml:space="preserve">ā </w:t>
      </w:r>
      <w:r>
        <w:rPr>
          <w:sz w:val="22"/>
          <w:szCs w:val="22"/>
          <w:rtl w:val="0"/>
          <w:lang w:val="en-US"/>
        </w:rPr>
        <w:t>nov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r</w:t>
      </w:r>
      <w:r>
        <w:rPr>
          <w:sz w:val="22"/>
          <w:szCs w:val="22"/>
          <w:rtl w:val="0"/>
          <w:lang w:val="en-US"/>
        </w:rPr>
        <w:t>š</w:t>
      </w:r>
      <w:r>
        <w:rPr>
          <w:sz w:val="22"/>
          <w:szCs w:val="22"/>
          <w:rtl w:val="0"/>
          <w:lang w:val="en-US"/>
        </w:rPr>
        <w:t>ot simtiem stundu klientu apkalpo</w:t>
      </w:r>
      <w:r>
        <w:rPr>
          <w:sz w:val="22"/>
          <w:szCs w:val="22"/>
          <w:rtl w:val="0"/>
          <w:lang w:val="en-US"/>
        </w:rPr>
        <w:t>š</w:t>
      </w:r>
      <w:r>
        <w:rPr>
          <w:sz w:val="22"/>
          <w:szCs w:val="22"/>
          <w:rtl w:val="0"/>
          <w:lang w:val="en-US"/>
        </w:rPr>
        <w:t>anas darb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bu.</w:t>
      </w:r>
    </w:p>
    <w:p>
      <w:pPr>
        <w:pStyle w:val="Body B A"/>
        <w:rPr>
          <w:rStyle w:val="None A"/>
          <w:sz w:val="22"/>
          <w:szCs w:val="22"/>
        </w:rPr>
      </w:pPr>
    </w:p>
    <w:p>
      <w:pPr>
        <w:pStyle w:val="Body B A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Modulis izmanto multi-modal embeddings ar LLM + CV (computer vision) integr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ciju, kas padara to par vienu no pirmajiem MI personaliz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cijas r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 xml:space="preserve">kiem </w:t>
      </w:r>
      <w:r>
        <w:rPr>
          <w:sz w:val="22"/>
          <w:szCs w:val="22"/>
          <w:rtl w:val="0"/>
          <w:lang w:val="en-US"/>
        </w:rPr>
        <w:t>šā</w:t>
      </w:r>
      <w:r>
        <w:rPr>
          <w:sz w:val="22"/>
          <w:szCs w:val="22"/>
          <w:rtl w:val="0"/>
          <w:lang w:val="nl-NL"/>
        </w:rPr>
        <w:t>da veida B2B servisiem tekstila tirg</w:t>
      </w:r>
      <w:r>
        <w:rPr>
          <w:sz w:val="22"/>
          <w:szCs w:val="22"/>
          <w:rtl w:val="0"/>
          <w:lang w:val="en-US"/>
        </w:rPr>
        <w:t xml:space="preserve">ū </w:t>
      </w:r>
      <w:r>
        <w:rPr>
          <w:sz w:val="22"/>
          <w:szCs w:val="22"/>
          <w:rtl w:val="0"/>
          <w:lang w:val="de-DE"/>
        </w:rPr>
        <w:t>Eirop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.</w:t>
      </w:r>
    </w:p>
    <w:p>
      <w:pPr>
        <w:pStyle w:val="Body B A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3. Ieteikumu dzin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js: uzved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bas MI ar individu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fr-FR"/>
        </w:rPr>
        <w:t>lu dizaina est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tiku</w:t>
      </w:r>
    </w:p>
    <w:p>
      <w:pPr>
        <w:pStyle w:val="Body B A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Balstoties uz katra darbinieka stila personu (gener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ta ar pal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dz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bu no vi</w:t>
      </w:r>
      <w:r>
        <w:rPr>
          <w:sz w:val="22"/>
          <w:szCs w:val="22"/>
          <w:rtl w:val="0"/>
          <w:lang w:val="en-US"/>
        </w:rPr>
        <w:t>ņ</w:t>
      </w:r>
      <w:r>
        <w:rPr>
          <w:sz w:val="22"/>
          <w:szCs w:val="22"/>
          <w:rtl w:val="0"/>
          <w:lang w:val="en-US"/>
        </w:rPr>
        <w:t>a profila + iepriek</w:t>
      </w:r>
      <w:r>
        <w:rPr>
          <w:sz w:val="22"/>
          <w:szCs w:val="22"/>
          <w:rtl w:val="0"/>
          <w:lang w:val="en-US"/>
        </w:rPr>
        <w:t>šē</w:t>
      </w:r>
      <w:r>
        <w:rPr>
          <w:sz w:val="22"/>
          <w:szCs w:val="22"/>
          <w:rtl w:val="0"/>
          <w:lang w:val="en-US"/>
        </w:rPr>
        <w:t>j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m izv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l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m), MI dzin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nl-NL"/>
        </w:rPr>
        <w:t>js pied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v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:</w:t>
      </w:r>
    </w:p>
    <w:p>
      <w:pPr>
        <w:pStyle w:val="Body B A"/>
        <w:numPr>
          <w:ilvl w:val="0"/>
          <w:numId w:val="25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sz w:val="22"/>
          <w:szCs w:val="22"/>
          <w:rtl w:val="0"/>
          <w:lang w:val="en-US"/>
        </w:rPr>
        <w:t>Produktu komplektus ar piem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fr-FR"/>
        </w:rPr>
        <w:t>rotiem dizainiem;</w:t>
      </w:r>
    </w:p>
    <w:p>
      <w:pPr>
        <w:pStyle w:val="Body B A"/>
        <w:numPr>
          <w:ilvl w:val="0"/>
          <w:numId w:val="25"/>
        </w:numPr>
        <w:bidi w:val="0"/>
        <w:ind w:right="0"/>
        <w:jc w:val="left"/>
        <w:rPr>
          <w:sz w:val="22"/>
          <w:szCs w:val="22"/>
          <w:rtl w:val="0"/>
          <w:lang w:val="de-DE"/>
        </w:rPr>
      </w:pPr>
      <w:r>
        <w:rPr>
          <w:sz w:val="22"/>
          <w:szCs w:val="22"/>
          <w:rtl w:val="0"/>
          <w:lang w:val="de-DE"/>
        </w:rPr>
        <w:t>Alternat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vus mode</w:t>
      </w:r>
      <w:r>
        <w:rPr>
          <w:sz w:val="22"/>
          <w:szCs w:val="22"/>
          <w:rtl w:val="0"/>
          <w:lang w:val="en-US"/>
        </w:rPr>
        <w:t>ļ</w:t>
      </w:r>
      <w:r>
        <w:rPr>
          <w:sz w:val="22"/>
          <w:szCs w:val="22"/>
          <w:rtl w:val="0"/>
          <w:lang w:val="en-US"/>
        </w:rPr>
        <w:t>us (ja izv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l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pt-PT"/>
        </w:rPr>
        <w:t>tais vairs nav pieejams);</w:t>
      </w:r>
    </w:p>
    <w:p>
      <w:pPr>
        <w:pStyle w:val="Body B A"/>
        <w:numPr>
          <w:ilvl w:val="0"/>
          <w:numId w:val="25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sz w:val="22"/>
          <w:szCs w:val="22"/>
          <w:rtl w:val="0"/>
          <w:lang w:val="en-US"/>
        </w:rPr>
        <w:t>Autom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tisku ap</w:t>
      </w:r>
      <w:r>
        <w:rPr>
          <w:sz w:val="22"/>
          <w:szCs w:val="22"/>
          <w:rtl w:val="0"/>
          <w:lang w:val="en-US"/>
        </w:rPr>
        <w:t>ģē</w:t>
      </w:r>
      <w:r>
        <w:rPr>
          <w:sz w:val="22"/>
          <w:szCs w:val="22"/>
          <w:rtl w:val="0"/>
          <w:lang w:val="en-US"/>
        </w:rPr>
        <w:t>rbu izm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pt-PT"/>
        </w:rPr>
        <w:t>ra apr</w:t>
      </w:r>
      <w:r>
        <w:rPr>
          <w:sz w:val="22"/>
          <w:szCs w:val="22"/>
          <w:rtl w:val="0"/>
          <w:lang w:val="en-US"/>
        </w:rPr>
        <w:t>ēķ</w:t>
      </w:r>
      <w:r>
        <w:rPr>
          <w:sz w:val="22"/>
          <w:szCs w:val="22"/>
          <w:rtl w:val="0"/>
          <w:lang w:val="en-US"/>
        </w:rPr>
        <w:t>inu, ja dati ir pieejami;</w:t>
      </w:r>
    </w:p>
    <w:p>
      <w:pPr>
        <w:pStyle w:val="Body B A"/>
        <w:numPr>
          <w:ilvl w:val="0"/>
          <w:numId w:val="25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sz w:val="22"/>
          <w:szCs w:val="22"/>
          <w:rtl w:val="0"/>
          <w:lang w:val="en-US"/>
        </w:rPr>
        <w:t>Stilistisku konsekvenci vis</w:t>
      </w:r>
      <w:r>
        <w:rPr>
          <w:sz w:val="22"/>
          <w:szCs w:val="22"/>
          <w:rtl w:val="0"/>
          <w:lang w:val="en-US"/>
        </w:rPr>
        <w:t xml:space="preserve">ā </w:t>
      </w:r>
      <w:r>
        <w:rPr>
          <w:sz w:val="22"/>
          <w:szCs w:val="22"/>
          <w:rtl w:val="0"/>
          <w:lang w:val="fr-FR"/>
        </w:rPr>
        <w:t>pas</w:t>
      </w:r>
      <w:r>
        <w:rPr>
          <w:sz w:val="22"/>
          <w:szCs w:val="22"/>
          <w:rtl w:val="0"/>
          <w:lang w:val="en-US"/>
        </w:rPr>
        <w:t>ū</w:t>
      </w:r>
      <w:r>
        <w:rPr>
          <w:sz w:val="22"/>
          <w:szCs w:val="22"/>
          <w:rtl w:val="0"/>
          <w:lang w:val="en-US"/>
        </w:rPr>
        <w:t>t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t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ja komand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it-IT"/>
        </w:rPr>
        <w:t>, piem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 xml:space="preserve">ram: </w:t>
      </w:r>
      <w:r>
        <w:rPr>
          <w:rFonts w:ascii="Arial Unicode MS" w:hAnsi="Arial Unicode MS" w:hint="default"/>
          <w:sz w:val="22"/>
          <w:szCs w:val="22"/>
          <w:rtl w:val="1"/>
          <w:lang w:val="ar-SA" w:bidi="ar-SA"/>
        </w:rPr>
        <w:t>“</w:t>
      </w:r>
      <w:r>
        <w:rPr>
          <w:sz w:val="22"/>
          <w:szCs w:val="22"/>
          <w:rtl w:val="0"/>
          <w:lang w:val="en-US"/>
        </w:rPr>
        <w:t>visi m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rketinga cilv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 xml:space="preserve">ki </w:t>
      </w:r>
      <w:r>
        <w:rPr>
          <w:sz w:val="22"/>
          <w:szCs w:val="22"/>
          <w:rtl w:val="0"/>
          <w:lang w:val="en-US"/>
        </w:rPr>
        <w:t xml:space="preserve">– </w:t>
      </w:r>
      <w:r>
        <w:rPr>
          <w:sz w:val="22"/>
          <w:szCs w:val="22"/>
          <w:rtl w:val="0"/>
          <w:lang w:val="en-US"/>
        </w:rPr>
        <w:t>modern classic ar 2024 kr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su paleti</w:t>
      </w:r>
      <w:r>
        <w:rPr>
          <w:sz w:val="22"/>
          <w:szCs w:val="22"/>
          <w:rtl w:val="0"/>
          <w:lang w:val="en-US"/>
        </w:rPr>
        <w:t>”</w:t>
      </w:r>
      <w:r>
        <w:rPr>
          <w:sz w:val="22"/>
          <w:szCs w:val="22"/>
          <w:rtl w:val="0"/>
          <w:lang w:val="en-US"/>
        </w:rPr>
        <w:t>.</w:t>
      </w:r>
    </w:p>
    <w:p>
      <w:pPr>
        <w:pStyle w:val="Body B A"/>
        <w:rPr>
          <w:rStyle w:val="None A"/>
          <w:sz w:val="22"/>
          <w:szCs w:val="22"/>
        </w:rPr>
      </w:pPr>
    </w:p>
    <w:p>
      <w:pPr>
        <w:pStyle w:val="Body B A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Š</w:t>
      </w:r>
      <w:r>
        <w:rPr>
          <w:sz w:val="22"/>
          <w:szCs w:val="22"/>
          <w:rtl w:val="0"/>
          <w:lang w:val="en-US"/>
        </w:rPr>
        <w:t>im dzin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 xml:space="preserve">jam tiek ieviests reinforcement learning ar feedback loop, kas </w:t>
      </w:r>
      <w:r>
        <w:rPr>
          <w:sz w:val="22"/>
          <w:szCs w:val="22"/>
          <w:rtl w:val="0"/>
          <w:lang w:val="en-US"/>
        </w:rPr>
        <w:t>ļ</w:t>
      </w:r>
      <w:r>
        <w:rPr>
          <w:sz w:val="22"/>
          <w:szCs w:val="22"/>
          <w:rtl w:val="0"/>
          <w:lang w:val="en-US"/>
        </w:rPr>
        <w:t>auj vi</w:t>
      </w:r>
      <w:r>
        <w:rPr>
          <w:sz w:val="22"/>
          <w:szCs w:val="22"/>
          <w:rtl w:val="0"/>
          <w:lang w:val="en-US"/>
        </w:rPr>
        <w:t>ņ</w:t>
      </w:r>
      <w:r>
        <w:rPr>
          <w:sz w:val="22"/>
          <w:szCs w:val="22"/>
          <w:rtl w:val="0"/>
          <w:lang w:val="en-US"/>
        </w:rPr>
        <w:t>am m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c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s-ES_tradnl"/>
        </w:rPr>
        <w:t>ties no lietot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ju uzved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bas ilgtermi</w:t>
      </w:r>
      <w:r>
        <w:rPr>
          <w:sz w:val="22"/>
          <w:szCs w:val="22"/>
          <w:rtl w:val="0"/>
          <w:lang w:val="en-US"/>
        </w:rPr>
        <w:t>ņā</w:t>
      </w:r>
      <w:r>
        <w:rPr>
          <w:sz w:val="22"/>
          <w:szCs w:val="22"/>
          <w:rtl w:val="0"/>
          <w:lang w:val="en-US"/>
        </w:rPr>
        <w:t>.</w:t>
      </w:r>
    </w:p>
    <w:p>
      <w:pPr>
        <w:pStyle w:val="Body B A"/>
        <w:rPr>
          <w:sz w:val="22"/>
          <w:szCs w:val="22"/>
        </w:rPr>
      </w:pPr>
      <w:r>
        <w:rPr>
          <w:sz w:val="22"/>
          <w:szCs w:val="22"/>
          <w:rtl w:val="0"/>
          <w:lang w:val="it-IT"/>
        </w:rPr>
        <w:t>4. SVG Logo filtrs &amp; autorties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bu detektors</w:t>
      </w:r>
    </w:p>
    <w:p>
      <w:pPr>
        <w:pStyle w:val="Body B A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M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ksl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g</w:t>
      </w:r>
      <w:r>
        <w:rPr>
          <w:sz w:val="22"/>
          <w:szCs w:val="22"/>
          <w:rtl w:val="0"/>
          <w:lang w:val="en-US"/>
        </w:rPr>
        <w:t xml:space="preserve">ā </w:t>
      </w:r>
      <w:r>
        <w:rPr>
          <w:sz w:val="22"/>
          <w:szCs w:val="22"/>
          <w:rtl w:val="0"/>
          <w:lang w:val="en-US"/>
        </w:rPr>
        <w:t>intelekta b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z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ta SVG filtr</w:t>
      </w:r>
      <w:r>
        <w:rPr>
          <w:sz w:val="22"/>
          <w:szCs w:val="22"/>
          <w:rtl w:val="0"/>
          <w:lang w:val="en-US"/>
        </w:rPr>
        <w:t>ēš</w:t>
      </w:r>
      <w:r>
        <w:rPr>
          <w:sz w:val="22"/>
          <w:szCs w:val="22"/>
          <w:rtl w:val="0"/>
          <w:lang w:val="es-ES_tradnl"/>
        </w:rPr>
        <w:t>anas sist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it-IT"/>
        </w:rPr>
        <w:t>ma nodro</w:t>
      </w:r>
      <w:r>
        <w:rPr>
          <w:sz w:val="22"/>
          <w:szCs w:val="22"/>
          <w:rtl w:val="0"/>
          <w:lang w:val="en-US"/>
        </w:rPr>
        <w:t>š</w:t>
      </w:r>
      <w:r>
        <w:rPr>
          <w:sz w:val="22"/>
          <w:szCs w:val="22"/>
          <w:rtl w:val="0"/>
          <w:lang w:val="en-US"/>
        </w:rPr>
        <w:t>ina:</w:t>
      </w:r>
    </w:p>
    <w:p>
      <w:pPr>
        <w:pStyle w:val="Body B A"/>
        <w:numPr>
          <w:ilvl w:val="0"/>
          <w:numId w:val="25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sz w:val="22"/>
          <w:szCs w:val="22"/>
          <w:rtl w:val="0"/>
          <w:lang w:val="en-US"/>
        </w:rPr>
        <w:t>Blo</w:t>
      </w:r>
      <w:r>
        <w:rPr>
          <w:sz w:val="22"/>
          <w:szCs w:val="22"/>
          <w:rtl w:val="0"/>
          <w:lang w:val="en-US"/>
        </w:rPr>
        <w:t>ķēš</w:t>
      </w:r>
      <w:r>
        <w:rPr>
          <w:sz w:val="22"/>
          <w:szCs w:val="22"/>
          <w:rtl w:val="0"/>
          <w:lang w:val="en-US"/>
        </w:rPr>
        <w:t>anu jebk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it-IT"/>
        </w:rPr>
        <w:t>dai neautoriz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tai logotipa izmanto</w:t>
      </w:r>
      <w:r>
        <w:rPr>
          <w:sz w:val="22"/>
          <w:szCs w:val="22"/>
          <w:rtl w:val="0"/>
          <w:lang w:val="en-US"/>
        </w:rPr>
        <w:t>š</w:t>
      </w:r>
      <w:r>
        <w:rPr>
          <w:sz w:val="22"/>
          <w:szCs w:val="22"/>
          <w:rtl w:val="0"/>
          <w:lang w:val="it-IT"/>
        </w:rPr>
        <w:t>anai;</w:t>
      </w:r>
    </w:p>
    <w:p>
      <w:pPr>
        <w:pStyle w:val="Body B A"/>
        <w:numPr>
          <w:ilvl w:val="0"/>
          <w:numId w:val="25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sz w:val="22"/>
          <w:szCs w:val="22"/>
          <w:rtl w:val="0"/>
          <w:lang w:val="en-US"/>
        </w:rPr>
        <w:t>Sal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dzin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jumu ar HashDB datub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it-IT"/>
        </w:rPr>
        <w:t>zi;</w:t>
      </w:r>
    </w:p>
    <w:p>
      <w:pPr>
        <w:pStyle w:val="Body B A"/>
        <w:numPr>
          <w:ilvl w:val="0"/>
          <w:numId w:val="25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 A"/>
          <w:sz w:val="22"/>
          <w:szCs w:val="22"/>
          <w:rtl w:val="0"/>
          <w:lang w:val="en-US"/>
        </w:rPr>
        <w:t>Atbilst</w:t>
      </w:r>
      <w:r>
        <w:rPr>
          <w:rStyle w:val="None A"/>
          <w:sz w:val="22"/>
          <w:szCs w:val="22"/>
          <w:rtl w:val="0"/>
          <w:lang w:val="en-US"/>
        </w:rPr>
        <w:t>ī</w:t>
      </w:r>
      <w:r>
        <w:rPr>
          <w:rStyle w:val="None A"/>
          <w:sz w:val="22"/>
          <w:szCs w:val="22"/>
          <w:rtl w:val="0"/>
          <w:lang w:val="en-US"/>
        </w:rPr>
        <w:t>bu EU AI Act un datu dro</w:t>
      </w:r>
      <w:r>
        <w:rPr>
          <w:rStyle w:val="None A"/>
          <w:sz w:val="22"/>
          <w:szCs w:val="22"/>
          <w:rtl w:val="0"/>
          <w:lang w:val="en-US"/>
        </w:rPr>
        <w:t>šī</w:t>
      </w:r>
      <w:r>
        <w:rPr>
          <w:rStyle w:val="None A"/>
          <w:sz w:val="22"/>
          <w:szCs w:val="22"/>
          <w:rtl w:val="0"/>
          <w:lang w:val="en-US"/>
        </w:rPr>
        <w:t>bas pras</w:t>
      </w:r>
      <w:r>
        <w:rPr>
          <w:rStyle w:val="None A"/>
          <w:sz w:val="22"/>
          <w:szCs w:val="22"/>
          <w:rtl w:val="0"/>
          <w:lang w:val="en-US"/>
        </w:rPr>
        <w:t>ī</w:t>
      </w:r>
      <w:r>
        <w:rPr>
          <w:rStyle w:val="None A"/>
          <w:sz w:val="22"/>
          <w:szCs w:val="22"/>
          <w:rtl w:val="0"/>
          <w:lang w:val="en-US"/>
        </w:rPr>
        <w:t>b</w:t>
      </w:r>
      <w:r>
        <w:rPr>
          <w:rStyle w:val="None A"/>
          <w:sz w:val="22"/>
          <w:szCs w:val="22"/>
          <w:rtl w:val="0"/>
          <w:lang w:val="en-US"/>
        </w:rPr>
        <w:t>ā</w:t>
      </w:r>
      <w:r>
        <w:rPr>
          <w:rStyle w:val="None A"/>
          <w:sz w:val="22"/>
          <w:szCs w:val="22"/>
          <w:rtl w:val="0"/>
          <w:lang w:val="en-US"/>
        </w:rPr>
        <w:t>m.</w:t>
      </w:r>
    </w:p>
    <w:p>
      <w:pPr>
        <w:pStyle w:val="Body B A"/>
        <w:rPr>
          <w:rStyle w:val="None A"/>
          <w:sz w:val="22"/>
          <w:szCs w:val="22"/>
        </w:rPr>
      </w:pPr>
    </w:p>
    <w:p>
      <w:pPr>
        <w:pStyle w:val="Body B A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Š</w:t>
      </w:r>
      <w:r>
        <w:rPr>
          <w:sz w:val="22"/>
          <w:szCs w:val="22"/>
          <w:rtl w:val="0"/>
          <w:lang w:val="en-US"/>
        </w:rPr>
        <w:t>is ir viens no retajiem MI produktiem Latvij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, kas jau projekt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 xml:space="preserve">ts ar </w:t>
      </w:r>
      <w:r>
        <w:rPr>
          <w:rFonts w:ascii="Arial Unicode MS" w:hAnsi="Arial Unicode MS" w:hint="default"/>
          <w:sz w:val="22"/>
          <w:szCs w:val="22"/>
          <w:rtl w:val="1"/>
          <w:lang w:val="ar-SA" w:bidi="ar-SA"/>
        </w:rPr>
        <w:t>“</w:t>
      </w:r>
      <w:r>
        <w:rPr>
          <w:sz w:val="22"/>
          <w:szCs w:val="22"/>
          <w:rtl w:val="0"/>
          <w:lang w:val="en-US"/>
        </w:rPr>
        <w:t>High Risk AI System</w:t>
      </w:r>
      <w:r>
        <w:rPr>
          <w:sz w:val="22"/>
          <w:szCs w:val="22"/>
          <w:rtl w:val="0"/>
          <w:lang w:val="en-US"/>
        </w:rPr>
        <w:t xml:space="preserve">” </w:t>
      </w:r>
      <w:r>
        <w:rPr>
          <w:sz w:val="22"/>
          <w:szCs w:val="22"/>
          <w:rtl w:val="0"/>
          <w:lang w:val="en-US"/>
        </w:rPr>
        <w:t>atbilst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bas pras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b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m (saska</w:t>
      </w:r>
      <w:r>
        <w:rPr>
          <w:sz w:val="22"/>
          <w:szCs w:val="22"/>
          <w:rtl w:val="0"/>
          <w:lang w:val="en-US"/>
        </w:rPr>
        <w:t xml:space="preserve">ņā </w:t>
      </w:r>
      <w:r>
        <w:rPr>
          <w:sz w:val="22"/>
          <w:szCs w:val="22"/>
          <w:rtl w:val="0"/>
          <w:lang w:val="pt-PT"/>
        </w:rPr>
        <w:t>ar 2024. gada Eiropas AI regulu).</w:t>
      </w:r>
    </w:p>
    <w:p>
      <w:pPr>
        <w:pStyle w:val="Body B A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5. Oglek</w:t>
      </w:r>
      <w:r>
        <w:rPr>
          <w:sz w:val="22"/>
          <w:szCs w:val="22"/>
          <w:rtl w:val="0"/>
          <w:lang w:val="en-US"/>
        </w:rPr>
        <w:t>ļ</w:t>
      </w:r>
      <w:r>
        <w:rPr>
          <w:sz w:val="22"/>
          <w:szCs w:val="22"/>
          <w:rtl w:val="0"/>
          <w:lang w:val="en-US"/>
        </w:rPr>
        <w:t>a p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de-DE"/>
        </w:rPr>
        <w:t xml:space="preserve">das kalkulators </w:t>
      </w:r>
      <w:r>
        <w:rPr>
          <w:sz w:val="22"/>
          <w:szCs w:val="22"/>
          <w:rtl w:val="0"/>
          <w:lang w:val="en-US"/>
        </w:rPr>
        <w:t xml:space="preserve">— </w:t>
      </w:r>
      <w:r>
        <w:rPr>
          <w:sz w:val="22"/>
          <w:szCs w:val="22"/>
          <w:rtl w:val="0"/>
          <w:lang w:val="en-US"/>
        </w:rPr>
        <w:t>integr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de-DE"/>
        </w:rPr>
        <w:t>ts ESG r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ks klientu vides p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sv-SE"/>
        </w:rPr>
        <w:t>rskatiem</w:t>
      </w:r>
    </w:p>
    <w:p>
      <w:pPr>
        <w:pStyle w:val="Body B A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 xml:space="preserve">Šī </w:t>
      </w:r>
      <w:r>
        <w:rPr>
          <w:sz w:val="22"/>
          <w:szCs w:val="22"/>
          <w:rtl w:val="0"/>
          <w:lang w:val="en-US"/>
        </w:rPr>
        <w:t>funkcionalit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pt-PT"/>
        </w:rPr>
        <w:t>te apr</w:t>
      </w:r>
      <w:r>
        <w:rPr>
          <w:sz w:val="22"/>
          <w:szCs w:val="22"/>
          <w:rtl w:val="0"/>
          <w:lang w:val="en-US"/>
        </w:rPr>
        <w:t>ēķ</w:t>
      </w:r>
      <w:r>
        <w:rPr>
          <w:sz w:val="22"/>
          <w:szCs w:val="22"/>
          <w:rtl w:val="0"/>
          <w:lang w:val="en-US"/>
        </w:rPr>
        <w:t>ina katra pas</w:t>
      </w:r>
      <w:r>
        <w:rPr>
          <w:sz w:val="22"/>
          <w:szCs w:val="22"/>
          <w:rtl w:val="0"/>
          <w:lang w:val="en-US"/>
        </w:rPr>
        <w:t>ū</w:t>
      </w:r>
      <w:r>
        <w:rPr>
          <w:sz w:val="22"/>
          <w:szCs w:val="22"/>
          <w:rtl w:val="0"/>
          <w:lang w:val="en-US"/>
        </w:rPr>
        <w:t>t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juma:</w:t>
      </w:r>
    </w:p>
    <w:p>
      <w:pPr>
        <w:pStyle w:val="Body B A"/>
        <w:numPr>
          <w:ilvl w:val="0"/>
          <w:numId w:val="25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 A"/>
          <w:sz w:val="22"/>
          <w:szCs w:val="22"/>
          <w:rtl w:val="0"/>
          <w:lang w:val="en-US"/>
        </w:rPr>
        <w:t>CO</w:t>
      </w:r>
      <w:r>
        <w:rPr>
          <w:rFonts w:ascii="Arial Unicode MS" w:hAnsi="Arial Unicode MS" w:hint="default"/>
          <w:sz w:val="22"/>
          <w:szCs w:val="22"/>
          <w:rtl w:val="0"/>
          <w:lang w:val="en-US"/>
        </w:rPr>
        <w:t>₂</w:t>
      </w:r>
      <w:r>
        <w:rPr>
          <w:rStyle w:val="None A"/>
          <w:sz w:val="22"/>
          <w:szCs w:val="22"/>
          <w:rtl w:val="0"/>
          <w:lang w:val="en-US"/>
        </w:rPr>
        <w:t xml:space="preserve"> emisijas, balstoties uz Higg Index + Ecoinvent datiem;</w:t>
      </w:r>
    </w:p>
    <w:p>
      <w:pPr>
        <w:pStyle w:val="Body B A"/>
        <w:numPr>
          <w:ilvl w:val="0"/>
          <w:numId w:val="25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sz w:val="22"/>
          <w:szCs w:val="22"/>
          <w:rtl w:val="0"/>
          <w:lang w:val="en-US"/>
        </w:rPr>
        <w:t>Ģ</w:t>
      </w:r>
      <w:r>
        <w:rPr>
          <w:sz w:val="22"/>
          <w:szCs w:val="22"/>
          <w:rtl w:val="0"/>
          <w:lang w:val="en-US"/>
        </w:rPr>
        <w:t>ener</w:t>
      </w:r>
      <w:r>
        <w:rPr>
          <w:sz w:val="22"/>
          <w:szCs w:val="22"/>
          <w:rtl w:val="0"/>
          <w:lang w:val="en-US"/>
        </w:rPr>
        <w:t xml:space="preserve">ē </w:t>
      </w:r>
      <w:r>
        <w:rPr>
          <w:sz w:val="22"/>
          <w:szCs w:val="22"/>
          <w:rtl w:val="0"/>
          <w:lang w:val="en-US"/>
        </w:rPr>
        <w:t>PDF atskaiti klienta ilgtsp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sv-SE"/>
        </w:rPr>
        <w:t>jas vad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t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jam;</w:t>
      </w:r>
    </w:p>
    <w:p>
      <w:pPr>
        <w:pStyle w:val="Body B A"/>
        <w:numPr>
          <w:ilvl w:val="0"/>
          <w:numId w:val="25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 A"/>
          <w:sz w:val="22"/>
          <w:szCs w:val="22"/>
          <w:rtl w:val="0"/>
          <w:lang w:val="en-US"/>
        </w:rPr>
        <w:t>Atbalsta uz</w:t>
      </w:r>
      <w:r>
        <w:rPr>
          <w:rStyle w:val="None A"/>
          <w:sz w:val="22"/>
          <w:szCs w:val="22"/>
          <w:rtl w:val="0"/>
          <w:lang w:val="en-US"/>
        </w:rPr>
        <w:t>ņē</w:t>
      </w:r>
      <w:r>
        <w:rPr>
          <w:rStyle w:val="None A"/>
          <w:sz w:val="22"/>
          <w:szCs w:val="22"/>
          <w:rtl w:val="0"/>
          <w:lang w:val="en-US"/>
        </w:rPr>
        <w:t>muma green branding un ESG komunik</w:t>
      </w:r>
      <w:r>
        <w:rPr>
          <w:rStyle w:val="None A"/>
          <w:sz w:val="22"/>
          <w:szCs w:val="22"/>
          <w:rtl w:val="0"/>
          <w:lang w:val="en-US"/>
        </w:rPr>
        <w:t>ā</w:t>
      </w:r>
      <w:r>
        <w:rPr>
          <w:rStyle w:val="None A"/>
          <w:sz w:val="22"/>
          <w:szCs w:val="22"/>
          <w:rtl w:val="0"/>
          <w:lang w:val="en-US"/>
        </w:rPr>
        <w:t>ciju.</w:t>
      </w:r>
    </w:p>
    <w:p>
      <w:pPr>
        <w:pStyle w:val="Body B A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6. Dro</w:t>
      </w:r>
      <w:r>
        <w:rPr>
          <w:sz w:val="22"/>
          <w:szCs w:val="22"/>
          <w:rtl w:val="0"/>
          <w:lang w:val="en-US"/>
        </w:rPr>
        <w:t>šī</w:t>
      </w:r>
      <w:r>
        <w:rPr>
          <w:sz w:val="22"/>
          <w:szCs w:val="22"/>
          <w:rtl w:val="0"/>
          <w:lang w:val="sv-SE"/>
        </w:rPr>
        <w:t>bas un riska vad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fr-FR"/>
        </w:rPr>
        <w:t>bas l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nl-NL"/>
        </w:rPr>
        <w:t xml:space="preserve">menis </w:t>
      </w:r>
      <w:r>
        <w:rPr>
          <w:sz w:val="22"/>
          <w:szCs w:val="22"/>
          <w:rtl w:val="0"/>
          <w:lang w:val="en-US"/>
        </w:rPr>
        <w:t xml:space="preserve">– </w:t>
      </w:r>
      <w:r>
        <w:rPr>
          <w:sz w:val="22"/>
          <w:szCs w:val="22"/>
          <w:rtl w:val="0"/>
          <w:lang w:val="de-DE"/>
        </w:rPr>
        <w:t>Eiropas Savien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fr-FR"/>
        </w:rPr>
        <w:t>bas l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de-DE"/>
        </w:rPr>
        <w:t>derpoz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cij</w:t>
      </w:r>
      <w:r>
        <w:rPr>
          <w:sz w:val="22"/>
          <w:szCs w:val="22"/>
          <w:rtl w:val="0"/>
          <w:lang w:val="en-US"/>
        </w:rPr>
        <w:t>ā</w:t>
      </w:r>
    </w:p>
    <w:p>
      <w:pPr>
        <w:pStyle w:val="Body B A"/>
        <w:numPr>
          <w:ilvl w:val="0"/>
          <w:numId w:val="25"/>
        </w:numPr>
        <w:bidi w:val="0"/>
        <w:ind w:right="0"/>
        <w:jc w:val="left"/>
        <w:rPr>
          <w:sz w:val="22"/>
          <w:szCs w:val="22"/>
          <w:rtl w:val="0"/>
          <w:lang w:val="nl-NL"/>
        </w:rPr>
      </w:pPr>
      <w:r>
        <w:rPr>
          <w:sz w:val="22"/>
          <w:szCs w:val="22"/>
          <w:rtl w:val="0"/>
          <w:lang w:val="nl-NL"/>
        </w:rPr>
        <w:t>Katrs MI modulis tiek iek</w:t>
      </w:r>
      <w:r>
        <w:rPr>
          <w:sz w:val="22"/>
          <w:szCs w:val="22"/>
          <w:rtl w:val="0"/>
          <w:lang w:val="en-US"/>
        </w:rPr>
        <w:t>šē</w:t>
      </w:r>
      <w:r>
        <w:rPr>
          <w:sz w:val="22"/>
          <w:szCs w:val="22"/>
          <w:rtl w:val="0"/>
          <w:lang w:val="en-US"/>
        </w:rPr>
        <w:t>ji audit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nl-NL"/>
        </w:rPr>
        <w:t>ts reizi ceturksn</w:t>
      </w:r>
      <w:r>
        <w:rPr>
          <w:sz w:val="22"/>
          <w:szCs w:val="22"/>
          <w:rtl w:val="0"/>
          <w:lang w:val="en-US"/>
        </w:rPr>
        <w:t xml:space="preserve">ī </w:t>
      </w:r>
      <w:r>
        <w:rPr>
          <w:sz w:val="22"/>
          <w:szCs w:val="22"/>
          <w:rtl w:val="0"/>
          <w:lang w:val="en-US"/>
        </w:rPr>
        <w:t>atbilsto</w:t>
      </w:r>
      <w:r>
        <w:rPr>
          <w:sz w:val="22"/>
          <w:szCs w:val="22"/>
          <w:rtl w:val="0"/>
          <w:lang w:val="en-US"/>
        </w:rPr>
        <w:t>š</w:t>
      </w:r>
      <w:r>
        <w:rPr>
          <w:sz w:val="22"/>
          <w:szCs w:val="22"/>
          <w:rtl w:val="0"/>
          <w:lang w:val="en-US"/>
        </w:rPr>
        <w:t>i EU AI Act;</w:t>
      </w:r>
    </w:p>
    <w:p>
      <w:pPr>
        <w:pStyle w:val="Body B A"/>
        <w:numPr>
          <w:ilvl w:val="0"/>
          <w:numId w:val="25"/>
        </w:numPr>
        <w:bidi w:val="0"/>
        <w:ind w:right="0"/>
        <w:jc w:val="left"/>
        <w:rPr>
          <w:sz w:val="22"/>
          <w:szCs w:val="22"/>
          <w:rtl w:val="0"/>
          <w:lang w:val="pt-PT"/>
        </w:rPr>
      </w:pPr>
      <w:r>
        <w:rPr>
          <w:sz w:val="22"/>
          <w:szCs w:val="22"/>
          <w:rtl w:val="0"/>
          <w:lang w:val="pt-PT"/>
        </w:rPr>
        <w:t>Visas datu pl</w:t>
      </w:r>
      <w:r>
        <w:rPr>
          <w:sz w:val="22"/>
          <w:szCs w:val="22"/>
          <w:rtl w:val="0"/>
          <w:lang w:val="en-US"/>
        </w:rPr>
        <w:t>ū</w:t>
      </w:r>
      <w:r>
        <w:rPr>
          <w:sz w:val="22"/>
          <w:szCs w:val="22"/>
          <w:rtl w:val="0"/>
          <w:lang w:val="nl-NL"/>
        </w:rPr>
        <w:t>smas tiek kript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tas, izmantojot state-of-the-art Open Policy Agent sist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de-DE"/>
        </w:rPr>
        <w:t>mu un DPO kontroles meh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de-DE"/>
        </w:rPr>
        <w:t>nismus;</w:t>
      </w:r>
    </w:p>
    <w:p>
      <w:pPr>
        <w:pStyle w:val="Body B A"/>
        <w:numPr>
          <w:ilvl w:val="0"/>
          <w:numId w:val="25"/>
        </w:numPr>
        <w:bidi w:val="0"/>
        <w:ind w:right="0"/>
        <w:jc w:val="left"/>
        <w:rPr>
          <w:sz w:val="22"/>
          <w:szCs w:val="22"/>
          <w:rtl w:val="0"/>
          <w:lang w:val="it-IT"/>
        </w:rPr>
      </w:pPr>
      <w:r>
        <w:rPr>
          <w:sz w:val="22"/>
          <w:szCs w:val="22"/>
          <w:rtl w:val="0"/>
          <w:lang w:val="it-IT"/>
        </w:rPr>
        <w:t>Sist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ma ir eksportsp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j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it-IT"/>
        </w:rPr>
        <w:t>ga, piem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rojama ar</w:t>
      </w:r>
      <w:r>
        <w:rPr>
          <w:sz w:val="22"/>
          <w:szCs w:val="22"/>
          <w:rtl w:val="0"/>
          <w:lang w:val="en-US"/>
        </w:rPr>
        <w:t xml:space="preserve">ī </w:t>
      </w:r>
      <w:r>
        <w:rPr>
          <w:sz w:val="22"/>
          <w:szCs w:val="22"/>
          <w:rtl w:val="0"/>
          <w:lang w:val="de-DE"/>
        </w:rPr>
        <w:t>GDPR valst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 xml:space="preserve">s 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pt-PT"/>
        </w:rPr>
        <w:t>rpus ES, piem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ram, Apvienotaj</w:t>
      </w:r>
      <w:r>
        <w:rPr>
          <w:sz w:val="22"/>
          <w:szCs w:val="22"/>
          <w:rtl w:val="0"/>
          <w:lang w:val="en-US"/>
        </w:rPr>
        <w:t xml:space="preserve">ā </w:t>
      </w:r>
      <w:r>
        <w:rPr>
          <w:sz w:val="22"/>
          <w:szCs w:val="22"/>
          <w:rtl w:val="0"/>
          <w:lang w:val="en-US"/>
        </w:rPr>
        <w:t>Karalist</w:t>
      </w:r>
      <w:r>
        <w:rPr>
          <w:sz w:val="22"/>
          <w:szCs w:val="22"/>
          <w:rtl w:val="0"/>
          <w:lang w:val="en-US"/>
        </w:rPr>
        <w:t xml:space="preserve">ē </w:t>
      </w:r>
      <w:r>
        <w:rPr>
          <w:sz w:val="22"/>
          <w:szCs w:val="22"/>
          <w:rtl w:val="0"/>
          <w:lang w:val="en-US"/>
        </w:rPr>
        <w:t>vai Skandin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vij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.</w:t>
      </w:r>
    </w:p>
    <w:p>
      <w:pPr>
        <w:pStyle w:val="Body B A"/>
        <w:rPr>
          <w:rStyle w:val="None A"/>
          <w:sz w:val="22"/>
          <w:szCs w:val="22"/>
        </w:rPr>
      </w:pPr>
    </w:p>
    <w:p>
      <w:pPr>
        <w:pStyle w:val="Body B A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Pl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fr-FR"/>
        </w:rPr>
        <w:t>notais MI risin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jums ir strat</w:t>
      </w:r>
      <w:r>
        <w:rPr>
          <w:sz w:val="22"/>
          <w:szCs w:val="22"/>
          <w:rtl w:val="0"/>
          <w:lang w:val="en-US"/>
        </w:rPr>
        <w:t>ēģ</w:t>
      </w:r>
      <w:r>
        <w:rPr>
          <w:sz w:val="22"/>
          <w:szCs w:val="22"/>
          <w:rtl w:val="0"/>
          <w:lang w:val="en-US"/>
        </w:rPr>
        <w:t>isks izr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fr-FR"/>
        </w:rPr>
        <w:t>viens uz</w:t>
      </w:r>
      <w:r>
        <w:rPr>
          <w:sz w:val="22"/>
          <w:szCs w:val="22"/>
          <w:rtl w:val="0"/>
          <w:lang w:val="en-US"/>
        </w:rPr>
        <w:t>ņē</w:t>
      </w:r>
      <w:r>
        <w:rPr>
          <w:sz w:val="22"/>
          <w:szCs w:val="22"/>
          <w:rtl w:val="0"/>
          <w:lang w:val="pt-PT"/>
        </w:rPr>
        <w:t xml:space="preserve">muma </w:t>
      </w:r>
      <w:r>
        <w:rPr>
          <w:rFonts w:ascii="Arial Unicode MS" w:hAnsi="Arial Unicode MS" w:hint="default"/>
          <w:sz w:val="22"/>
          <w:szCs w:val="22"/>
          <w:rtl w:val="1"/>
          <w:lang w:val="ar-SA" w:bidi="ar-SA"/>
        </w:rPr>
        <w:t>“</w:t>
      </w:r>
      <w:r>
        <w:rPr>
          <w:sz w:val="22"/>
          <w:szCs w:val="22"/>
          <w:rtl w:val="0"/>
          <w:lang w:val="en-US"/>
        </w:rPr>
        <w:t>The Perks</w:t>
      </w:r>
      <w:r>
        <w:rPr>
          <w:sz w:val="22"/>
          <w:szCs w:val="22"/>
          <w:rtl w:val="0"/>
          <w:lang w:val="en-US"/>
        </w:rPr>
        <w:t xml:space="preserve">” </w:t>
      </w:r>
      <w:r>
        <w:rPr>
          <w:sz w:val="22"/>
          <w:szCs w:val="22"/>
          <w:rtl w:val="0"/>
          <w:lang w:val="it-IT"/>
        </w:rPr>
        <w:t>att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st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b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. T</w:t>
      </w:r>
      <w:r>
        <w:rPr>
          <w:sz w:val="22"/>
          <w:szCs w:val="22"/>
          <w:rtl w:val="0"/>
          <w:lang w:val="en-US"/>
        </w:rPr>
        <w:t xml:space="preserve">ā </w:t>
      </w:r>
      <w:r>
        <w:rPr>
          <w:sz w:val="22"/>
          <w:szCs w:val="22"/>
          <w:rtl w:val="0"/>
          <w:lang w:val="en-US"/>
        </w:rPr>
        <w:t>m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r</w:t>
      </w:r>
      <w:r>
        <w:rPr>
          <w:sz w:val="22"/>
          <w:szCs w:val="22"/>
          <w:rtl w:val="0"/>
          <w:lang w:val="en-US"/>
        </w:rPr>
        <w:t>ķ</w:t>
      </w:r>
      <w:r>
        <w:rPr>
          <w:sz w:val="22"/>
          <w:szCs w:val="22"/>
          <w:rtl w:val="0"/>
          <w:lang w:val="en-US"/>
        </w:rPr>
        <w:t>is nav vienk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r</w:t>
      </w:r>
      <w:r>
        <w:rPr>
          <w:sz w:val="22"/>
          <w:szCs w:val="22"/>
          <w:rtl w:val="0"/>
          <w:lang w:val="en-US"/>
        </w:rPr>
        <w:t>š</w:t>
      </w:r>
      <w:r>
        <w:rPr>
          <w:sz w:val="22"/>
          <w:szCs w:val="22"/>
          <w:rtl w:val="0"/>
          <w:lang w:val="fr-FR"/>
        </w:rPr>
        <w:t>i uzlabot dizaina ra</w:t>
      </w:r>
      <w:r>
        <w:rPr>
          <w:sz w:val="22"/>
          <w:szCs w:val="22"/>
          <w:rtl w:val="0"/>
          <w:lang w:val="en-US"/>
        </w:rPr>
        <w:t>ž</w:t>
      </w:r>
      <w:r>
        <w:rPr>
          <w:sz w:val="22"/>
          <w:szCs w:val="22"/>
          <w:rtl w:val="0"/>
          <w:lang w:val="en-US"/>
        </w:rPr>
        <w:t>o</w:t>
      </w:r>
      <w:r>
        <w:rPr>
          <w:sz w:val="22"/>
          <w:szCs w:val="22"/>
          <w:rtl w:val="0"/>
          <w:lang w:val="en-US"/>
        </w:rPr>
        <w:t>š</w:t>
      </w:r>
      <w:r>
        <w:rPr>
          <w:sz w:val="22"/>
          <w:szCs w:val="22"/>
          <w:rtl w:val="0"/>
          <w:lang w:val="en-US"/>
        </w:rPr>
        <w:t>anas efektivit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it-IT"/>
        </w:rPr>
        <w:t xml:space="preserve">ti </w:t>
      </w:r>
      <w:r>
        <w:rPr>
          <w:sz w:val="22"/>
          <w:szCs w:val="22"/>
          <w:rtl w:val="0"/>
          <w:lang w:val="en-US"/>
        </w:rPr>
        <w:t xml:space="preserve">— </w:t>
      </w:r>
      <w:r>
        <w:rPr>
          <w:sz w:val="22"/>
          <w:szCs w:val="22"/>
          <w:rtl w:val="0"/>
          <w:lang w:val="pt-PT"/>
        </w:rPr>
        <w:t>tas p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rdefin</w:t>
      </w:r>
      <w:r>
        <w:rPr>
          <w:sz w:val="22"/>
          <w:szCs w:val="22"/>
          <w:rtl w:val="0"/>
          <w:lang w:val="en-US"/>
        </w:rPr>
        <w:t xml:space="preserve">ē </w:t>
      </w:r>
      <w:r>
        <w:rPr>
          <w:sz w:val="22"/>
          <w:szCs w:val="22"/>
          <w:rtl w:val="0"/>
          <w:lang w:val="en-US"/>
        </w:rPr>
        <w:t>visu darbinieku apbalvo</w:t>
      </w:r>
      <w:r>
        <w:rPr>
          <w:sz w:val="22"/>
          <w:szCs w:val="22"/>
          <w:rtl w:val="0"/>
          <w:lang w:val="en-US"/>
        </w:rPr>
        <w:t>š</w:t>
      </w:r>
      <w:r>
        <w:rPr>
          <w:sz w:val="22"/>
          <w:szCs w:val="22"/>
          <w:rtl w:val="0"/>
          <w:lang w:val="es-ES_tradnl"/>
        </w:rPr>
        <w:t>anas un z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mola komunik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cijas pieredzi B2B kontekst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.</w:t>
      </w:r>
    </w:p>
    <w:p>
      <w:pPr>
        <w:pStyle w:val="Body B A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Tas ir kapit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lintens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vs bet ar augstu dz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de-DE"/>
        </w:rPr>
        <w:t>votsp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ju projekts, kur:</w:t>
      </w:r>
    </w:p>
    <w:p>
      <w:pPr>
        <w:pStyle w:val="Body B A"/>
        <w:numPr>
          <w:ilvl w:val="0"/>
          <w:numId w:val="25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sz w:val="22"/>
          <w:szCs w:val="22"/>
          <w:rtl w:val="0"/>
          <w:lang w:val="en-US"/>
        </w:rPr>
        <w:t>Katrs modulis ir veidots ar glob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li konkur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de-DE"/>
        </w:rPr>
        <w:t>tsp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j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g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m tehnolo</w:t>
      </w:r>
      <w:r>
        <w:rPr>
          <w:sz w:val="22"/>
          <w:szCs w:val="22"/>
          <w:rtl w:val="0"/>
          <w:lang w:val="en-US"/>
        </w:rPr>
        <w:t>ģ</w:t>
      </w:r>
      <w:r>
        <w:rPr>
          <w:sz w:val="22"/>
          <w:szCs w:val="22"/>
          <w:rtl w:val="0"/>
          <w:lang w:val="en-US"/>
        </w:rPr>
        <w:t>ij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m;</w:t>
      </w:r>
    </w:p>
    <w:p>
      <w:pPr>
        <w:pStyle w:val="Body B A"/>
        <w:numPr>
          <w:ilvl w:val="0"/>
          <w:numId w:val="25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sz w:val="22"/>
          <w:szCs w:val="22"/>
          <w:rtl w:val="0"/>
          <w:lang w:val="en-US"/>
        </w:rPr>
        <w:t>Tas ir gatavs risin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jums, bet regul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sv-SE"/>
        </w:rPr>
        <w:t>jums atbilst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it-IT"/>
        </w:rPr>
        <w:t>bai;</w:t>
      </w:r>
    </w:p>
    <w:p>
      <w:pPr>
        <w:pStyle w:val="Body B A"/>
        <w:numPr>
          <w:ilvl w:val="0"/>
          <w:numId w:val="25"/>
        </w:numPr>
        <w:bidi w:val="0"/>
        <w:ind w:right="0"/>
        <w:jc w:val="left"/>
        <w:rPr>
          <w:sz w:val="22"/>
          <w:szCs w:val="22"/>
          <w:rtl w:val="0"/>
          <w:lang w:val="es-ES_tradnl"/>
        </w:rPr>
      </w:pPr>
      <w:r>
        <w:rPr>
          <w:sz w:val="22"/>
          <w:szCs w:val="22"/>
          <w:rtl w:val="0"/>
          <w:lang w:val="es-ES_tradnl"/>
        </w:rPr>
        <w:t>Tas atrisina probl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mu, kuru l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 xml:space="preserve">dz </w:t>
      </w:r>
      <w:r>
        <w:rPr>
          <w:sz w:val="22"/>
          <w:szCs w:val="22"/>
          <w:rtl w:val="0"/>
          <w:lang w:val="en-US"/>
        </w:rPr>
        <w:t>š</w:t>
      </w:r>
      <w:r>
        <w:rPr>
          <w:sz w:val="22"/>
          <w:szCs w:val="22"/>
          <w:rtl w:val="0"/>
          <w:lang w:val="en-US"/>
        </w:rPr>
        <w:t>im neviens tirg</w:t>
      </w:r>
      <w:r>
        <w:rPr>
          <w:sz w:val="22"/>
          <w:szCs w:val="22"/>
          <w:rtl w:val="0"/>
          <w:lang w:val="en-US"/>
        </w:rPr>
        <w:t xml:space="preserve">ū </w:t>
      </w:r>
      <w:r>
        <w:rPr>
          <w:sz w:val="22"/>
          <w:szCs w:val="22"/>
          <w:rtl w:val="0"/>
          <w:lang w:val="en-US"/>
        </w:rPr>
        <w:t>nav sp</w:t>
      </w:r>
      <w:r>
        <w:rPr>
          <w:sz w:val="22"/>
          <w:szCs w:val="22"/>
          <w:rtl w:val="0"/>
          <w:lang w:val="en-US"/>
        </w:rPr>
        <w:t>ē</w:t>
      </w:r>
      <w:r>
        <w:rPr>
          <w:sz w:val="22"/>
          <w:szCs w:val="22"/>
          <w:rtl w:val="0"/>
          <w:lang w:val="en-US"/>
        </w:rPr>
        <w:t>jis risin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en-US"/>
        </w:rPr>
        <w:t>t bez MI pal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n-US"/>
        </w:rPr>
        <w:t>dz</w:t>
      </w:r>
      <w:r>
        <w:rPr>
          <w:sz w:val="22"/>
          <w:szCs w:val="22"/>
          <w:rtl w:val="0"/>
          <w:lang w:val="en-US"/>
        </w:rPr>
        <w:t>ī</w:t>
      </w:r>
      <w:r>
        <w:rPr>
          <w:sz w:val="22"/>
          <w:szCs w:val="22"/>
          <w:rtl w:val="0"/>
          <w:lang w:val="es-ES_tradnl"/>
        </w:rPr>
        <w:t xml:space="preserve">bas </w:t>
      </w:r>
      <w:r>
        <w:rPr>
          <w:sz w:val="22"/>
          <w:szCs w:val="22"/>
          <w:rtl w:val="0"/>
          <w:lang w:val="en-US"/>
        </w:rPr>
        <w:t xml:space="preserve">– </w:t>
      </w:r>
      <w:r>
        <w:rPr>
          <w:i w:val="1"/>
          <w:iCs w:val="1"/>
          <w:sz w:val="22"/>
          <w:szCs w:val="22"/>
          <w:rtl w:val="0"/>
          <w:lang w:val="it-IT"/>
        </w:rPr>
        <w:t>personaliz</w:t>
      </w:r>
      <w:r>
        <w:rPr>
          <w:i w:val="1"/>
          <w:iCs w:val="1"/>
          <w:sz w:val="22"/>
          <w:szCs w:val="22"/>
          <w:rtl w:val="0"/>
          <w:lang w:val="en-US"/>
        </w:rPr>
        <w:t>ē</w:t>
      </w:r>
      <w:r>
        <w:rPr>
          <w:i w:val="1"/>
          <w:iCs w:val="1"/>
          <w:sz w:val="22"/>
          <w:szCs w:val="22"/>
          <w:rtl w:val="0"/>
          <w:lang w:val="en-US"/>
        </w:rPr>
        <w:t>ta, izm</w:t>
      </w:r>
      <w:r>
        <w:rPr>
          <w:i w:val="1"/>
          <w:iCs w:val="1"/>
          <w:sz w:val="22"/>
          <w:szCs w:val="22"/>
          <w:rtl w:val="0"/>
          <w:lang w:val="en-US"/>
        </w:rPr>
        <w:t>ē</w:t>
      </w:r>
      <w:r>
        <w:rPr>
          <w:i w:val="1"/>
          <w:iCs w:val="1"/>
          <w:sz w:val="22"/>
          <w:szCs w:val="22"/>
          <w:rtl w:val="0"/>
          <w:lang w:val="en-US"/>
        </w:rPr>
        <w:t>r</w:t>
      </w:r>
      <w:r>
        <w:rPr>
          <w:i w:val="1"/>
          <w:iCs w:val="1"/>
          <w:sz w:val="22"/>
          <w:szCs w:val="22"/>
          <w:rtl w:val="0"/>
          <w:lang w:val="en-US"/>
        </w:rPr>
        <w:t>ā</w:t>
      </w:r>
      <w:r>
        <w:rPr>
          <w:i w:val="1"/>
          <w:iCs w:val="1"/>
          <w:sz w:val="22"/>
          <w:szCs w:val="22"/>
          <w:rtl w:val="0"/>
          <w:lang w:val="en-US"/>
        </w:rPr>
        <w:t>ma z</w:t>
      </w:r>
      <w:r>
        <w:rPr>
          <w:i w:val="1"/>
          <w:iCs w:val="1"/>
          <w:sz w:val="22"/>
          <w:szCs w:val="22"/>
          <w:rtl w:val="0"/>
          <w:lang w:val="en-US"/>
        </w:rPr>
        <w:t>ī</w:t>
      </w:r>
      <w:r>
        <w:rPr>
          <w:i w:val="1"/>
          <w:iCs w:val="1"/>
          <w:sz w:val="22"/>
          <w:szCs w:val="22"/>
          <w:rtl w:val="0"/>
          <w:lang w:val="en-US"/>
        </w:rPr>
        <w:t>mola pieredze t</w:t>
      </w:r>
      <w:r>
        <w:rPr>
          <w:i w:val="1"/>
          <w:iCs w:val="1"/>
          <w:sz w:val="22"/>
          <w:szCs w:val="22"/>
          <w:rtl w:val="0"/>
          <w:lang w:val="en-US"/>
        </w:rPr>
        <w:t>ū</w:t>
      </w:r>
      <w:r>
        <w:rPr>
          <w:i w:val="1"/>
          <w:iCs w:val="1"/>
          <w:sz w:val="22"/>
          <w:szCs w:val="22"/>
          <w:rtl w:val="0"/>
          <w:lang w:val="en-US"/>
        </w:rPr>
        <w:t>ksto</w:t>
      </w:r>
      <w:r>
        <w:rPr>
          <w:i w:val="1"/>
          <w:iCs w:val="1"/>
          <w:sz w:val="22"/>
          <w:szCs w:val="22"/>
          <w:rtl w:val="0"/>
          <w:lang w:val="en-US"/>
        </w:rPr>
        <w:t>š</w:t>
      </w:r>
      <w:r>
        <w:rPr>
          <w:i w:val="1"/>
          <w:iCs w:val="1"/>
          <w:sz w:val="22"/>
          <w:szCs w:val="22"/>
          <w:rtl w:val="0"/>
          <w:lang w:val="en-US"/>
        </w:rPr>
        <w:t>iem lietot</w:t>
      </w:r>
      <w:r>
        <w:rPr>
          <w:i w:val="1"/>
          <w:iCs w:val="1"/>
          <w:sz w:val="22"/>
          <w:szCs w:val="22"/>
          <w:rtl w:val="0"/>
          <w:lang w:val="en-US"/>
        </w:rPr>
        <w:t>ā</w:t>
      </w:r>
      <w:r>
        <w:rPr>
          <w:i w:val="1"/>
          <w:iCs w:val="1"/>
          <w:sz w:val="22"/>
          <w:szCs w:val="22"/>
          <w:rtl w:val="0"/>
          <w:lang w:val="en-US"/>
        </w:rPr>
        <w:t>ju re</w:t>
      </w:r>
      <w:r>
        <w:rPr>
          <w:i w:val="1"/>
          <w:iCs w:val="1"/>
          <w:sz w:val="22"/>
          <w:szCs w:val="22"/>
          <w:rtl w:val="0"/>
          <w:lang w:val="en-US"/>
        </w:rPr>
        <w:t>ā</w:t>
      </w:r>
      <w:r>
        <w:rPr>
          <w:i w:val="1"/>
          <w:iCs w:val="1"/>
          <w:sz w:val="22"/>
          <w:szCs w:val="22"/>
          <w:rtl w:val="0"/>
          <w:lang w:val="en-US"/>
        </w:rPr>
        <w:t>llaik</w:t>
      </w:r>
      <w:r>
        <w:rPr>
          <w:i w:val="1"/>
          <w:iCs w:val="1"/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it-IT"/>
        </w:rPr>
        <w:t xml:space="preserve"> veicinot uz</w:t>
      </w:r>
      <w:r>
        <w:rPr>
          <w:sz w:val="22"/>
          <w:szCs w:val="22"/>
          <w:rtl w:val="0"/>
          <w:lang w:val="en-US"/>
        </w:rPr>
        <w:t>ņē</w:t>
      </w:r>
      <w:r>
        <w:rPr>
          <w:sz w:val="22"/>
          <w:szCs w:val="22"/>
          <w:rtl w:val="0"/>
          <w:lang w:val="en-US"/>
        </w:rPr>
        <w:t>mumu iek</w:t>
      </w:r>
      <w:r>
        <w:rPr>
          <w:sz w:val="22"/>
          <w:szCs w:val="22"/>
          <w:rtl w:val="0"/>
          <w:lang w:val="en-US"/>
        </w:rPr>
        <w:t>šē</w:t>
      </w:r>
      <w:r>
        <w:rPr>
          <w:sz w:val="22"/>
          <w:szCs w:val="22"/>
          <w:rtl w:val="0"/>
          <w:lang w:val="en-US"/>
        </w:rPr>
        <w:t>jo k</w:t>
      </w:r>
      <w:r>
        <w:rPr>
          <w:sz w:val="22"/>
          <w:szCs w:val="22"/>
          <w:rtl w:val="0"/>
          <w:lang w:val="en-US"/>
        </w:rPr>
        <w:t>ū</w:t>
      </w:r>
      <w:r>
        <w:rPr>
          <w:sz w:val="22"/>
          <w:szCs w:val="22"/>
          <w:rtl w:val="0"/>
          <w:lang w:val="en-US"/>
        </w:rPr>
        <w:t>lt</w:t>
      </w:r>
      <w:r>
        <w:rPr>
          <w:sz w:val="22"/>
          <w:szCs w:val="22"/>
          <w:rtl w:val="0"/>
          <w:lang w:val="en-US"/>
        </w:rPr>
        <w:t>ū</w:t>
      </w:r>
      <w:r>
        <w:rPr>
          <w:sz w:val="22"/>
          <w:szCs w:val="22"/>
          <w:rtl w:val="0"/>
          <w:lang w:val="en-US"/>
        </w:rPr>
        <w:t>ru un stiprinot darbinieku lojalit</w:t>
      </w:r>
      <w:r>
        <w:rPr>
          <w:sz w:val="22"/>
          <w:szCs w:val="22"/>
          <w:rtl w:val="0"/>
          <w:lang w:val="en-US"/>
        </w:rPr>
        <w:t>ā</w:t>
      </w:r>
      <w:r>
        <w:rPr>
          <w:sz w:val="22"/>
          <w:szCs w:val="22"/>
          <w:rtl w:val="0"/>
          <w:lang w:val="it-IT"/>
        </w:rPr>
        <w:t>ti.</w:t>
      </w:r>
    </w:p>
    <w:p>
      <w:pPr>
        <w:pStyle w:val="Body A A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Body A A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Pras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ī</w:t>
      </w:r>
      <w:r>
        <w:rPr>
          <w:rFonts w:ascii="Times New Roman" w:hAnsi="Times New Roman"/>
          <w:b w:val="1"/>
          <w:bCs w:val="1"/>
          <w:rtl w:val="0"/>
          <w:lang w:val="en-US"/>
        </w:rPr>
        <w:t>bas risin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ā</w:t>
      </w:r>
      <w:r>
        <w:rPr>
          <w:rFonts w:ascii="Times New Roman" w:hAnsi="Times New Roman"/>
          <w:b w:val="1"/>
          <w:bCs w:val="1"/>
          <w:rtl w:val="0"/>
          <w:lang w:val="en-US"/>
        </w:rPr>
        <w:t>jumam:</w:t>
      </w:r>
    </w:p>
    <w:p>
      <w:pPr>
        <w:pStyle w:val="Body A A"/>
        <w:numPr>
          <w:ilvl w:val="0"/>
          <w:numId w:val="27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 xml:space="preserve"> E-komercija                                                                                                                                      Risin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jumam j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nodro</w:t>
      </w:r>
      <w:r>
        <w:rPr>
          <w:rFonts w:ascii="Times New Roman" w:hAnsi="Times New Roman" w:hint="default"/>
          <w:rtl w:val="0"/>
          <w:lang w:val="en-US"/>
        </w:rPr>
        <w:t>š</w:t>
      </w:r>
      <w:r>
        <w:rPr>
          <w:rFonts w:ascii="Times New Roman" w:hAnsi="Times New Roman"/>
          <w:rtl w:val="0"/>
          <w:lang w:val="en-US"/>
        </w:rPr>
        <w:t>ina pilna e-komercijas funkcionalit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nl-NL"/>
        </w:rPr>
        <w:t>te, ietverot pre</w:t>
      </w:r>
      <w:r>
        <w:rPr>
          <w:rFonts w:ascii="Times New Roman" w:hAnsi="Times New Roman" w:hint="default"/>
          <w:rtl w:val="0"/>
          <w:lang w:val="en-US"/>
        </w:rPr>
        <w:t>č</w:t>
      </w:r>
      <w:r>
        <w:rPr>
          <w:rFonts w:ascii="Times New Roman" w:hAnsi="Times New Roman"/>
          <w:rtl w:val="0"/>
          <w:lang w:val="en-US"/>
        </w:rPr>
        <w:t>u katalogu, grozu, nor</w:t>
      </w:r>
      <w:r>
        <w:rPr>
          <w:rFonts w:ascii="Times New Roman" w:hAnsi="Times New Roman" w:hint="default"/>
          <w:rtl w:val="0"/>
          <w:lang w:val="en-US"/>
        </w:rPr>
        <w:t>ēķ</w:t>
      </w:r>
      <w:r>
        <w:rPr>
          <w:rFonts w:ascii="Times New Roman" w:hAnsi="Times New Roman"/>
          <w:rtl w:val="0"/>
          <w:lang w:val="en-US"/>
        </w:rPr>
        <w:t>inu sist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>mu, e-pasta pazi</w:t>
      </w:r>
      <w:r>
        <w:rPr>
          <w:rFonts w:ascii="Times New Roman" w:hAnsi="Times New Roman" w:hint="default"/>
          <w:rtl w:val="0"/>
          <w:lang w:val="en-US"/>
        </w:rPr>
        <w:t>ņ</w:t>
      </w:r>
      <w:r>
        <w:rPr>
          <w:rFonts w:ascii="Times New Roman" w:hAnsi="Times New Roman"/>
          <w:rtl w:val="0"/>
          <w:lang w:val="fr-FR"/>
        </w:rPr>
        <w:t>ojumus par pas</w:t>
      </w:r>
      <w:r>
        <w:rPr>
          <w:rFonts w:ascii="Times New Roman" w:hAnsi="Times New Roman" w:hint="default"/>
          <w:rtl w:val="0"/>
          <w:lang w:val="en-US"/>
        </w:rPr>
        <w:t>ū</w:t>
      </w:r>
      <w:r>
        <w:rPr>
          <w:rFonts w:ascii="Times New Roman" w:hAnsi="Times New Roman"/>
          <w:rtl w:val="0"/>
          <w:lang w:val="en-US"/>
        </w:rPr>
        <w:t>t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jumiem, pas</w:t>
      </w:r>
      <w:r>
        <w:rPr>
          <w:rFonts w:ascii="Times New Roman" w:hAnsi="Times New Roman" w:hint="default"/>
          <w:rtl w:val="0"/>
          <w:lang w:val="en-US"/>
        </w:rPr>
        <w:t>ū</w:t>
      </w:r>
      <w:r>
        <w:rPr>
          <w:rFonts w:ascii="Times New Roman" w:hAnsi="Times New Roman"/>
          <w:rtl w:val="0"/>
          <w:lang w:val="en-US"/>
        </w:rPr>
        <w:t>t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jumu p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rvald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bu, atgrie</w:t>
      </w:r>
      <w:r>
        <w:rPr>
          <w:rFonts w:ascii="Times New Roman" w:hAnsi="Times New Roman" w:hint="default"/>
          <w:rtl w:val="0"/>
          <w:lang w:val="en-US"/>
        </w:rPr>
        <w:t>š</w:t>
      </w:r>
      <w:r>
        <w:rPr>
          <w:rFonts w:ascii="Times New Roman" w:hAnsi="Times New Roman"/>
          <w:rtl w:val="0"/>
          <w:lang w:val="es-ES_tradnl"/>
        </w:rPr>
        <w:t>anas un mai</w:t>
      </w:r>
      <w:r>
        <w:rPr>
          <w:rFonts w:ascii="Times New Roman" w:hAnsi="Times New Roman" w:hint="default"/>
          <w:rtl w:val="0"/>
          <w:lang w:val="en-US"/>
        </w:rPr>
        <w:t>ņ</w:t>
      </w:r>
      <w:r>
        <w:rPr>
          <w:rFonts w:ascii="Times New Roman" w:hAnsi="Times New Roman"/>
          <w:rtl w:val="0"/>
          <w:lang w:val="fr-FR"/>
        </w:rPr>
        <w:t>as pl</w:t>
      </w:r>
      <w:r>
        <w:rPr>
          <w:rFonts w:ascii="Times New Roman" w:hAnsi="Times New Roman" w:hint="default"/>
          <w:rtl w:val="0"/>
          <w:lang w:val="en-US"/>
        </w:rPr>
        <w:t>ū</w:t>
      </w:r>
      <w:r>
        <w:rPr>
          <w:rFonts w:ascii="Times New Roman" w:hAnsi="Times New Roman"/>
          <w:rtl w:val="0"/>
          <w:lang w:val="pt-PT"/>
        </w:rPr>
        <w:t>smas, nor</w:t>
      </w:r>
      <w:r>
        <w:rPr>
          <w:rFonts w:ascii="Times New Roman" w:hAnsi="Times New Roman" w:hint="default"/>
          <w:rtl w:val="0"/>
          <w:lang w:val="en-US"/>
        </w:rPr>
        <w:t>ēķ</w:t>
      </w:r>
      <w:r>
        <w:rPr>
          <w:rFonts w:ascii="Times New Roman" w:hAnsi="Times New Roman"/>
          <w:rtl w:val="0"/>
          <w:lang w:val="en-US"/>
        </w:rPr>
        <w:t>inus ar bankas kart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it-IT"/>
        </w:rPr>
        <w:t>m un Apple Pay/Google Pay, eiro un PVN apr</w:t>
      </w:r>
      <w:r>
        <w:rPr>
          <w:rFonts w:ascii="Times New Roman" w:hAnsi="Times New Roman" w:hint="default"/>
          <w:rtl w:val="0"/>
          <w:lang w:val="en-US"/>
        </w:rPr>
        <w:t>ēķ</w:t>
      </w:r>
      <w:r>
        <w:rPr>
          <w:rFonts w:ascii="Times New Roman" w:hAnsi="Times New Roman"/>
          <w:rtl w:val="0"/>
          <w:lang w:val="en-US"/>
        </w:rPr>
        <w:t>inu, k</w:t>
      </w:r>
      <w:r>
        <w:rPr>
          <w:rFonts w:ascii="Times New Roman" w:hAnsi="Times New Roman" w:hint="default"/>
          <w:rtl w:val="0"/>
          <w:lang w:val="en-US"/>
        </w:rPr>
        <w:t xml:space="preserve">ā </w:t>
      </w:r>
      <w:r>
        <w:rPr>
          <w:rFonts w:ascii="Times New Roman" w:hAnsi="Times New Roman"/>
          <w:rtl w:val="0"/>
          <w:lang w:val="en-US"/>
        </w:rPr>
        <w:t>ar</w:t>
      </w:r>
      <w:r>
        <w:rPr>
          <w:rFonts w:ascii="Times New Roman" w:hAnsi="Times New Roman" w:hint="default"/>
          <w:rtl w:val="0"/>
          <w:lang w:val="en-US"/>
        </w:rPr>
        <w:t xml:space="preserve">ī </w:t>
      </w:r>
      <w:r>
        <w:rPr>
          <w:rFonts w:ascii="Times New Roman" w:hAnsi="Times New Roman"/>
          <w:rtl w:val="0"/>
          <w:lang w:val="en-US"/>
        </w:rPr>
        <w:t>mobilaj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it-IT"/>
        </w:rPr>
        <w:t>m ier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c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s-ES_tradnl"/>
        </w:rPr>
        <w:t>m piel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gotu versiju. Gala nodevum</w:t>
      </w:r>
      <w:r>
        <w:rPr>
          <w:rFonts w:ascii="Times New Roman" w:hAnsi="Times New Roman" w:hint="default"/>
          <w:rtl w:val="0"/>
          <w:lang w:val="en-US"/>
        </w:rPr>
        <w:t xml:space="preserve">ā </w:t>
      </w:r>
      <w:r>
        <w:rPr>
          <w:rFonts w:ascii="Times New Roman" w:hAnsi="Times New Roman"/>
          <w:rtl w:val="0"/>
          <w:lang w:val="en-US"/>
        </w:rPr>
        <w:t>ir j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b</w:t>
      </w:r>
      <w:r>
        <w:rPr>
          <w:rFonts w:ascii="Times New Roman" w:hAnsi="Times New Roman" w:hint="default"/>
          <w:rtl w:val="0"/>
          <w:lang w:val="en-US"/>
        </w:rPr>
        <w:t>ū</w:t>
      </w:r>
      <w:r>
        <w:rPr>
          <w:rFonts w:ascii="Times New Roman" w:hAnsi="Times New Roman"/>
          <w:rtl w:val="0"/>
          <w:lang w:val="en-US"/>
        </w:rPr>
        <w:t>t integr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>tiem ne maz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k k</w:t>
      </w:r>
      <w:r>
        <w:rPr>
          <w:rFonts w:ascii="Times New Roman" w:hAnsi="Times New Roman" w:hint="default"/>
          <w:rtl w:val="0"/>
          <w:lang w:val="en-US"/>
        </w:rPr>
        <w:t xml:space="preserve">ā </w:t>
      </w:r>
      <w:r>
        <w:rPr>
          <w:rFonts w:ascii="Times New Roman" w:hAnsi="Times New Roman"/>
          <w:rtl w:val="0"/>
          <w:lang w:val="en-US"/>
        </w:rPr>
        <w:t>septi</w:t>
      </w:r>
      <w:r>
        <w:rPr>
          <w:rFonts w:ascii="Times New Roman" w:hAnsi="Times New Roman" w:hint="default"/>
          <w:rtl w:val="0"/>
          <w:lang w:val="en-US"/>
        </w:rPr>
        <w:t>ņ</w:t>
      </w:r>
      <w:r>
        <w:rPr>
          <w:rFonts w:ascii="Times New Roman" w:hAnsi="Times New Roman"/>
          <w:rtl w:val="0"/>
          <w:lang w:val="en-US"/>
        </w:rPr>
        <w:t>iem 3D ap</w:t>
      </w:r>
      <w:r>
        <w:rPr>
          <w:rFonts w:ascii="Times New Roman" w:hAnsi="Times New Roman" w:hint="default"/>
          <w:rtl w:val="0"/>
          <w:lang w:val="en-US"/>
        </w:rPr>
        <w:t>ģē</w:t>
      </w:r>
      <w:r>
        <w:rPr>
          <w:rFonts w:ascii="Times New Roman" w:hAnsi="Times New Roman"/>
          <w:rtl w:val="0"/>
          <w:lang w:val="en-US"/>
        </w:rPr>
        <w:t>rbu (br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v</w:t>
      </w:r>
      <w:r>
        <w:rPr>
          <w:rFonts w:ascii="Times New Roman" w:hAnsi="Times New Roman" w:hint="default"/>
          <w:rtl w:val="0"/>
          <w:lang w:val="en-US"/>
        </w:rPr>
        <w:t xml:space="preserve">ā </w:t>
      </w:r>
      <w:r>
        <w:rPr>
          <w:rFonts w:ascii="Times New Roman" w:hAnsi="Times New Roman"/>
          <w:rtl w:val="0"/>
          <w:lang w:val="en-US"/>
        </w:rPr>
        <w:t>laika ap</w:t>
      </w:r>
      <w:r>
        <w:rPr>
          <w:rFonts w:ascii="Times New Roman" w:hAnsi="Times New Roman" w:hint="default"/>
          <w:rtl w:val="0"/>
          <w:lang w:val="en-US"/>
        </w:rPr>
        <w:t>ģē</w:t>
      </w:r>
      <w:r>
        <w:rPr>
          <w:rFonts w:ascii="Times New Roman" w:hAnsi="Times New Roman"/>
          <w:rtl w:val="0"/>
          <w:lang w:val="en-US"/>
        </w:rPr>
        <w:t>rbi) mode</w:t>
      </w:r>
      <w:r>
        <w:rPr>
          <w:rFonts w:ascii="Times New Roman" w:hAnsi="Times New Roman" w:hint="default"/>
          <w:rtl w:val="0"/>
          <w:lang w:val="en-US"/>
        </w:rPr>
        <w:t>ļ</w:t>
      </w:r>
      <w:r>
        <w:rPr>
          <w:rFonts w:ascii="Times New Roman" w:hAnsi="Times New Roman"/>
          <w:rtl w:val="0"/>
          <w:lang w:val="en-US"/>
        </w:rPr>
        <w:t>iem: T-krekls, T-Krekls ar gar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m rok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m, bezroku T-krekls, d</w:t>
      </w:r>
      <w:r>
        <w:rPr>
          <w:rFonts w:ascii="Times New Roman" w:hAnsi="Times New Roman" w:hint="default"/>
          <w:rtl w:val="0"/>
          <w:lang w:val="en-US"/>
        </w:rPr>
        <w:t>ž</w:t>
      </w:r>
      <w:r>
        <w:rPr>
          <w:rFonts w:ascii="Times New Roman" w:hAnsi="Times New Roman"/>
          <w:rtl w:val="0"/>
          <w:lang w:val="en-US"/>
        </w:rPr>
        <w:t>emperis, d</w:t>
      </w:r>
      <w:r>
        <w:rPr>
          <w:rFonts w:ascii="Times New Roman" w:hAnsi="Times New Roman" w:hint="default"/>
          <w:rtl w:val="0"/>
          <w:lang w:val="en-US"/>
        </w:rPr>
        <w:t>ž</w:t>
      </w:r>
      <w:r>
        <w:rPr>
          <w:rFonts w:ascii="Times New Roman" w:hAnsi="Times New Roman"/>
          <w:rtl w:val="0"/>
          <w:lang w:val="en-US"/>
        </w:rPr>
        <w:t>emperis ar kapuci, d</w:t>
      </w:r>
      <w:r>
        <w:rPr>
          <w:rFonts w:ascii="Times New Roman" w:hAnsi="Times New Roman" w:hint="default"/>
          <w:rtl w:val="0"/>
          <w:lang w:val="en-US"/>
        </w:rPr>
        <w:t>ž</w:t>
      </w:r>
      <w:r>
        <w:rPr>
          <w:rFonts w:ascii="Times New Roman" w:hAnsi="Times New Roman"/>
          <w:rtl w:val="0"/>
          <w:lang w:val="en-US"/>
        </w:rPr>
        <w:t>emperis ar kapuci un r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v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>jsl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>dz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>ju, bikses.</w:t>
      </w:r>
    </w:p>
    <w:p>
      <w:pPr>
        <w:pStyle w:val="Body A A"/>
        <w:ind w:left="180" w:firstLine="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Gan testa, gan produkcijas vid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>s ir j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b</w:t>
      </w:r>
      <w:r>
        <w:rPr>
          <w:rFonts w:ascii="Times New Roman" w:hAnsi="Times New Roman" w:hint="default"/>
          <w:rtl w:val="0"/>
          <w:lang w:val="en-US"/>
        </w:rPr>
        <w:t>ū</w:t>
      </w:r>
      <w:r>
        <w:rPr>
          <w:rFonts w:ascii="Times New Roman" w:hAnsi="Times New Roman"/>
          <w:rtl w:val="0"/>
          <w:lang w:val="en-US"/>
        </w:rPr>
        <w:t>t pieejamiem augst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k min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>tiem testa mode</w:t>
      </w:r>
      <w:r>
        <w:rPr>
          <w:rFonts w:ascii="Times New Roman" w:hAnsi="Times New Roman" w:hint="default"/>
          <w:rtl w:val="0"/>
          <w:lang w:val="en-US"/>
        </w:rPr>
        <w:t>ļ</w:t>
      </w:r>
      <w:r>
        <w:rPr>
          <w:rFonts w:ascii="Times New Roman" w:hAnsi="Times New Roman"/>
          <w:rtl w:val="0"/>
          <w:lang w:val="en-US"/>
        </w:rPr>
        <w:t>iem, lai veidotu testu nol</w:t>
      </w:r>
      <w:r>
        <w:rPr>
          <w:rFonts w:ascii="Times New Roman" w:hAnsi="Times New Roman" w:hint="default"/>
          <w:rtl w:val="0"/>
          <w:lang w:val="en-US"/>
        </w:rPr>
        <w:t>ū</w:t>
      </w:r>
      <w:r>
        <w:rPr>
          <w:rFonts w:ascii="Times New Roman" w:hAnsi="Times New Roman"/>
          <w:rtl w:val="0"/>
          <w:lang w:val="en-US"/>
        </w:rPr>
        <w:t>kos dizainus un ir j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b</w:t>
      </w:r>
      <w:r>
        <w:rPr>
          <w:rFonts w:ascii="Times New Roman" w:hAnsi="Times New Roman" w:hint="default"/>
          <w:rtl w:val="0"/>
          <w:lang w:val="en-US"/>
        </w:rPr>
        <w:t>ū</w:t>
      </w:r>
      <w:r>
        <w:rPr>
          <w:rFonts w:ascii="Times New Roman" w:hAnsi="Times New Roman"/>
          <w:rtl w:val="0"/>
          <w:lang w:val="en-US"/>
        </w:rPr>
        <w:t>t iesp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>jai gatavos testa produktus re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l</w:t>
      </w:r>
      <w:r>
        <w:rPr>
          <w:rFonts w:ascii="Times New Roman" w:hAnsi="Times New Roman" w:hint="default"/>
          <w:rtl w:val="0"/>
          <w:lang w:val="en-US"/>
        </w:rPr>
        <w:t xml:space="preserve">ā </w:t>
      </w:r>
      <w:r>
        <w:rPr>
          <w:rFonts w:ascii="Times New Roman" w:hAnsi="Times New Roman"/>
          <w:rtl w:val="0"/>
          <w:lang w:val="en-US"/>
        </w:rPr>
        <w:t>laik</w:t>
      </w:r>
      <w:r>
        <w:rPr>
          <w:rFonts w:ascii="Times New Roman" w:hAnsi="Times New Roman" w:hint="default"/>
          <w:rtl w:val="0"/>
          <w:lang w:val="en-US"/>
        </w:rPr>
        <w:t xml:space="preserve">ā </w:t>
      </w:r>
      <w:r>
        <w:rPr>
          <w:rFonts w:ascii="Times New Roman" w:hAnsi="Times New Roman"/>
          <w:rtl w:val="0"/>
          <w:lang w:val="en-US"/>
        </w:rPr>
        <w:t>pas</w:t>
      </w:r>
      <w:r>
        <w:rPr>
          <w:rFonts w:ascii="Times New Roman" w:hAnsi="Times New Roman" w:hint="default"/>
          <w:rtl w:val="0"/>
          <w:lang w:val="en-US"/>
        </w:rPr>
        <w:t>ū</w:t>
      </w:r>
      <w:r>
        <w:rPr>
          <w:rFonts w:ascii="Times New Roman" w:hAnsi="Times New Roman"/>
          <w:rtl w:val="0"/>
          <w:lang w:val="en-US"/>
        </w:rPr>
        <w:t>t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t imit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>jot gala lietot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ju pas</w:t>
      </w:r>
      <w:r>
        <w:rPr>
          <w:rFonts w:ascii="Times New Roman" w:hAnsi="Times New Roman" w:hint="default"/>
          <w:rtl w:val="0"/>
          <w:lang w:val="en-US"/>
        </w:rPr>
        <w:t>ū</w:t>
      </w:r>
      <w:r>
        <w:rPr>
          <w:rFonts w:ascii="Times New Roman" w:hAnsi="Times New Roman"/>
          <w:rtl w:val="0"/>
          <w:lang w:val="en-US"/>
        </w:rPr>
        <w:t>tijumus.</w:t>
      </w:r>
    </w:p>
    <w:p>
      <w:pPr>
        <w:pStyle w:val="Body A A"/>
        <w:numPr>
          <w:ilvl w:val="0"/>
          <w:numId w:val="27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3D vizualiz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 xml:space="preserve">cija un 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trdarb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ba                                                                                                       Risin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jumam j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darbojas p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rl</w:t>
      </w:r>
      <w:r>
        <w:rPr>
          <w:rFonts w:ascii="Times New Roman" w:hAnsi="Times New Roman" w:hint="default"/>
          <w:rtl w:val="0"/>
          <w:lang w:val="en-US"/>
        </w:rPr>
        <w:t>ū</w:t>
      </w:r>
      <w:r>
        <w:rPr>
          <w:rFonts w:ascii="Times New Roman" w:hAnsi="Times New Roman"/>
          <w:rtl w:val="0"/>
          <w:lang w:val="fr-FR"/>
        </w:rPr>
        <w:t>kprogramm</w:t>
      </w:r>
      <w:r>
        <w:rPr>
          <w:rFonts w:ascii="Times New Roman" w:hAnsi="Times New Roman" w:hint="default"/>
          <w:rtl w:val="0"/>
          <w:lang w:val="en-US"/>
        </w:rPr>
        <w:t xml:space="preserve">ā </w:t>
      </w:r>
      <w:r>
        <w:rPr>
          <w:rFonts w:ascii="Times New Roman" w:hAnsi="Times New Roman"/>
          <w:rtl w:val="0"/>
          <w:lang w:val="en-US"/>
        </w:rPr>
        <w:t>bez spraud</w:t>
      </w:r>
      <w:r>
        <w:rPr>
          <w:rFonts w:ascii="Times New Roman" w:hAnsi="Times New Roman" w:hint="default"/>
          <w:rtl w:val="0"/>
          <w:lang w:val="en-US"/>
        </w:rPr>
        <w:t>ņ</w:t>
      </w:r>
      <w:r>
        <w:rPr>
          <w:rFonts w:ascii="Times New Roman" w:hAnsi="Times New Roman"/>
          <w:rtl w:val="0"/>
          <w:lang w:val="en-US"/>
        </w:rPr>
        <w:t xml:space="preserve">iem (Chrome, Edge, Safari </w:t>
      </w:r>
      <w:r>
        <w:rPr>
          <w:rFonts w:ascii="Times New Roman" w:hAnsi="Times New Roman" w:hint="default"/>
          <w:rtl w:val="0"/>
          <w:lang w:val="en-US"/>
        </w:rPr>
        <w:t xml:space="preserve">— </w:t>
      </w:r>
      <w:r>
        <w:rPr>
          <w:rFonts w:ascii="Times New Roman" w:hAnsi="Times New Roman"/>
          <w:rtl w:val="0"/>
          <w:lang w:val="en-US"/>
        </w:rPr>
        <w:t>jaun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k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s divas versijas) ar veiktsp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>ju ne maz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ku k</w:t>
      </w:r>
      <w:r>
        <w:rPr>
          <w:rFonts w:ascii="Times New Roman" w:hAnsi="Times New Roman" w:hint="default"/>
          <w:rtl w:val="0"/>
          <w:lang w:val="en-US"/>
        </w:rPr>
        <w:t xml:space="preserve">ā </w:t>
      </w:r>
      <w:r>
        <w:rPr>
          <w:rFonts w:ascii="Times New Roman" w:hAnsi="Times New Roman"/>
          <w:rtl w:val="0"/>
          <w:lang w:val="en-US"/>
        </w:rPr>
        <w:t>55 kadri sekund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>. S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kotn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>j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nl-NL"/>
        </w:rPr>
        <w:t>s iel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des laiks l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dz lieto</w:t>
      </w:r>
      <w:r>
        <w:rPr>
          <w:rFonts w:ascii="Times New Roman" w:hAnsi="Times New Roman" w:hint="default"/>
          <w:rtl w:val="0"/>
          <w:lang w:val="en-US"/>
        </w:rPr>
        <w:t>š</w:t>
      </w:r>
      <w:r>
        <w:rPr>
          <w:rFonts w:ascii="Times New Roman" w:hAnsi="Times New Roman"/>
          <w:rtl w:val="0"/>
          <w:lang w:val="en-US"/>
        </w:rPr>
        <w:t>anas s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kumam nedr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kst p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de-DE"/>
        </w:rPr>
        <w:t>rsniegt 3 sekundes, atk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pt-PT"/>
        </w:rPr>
        <w:t>rtotas iel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 xml:space="preserve">des laiks </w:t>
      </w:r>
      <w:r>
        <w:rPr>
          <w:rFonts w:ascii="Times New Roman" w:hAnsi="Times New Roman" w:hint="default"/>
          <w:rtl w:val="0"/>
          <w:lang w:val="en-US"/>
        </w:rPr>
        <w:t xml:space="preserve">— </w:t>
      </w:r>
      <w:r>
        <w:rPr>
          <w:rFonts w:ascii="Times New Roman" w:hAnsi="Times New Roman"/>
          <w:rtl w:val="0"/>
          <w:lang w:val="en-US"/>
        </w:rPr>
        <w:t>1,5 sekundes. Dizaina izmai</w:t>
      </w:r>
      <w:r>
        <w:rPr>
          <w:rFonts w:ascii="Times New Roman" w:hAnsi="Times New Roman" w:hint="default"/>
          <w:rtl w:val="0"/>
          <w:lang w:val="en-US"/>
        </w:rPr>
        <w:t>ņā</w:t>
      </w:r>
      <w:r>
        <w:rPr>
          <w:rFonts w:ascii="Times New Roman" w:hAnsi="Times New Roman"/>
          <w:rtl w:val="0"/>
          <w:lang w:val="en-US"/>
        </w:rPr>
        <w:t>m 3D skat</w:t>
      </w:r>
      <w:r>
        <w:rPr>
          <w:rFonts w:ascii="Times New Roman" w:hAnsi="Times New Roman" w:hint="default"/>
          <w:rtl w:val="0"/>
          <w:lang w:val="en-US"/>
        </w:rPr>
        <w:t xml:space="preserve">ā </w:t>
      </w:r>
      <w:r>
        <w:rPr>
          <w:rFonts w:ascii="Times New Roman" w:hAnsi="Times New Roman"/>
          <w:rtl w:val="0"/>
          <w:lang w:val="en-US"/>
        </w:rPr>
        <w:t>j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atjaunojas ne ilg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k k</w:t>
      </w:r>
      <w:r>
        <w:rPr>
          <w:rFonts w:ascii="Times New Roman" w:hAnsi="Times New Roman" w:hint="default"/>
          <w:rtl w:val="0"/>
          <w:lang w:val="en-US"/>
        </w:rPr>
        <w:t xml:space="preserve">ā </w:t>
      </w:r>
      <w:r>
        <w:rPr>
          <w:rFonts w:ascii="Times New Roman" w:hAnsi="Times New Roman"/>
          <w:rtl w:val="0"/>
          <w:lang w:val="en-US"/>
        </w:rPr>
        <w:t>0,5 sekund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>s.</w:t>
      </w:r>
    </w:p>
    <w:p>
      <w:pPr>
        <w:pStyle w:val="Body A A"/>
        <w:numPr>
          <w:ilvl w:val="0"/>
          <w:numId w:val="27"/>
        </w:numPr>
        <w:bidi w:val="0"/>
        <w:ind w:right="0"/>
        <w:jc w:val="left"/>
        <w:rPr>
          <w:rFonts w:ascii="Times New Roman" w:hAnsi="Times New Roman"/>
          <w:rtl w:val="0"/>
          <w:lang w:val="fr-FR"/>
        </w:rPr>
      </w:pPr>
      <w:r>
        <w:rPr>
          <w:rFonts w:ascii="Times New Roman" w:hAnsi="Times New Roman"/>
          <w:rtl w:val="0"/>
          <w:lang w:val="fr-FR"/>
        </w:rPr>
        <w:t>Dizaina pal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gr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ki ar m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ksl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go intelektu                                                                                             Risin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jumam j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sp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 xml:space="preserve">j no 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 xml:space="preserve">sa apraksta </w:t>
      </w:r>
      <w:r>
        <w:rPr>
          <w:rFonts w:ascii="Times New Roman" w:hAnsi="Times New Roman" w:hint="default"/>
          <w:rtl w:val="0"/>
          <w:lang w:val="en-US"/>
        </w:rPr>
        <w:t>ģ</w:t>
      </w:r>
      <w:r>
        <w:rPr>
          <w:rFonts w:ascii="Times New Roman" w:hAnsi="Times New Roman"/>
          <w:rtl w:val="0"/>
          <w:lang w:val="en-US"/>
        </w:rPr>
        <w:t>ener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>t vair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fr-FR"/>
        </w:rPr>
        <w:t>kas dizaina vari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cijas, lai t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s uzreiz var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>tu vizualiz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>t uz ap</w:t>
      </w:r>
      <w:r>
        <w:rPr>
          <w:rFonts w:ascii="Times New Roman" w:hAnsi="Times New Roman" w:hint="default"/>
          <w:rtl w:val="0"/>
          <w:lang w:val="en-US"/>
        </w:rPr>
        <w:t>ģē</w:t>
      </w:r>
      <w:r>
        <w:rPr>
          <w:rFonts w:ascii="Times New Roman" w:hAnsi="Times New Roman"/>
          <w:rtl w:val="0"/>
          <w:lang w:val="en-US"/>
        </w:rPr>
        <w:t>rba 3D mode</w:t>
      </w:r>
      <w:r>
        <w:rPr>
          <w:rFonts w:ascii="Times New Roman" w:hAnsi="Times New Roman" w:hint="default"/>
          <w:rtl w:val="0"/>
          <w:lang w:val="en-US"/>
        </w:rPr>
        <w:t>ļ</w:t>
      </w:r>
      <w:r>
        <w:rPr>
          <w:rFonts w:ascii="Times New Roman" w:hAnsi="Times New Roman"/>
          <w:rtl w:val="0"/>
          <w:lang w:val="it-IT"/>
        </w:rPr>
        <w:t>a. Aug</w:t>
      </w:r>
      <w:r>
        <w:rPr>
          <w:rFonts w:ascii="Times New Roman" w:hAnsi="Times New Roman" w:hint="default"/>
          <w:rtl w:val="0"/>
          <w:lang w:val="en-US"/>
        </w:rPr>
        <w:t>š</w:t>
      </w:r>
      <w:r>
        <w:rPr>
          <w:rFonts w:ascii="Times New Roman" w:hAnsi="Times New Roman"/>
          <w:rtl w:val="0"/>
          <w:lang w:val="de-DE"/>
        </w:rPr>
        <w:t>upiel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d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de-DE"/>
        </w:rPr>
        <w:t>ts z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m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pt-PT"/>
        </w:rPr>
        <w:t>jums vai foto j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pt-PT"/>
        </w:rPr>
        <w:t>adapt</w:t>
      </w:r>
      <w:r>
        <w:rPr>
          <w:rFonts w:ascii="Times New Roman" w:hAnsi="Times New Roman" w:hint="default"/>
          <w:rtl w:val="0"/>
          <w:lang w:val="en-US"/>
        </w:rPr>
        <w:t xml:space="preserve">ē </w:t>
      </w:r>
      <w:r>
        <w:rPr>
          <w:rFonts w:ascii="Times New Roman" w:hAnsi="Times New Roman"/>
          <w:rtl w:val="0"/>
          <w:lang w:val="en-US"/>
        </w:rPr>
        <w:t>drukai, ar br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din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jumu par zemas kvalit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tes riskiem. Funkcionalit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t</w:t>
      </w:r>
      <w:r>
        <w:rPr>
          <w:rFonts w:ascii="Times New Roman" w:hAnsi="Times New Roman" w:hint="default"/>
          <w:rtl w:val="0"/>
          <w:lang w:val="en-US"/>
        </w:rPr>
        <w:t xml:space="preserve">ē </w:t>
      </w:r>
      <w:r>
        <w:rPr>
          <w:rFonts w:ascii="Times New Roman" w:hAnsi="Times New Roman"/>
          <w:rtl w:val="0"/>
          <w:lang w:val="en-US"/>
        </w:rPr>
        <w:t>j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ietver kr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s-ES_tradnl"/>
        </w:rPr>
        <w:t xml:space="preserve">su paletes </w:t>
      </w:r>
      <w:r>
        <w:rPr>
          <w:rFonts w:ascii="Times New Roman" w:hAnsi="Times New Roman" w:hint="default"/>
          <w:rtl w:val="0"/>
          <w:lang w:val="en-US"/>
        </w:rPr>
        <w:t>ģ</w:t>
      </w:r>
      <w:r>
        <w:rPr>
          <w:rFonts w:ascii="Times New Roman" w:hAnsi="Times New Roman"/>
          <w:rtl w:val="0"/>
          <w:lang w:val="it-IT"/>
        </w:rPr>
        <w:t>enerators, kontrasta p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fr-FR"/>
        </w:rPr>
        <w:t>rbaude, autom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tiska novietojuma piel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go</w:t>
      </w:r>
      <w:r>
        <w:rPr>
          <w:rFonts w:ascii="Times New Roman" w:hAnsi="Times New Roman" w:hint="default"/>
          <w:rtl w:val="0"/>
          <w:lang w:val="en-US"/>
        </w:rPr>
        <w:t>š</w:t>
      </w:r>
      <w:r>
        <w:rPr>
          <w:rFonts w:ascii="Times New Roman" w:hAnsi="Times New Roman"/>
          <w:rtl w:val="0"/>
          <w:lang w:val="en-US"/>
        </w:rPr>
        <w:t>ana (dro</w:t>
      </w:r>
      <w:r>
        <w:rPr>
          <w:rFonts w:ascii="Times New Roman" w:hAnsi="Times New Roman" w:hint="default"/>
          <w:rtl w:val="0"/>
          <w:lang w:val="en-US"/>
        </w:rPr>
        <w:t>šā</w:t>
      </w:r>
      <w:r>
        <w:rPr>
          <w:rFonts w:ascii="Times New Roman" w:hAnsi="Times New Roman"/>
          <w:rtl w:val="0"/>
          <w:lang w:val="es-ES_tradnl"/>
        </w:rPr>
        <w:t xml:space="preserve">s zonas, </w:t>
      </w:r>
      <w:r>
        <w:rPr>
          <w:rFonts w:ascii="Times New Roman" w:hAnsi="Times New Roman" w:hint="default"/>
          <w:rtl w:val="0"/>
          <w:lang w:val="en-US"/>
        </w:rPr>
        <w:t>š</w:t>
      </w:r>
      <w:r>
        <w:rPr>
          <w:rFonts w:ascii="Times New Roman" w:hAnsi="Times New Roman"/>
          <w:rtl w:val="0"/>
          <w:lang w:val="en-US"/>
        </w:rPr>
        <w:t>uves, izm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it-IT"/>
        </w:rPr>
        <w:t>ri), k</w:t>
      </w:r>
      <w:r>
        <w:rPr>
          <w:rFonts w:ascii="Times New Roman" w:hAnsi="Times New Roman" w:hint="default"/>
          <w:rtl w:val="0"/>
          <w:lang w:val="en-US"/>
        </w:rPr>
        <w:t xml:space="preserve">ā </w:t>
      </w:r>
      <w:r>
        <w:rPr>
          <w:rFonts w:ascii="Times New Roman" w:hAnsi="Times New Roman"/>
          <w:rtl w:val="0"/>
          <w:lang w:val="en-US"/>
        </w:rPr>
        <w:t>ar</w:t>
      </w:r>
      <w:r>
        <w:rPr>
          <w:rFonts w:ascii="Times New Roman" w:hAnsi="Times New Roman" w:hint="default"/>
          <w:rtl w:val="0"/>
          <w:lang w:val="en-US"/>
        </w:rPr>
        <w:t xml:space="preserve">ī </w:t>
      </w:r>
      <w:r>
        <w:rPr>
          <w:rFonts w:ascii="Times New Roman" w:hAnsi="Times New Roman"/>
          <w:rtl w:val="0"/>
          <w:lang w:val="en-US"/>
        </w:rPr>
        <w:t>z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it-IT"/>
        </w:rPr>
        <w:t>mola dro</w:t>
      </w:r>
      <w:r>
        <w:rPr>
          <w:rFonts w:ascii="Times New Roman" w:hAnsi="Times New Roman" w:hint="default"/>
          <w:rtl w:val="0"/>
          <w:lang w:val="en-US"/>
        </w:rPr>
        <w:t>šī</w:t>
      </w:r>
      <w:r>
        <w:rPr>
          <w:rFonts w:ascii="Times New Roman" w:hAnsi="Times New Roman"/>
          <w:rtl w:val="0"/>
          <w:lang w:val="en-US"/>
        </w:rPr>
        <w:t>bas noteikumi (at</w:t>
      </w:r>
      <w:r>
        <w:rPr>
          <w:rFonts w:ascii="Times New Roman" w:hAnsi="Times New Roman" w:hint="default"/>
          <w:rtl w:val="0"/>
          <w:lang w:val="en-US"/>
        </w:rPr>
        <w:t>ļ</w:t>
      </w:r>
      <w:r>
        <w:rPr>
          <w:rFonts w:ascii="Times New Roman" w:hAnsi="Times New Roman"/>
          <w:rtl w:val="0"/>
          <w:lang w:val="en-US"/>
        </w:rPr>
        <w:t>aut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sv-SE"/>
        </w:rPr>
        <w:t>s kr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it-IT"/>
        </w:rPr>
        <w:t>sas, fonti, logotipa lieto</w:t>
      </w:r>
      <w:r>
        <w:rPr>
          <w:rFonts w:ascii="Times New Roman" w:hAnsi="Times New Roman" w:hint="default"/>
          <w:rtl w:val="0"/>
          <w:lang w:val="en-US"/>
        </w:rPr>
        <w:t>š</w:t>
      </w:r>
      <w:r>
        <w:rPr>
          <w:rFonts w:ascii="Times New Roman" w:hAnsi="Times New Roman"/>
          <w:rtl w:val="0"/>
          <w:lang w:val="en-US"/>
        </w:rPr>
        <w:t>ana, aizliegt</w:t>
      </w:r>
      <w:r>
        <w:rPr>
          <w:rFonts w:ascii="Times New Roman" w:hAnsi="Times New Roman" w:hint="default"/>
          <w:rtl w:val="0"/>
          <w:lang w:val="en-US"/>
        </w:rPr>
        <w:t xml:space="preserve">ā </w:t>
      </w:r>
      <w:r>
        <w:rPr>
          <w:rFonts w:ascii="Times New Roman" w:hAnsi="Times New Roman"/>
          <w:rtl w:val="0"/>
          <w:lang w:val="it-IT"/>
        </w:rPr>
        <w:t>satura filtri). Jaun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da-DK"/>
        </w:rPr>
        <w:t>m vari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cij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m priek</w:t>
      </w:r>
      <w:r>
        <w:rPr>
          <w:rFonts w:ascii="Times New Roman" w:hAnsi="Times New Roman" w:hint="default"/>
          <w:rtl w:val="0"/>
          <w:lang w:val="en-US"/>
        </w:rPr>
        <w:t>š</w:t>
      </w:r>
      <w:r>
        <w:rPr>
          <w:rFonts w:ascii="Times New Roman" w:hAnsi="Times New Roman"/>
          <w:rtl w:val="0"/>
          <w:lang w:val="en-US"/>
        </w:rPr>
        <w:t>skat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juma laiks nedr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kst p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de-DE"/>
        </w:rPr>
        <w:t>rsniegt 10 sekundes, vektoriz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cijas p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it-IT"/>
        </w:rPr>
        <w:t xml:space="preserve">rbaudei </w:t>
      </w:r>
      <w:r>
        <w:rPr>
          <w:rFonts w:ascii="Times New Roman" w:hAnsi="Times New Roman" w:hint="default"/>
          <w:rtl w:val="0"/>
          <w:lang w:val="en-US"/>
        </w:rPr>
        <w:t xml:space="preserve">— </w:t>
      </w:r>
      <w:r>
        <w:rPr>
          <w:rFonts w:ascii="Times New Roman" w:hAnsi="Times New Roman"/>
          <w:rtl w:val="0"/>
          <w:lang w:val="en-US"/>
        </w:rPr>
        <w:t>5 sekundes.</w:t>
      </w:r>
    </w:p>
    <w:p>
      <w:pPr>
        <w:pStyle w:val="Body A A"/>
        <w:numPr>
          <w:ilvl w:val="0"/>
          <w:numId w:val="27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Eksporti                                                                                                                                               Risin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jumam j</w:t>
      </w:r>
      <w:r>
        <w:rPr>
          <w:rFonts w:ascii="Times New Roman" w:hAnsi="Times New Roman" w:hint="default"/>
          <w:rtl w:val="0"/>
          <w:lang w:val="en-US"/>
        </w:rPr>
        <w:t>ā</w:t>
      </w:r>
      <w:r>
        <w:rPr>
          <w:rFonts w:ascii="Times New Roman" w:hAnsi="Times New Roman"/>
          <w:rtl w:val="0"/>
          <w:lang w:val="en-US"/>
        </w:rPr>
        <w:t>nodro</w:t>
      </w:r>
      <w:r>
        <w:rPr>
          <w:rFonts w:ascii="Times New Roman" w:hAnsi="Times New Roman" w:hint="default"/>
          <w:rtl w:val="0"/>
          <w:lang w:val="en-US"/>
        </w:rPr>
        <w:t>š</w:t>
      </w:r>
      <w:r>
        <w:rPr>
          <w:rFonts w:ascii="Times New Roman" w:hAnsi="Times New Roman"/>
          <w:rtl w:val="0"/>
          <w:lang w:val="en-US"/>
        </w:rPr>
        <w:t>ina drukai gatavu failu eksports PNG/TIFF form</w:t>
      </w:r>
      <w:r>
        <w:rPr>
          <w:rFonts w:ascii="Times New Roman" w:hAnsi="Times New Roman" w:hint="default"/>
          <w:rtl w:val="0"/>
          <w:lang w:val="en-US"/>
        </w:rPr>
        <w:t xml:space="preserve">ā </w:t>
      </w:r>
      <w:r>
        <w:rPr>
          <w:rFonts w:ascii="Times New Roman" w:hAnsi="Times New Roman"/>
          <w:rtl w:val="0"/>
          <w:lang w:val="en-US"/>
        </w:rPr>
        <w:t>ar iz</w:t>
      </w:r>
      <w:r>
        <w:rPr>
          <w:rFonts w:ascii="Times New Roman" w:hAnsi="Times New Roman" w:hint="default"/>
          <w:rtl w:val="0"/>
          <w:lang w:val="en-US"/>
        </w:rPr>
        <w:t>šķ</w:t>
      </w:r>
      <w:r>
        <w:rPr>
          <w:rFonts w:ascii="Times New Roman" w:hAnsi="Times New Roman"/>
          <w:rtl w:val="0"/>
          <w:lang w:val="de-DE"/>
        </w:rPr>
        <w:t>irtsp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>ju 150-300 dpi un iez</w:t>
      </w:r>
      <w:r>
        <w:rPr>
          <w:rFonts w:ascii="Times New Roman" w:hAnsi="Times New Roman" w:hint="default"/>
          <w:rtl w:val="0"/>
          <w:lang w:val="en-US"/>
        </w:rPr>
        <w:t>ī</w:t>
      </w:r>
      <w:r>
        <w:rPr>
          <w:rFonts w:ascii="Times New Roman" w:hAnsi="Times New Roman"/>
          <w:rtl w:val="0"/>
          <w:lang w:val="en-US"/>
        </w:rPr>
        <w:t>m</w:t>
      </w:r>
      <w:r>
        <w:rPr>
          <w:rFonts w:ascii="Times New Roman" w:hAnsi="Times New Roman" w:hint="default"/>
          <w:rtl w:val="0"/>
          <w:lang w:val="en-US"/>
        </w:rPr>
        <w:t>ē</w:t>
      </w:r>
      <w:r>
        <w:rPr>
          <w:rFonts w:ascii="Times New Roman" w:hAnsi="Times New Roman"/>
          <w:rtl w:val="0"/>
          <w:lang w:val="en-US"/>
        </w:rPr>
        <w:t>tu dro</w:t>
      </w:r>
      <w:r>
        <w:rPr>
          <w:rFonts w:ascii="Times New Roman" w:hAnsi="Times New Roman" w:hint="default"/>
          <w:rtl w:val="0"/>
          <w:lang w:val="en-US"/>
        </w:rPr>
        <w:t>š</w:t>
      </w:r>
      <w:r>
        <w:rPr>
          <w:rFonts w:ascii="Times New Roman" w:hAnsi="Times New Roman"/>
          <w:rtl w:val="0"/>
          <w:lang w:val="en-US"/>
        </w:rPr>
        <w:t>o zonu, k</w:t>
      </w:r>
      <w:r>
        <w:rPr>
          <w:rFonts w:ascii="Times New Roman" w:hAnsi="Times New Roman" w:hint="default"/>
          <w:rtl w:val="0"/>
          <w:lang w:val="en-US"/>
        </w:rPr>
        <w:t xml:space="preserve">ā </w:t>
      </w:r>
      <w:r>
        <w:rPr>
          <w:rFonts w:ascii="Times New Roman" w:hAnsi="Times New Roman"/>
          <w:rtl w:val="0"/>
          <w:lang w:val="en-US"/>
        </w:rPr>
        <w:t>ar</w:t>
      </w:r>
      <w:r>
        <w:rPr>
          <w:rFonts w:ascii="Times New Roman" w:hAnsi="Times New Roman" w:hint="default"/>
          <w:rtl w:val="0"/>
          <w:lang w:val="en-US"/>
        </w:rPr>
        <w:t xml:space="preserve">ī </w:t>
      </w:r>
      <w:r>
        <w:rPr>
          <w:rFonts w:ascii="Times New Roman" w:hAnsi="Times New Roman"/>
          <w:rtl w:val="0"/>
          <w:lang w:val="nl-NL"/>
        </w:rPr>
        <w:t xml:space="preserve">AOP raksta faila un metadatu </w:t>
      </w:r>
      <w:r>
        <w:rPr>
          <w:rFonts w:ascii="Times New Roman" w:hAnsi="Times New Roman" w:hint="default"/>
          <w:rtl w:val="0"/>
          <w:lang w:val="en-US"/>
        </w:rPr>
        <w:t>ģ</w:t>
      </w:r>
      <w:r>
        <w:rPr>
          <w:rFonts w:ascii="Times New Roman" w:hAnsi="Times New Roman"/>
          <w:rtl w:val="0"/>
          <w:lang w:val="en-US"/>
        </w:rPr>
        <w:t>ener</w:t>
      </w:r>
      <w:r>
        <w:rPr>
          <w:rFonts w:ascii="Times New Roman" w:hAnsi="Times New Roman" w:hint="default"/>
          <w:rtl w:val="0"/>
          <w:lang w:val="en-US"/>
        </w:rPr>
        <w:t>ēš</w:t>
      </w:r>
      <w:r>
        <w:rPr>
          <w:rFonts w:ascii="Times New Roman" w:hAnsi="Times New Roman"/>
          <w:rtl w:val="0"/>
          <w:lang w:val="it-IT"/>
        </w:rPr>
        <w:t>ana.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641" w:hanging="21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1145" w:hanging="78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1145" w:hanging="78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538" w:hanging="117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538" w:hanging="117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931" w:hanging="157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931" w:hanging="157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2324" w:hanging="196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bullet"/>
      <w:suff w:val="tab"/>
      <w:lvlText w:val="•"/>
      <w:lvlJc w:val="left"/>
      <w:pPr>
        <w:ind w:left="67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89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1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3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55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77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99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1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3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multiLevelType w:val="hybridMultilevel"/>
    <w:lvl w:ilvl="0">
      <w:start w:val="1"/>
      <w:numFmt w:val="bullet"/>
      <w:suff w:val="tab"/>
      <w:lvlText w:val="•"/>
      <w:lvlJc w:val="left"/>
      <w:pPr>
        <w:ind w:left="67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89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1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3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55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77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99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1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3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bullet"/>
      <w:suff w:val="tab"/>
      <w:lvlText w:val="•"/>
      <w:lvlJc w:val="left"/>
      <w:pPr>
        <w:ind w:left="67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89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1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3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55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77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99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1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3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multiLevelType w:val="hybridMultilevel"/>
    <w:lvl w:ilvl="0">
      <w:start w:val="1"/>
      <w:numFmt w:val="bullet"/>
      <w:suff w:val="tab"/>
      <w:lvlText w:val="•"/>
      <w:lvlJc w:val="left"/>
      <w:pPr>
        <w:ind w:left="67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89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1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3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55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77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99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1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3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lvl w:ilvl="0">
      <w:start w:val="1"/>
      <w:numFmt w:val="bullet"/>
      <w:suff w:val="tab"/>
      <w:lvlText w:val="•"/>
      <w:lvlJc w:val="left"/>
      <w:pPr>
        <w:ind w:left="67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89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1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3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55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77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99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1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3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multiLevelType w:val="hybridMultilevel"/>
    <w:lvl w:ilvl="0">
      <w:start w:val="1"/>
      <w:numFmt w:val="bullet"/>
      <w:suff w:val="tab"/>
      <w:lvlText w:val="•"/>
      <w:lvlJc w:val="left"/>
      <w:pPr>
        <w:ind w:left="67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89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1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3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55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77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99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1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3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lvl w:ilvl="0">
      <w:start w:val="1"/>
      <w:numFmt w:val="bullet"/>
      <w:suff w:val="tab"/>
      <w:lvlText w:val="•"/>
      <w:lvlJc w:val="left"/>
      <w:pPr>
        <w:ind w:left="67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89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1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3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55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77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99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1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3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multiLevelType w:val="hybridMultilevel"/>
    <w:lvl w:ilvl="0">
      <w:start w:val="1"/>
      <w:numFmt w:val="bullet"/>
      <w:suff w:val="tab"/>
      <w:lvlText w:val="·"/>
      <w:lvlJc w:val="left"/>
      <w:pPr>
        <w:ind w:left="345" w:hanging="345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65" w:hanging="34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85" w:hanging="34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505" w:hanging="345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25" w:hanging="34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45" w:hanging="34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665" w:hanging="345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85" w:hanging="34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05" w:hanging="34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lvl w:ilvl="0">
      <w:start w:val="1"/>
      <w:numFmt w:val="bullet"/>
      <w:suff w:val="tab"/>
      <w:lvlText w:val="·"/>
      <w:lvlJc w:val="left"/>
      <w:pPr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6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8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505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2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4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665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8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0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multiLevelType w:val="hybridMultilevel"/>
    <w:lvl w:ilvl="0">
      <w:start w:val="1"/>
      <w:numFmt w:val="bullet"/>
      <w:suff w:val="tab"/>
      <w:lvlText w:val="·"/>
      <w:lvlJc w:val="left"/>
      <w:pPr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6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8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505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2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4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665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8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0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lvl w:ilvl="0">
      <w:start w:val="1"/>
      <w:numFmt w:val="bullet"/>
      <w:suff w:val="tab"/>
      <w:lvlText w:val="·"/>
      <w:lvlJc w:val="left"/>
      <w:pPr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6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8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505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2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4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665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8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0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multiLevelType w:val="hybridMultilevel"/>
    <w:lvl w:ilvl="0">
      <w:start w:val="1"/>
      <w:numFmt w:val="bullet"/>
      <w:suff w:val="tab"/>
      <w:lvlText w:val="·"/>
      <w:lvlJc w:val="left"/>
      <w:pPr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6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8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505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2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4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665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8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0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lvl w:ilvl="0">
      <w:start w:val="1"/>
      <w:numFmt w:val="bullet"/>
      <w:suff w:val="tab"/>
      <w:lvlText w:val="·"/>
      <w:lvlJc w:val="left"/>
      <w:pPr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6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8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505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2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4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665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8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0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multiLevelType w:val="hybridMultilevel"/>
    <w:lvl w:ilvl="0">
      <w:start w:val="1"/>
      <w:numFmt w:val="bullet"/>
      <w:suff w:val="tab"/>
      <w:lvlText w:val="·"/>
      <w:lvlJc w:val="left"/>
      <w:pPr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6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8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505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2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4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665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8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0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lvl w:ilvl="0">
      <w:start w:val="1"/>
      <w:numFmt w:val="bullet"/>
      <w:suff w:val="tab"/>
      <w:lvlText w:val="·"/>
      <w:lvlJc w:val="left"/>
      <w:pPr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6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8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505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2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4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665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8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0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multiLevelType w:val="hybridMultilevel"/>
    <w:lvl w:ilvl="0">
      <w:start w:val="1"/>
      <w:numFmt w:val="bullet"/>
      <w:suff w:val="tab"/>
      <w:lvlText w:val="·"/>
      <w:lvlJc w:val="left"/>
      <w:pPr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6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8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505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2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4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665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8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0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Imported Style 5"/>
  </w:abstractNum>
  <w:abstractNum w:abstractNumId="19">
    <w:multiLevelType w:val="hybridMultilevel"/>
    <w:styleLink w:val="Imported Style 5"/>
    <w:lvl w:ilvl="0">
      <w:start w:val="1"/>
      <w:numFmt w:val="bullet"/>
      <w:suff w:val="tab"/>
      <w:lvlText w:val="•"/>
      <w:lvlJc w:val="left"/>
      <w:pPr>
        <w:ind w:left="595" w:hanging="37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84" w:hanging="34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004" w:hanging="34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224" w:hanging="34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444" w:hanging="34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664" w:hanging="34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884" w:hanging="34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104" w:hanging="34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324" w:hanging="34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Bullet"/>
  </w:abstractNum>
  <w:abstractNum w:abstractNumId="2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180" w:hanging="18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60" w:hanging="18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40" w:hanging="18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20" w:hanging="18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00" w:hanging="18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80" w:hanging="18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60" w:hanging="18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40" w:hanging="18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20" w:hanging="18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2"/>
      <w:lvl w:ilvl="0">
        <w:start w:val="2"/>
        <w:numFmt w:val="decimal"/>
        <w:suff w:val="tab"/>
        <w:lvlText w:val="%1."/>
        <w:lvlJc w:val="left"/>
        <w:pPr>
          <w:ind w:left="786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7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ind w:left="1080" w:hanging="7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1.%2.%3.%4."/>
        <w:lvlJc w:val="left"/>
        <w:pPr>
          <w:ind w:left="1080" w:hanging="7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1.%2.%3.%4.%5."/>
        <w:lvlJc w:val="left"/>
        <w:pPr>
          <w:ind w:left="1440" w:hanging="108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1.%2.%3.%4.%5.%6."/>
        <w:lvlJc w:val="left"/>
        <w:pPr>
          <w:ind w:left="1440" w:hanging="108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ind w:left="1800" w:hanging="14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1.%2.%3.%4.%5.%6.%7.%8."/>
        <w:lvlJc w:val="left"/>
        <w:pPr>
          <w:ind w:left="1800" w:hanging="14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ind w:left="2160" w:hanging="18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86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num" w:pos="1080"/>
          </w:tabs>
          <w:ind w:left="1330" w:hanging="9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1.%2.%3.%4.%5."/>
        <w:lvlJc w:val="left"/>
        <w:pPr>
          <w:tabs>
            <w:tab w:val="num" w:pos="1440"/>
          </w:tabs>
          <w:ind w:left="1690" w:hanging="1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tabs>
            <w:tab w:val="num" w:pos="1800"/>
          </w:tabs>
          <w:ind w:left="2050" w:hanging="16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tabs>
            <w:tab w:val="num" w:pos="2160"/>
          </w:tabs>
          <w:ind w:left="2410" w:hanging="20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86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900"/>
            <w:tab w:val="left" w:pos="990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900"/>
            <w:tab w:val="left" w:pos="990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900"/>
            <w:tab w:val="left" w:pos="990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900"/>
            <w:tab w:val="left" w:pos="990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900"/>
            <w:tab w:val="left" w:pos="990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900"/>
            <w:tab w:val="left" w:pos="990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900"/>
            <w:tab w:val="left" w:pos="990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900"/>
            <w:tab w:val="left" w:pos="990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8"/>
  </w:num>
  <w:num w:numId="13">
    <w:abstractNumId w:val="0"/>
    <w:lvlOverride w:ilvl="0">
      <w:startOverride w:val="5"/>
      <w:lvl w:ilvl="0">
        <w:start w:val="5"/>
        <w:numFmt w:val="decimal"/>
        <w:suff w:val="tab"/>
        <w:lvlText w:val="%1."/>
        <w:lvlJc w:val="left"/>
        <w:pPr>
          <w:ind w:left="756" w:hanging="33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470" w:hanging="11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ind w:left="102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470" w:hanging="1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1.%2.%3.%4.%5."/>
        <w:lvlJc w:val="left"/>
        <w:pPr>
          <w:ind w:left="1350" w:hanging="9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470" w:hanging="1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ind w:left="1680" w:hanging="1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470" w:hanging="1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ind w:left="2010" w:hanging="16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56" w:hanging="33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470" w:hanging="11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ind w:left="1026" w:hanging="66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470" w:hanging="1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1.%2.%3.%4.%5."/>
        <w:lvlJc w:val="left"/>
        <w:pPr>
          <w:ind w:left="1356" w:hanging="9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470" w:hanging="1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ind w:left="1686" w:hanging="13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470" w:hanging="1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ind w:left="2016" w:hanging="165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9"/>
  </w:num>
  <w:num w:numId="16">
    <w:abstractNumId w:val="10"/>
  </w:num>
  <w:num w:numId="17">
    <w:abstractNumId w:val="11"/>
  </w:num>
  <w:num w:numId="18">
    <w:abstractNumId w:val="12"/>
  </w:num>
  <w:num w:numId="19">
    <w:abstractNumId w:val="13"/>
  </w:num>
  <w:num w:numId="20">
    <w:abstractNumId w:val="14"/>
  </w:num>
  <w:num w:numId="21">
    <w:abstractNumId w:val="15"/>
  </w:num>
  <w:num w:numId="22">
    <w:abstractNumId w:val="16"/>
  </w:num>
  <w:num w:numId="23">
    <w:abstractNumId w:val="17"/>
  </w:num>
  <w:num w:numId="24">
    <w:abstractNumId w:val="19"/>
  </w:num>
  <w:num w:numId="25">
    <w:abstractNumId w:val="18"/>
  </w:num>
  <w:num w:numId="26">
    <w:abstractNumId w:val="21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one A">
    <w:name w:val="None A"/>
  </w:style>
  <w:style w:type="numbering" w:styleId="Imported Style 1">
    <w:name w:val="Imported Style 1"/>
    <w:pPr>
      <w:numPr>
        <w:numId w:val="1"/>
      </w:numPr>
    </w:pPr>
  </w:style>
  <w:style w:type="paragraph" w:styleId="Body A A">
    <w:name w:val="Body A A"/>
    <w:next w:val="Body A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Body A A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shd w:val="nil" w:color="auto" w:fill="auto"/>
      <w:vertAlign w:val="baseline"/>
      <w:lang w:val="de-D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B">
    <w:name w:val="Body B"/>
    <w:next w:val="Body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Body A A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Heading 2">
    <w:name w:val="Heading 2"/>
    <w:next w:val="Body A A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1"/>
    </w:pPr>
    <w:rPr>
      <w:rFonts w:ascii="Helvetica Neue" w:cs="Helvetica Neue" w:hAnsi="Helvetica Neue" w:eastAsia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C">
    <w:name w:val="Body C"/>
    <w:next w:val="Body C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B A">
    <w:name w:val="Body B A"/>
    <w:next w:val="Body B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Imported Style 5">
    <w:name w:val="Imported Style 5"/>
    <w:pPr>
      <w:numPr>
        <w:numId w:val="24"/>
      </w:numPr>
    </w:pPr>
  </w:style>
  <w:style w:type="numbering" w:styleId="Bullet">
    <w:name w:val="Bullet"/>
    <w:pPr>
      <w:numPr>
        <w:numId w:val="26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