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A95D1" w14:textId="4EBC48A3" w:rsidR="00BE08EF" w:rsidRPr="00BE08EF" w:rsidRDefault="00BE08EF" w:rsidP="00BE08EF">
      <w:pPr>
        <w:jc w:val="right"/>
        <w:rPr>
          <w:rFonts w:ascii="Tahoma" w:hAnsi="Tahoma" w:cs="Tahoma"/>
          <w:iCs/>
          <w:sz w:val="22"/>
          <w:szCs w:val="22"/>
          <w:lang w:val="lv-LV"/>
        </w:rPr>
      </w:pPr>
      <w:bookmarkStart w:id="0" w:name="_Hlk22733812"/>
      <w:bookmarkStart w:id="1" w:name="_Hlk522865768"/>
      <w:r w:rsidRPr="00BE08EF">
        <w:rPr>
          <w:rFonts w:ascii="Tahoma" w:hAnsi="Tahoma" w:cs="Tahoma"/>
          <w:b/>
          <w:sz w:val="22"/>
          <w:szCs w:val="22"/>
          <w:lang w:val="lv-LV"/>
        </w:rPr>
        <w:t>Pielikums Nr.</w:t>
      </w:r>
      <w:r w:rsidRPr="00BE08EF">
        <w:rPr>
          <w:rFonts w:ascii="Tahoma" w:hAnsi="Tahoma" w:cs="Tahoma"/>
          <w:b/>
          <w:sz w:val="22"/>
          <w:szCs w:val="22"/>
          <w:lang w:val="lv-LV"/>
        </w:rPr>
        <w:t>3</w:t>
      </w:r>
      <w:r w:rsidRPr="00BE08EF">
        <w:rPr>
          <w:rFonts w:ascii="Tahoma" w:hAnsi="Tahoma" w:cs="Tahoma"/>
          <w:b/>
          <w:sz w:val="22"/>
          <w:szCs w:val="22"/>
          <w:lang w:val="lv-LV"/>
        </w:rPr>
        <w:t xml:space="preserve"> iepirkumam</w:t>
      </w:r>
    </w:p>
    <w:p w14:paraId="66C265A4" w14:textId="77777777" w:rsidR="00BE08EF" w:rsidRPr="00BE08EF" w:rsidRDefault="00BE08EF" w:rsidP="00BE08EF">
      <w:pPr>
        <w:jc w:val="right"/>
        <w:rPr>
          <w:rFonts w:ascii="Tahoma" w:hAnsi="Tahoma" w:cs="Tahoma"/>
          <w:b/>
          <w:sz w:val="22"/>
          <w:szCs w:val="22"/>
          <w:lang w:val="lv-LV"/>
        </w:rPr>
      </w:pPr>
      <w:r w:rsidRPr="00BE08EF">
        <w:rPr>
          <w:rFonts w:ascii="Tahoma" w:hAnsi="Tahoma" w:cs="Tahoma"/>
          <w:b/>
          <w:sz w:val="22"/>
          <w:szCs w:val="22"/>
          <w:lang w:val="lv-LV"/>
        </w:rPr>
        <w:t>“</w:t>
      </w:r>
      <w:bookmarkStart w:id="2" w:name="_Hlk189915075"/>
      <w:r w:rsidRPr="00BE08EF">
        <w:rPr>
          <w:rFonts w:ascii="Tahoma" w:hAnsi="Tahoma" w:cs="Tahoma"/>
          <w:b/>
          <w:sz w:val="22"/>
          <w:szCs w:val="22"/>
          <w:lang w:val="lv-LV"/>
        </w:rPr>
        <w:t xml:space="preserve">SIA “3R” </w:t>
      </w:r>
      <w:bookmarkStart w:id="3" w:name="_Hlk189915877"/>
      <w:r w:rsidRPr="00BE08EF">
        <w:rPr>
          <w:rFonts w:ascii="Tahoma" w:hAnsi="Tahoma" w:cs="Tahoma"/>
          <w:b/>
          <w:sz w:val="22"/>
          <w:szCs w:val="22"/>
          <w:lang w:val="lv-LV"/>
        </w:rPr>
        <w:t>nolietotu riepu šķirošanas un pārstrādes ražotnes un saistītās infrastruktūras izveide</w:t>
      </w:r>
      <w:bookmarkEnd w:id="2"/>
      <w:bookmarkEnd w:id="3"/>
      <w:r w:rsidRPr="00BE08EF">
        <w:rPr>
          <w:rFonts w:ascii="Tahoma" w:hAnsi="Tahoma" w:cs="Tahoma"/>
          <w:b/>
          <w:sz w:val="22"/>
          <w:szCs w:val="22"/>
          <w:lang w:val="lv-LV"/>
        </w:rPr>
        <w:t>”</w:t>
      </w:r>
    </w:p>
    <w:p w14:paraId="4AC22203" w14:textId="77777777" w:rsidR="00BE08EF" w:rsidRPr="00BE08EF" w:rsidRDefault="00BE08EF" w:rsidP="00BE08EF">
      <w:pPr>
        <w:jc w:val="right"/>
        <w:rPr>
          <w:rFonts w:ascii="Tahoma" w:hAnsi="Tahoma" w:cs="Tahoma"/>
          <w:sz w:val="22"/>
          <w:szCs w:val="22"/>
          <w:lang w:val="lv-LV"/>
        </w:rPr>
      </w:pPr>
      <w:r w:rsidRPr="00BE08EF">
        <w:rPr>
          <w:rFonts w:ascii="Tahoma" w:hAnsi="Tahoma" w:cs="Tahoma"/>
          <w:sz w:val="22"/>
          <w:szCs w:val="22"/>
          <w:lang w:val="lv-LV"/>
        </w:rPr>
        <w:t xml:space="preserve">(Id.nr. KF-2025/11-01) </w:t>
      </w:r>
    </w:p>
    <w:p w14:paraId="6F04043E" w14:textId="77777777" w:rsidR="003937DA" w:rsidRPr="00BE08EF" w:rsidRDefault="003937DA" w:rsidP="000551CF">
      <w:pPr>
        <w:spacing w:before="120" w:after="120"/>
        <w:jc w:val="right"/>
        <w:rPr>
          <w:rFonts w:ascii="Tahoma" w:hAnsi="Tahoma" w:cs="Tahoma"/>
          <w:b/>
          <w:bCs/>
          <w:sz w:val="22"/>
          <w:szCs w:val="22"/>
          <w:lang w:val="lv-LV"/>
        </w:rPr>
      </w:pPr>
    </w:p>
    <w:p w14:paraId="0823A9C0" w14:textId="23ACD9E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  <w:lang w:val="lv-LV"/>
        </w:rPr>
      </w:pPr>
      <w:bookmarkStart w:id="4" w:name="_Hlk55307247"/>
      <w:r w:rsidRPr="00BE08EF">
        <w:rPr>
          <w:rFonts w:ascii="Tahoma" w:hAnsi="Tahoma" w:cs="Tahoma"/>
          <w:b/>
          <w:bCs/>
          <w:sz w:val="22"/>
          <w:szCs w:val="22"/>
          <w:lang w:val="lv-LV"/>
        </w:rPr>
        <w:t xml:space="preserve">Izziņa par pretendenta finanšu apgrozījumu </w:t>
      </w:r>
    </w:p>
    <w:p w14:paraId="5B33DB87" w14:textId="7777777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b/>
          <w:bCs/>
          <w:sz w:val="22"/>
          <w:szCs w:val="22"/>
          <w:lang w:val="lv-LV"/>
        </w:rPr>
      </w:pPr>
      <w:r w:rsidRPr="00BE08EF">
        <w:rPr>
          <w:rFonts w:ascii="Tahoma" w:hAnsi="Tahoma" w:cs="Tahoma"/>
          <w:b/>
          <w:bCs/>
          <w:sz w:val="22"/>
          <w:szCs w:val="22"/>
          <w:lang w:val="lv-LV"/>
        </w:rPr>
        <w:t xml:space="preserve">pēdējos trīs pārskata </w:t>
      </w:r>
      <w:bookmarkEnd w:id="4"/>
      <w:r w:rsidRPr="00BE08EF">
        <w:rPr>
          <w:rFonts w:ascii="Tahoma" w:hAnsi="Tahoma" w:cs="Tahoma"/>
          <w:b/>
          <w:bCs/>
          <w:sz w:val="22"/>
          <w:szCs w:val="22"/>
          <w:lang w:val="lv-LV"/>
        </w:rPr>
        <w:t>gados</w:t>
      </w:r>
    </w:p>
    <w:p w14:paraId="6F79AD65" w14:textId="7777777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sz w:val="22"/>
          <w:szCs w:val="22"/>
          <w:lang w:val="lv-LV"/>
        </w:rPr>
      </w:pPr>
    </w:p>
    <w:p w14:paraId="29FDF65A" w14:textId="7777777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sz w:val="22"/>
          <w:szCs w:val="22"/>
          <w:lang w:val="lv-LV"/>
        </w:rPr>
      </w:pPr>
      <w:r w:rsidRPr="00BE08EF">
        <w:rPr>
          <w:rFonts w:ascii="Tahoma" w:hAnsi="Tahoma" w:cs="Tahoma"/>
          <w:sz w:val="22"/>
          <w:szCs w:val="22"/>
          <w:lang w:val="lv-LV"/>
        </w:rPr>
        <w:t>(pretendentiem, kuri dibināti vēlāk – savas darbības gados).</w:t>
      </w:r>
    </w:p>
    <w:p w14:paraId="0EE09B83" w14:textId="77777777" w:rsidR="003937DA" w:rsidRPr="00BE08EF" w:rsidRDefault="003937DA" w:rsidP="003937DA">
      <w:pPr>
        <w:spacing w:before="120" w:after="120"/>
        <w:jc w:val="center"/>
        <w:rPr>
          <w:rFonts w:ascii="Tahoma" w:hAnsi="Tahoma" w:cs="Tahoma"/>
          <w:sz w:val="22"/>
          <w:szCs w:val="22"/>
          <w:lang w:val="lv-LV"/>
        </w:rPr>
      </w:pPr>
    </w:p>
    <w:p w14:paraId="59BAA8A3" w14:textId="77777777" w:rsidR="003937DA" w:rsidRPr="00BE08EF" w:rsidRDefault="003937DA" w:rsidP="003937DA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  <w:r w:rsidRPr="00BE08EF">
        <w:rPr>
          <w:rFonts w:ascii="Tahoma" w:hAnsi="Tahoma" w:cs="Tahoma"/>
          <w:sz w:val="22"/>
          <w:szCs w:val="22"/>
          <w:lang w:val="lv-LV"/>
        </w:rPr>
        <w:t>Pretendents: ___________________________, vienotais reģ. Nr. ___________</w:t>
      </w:r>
    </w:p>
    <w:p w14:paraId="68E449F5" w14:textId="77777777" w:rsidR="003937DA" w:rsidRPr="00BE08EF" w:rsidRDefault="003937DA" w:rsidP="003937DA">
      <w:pPr>
        <w:spacing w:before="120" w:after="120"/>
        <w:rPr>
          <w:rFonts w:ascii="Tahoma" w:hAnsi="Tahoma" w:cs="Tahoma"/>
          <w:sz w:val="22"/>
          <w:szCs w:val="22"/>
          <w:lang w:val="lv-LV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9"/>
        <w:gridCol w:w="4187"/>
      </w:tblGrid>
      <w:tr w:rsidR="003937DA" w:rsidRPr="00BE08EF" w14:paraId="148E460A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F6268E" w14:textId="77777777" w:rsidR="003937DA" w:rsidRPr="00BE08EF" w:rsidRDefault="003937DA">
            <w:pPr>
              <w:spacing w:before="120" w:after="120" w:line="25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</w:pPr>
            <w:r w:rsidRP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>Darbības gads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AA6916" w14:textId="48C394C0" w:rsidR="003937DA" w:rsidRPr="00BE08EF" w:rsidRDefault="003937DA" w:rsidP="00BE08EF">
            <w:pPr>
              <w:spacing w:before="120" w:after="120" w:line="256" w:lineRule="auto"/>
              <w:jc w:val="center"/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</w:pPr>
            <w:r w:rsidRP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>Finanšu apgrozījums</w:t>
            </w:r>
            <w:r w:rsidR="00BE08EF" w:rsidRP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 xml:space="preserve">, </w:t>
            </w:r>
            <w:r w:rsidRPr="00BE08EF">
              <w:rPr>
                <w:rFonts w:ascii="Tahoma" w:hAnsi="Tahoma" w:cs="Tahoma"/>
                <w:b/>
                <w:bCs/>
                <w:i/>
                <w:sz w:val="22"/>
                <w:szCs w:val="22"/>
                <w:lang w:val="lv-LV" w:eastAsia="lv-LV"/>
              </w:rPr>
              <w:t>euro</w:t>
            </w:r>
          </w:p>
        </w:tc>
      </w:tr>
      <w:tr w:rsidR="003937DA" w:rsidRPr="00BE08EF" w14:paraId="3DE60CC9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1A754" w14:textId="77777777" w:rsidR="003937DA" w:rsidRPr="00BE08EF" w:rsidRDefault="003937DA">
            <w:pPr>
              <w:spacing w:before="120" w:after="120" w:line="256" w:lineRule="auto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161B" w14:textId="77777777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</w:tr>
      <w:tr w:rsidR="003937DA" w:rsidRPr="00BE08EF" w14:paraId="21FE5D2A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41FA" w14:textId="77777777" w:rsidR="003937DA" w:rsidRPr="00BE08EF" w:rsidRDefault="003937DA">
            <w:pPr>
              <w:spacing w:before="120" w:after="120" w:line="256" w:lineRule="auto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0EE2F" w14:textId="77777777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</w:tr>
      <w:tr w:rsidR="003937DA" w:rsidRPr="00BE08EF" w14:paraId="00FB3842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D0CD" w14:textId="77777777" w:rsidR="003937DA" w:rsidRPr="00BE08EF" w:rsidRDefault="003937DA">
            <w:pPr>
              <w:spacing w:before="120" w:after="120" w:line="256" w:lineRule="auto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1953" w14:textId="77777777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</w:tr>
      <w:tr w:rsidR="003937DA" w:rsidRPr="00BE08EF" w14:paraId="47889932" w14:textId="77777777" w:rsidTr="003937DA"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A9EACF" w14:textId="1C1F35E3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</w:pPr>
            <w:r w:rsidRP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>Vidējais</w:t>
            </w:r>
            <w:r w:rsidR="00BE08EF">
              <w:rPr>
                <w:rFonts w:ascii="Tahoma" w:hAnsi="Tahoma" w:cs="Tahoma"/>
                <w:b/>
                <w:bCs/>
                <w:sz w:val="22"/>
                <w:szCs w:val="22"/>
                <w:lang w:val="lv-LV" w:eastAsia="lv-LV"/>
              </w:rPr>
              <w:t xml:space="preserve"> finanšu apgrozījums: </w:t>
            </w:r>
          </w:p>
        </w:tc>
        <w:tc>
          <w:tcPr>
            <w:tcW w:w="4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1CED5" w14:textId="77777777" w:rsidR="003937DA" w:rsidRPr="00BE08EF" w:rsidRDefault="003937DA">
            <w:pPr>
              <w:spacing w:before="120" w:after="120" w:line="256" w:lineRule="auto"/>
              <w:jc w:val="right"/>
              <w:rPr>
                <w:rFonts w:ascii="Tahoma" w:hAnsi="Tahoma" w:cs="Tahoma"/>
                <w:sz w:val="22"/>
                <w:szCs w:val="22"/>
                <w:lang w:val="lv-LV" w:eastAsia="lv-LV"/>
              </w:rPr>
            </w:pPr>
          </w:p>
        </w:tc>
      </w:tr>
      <w:bookmarkEnd w:id="0"/>
    </w:tbl>
    <w:p w14:paraId="5E69E881" w14:textId="77777777" w:rsidR="003937DA" w:rsidRPr="00BE08EF" w:rsidRDefault="003937DA" w:rsidP="003937DA">
      <w:pPr>
        <w:spacing w:before="120" w:after="120"/>
        <w:jc w:val="right"/>
        <w:rPr>
          <w:rFonts w:ascii="Tahoma" w:hAnsi="Tahoma" w:cs="Tahoma"/>
          <w:sz w:val="22"/>
          <w:szCs w:val="22"/>
          <w:lang w:val="lv-LV"/>
        </w:rPr>
      </w:pPr>
    </w:p>
    <w:bookmarkEnd w:id="1"/>
    <w:p w14:paraId="200998CC" w14:textId="77777777" w:rsidR="003937DA" w:rsidRPr="00BE08EF" w:rsidRDefault="003937DA" w:rsidP="003937DA">
      <w:pPr>
        <w:rPr>
          <w:rFonts w:ascii="Tahoma" w:hAnsi="Tahoma" w:cs="Tahoma"/>
          <w:sz w:val="22"/>
          <w:szCs w:val="22"/>
          <w:lang w:val="lv-LV"/>
        </w:rPr>
      </w:pPr>
    </w:p>
    <w:p w14:paraId="2B378E39" w14:textId="77777777" w:rsidR="00CE5F87" w:rsidRPr="00BE08EF" w:rsidRDefault="00CE5F87">
      <w:pPr>
        <w:rPr>
          <w:rFonts w:ascii="Tahoma" w:hAnsi="Tahoma" w:cs="Tahoma"/>
          <w:sz w:val="22"/>
          <w:szCs w:val="22"/>
          <w:lang w:val="lv-LV"/>
        </w:rPr>
      </w:pPr>
    </w:p>
    <w:sectPr w:rsidR="00CE5F87" w:rsidRPr="00BE08EF" w:rsidSect="00283E67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7DA"/>
    <w:rsid w:val="000551CF"/>
    <w:rsid w:val="0009675F"/>
    <w:rsid w:val="00283E67"/>
    <w:rsid w:val="003937DA"/>
    <w:rsid w:val="008B65CF"/>
    <w:rsid w:val="00BA6267"/>
    <w:rsid w:val="00BE08EF"/>
    <w:rsid w:val="00C85DE3"/>
    <w:rsid w:val="00CB2331"/>
    <w:rsid w:val="00CE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7B95F"/>
  <w15:chartTrackingRefBased/>
  <w15:docId w15:val="{03BCE7CA-7803-41DC-ACB4-0BEA79C330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37DA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link w:val="Style1Char"/>
    <w:autoRedefine/>
    <w:qFormat/>
    <w:rsid w:val="0009675F"/>
    <w:pPr>
      <w:jc w:val="both"/>
    </w:pPr>
  </w:style>
  <w:style w:type="character" w:customStyle="1" w:styleId="Style1Char">
    <w:name w:val="Style1 Char"/>
    <w:basedOn w:val="DefaultParagraphFont"/>
    <w:link w:val="Style1"/>
    <w:rsid w:val="0009675F"/>
    <w:rPr>
      <w:rFonts w:ascii="Times New Roman" w:hAnsi="Times New Roman" w:cs="Arial"/>
      <w:bCs/>
      <w:sz w:val="24"/>
      <w:szCs w:val="16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20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282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Aija Jēkabsone-Lasenberga</dc:creator>
  <cp:keywords/>
  <dc:description/>
  <cp:lastModifiedBy>Edmunds Piekis</cp:lastModifiedBy>
  <cp:revision>6</cp:revision>
  <dcterms:created xsi:type="dcterms:W3CDTF">2023-07-26T09:03:00Z</dcterms:created>
  <dcterms:modified xsi:type="dcterms:W3CDTF">2025-11-08T15:48:00Z</dcterms:modified>
</cp:coreProperties>
</file>