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3FB24" w14:textId="77777777" w:rsidR="00DE430B" w:rsidRPr="00684D5D" w:rsidRDefault="00DE430B" w:rsidP="00DE430B">
      <w:pPr>
        <w:widowControl w:val="0"/>
        <w:autoSpaceDE w:val="0"/>
        <w:autoSpaceDN w:val="0"/>
        <w:rPr>
          <w:lang w:val="lv-LV"/>
        </w:rPr>
      </w:pPr>
    </w:p>
    <w:p w14:paraId="25466155" w14:textId="77777777" w:rsidR="00DE430B" w:rsidRPr="00684D5D" w:rsidRDefault="00DE430B" w:rsidP="00DE430B">
      <w:pPr>
        <w:widowControl w:val="0"/>
        <w:autoSpaceDE w:val="0"/>
        <w:autoSpaceDN w:val="0"/>
        <w:rPr>
          <w:lang w:val="lv-LV"/>
        </w:rPr>
      </w:pPr>
    </w:p>
    <w:p w14:paraId="1810B7C6" w14:textId="77777777" w:rsidR="00DE430B" w:rsidRPr="00684D5D" w:rsidRDefault="00DE430B" w:rsidP="00DE430B">
      <w:pPr>
        <w:widowControl w:val="0"/>
        <w:autoSpaceDE w:val="0"/>
        <w:autoSpaceDN w:val="0"/>
        <w:rPr>
          <w:lang w:val="lv-LV"/>
        </w:rPr>
      </w:pPr>
    </w:p>
    <w:p w14:paraId="09095721" w14:textId="77777777" w:rsidR="00DE430B" w:rsidRPr="00684D5D" w:rsidRDefault="00DE430B" w:rsidP="00DE430B">
      <w:pPr>
        <w:widowControl w:val="0"/>
        <w:autoSpaceDE w:val="0"/>
        <w:autoSpaceDN w:val="0"/>
        <w:spacing w:before="6"/>
        <w:rPr>
          <w:lang w:val="lv-LV"/>
        </w:rPr>
      </w:pPr>
    </w:p>
    <w:p w14:paraId="377BE284" w14:textId="77777777" w:rsidR="00DD0E00" w:rsidRPr="00684D5D" w:rsidRDefault="00DD0E00" w:rsidP="00DD0E00">
      <w:pPr>
        <w:widowControl w:val="0"/>
        <w:autoSpaceDE w:val="0"/>
        <w:autoSpaceDN w:val="0"/>
        <w:ind w:left="496"/>
        <w:rPr>
          <w:lang w:val="lv-LV"/>
        </w:rPr>
      </w:pPr>
    </w:p>
    <w:p w14:paraId="26ADC2EA" w14:textId="77777777" w:rsidR="00DD0E00" w:rsidRPr="00684D5D" w:rsidRDefault="00DD0E00" w:rsidP="00DD0E00">
      <w:pPr>
        <w:widowControl w:val="0"/>
        <w:autoSpaceDE w:val="0"/>
        <w:autoSpaceDN w:val="0"/>
        <w:rPr>
          <w:lang w:val="lv-LV"/>
        </w:rPr>
      </w:pPr>
    </w:p>
    <w:p w14:paraId="731B4021" w14:textId="77777777" w:rsidR="00DD0E00" w:rsidRPr="00684D5D" w:rsidRDefault="00DD0E00" w:rsidP="00DD0E00">
      <w:pPr>
        <w:widowControl w:val="0"/>
        <w:autoSpaceDE w:val="0"/>
        <w:autoSpaceDN w:val="0"/>
        <w:rPr>
          <w:lang w:val="lv-LV"/>
        </w:rPr>
      </w:pPr>
    </w:p>
    <w:p w14:paraId="777829DF" w14:textId="77777777" w:rsidR="00DD0E00" w:rsidRPr="00684D5D" w:rsidRDefault="00DD0E00" w:rsidP="00DD0E00">
      <w:pPr>
        <w:widowControl w:val="0"/>
        <w:autoSpaceDE w:val="0"/>
        <w:autoSpaceDN w:val="0"/>
        <w:rPr>
          <w:lang w:val="lv-LV"/>
        </w:rPr>
      </w:pPr>
    </w:p>
    <w:p w14:paraId="57EB41D4" w14:textId="77777777" w:rsidR="00DD0E00" w:rsidRPr="00684D5D" w:rsidRDefault="00DD0E00" w:rsidP="00DD0E00">
      <w:pPr>
        <w:widowControl w:val="0"/>
        <w:autoSpaceDE w:val="0"/>
        <w:autoSpaceDN w:val="0"/>
        <w:rPr>
          <w:lang w:val="lv-LV"/>
        </w:rPr>
      </w:pPr>
    </w:p>
    <w:p w14:paraId="7749388E" w14:textId="77777777" w:rsidR="00DD0E00" w:rsidRPr="00684D5D" w:rsidRDefault="00DD0E00" w:rsidP="00DD0E00">
      <w:pPr>
        <w:widowControl w:val="0"/>
        <w:autoSpaceDE w:val="0"/>
        <w:autoSpaceDN w:val="0"/>
        <w:rPr>
          <w:lang w:val="lv-LV"/>
        </w:rPr>
      </w:pPr>
    </w:p>
    <w:p w14:paraId="4F0B97EC" w14:textId="77777777" w:rsidR="00DD0E00" w:rsidRPr="00684D5D" w:rsidRDefault="00DD0E00" w:rsidP="00DD0E00">
      <w:pPr>
        <w:widowControl w:val="0"/>
        <w:autoSpaceDE w:val="0"/>
        <w:autoSpaceDN w:val="0"/>
        <w:rPr>
          <w:lang w:val="lv-LV"/>
        </w:rPr>
      </w:pPr>
    </w:p>
    <w:p w14:paraId="0AD007CA" w14:textId="77777777" w:rsidR="00DD0E00" w:rsidRPr="00684D5D" w:rsidRDefault="00DD0E00" w:rsidP="00DD0E00">
      <w:pPr>
        <w:widowControl w:val="0"/>
        <w:autoSpaceDE w:val="0"/>
        <w:autoSpaceDN w:val="0"/>
        <w:spacing w:before="6"/>
        <w:rPr>
          <w:lang w:val="lv-LV"/>
        </w:rPr>
      </w:pPr>
    </w:p>
    <w:p w14:paraId="69C775B2" w14:textId="77777777" w:rsidR="00DD0E00" w:rsidRPr="00684D5D" w:rsidRDefault="00DD0E00" w:rsidP="00046A8A">
      <w:pPr>
        <w:widowControl w:val="0"/>
        <w:autoSpaceDE w:val="0"/>
        <w:autoSpaceDN w:val="0"/>
        <w:spacing w:before="96"/>
        <w:ind w:left="1652" w:right="1907"/>
        <w:jc w:val="center"/>
        <w:outlineLvl w:val="0"/>
        <w:rPr>
          <w:b/>
          <w:bCs/>
          <w:lang w:val="lv-LV"/>
        </w:rPr>
      </w:pPr>
      <w:r w:rsidRPr="00684D5D">
        <w:rPr>
          <w:b/>
          <w:bCs/>
          <w:w w:val="105"/>
          <w:lang w:val="lv-LV"/>
        </w:rPr>
        <w:t>IEPIRKUMA TEHNISKĀ SPECIFIKĀCIJA - NOLIKUMS</w:t>
      </w:r>
    </w:p>
    <w:p w14:paraId="23FB190A" w14:textId="77777777" w:rsidR="00DD0E00" w:rsidRPr="00684D5D" w:rsidRDefault="00DD0E00" w:rsidP="00046A8A">
      <w:pPr>
        <w:widowControl w:val="0"/>
        <w:autoSpaceDE w:val="0"/>
        <w:autoSpaceDN w:val="0"/>
        <w:jc w:val="center"/>
        <w:rPr>
          <w:b/>
          <w:lang w:val="lv-LV"/>
        </w:rPr>
      </w:pPr>
    </w:p>
    <w:p w14:paraId="55137893" w14:textId="77777777" w:rsidR="00DD0E00" w:rsidRPr="00684D5D" w:rsidRDefault="00DD0E00" w:rsidP="00046A8A">
      <w:pPr>
        <w:widowControl w:val="0"/>
        <w:autoSpaceDE w:val="0"/>
        <w:autoSpaceDN w:val="0"/>
        <w:jc w:val="center"/>
        <w:rPr>
          <w:b/>
          <w:lang w:val="lv-LV"/>
        </w:rPr>
      </w:pPr>
    </w:p>
    <w:p w14:paraId="670578A4" w14:textId="77777777" w:rsidR="00DD0E00" w:rsidRPr="00684D5D" w:rsidRDefault="00DD0E00" w:rsidP="00046A8A">
      <w:pPr>
        <w:widowControl w:val="0"/>
        <w:autoSpaceDE w:val="0"/>
        <w:autoSpaceDN w:val="0"/>
        <w:jc w:val="center"/>
        <w:rPr>
          <w:b/>
          <w:lang w:val="lv-LV"/>
        </w:rPr>
      </w:pPr>
    </w:p>
    <w:p w14:paraId="57F2123B" w14:textId="77777777" w:rsidR="00DD0E00" w:rsidRDefault="00DD0E00" w:rsidP="00046A8A">
      <w:pPr>
        <w:widowControl w:val="0"/>
        <w:autoSpaceDE w:val="0"/>
        <w:autoSpaceDN w:val="0"/>
        <w:spacing w:before="1"/>
        <w:jc w:val="center"/>
        <w:rPr>
          <w:b/>
          <w:lang w:val="lv-LV"/>
        </w:rPr>
      </w:pPr>
      <w:r w:rsidRPr="00E77929">
        <w:rPr>
          <w:b/>
          <w:lang w:val="lv-LV"/>
        </w:rPr>
        <w:t>IEPIRKUMS</w:t>
      </w:r>
    </w:p>
    <w:p w14:paraId="7CB2356D" w14:textId="77777777" w:rsidR="00DD0E00" w:rsidRPr="00E77929" w:rsidRDefault="00DD0E00" w:rsidP="00046A8A">
      <w:pPr>
        <w:widowControl w:val="0"/>
        <w:autoSpaceDE w:val="0"/>
        <w:autoSpaceDN w:val="0"/>
        <w:spacing w:before="1"/>
        <w:jc w:val="center"/>
        <w:rPr>
          <w:b/>
          <w:lang w:val="lv-LV"/>
        </w:rPr>
      </w:pPr>
    </w:p>
    <w:p w14:paraId="5BB88830" w14:textId="77777777" w:rsidR="00DD0E00" w:rsidRPr="001E2C47" w:rsidRDefault="00DD0E00" w:rsidP="00046A8A">
      <w:pPr>
        <w:widowControl w:val="0"/>
        <w:autoSpaceDE w:val="0"/>
        <w:autoSpaceDN w:val="0"/>
        <w:spacing w:before="1"/>
        <w:jc w:val="center"/>
        <w:rPr>
          <w:b/>
          <w:lang w:val="lv-LV"/>
        </w:rPr>
      </w:pPr>
    </w:p>
    <w:p w14:paraId="7935857F" w14:textId="06D49B06" w:rsidR="00046A8A" w:rsidRPr="005E5173" w:rsidRDefault="00046A8A" w:rsidP="00046A8A">
      <w:pPr>
        <w:pStyle w:val="ListParagraph"/>
        <w:jc w:val="center"/>
        <w:rPr>
          <w:b/>
          <w:bCs/>
          <w:lang w:val="lv-LV"/>
        </w:rPr>
      </w:pPr>
      <w:r w:rsidRPr="005E5173">
        <w:rPr>
          <w:b/>
          <w:bCs/>
          <w:color w:val="000000"/>
          <w:lang w:val="lv-LV"/>
        </w:rPr>
        <w:t>“</w:t>
      </w:r>
      <w:r w:rsidR="001D687E" w:rsidRPr="001D687E">
        <w:rPr>
          <w:b/>
          <w:bCs/>
          <w:color w:val="000000"/>
          <w:lang w:val="lv-LV"/>
        </w:rPr>
        <w:t xml:space="preserve">Drošības un interaktīvās sistēmas izstrāde un uzstādīšana </w:t>
      </w:r>
      <w:proofErr w:type="spellStart"/>
      <w:r w:rsidR="001D687E" w:rsidRPr="001D687E">
        <w:rPr>
          <w:b/>
          <w:bCs/>
          <w:color w:val="000000"/>
          <w:lang w:val="lv-LV"/>
        </w:rPr>
        <w:t>Kenguru</w:t>
      </w:r>
      <w:proofErr w:type="spellEnd"/>
      <w:r w:rsidR="001D687E" w:rsidRPr="001D687E">
        <w:rPr>
          <w:b/>
          <w:bCs/>
          <w:color w:val="000000"/>
          <w:lang w:val="lv-LV"/>
        </w:rPr>
        <w:t xml:space="preserve"> PRO infrastruktūrai</w:t>
      </w:r>
      <w:r w:rsidRPr="005E5173">
        <w:rPr>
          <w:b/>
          <w:bCs/>
          <w:color w:val="000000"/>
          <w:lang w:val="lv-LV"/>
        </w:rPr>
        <w:t>”</w:t>
      </w:r>
    </w:p>
    <w:p w14:paraId="154F50BA" w14:textId="77777777" w:rsidR="00046A8A" w:rsidRPr="00684D5D" w:rsidRDefault="00046A8A" w:rsidP="00046A8A">
      <w:pPr>
        <w:widowControl w:val="0"/>
        <w:autoSpaceDE w:val="0"/>
        <w:autoSpaceDN w:val="0"/>
        <w:spacing w:before="1"/>
        <w:jc w:val="center"/>
        <w:rPr>
          <w:b/>
          <w:lang w:val="lv-LV"/>
        </w:rPr>
      </w:pPr>
    </w:p>
    <w:p w14:paraId="775E5BC1" w14:textId="77777777" w:rsidR="00046A8A" w:rsidRPr="00684D5D" w:rsidRDefault="00046A8A" w:rsidP="00046A8A">
      <w:pPr>
        <w:widowControl w:val="0"/>
        <w:autoSpaceDE w:val="0"/>
        <w:autoSpaceDN w:val="0"/>
        <w:spacing w:before="1"/>
        <w:jc w:val="center"/>
        <w:rPr>
          <w:b/>
          <w:lang w:val="lv-LV"/>
        </w:rPr>
      </w:pPr>
    </w:p>
    <w:p w14:paraId="79F2EAFA" w14:textId="20884C44" w:rsidR="00046A8A" w:rsidRPr="00684D5D" w:rsidRDefault="00046A8A" w:rsidP="00046A8A">
      <w:pPr>
        <w:pStyle w:val="ListParagraph"/>
        <w:ind w:left="0"/>
        <w:jc w:val="center"/>
        <w:rPr>
          <w:b/>
          <w:bCs/>
          <w:lang w:val="lv-LV"/>
        </w:rPr>
      </w:pPr>
      <w:r w:rsidRPr="00684D5D">
        <w:rPr>
          <w:b/>
          <w:bCs/>
          <w:lang w:val="lv-LV"/>
        </w:rPr>
        <w:t>Iepirkuma identifikācijas Nr</w:t>
      </w:r>
      <w:r>
        <w:rPr>
          <w:b/>
          <w:bCs/>
          <w:lang w:val="lv-LV"/>
        </w:rPr>
        <w:t xml:space="preserve">. </w:t>
      </w:r>
      <w:r>
        <w:rPr>
          <w:b/>
          <w:lang w:val="lv-LV"/>
        </w:rPr>
        <w:t>2</w:t>
      </w:r>
      <w:r w:rsidR="00EC3C33">
        <w:rPr>
          <w:b/>
          <w:lang w:val="lv-LV"/>
        </w:rPr>
        <w:t>8</w:t>
      </w:r>
      <w:r w:rsidRPr="00383687">
        <w:rPr>
          <w:b/>
          <w:lang w:val="lv-LV"/>
        </w:rPr>
        <w:t>1</w:t>
      </w:r>
      <w:r>
        <w:rPr>
          <w:b/>
          <w:lang w:val="lv-LV"/>
        </w:rPr>
        <w:t>1</w:t>
      </w:r>
      <w:r w:rsidRPr="00383687">
        <w:rPr>
          <w:b/>
          <w:lang w:val="lv-LV"/>
        </w:rPr>
        <w:t>2025-1</w:t>
      </w:r>
    </w:p>
    <w:p w14:paraId="3C6F2609" w14:textId="77777777" w:rsidR="00DD0E00" w:rsidRPr="00684D5D" w:rsidRDefault="00DD0E00" w:rsidP="00046A8A">
      <w:pPr>
        <w:widowControl w:val="0"/>
        <w:autoSpaceDE w:val="0"/>
        <w:autoSpaceDN w:val="0"/>
        <w:jc w:val="center"/>
        <w:rPr>
          <w:b/>
          <w:lang w:val="lv-LV"/>
        </w:rPr>
      </w:pPr>
    </w:p>
    <w:p w14:paraId="0F12F426" w14:textId="77777777" w:rsidR="00DD0E00" w:rsidRPr="00684D5D" w:rsidRDefault="00DD0E00" w:rsidP="00046A8A">
      <w:pPr>
        <w:widowControl w:val="0"/>
        <w:autoSpaceDE w:val="0"/>
        <w:autoSpaceDN w:val="0"/>
        <w:jc w:val="center"/>
        <w:rPr>
          <w:b/>
          <w:lang w:val="lv-LV"/>
        </w:rPr>
      </w:pPr>
    </w:p>
    <w:p w14:paraId="652D1737" w14:textId="77777777" w:rsidR="00DD0E00" w:rsidRPr="00684D5D" w:rsidRDefault="00DD0E00" w:rsidP="00046A8A">
      <w:pPr>
        <w:widowControl w:val="0"/>
        <w:autoSpaceDE w:val="0"/>
        <w:autoSpaceDN w:val="0"/>
        <w:jc w:val="center"/>
        <w:rPr>
          <w:b/>
          <w:lang w:val="lv-LV"/>
        </w:rPr>
      </w:pPr>
    </w:p>
    <w:p w14:paraId="0DE088C7" w14:textId="77777777" w:rsidR="00DD0E00" w:rsidRPr="00684D5D" w:rsidRDefault="00DD0E00" w:rsidP="00DD0E00">
      <w:pPr>
        <w:widowControl w:val="0"/>
        <w:autoSpaceDE w:val="0"/>
        <w:autoSpaceDN w:val="0"/>
        <w:rPr>
          <w:b/>
          <w:lang w:val="lv-LV"/>
        </w:rPr>
      </w:pPr>
    </w:p>
    <w:p w14:paraId="79EBEE11" w14:textId="77777777" w:rsidR="00DD0E00" w:rsidRPr="00684D5D" w:rsidRDefault="00DD0E00" w:rsidP="00DD0E00">
      <w:pPr>
        <w:widowControl w:val="0"/>
        <w:autoSpaceDE w:val="0"/>
        <w:autoSpaceDN w:val="0"/>
        <w:rPr>
          <w:b/>
          <w:lang w:val="lv-LV"/>
        </w:rPr>
      </w:pPr>
    </w:p>
    <w:p w14:paraId="20CEC0A9" w14:textId="77777777" w:rsidR="00DD0E00" w:rsidRPr="00684D5D" w:rsidRDefault="00DD0E00" w:rsidP="00DD0E00">
      <w:pPr>
        <w:widowControl w:val="0"/>
        <w:autoSpaceDE w:val="0"/>
        <w:autoSpaceDN w:val="0"/>
        <w:rPr>
          <w:b/>
          <w:lang w:val="lv-LV"/>
        </w:rPr>
      </w:pPr>
    </w:p>
    <w:p w14:paraId="36C1D64E" w14:textId="77777777" w:rsidR="00DD0E00" w:rsidRPr="00684D5D" w:rsidRDefault="00DD0E00" w:rsidP="00DD0E00">
      <w:pPr>
        <w:widowControl w:val="0"/>
        <w:autoSpaceDE w:val="0"/>
        <w:autoSpaceDN w:val="0"/>
        <w:rPr>
          <w:b/>
          <w:lang w:val="lv-LV"/>
        </w:rPr>
      </w:pPr>
    </w:p>
    <w:p w14:paraId="4547500B" w14:textId="77777777" w:rsidR="00DD0E00" w:rsidRPr="00684D5D" w:rsidRDefault="00DD0E00" w:rsidP="00DD0E00">
      <w:pPr>
        <w:widowControl w:val="0"/>
        <w:autoSpaceDE w:val="0"/>
        <w:autoSpaceDN w:val="0"/>
        <w:rPr>
          <w:b/>
          <w:lang w:val="lv-LV"/>
        </w:rPr>
      </w:pPr>
    </w:p>
    <w:p w14:paraId="5BD68A70" w14:textId="77777777" w:rsidR="00DD0E00" w:rsidRPr="00684D5D" w:rsidRDefault="00DD0E00" w:rsidP="00DD0E00">
      <w:pPr>
        <w:widowControl w:val="0"/>
        <w:autoSpaceDE w:val="0"/>
        <w:autoSpaceDN w:val="0"/>
        <w:rPr>
          <w:b/>
          <w:lang w:val="lv-LV"/>
        </w:rPr>
      </w:pPr>
    </w:p>
    <w:p w14:paraId="5089DFBA" w14:textId="77777777" w:rsidR="00DD0E00" w:rsidRPr="00684D5D" w:rsidRDefault="00DD0E00" w:rsidP="00DD0E00">
      <w:pPr>
        <w:widowControl w:val="0"/>
        <w:autoSpaceDE w:val="0"/>
        <w:autoSpaceDN w:val="0"/>
        <w:rPr>
          <w:b/>
          <w:lang w:val="lv-LV"/>
        </w:rPr>
      </w:pPr>
    </w:p>
    <w:p w14:paraId="5458B1C5" w14:textId="77777777" w:rsidR="00DD0E00" w:rsidRPr="00684D5D" w:rsidRDefault="00DD0E00" w:rsidP="00DD0E00">
      <w:pPr>
        <w:widowControl w:val="0"/>
        <w:autoSpaceDE w:val="0"/>
        <w:autoSpaceDN w:val="0"/>
        <w:rPr>
          <w:b/>
          <w:lang w:val="lv-LV"/>
        </w:rPr>
      </w:pPr>
    </w:p>
    <w:p w14:paraId="69A8AC2E" w14:textId="77777777" w:rsidR="00DD0E00" w:rsidRPr="00684D5D" w:rsidRDefault="00DD0E00" w:rsidP="00DD0E00">
      <w:pPr>
        <w:widowControl w:val="0"/>
        <w:autoSpaceDE w:val="0"/>
        <w:autoSpaceDN w:val="0"/>
        <w:rPr>
          <w:b/>
          <w:lang w:val="lv-LV"/>
        </w:rPr>
      </w:pPr>
    </w:p>
    <w:p w14:paraId="06E243D8" w14:textId="77777777" w:rsidR="00DD0E00" w:rsidRPr="00684D5D" w:rsidRDefault="00DD0E00" w:rsidP="00DD0E00">
      <w:pPr>
        <w:widowControl w:val="0"/>
        <w:autoSpaceDE w:val="0"/>
        <w:autoSpaceDN w:val="0"/>
        <w:rPr>
          <w:b/>
          <w:lang w:val="lv-LV"/>
        </w:rPr>
      </w:pPr>
    </w:p>
    <w:p w14:paraId="1CFCE907" w14:textId="77777777" w:rsidR="00DD0E00" w:rsidRPr="00684D5D" w:rsidRDefault="00DD0E00" w:rsidP="00046A8A">
      <w:pPr>
        <w:widowControl w:val="0"/>
        <w:autoSpaceDE w:val="0"/>
        <w:autoSpaceDN w:val="0"/>
        <w:spacing w:line="242" w:lineRule="auto"/>
        <w:ind w:right="4477"/>
        <w:outlineLvl w:val="1"/>
        <w:rPr>
          <w:lang w:val="lv-LV"/>
        </w:rPr>
      </w:pPr>
    </w:p>
    <w:p w14:paraId="2D846180" w14:textId="77777777" w:rsidR="00DD0E00" w:rsidRPr="00684D5D" w:rsidRDefault="00DD0E00" w:rsidP="00DD0E00">
      <w:pPr>
        <w:widowControl w:val="0"/>
        <w:autoSpaceDE w:val="0"/>
        <w:autoSpaceDN w:val="0"/>
        <w:spacing w:line="242" w:lineRule="auto"/>
        <w:ind w:left="4221" w:right="4477"/>
        <w:jc w:val="center"/>
        <w:outlineLvl w:val="1"/>
        <w:rPr>
          <w:lang w:val="lv-LV"/>
        </w:rPr>
      </w:pPr>
    </w:p>
    <w:p w14:paraId="4A9D2891" w14:textId="77777777" w:rsidR="00DD0E00" w:rsidRPr="00684D5D" w:rsidRDefault="00DD0E00" w:rsidP="00DD0E00">
      <w:pPr>
        <w:widowControl w:val="0"/>
        <w:autoSpaceDE w:val="0"/>
        <w:autoSpaceDN w:val="0"/>
        <w:spacing w:line="242" w:lineRule="auto"/>
        <w:ind w:left="4221" w:right="4477"/>
        <w:jc w:val="center"/>
        <w:outlineLvl w:val="1"/>
        <w:rPr>
          <w:lang w:val="lv-LV"/>
        </w:rPr>
      </w:pPr>
    </w:p>
    <w:p w14:paraId="0A2A1DF1" w14:textId="77777777" w:rsidR="00DD0E00" w:rsidRPr="00684D5D" w:rsidRDefault="00DD0E00" w:rsidP="00DD0E00">
      <w:pPr>
        <w:widowControl w:val="0"/>
        <w:autoSpaceDE w:val="0"/>
        <w:autoSpaceDN w:val="0"/>
        <w:spacing w:line="242" w:lineRule="auto"/>
        <w:ind w:left="4221" w:right="4477"/>
        <w:jc w:val="center"/>
        <w:outlineLvl w:val="1"/>
        <w:rPr>
          <w:lang w:val="lv-LV"/>
        </w:rPr>
      </w:pPr>
    </w:p>
    <w:p w14:paraId="0CCB632C" w14:textId="77777777" w:rsidR="00DD0E00" w:rsidRPr="00684D5D" w:rsidRDefault="00DD0E00" w:rsidP="00DD0E00">
      <w:pPr>
        <w:widowControl w:val="0"/>
        <w:autoSpaceDE w:val="0"/>
        <w:autoSpaceDN w:val="0"/>
        <w:spacing w:line="242" w:lineRule="auto"/>
        <w:ind w:left="4221" w:right="4477"/>
        <w:jc w:val="center"/>
        <w:outlineLvl w:val="1"/>
        <w:rPr>
          <w:lang w:val="lv-LV"/>
        </w:rPr>
      </w:pPr>
    </w:p>
    <w:p w14:paraId="3C776D48" w14:textId="77777777" w:rsidR="001D687E" w:rsidRDefault="001D687E" w:rsidP="00046A8A">
      <w:pPr>
        <w:widowControl w:val="0"/>
        <w:autoSpaceDE w:val="0"/>
        <w:autoSpaceDN w:val="0"/>
        <w:spacing w:line="242" w:lineRule="auto"/>
        <w:ind w:left="3969" w:right="3201"/>
        <w:jc w:val="center"/>
        <w:outlineLvl w:val="1"/>
        <w:rPr>
          <w:lang w:val="lv-LV"/>
        </w:rPr>
      </w:pPr>
      <w:r>
        <w:rPr>
          <w:lang w:val="lv-LV"/>
        </w:rPr>
        <w:t>Rīga</w:t>
      </w:r>
    </w:p>
    <w:p w14:paraId="5EBCDE07" w14:textId="4CA841B7" w:rsidR="00DD0E00" w:rsidRPr="00684D5D" w:rsidRDefault="00DD0E00" w:rsidP="00046A8A">
      <w:pPr>
        <w:widowControl w:val="0"/>
        <w:autoSpaceDE w:val="0"/>
        <w:autoSpaceDN w:val="0"/>
        <w:spacing w:line="242" w:lineRule="auto"/>
        <w:ind w:left="3969" w:right="3201"/>
        <w:jc w:val="center"/>
        <w:outlineLvl w:val="1"/>
        <w:rPr>
          <w:lang w:val="lv-LV"/>
        </w:rPr>
        <w:sectPr w:rsidR="00DD0E00" w:rsidRPr="00684D5D" w:rsidSect="00DD0E00">
          <w:pgSz w:w="12240" w:h="15840"/>
          <w:pgMar w:top="1500" w:right="1220" w:bottom="280" w:left="1440" w:header="720" w:footer="720" w:gutter="0"/>
          <w:cols w:space="720"/>
        </w:sectPr>
      </w:pPr>
      <w:r w:rsidRPr="00684D5D">
        <w:rPr>
          <w:lang w:val="lv-LV"/>
        </w:rPr>
        <w:t>2025</w:t>
      </w:r>
    </w:p>
    <w:p w14:paraId="0E9EAE8D" w14:textId="77777777" w:rsidR="00DD0E00" w:rsidRPr="00BA4EC8" w:rsidRDefault="00DD0E00" w:rsidP="00BA4EC8">
      <w:pPr>
        <w:widowControl w:val="0"/>
        <w:autoSpaceDE w:val="0"/>
        <w:autoSpaceDN w:val="0"/>
        <w:spacing w:before="70" w:line="276" w:lineRule="auto"/>
        <w:ind w:left="263"/>
        <w:jc w:val="center"/>
        <w:rPr>
          <w:b/>
          <w:w w:val="105"/>
          <w:lang w:val="lv-LV"/>
        </w:rPr>
      </w:pPr>
      <w:r w:rsidRPr="00BA4EC8">
        <w:rPr>
          <w:b/>
          <w:w w:val="105"/>
          <w:lang w:val="lv-LV"/>
        </w:rPr>
        <w:lastRenderedPageBreak/>
        <w:t>VISPĀRĪGA INFORMĀCIJA PAR IEPIRKUMA PROCEDŪRU</w:t>
      </w:r>
    </w:p>
    <w:p w14:paraId="789B224C" w14:textId="77777777" w:rsidR="00DD0E00" w:rsidRPr="00BA4EC8" w:rsidRDefault="00DD0E00" w:rsidP="00BA4EC8">
      <w:pPr>
        <w:widowControl w:val="0"/>
        <w:autoSpaceDE w:val="0"/>
        <w:autoSpaceDN w:val="0"/>
        <w:spacing w:before="70" w:line="276" w:lineRule="auto"/>
        <w:ind w:left="263"/>
        <w:jc w:val="both"/>
        <w:rPr>
          <w:b/>
          <w:lang w:val="lv-LV"/>
        </w:rPr>
      </w:pPr>
    </w:p>
    <w:p w14:paraId="727FBDF5" w14:textId="05E8B613" w:rsidR="00DD0E00" w:rsidRPr="00BA4EC8" w:rsidRDefault="00046A8A" w:rsidP="00046A8A">
      <w:pPr>
        <w:pStyle w:val="ListParagraph"/>
        <w:spacing w:line="276" w:lineRule="auto"/>
        <w:ind w:left="0"/>
        <w:jc w:val="both"/>
        <w:rPr>
          <w:b/>
          <w:lang w:val="lv-LV"/>
        </w:rPr>
      </w:pPr>
      <w:r w:rsidRPr="00046A8A">
        <w:rPr>
          <w:lang w:val="lv-LV"/>
        </w:rPr>
        <w:t>Pētniecībai nepieciešamo pakalpojumu iepirkums</w:t>
      </w:r>
      <w:r w:rsidR="00EC3C33">
        <w:rPr>
          <w:lang w:val="lv-LV"/>
        </w:rPr>
        <w:t xml:space="preserve"> </w:t>
      </w:r>
      <w:r w:rsidR="00EC3C33" w:rsidRPr="00EC3C33">
        <w:rPr>
          <w:lang w:val="lv-LV"/>
        </w:rPr>
        <w:t xml:space="preserve">“Drošības un interaktīvās sistēmas izstrāde un uzstādīšana </w:t>
      </w:r>
      <w:proofErr w:type="spellStart"/>
      <w:r w:rsidR="00EC3C33" w:rsidRPr="00EC3C33">
        <w:rPr>
          <w:lang w:val="lv-LV"/>
        </w:rPr>
        <w:t>Kenguru</w:t>
      </w:r>
      <w:proofErr w:type="spellEnd"/>
      <w:r w:rsidR="00EC3C33" w:rsidRPr="00EC3C33">
        <w:rPr>
          <w:lang w:val="lv-LV"/>
        </w:rPr>
        <w:t xml:space="preserve"> PRO infrastruktūrai”</w:t>
      </w:r>
      <w:r w:rsidRPr="00046A8A">
        <w:rPr>
          <w:lang w:val="lv-LV"/>
        </w:rPr>
        <w:t xml:space="preserve"> SIA “</w:t>
      </w:r>
      <w:r w:rsidR="00EC3C33" w:rsidRPr="001D687E">
        <w:rPr>
          <w:w w:val="105"/>
          <w:lang w:val="lv-LV"/>
        </w:rPr>
        <w:t>KENGURU PRO</w:t>
      </w:r>
      <w:r w:rsidRPr="00046A8A">
        <w:rPr>
          <w:lang w:val="lv-LV"/>
        </w:rPr>
        <w:t>”</w:t>
      </w:r>
      <w:r w:rsidR="00EC3C33">
        <w:rPr>
          <w:lang w:val="lv-LV"/>
        </w:rPr>
        <w:t xml:space="preserve"> vajadzībām.</w:t>
      </w:r>
      <w:r w:rsidRPr="00046A8A">
        <w:rPr>
          <w:lang w:val="lv-LV"/>
        </w:rPr>
        <w:t xml:space="preserve"> Iepirkuma identifikācijas Nr. 2</w:t>
      </w:r>
      <w:r w:rsidR="00EC3C33">
        <w:rPr>
          <w:lang w:val="lv-LV"/>
        </w:rPr>
        <w:t>81</w:t>
      </w:r>
      <w:r w:rsidRPr="00046A8A">
        <w:rPr>
          <w:lang w:val="lv-LV"/>
        </w:rPr>
        <w:t>12025-1, SIA “</w:t>
      </w:r>
      <w:r w:rsidR="00EC3C33">
        <w:rPr>
          <w:lang w:val="lv-LV"/>
        </w:rPr>
        <w:t>MASOC KC</w:t>
      </w:r>
      <w:r w:rsidRPr="00046A8A">
        <w:rPr>
          <w:lang w:val="lv-LV"/>
        </w:rPr>
        <w:t xml:space="preserve">” projekta </w:t>
      </w:r>
      <w:proofErr w:type="spellStart"/>
      <w:r w:rsidRPr="00046A8A">
        <w:rPr>
          <w:lang w:val="lv-LV"/>
        </w:rPr>
        <w:t>Id</w:t>
      </w:r>
      <w:proofErr w:type="spellEnd"/>
      <w:r w:rsidRPr="00046A8A">
        <w:rPr>
          <w:lang w:val="lv-LV"/>
        </w:rPr>
        <w:t xml:space="preserve">. Nr. </w:t>
      </w:r>
      <w:r w:rsidR="00EC3C33" w:rsidRPr="00EC3C33">
        <w:rPr>
          <w:lang w:val="lv-LV"/>
        </w:rPr>
        <w:t>2.2.1.3.i.0/1/24/A/CFLA/007</w:t>
      </w:r>
      <w:r w:rsidRPr="00046A8A">
        <w:rPr>
          <w:lang w:val="lv-LV"/>
        </w:rPr>
        <w:t xml:space="preserve">, ietvaros veiktā pētniecības projekta Nr. </w:t>
      </w:r>
      <w:r w:rsidR="00EC3C33">
        <w:rPr>
          <w:lang w:val="lv-LV"/>
        </w:rPr>
        <w:t>D.1.6.</w:t>
      </w:r>
      <w:r w:rsidRPr="00046A8A">
        <w:rPr>
          <w:lang w:val="lv-LV"/>
        </w:rPr>
        <w:t xml:space="preserve"> “</w:t>
      </w:r>
      <w:proofErr w:type="spellStart"/>
      <w:r w:rsidR="00EC3C33" w:rsidRPr="00EC3C33">
        <w:rPr>
          <w:lang w:val="lv-LV"/>
        </w:rPr>
        <w:t>Digitalizētu</w:t>
      </w:r>
      <w:proofErr w:type="spellEnd"/>
      <w:r w:rsidR="00EC3C33" w:rsidRPr="00EC3C33">
        <w:rPr>
          <w:lang w:val="lv-LV"/>
        </w:rPr>
        <w:t xml:space="preserve"> rīku un drošības sistēmu izstrāde vingrošanas laukumu aprīkošanai</w:t>
      </w:r>
      <w:r w:rsidRPr="00046A8A">
        <w:rPr>
          <w:lang w:val="lv-LV"/>
        </w:rPr>
        <w:t>”, īstenošanai. Iepirkuma konkurss tiek organizēts saskaņā ar 2017. gada 28. februāra MK noteikumi Nr.104 “Noteikumi par iepirkuma procedūru un tās piemērošanas kārtību pasūtītāja finansētajiem projektiem”</w:t>
      </w:r>
      <w:r w:rsidR="00DD0E00" w:rsidRPr="00BA4EC8">
        <w:rPr>
          <w:lang w:val="lv-LV"/>
        </w:rPr>
        <w:t>.</w:t>
      </w:r>
    </w:p>
    <w:p w14:paraId="29A7660D" w14:textId="77777777" w:rsidR="00DD0E00" w:rsidRPr="00BA4EC8" w:rsidRDefault="00DD0E00" w:rsidP="00BA4EC8">
      <w:pPr>
        <w:widowControl w:val="0"/>
        <w:autoSpaceDE w:val="0"/>
        <w:autoSpaceDN w:val="0"/>
        <w:spacing w:before="4" w:line="276" w:lineRule="auto"/>
        <w:rPr>
          <w:lang w:val="lv-LV"/>
        </w:rPr>
      </w:pPr>
    </w:p>
    <w:p w14:paraId="7217D0CC" w14:textId="74CF0344" w:rsidR="00046A8A" w:rsidRPr="00046A8A" w:rsidRDefault="00046A8A" w:rsidP="00046A8A">
      <w:pPr>
        <w:widowControl w:val="0"/>
        <w:numPr>
          <w:ilvl w:val="0"/>
          <w:numId w:val="8"/>
        </w:numPr>
        <w:autoSpaceDE w:val="0"/>
        <w:autoSpaceDN w:val="0"/>
        <w:spacing w:before="5" w:line="276" w:lineRule="auto"/>
        <w:rPr>
          <w:w w:val="105"/>
          <w:lang w:val="en-GB"/>
        </w:rPr>
      </w:pPr>
      <w:proofErr w:type="spellStart"/>
      <w:r w:rsidRPr="00046A8A">
        <w:rPr>
          <w:w w:val="105"/>
          <w:lang w:val="en-GB"/>
        </w:rPr>
        <w:t>Atbalsta</w:t>
      </w:r>
      <w:proofErr w:type="spellEnd"/>
      <w:r w:rsidRPr="00046A8A">
        <w:rPr>
          <w:w w:val="105"/>
          <w:lang w:val="en-GB"/>
        </w:rPr>
        <w:t xml:space="preserve"> pretendents: </w:t>
      </w:r>
      <w:r w:rsidR="001D687E" w:rsidRPr="001D687E">
        <w:rPr>
          <w:w w:val="105"/>
          <w:lang w:val="lv-LV"/>
        </w:rPr>
        <w:t>KENGURU PRO</w:t>
      </w:r>
      <w:r w:rsidRPr="00046A8A">
        <w:rPr>
          <w:w w:val="105"/>
          <w:lang w:val="lv-LV"/>
        </w:rPr>
        <w:t>, SIA</w:t>
      </w:r>
    </w:p>
    <w:p w14:paraId="16B21E45" w14:textId="4763D8C2" w:rsidR="00046A8A" w:rsidRPr="00046A8A" w:rsidRDefault="00046A8A" w:rsidP="00046A8A">
      <w:pPr>
        <w:widowControl w:val="0"/>
        <w:numPr>
          <w:ilvl w:val="0"/>
          <w:numId w:val="8"/>
        </w:numPr>
        <w:autoSpaceDE w:val="0"/>
        <w:autoSpaceDN w:val="0"/>
        <w:spacing w:before="5" w:line="276" w:lineRule="auto"/>
        <w:rPr>
          <w:w w:val="105"/>
          <w:lang w:val="en-GB"/>
        </w:rPr>
      </w:pPr>
      <w:proofErr w:type="spellStart"/>
      <w:r w:rsidRPr="00046A8A">
        <w:rPr>
          <w:w w:val="105"/>
          <w:lang w:val="en-GB"/>
        </w:rPr>
        <w:t>Nodokļa</w:t>
      </w:r>
      <w:proofErr w:type="spellEnd"/>
      <w:r w:rsidRPr="00046A8A">
        <w:rPr>
          <w:w w:val="105"/>
          <w:lang w:val="en-GB"/>
        </w:rPr>
        <w:t xml:space="preserve"> </w:t>
      </w:r>
      <w:proofErr w:type="spellStart"/>
      <w:r w:rsidRPr="00046A8A">
        <w:rPr>
          <w:w w:val="105"/>
          <w:lang w:val="en-GB"/>
        </w:rPr>
        <w:t>maksātāja</w:t>
      </w:r>
      <w:proofErr w:type="spellEnd"/>
      <w:r w:rsidRPr="00046A8A">
        <w:rPr>
          <w:w w:val="105"/>
          <w:lang w:val="en-GB"/>
        </w:rPr>
        <w:t xml:space="preserve"> </w:t>
      </w:r>
      <w:proofErr w:type="spellStart"/>
      <w:r w:rsidRPr="00046A8A">
        <w:rPr>
          <w:w w:val="105"/>
          <w:lang w:val="en-GB"/>
        </w:rPr>
        <w:t>numurs</w:t>
      </w:r>
      <w:proofErr w:type="spellEnd"/>
      <w:r w:rsidRPr="00046A8A">
        <w:rPr>
          <w:w w:val="105"/>
          <w:lang w:val="en-GB"/>
        </w:rPr>
        <w:t xml:space="preserve">: </w:t>
      </w:r>
      <w:r w:rsidRPr="00046A8A">
        <w:rPr>
          <w:w w:val="105"/>
          <w:lang w:val="lv-LV"/>
        </w:rPr>
        <w:t>LV</w:t>
      </w:r>
      <w:r w:rsidR="001D687E" w:rsidRPr="001D687E">
        <w:rPr>
          <w:w w:val="105"/>
          <w:lang w:val="en-US"/>
        </w:rPr>
        <w:t>40103750152</w:t>
      </w:r>
    </w:p>
    <w:p w14:paraId="4A3FEFCB" w14:textId="34840295" w:rsidR="00046A8A" w:rsidRPr="00046A8A" w:rsidRDefault="00046A8A" w:rsidP="00046A8A">
      <w:pPr>
        <w:widowControl w:val="0"/>
        <w:numPr>
          <w:ilvl w:val="0"/>
          <w:numId w:val="8"/>
        </w:numPr>
        <w:autoSpaceDE w:val="0"/>
        <w:autoSpaceDN w:val="0"/>
        <w:spacing w:before="5" w:line="276" w:lineRule="auto"/>
        <w:rPr>
          <w:w w:val="105"/>
          <w:lang w:val="en-GB"/>
        </w:rPr>
      </w:pPr>
      <w:proofErr w:type="spellStart"/>
      <w:r w:rsidRPr="00046A8A">
        <w:rPr>
          <w:w w:val="105"/>
          <w:lang w:val="en-GB"/>
        </w:rPr>
        <w:t>Pasūtītāja</w:t>
      </w:r>
      <w:proofErr w:type="spellEnd"/>
      <w:r w:rsidRPr="00046A8A">
        <w:rPr>
          <w:w w:val="105"/>
          <w:lang w:val="en-GB"/>
        </w:rPr>
        <w:t xml:space="preserve"> </w:t>
      </w:r>
      <w:proofErr w:type="spellStart"/>
      <w:r w:rsidRPr="00046A8A">
        <w:rPr>
          <w:w w:val="105"/>
          <w:lang w:val="en-GB"/>
        </w:rPr>
        <w:t>adrese</w:t>
      </w:r>
      <w:proofErr w:type="spellEnd"/>
      <w:r w:rsidRPr="00046A8A">
        <w:rPr>
          <w:w w:val="105"/>
          <w:lang w:val="en-GB"/>
        </w:rPr>
        <w:t xml:space="preserve">: </w:t>
      </w:r>
      <w:proofErr w:type="spellStart"/>
      <w:r w:rsidR="001D687E" w:rsidRPr="001D687E">
        <w:rPr>
          <w:w w:val="105"/>
          <w:lang w:val="lv-LV"/>
        </w:rPr>
        <w:t>Lauteres</w:t>
      </w:r>
      <w:proofErr w:type="spellEnd"/>
      <w:r w:rsidR="001D687E" w:rsidRPr="001D687E">
        <w:rPr>
          <w:w w:val="105"/>
          <w:lang w:val="lv-LV"/>
        </w:rPr>
        <w:t xml:space="preserve"> iela 4, Rīga, LV-1002</w:t>
      </w:r>
    </w:p>
    <w:p w14:paraId="11DF1777" w14:textId="7A341532" w:rsidR="00046A8A" w:rsidRPr="00046A8A" w:rsidRDefault="00046A8A" w:rsidP="00046A8A">
      <w:pPr>
        <w:widowControl w:val="0"/>
        <w:numPr>
          <w:ilvl w:val="0"/>
          <w:numId w:val="8"/>
        </w:numPr>
        <w:autoSpaceDE w:val="0"/>
        <w:autoSpaceDN w:val="0"/>
        <w:spacing w:before="5" w:line="276" w:lineRule="auto"/>
        <w:rPr>
          <w:w w:val="105"/>
          <w:lang w:val="en-GB"/>
        </w:rPr>
      </w:pPr>
      <w:proofErr w:type="spellStart"/>
      <w:r w:rsidRPr="00046A8A">
        <w:rPr>
          <w:w w:val="105"/>
          <w:lang w:val="en-GB"/>
        </w:rPr>
        <w:t>Pakalpojuma</w:t>
      </w:r>
      <w:proofErr w:type="spellEnd"/>
      <w:r w:rsidRPr="00046A8A">
        <w:rPr>
          <w:w w:val="105"/>
          <w:lang w:val="en-GB"/>
        </w:rPr>
        <w:t xml:space="preserve"> </w:t>
      </w:r>
      <w:proofErr w:type="spellStart"/>
      <w:r w:rsidRPr="00046A8A">
        <w:rPr>
          <w:w w:val="105"/>
          <w:lang w:val="en-GB"/>
        </w:rPr>
        <w:t>priekšmets</w:t>
      </w:r>
      <w:proofErr w:type="spellEnd"/>
      <w:r w:rsidRPr="00046A8A">
        <w:rPr>
          <w:w w:val="105"/>
          <w:lang w:val="en-GB"/>
        </w:rPr>
        <w:t>: “</w:t>
      </w:r>
      <w:proofErr w:type="spellStart"/>
      <w:r w:rsidR="00F244CC" w:rsidRPr="00F244CC">
        <w:rPr>
          <w:w w:val="105"/>
          <w:lang w:val="en-GB"/>
        </w:rPr>
        <w:t>Drošības</w:t>
      </w:r>
      <w:proofErr w:type="spellEnd"/>
      <w:r w:rsidR="00F244CC" w:rsidRPr="00F244CC">
        <w:rPr>
          <w:w w:val="105"/>
          <w:lang w:val="en-GB"/>
        </w:rPr>
        <w:t xml:space="preserve"> un </w:t>
      </w:r>
      <w:proofErr w:type="spellStart"/>
      <w:r w:rsidR="00F244CC" w:rsidRPr="00F244CC">
        <w:rPr>
          <w:w w:val="105"/>
          <w:lang w:val="en-GB"/>
        </w:rPr>
        <w:t>interaktīvās</w:t>
      </w:r>
      <w:proofErr w:type="spellEnd"/>
      <w:r w:rsidR="00F244CC" w:rsidRPr="00F244CC">
        <w:rPr>
          <w:w w:val="105"/>
          <w:lang w:val="en-GB"/>
        </w:rPr>
        <w:t xml:space="preserve"> </w:t>
      </w:r>
      <w:proofErr w:type="spellStart"/>
      <w:r w:rsidR="00F244CC" w:rsidRPr="00F244CC">
        <w:rPr>
          <w:w w:val="105"/>
          <w:lang w:val="en-GB"/>
        </w:rPr>
        <w:t>sistēmas</w:t>
      </w:r>
      <w:proofErr w:type="spellEnd"/>
      <w:r w:rsidR="00F244CC" w:rsidRPr="00F244CC">
        <w:rPr>
          <w:w w:val="105"/>
          <w:lang w:val="en-GB"/>
        </w:rPr>
        <w:t xml:space="preserve"> </w:t>
      </w:r>
      <w:proofErr w:type="spellStart"/>
      <w:r w:rsidR="00F244CC" w:rsidRPr="00F244CC">
        <w:rPr>
          <w:w w:val="105"/>
          <w:lang w:val="en-GB"/>
        </w:rPr>
        <w:t>izstrāde</w:t>
      </w:r>
      <w:proofErr w:type="spellEnd"/>
      <w:r w:rsidR="00F244CC" w:rsidRPr="00F244CC">
        <w:rPr>
          <w:w w:val="105"/>
          <w:lang w:val="en-GB"/>
        </w:rPr>
        <w:t xml:space="preserve"> un </w:t>
      </w:r>
      <w:proofErr w:type="spellStart"/>
      <w:r w:rsidR="00F244CC" w:rsidRPr="00F244CC">
        <w:rPr>
          <w:w w:val="105"/>
          <w:lang w:val="en-GB"/>
        </w:rPr>
        <w:t>uzstādīšana</w:t>
      </w:r>
      <w:proofErr w:type="spellEnd"/>
      <w:r w:rsidR="00F244CC" w:rsidRPr="00F244CC">
        <w:rPr>
          <w:w w:val="105"/>
          <w:lang w:val="en-GB"/>
        </w:rPr>
        <w:t xml:space="preserve"> </w:t>
      </w:r>
      <w:proofErr w:type="spellStart"/>
      <w:r w:rsidR="00F244CC" w:rsidRPr="00F244CC">
        <w:rPr>
          <w:w w:val="105"/>
          <w:lang w:val="en-GB"/>
        </w:rPr>
        <w:t>Kenguru</w:t>
      </w:r>
      <w:proofErr w:type="spellEnd"/>
      <w:r w:rsidR="00F244CC" w:rsidRPr="00F244CC">
        <w:rPr>
          <w:w w:val="105"/>
          <w:lang w:val="en-GB"/>
        </w:rPr>
        <w:t xml:space="preserve"> PRO </w:t>
      </w:r>
      <w:proofErr w:type="spellStart"/>
      <w:r w:rsidR="00F244CC" w:rsidRPr="00F244CC">
        <w:rPr>
          <w:w w:val="105"/>
          <w:lang w:val="en-GB"/>
        </w:rPr>
        <w:t>infrastruktūrai</w:t>
      </w:r>
      <w:proofErr w:type="spellEnd"/>
      <w:r w:rsidRPr="00046A8A">
        <w:rPr>
          <w:w w:val="105"/>
          <w:lang w:val="en-GB"/>
        </w:rPr>
        <w:t>”</w:t>
      </w:r>
    </w:p>
    <w:p w14:paraId="520E1537" w14:textId="3EC18681" w:rsidR="00046A8A" w:rsidRDefault="00046A8A" w:rsidP="00046A8A">
      <w:pPr>
        <w:widowControl w:val="0"/>
        <w:numPr>
          <w:ilvl w:val="0"/>
          <w:numId w:val="8"/>
        </w:numPr>
        <w:autoSpaceDE w:val="0"/>
        <w:autoSpaceDN w:val="0"/>
        <w:spacing w:before="5" w:line="276" w:lineRule="auto"/>
        <w:rPr>
          <w:w w:val="105"/>
          <w:lang w:val="en-GB"/>
        </w:rPr>
      </w:pPr>
      <w:proofErr w:type="spellStart"/>
      <w:r w:rsidRPr="00046A8A">
        <w:rPr>
          <w:w w:val="105"/>
          <w:lang w:val="en-GB"/>
        </w:rPr>
        <w:t>Piegādes</w:t>
      </w:r>
      <w:proofErr w:type="spellEnd"/>
      <w:r w:rsidRPr="00046A8A">
        <w:rPr>
          <w:w w:val="105"/>
          <w:lang w:val="en-GB"/>
        </w:rPr>
        <w:t xml:space="preserve"> </w:t>
      </w:r>
      <w:proofErr w:type="spellStart"/>
      <w:r w:rsidRPr="00046A8A">
        <w:rPr>
          <w:w w:val="105"/>
          <w:lang w:val="en-GB"/>
        </w:rPr>
        <w:t>vieta</w:t>
      </w:r>
      <w:proofErr w:type="spellEnd"/>
      <w:r w:rsidRPr="00046A8A">
        <w:rPr>
          <w:w w:val="105"/>
          <w:lang w:val="en-GB"/>
        </w:rPr>
        <w:t xml:space="preserve">: </w:t>
      </w:r>
      <w:proofErr w:type="spellStart"/>
      <w:r w:rsidR="00F244CC" w:rsidRPr="001D687E">
        <w:rPr>
          <w:w w:val="105"/>
          <w:lang w:val="lv-LV"/>
        </w:rPr>
        <w:t>Lauteres</w:t>
      </w:r>
      <w:proofErr w:type="spellEnd"/>
      <w:r w:rsidR="00F244CC" w:rsidRPr="001D687E">
        <w:rPr>
          <w:w w:val="105"/>
          <w:lang w:val="lv-LV"/>
        </w:rPr>
        <w:t xml:space="preserve"> iela 4, Rīga, LV-1002</w:t>
      </w:r>
    </w:p>
    <w:p w14:paraId="25FE6AC5" w14:textId="3C4C0E79" w:rsidR="00DE430B" w:rsidRPr="00046A8A" w:rsidRDefault="00046A8A" w:rsidP="00046A8A">
      <w:pPr>
        <w:widowControl w:val="0"/>
        <w:numPr>
          <w:ilvl w:val="0"/>
          <w:numId w:val="8"/>
        </w:numPr>
        <w:autoSpaceDE w:val="0"/>
        <w:autoSpaceDN w:val="0"/>
        <w:spacing w:before="5" w:line="276" w:lineRule="auto"/>
        <w:rPr>
          <w:w w:val="105"/>
          <w:lang w:val="en-GB"/>
        </w:rPr>
      </w:pPr>
      <w:proofErr w:type="spellStart"/>
      <w:r w:rsidRPr="00046A8A">
        <w:rPr>
          <w:w w:val="105"/>
          <w:lang w:val="da-DK"/>
        </w:rPr>
        <w:t>Pakalpojuma</w:t>
      </w:r>
      <w:proofErr w:type="spellEnd"/>
      <w:r w:rsidRPr="00046A8A">
        <w:rPr>
          <w:w w:val="105"/>
          <w:lang w:val="da-DK"/>
        </w:rPr>
        <w:t xml:space="preserve"> </w:t>
      </w:r>
      <w:proofErr w:type="spellStart"/>
      <w:r w:rsidRPr="00046A8A">
        <w:rPr>
          <w:w w:val="105"/>
          <w:lang w:val="da-DK"/>
        </w:rPr>
        <w:t>sniegšanas</w:t>
      </w:r>
      <w:proofErr w:type="spellEnd"/>
      <w:r w:rsidRPr="00046A8A">
        <w:rPr>
          <w:w w:val="105"/>
          <w:lang w:val="da-DK"/>
        </w:rPr>
        <w:t xml:space="preserve"> </w:t>
      </w:r>
      <w:proofErr w:type="spellStart"/>
      <w:r w:rsidRPr="00046A8A">
        <w:rPr>
          <w:w w:val="105"/>
          <w:lang w:val="da-DK"/>
        </w:rPr>
        <w:t>periods</w:t>
      </w:r>
      <w:proofErr w:type="spellEnd"/>
      <w:r w:rsidRPr="00046A8A">
        <w:rPr>
          <w:w w:val="105"/>
          <w:lang w:val="da-DK"/>
        </w:rPr>
        <w:t xml:space="preserve">: </w:t>
      </w:r>
      <w:r>
        <w:rPr>
          <w:w w:val="105"/>
          <w:lang w:val="da-DK"/>
        </w:rPr>
        <w:t xml:space="preserve">180 </w:t>
      </w:r>
      <w:proofErr w:type="spellStart"/>
      <w:r>
        <w:rPr>
          <w:w w:val="105"/>
          <w:lang w:val="da-DK"/>
        </w:rPr>
        <w:t>dienas</w:t>
      </w:r>
      <w:proofErr w:type="spellEnd"/>
      <w:r>
        <w:rPr>
          <w:w w:val="105"/>
          <w:lang w:val="da-DK"/>
        </w:rPr>
        <w:t>.</w:t>
      </w:r>
    </w:p>
    <w:p w14:paraId="1008E1E4" w14:textId="77777777" w:rsidR="00046A8A" w:rsidRPr="00046A8A" w:rsidRDefault="00046A8A" w:rsidP="00046A8A">
      <w:pPr>
        <w:widowControl w:val="0"/>
        <w:autoSpaceDE w:val="0"/>
        <w:autoSpaceDN w:val="0"/>
        <w:spacing w:before="5" w:line="276" w:lineRule="auto"/>
        <w:ind w:left="789"/>
        <w:rPr>
          <w:w w:val="105"/>
          <w:lang w:val="en-GB"/>
        </w:rPr>
      </w:pPr>
    </w:p>
    <w:p w14:paraId="2C52D139" w14:textId="4599B836" w:rsidR="00DE430B" w:rsidRPr="00BA4EC8" w:rsidRDefault="00DE430B" w:rsidP="00BA4EC8">
      <w:pPr>
        <w:widowControl w:val="0"/>
        <w:numPr>
          <w:ilvl w:val="0"/>
          <w:numId w:val="9"/>
        </w:numPr>
        <w:autoSpaceDE w:val="0"/>
        <w:autoSpaceDN w:val="0"/>
        <w:spacing w:line="276" w:lineRule="auto"/>
        <w:ind w:left="284" w:firstLine="142"/>
        <w:contextualSpacing/>
        <w:jc w:val="both"/>
        <w:rPr>
          <w:lang w:val="lv-LV"/>
        </w:rPr>
      </w:pPr>
      <w:r w:rsidRPr="00BA4EC8">
        <w:rPr>
          <w:w w:val="105"/>
          <w:lang w:val="lv-LV"/>
        </w:rPr>
        <w:t xml:space="preserve">Piedāvājuma derīguma termiņš: </w:t>
      </w:r>
      <w:r w:rsidRPr="00BA4EC8">
        <w:rPr>
          <w:b/>
          <w:bCs/>
          <w:w w:val="105"/>
          <w:lang w:val="lv-LV"/>
        </w:rPr>
        <w:t xml:space="preserve">vismaz </w:t>
      </w:r>
      <w:r w:rsidR="00BD1C22" w:rsidRPr="00BA4EC8">
        <w:rPr>
          <w:b/>
          <w:bCs/>
          <w:w w:val="105"/>
          <w:lang w:val="lv-LV"/>
        </w:rPr>
        <w:t>18</w:t>
      </w:r>
      <w:r w:rsidRPr="00BA4EC8">
        <w:rPr>
          <w:b/>
          <w:bCs/>
          <w:w w:val="105"/>
          <w:lang w:val="lv-LV"/>
        </w:rPr>
        <w:t xml:space="preserve">0 dienas no piedāvājuma iesniegšanas dienas. Pretendents iesniedzot piedāvājumu ar to ir apliecinājis, ka iesniegtais piedāvājums ir derīgs </w:t>
      </w:r>
      <w:r w:rsidR="00BD1C22" w:rsidRPr="00BA4EC8">
        <w:rPr>
          <w:b/>
          <w:bCs/>
          <w:w w:val="105"/>
          <w:lang w:val="lv-LV"/>
        </w:rPr>
        <w:t>18</w:t>
      </w:r>
      <w:r w:rsidRPr="00BA4EC8">
        <w:rPr>
          <w:b/>
          <w:bCs/>
          <w:w w:val="105"/>
          <w:lang w:val="lv-LV"/>
        </w:rPr>
        <w:t>0 dienas no piedāvājuma iesniegšanas dienas. Ja objektīvu iemeslu dēļ Pasūtītājs nevar noslēgt iepirkuma līgumu piedāvājuma derīguma termiņā, Pasūtītājs var rakstiski lūgt pretendentu pagarināt sava piedāvājuma derīguma termiņu.</w:t>
      </w:r>
    </w:p>
    <w:p w14:paraId="51ACC6D5" w14:textId="77777777" w:rsidR="00046A8A" w:rsidRDefault="00046A8A" w:rsidP="00046A8A">
      <w:pPr>
        <w:widowControl w:val="0"/>
        <w:autoSpaceDE w:val="0"/>
        <w:autoSpaceDN w:val="0"/>
        <w:rPr>
          <w:b/>
          <w:bCs/>
          <w:lang w:val="lv-LV"/>
        </w:rPr>
      </w:pPr>
    </w:p>
    <w:tbl>
      <w:tblPr>
        <w:tblW w:w="11033" w:type="dxa"/>
        <w:tblInd w:w="-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5"/>
        <w:gridCol w:w="7798"/>
      </w:tblGrid>
      <w:tr w:rsidR="0041652C" w:rsidRPr="005E5173" w14:paraId="386F2504" w14:textId="77777777" w:rsidTr="0041652C">
        <w:trPr>
          <w:trHeight w:val="431"/>
        </w:trPr>
        <w:tc>
          <w:tcPr>
            <w:tcW w:w="11033" w:type="dxa"/>
            <w:gridSpan w:val="2"/>
            <w:tcBorders>
              <w:top w:val="single" w:sz="4" w:space="0" w:color="000000"/>
              <w:left w:val="single" w:sz="4" w:space="0" w:color="000000"/>
              <w:bottom w:val="single" w:sz="4" w:space="0" w:color="000000"/>
              <w:right w:val="single" w:sz="4" w:space="0" w:color="000000"/>
            </w:tcBorders>
            <w:vAlign w:val="center"/>
            <w:hideMark/>
          </w:tcPr>
          <w:p w14:paraId="277E6ED8" w14:textId="77777777" w:rsidR="0041652C" w:rsidRPr="005E5173" w:rsidRDefault="0041652C" w:rsidP="00976742">
            <w:pPr>
              <w:widowControl w:val="0"/>
              <w:autoSpaceDE w:val="0"/>
              <w:autoSpaceDN w:val="0"/>
              <w:spacing w:before="87"/>
              <w:ind w:left="100" w:right="151"/>
              <w:rPr>
                <w:b/>
              </w:rPr>
            </w:pPr>
            <w:r w:rsidRPr="005E5173">
              <w:rPr>
                <w:b/>
                <w:w w:val="105"/>
              </w:rPr>
              <w:t>Iepirkuma priekšmeta apraksts</w:t>
            </w:r>
          </w:p>
        </w:tc>
      </w:tr>
      <w:tr w:rsidR="0041652C" w:rsidRPr="005E5173" w14:paraId="12AD0201" w14:textId="77777777" w:rsidTr="0041652C">
        <w:trPr>
          <w:trHeight w:val="430"/>
        </w:trPr>
        <w:tc>
          <w:tcPr>
            <w:tcW w:w="3235" w:type="dxa"/>
            <w:tcBorders>
              <w:top w:val="single" w:sz="4" w:space="0" w:color="000000"/>
              <w:left w:val="single" w:sz="4" w:space="0" w:color="000000"/>
              <w:bottom w:val="single" w:sz="4" w:space="0" w:color="000000"/>
              <w:right w:val="single" w:sz="4" w:space="0" w:color="000000"/>
            </w:tcBorders>
            <w:vAlign w:val="center"/>
            <w:hideMark/>
          </w:tcPr>
          <w:p w14:paraId="1AEBEE69" w14:textId="77777777" w:rsidR="0041652C" w:rsidRPr="005E5173" w:rsidRDefault="0041652C" w:rsidP="00976742">
            <w:pPr>
              <w:widowControl w:val="0"/>
              <w:autoSpaceDE w:val="0"/>
              <w:autoSpaceDN w:val="0"/>
              <w:spacing w:before="82"/>
              <w:ind w:left="100"/>
            </w:pPr>
            <w:r w:rsidRPr="005E5173">
              <w:rPr>
                <w:w w:val="105"/>
              </w:rPr>
              <w:t>Vispārējie noteikumi</w:t>
            </w:r>
          </w:p>
        </w:tc>
        <w:tc>
          <w:tcPr>
            <w:tcW w:w="7798" w:type="dxa"/>
            <w:tcBorders>
              <w:top w:val="single" w:sz="4" w:space="0" w:color="000000"/>
              <w:left w:val="single" w:sz="4" w:space="0" w:color="000000"/>
              <w:bottom w:val="single" w:sz="4" w:space="0" w:color="000000"/>
              <w:right w:val="single" w:sz="4" w:space="0" w:color="000000"/>
            </w:tcBorders>
            <w:hideMark/>
          </w:tcPr>
          <w:p w14:paraId="6825F175" w14:textId="42597CE3" w:rsidR="0041652C" w:rsidRPr="005E5173" w:rsidRDefault="0041652C" w:rsidP="00BE052C">
            <w:pPr>
              <w:widowControl w:val="0"/>
              <w:autoSpaceDE w:val="0"/>
              <w:autoSpaceDN w:val="0"/>
              <w:ind w:left="147" w:right="151"/>
              <w:jc w:val="both"/>
            </w:pPr>
            <w:r w:rsidRPr="005E5173">
              <w:t xml:space="preserve">Iepirkums paredz pētniecības projekta vajadzībām nepieciešamo </w:t>
            </w:r>
            <w:r>
              <w:t>komponenšu</w:t>
            </w:r>
            <w:r w:rsidR="006D1005">
              <w:t xml:space="preserve"> (turpmāk tekstā </w:t>
            </w:r>
            <w:r w:rsidR="00F73AEA">
              <w:t>Pakalpojumu</w:t>
            </w:r>
            <w:r w:rsidR="006D1005">
              <w:t>)</w:t>
            </w:r>
            <w:r>
              <w:t xml:space="preserve"> piegādi</w:t>
            </w:r>
            <w:r w:rsidR="006D1005">
              <w:t>.</w:t>
            </w:r>
          </w:p>
        </w:tc>
      </w:tr>
      <w:tr w:rsidR="0041652C" w:rsidRPr="005E5173" w14:paraId="3D41986C" w14:textId="77777777" w:rsidTr="0041652C">
        <w:trPr>
          <w:trHeight w:val="1265"/>
        </w:trPr>
        <w:tc>
          <w:tcPr>
            <w:tcW w:w="3235" w:type="dxa"/>
            <w:tcBorders>
              <w:top w:val="single" w:sz="4" w:space="0" w:color="000000"/>
              <w:left w:val="single" w:sz="4" w:space="0" w:color="000000"/>
              <w:bottom w:val="single" w:sz="4" w:space="0" w:color="000000"/>
              <w:right w:val="single" w:sz="4" w:space="0" w:color="000000"/>
            </w:tcBorders>
            <w:vAlign w:val="center"/>
            <w:hideMark/>
          </w:tcPr>
          <w:p w14:paraId="12329471" w14:textId="77777777" w:rsidR="0041652C" w:rsidRPr="005E5173" w:rsidRDefault="0041652C" w:rsidP="00976742">
            <w:pPr>
              <w:widowControl w:val="0"/>
              <w:autoSpaceDE w:val="0"/>
              <w:autoSpaceDN w:val="0"/>
              <w:spacing w:before="110"/>
              <w:ind w:left="100" w:right="242"/>
            </w:pPr>
            <w:r w:rsidRPr="005E5173">
              <w:rPr>
                <w:w w:val="105"/>
              </w:rPr>
              <w:t xml:space="preserve">Atbilstība Eiropas Savienības standartiem ekspluatācijā un Latvijas </w:t>
            </w:r>
            <w:r w:rsidRPr="005E5173">
              <w:t>Republikas likumdošanai</w:t>
            </w:r>
          </w:p>
        </w:tc>
        <w:tc>
          <w:tcPr>
            <w:tcW w:w="7798" w:type="dxa"/>
            <w:tcBorders>
              <w:top w:val="single" w:sz="4" w:space="0" w:color="000000"/>
              <w:left w:val="single" w:sz="4" w:space="0" w:color="000000"/>
              <w:bottom w:val="single" w:sz="4" w:space="0" w:color="000000"/>
              <w:right w:val="single" w:sz="4" w:space="0" w:color="000000"/>
            </w:tcBorders>
            <w:hideMark/>
          </w:tcPr>
          <w:p w14:paraId="39756FBE" w14:textId="77777777" w:rsidR="0041652C" w:rsidRPr="005E5173" w:rsidRDefault="0041652C" w:rsidP="00976742">
            <w:pPr>
              <w:widowControl w:val="0"/>
              <w:autoSpaceDE w:val="0"/>
              <w:autoSpaceDN w:val="0"/>
              <w:ind w:left="414" w:right="151"/>
              <w:rPr>
                <w:w w:val="105"/>
              </w:rPr>
            </w:pPr>
          </w:p>
          <w:p w14:paraId="694CAACE" w14:textId="77777777" w:rsidR="0041652C" w:rsidRPr="005E5173" w:rsidRDefault="0041652C" w:rsidP="00BE052C">
            <w:pPr>
              <w:widowControl w:val="0"/>
              <w:autoSpaceDE w:val="0"/>
              <w:autoSpaceDN w:val="0"/>
              <w:ind w:left="147" w:right="151"/>
            </w:pPr>
            <w:r w:rsidRPr="005E5173">
              <w:rPr>
                <w:w w:val="105"/>
              </w:rPr>
              <w:t>Atbilstība Latvijas Republikas likumdošanai.</w:t>
            </w:r>
          </w:p>
        </w:tc>
      </w:tr>
      <w:tr w:rsidR="0041652C" w:rsidRPr="005E5173" w14:paraId="063B297B" w14:textId="77777777" w:rsidTr="0041652C">
        <w:trPr>
          <w:trHeight w:val="695"/>
        </w:trPr>
        <w:tc>
          <w:tcPr>
            <w:tcW w:w="3235" w:type="dxa"/>
            <w:tcBorders>
              <w:top w:val="single" w:sz="4" w:space="0" w:color="000000"/>
              <w:left w:val="single" w:sz="4" w:space="0" w:color="000000"/>
              <w:bottom w:val="single" w:sz="4" w:space="0" w:color="000000"/>
              <w:right w:val="single" w:sz="4" w:space="0" w:color="000000"/>
            </w:tcBorders>
            <w:vAlign w:val="center"/>
            <w:hideMark/>
          </w:tcPr>
          <w:p w14:paraId="18813D2E" w14:textId="77777777" w:rsidR="0041652C" w:rsidRPr="005E5173" w:rsidRDefault="0041652C" w:rsidP="00976742">
            <w:pPr>
              <w:widowControl w:val="0"/>
              <w:autoSpaceDE w:val="0"/>
              <w:autoSpaceDN w:val="0"/>
              <w:spacing w:before="81"/>
              <w:ind w:left="100" w:right="242"/>
              <w:rPr>
                <w:w w:val="105"/>
                <w:lang w:val="lv-LV"/>
              </w:rPr>
            </w:pPr>
            <w:r w:rsidRPr="005E5173">
              <w:rPr>
                <w:w w:val="105"/>
                <w:lang w:val="lv-LV"/>
              </w:rPr>
              <w:t>Garantija, ne mazāk,</w:t>
            </w:r>
            <w:r>
              <w:rPr>
                <w:w w:val="105"/>
                <w:lang w:val="lv-LV"/>
              </w:rPr>
              <w:t xml:space="preserve"> kā</w:t>
            </w:r>
          </w:p>
        </w:tc>
        <w:tc>
          <w:tcPr>
            <w:tcW w:w="7798" w:type="dxa"/>
            <w:tcBorders>
              <w:top w:val="single" w:sz="4" w:space="0" w:color="000000"/>
              <w:left w:val="single" w:sz="4" w:space="0" w:color="000000"/>
              <w:bottom w:val="single" w:sz="4" w:space="0" w:color="000000"/>
              <w:right w:val="single" w:sz="4" w:space="0" w:color="000000"/>
            </w:tcBorders>
            <w:hideMark/>
          </w:tcPr>
          <w:p w14:paraId="3114CE4D" w14:textId="77777777" w:rsidR="0041652C" w:rsidRPr="005E5173" w:rsidRDefault="0041652C" w:rsidP="0041652C">
            <w:pPr>
              <w:widowControl w:val="0"/>
              <w:autoSpaceDE w:val="0"/>
              <w:autoSpaceDN w:val="0"/>
              <w:ind w:left="102" w:right="153"/>
              <w:jc w:val="both"/>
              <w:rPr>
                <w:w w:val="105"/>
                <w:lang w:val="lv-LV"/>
              </w:rPr>
            </w:pPr>
            <w:r w:rsidRPr="005E5173">
              <w:rPr>
                <w:w w:val="105"/>
                <w:lang w:val="lv-LV"/>
              </w:rPr>
              <w:t>Ne mazāk kā 12 mēneši (no pieņemšanas nodošanas akta</w:t>
            </w:r>
            <w:r>
              <w:rPr>
                <w:w w:val="105"/>
                <w:lang w:val="lv-LV"/>
              </w:rPr>
              <w:t xml:space="preserve"> </w:t>
            </w:r>
            <w:r w:rsidRPr="005E5173">
              <w:rPr>
                <w:w w:val="105"/>
                <w:lang w:val="lv-LV"/>
              </w:rPr>
              <w:t>parakstīšanas brīža)</w:t>
            </w:r>
            <w:r>
              <w:rPr>
                <w:w w:val="105"/>
                <w:lang w:val="lv-LV"/>
              </w:rPr>
              <w:t>.</w:t>
            </w:r>
          </w:p>
        </w:tc>
      </w:tr>
      <w:tr w:rsidR="0041652C" w:rsidRPr="007F3F47" w14:paraId="7049DA3B" w14:textId="77777777" w:rsidTr="0041652C">
        <w:trPr>
          <w:trHeight w:val="549"/>
        </w:trPr>
        <w:tc>
          <w:tcPr>
            <w:tcW w:w="3235" w:type="dxa"/>
            <w:tcBorders>
              <w:top w:val="single" w:sz="4" w:space="0" w:color="000000"/>
              <w:left w:val="single" w:sz="4" w:space="0" w:color="000000"/>
              <w:bottom w:val="single" w:sz="4" w:space="0" w:color="000000"/>
              <w:right w:val="single" w:sz="4" w:space="0" w:color="000000"/>
            </w:tcBorders>
            <w:vAlign w:val="center"/>
          </w:tcPr>
          <w:p w14:paraId="07F9CB13" w14:textId="5665FED8" w:rsidR="0041652C" w:rsidRPr="005E5173" w:rsidRDefault="00494B5D" w:rsidP="00976742">
            <w:pPr>
              <w:widowControl w:val="0"/>
              <w:autoSpaceDE w:val="0"/>
              <w:autoSpaceDN w:val="0"/>
              <w:spacing w:before="81"/>
              <w:ind w:left="100" w:right="242"/>
              <w:rPr>
                <w:w w:val="105"/>
              </w:rPr>
            </w:pPr>
            <w:r>
              <w:rPr>
                <w:w w:val="105"/>
              </w:rPr>
              <w:t>Papildus noteikumi</w:t>
            </w:r>
          </w:p>
        </w:tc>
        <w:tc>
          <w:tcPr>
            <w:tcW w:w="7798" w:type="dxa"/>
            <w:tcBorders>
              <w:top w:val="single" w:sz="4" w:space="0" w:color="000000"/>
              <w:left w:val="single" w:sz="4" w:space="0" w:color="000000"/>
              <w:bottom w:val="single" w:sz="4" w:space="0" w:color="000000"/>
              <w:right w:val="single" w:sz="4" w:space="0" w:color="000000"/>
            </w:tcBorders>
          </w:tcPr>
          <w:p w14:paraId="5FF90BE3" w14:textId="60497F79" w:rsidR="0041652C" w:rsidRPr="007F3F47" w:rsidRDefault="0041652C" w:rsidP="0041652C">
            <w:pPr>
              <w:widowControl w:val="0"/>
              <w:autoSpaceDE w:val="0"/>
              <w:autoSpaceDN w:val="0"/>
              <w:ind w:left="156" w:right="151"/>
              <w:jc w:val="both"/>
              <w:rPr>
                <w:w w:val="105"/>
                <w:lang w:val="lv-LV"/>
              </w:rPr>
            </w:pPr>
            <w:r w:rsidRPr="007F3F47">
              <w:rPr>
                <w:w w:val="105"/>
                <w:lang w:val="lv-LV"/>
              </w:rPr>
              <w:t>Pretendents var būt fiziska vai juridiska persona, piegādātāju apvienība jebkurā juridiskā statusā. Pretendentam, iesniedzot pieteikumu dalībai Iepirkumā (1.pielikums), jānorāda visi piegādātāju apvienības dalībnieki.</w:t>
            </w:r>
          </w:p>
        </w:tc>
      </w:tr>
    </w:tbl>
    <w:p w14:paraId="18BCB3F9" w14:textId="77777777" w:rsidR="0041652C" w:rsidRDefault="0041652C" w:rsidP="00046A8A">
      <w:pPr>
        <w:widowControl w:val="0"/>
        <w:autoSpaceDE w:val="0"/>
        <w:autoSpaceDN w:val="0"/>
        <w:rPr>
          <w:b/>
          <w:bCs/>
          <w:lang w:val="lv-LV"/>
        </w:rPr>
      </w:pPr>
    </w:p>
    <w:p w14:paraId="6C5DC850" w14:textId="77777777" w:rsidR="0041652C" w:rsidRDefault="0041652C" w:rsidP="00046A8A">
      <w:pPr>
        <w:widowControl w:val="0"/>
        <w:autoSpaceDE w:val="0"/>
        <w:autoSpaceDN w:val="0"/>
        <w:rPr>
          <w:b/>
          <w:bCs/>
          <w:lang w:val="lv-LV"/>
        </w:rPr>
      </w:pPr>
    </w:p>
    <w:p w14:paraId="00314064" w14:textId="77777777" w:rsidR="00DE430B" w:rsidRPr="00BA4EC8" w:rsidRDefault="00DE430B" w:rsidP="00BA4EC8">
      <w:pPr>
        <w:widowControl w:val="0"/>
        <w:autoSpaceDE w:val="0"/>
        <w:autoSpaceDN w:val="0"/>
        <w:spacing w:before="5" w:line="276" w:lineRule="auto"/>
        <w:rPr>
          <w:lang w:val="lv-LV"/>
        </w:rPr>
      </w:pPr>
    </w:p>
    <w:tbl>
      <w:tblPr>
        <w:tblW w:w="1105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678"/>
        <w:gridCol w:w="5671"/>
      </w:tblGrid>
      <w:tr w:rsidR="0041652C" w:rsidRPr="00BA4EC8" w14:paraId="500EE7FE" w14:textId="77777777" w:rsidTr="00B839C3">
        <w:trPr>
          <w:trHeight w:val="509"/>
        </w:trPr>
        <w:tc>
          <w:tcPr>
            <w:tcW w:w="11058" w:type="dxa"/>
            <w:gridSpan w:val="3"/>
            <w:tcBorders>
              <w:top w:val="single" w:sz="4" w:space="0" w:color="000000"/>
              <w:left w:val="single" w:sz="4" w:space="0" w:color="000000"/>
              <w:bottom w:val="single" w:sz="4" w:space="0" w:color="000000"/>
            </w:tcBorders>
            <w:vAlign w:val="center"/>
          </w:tcPr>
          <w:p w14:paraId="7334EA56" w14:textId="55E87999" w:rsidR="0041652C" w:rsidRPr="00A60104" w:rsidRDefault="0041652C" w:rsidP="0041652C">
            <w:pPr>
              <w:pStyle w:val="NormalWeb"/>
              <w:spacing w:line="276" w:lineRule="auto"/>
              <w:rPr>
                <w:b/>
                <w:bCs/>
              </w:rPr>
            </w:pPr>
            <w:r>
              <w:rPr>
                <w:b/>
                <w:bCs/>
                <w:lang w:val="lv-LV"/>
              </w:rPr>
              <w:lastRenderedPageBreak/>
              <w:t xml:space="preserve"> </w:t>
            </w:r>
            <w:r w:rsidRPr="00046A8A">
              <w:rPr>
                <w:b/>
                <w:bCs/>
                <w:lang w:val="lv-LV"/>
              </w:rPr>
              <w:t>Vispārīgās prasības Pretendentam</w:t>
            </w:r>
          </w:p>
        </w:tc>
      </w:tr>
      <w:tr w:rsidR="00046A8A" w:rsidRPr="00BA4EC8" w14:paraId="57076813" w14:textId="77777777" w:rsidTr="00046A8A">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61F2A30A" w14:textId="6313BCC6" w:rsidR="00046A8A" w:rsidRPr="00BA4EC8" w:rsidRDefault="00494B5D" w:rsidP="00046A8A">
            <w:pPr>
              <w:widowControl w:val="0"/>
              <w:autoSpaceDE w:val="0"/>
              <w:autoSpaceDN w:val="0"/>
              <w:spacing w:line="276" w:lineRule="auto"/>
              <w:ind w:left="100"/>
              <w:rPr>
                <w:w w:val="105"/>
                <w:lang w:val="lv-LV"/>
              </w:rPr>
            </w:pPr>
            <w:r>
              <w:rPr>
                <w:w w:val="105"/>
                <w:lang w:val="lv-LV"/>
              </w:rPr>
              <w:t>Nr.</w:t>
            </w:r>
          </w:p>
        </w:tc>
        <w:tc>
          <w:tcPr>
            <w:tcW w:w="4678" w:type="dxa"/>
            <w:tcBorders>
              <w:top w:val="single" w:sz="4" w:space="0" w:color="000000"/>
              <w:left w:val="single" w:sz="4" w:space="0" w:color="000000"/>
              <w:bottom w:val="single" w:sz="4" w:space="0" w:color="000000"/>
              <w:right w:val="single" w:sz="4" w:space="0" w:color="000000"/>
            </w:tcBorders>
            <w:vAlign w:val="center"/>
          </w:tcPr>
          <w:p w14:paraId="3465A6F4" w14:textId="2A6805AC" w:rsidR="00046A8A" w:rsidRPr="003F367B" w:rsidRDefault="00046A8A" w:rsidP="00046A8A">
            <w:pPr>
              <w:pStyle w:val="NormalWeb"/>
              <w:spacing w:line="276" w:lineRule="auto"/>
              <w:jc w:val="center"/>
              <w:rPr>
                <w:lang w:val="da-DK"/>
              </w:rPr>
            </w:pPr>
            <w:r w:rsidRPr="00A60104">
              <w:rPr>
                <w:b/>
                <w:bCs/>
              </w:rPr>
              <w:t>Tehniskās specifikācijas prasības</w:t>
            </w:r>
          </w:p>
        </w:tc>
        <w:tc>
          <w:tcPr>
            <w:tcW w:w="5671" w:type="dxa"/>
            <w:vAlign w:val="center"/>
          </w:tcPr>
          <w:p w14:paraId="3AC29CD5" w14:textId="6ED3FF9A" w:rsidR="00046A8A" w:rsidRPr="003F367B" w:rsidRDefault="00046A8A" w:rsidP="00046A8A">
            <w:pPr>
              <w:pStyle w:val="NormalWeb"/>
              <w:spacing w:line="276" w:lineRule="auto"/>
              <w:jc w:val="center"/>
              <w:rPr>
                <w:lang w:val="da-DK"/>
              </w:rPr>
            </w:pPr>
            <w:r w:rsidRPr="00A60104">
              <w:rPr>
                <w:b/>
                <w:bCs/>
              </w:rPr>
              <w:t>Pretendenta tehniskais piedāvājums</w:t>
            </w:r>
          </w:p>
        </w:tc>
      </w:tr>
      <w:tr w:rsidR="00046A8A" w:rsidRPr="00BA4EC8" w14:paraId="48D6C45F" w14:textId="77777777" w:rsidTr="00046A8A">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17BF15E5" w14:textId="7DA3E739" w:rsidR="00046A8A" w:rsidRPr="00BA4EC8" w:rsidRDefault="00046A8A" w:rsidP="00046A8A">
            <w:pPr>
              <w:widowControl w:val="0"/>
              <w:autoSpaceDE w:val="0"/>
              <w:autoSpaceDN w:val="0"/>
              <w:spacing w:line="276" w:lineRule="auto"/>
              <w:ind w:left="100"/>
              <w:rPr>
                <w:w w:val="105"/>
                <w:lang w:val="lv-LV"/>
              </w:rPr>
            </w:pPr>
            <w:r>
              <w:rPr>
                <w:w w:val="105"/>
                <w:lang w:val="lv-LV"/>
              </w:rPr>
              <w:t>1.</w:t>
            </w:r>
          </w:p>
        </w:tc>
        <w:tc>
          <w:tcPr>
            <w:tcW w:w="4678" w:type="dxa"/>
            <w:tcBorders>
              <w:top w:val="single" w:sz="4" w:space="0" w:color="000000"/>
              <w:left w:val="single" w:sz="4" w:space="0" w:color="000000"/>
              <w:bottom w:val="single" w:sz="4" w:space="0" w:color="000000"/>
              <w:right w:val="single" w:sz="4" w:space="0" w:color="000000"/>
            </w:tcBorders>
            <w:vAlign w:val="center"/>
          </w:tcPr>
          <w:p w14:paraId="18B7A632" w14:textId="1D0FBCA9" w:rsidR="00046A8A" w:rsidRPr="00A60104" w:rsidRDefault="00046A8A" w:rsidP="00EC3C33">
            <w:pPr>
              <w:pStyle w:val="NormalWeb"/>
              <w:spacing w:line="276" w:lineRule="auto"/>
              <w:ind w:left="139"/>
              <w:rPr>
                <w:b/>
                <w:bCs/>
              </w:rPr>
            </w:pPr>
            <w:r w:rsidRPr="003859A1">
              <w:rPr>
                <w:bCs/>
                <w:lang w:val="lv-LV"/>
              </w:rPr>
              <w:t>Pretendents ir reģistrēts Latvijas Republikas Uzņēmumu reģistra Komercreģistrā vai līdzvērtīgā reģistrā ārvalstīs, atbilstoši attiecīgās valsts normatīvo aktu prasībām.</w:t>
            </w:r>
          </w:p>
        </w:tc>
        <w:tc>
          <w:tcPr>
            <w:tcW w:w="5671" w:type="dxa"/>
          </w:tcPr>
          <w:p w14:paraId="586F81E3" w14:textId="22A02D58" w:rsidR="00046A8A" w:rsidRPr="00A60104" w:rsidRDefault="00046A8A" w:rsidP="00BE052C">
            <w:pPr>
              <w:pStyle w:val="NormalWeb"/>
              <w:spacing w:line="276" w:lineRule="auto"/>
              <w:ind w:left="144"/>
              <w:jc w:val="center"/>
              <w:rPr>
                <w:b/>
                <w:bCs/>
              </w:rPr>
            </w:pPr>
            <w:r w:rsidRPr="003859A1">
              <w:rPr>
                <w:i/>
                <w:lang w:val="lv-LV"/>
              </w:rPr>
              <w:t>Reģistrācijas faktu par Latvijas Republikā reģistrēto pretendentu reģistrāciju atbilstoši normatīvo aktu prasībām, Iepirkuma komisija pārbaudīs Lursoft datu bāzē. Ārvalstī reģistrētam pretendentam jāiesniedz kompetentas attiecīgās valsts institūcijas izsniegts dokuments (kopija), kas apliecina pretendenta reģistrāciju atbilstoši tās valsts normatīvo aktu prasībām. Ja attiecīgās valsts normatīvais regulējums neparedz reģistrācijas dokumenta izdošanu, tad pretendents pieteikumā (Nolikuma 1.pielikums) norāda kompetento iestādi attiecīgajā valstī, kas var apliecināt reģistrācijas faktu.</w:t>
            </w:r>
          </w:p>
        </w:tc>
      </w:tr>
      <w:tr w:rsidR="00046A8A" w:rsidRPr="00BA4EC8" w14:paraId="6F382D5C" w14:textId="77777777" w:rsidTr="00046A8A">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644A218A" w14:textId="1919FE64" w:rsidR="00046A8A" w:rsidRDefault="00046A8A" w:rsidP="00046A8A">
            <w:pPr>
              <w:widowControl w:val="0"/>
              <w:autoSpaceDE w:val="0"/>
              <w:autoSpaceDN w:val="0"/>
              <w:spacing w:line="276" w:lineRule="auto"/>
              <w:ind w:left="100"/>
              <w:rPr>
                <w:w w:val="105"/>
                <w:lang w:val="lv-LV"/>
              </w:rPr>
            </w:pPr>
            <w:r>
              <w:rPr>
                <w:w w:val="105"/>
                <w:lang w:val="lv-LV"/>
              </w:rPr>
              <w:t>2.</w:t>
            </w:r>
          </w:p>
        </w:tc>
        <w:tc>
          <w:tcPr>
            <w:tcW w:w="4678" w:type="dxa"/>
            <w:tcBorders>
              <w:top w:val="single" w:sz="4" w:space="0" w:color="000000"/>
              <w:left w:val="single" w:sz="4" w:space="0" w:color="000000"/>
              <w:bottom w:val="single" w:sz="4" w:space="0" w:color="000000"/>
              <w:right w:val="single" w:sz="4" w:space="0" w:color="000000"/>
            </w:tcBorders>
            <w:vAlign w:val="center"/>
          </w:tcPr>
          <w:p w14:paraId="0AF5A066" w14:textId="069C5C4B" w:rsidR="00046A8A" w:rsidRPr="003859A1" w:rsidRDefault="00046A8A" w:rsidP="00BE052C">
            <w:pPr>
              <w:pStyle w:val="NormalWeb"/>
              <w:spacing w:line="276" w:lineRule="auto"/>
              <w:ind w:left="139" w:right="139"/>
              <w:rPr>
                <w:bCs/>
                <w:lang w:val="lv-LV"/>
              </w:rPr>
            </w:pPr>
            <w:r w:rsidRPr="007F3F47">
              <w:rPr>
                <w:color w:val="000000"/>
                <w:lang w:val="lv-LV"/>
              </w:rPr>
              <w:t xml:space="preserve">Pretendents ir fiziska vai juridiska persona, vai šādu personu apvienība jebkurā to kombinācijā, kas attiecīgi piedāvā veikt Nolikuma prasībām atbilstošu  </w:t>
            </w:r>
            <w:r w:rsidR="00F73AEA">
              <w:rPr>
                <w:color w:val="000000"/>
                <w:lang w:val="lv-LV"/>
              </w:rPr>
              <w:t>Pakalpojumu</w:t>
            </w:r>
            <w:r w:rsidRPr="007F3F47">
              <w:rPr>
                <w:color w:val="000000"/>
                <w:lang w:val="lv-LV"/>
              </w:rPr>
              <w:t xml:space="preserve"> piegādi.</w:t>
            </w:r>
          </w:p>
        </w:tc>
        <w:tc>
          <w:tcPr>
            <w:tcW w:w="5671" w:type="dxa"/>
          </w:tcPr>
          <w:p w14:paraId="0C1726CD" w14:textId="56A727F3" w:rsidR="00046A8A" w:rsidRPr="003859A1" w:rsidRDefault="00046A8A" w:rsidP="00BE052C">
            <w:pPr>
              <w:pStyle w:val="NormalWeb"/>
              <w:spacing w:line="276" w:lineRule="auto"/>
              <w:ind w:left="144"/>
              <w:jc w:val="center"/>
              <w:rPr>
                <w:i/>
                <w:lang w:val="lv-LV"/>
              </w:rPr>
            </w:pPr>
            <w:r w:rsidRPr="007F3F47">
              <w:rPr>
                <w:i/>
                <w:lang w:val="lv-LV"/>
              </w:rPr>
              <w:t>Pretendentam jāiesniedz pieteikums</w:t>
            </w:r>
            <w:r w:rsidRPr="007F3F47">
              <w:rPr>
                <w:bCs/>
                <w:i/>
                <w:lang w:val="lv-LV"/>
              </w:rPr>
              <w:t xml:space="preserve"> par piedalīšanos </w:t>
            </w:r>
            <w:r w:rsidRPr="007F3F47">
              <w:rPr>
                <w:i/>
                <w:lang w:val="lv-LV"/>
              </w:rPr>
              <w:t>I</w:t>
            </w:r>
            <w:r w:rsidRPr="007F3F47">
              <w:rPr>
                <w:bCs/>
                <w:i/>
                <w:lang w:val="lv-LV"/>
              </w:rPr>
              <w:t>epirkumā</w:t>
            </w:r>
            <w:r w:rsidRPr="007F3F47">
              <w:rPr>
                <w:i/>
                <w:lang w:val="lv-LV"/>
              </w:rPr>
              <w:t xml:space="preserve">, kas sagatavots atbilstoši </w:t>
            </w:r>
            <w:r w:rsidRPr="00E56DBD">
              <w:rPr>
                <w:i/>
                <w:lang w:val="lv-LV"/>
              </w:rPr>
              <w:t>Nolikuma 1.pielikumā</w:t>
            </w:r>
            <w:r w:rsidRPr="007F3F47">
              <w:rPr>
                <w:i/>
                <w:lang w:val="lv-LV"/>
              </w:rPr>
              <w:t xml:space="preserve"> noteiktajai veidlapai.</w:t>
            </w:r>
          </w:p>
        </w:tc>
      </w:tr>
      <w:tr w:rsidR="00046A8A" w:rsidRPr="00BA4EC8" w14:paraId="4FAC3983" w14:textId="77777777" w:rsidTr="00046A8A">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0485D230" w14:textId="2DF6D851" w:rsidR="00046A8A" w:rsidRPr="00FB3731" w:rsidRDefault="00046A8A" w:rsidP="00046A8A">
            <w:pPr>
              <w:widowControl w:val="0"/>
              <w:autoSpaceDE w:val="0"/>
              <w:autoSpaceDN w:val="0"/>
              <w:spacing w:line="276" w:lineRule="auto"/>
              <w:ind w:left="100"/>
              <w:rPr>
                <w:w w:val="105"/>
                <w:lang w:val="lv-LV"/>
              </w:rPr>
            </w:pPr>
            <w:r w:rsidRPr="00FB3731">
              <w:rPr>
                <w:w w:val="105"/>
                <w:lang w:val="lv-LV"/>
              </w:rPr>
              <w:t xml:space="preserve">3. </w:t>
            </w:r>
          </w:p>
        </w:tc>
        <w:tc>
          <w:tcPr>
            <w:tcW w:w="4678" w:type="dxa"/>
            <w:tcBorders>
              <w:top w:val="single" w:sz="4" w:space="0" w:color="000000"/>
              <w:left w:val="single" w:sz="4" w:space="0" w:color="000000"/>
              <w:bottom w:val="single" w:sz="4" w:space="0" w:color="000000"/>
              <w:right w:val="single" w:sz="4" w:space="0" w:color="000000"/>
            </w:tcBorders>
            <w:vAlign w:val="center"/>
          </w:tcPr>
          <w:p w14:paraId="1CDD3941" w14:textId="037A66CC" w:rsidR="00046A8A" w:rsidRPr="00FB3731" w:rsidRDefault="00046A8A" w:rsidP="00BE052C">
            <w:pPr>
              <w:pStyle w:val="ListParagraph"/>
              <w:ind w:left="139" w:right="139"/>
              <w:jc w:val="both"/>
              <w:rPr>
                <w:lang w:val="lv-LV"/>
              </w:rPr>
            </w:pPr>
            <w:r w:rsidRPr="00FB3731">
              <w:rPr>
                <w:lang w:val="lv-LV"/>
              </w:rPr>
              <w:t>Pretendentam iepriekšējo 3 (trīs) gadu laikā (2022., 2023., 2024.</w:t>
            </w:r>
            <w:r w:rsidR="00494B5D" w:rsidRPr="00FB3731">
              <w:rPr>
                <w:lang w:val="lv-LV"/>
              </w:rPr>
              <w:t xml:space="preserve"> </w:t>
            </w:r>
            <w:r w:rsidRPr="00FB3731">
              <w:rPr>
                <w:lang w:val="lv-LV"/>
              </w:rPr>
              <w:t>gadā un 2025.</w:t>
            </w:r>
            <w:r w:rsidR="00494B5D" w:rsidRPr="00FB3731">
              <w:rPr>
                <w:lang w:val="lv-LV"/>
              </w:rPr>
              <w:t xml:space="preserve"> </w:t>
            </w:r>
            <w:r w:rsidRPr="00FB3731">
              <w:rPr>
                <w:lang w:val="lv-LV"/>
              </w:rPr>
              <w:t xml:space="preserve">gadā līdz piedāvājumu iesniegšanas brīdim) ir pieredze vismaz 1 (vienā) Iepirkuma priekšmetam līdzvērtīgu </w:t>
            </w:r>
            <w:r w:rsidR="00FB3731" w:rsidRPr="00FB3731">
              <w:rPr>
                <w:lang w:val="lv-LV"/>
              </w:rPr>
              <w:t>Pakalpojumu</w:t>
            </w:r>
            <w:r w:rsidRPr="00FB3731">
              <w:rPr>
                <w:lang w:val="lv-LV"/>
              </w:rPr>
              <w:t xml:space="preserve"> piegādē, kur kopējā </w:t>
            </w:r>
            <w:r w:rsidR="00FB3731" w:rsidRPr="00FB3731">
              <w:rPr>
                <w:lang w:val="lv-LV"/>
              </w:rPr>
              <w:t>Pakalpojuma</w:t>
            </w:r>
            <w:r w:rsidRPr="00FB3731">
              <w:rPr>
                <w:lang w:val="lv-LV"/>
              </w:rPr>
              <w:t xml:space="preserve"> piegādes summa ir vismaz 1000,00 (viens tūkstotis </w:t>
            </w:r>
            <w:proofErr w:type="spellStart"/>
            <w:r w:rsidRPr="00FB3731">
              <w:rPr>
                <w:lang w:val="lv-LV"/>
              </w:rPr>
              <w:t>euro</w:t>
            </w:r>
            <w:proofErr w:type="spellEnd"/>
            <w:r w:rsidRPr="00FB3731">
              <w:rPr>
                <w:lang w:val="lv-LV"/>
              </w:rPr>
              <w:t xml:space="preserve">, 00 </w:t>
            </w:r>
            <w:proofErr w:type="spellStart"/>
            <w:r w:rsidRPr="00FB3731">
              <w:rPr>
                <w:lang w:val="lv-LV"/>
              </w:rPr>
              <w:t>euro</w:t>
            </w:r>
            <w:proofErr w:type="spellEnd"/>
            <w:r w:rsidRPr="00FB3731">
              <w:rPr>
                <w:lang w:val="lv-LV"/>
              </w:rPr>
              <w:t xml:space="preserve"> centi) EUR bez PVN.</w:t>
            </w:r>
          </w:p>
        </w:tc>
        <w:tc>
          <w:tcPr>
            <w:tcW w:w="5671" w:type="dxa"/>
          </w:tcPr>
          <w:p w14:paraId="6DEA46D5" w14:textId="17739DA6" w:rsidR="00046A8A" w:rsidRPr="007F3F47" w:rsidRDefault="00046A8A" w:rsidP="00046A8A">
            <w:pPr>
              <w:pStyle w:val="NormalWeb"/>
              <w:spacing w:line="276" w:lineRule="auto"/>
              <w:jc w:val="center"/>
              <w:rPr>
                <w:i/>
                <w:lang w:val="lv-LV"/>
              </w:rPr>
            </w:pPr>
            <w:r>
              <w:rPr>
                <w:i/>
              </w:rPr>
              <w:t>[</w:t>
            </w:r>
            <w:r w:rsidRPr="00D6507F">
              <w:rPr>
                <w:i/>
              </w:rPr>
              <w:t>Pretendenta apliecinājums par prasības izpildi</w:t>
            </w:r>
            <w:r w:rsidR="0041652C">
              <w:rPr>
                <w:i/>
              </w:rPr>
              <w:t>]</w:t>
            </w:r>
          </w:p>
        </w:tc>
      </w:tr>
      <w:tr w:rsidR="00046A8A" w:rsidRPr="00BA4EC8" w14:paraId="3AE94164" w14:textId="77777777" w:rsidTr="00046A8A">
        <w:trPr>
          <w:trHeight w:val="509"/>
        </w:trPr>
        <w:tc>
          <w:tcPr>
            <w:tcW w:w="709" w:type="dxa"/>
            <w:tcBorders>
              <w:top w:val="single" w:sz="4" w:space="0" w:color="000000"/>
              <w:left w:val="single" w:sz="4" w:space="0" w:color="000000"/>
              <w:bottom w:val="single" w:sz="4" w:space="0" w:color="000000"/>
              <w:right w:val="single" w:sz="4" w:space="0" w:color="000000"/>
            </w:tcBorders>
            <w:vAlign w:val="center"/>
          </w:tcPr>
          <w:p w14:paraId="3C5C97CA" w14:textId="0782F36C" w:rsidR="00046A8A" w:rsidRDefault="00046A8A" w:rsidP="00046A8A">
            <w:pPr>
              <w:widowControl w:val="0"/>
              <w:autoSpaceDE w:val="0"/>
              <w:autoSpaceDN w:val="0"/>
              <w:spacing w:line="276" w:lineRule="auto"/>
              <w:ind w:left="100"/>
              <w:rPr>
                <w:w w:val="105"/>
                <w:lang w:val="lv-LV"/>
              </w:rPr>
            </w:pPr>
            <w:r>
              <w:rPr>
                <w:w w:val="105"/>
                <w:lang w:val="lv-LV"/>
              </w:rPr>
              <w:t>4.</w:t>
            </w:r>
          </w:p>
        </w:tc>
        <w:tc>
          <w:tcPr>
            <w:tcW w:w="4678" w:type="dxa"/>
            <w:tcBorders>
              <w:top w:val="single" w:sz="4" w:space="0" w:color="000000"/>
              <w:left w:val="single" w:sz="4" w:space="0" w:color="000000"/>
              <w:bottom w:val="single" w:sz="4" w:space="0" w:color="000000"/>
              <w:right w:val="single" w:sz="4" w:space="0" w:color="000000"/>
            </w:tcBorders>
            <w:vAlign w:val="center"/>
          </w:tcPr>
          <w:p w14:paraId="1FFB1A77" w14:textId="2E7CF9AF" w:rsidR="00046A8A" w:rsidRPr="00A86D23" w:rsidRDefault="00046A8A" w:rsidP="00BE052C">
            <w:pPr>
              <w:widowControl w:val="0"/>
              <w:tabs>
                <w:tab w:val="left" w:pos="399"/>
              </w:tabs>
              <w:autoSpaceDE w:val="0"/>
              <w:autoSpaceDN w:val="0"/>
              <w:ind w:left="139" w:right="139"/>
              <w:jc w:val="both"/>
              <w:rPr>
                <w:lang w:val="da-DK"/>
              </w:rPr>
            </w:pPr>
            <w:proofErr w:type="spellStart"/>
            <w:r w:rsidRPr="00A86D23">
              <w:rPr>
                <w:lang w:val="da-DK"/>
              </w:rPr>
              <w:t>Pretendentam</w:t>
            </w:r>
            <w:proofErr w:type="spellEnd"/>
            <w:r w:rsidRPr="00A86D23">
              <w:rPr>
                <w:lang w:val="da-DK"/>
              </w:rPr>
              <w:t xml:space="preserve"> </w:t>
            </w:r>
            <w:proofErr w:type="spellStart"/>
            <w:r w:rsidRPr="00A86D23">
              <w:rPr>
                <w:lang w:val="da-DK"/>
              </w:rPr>
              <w:t>nedrīkst</w:t>
            </w:r>
            <w:proofErr w:type="spellEnd"/>
            <w:r w:rsidRPr="00A86D23">
              <w:rPr>
                <w:lang w:val="da-DK"/>
              </w:rPr>
              <w:t xml:space="preserve"> </w:t>
            </w:r>
            <w:proofErr w:type="spellStart"/>
            <w:r w:rsidRPr="00A86D23">
              <w:rPr>
                <w:lang w:val="da-DK"/>
              </w:rPr>
              <w:t>būt</w:t>
            </w:r>
            <w:proofErr w:type="spellEnd"/>
            <w:r w:rsidRPr="00A86D23">
              <w:rPr>
                <w:lang w:val="da-DK"/>
              </w:rPr>
              <w:t xml:space="preserve"> </w:t>
            </w:r>
            <w:proofErr w:type="spellStart"/>
            <w:r w:rsidRPr="00A86D23">
              <w:rPr>
                <w:lang w:val="da-DK"/>
              </w:rPr>
              <w:t>nodokļu</w:t>
            </w:r>
            <w:proofErr w:type="spellEnd"/>
            <w:r w:rsidRPr="00A86D23">
              <w:rPr>
                <w:lang w:val="da-DK"/>
              </w:rPr>
              <w:t xml:space="preserve"> </w:t>
            </w:r>
            <w:proofErr w:type="spellStart"/>
            <w:r w:rsidRPr="00A86D23">
              <w:rPr>
                <w:lang w:val="da-DK"/>
              </w:rPr>
              <w:t>parādu</w:t>
            </w:r>
            <w:proofErr w:type="spellEnd"/>
            <w:r w:rsidRPr="00A86D23">
              <w:rPr>
                <w:lang w:val="da-DK"/>
              </w:rPr>
              <w:t xml:space="preserve"> </w:t>
            </w:r>
            <w:proofErr w:type="spellStart"/>
            <w:r w:rsidRPr="00A86D23">
              <w:rPr>
                <w:lang w:val="da-DK"/>
              </w:rPr>
              <w:t>lielāku</w:t>
            </w:r>
            <w:proofErr w:type="spellEnd"/>
            <w:r w:rsidRPr="00A86D23">
              <w:rPr>
                <w:lang w:val="da-DK"/>
              </w:rPr>
              <w:t xml:space="preserve"> par 150 EUR</w:t>
            </w:r>
            <w:r w:rsidR="00BE052C">
              <w:rPr>
                <w:lang w:val="da-DK"/>
              </w:rPr>
              <w:t>.</w:t>
            </w:r>
          </w:p>
          <w:p w14:paraId="4737F01B" w14:textId="77777777" w:rsidR="00046A8A" w:rsidRPr="00750758" w:rsidRDefault="00046A8A" w:rsidP="00BE052C">
            <w:pPr>
              <w:pStyle w:val="ListParagraph"/>
              <w:ind w:left="139" w:right="139"/>
              <w:jc w:val="both"/>
              <w:rPr>
                <w:lang w:val="lv-LV"/>
              </w:rPr>
            </w:pPr>
          </w:p>
        </w:tc>
        <w:tc>
          <w:tcPr>
            <w:tcW w:w="5671" w:type="dxa"/>
          </w:tcPr>
          <w:p w14:paraId="48031FD6" w14:textId="49739FED" w:rsidR="00046A8A" w:rsidRPr="007F3F47" w:rsidRDefault="00046A8A" w:rsidP="00046A8A">
            <w:pPr>
              <w:pStyle w:val="NormalWeb"/>
              <w:spacing w:line="276" w:lineRule="auto"/>
              <w:jc w:val="center"/>
              <w:rPr>
                <w:i/>
                <w:lang w:val="lv-LV"/>
              </w:rPr>
            </w:pPr>
            <w:r>
              <w:rPr>
                <w:i/>
              </w:rPr>
              <w:t>[</w:t>
            </w:r>
            <w:r w:rsidRPr="00D6507F">
              <w:rPr>
                <w:i/>
              </w:rPr>
              <w:t>Pretendenta apliecinājums par prasības izpildi</w:t>
            </w:r>
            <w:r w:rsidR="0041652C">
              <w:rPr>
                <w:i/>
              </w:rPr>
              <w:t>]</w:t>
            </w:r>
          </w:p>
        </w:tc>
      </w:tr>
      <w:tr w:rsidR="00046A8A" w:rsidRPr="00BA4EC8" w14:paraId="20149755" w14:textId="77777777" w:rsidTr="00494B5D">
        <w:trPr>
          <w:trHeight w:val="722"/>
        </w:trPr>
        <w:tc>
          <w:tcPr>
            <w:tcW w:w="709" w:type="dxa"/>
            <w:tcBorders>
              <w:top w:val="single" w:sz="4" w:space="0" w:color="000000"/>
              <w:left w:val="single" w:sz="4" w:space="0" w:color="000000"/>
              <w:bottom w:val="single" w:sz="4" w:space="0" w:color="000000"/>
              <w:right w:val="single" w:sz="4" w:space="0" w:color="000000"/>
            </w:tcBorders>
            <w:vAlign w:val="center"/>
          </w:tcPr>
          <w:p w14:paraId="0F24A555" w14:textId="1F4472F6" w:rsidR="00046A8A" w:rsidRDefault="00046A8A" w:rsidP="00046A8A">
            <w:pPr>
              <w:widowControl w:val="0"/>
              <w:autoSpaceDE w:val="0"/>
              <w:autoSpaceDN w:val="0"/>
              <w:spacing w:line="276" w:lineRule="auto"/>
              <w:ind w:left="100"/>
              <w:rPr>
                <w:w w:val="105"/>
                <w:lang w:val="lv-LV"/>
              </w:rPr>
            </w:pPr>
            <w:r>
              <w:rPr>
                <w:w w:val="105"/>
                <w:lang w:val="lv-LV"/>
              </w:rPr>
              <w:t>5.</w:t>
            </w:r>
          </w:p>
        </w:tc>
        <w:tc>
          <w:tcPr>
            <w:tcW w:w="4678" w:type="dxa"/>
            <w:tcBorders>
              <w:top w:val="single" w:sz="4" w:space="0" w:color="000000"/>
              <w:left w:val="single" w:sz="4" w:space="0" w:color="000000"/>
              <w:bottom w:val="single" w:sz="4" w:space="0" w:color="000000"/>
              <w:right w:val="single" w:sz="4" w:space="0" w:color="000000"/>
            </w:tcBorders>
            <w:vAlign w:val="center"/>
          </w:tcPr>
          <w:p w14:paraId="0BE76FBF" w14:textId="50CFF3C6" w:rsidR="00046A8A" w:rsidRPr="00750758" w:rsidRDefault="00046A8A" w:rsidP="00BE052C">
            <w:pPr>
              <w:pStyle w:val="ListParagraph"/>
              <w:ind w:left="139" w:right="139"/>
              <w:jc w:val="both"/>
              <w:rPr>
                <w:lang w:val="lv-LV"/>
              </w:rPr>
            </w:pPr>
            <w:proofErr w:type="spellStart"/>
            <w:r w:rsidRPr="00A86D23">
              <w:rPr>
                <w:lang w:val="da-DK"/>
              </w:rPr>
              <w:t>Pretendent</w:t>
            </w:r>
            <w:r>
              <w:rPr>
                <w:lang w:val="da-DK"/>
              </w:rPr>
              <w:t>s</w:t>
            </w:r>
            <w:proofErr w:type="spellEnd"/>
            <w:r w:rsidRPr="00A86D23">
              <w:rPr>
                <w:lang w:val="da-DK"/>
              </w:rPr>
              <w:t xml:space="preserve"> </w:t>
            </w:r>
            <w:proofErr w:type="spellStart"/>
            <w:r w:rsidRPr="00A86D23">
              <w:rPr>
                <w:lang w:val="da-DK"/>
              </w:rPr>
              <w:t>nedrīkst</w:t>
            </w:r>
            <w:proofErr w:type="spellEnd"/>
            <w:r w:rsidRPr="00A86D23">
              <w:rPr>
                <w:lang w:val="da-DK"/>
              </w:rPr>
              <w:t xml:space="preserve"> </w:t>
            </w:r>
            <w:proofErr w:type="spellStart"/>
            <w:r w:rsidRPr="00A86D23">
              <w:rPr>
                <w:lang w:val="da-DK"/>
              </w:rPr>
              <w:t>būt</w:t>
            </w:r>
            <w:proofErr w:type="spellEnd"/>
            <w:r w:rsidRPr="00A86D23">
              <w:rPr>
                <w:lang w:val="da-DK"/>
              </w:rPr>
              <w:t xml:space="preserve"> </w:t>
            </w:r>
            <w:proofErr w:type="spellStart"/>
            <w:r w:rsidRPr="00A86D23">
              <w:rPr>
                <w:lang w:val="da-DK"/>
              </w:rPr>
              <w:t>pasludināts</w:t>
            </w:r>
            <w:proofErr w:type="spellEnd"/>
            <w:r w:rsidRPr="00A86D23">
              <w:rPr>
                <w:lang w:val="da-DK"/>
              </w:rPr>
              <w:t xml:space="preserve"> par </w:t>
            </w:r>
            <w:proofErr w:type="spellStart"/>
            <w:r w:rsidRPr="00A86D23">
              <w:rPr>
                <w:lang w:val="da-DK"/>
              </w:rPr>
              <w:t>maksātnespējīgu</w:t>
            </w:r>
            <w:proofErr w:type="spellEnd"/>
            <w:r w:rsidR="00BE052C">
              <w:rPr>
                <w:lang w:val="da-DK"/>
              </w:rPr>
              <w:t>.</w:t>
            </w:r>
          </w:p>
        </w:tc>
        <w:tc>
          <w:tcPr>
            <w:tcW w:w="5671" w:type="dxa"/>
          </w:tcPr>
          <w:p w14:paraId="48B698E6" w14:textId="44A3AFAE" w:rsidR="00046A8A" w:rsidRPr="007F3F47" w:rsidRDefault="00046A8A" w:rsidP="00046A8A">
            <w:pPr>
              <w:pStyle w:val="NormalWeb"/>
              <w:spacing w:line="276" w:lineRule="auto"/>
              <w:jc w:val="center"/>
              <w:rPr>
                <w:i/>
                <w:lang w:val="lv-LV"/>
              </w:rPr>
            </w:pPr>
            <w:r>
              <w:rPr>
                <w:i/>
              </w:rPr>
              <w:t>[</w:t>
            </w:r>
            <w:r w:rsidRPr="00D6507F">
              <w:rPr>
                <w:i/>
              </w:rPr>
              <w:t>Pretendenta apliecinājums par prasības izpildi]</w:t>
            </w:r>
          </w:p>
        </w:tc>
      </w:tr>
    </w:tbl>
    <w:p w14:paraId="0E893ACF" w14:textId="353CCEED" w:rsidR="00092C5B" w:rsidRDefault="00092C5B" w:rsidP="00BA4EC8">
      <w:pPr>
        <w:spacing w:line="276" w:lineRule="auto"/>
        <w:rPr>
          <w:b/>
          <w:bCs/>
          <w:lang w:val="lv-LV"/>
        </w:rPr>
      </w:pPr>
    </w:p>
    <w:p w14:paraId="65BB8E66" w14:textId="77777777" w:rsidR="006D1005" w:rsidRPr="00BA4EC8" w:rsidRDefault="006D1005" w:rsidP="00BA4EC8">
      <w:pPr>
        <w:spacing w:line="276" w:lineRule="auto"/>
        <w:rPr>
          <w:b/>
          <w:bCs/>
          <w:lang w:val="lv-LV"/>
        </w:rPr>
      </w:pPr>
    </w:p>
    <w:p w14:paraId="7F32A30B" w14:textId="113C358F" w:rsidR="0041652C" w:rsidRPr="00A60104" w:rsidRDefault="0041652C" w:rsidP="0041652C">
      <w:pPr>
        <w:rPr>
          <w:lang w:val="da-DK"/>
        </w:rPr>
      </w:pPr>
      <w:r w:rsidRPr="00A60104">
        <w:rPr>
          <w:lang w:val="da-DK"/>
        </w:rPr>
        <w:t xml:space="preserve">______________, 2025 _____. ________________ </w:t>
      </w:r>
      <w:r w:rsidRPr="00A60104">
        <w:rPr>
          <w:lang w:val="da-DK"/>
        </w:rPr>
        <w:tab/>
      </w:r>
    </w:p>
    <w:p w14:paraId="54A5CC57" w14:textId="77777777" w:rsidR="0041652C" w:rsidRPr="00A60104" w:rsidRDefault="0041652C" w:rsidP="0041652C">
      <w:pPr>
        <w:rPr>
          <w:b/>
          <w:lang w:val="da-DK"/>
        </w:rPr>
      </w:pPr>
      <w:r w:rsidRPr="00A60104">
        <w:rPr>
          <w:i/>
          <w:lang w:val="da-DK"/>
        </w:rPr>
        <w:t>/</w:t>
      </w:r>
      <w:proofErr w:type="spellStart"/>
      <w:r w:rsidRPr="00A60104">
        <w:rPr>
          <w:i/>
          <w:lang w:val="da-DK"/>
        </w:rPr>
        <w:t>vieta</w:t>
      </w:r>
      <w:proofErr w:type="spellEnd"/>
      <w:proofErr w:type="gramStart"/>
      <w:r w:rsidRPr="00A60104">
        <w:rPr>
          <w:i/>
          <w:lang w:val="da-DK"/>
        </w:rPr>
        <w:t xml:space="preserve">/  </w:t>
      </w:r>
      <w:r w:rsidRPr="00A60104">
        <w:rPr>
          <w:i/>
          <w:lang w:val="da-DK"/>
        </w:rPr>
        <w:tab/>
      </w:r>
      <w:proofErr w:type="gramEnd"/>
      <w:r w:rsidRPr="00A60104">
        <w:rPr>
          <w:i/>
          <w:lang w:val="da-DK"/>
        </w:rPr>
        <w:tab/>
      </w:r>
      <w:r w:rsidRPr="00A60104">
        <w:rPr>
          <w:i/>
          <w:lang w:val="da-DK"/>
        </w:rPr>
        <w:tab/>
      </w:r>
      <w:r w:rsidRPr="00A60104">
        <w:rPr>
          <w:i/>
          <w:lang w:val="da-DK"/>
        </w:rPr>
        <w:tab/>
        <w:t xml:space="preserve">/datums/  </w:t>
      </w:r>
    </w:p>
    <w:p w14:paraId="779CFC4B" w14:textId="77777777" w:rsidR="0041652C" w:rsidRPr="00A60104" w:rsidRDefault="0041652C" w:rsidP="0041652C">
      <w:pPr>
        <w:rPr>
          <w:lang w:val="da-DK"/>
        </w:rPr>
      </w:pPr>
    </w:p>
    <w:p w14:paraId="5C87CF84" w14:textId="77777777" w:rsidR="0041652C" w:rsidRPr="00A60104" w:rsidRDefault="0041652C" w:rsidP="0041652C">
      <w:pPr>
        <w:rPr>
          <w:lang w:val="da-DK"/>
        </w:rPr>
      </w:pPr>
      <w:r w:rsidRPr="00A60104">
        <w:rPr>
          <w:lang w:val="da-DK"/>
        </w:rPr>
        <w:t xml:space="preserve"> _____________________________________________</w:t>
      </w:r>
    </w:p>
    <w:p w14:paraId="6130E7F9" w14:textId="77777777" w:rsidR="0041652C" w:rsidRPr="00A60104" w:rsidRDefault="0041652C" w:rsidP="0041652C">
      <w:pPr>
        <w:rPr>
          <w:rStyle w:val="CharAttribute42"/>
          <w:rFonts w:eastAsia="Batang"/>
          <w:lang w:val="da-DK"/>
        </w:rPr>
      </w:pPr>
      <w:proofErr w:type="spellStart"/>
      <w:r w:rsidRPr="00A60104">
        <w:rPr>
          <w:lang w:val="da-DK"/>
        </w:rPr>
        <w:t>Pretendenta</w:t>
      </w:r>
      <w:proofErr w:type="spellEnd"/>
      <w:r w:rsidRPr="00A60104">
        <w:rPr>
          <w:lang w:val="da-DK"/>
        </w:rPr>
        <w:t xml:space="preserve"> </w:t>
      </w:r>
      <w:proofErr w:type="spellStart"/>
      <w:r w:rsidRPr="00A60104">
        <w:rPr>
          <w:lang w:val="da-DK"/>
        </w:rPr>
        <w:t>pārstāvja</w:t>
      </w:r>
      <w:proofErr w:type="spellEnd"/>
      <w:r w:rsidRPr="00A60104">
        <w:rPr>
          <w:lang w:val="da-DK"/>
        </w:rPr>
        <w:t xml:space="preserve"> </w:t>
      </w:r>
      <w:proofErr w:type="spellStart"/>
      <w:r w:rsidRPr="00A60104">
        <w:rPr>
          <w:lang w:val="da-DK"/>
        </w:rPr>
        <w:t>paraksts</w:t>
      </w:r>
      <w:proofErr w:type="spellEnd"/>
    </w:p>
    <w:p w14:paraId="2C402050" w14:textId="77777777" w:rsidR="0041652C" w:rsidRPr="003859A1" w:rsidRDefault="0041652C" w:rsidP="0041652C">
      <w:pPr>
        <w:pStyle w:val="ParaAttribute3"/>
        <w:ind w:right="113"/>
        <w:jc w:val="left"/>
        <w:rPr>
          <w:rFonts w:eastAsia="Times New Roman"/>
          <w:i/>
          <w:iCs/>
          <w:sz w:val="24"/>
          <w:szCs w:val="24"/>
          <w:lang w:val="da-DK"/>
        </w:rPr>
      </w:pPr>
      <w:r w:rsidRPr="003859A1">
        <w:rPr>
          <w:rFonts w:eastAsia="Times New Roman"/>
          <w:i/>
          <w:iCs/>
          <w:sz w:val="24"/>
          <w:szCs w:val="24"/>
          <w:lang w:val="da-DK"/>
        </w:rPr>
        <w:t>(</w:t>
      </w:r>
      <w:proofErr w:type="spellStart"/>
      <w:r w:rsidRPr="003859A1">
        <w:rPr>
          <w:rFonts w:eastAsia="Times New Roman"/>
          <w:i/>
          <w:iCs/>
          <w:sz w:val="24"/>
          <w:szCs w:val="24"/>
          <w:lang w:val="da-DK"/>
        </w:rPr>
        <w:t>neaizpilda</w:t>
      </w:r>
      <w:proofErr w:type="spellEnd"/>
      <w:r w:rsidRPr="003859A1">
        <w:rPr>
          <w:rFonts w:eastAsia="Times New Roman"/>
          <w:i/>
          <w:iCs/>
          <w:sz w:val="24"/>
          <w:szCs w:val="24"/>
          <w:lang w:val="da-DK"/>
        </w:rPr>
        <w:t xml:space="preserve">, ja dokuments </w:t>
      </w:r>
      <w:proofErr w:type="spellStart"/>
      <w:r w:rsidRPr="003859A1">
        <w:rPr>
          <w:rFonts w:eastAsia="Times New Roman"/>
          <w:i/>
          <w:iCs/>
          <w:sz w:val="24"/>
          <w:szCs w:val="24"/>
          <w:lang w:val="da-DK"/>
        </w:rPr>
        <w:t>tiek</w:t>
      </w:r>
      <w:proofErr w:type="spellEnd"/>
      <w:r w:rsidRPr="003859A1">
        <w:rPr>
          <w:rFonts w:eastAsia="Times New Roman"/>
          <w:i/>
          <w:iCs/>
          <w:sz w:val="24"/>
          <w:szCs w:val="24"/>
          <w:lang w:val="da-DK"/>
        </w:rPr>
        <w:t xml:space="preserve"> </w:t>
      </w:r>
      <w:proofErr w:type="spellStart"/>
      <w:r w:rsidRPr="003859A1">
        <w:rPr>
          <w:rFonts w:eastAsia="Times New Roman"/>
          <w:i/>
          <w:iCs/>
          <w:sz w:val="24"/>
          <w:szCs w:val="24"/>
          <w:lang w:val="da-DK"/>
        </w:rPr>
        <w:t>parakstīts</w:t>
      </w:r>
      <w:proofErr w:type="spellEnd"/>
      <w:r w:rsidRPr="003859A1">
        <w:rPr>
          <w:rFonts w:eastAsia="Times New Roman"/>
          <w:i/>
          <w:iCs/>
          <w:sz w:val="24"/>
          <w:szCs w:val="24"/>
          <w:lang w:val="da-DK"/>
        </w:rPr>
        <w:t xml:space="preserve"> ar </w:t>
      </w:r>
      <w:proofErr w:type="spellStart"/>
      <w:r w:rsidRPr="003859A1">
        <w:rPr>
          <w:rFonts w:eastAsia="Times New Roman"/>
          <w:i/>
          <w:iCs/>
          <w:sz w:val="24"/>
          <w:szCs w:val="24"/>
          <w:lang w:val="da-DK"/>
        </w:rPr>
        <w:t>drošu</w:t>
      </w:r>
      <w:proofErr w:type="spellEnd"/>
      <w:r w:rsidRPr="003859A1">
        <w:rPr>
          <w:rFonts w:eastAsia="Times New Roman"/>
          <w:i/>
          <w:iCs/>
          <w:sz w:val="24"/>
          <w:szCs w:val="24"/>
          <w:lang w:val="da-DK"/>
        </w:rPr>
        <w:t xml:space="preserve"> </w:t>
      </w:r>
      <w:proofErr w:type="spellStart"/>
      <w:r w:rsidRPr="003859A1">
        <w:rPr>
          <w:rFonts w:eastAsia="Times New Roman"/>
          <w:i/>
          <w:iCs/>
          <w:sz w:val="24"/>
          <w:szCs w:val="24"/>
          <w:lang w:val="da-DK"/>
        </w:rPr>
        <w:t>vai</w:t>
      </w:r>
      <w:proofErr w:type="spellEnd"/>
      <w:r w:rsidRPr="003859A1">
        <w:rPr>
          <w:rFonts w:eastAsia="Times New Roman"/>
          <w:i/>
          <w:iCs/>
          <w:sz w:val="24"/>
          <w:szCs w:val="24"/>
          <w:lang w:val="da-DK"/>
        </w:rPr>
        <w:t xml:space="preserve"> EIS </w:t>
      </w:r>
      <w:proofErr w:type="spellStart"/>
      <w:r w:rsidRPr="003859A1">
        <w:rPr>
          <w:rFonts w:eastAsia="Times New Roman"/>
          <w:i/>
          <w:iCs/>
          <w:sz w:val="24"/>
          <w:szCs w:val="24"/>
          <w:lang w:val="da-DK"/>
        </w:rPr>
        <w:t>elektronisko</w:t>
      </w:r>
      <w:proofErr w:type="spellEnd"/>
      <w:r w:rsidRPr="003859A1">
        <w:rPr>
          <w:rFonts w:eastAsia="Times New Roman"/>
          <w:i/>
          <w:iCs/>
          <w:sz w:val="24"/>
          <w:szCs w:val="24"/>
          <w:lang w:val="da-DK"/>
        </w:rPr>
        <w:t xml:space="preserve"> </w:t>
      </w:r>
      <w:proofErr w:type="spellStart"/>
      <w:r w:rsidRPr="003859A1">
        <w:rPr>
          <w:rFonts w:eastAsia="Times New Roman"/>
          <w:i/>
          <w:iCs/>
          <w:sz w:val="24"/>
          <w:szCs w:val="24"/>
          <w:lang w:val="da-DK"/>
        </w:rPr>
        <w:t>parakstu</w:t>
      </w:r>
      <w:proofErr w:type="spellEnd"/>
      <w:r w:rsidRPr="003859A1">
        <w:rPr>
          <w:rFonts w:eastAsia="Times New Roman"/>
          <w:i/>
          <w:iCs/>
          <w:sz w:val="24"/>
          <w:szCs w:val="24"/>
          <w:lang w:val="da-DK"/>
        </w:rPr>
        <w:t>)</w:t>
      </w:r>
    </w:p>
    <w:p w14:paraId="33246345" w14:textId="77777777" w:rsidR="0041652C" w:rsidRPr="00A60104" w:rsidRDefault="0041652C" w:rsidP="0041652C">
      <w:pPr>
        <w:rPr>
          <w:lang w:val="da-DK"/>
        </w:rPr>
      </w:pPr>
    </w:p>
    <w:p w14:paraId="16012F7A" w14:textId="77777777" w:rsidR="0041652C" w:rsidRPr="00A60104" w:rsidRDefault="0041652C" w:rsidP="0041652C">
      <w:r w:rsidRPr="00A60104">
        <w:t>_____________________________________________</w:t>
      </w:r>
    </w:p>
    <w:p w14:paraId="468713E4" w14:textId="77777777" w:rsidR="0041652C" w:rsidRPr="00A60104" w:rsidRDefault="0041652C" w:rsidP="0041652C">
      <w:pPr>
        <w:spacing w:after="120"/>
      </w:pPr>
      <w:r w:rsidRPr="00A60104">
        <w:lastRenderedPageBreak/>
        <w:t>Pretendenta pārstāvja  vārds, uzvārds,  amats</w:t>
      </w:r>
    </w:p>
    <w:p w14:paraId="4712F0FD" w14:textId="77777777" w:rsidR="0041652C" w:rsidRPr="00A60104" w:rsidRDefault="0041652C" w:rsidP="0041652C">
      <w:pPr>
        <w:widowControl w:val="0"/>
        <w:autoSpaceDE w:val="0"/>
        <w:autoSpaceDN w:val="0"/>
        <w:rPr>
          <w:b/>
          <w:lang w:val="lv-LV"/>
        </w:rPr>
      </w:pPr>
    </w:p>
    <w:p w14:paraId="3CB3E79C" w14:textId="77777777" w:rsidR="0041652C" w:rsidRPr="00684D5D" w:rsidRDefault="0041652C" w:rsidP="0041652C">
      <w:pPr>
        <w:widowControl w:val="0"/>
        <w:autoSpaceDE w:val="0"/>
        <w:autoSpaceDN w:val="0"/>
        <w:rPr>
          <w:b/>
          <w:lang w:val="lv-LV"/>
        </w:rPr>
      </w:pPr>
      <w:r w:rsidRPr="00684D5D">
        <w:rPr>
          <w:b/>
          <w:lang w:val="lv-LV"/>
        </w:rPr>
        <w:t>Vispārējie noteikumi.</w:t>
      </w:r>
    </w:p>
    <w:p w14:paraId="5CC9335F" w14:textId="77777777" w:rsidR="0041652C" w:rsidRPr="002448FB" w:rsidRDefault="0041652C" w:rsidP="0041652C">
      <w:pPr>
        <w:widowControl w:val="0"/>
        <w:numPr>
          <w:ilvl w:val="0"/>
          <w:numId w:val="9"/>
        </w:numPr>
        <w:autoSpaceDE w:val="0"/>
        <w:autoSpaceDN w:val="0"/>
        <w:spacing w:line="256" w:lineRule="auto"/>
        <w:ind w:left="284" w:firstLine="142"/>
        <w:contextualSpacing/>
        <w:jc w:val="both"/>
        <w:rPr>
          <w:b/>
          <w:lang w:val="lv-LV"/>
        </w:rPr>
      </w:pPr>
      <w:r w:rsidRPr="002448FB">
        <w:rPr>
          <w:b/>
          <w:lang w:val="lv-LV"/>
        </w:rPr>
        <w:t xml:space="preserve">Iesniedzot galējo piedāvājumu visiem </w:t>
      </w:r>
      <w:r>
        <w:rPr>
          <w:b/>
          <w:lang w:val="lv-LV"/>
        </w:rPr>
        <w:t xml:space="preserve"> pakalpojumu sniedzējam </w:t>
      </w:r>
      <w:r w:rsidRPr="002448FB">
        <w:rPr>
          <w:b/>
          <w:lang w:val="lv-LV"/>
        </w:rPr>
        <w:t>jānorāda vienības cena;</w:t>
      </w:r>
    </w:p>
    <w:p w14:paraId="2DC4AC56" w14:textId="2BDE2D70" w:rsidR="0041652C" w:rsidRDefault="0099113F" w:rsidP="0041652C">
      <w:pPr>
        <w:widowControl w:val="0"/>
        <w:numPr>
          <w:ilvl w:val="0"/>
          <w:numId w:val="9"/>
        </w:numPr>
        <w:autoSpaceDE w:val="0"/>
        <w:autoSpaceDN w:val="0"/>
        <w:spacing w:line="256" w:lineRule="auto"/>
        <w:ind w:left="284" w:firstLine="142"/>
        <w:contextualSpacing/>
        <w:jc w:val="both"/>
        <w:rPr>
          <w:lang w:val="lv-LV"/>
        </w:rPr>
      </w:pPr>
      <w:r w:rsidRPr="0099113F">
        <w:rPr>
          <w:lang w:val="lv-LV"/>
        </w:rPr>
        <w:t>Visi ar pakalpojuma sniegšanu saistītie izdevumi (darbs, licences, aprīkojums, transportēšana, uzstādīšana) ir jāiekļauj cenā</w:t>
      </w:r>
      <w:r w:rsidR="0041652C" w:rsidRPr="00684D5D">
        <w:rPr>
          <w:lang w:val="lv-LV"/>
        </w:rPr>
        <w:t>.</w:t>
      </w:r>
    </w:p>
    <w:p w14:paraId="6D143D80" w14:textId="77777777" w:rsidR="0041652C" w:rsidRDefault="0041652C" w:rsidP="0041652C">
      <w:pPr>
        <w:widowControl w:val="0"/>
        <w:numPr>
          <w:ilvl w:val="0"/>
          <w:numId w:val="9"/>
        </w:numPr>
        <w:autoSpaceDE w:val="0"/>
        <w:autoSpaceDN w:val="0"/>
        <w:spacing w:line="256" w:lineRule="auto"/>
        <w:ind w:left="284" w:firstLine="142"/>
        <w:contextualSpacing/>
        <w:jc w:val="both"/>
        <w:rPr>
          <w:lang w:val="lv-LV"/>
        </w:rPr>
      </w:pPr>
      <w:r w:rsidRPr="00A87883">
        <w:rPr>
          <w:lang w:val="lv-LV"/>
        </w:rPr>
        <w:t>Precei ir jābūt atbilstošai ES prasībām un attiecīgi sertificētai</w:t>
      </w:r>
      <w:r>
        <w:rPr>
          <w:lang w:val="lv-LV"/>
        </w:rPr>
        <w:t>.</w:t>
      </w:r>
    </w:p>
    <w:p w14:paraId="3C8844AC" w14:textId="460B8CAE" w:rsidR="0041652C" w:rsidRPr="00A87883" w:rsidRDefault="0041652C" w:rsidP="0041652C">
      <w:pPr>
        <w:widowControl w:val="0"/>
        <w:numPr>
          <w:ilvl w:val="0"/>
          <w:numId w:val="9"/>
        </w:numPr>
        <w:autoSpaceDE w:val="0"/>
        <w:autoSpaceDN w:val="0"/>
        <w:spacing w:line="256" w:lineRule="auto"/>
        <w:ind w:left="284" w:firstLine="142"/>
        <w:contextualSpacing/>
        <w:jc w:val="both"/>
        <w:rPr>
          <w:lang w:val="lv-LV"/>
        </w:rPr>
      </w:pPr>
      <w:r w:rsidRPr="00A87883">
        <w:rPr>
          <w:w w:val="105"/>
          <w:lang w:val="lv-LV"/>
        </w:rPr>
        <w:t xml:space="preserve">Pretendents iesniedzot piedāvājumu ar to ir apliecinājis, ka piedāvāto </w:t>
      </w:r>
      <w:r w:rsidR="00FB3731">
        <w:rPr>
          <w:w w:val="105"/>
          <w:lang w:val="lv-LV"/>
        </w:rPr>
        <w:t>Pakalpojumu</w:t>
      </w:r>
      <w:r w:rsidRPr="00A87883">
        <w:rPr>
          <w:w w:val="105"/>
          <w:lang w:val="lv-LV"/>
        </w:rPr>
        <w:t xml:space="preserve"> garantijas laiks ir vismaz 12 mēneši.</w:t>
      </w:r>
    </w:p>
    <w:p w14:paraId="52BF46FC" w14:textId="77777777" w:rsidR="0041652C" w:rsidRPr="00AE2A0E" w:rsidRDefault="0041652C" w:rsidP="0041652C">
      <w:pPr>
        <w:widowControl w:val="0"/>
        <w:numPr>
          <w:ilvl w:val="0"/>
          <w:numId w:val="9"/>
        </w:numPr>
        <w:autoSpaceDE w:val="0"/>
        <w:autoSpaceDN w:val="0"/>
        <w:spacing w:line="256" w:lineRule="auto"/>
        <w:ind w:left="284" w:firstLine="142"/>
        <w:contextualSpacing/>
        <w:jc w:val="both"/>
        <w:rPr>
          <w:lang w:val="lv-LV"/>
        </w:rPr>
      </w:pPr>
      <w:r w:rsidRPr="00A87883">
        <w:rPr>
          <w:lang w:val="lv-LV"/>
        </w:rPr>
        <w:t>Galējā piedāvājuma sagatavošanas un iesniegšanas</w:t>
      </w:r>
      <w:r w:rsidRPr="00AE2A0E">
        <w:rPr>
          <w:lang w:val="lv-LV"/>
        </w:rPr>
        <w:t xml:space="preserve"> prasības:</w:t>
      </w:r>
    </w:p>
    <w:p w14:paraId="0F131CD9" w14:textId="77777777" w:rsidR="0041652C" w:rsidRPr="00684D5D" w:rsidRDefault="0041652C" w:rsidP="0041652C">
      <w:pPr>
        <w:widowControl w:val="0"/>
        <w:numPr>
          <w:ilvl w:val="0"/>
          <w:numId w:val="16"/>
        </w:numPr>
        <w:autoSpaceDE w:val="0"/>
        <w:autoSpaceDN w:val="0"/>
        <w:spacing w:line="256" w:lineRule="auto"/>
        <w:ind w:left="284" w:firstLine="142"/>
        <w:contextualSpacing/>
        <w:jc w:val="both"/>
        <w:rPr>
          <w:lang w:val="lv-LV"/>
        </w:rPr>
      </w:pPr>
      <w:r w:rsidRPr="00684D5D">
        <w:rPr>
          <w:lang w:val="lv-LV"/>
        </w:rPr>
        <w:t>Informācija par piegādātāju (uzņēmuma rekvizīti);</w:t>
      </w:r>
    </w:p>
    <w:p w14:paraId="6B466880" w14:textId="0D700024" w:rsidR="0041652C" w:rsidRPr="00684D5D" w:rsidRDefault="0041652C" w:rsidP="0041652C">
      <w:pPr>
        <w:widowControl w:val="0"/>
        <w:numPr>
          <w:ilvl w:val="0"/>
          <w:numId w:val="16"/>
        </w:numPr>
        <w:autoSpaceDE w:val="0"/>
        <w:autoSpaceDN w:val="0"/>
        <w:spacing w:line="256" w:lineRule="auto"/>
        <w:ind w:left="284" w:firstLine="142"/>
        <w:contextualSpacing/>
        <w:jc w:val="both"/>
        <w:rPr>
          <w:lang w:val="lv-LV"/>
        </w:rPr>
      </w:pPr>
      <w:r w:rsidRPr="00684D5D">
        <w:rPr>
          <w:lang w:val="lv-LV"/>
        </w:rPr>
        <w:t xml:space="preserve">Iepirkuma priekšmeta tehniskā specifikācija, </w:t>
      </w:r>
      <w:r w:rsidRPr="0050231D">
        <w:rPr>
          <w:lang w:val="lv-LV"/>
        </w:rPr>
        <w:t xml:space="preserve">norādot </w:t>
      </w:r>
      <w:r w:rsidRPr="0050231D">
        <w:rPr>
          <w:bCs/>
          <w:lang w:val="lv-LV"/>
        </w:rPr>
        <w:t>vienību cenu.</w:t>
      </w:r>
    </w:p>
    <w:p w14:paraId="0723F522" w14:textId="18DDBB88" w:rsidR="0041652C" w:rsidRPr="00684D5D" w:rsidRDefault="0041652C" w:rsidP="0041652C">
      <w:pPr>
        <w:widowControl w:val="0"/>
        <w:numPr>
          <w:ilvl w:val="0"/>
          <w:numId w:val="16"/>
        </w:numPr>
        <w:autoSpaceDE w:val="0"/>
        <w:autoSpaceDN w:val="0"/>
        <w:spacing w:line="256" w:lineRule="auto"/>
        <w:ind w:left="284" w:firstLine="142"/>
        <w:contextualSpacing/>
        <w:jc w:val="both"/>
        <w:rPr>
          <w:lang w:val="lv-LV"/>
        </w:rPr>
      </w:pPr>
      <w:r w:rsidRPr="00684D5D">
        <w:rPr>
          <w:lang w:val="lv-LV"/>
        </w:rPr>
        <w:t xml:space="preserve">Paredzamais līguma izpildes termiņš – </w:t>
      </w:r>
      <w:r w:rsidR="0050231D">
        <w:rPr>
          <w:lang w:val="lv-LV"/>
        </w:rPr>
        <w:t>11/2026</w:t>
      </w:r>
      <w:r>
        <w:rPr>
          <w:w w:val="105"/>
          <w:lang w:val="lv-LV"/>
        </w:rPr>
        <w:t>.</w:t>
      </w:r>
      <w:r w:rsidRPr="00684D5D">
        <w:rPr>
          <w:lang w:val="lv-LV"/>
        </w:rPr>
        <w:t>;</w:t>
      </w:r>
    </w:p>
    <w:p w14:paraId="097FCBC8" w14:textId="5155C211" w:rsidR="0041652C" w:rsidRPr="00684D5D" w:rsidRDefault="0041652C" w:rsidP="0041652C">
      <w:pPr>
        <w:widowControl w:val="0"/>
        <w:numPr>
          <w:ilvl w:val="0"/>
          <w:numId w:val="16"/>
        </w:numPr>
        <w:autoSpaceDE w:val="0"/>
        <w:autoSpaceDN w:val="0"/>
        <w:spacing w:line="256" w:lineRule="auto"/>
        <w:ind w:left="284" w:firstLine="142"/>
        <w:contextualSpacing/>
        <w:jc w:val="both"/>
        <w:rPr>
          <w:lang w:val="lv-LV"/>
        </w:rPr>
      </w:pPr>
      <w:r w:rsidRPr="00684D5D">
        <w:rPr>
          <w:lang w:val="lv-LV"/>
        </w:rPr>
        <w:t xml:space="preserve">Piedāvājuma derīguma termiņš – </w:t>
      </w:r>
      <w:r w:rsidRPr="0050231D">
        <w:rPr>
          <w:lang w:val="lv-LV"/>
        </w:rPr>
        <w:t>180 dienas;</w:t>
      </w:r>
    </w:p>
    <w:p w14:paraId="06B97480" w14:textId="77777777" w:rsidR="0041652C" w:rsidRPr="00684D5D" w:rsidRDefault="0041652C" w:rsidP="0041652C">
      <w:pPr>
        <w:widowControl w:val="0"/>
        <w:numPr>
          <w:ilvl w:val="0"/>
          <w:numId w:val="16"/>
        </w:numPr>
        <w:autoSpaceDE w:val="0"/>
        <w:autoSpaceDN w:val="0"/>
        <w:spacing w:line="256" w:lineRule="auto"/>
        <w:ind w:left="284" w:firstLine="142"/>
        <w:contextualSpacing/>
        <w:jc w:val="both"/>
        <w:rPr>
          <w:lang w:val="lv-LV"/>
        </w:rPr>
      </w:pPr>
      <w:r w:rsidRPr="00684D5D">
        <w:rPr>
          <w:lang w:val="lv-LV"/>
        </w:rPr>
        <w:t>Piedāvājuma cena EUR bez PVN;</w:t>
      </w:r>
    </w:p>
    <w:p w14:paraId="13B718DC" w14:textId="77777777" w:rsidR="0041652C" w:rsidRPr="00684D5D" w:rsidRDefault="0041652C" w:rsidP="0041652C">
      <w:pPr>
        <w:widowControl w:val="0"/>
        <w:numPr>
          <w:ilvl w:val="0"/>
          <w:numId w:val="16"/>
        </w:numPr>
        <w:autoSpaceDE w:val="0"/>
        <w:autoSpaceDN w:val="0"/>
        <w:spacing w:line="256" w:lineRule="auto"/>
        <w:ind w:left="284" w:firstLine="142"/>
        <w:contextualSpacing/>
        <w:jc w:val="both"/>
        <w:rPr>
          <w:lang w:val="lv-LV"/>
        </w:rPr>
      </w:pPr>
      <w:r w:rsidRPr="00684D5D">
        <w:rPr>
          <w:lang w:val="lv-LV"/>
        </w:rPr>
        <w:t>Piedāvājuma datums, sagatavotāja vārds, uzvārds, amats, paraksts, kontaktinformācija;</w:t>
      </w:r>
    </w:p>
    <w:p w14:paraId="724178E6" w14:textId="77777777" w:rsidR="0041652C" w:rsidRPr="00684D5D" w:rsidRDefault="0041652C" w:rsidP="0041652C">
      <w:pPr>
        <w:widowControl w:val="0"/>
        <w:numPr>
          <w:ilvl w:val="0"/>
          <w:numId w:val="16"/>
        </w:numPr>
        <w:autoSpaceDE w:val="0"/>
        <w:autoSpaceDN w:val="0"/>
        <w:spacing w:line="256" w:lineRule="auto"/>
        <w:ind w:left="284" w:firstLine="142"/>
        <w:contextualSpacing/>
        <w:jc w:val="both"/>
        <w:rPr>
          <w:lang w:val="lv-LV"/>
        </w:rPr>
      </w:pPr>
      <w:r w:rsidRPr="00684D5D">
        <w:rPr>
          <w:lang w:val="lv-LV"/>
        </w:rPr>
        <w:t>Piedāvājums sagatavots datorrakstā, iekļaujot visu prasīto informāciju.</w:t>
      </w:r>
    </w:p>
    <w:p w14:paraId="59AD301D" w14:textId="184D87F1" w:rsidR="00D24831" w:rsidRPr="00684D5D" w:rsidRDefault="00D24831" w:rsidP="00D24831">
      <w:pPr>
        <w:widowControl w:val="0"/>
        <w:numPr>
          <w:ilvl w:val="0"/>
          <w:numId w:val="16"/>
        </w:numPr>
        <w:autoSpaceDE w:val="0"/>
        <w:autoSpaceDN w:val="0"/>
        <w:spacing w:line="256" w:lineRule="auto"/>
        <w:ind w:left="284" w:firstLine="142"/>
        <w:contextualSpacing/>
        <w:jc w:val="both"/>
        <w:rPr>
          <w:lang w:val="lv-LV"/>
        </w:rPr>
      </w:pPr>
      <w:r w:rsidRPr="00684D5D">
        <w:rPr>
          <w:lang w:val="lv-LV"/>
        </w:rPr>
        <w:t xml:space="preserve">Pretendentiem jāaizpilda un jāiesniedz iepirkuma Pielikums </w:t>
      </w:r>
      <w:r w:rsidR="00A54FD3">
        <w:rPr>
          <w:lang w:val="lv-LV"/>
        </w:rPr>
        <w:t xml:space="preserve">Nr. 3 – </w:t>
      </w:r>
      <w:r w:rsidRPr="00684D5D">
        <w:rPr>
          <w:lang w:val="lv-LV"/>
        </w:rPr>
        <w:t>Apliecinājums par neatkarīgi izstrādātu piedāvājumu.</w:t>
      </w:r>
    </w:p>
    <w:p w14:paraId="641BA0E0" w14:textId="77777777" w:rsidR="00D24831" w:rsidRPr="00684D5D" w:rsidRDefault="00D24831" w:rsidP="00D24831">
      <w:pPr>
        <w:widowControl w:val="0"/>
        <w:autoSpaceDE w:val="0"/>
        <w:autoSpaceDN w:val="0"/>
        <w:ind w:left="284" w:firstLine="142"/>
        <w:jc w:val="both"/>
        <w:rPr>
          <w:lang w:val="lv-LV"/>
        </w:rPr>
      </w:pPr>
    </w:p>
    <w:p w14:paraId="12F79123" w14:textId="7F1896A6" w:rsidR="00D24831" w:rsidRPr="00025FA3" w:rsidRDefault="00D24831" w:rsidP="00D24831">
      <w:pPr>
        <w:widowControl w:val="0"/>
        <w:autoSpaceDE w:val="0"/>
        <w:autoSpaceDN w:val="0"/>
        <w:spacing w:line="256" w:lineRule="auto"/>
        <w:ind w:left="568"/>
        <w:contextualSpacing/>
        <w:jc w:val="both"/>
        <w:rPr>
          <w:lang w:val="lv-LV"/>
        </w:rPr>
      </w:pPr>
      <w:r>
        <w:rPr>
          <w:lang w:val="lv-LV"/>
        </w:rPr>
        <w:t xml:space="preserve">7. </w:t>
      </w:r>
      <w:r w:rsidRPr="00684D5D">
        <w:rPr>
          <w:lang w:val="lv-LV"/>
        </w:rPr>
        <w:t xml:space="preserve">Pretendenti savus jautājumus var iesūtīt ne vēlāk </w:t>
      </w:r>
      <w:r w:rsidRPr="00025FA3">
        <w:rPr>
          <w:lang w:val="lv-LV"/>
        </w:rPr>
        <w:t xml:space="preserve">kā līdz </w:t>
      </w:r>
      <w:r w:rsidRPr="00934396">
        <w:rPr>
          <w:b/>
          <w:bCs/>
          <w:lang w:val="lv-LV"/>
        </w:rPr>
        <w:t>2025.</w:t>
      </w:r>
      <w:r w:rsidR="0075401C">
        <w:rPr>
          <w:b/>
          <w:bCs/>
          <w:lang w:val="lv-LV"/>
        </w:rPr>
        <w:t xml:space="preserve"> </w:t>
      </w:r>
      <w:r w:rsidRPr="00934396">
        <w:rPr>
          <w:b/>
          <w:bCs/>
          <w:lang w:val="lv-LV"/>
        </w:rPr>
        <w:t xml:space="preserve">gada </w:t>
      </w:r>
      <w:r w:rsidR="00C672E1">
        <w:rPr>
          <w:b/>
          <w:bCs/>
          <w:lang w:val="lv-LV"/>
        </w:rPr>
        <w:t>10</w:t>
      </w:r>
      <w:r>
        <w:rPr>
          <w:b/>
          <w:bCs/>
          <w:lang w:val="lv-LV"/>
        </w:rPr>
        <w:t>.</w:t>
      </w:r>
      <w:r w:rsidR="0075401C">
        <w:rPr>
          <w:b/>
          <w:bCs/>
          <w:lang w:val="lv-LV"/>
        </w:rPr>
        <w:t xml:space="preserve"> </w:t>
      </w:r>
      <w:r>
        <w:rPr>
          <w:b/>
          <w:bCs/>
          <w:lang w:val="lv-LV"/>
        </w:rPr>
        <w:t xml:space="preserve"> decem</w:t>
      </w:r>
      <w:r w:rsidR="00BE052C">
        <w:rPr>
          <w:b/>
          <w:bCs/>
          <w:lang w:val="lv-LV"/>
        </w:rPr>
        <w:t>bri</w:t>
      </w:r>
      <w:r>
        <w:rPr>
          <w:b/>
          <w:bCs/>
          <w:lang w:val="lv-LV"/>
        </w:rPr>
        <w:t>m</w:t>
      </w:r>
      <w:r w:rsidRPr="00934396">
        <w:rPr>
          <w:b/>
          <w:bCs/>
          <w:lang w:val="lv-LV"/>
        </w:rPr>
        <w:t xml:space="preserve"> plkst. 17.00</w:t>
      </w:r>
      <w:r w:rsidRPr="00025FA3">
        <w:rPr>
          <w:lang w:val="lv-LV"/>
        </w:rPr>
        <w:t>, pēc minētā laika pretendentu jautājumi netiks pieņemti un izskatīti.</w:t>
      </w:r>
    </w:p>
    <w:p w14:paraId="3E87A470" w14:textId="6D584780" w:rsidR="00D24831" w:rsidRPr="00684D5D" w:rsidRDefault="00D24831" w:rsidP="00D24831">
      <w:pPr>
        <w:widowControl w:val="0"/>
        <w:autoSpaceDE w:val="0"/>
        <w:autoSpaceDN w:val="0"/>
        <w:spacing w:line="256" w:lineRule="auto"/>
        <w:ind w:left="710"/>
        <w:contextualSpacing/>
        <w:jc w:val="both"/>
        <w:rPr>
          <w:lang w:val="lv-LV"/>
        </w:rPr>
      </w:pPr>
      <w:r w:rsidRPr="00025FA3">
        <w:rPr>
          <w:lang w:val="lv-LV"/>
        </w:rPr>
        <w:t>7.1. Pretendenti savus gala piedāvājumus var iesniegt iesūtot tos apliecinot ar drošu elektronisko parakstu nosūtot savu piedāvājumu uz e-pastiem</w:t>
      </w:r>
      <w:r w:rsidR="00EC3C33">
        <w:rPr>
          <w:lang w:val="lv-LV"/>
        </w:rPr>
        <w:t xml:space="preserve"> </w:t>
      </w:r>
      <w:hyperlink r:id="rId11" w:history="1">
        <w:r w:rsidR="00EC3C33" w:rsidRPr="00F706B6">
          <w:rPr>
            <w:rStyle w:val="Hyperlink"/>
            <w:lang w:val="lv-LV"/>
          </w:rPr>
          <w:t>rozenbergs.guntars@gmail.com</w:t>
        </w:r>
      </w:hyperlink>
      <w:r w:rsidR="00EC3C33">
        <w:rPr>
          <w:lang w:val="lv-LV"/>
        </w:rPr>
        <w:t xml:space="preserve"> </w:t>
      </w:r>
      <w:r w:rsidR="00EC3C33">
        <w:t>u</w:t>
      </w:r>
      <w:r w:rsidRPr="00025FA3">
        <w:rPr>
          <w:lang w:val="lv-LV"/>
        </w:rPr>
        <w:t xml:space="preserve">n </w:t>
      </w:r>
      <w:hyperlink r:id="rId12" w:history="1">
        <w:r w:rsidRPr="00025FA3">
          <w:rPr>
            <w:color w:val="0000FF"/>
            <w:u w:val="single"/>
            <w:lang w:val="lv-LV"/>
          </w:rPr>
          <w:t>ingus@1b.lv</w:t>
        </w:r>
      </w:hyperlink>
      <w:r w:rsidRPr="00025FA3">
        <w:rPr>
          <w:lang w:val="lv-LV"/>
        </w:rPr>
        <w:t xml:space="preserve"> līdz </w:t>
      </w:r>
      <w:r w:rsidRPr="00934396">
        <w:rPr>
          <w:b/>
          <w:bCs/>
          <w:lang w:val="lv-LV"/>
        </w:rPr>
        <w:t>2025.</w:t>
      </w:r>
      <w:r w:rsidR="00C672E1">
        <w:rPr>
          <w:b/>
          <w:bCs/>
          <w:lang w:val="lv-LV"/>
        </w:rPr>
        <w:t xml:space="preserve"> </w:t>
      </w:r>
      <w:r w:rsidRPr="00934396">
        <w:rPr>
          <w:b/>
          <w:bCs/>
          <w:lang w:val="lv-LV"/>
        </w:rPr>
        <w:t xml:space="preserve">gada </w:t>
      </w:r>
      <w:r w:rsidR="00C672E1">
        <w:rPr>
          <w:b/>
          <w:bCs/>
          <w:lang w:val="lv-LV"/>
        </w:rPr>
        <w:t>17</w:t>
      </w:r>
      <w:r>
        <w:rPr>
          <w:b/>
          <w:bCs/>
          <w:lang w:val="lv-LV"/>
        </w:rPr>
        <w:t>. decembrim</w:t>
      </w:r>
      <w:r w:rsidRPr="00934396">
        <w:rPr>
          <w:b/>
          <w:bCs/>
          <w:lang w:val="lv-LV"/>
        </w:rPr>
        <w:t xml:space="preserve"> plkst. 17:00</w:t>
      </w:r>
      <w:r w:rsidRPr="00025FA3">
        <w:rPr>
          <w:lang w:val="lv-LV"/>
        </w:rPr>
        <w:t xml:space="preserve"> un pārliecinoties par dokumenta saņemšanu, ko apliecina ziņa no saņēmēja vai e-pasta apliecinājums par e-pasta</w:t>
      </w:r>
      <w:r w:rsidRPr="00684D5D">
        <w:rPr>
          <w:lang w:val="lv-LV"/>
        </w:rPr>
        <w:t xml:space="preserve"> un pievienoto dokumentu saņemšanas apliecinājums no e-pastu pakalpojumu nodrošinātāja. </w:t>
      </w:r>
    </w:p>
    <w:p w14:paraId="74BC236B" w14:textId="77777777" w:rsidR="00D24831" w:rsidRPr="00684D5D" w:rsidRDefault="00D24831" w:rsidP="00D24831">
      <w:pPr>
        <w:widowControl w:val="0"/>
        <w:autoSpaceDE w:val="0"/>
        <w:autoSpaceDN w:val="0"/>
        <w:spacing w:line="256" w:lineRule="auto"/>
        <w:ind w:left="851"/>
        <w:contextualSpacing/>
        <w:jc w:val="both"/>
        <w:rPr>
          <w:lang w:val="lv-LV"/>
        </w:rPr>
      </w:pPr>
      <w:r>
        <w:rPr>
          <w:lang w:val="lv-LV"/>
        </w:rPr>
        <w:t xml:space="preserve">7.2. </w:t>
      </w:r>
      <w:r w:rsidRPr="00684D5D">
        <w:rPr>
          <w:lang w:val="lv-LV"/>
        </w:rPr>
        <w:t xml:space="preserve">Piedāvājumam jābūt sagatavotam un iesniegtam latviešu vai angļu valodā. </w:t>
      </w:r>
    </w:p>
    <w:p w14:paraId="70A7ABB1" w14:textId="4C60B517" w:rsidR="00D24831" w:rsidRDefault="00D24831" w:rsidP="00D24831">
      <w:pPr>
        <w:widowControl w:val="0"/>
        <w:autoSpaceDE w:val="0"/>
        <w:autoSpaceDN w:val="0"/>
        <w:spacing w:line="256" w:lineRule="auto"/>
        <w:ind w:left="851"/>
        <w:contextualSpacing/>
        <w:jc w:val="both"/>
        <w:rPr>
          <w:lang w:val="lv-LV"/>
        </w:rPr>
      </w:pPr>
      <w:r>
        <w:rPr>
          <w:lang w:val="lv-LV"/>
        </w:rPr>
        <w:t xml:space="preserve">7.3. </w:t>
      </w:r>
      <w:r w:rsidRPr="00684D5D">
        <w:rPr>
          <w:lang w:val="lv-LV"/>
        </w:rPr>
        <w:t>Pretendentiem jāaizpilda un jāiesniedz iepirkuma</w:t>
      </w:r>
      <w:r w:rsidR="0035036E">
        <w:rPr>
          <w:lang w:val="lv-LV"/>
        </w:rPr>
        <w:t xml:space="preserve"> pielikums</w:t>
      </w:r>
      <w:r w:rsidR="0035036E" w:rsidRPr="0035036E">
        <w:rPr>
          <w:lang w:val="lv-LV"/>
        </w:rPr>
        <w:t xml:space="preserve"> </w:t>
      </w:r>
      <w:r w:rsidR="0035036E">
        <w:rPr>
          <w:lang w:val="lv-LV"/>
        </w:rPr>
        <w:t>Nr. 1 – Pieteikums dalībai iepirkumā; pielikums Nr. 2</w:t>
      </w:r>
      <w:r w:rsidR="0035036E" w:rsidRPr="00684D5D">
        <w:rPr>
          <w:lang w:val="lv-LV"/>
        </w:rPr>
        <w:t xml:space="preserve"> </w:t>
      </w:r>
      <w:r w:rsidR="00A54FD3">
        <w:rPr>
          <w:lang w:val="lv-LV"/>
        </w:rPr>
        <w:t xml:space="preserve">– </w:t>
      </w:r>
      <w:r w:rsidR="0035036E" w:rsidRPr="00684D5D">
        <w:rPr>
          <w:lang w:val="lv-LV"/>
        </w:rPr>
        <w:t xml:space="preserve"> </w:t>
      </w:r>
      <w:r w:rsidR="00A54FD3">
        <w:rPr>
          <w:lang w:val="lv-LV"/>
        </w:rPr>
        <w:t>T</w:t>
      </w:r>
      <w:r w:rsidR="00A54FD3" w:rsidRPr="00A54FD3">
        <w:rPr>
          <w:lang w:val="lv-LV"/>
        </w:rPr>
        <w:t>ehniskā specifikācija un pretende</w:t>
      </w:r>
      <w:r w:rsidR="00A54FD3">
        <w:rPr>
          <w:lang w:val="lv-LV"/>
        </w:rPr>
        <w:t>n</w:t>
      </w:r>
      <w:r w:rsidR="00A54FD3" w:rsidRPr="00A54FD3">
        <w:rPr>
          <w:lang w:val="lv-LV"/>
        </w:rPr>
        <w:t>ta tehniskais un finanšu piedāvājums</w:t>
      </w:r>
      <w:r w:rsidR="00A54FD3">
        <w:rPr>
          <w:lang w:val="lv-LV"/>
        </w:rPr>
        <w:t xml:space="preserve">; pielikums Nr. 3 – </w:t>
      </w:r>
      <w:r w:rsidR="0035036E" w:rsidRPr="00684D5D">
        <w:rPr>
          <w:lang w:val="lv-LV"/>
        </w:rPr>
        <w:t>Apliecinājums par neatkarīgi izstrādātu piedāvājumu</w:t>
      </w:r>
      <w:r w:rsidR="0075401C">
        <w:rPr>
          <w:lang w:val="lv-LV"/>
        </w:rPr>
        <w:t>.</w:t>
      </w:r>
    </w:p>
    <w:p w14:paraId="6B728DD3" w14:textId="3D8FCF43" w:rsidR="00D24831" w:rsidRPr="00684D5D" w:rsidRDefault="00D24831" w:rsidP="00D24831">
      <w:pPr>
        <w:widowControl w:val="0"/>
        <w:autoSpaceDE w:val="0"/>
        <w:autoSpaceDN w:val="0"/>
        <w:spacing w:line="256" w:lineRule="auto"/>
        <w:ind w:left="851"/>
        <w:contextualSpacing/>
        <w:jc w:val="both"/>
        <w:rPr>
          <w:lang w:val="lv-LV"/>
        </w:rPr>
      </w:pPr>
      <w:r>
        <w:rPr>
          <w:lang w:val="lv-LV"/>
        </w:rPr>
        <w:t xml:space="preserve">7.4. </w:t>
      </w:r>
      <w:r w:rsidRPr="00092C5B">
        <w:rPr>
          <w:lang w:val="lv-LV"/>
        </w:rPr>
        <w:t xml:space="preserve">Iepirkumā par uzvarētāju tiks atzīts </w:t>
      </w:r>
      <w:r>
        <w:rPr>
          <w:lang w:val="lv-LV"/>
        </w:rPr>
        <w:t>P</w:t>
      </w:r>
      <w:r w:rsidRPr="00092C5B">
        <w:rPr>
          <w:lang w:val="lv-LV"/>
        </w:rPr>
        <w:t>retendents, kura piedāvājums pilnībā atbilst tehniskajai specifikācijai un kurš piedāvās zemāko cenu</w:t>
      </w:r>
      <w:r>
        <w:rPr>
          <w:lang w:val="lv-LV"/>
        </w:rPr>
        <w:t>.</w:t>
      </w:r>
    </w:p>
    <w:p w14:paraId="24B7C07B" w14:textId="77777777" w:rsidR="00D24831" w:rsidRPr="00684D5D" w:rsidRDefault="00D24831" w:rsidP="00D24831">
      <w:pPr>
        <w:widowControl w:val="0"/>
        <w:overflowPunct w:val="0"/>
        <w:autoSpaceDE w:val="0"/>
        <w:autoSpaceDN w:val="0"/>
        <w:adjustRightInd w:val="0"/>
        <w:snapToGrid w:val="0"/>
        <w:ind w:left="851"/>
        <w:jc w:val="both"/>
        <w:rPr>
          <w:lang w:val="lv-LV"/>
        </w:rPr>
      </w:pPr>
    </w:p>
    <w:p w14:paraId="23AB1225" w14:textId="781DB9A1" w:rsidR="0041652C" w:rsidRDefault="0041652C">
      <w:pPr>
        <w:spacing w:after="160" w:line="278" w:lineRule="auto"/>
        <w:rPr>
          <w:b/>
          <w:lang w:val="lv-LV"/>
        </w:rPr>
      </w:pPr>
    </w:p>
    <w:p w14:paraId="13CF34C6" w14:textId="77777777" w:rsidR="00D24831" w:rsidRPr="003859A1" w:rsidRDefault="00D24831" w:rsidP="00D24831">
      <w:pPr>
        <w:jc w:val="right"/>
        <w:rPr>
          <w:b/>
          <w:lang w:val="lv-LV"/>
        </w:rPr>
      </w:pPr>
      <w:r>
        <w:rPr>
          <w:b/>
          <w:lang w:val="lv-LV"/>
        </w:rPr>
        <w:br w:type="page"/>
      </w:r>
      <w:r w:rsidRPr="003859A1">
        <w:rPr>
          <w:b/>
          <w:lang w:val="lv-LV"/>
        </w:rPr>
        <w:lastRenderedPageBreak/>
        <w:t>1.pielikums</w:t>
      </w:r>
    </w:p>
    <w:p w14:paraId="0F28511F" w14:textId="77777777" w:rsidR="00D24831" w:rsidRPr="005E30E3" w:rsidRDefault="00D24831" w:rsidP="00D24831">
      <w:pPr>
        <w:jc w:val="right"/>
        <w:rPr>
          <w:b/>
        </w:rPr>
      </w:pPr>
      <w:r w:rsidRPr="005E30E3">
        <w:rPr>
          <w:b/>
        </w:rPr>
        <w:t>“Pieteikums dalībai Iepirkumā”</w:t>
      </w:r>
    </w:p>
    <w:p w14:paraId="19B299EE" w14:textId="77777777" w:rsidR="00EC3C33" w:rsidRDefault="00D24831" w:rsidP="00EC3C33">
      <w:pPr>
        <w:tabs>
          <w:tab w:val="left" w:pos="855"/>
        </w:tabs>
        <w:jc w:val="right"/>
      </w:pPr>
      <w:r w:rsidRPr="005E30E3">
        <w:t>“</w:t>
      </w:r>
      <w:r w:rsidR="00EC3C33" w:rsidRPr="00EC3C33">
        <w:t>Drošības un interaktīvās sistēmas</w:t>
      </w:r>
      <w:r w:rsidR="00EC3C33">
        <w:t xml:space="preserve"> </w:t>
      </w:r>
      <w:r w:rsidR="00EC3C33" w:rsidRPr="00EC3C33">
        <w:t xml:space="preserve">izstrāde un </w:t>
      </w:r>
    </w:p>
    <w:p w14:paraId="1D22F386" w14:textId="7BA23AB1" w:rsidR="00D24831" w:rsidRPr="005E30E3" w:rsidRDefault="00EC3C33" w:rsidP="00EC3C33">
      <w:pPr>
        <w:tabs>
          <w:tab w:val="left" w:pos="855"/>
        </w:tabs>
        <w:jc w:val="right"/>
      </w:pPr>
      <w:r w:rsidRPr="00EC3C33">
        <w:t>uzstādīšana Kenguru PRO infrastruktūrai</w:t>
      </w:r>
      <w:r w:rsidR="00D24831" w:rsidRPr="005E30E3">
        <w:t>” nolikumam</w:t>
      </w:r>
    </w:p>
    <w:p w14:paraId="60E521BC" w14:textId="5A1E6315" w:rsidR="00D24831" w:rsidRPr="005E30E3" w:rsidRDefault="00D24831" w:rsidP="00D24831">
      <w:pPr>
        <w:tabs>
          <w:tab w:val="left" w:pos="855"/>
        </w:tabs>
        <w:jc w:val="right"/>
      </w:pPr>
      <w:r w:rsidRPr="005E30E3">
        <w:t xml:space="preserve">id. Nr. </w:t>
      </w:r>
      <w:r>
        <w:rPr>
          <w:b/>
          <w:lang w:val="lv-LV"/>
        </w:rPr>
        <w:t>2</w:t>
      </w:r>
      <w:r w:rsidR="00EC3C33">
        <w:rPr>
          <w:b/>
          <w:lang w:val="lv-LV"/>
        </w:rPr>
        <w:t>8</w:t>
      </w:r>
      <w:r w:rsidRPr="00383687">
        <w:rPr>
          <w:b/>
          <w:lang w:val="lv-LV"/>
        </w:rPr>
        <w:t>1</w:t>
      </w:r>
      <w:r w:rsidR="00BE052C">
        <w:rPr>
          <w:b/>
          <w:lang w:val="lv-LV"/>
        </w:rPr>
        <w:t>1</w:t>
      </w:r>
      <w:r w:rsidRPr="00383687">
        <w:rPr>
          <w:b/>
          <w:lang w:val="lv-LV"/>
        </w:rPr>
        <w:t>2025-1</w:t>
      </w:r>
    </w:p>
    <w:p w14:paraId="514C2321" w14:textId="77777777" w:rsidR="00D24831" w:rsidRPr="005E30E3" w:rsidRDefault="00D24831" w:rsidP="00D24831">
      <w:pPr>
        <w:pStyle w:val="naisf"/>
        <w:spacing w:before="0" w:after="0"/>
        <w:jc w:val="center"/>
        <w:rPr>
          <w:b/>
          <w:iCs/>
          <w:sz w:val="24"/>
          <w:szCs w:val="24"/>
          <w:lang w:val="lv-LV"/>
        </w:rPr>
      </w:pPr>
      <w:r w:rsidRPr="005E30E3">
        <w:rPr>
          <w:b/>
          <w:iCs/>
          <w:sz w:val="24"/>
          <w:szCs w:val="24"/>
          <w:lang w:val="lv-LV"/>
        </w:rPr>
        <w:t>Pieteikums dalībai Iepirkumā</w:t>
      </w:r>
    </w:p>
    <w:p w14:paraId="70EC9029" w14:textId="0C1E3C4F" w:rsidR="00D24831" w:rsidRPr="005E30E3" w:rsidRDefault="00D24831" w:rsidP="00D24831">
      <w:pPr>
        <w:pStyle w:val="naisf"/>
        <w:spacing w:before="0" w:after="0"/>
        <w:jc w:val="center"/>
        <w:rPr>
          <w:iCs/>
          <w:sz w:val="24"/>
          <w:szCs w:val="24"/>
          <w:lang w:val="lv-LV"/>
        </w:rPr>
      </w:pPr>
      <w:r w:rsidRPr="005E30E3">
        <w:rPr>
          <w:iCs/>
          <w:sz w:val="24"/>
          <w:szCs w:val="24"/>
          <w:lang w:val="lv-LV"/>
        </w:rPr>
        <w:t>“</w:t>
      </w:r>
      <w:r w:rsidR="00BE052C" w:rsidRPr="00BE052C">
        <w:rPr>
          <w:iCs/>
          <w:sz w:val="24"/>
          <w:szCs w:val="24"/>
          <w:lang w:val="lv-LV"/>
        </w:rPr>
        <w:t>Frakcionētās destilācijas iekārtu komponenšu piegāde</w:t>
      </w:r>
      <w:r w:rsidRPr="005E30E3">
        <w:rPr>
          <w:iCs/>
          <w:sz w:val="24"/>
          <w:szCs w:val="24"/>
          <w:lang w:val="lv-LV"/>
        </w:rPr>
        <w:t>”</w:t>
      </w:r>
    </w:p>
    <w:p w14:paraId="3E6379AB" w14:textId="77777777" w:rsidR="00D24831" w:rsidRPr="005E30E3" w:rsidRDefault="00D24831" w:rsidP="00D24831">
      <w:pPr>
        <w:pStyle w:val="naisf"/>
        <w:spacing w:before="0" w:after="0"/>
        <w:ind w:left="540"/>
        <w:rPr>
          <w:iCs/>
          <w:sz w:val="24"/>
          <w:szCs w:val="24"/>
          <w:lang w:val="lv-LV"/>
        </w:rPr>
      </w:pPr>
    </w:p>
    <w:p w14:paraId="093F69DE" w14:textId="77777777" w:rsidR="00D24831" w:rsidRDefault="00D24831" w:rsidP="00D24831">
      <w:pPr>
        <w:widowControl w:val="0"/>
        <w:numPr>
          <w:ilvl w:val="0"/>
          <w:numId w:val="40"/>
        </w:numPr>
        <w:tabs>
          <w:tab w:val="left" w:pos="900"/>
        </w:tabs>
        <w:spacing w:line="360" w:lineRule="auto"/>
        <w:ind w:left="567" w:hanging="567"/>
        <w:jc w:val="both"/>
        <w:rPr>
          <w:b/>
          <w:u w:val="single"/>
        </w:rPr>
      </w:pPr>
      <w:r w:rsidRPr="005E30E3">
        <w:rPr>
          <w:b/>
          <w:u w:val="single"/>
        </w:rPr>
        <w:t xml:space="preserve">Informācija par pretendentu </w:t>
      </w:r>
    </w:p>
    <w:tbl>
      <w:tblPr>
        <w:tblW w:w="932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5779"/>
      </w:tblGrid>
      <w:tr w:rsidR="00A54FD3" w14:paraId="1A45BA97" w14:textId="77777777" w:rsidTr="00E87700">
        <w:trPr>
          <w:trHeight w:val="256"/>
        </w:trPr>
        <w:tc>
          <w:tcPr>
            <w:tcW w:w="3544" w:type="dxa"/>
          </w:tcPr>
          <w:p w14:paraId="204987F9" w14:textId="77777777" w:rsidR="00A54FD3" w:rsidRDefault="00A54FD3" w:rsidP="00E87700">
            <w:pPr>
              <w:pStyle w:val="TableParagraph"/>
              <w:spacing w:before="58"/>
              <w:ind w:left="111" w:right="330"/>
              <w:rPr>
                <w:spacing w:val="-17"/>
              </w:rPr>
            </w:pPr>
            <w:r>
              <w:t>Pretendenta</w:t>
            </w:r>
            <w:r>
              <w:rPr>
                <w:spacing w:val="-18"/>
              </w:rPr>
              <w:t xml:space="preserve"> </w:t>
            </w:r>
            <w:r>
              <w:t>nosaukums</w:t>
            </w:r>
            <w:r>
              <w:rPr>
                <w:spacing w:val="-17"/>
              </w:rPr>
              <w:t xml:space="preserve"> </w:t>
            </w:r>
            <w:r>
              <w:t>/</w:t>
            </w:r>
            <w:r>
              <w:rPr>
                <w:spacing w:val="-17"/>
              </w:rPr>
              <w:t xml:space="preserve"> </w:t>
            </w:r>
          </w:p>
          <w:p w14:paraId="3FF22DBB" w14:textId="77777777" w:rsidR="00A54FD3" w:rsidRDefault="00A54FD3" w:rsidP="00E87700">
            <w:pPr>
              <w:pStyle w:val="TableParagraph"/>
              <w:spacing w:before="58"/>
              <w:ind w:left="111" w:right="330"/>
            </w:pPr>
            <w:r>
              <w:t>Name of the Applicant:</w:t>
            </w:r>
          </w:p>
        </w:tc>
        <w:tc>
          <w:tcPr>
            <w:tcW w:w="5779" w:type="dxa"/>
          </w:tcPr>
          <w:p w14:paraId="48D12358" w14:textId="77777777" w:rsidR="00A54FD3" w:rsidRDefault="00A54FD3" w:rsidP="00E87700">
            <w:pPr>
              <w:pStyle w:val="TableParagraph"/>
              <w:ind w:left="0"/>
            </w:pPr>
          </w:p>
        </w:tc>
      </w:tr>
      <w:tr w:rsidR="00A54FD3" w14:paraId="67143AB9" w14:textId="77777777" w:rsidTr="00E87700">
        <w:trPr>
          <w:trHeight w:val="385"/>
        </w:trPr>
        <w:tc>
          <w:tcPr>
            <w:tcW w:w="3544" w:type="dxa"/>
          </w:tcPr>
          <w:p w14:paraId="0014019C" w14:textId="77777777" w:rsidR="00A54FD3" w:rsidRDefault="00A54FD3" w:rsidP="00E87700">
            <w:pPr>
              <w:pStyle w:val="TableParagraph"/>
              <w:spacing w:before="59"/>
              <w:ind w:left="111"/>
              <w:rPr>
                <w:spacing w:val="-12"/>
              </w:rPr>
            </w:pPr>
            <w:r>
              <w:t>Adrese</w:t>
            </w:r>
            <w:r>
              <w:rPr>
                <w:spacing w:val="-12"/>
              </w:rPr>
              <w:t xml:space="preserve"> </w:t>
            </w:r>
            <w:r>
              <w:t>/</w:t>
            </w:r>
            <w:r>
              <w:rPr>
                <w:spacing w:val="-12"/>
              </w:rPr>
              <w:t xml:space="preserve"> </w:t>
            </w:r>
          </w:p>
          <w:p w14:paraId="1A8E6D7B" w14:textId="77777777" w:rsidR="00A54FD3" w:rsidRDefault="00A54FD3" w:rsidP="00E87700">
            <w:pPr>
              <w:pStyle w:val="TableParagraph"/>
              <w:spacing w:before="59"/>
              <w:ind w:left="111"/>
            </w:pPr>
            <w:r>
              <w:rPr>
                <w:spacing w:val="-2"/>
              </w:rPr>
              <w:t>Address:</w:t>
            </w:r>
          </w:p>
        </w:tc>
        <w:tc>
          <w:tcPr>
            <w:tcW w:w="5779" w:type="dxa"/>
          </w:tcPr>
          <w:p w14:paraId="650AB6D0" w14:textId="77777777" w:rsidR="00A54FD3" w:rsidRDefault="00A54FD3" w:rsidP="00E87700">
            <w:pPr>
              <w:pStyle w:val="TableParagraph"/>
              <w:ind w:left="0"/>
            </w:pPr>
          </w:p>
        </w:tc>
      </w:tr>
      <w:tr w:rsidR="00A54FD3" w14:paraId="589E6C56" w14:textId="77777777" w:rsidTr="00E87700">
        <w:trPr>
          <w:trHeight w:val="384"/>
        </w:trPr>
        <w:tc>
          <w:tcPr>
            <w:tcW w:w="3544" w:type="dxa"/>
          </w:tcPr>
          <w:p w14:paraId="0E1DA7D2" w14:textId="77777777" w:rsidR="00A54FD3" w:rsidRDefault="00A54FD3" w:rsidP="00E87700">
            <w:pPr>
              <w:pStyle w:val="TableParagraph"/>
              <w:spacing w:before="59"/>
              <w:ind w:left="111"/>
              <w:rPr>
                <w:spacing w:val="-9"/>
              </w:rPr>
            </w:pPr>
            <w:r>
              <w:t>Reģ.</w:t>
            </w:r>
            <w:r>
              <w:rPr>
                <w:spacing w:val="-8"/>
              </w:rPr>
              <w:t xml:space="preserve"> </w:t>
            </w:r>
            <w:r>
              <w:t>Nr.</w:t>
            </w:r>
            <w:r>
              <w:rPr>
                <w:spacing w:val="-8"/>
              </w:rPr>
              <w:t xml:space="preserve"> </w:t>
            </w:r>
            <w:r>
              <w:t>/</w:t>
            </w:r>
            <w:r>
              <w:rPr>
                <w:spacing w:val="-9"/>
              </w:rPr>
              <w:t xml:space="preserve"> </w:t>
            </w:r>
          </w:p>
          <w:p w14:paraId="22BBEA40" w14:textId="77777777" w:rsidR="00A54FD3" w:rsidRDefault="00A54FD3" w:rsidP="00E87700">
            <w:pPr>
              <w:pStyle w:val="TableParagraph"/>
              <w:spacing w:before="59"/>
              <w:ind w:left="111"/>
            </w:pPr>
            <w:r>
              <w:rPr>
                <w:spacing w:val="-2"/>
              </w:rPr>
              <w:t>Reg.No.:</w:t>
            </w:r>
          </w:p>
        </w:tc>
        <w:tc>
          <w:tcPr>
            <w:tcW w:w="5779" w:type="dxa"/>
          </w:tcPr>
          <w:p w14:paraId="1E164D41" w14:textId="77777777" w:rsidR="00A54FD3" w:rsidRDefault="00A54FD3" w:rsidP="00E87700">
            <w:pPr>
              <w:pStyle w:val="TableParagraph"/>
              <w:ind w:left="0"/>
            </w:pPr>
          </w:p>
        </w:tc>
      </w:tr>
      <w:tr w:rsidR="00A54FD3" w14:paraId="7391698B" w14:textId="77777777" w:rsidTr="00E87700">
        <w:trPr>
          <w:trHeight w:val="384"/>
        </w:trPr>
        <w:tc>
          <w:tcPr>
            <w:tcW w:w="3544" w:type="dxa"/>
          </w:tcPr>
          <w:p w14:paraId="50AF0226" w14:textId="77777777" w:rsidR="00A54FD3" w:rsidRDefault="00A54FD3" w:rsidP="00E87700">
            <w:pPr>
              <w:pStyle w:val="TableParagraph"/>
              <w:spacing w:before="59"/>
              <w:ind w:left="111"/>
              <w:rPr>
                <w:spacing w:val="-2"/>
              </w:rPr>
            </w:pPr>
            <w:r>
              <w:rPr>
                <w:spacing w:val="-2"/>
              </w:rPr>
              <w:t>PVN Reģ.Nr.</w:t>
            </w:r>
          </w:p>
          <w:p w14:paraId="64F23CA6" w14:textId="77777777" w:rsidR="00A54FD3" w:rsidRDefault="00A54FD3" w:rsidP="00E87700">
            <w:pPr>
              <w:pStyle w:val="TableParagraph"/>
              <w:spacing w:before="59"/>
              <w:ind w:left="111"/>
              <w:rPr>
                <w:spacing w:val="-2"/>
              </w:rPr>
            </w:pPr>
            <w:r>
              <w:rPr>
                <w:spacing w:val="-2"/>
              </w:rPr>
              <w:t>Company VAT No.</w:t>
            </w:r>
          </w:p>
        </w:tc>
        <w:tc>
          <w:tcPr>
            <w:tcW w:w="5779" w:type="dxa"/>
          </w:tcPr>
          <w:p w14:paraId="3C0DAC22" w14:textId="77777777" w:rsidR="00A54FD3" w:rsidRDefault="00A54FD3" w:rsidP="00E87700">
            <w:pPr>
              <w:pStyle w:val="TableParagraph"/>
              <w:ind w:left="0"/>
            </w:pPr>
          </w:p>
        </w:tc>
      </w:tr>
      <w:tr w:rsidR="00A54FD3" w14:paraId="5910D2D3" w14:textId="77777777" w:rsidTr="00E87700">
        <w:trPr>
          <w:trHeight w:val="384"/>
        </w:trPr>
        <w:tc>
          <w:tcPr>
            <w:tcW w:w="3544" w:type="dxa"/>
          </w:tcPr>
          <w:p w14:paraId="2C8AE77E" w14:textId="77777777" w:rsidR="00A54FD3" w:rsidRDefault="00A54FD3" w:rsidP="00E87700">
            <w:pPr>
              <w:pStyle w:val="TableParagraph"/>
              <w:spacing w:before="59"/>
              <w:ind w:left="111"/>
              <w:rPr>
                <w:spacing w:val="-6"/>
              </w:rPr>
            </w:pPr>
            <w:r>
              <w:rPr>
                <w:spacing w:val="-2"/>
              </w:rPr>
              <w:t>Kontaktpersona</w:t>
            </w:r>
            <w:r>
              <w:rPr>
                <w:spacing w:val="-9"/>
              </w:rPr>
              <w:t xml:space="preserve"> </w:t>
            </w:r>
            <w:r>
              <w:rPr>
                <w:spacing w:val="-2"/>
              </w:rPr>
              <w:t>/</w:t>
            </w:r>
            <w:r>
              <w:rPr>
                <w:spacing w:val="-6"/>
              </w:rPr>
              <w:t xml:space="preserve"> </w:t>
            </w:r>
          </w:p>
          <w:p w14:paraId="67DF9920" w14:textId="77777777" w:rsidR="00A54FD3" w:rsidRDefault="00A54FD3" w:rsidP="00E87700">
            <w:pPr>
              <w:pStyle w:val="TableParagraph"/>
              <w:spacing w:before="59"/>
              <w:ind w:left="111"/>
            </w:pPr>
            <w:r>
              <w:rPr>
                <w:spacing w:val="-2"/>
              </w:rPr>
              <w:t>Contact</w:t>
            </w:r>
            <w:r>
              <w:rPr>
                <w:spacing w:val="-6"/>
              </w:rPr>
              <w:t xml:space="preserve"> </w:t>
            </w:r>
            <w:r>
              <w:rPr>
                <w:spacing w:val="-2"/>
              </w:rPr>
              <w:t>person:</w:t>
            </w:r>
          </w:p>
        </w:tc>
        <w:tc>
          <w:tcPr>
            <w:tcW w:w="5779" w:type="dxa"/>
          </w:tcPr>
          <w:p w14:paraId="08023DFD" w14:textId="77777777" w:rsidR="00A54FD3" w:rsidRDefault="00A54FD3" w:rsidP="00E87700">
            <w:pPr>
              <w:pStyle w:val="TableParagraph"/>
              <w:ind w:left="0"/>
            </w:pPr>
          </w:p>
        </w:tc>
      </w:tr>
      <w:tr w:rsidR="00A54FD3" w14:paraId="2906A1A6" w14:textId="77777777" w:rsidTr="00E87700">
        <w:trPr>
          <w:trHeight w:val="385"/>
        </w:trPr>
        <w:tc>
          <w:tcPr>
            <w:tcW w:w="3544" w:type="dxa"/>
          </w:tcPr>
          <w:p w14:paraId="7574C02A" w14:textId="77777777" w:rsidR="00A54FD3" w:rsidRDefault="00A54FD3" w:rsidP="00E87700">
            <w:pPr>
              <w:pStyle w:val="TableParagraph"/>
              <w:spacing w:before="58"/>
              <w:ind w:left="111"/>
              <w:rPr>
                <w:spacing w:val="-15"/>
              </w:rPr>
            </w:pPr>
            <w:r>
              <w:t>Tālrunis</w:t>
            </w:r>
            <w:r>
              <w:rPr>
                <w:spacing w:val="-13"/>
              </w:rPr>
              <w:t xml:space="preserve"> </w:t>
            </w:r>
            <w:r>
              <w:t>/</w:t>
            </w:r>
            <w:r>
              <w:rPr>
                <w:spacing w:val="-15"/>
              </w:rPr>
              <w:t xml:space="preserve"> </w:t>
            </w:r>
          </w:p>
          <w:p w14:paraId="1AFD1175" w14:textId="77777777" w:rsidR="00A54FD3" w:rsidRDefault="00A54FD3" w:rsidP="00E87700">
            <w:pPr>
              <w:pStyle w:val="TableParagraph"/>
              <w:spacing w:before="58"/>
              <w:ind w:left="111"/>
            </w:pPr>
            <w:r>
              <w:rPr>
                <w:spacing w:val="-2"/>
              </w:rPr>
              <w:t>Phone:</w:t>
            </w:r>
          </w:p>
        </w:tc>
        <w:tc>
          <w:tcPr>
            <w:tcW w:w="5779" w:type="dxa"/>
          </w:tcPr>
          <w:p w14:paraId="79937544" w14:textId="77777777" w:rsidR="00A54FD3" w:rsidRDefault="00A54FD3" w:rsidP="00E87700">
            <w:pPr>
              <w:pStyle w:val="TableParagraph"/>
              <w:ind w:left="0"/>
            </w:pPr>
          </w:p>
        </w:tc>
      </w:tr>
      <w:tr w:rsidR="00A54FD3" w14:paraId="23095609" w14:textId="77777777" w:rsidTr="00E87700">
        <w:trPr>
          <w:trHeight w:val="387"/>
        </w:trPr>
        <w:tc>
          <w:tcPr>
            <w:tcW w:w="3544" w:type="dxa"/>
          </w:tcPr>
          <w:p w14:paraId="7E741F03" w14:textId="77777777" w:rsidR="00A54FD3" w:rsidRDefault="00A54FD3" w:rsidP="00E87700">
            <w:pPr>
              <w:pStyle w:val="TableParagraph"/>
              <w:spacing w:before="60"/>
              <w:ind w:left="111"/>
              <w:rPr>
                <w:spacing w:val="-12"/>
              </w:rPr>
            </w:pPr>
            <w:r>
              <w:t>E-pasta</w:t>
            </w:r>
            <w:r>
              <w:rPr>
                <w:spacing w:val="-16"/>
              </w:rPr>
              <w:t xml:space="preserve"> </w:t>
            </w:r>
            <w:r>
              <w:t>adrese</w:t>
            </w:r>
            <w:r>
              <w:rPr>
                <w:spacing w:val="-15"/>
              </w:rPr>
              <w:t xml:space="preserve"> </w:t>
            </w:r>
            <w:r>
              <w:t>/</w:t>
            </w:r>
            <w:r>
              <w:rPr>
                <w:spacing w:val="-12"/>
              </w:rPr>
              <w:t xml:space="preserve"> </w:t>
            </w:r>
          </w:p>
          <w:p w14:paraId="47D6C1C2" w14:textId="77777777" w:rsidR="00A54FD3" w:rsidRDefault="00A54FD3" w:rsidP="00E87700">
            <w:pPr>
              <w:pStyle w:val="TableParagraph"/>
              <w:spacing w:before="60"/>
              <w:ind w:left="111"/>
            </w:pPr>
            <w:r>
              <w:t>e-mail</w:t>
            </w:r>
            <w:r>
              <w:rPr>
                <w:spacing w:val="-14"/>
              </w:rPr>
              <w:t xml:space="preserve"> </w:t>
            </w:r>
            <w:r>
              <w:rPr>
                <w:spacing w:val="-2"/>
              </w:rPr>
              <w:t>address:</w:t>
            </w:r>
          </w:p>
        </w:tc>
        <w:tc>
          <w:tcPr>
            <w:tcW w:w="5779" w:type="dxa"/>
          </w:tcPr>
          <w:p w14:paraId="14D3F922" w14:textId="77777777" w:rsidR="00A54FD3" w:rsidRDefault="00A54FD3" w:rsidP="00E87700">
            <w:pPr>
              <w:pStyle w:val="TableParagraph"/>
              <w:ind w:left="0"/>
            </w:pPr>
          </w:p>
        </w:tc>
      </w:tr>
    </w:tbl>
    <w:p w14:paraId="3E67874B" w14:textId="77777777" w:rsidR="00A54FD3" w:rsidRPr="005E30E3" w:rsidRDefault="00A54FD3" w:rsidP="00A54FD3">
      <w:pPr>
        <w:widowControl w:val="0"/>
        <w:tabs>
          <w:tab w:val="left" w:pos="900"/>
        </w:tabs>
        <w:spacing w:line="360" w:lineRule="auto"/>
        <w:jc w:val="both"/>
        <w:rPr>
          <w:b/>
          <w:u w:val="single"/>
        </w:rPr>
      </w:pPr>
    </w:p>
    <w:p w14:paraId="0673DD94" w14:textId="77777777" w:rsidR="00D24831" w:rsidRPr="005E30E3" w:rsidRDefault="00D24831" w:rsidP="00A54FD3">
      <w:pPr>
        <w:widowControl w:val="0"/>
        <w:tabs>
          <w:tab w:val="left" w:pos="1418"/>
          <w:tab w:val="left" w:pos="8647"/>
        </w:tabs>
      </w:pPr>
    </w:p>
    <w:p w14:paraId="260836AE" w14:textId="487A0C0E" w:rsidR="00D24831" w:rsidRPr="005E30E3" w:rsidRDefault="00D24831" w:rsidP="00D24831">
      <w:pPr>
        <w:pStyle w:val="ListParagraph"/>
        <w:numPr>
          <w:ilvl w:val="0"/>
          <w:numId w:val="40"/>
        </w:numPr>
        <w:spacing w:before="120"/>
        <w:ind w:left="567" w:hanging="567"/>
        <w:jc w:val="both"/>
        <w:rPr>
          <w:b/>
        </w:rPr>
      </w:pPr>
      <w:r w:rsidRPr="005E30E3">
        <w:t xml:space="preserve">Saskaņā ar </w:t>
      </w:r>
      <w:r>
        <w:t xml:space="preserve">SIA </w:t>
      </w:r>
      <w:r w:rsidR="00EC3C33">
        <w:t>KENGURU PRO</w:t>
      </w:r>
      <w:r w:rsidRPr="005E30E3">
        <w:t xml:space="preserve"> iepirkuma “</w:t>
      </w:r>
      <w:r w:rsidR="00EC3C33" w:rsidRPr="00EC3C33">
        <w:rPr>
          <w:color w:val="000000"/>
          <w:lang w:val="lv-LV"/>
        </w:rPr>
        <w:t xml:space="preserve">Drošības un interaktīvās sistēmas izstrāde un uzstādīšana </w:t>
      </w:r>
      <w:proofErr w:type="spellStart"/>
      <w:r w:rsidR="00EC3C33" w:rsidRPr="00EC3C33">
        <w:rPr>
          <w:color w:val="000000"/>
          <w:lang w:val="lv-LV"/>
        </w:rPr>
        <w:t>Kenguru</w:t>
      </w:r>
      <w:proofErr w:type="spellEnd"/>
      <w:r w:rsidR="00EC3C33" w:rsidRPr="00EC3C33">
        <w:rPr>
          <w:color w:val="000000"/>
          <w:lang w:val="lv-LV"/>
        </w:rPr>
        <w:t xml:space="preserve"> PRO infrastruktūrai</w:t>
      </w:r>
      <w:r w:rsidRPr="005E30E3">
        <w:t xml:space="preserve">” (iepirkuma identifikācijas Nr. </w:t>
      </w:r>
      <w:r>
        <w:rPr>
          <w:bCs/>
          <w:lang w:val="lv-LV"/>
        </w:rPr>
        <w:t>2</w:t>
      </w:r>
      <w:r w:rsidR="00EC3C33">
        <w:rPr>
          <w:bCs/>
          <w:lang w:val="lv-LV"/>
        </w:rPr>
        <w:t>8</w:t>
      </w:r>
      <w:r w:rsidRPr="00383687">
        <w:rPr>
          <w:bCs/>
          <w:lang w:val="lv-LV"/>
        </w:rPr>
        <w:t>1</w:t>
      </w:r>
      <w:r w:rsidR="00BE052C">
        <w:rPr>
          <w:bCs/>
          <w:lang w:val="lv-LV"/>
        </w:rPr>
        <w:t>1</w:t>
      </w:r>
      <w:r w:rsidRPr="00383687">
        <w:rPr>
          <w:bCs/>
          <w:lang w:val="lv-LV"/>
        </w:rPr>
        <w:t>2025-1</w:t>
      </w:r>
      <w:r w:rsidRPr="005E30E3">
        <w:t>) (turpmāk – Iepirkums) nolikumu, apliecinu, ka:</w:t>
      </w:r>
    </w:p>
    <w:p w14:paraId="242688BB" w14:textId="0C14FB3F" w:rsidR="00D24831" w:rsidRPr="005E30E3" w:rsidRDefault="00D24831" w:rsidP="00D24831">
      <w:pPr>
        <w:pStyle w:val="ListParagraph"/>
        <w:numPr>
          <w:ilvl w:val="1"/>
          <w:numId w:val="40"/>
        </w:numPr>
        <w:spacing w:before="120"/>
        <w:ind w:left="998" w:hanging="431"/>
        <w:jc w:val="both"/>
        <w:rPr>
          <w:b/>
        </w:rPr>
      </w:pPr>
      <w:r w:rsidRPr="005E30E3">
        <w:t xml:space="preserve">vēlos piedalīties Iepirkumā, apņemos </w:t>
      </w:r>
      <w:r w:rsidRPr="00FB3731">
        <w:t xml:space="preserve">veikt </w:t>
      </w:r>
      <w:r w:rsidR="00FB3731" w:rsidRPr="00FB3731">
        <w:t>Pakalpojumu</w:t>
      </w:r>
      <w:r w:rsidRPr="00FB3731">
        <w:t xml:space="preserve"> piegādi,</w:t>
      </w:r>
      <w:r w:rsidRPr="005E30E3">
        <w:t xml:space="preserve"> ievērojot Iepirkuma nolikumā un Iepirkuma līguma projektā noteiktās prasības;</w:t>
      </w:r>
    </w:p>
    <w:p w14:paraId="75582767" w14:textId="77777777" w:rsidR="00D24831" w:rsidRPr="00E44F39" w:rsidRDefault="00D24831" w:rsidP="00D24831">
      <w:pPr>
        <w:pStyle w:val="ListParagraph"/>
        <w:numPr>
          <w:ilvl w:val="1"/>
          <w:numId w:val="40"/>
        </w:numPr>
        <w:spacing w:before="120"/>
        <w:ind w:left="998" w:hanging="431"/>
        <w:jc w:val="both"/>
        <w:rPr>
          <w:b/>
        </w:rPr>
      </w:pPr>
      <w:r w:rsidRPr="005E30E3">
        <w:t>pieteikumu dalībai Iepirkumā iesniedzu par Iepirkuma priekšmeta ________</w:t>
      </w:r>
      <w:r w:rsidRPr="005E30E3">
        <w:rPr>
          <w:i/>
          <w:u w:val="single"/>
        </w:rPr>
        <w:t xml:space="preserve"> </w:t>
      </w:r>
      <w:r w:rsidRPr="00E44F39">
        <w:t>___(</w:t>
      </w:r>
      <w:r w:rsidRPr="00E44F39">
        <w:rPr>
          <w:i/>
        </w:rPr>
        <w:t>aizpilda pretendents</w:t>
      </w:r>
      <w:r w:rsidRPr="00E44F39">
        <w:t xml:space="preserve">) </w:t>
      </w:r>
      <w:r w:rsidRPr="00E44F39">
        <w:rPr>
          <w:b/>
        </w:rPr>
        <w:t>daļu</w:t>
      </w:r>
      <w:r w:rsidRPr="00E44F39">
        <w:t>;</w:t>
      </w:r>
    </w:p>
    <w:p w14:paraId="51EC8078" w14:textId="77777777" w:rsidR="00D24831" w:rsidRPr="005E30E3" w:rsidRDefault="00D24831" w:rsidP="00D24831">
      <w:pPr>
        <w:pStyle w:val="ListParagraph"/>
        <w:numPr>
          <w:ilvl w:val="1"/>
          <w:numId w:val="40"/>
        </w:numPr>
        <w:spacing w:before="120"/>
        <w:ind w:left="998" w:hanging="431"/>
        <w:jc w:val="both"/>
        <w:rPr>
          <w:b/>
        </w:rPr>
      </w:pPr>
      <w:r w:rsidRPr="00E44F39">
        <w:t>nolikumā un tā pielikumos ietvertie</w:t>
      </w:r>
      <w:r w:rsidRPr="005E30E3">
        <w:t xml:space="preserve"> nosacījumi ir skaidri un saprotami, iebildumu un pretenziju nav;</w:t>
      </w:r>
    </w:p>
    <w:p w14:paraId="79096491" w14:textId="77777777" w:rsidR="00D24831" w:rsidRPr="005E30E3" w:rsidRDefault="00D24831" w:rsidP="00D24831">
      <w:pPr>
        <w:pStyle w:val="ListParagraph"/>
        <w:numPr>
          <w:ilvl w:val="1"/>
          <w:numId w:val="40"/>
        </w:numPr>
        <w:spacing w:before="120"/>
        <w:ind w:left="998" w:hanging="431"/>
        <w:jc w:val="both"/>
        <w:rPr>
          <w:b/>
        </w:rPr>
      </w:pPr>
      <w:r w:rsidRPr="005E30E3">
        <w:t>garantēju savā piedāvājumā ietverto ziņu un piedāvāto saistību izpildīšanu Iepirkuma līguma slēgšanas gadījumā;</w:t>
      </w:r>
    </w:p>
    <w:p w14:paraId="7863FADE" w14:textId="77777777" w:rsidR="00D24831" w:rsidRPr="00383687" w:rsidRDefault="00D24831" w:rsidP="00D24831">
      <w:pPr>
        <w:pStyle w:val="ListParagraph"/>
        <w:numPr>
          <w:ilvl w:val="1"/>
          <w:numId w:val="40"/>
        </w:numPr>
        <w:spacing w:before="120"/>
        <w:ind w:left="998" w:hanging="431"/>
        <w:jc w:val="both"/>
        <w:rPr>
          <w:b/>
        </w:rPr>
      </w:pPr>
      <w:r w:rsidRPr="005E30E3">
        <w:t>uzņemos pilnu atbildību par piedāvājuma dokumentu komplektāciju un apliecinu tajos ietvertās informācijas patiesumu un atbilstību nolikuma prasībām;</w:t>
      </w:r>
    </w:p>
    <w:p w14:paraId="2E9C21F1" w14:textId="77777777" w:rsidR="00D24831" w:rsidRPr="00383687" w:rsidRDefault="00D24831" w:rsidP="00D24831">
      <w:pPr>
        <w:pStyle w:val="ListParagraph"/>
        <w:numPr>
          <w:ilvl w:val="1"/>
          <w:numId w:val="40"/>
        </w:numPr>
        <w:spacing w:before="120"/>
        <w:ind w:left="998" w:hanging="431"/>
        <w:jc w:val="both"/>
      </w:pPr>
      <w:r w:rsidRPr="00383687">
        <w:t>nav nodokļu parāds lielāks par 150 EUR, un nav pasludinā</w:t>
      </w:r>
      <w:r>
        <w:t>šana</w:t>
      </w:r>
      <w:r w:rsidRPr="00383687">
        <w:t xml:space="preserve"> par maksātnespējīgu.</w:t>
      </w:r>
    </w:p>
    <w:p w14:paraId="36CEE7CE" w14:textId="77777777" w:rsidR="00D24831" w:rsidRPr="005E30E3" w:rsidRDefault="00D24831" w:rsidP="00D24831">
      <w:pPr>
        <w:pStyle w:val="ListParagraph"/>
        <w:numPr>
          <w:ilvl w:val="1"/>
          <w:numId w:val="40"/>
        </w:numPr>
        <w:spacing w:before="120"/>
        <w:ind w:left="998" w:hanging="431"/>
        <w:jc w:val="both"/>
        <w:rPr>
          <w:b/>
        </w:rPr>
      </w:pPr>
      <w:r w:rsidRPr="005E30E3">
        <w:t>piedāvājums ir spēkā līdz Iepirkuma līguma noslēgšanai un visā Iepirkuma līguma darbības laikā;</w:t>
      </w:r>
    </w:p>
    <w:p w14:paraId="3A9F87BA" w14:textId="77777777" w:rsidR="00D24831" w:rsidRPr="005E30E3" w:rsidRDefault="00D24831" w:rsidP="00D24831">
      <w:pPr>
        <w:pStyle w:val="ListParagraph"/>
        <w:numPr>
          <w:ilvl w:val="1"/>
          <w:numId w:val="40"/>
        </w:numPr>
        <w:spacing w:before="120" w:after="120"/>
        <w:ind w:left="998" w:hanging="431"/>
        <w:jc w:val="both"/>
        <w:rPr>
          <w:b/>
        </w:rPr>
      </w:pPr>
      <w:r w:rsidRPr="005E30E3">
        <w:t>visas piedāvājumā sniegtās ziņas ir patiesas.</w:t>
      </w:r>
    </w:p>
    <w:p w14:paraId="1526C5C3" w14:textId="77777777" w:rsidR="00D24831" w:rsidRPr="005E30E3" w:rsidRDefault="00D24831" w:rsidP="00D24831">
      <w:pPr>
        <w:pStyle w:val="ListParagraph"/>
        <w:spacing w:before="120" w:after="120"/>
        <w:ind w:left="998"/>
        <w:jc w:val="both"/>
      </w:pPr>
    </w:p>
    <w:p w14:paraId="0B7D7F7E" w14:textId="77777777" w:rsidR="00D24831" w:rsidRPr="005E30E3" w:rsidRDefault="00D24831" w:rsidP="00D24831">
      <w:pPr>
        <w:pStyle w:val="ListParagraph"/>
        <w:numPr>
          <w:ilvl w:val="0"/>
          <w:numId w:val="40"/>
        </w:numPr>
        <w:spacing w:before="240"/>
        <w:ind w:left="357" w:hanging="357"/>
        <w:jc w:val="both"/>
      </w:pPr>
      <w:r w:rsidRPr="005E30E3">
        <w:t>Informācija par to, vai pretendenta uzņēmums un tā piesaistītā apakšuzņēmēja uzņēmums atbilst mazā vai vidējā uzņēmuma statusam</w:t>
      </w:r>
      <w:r w:rsidRPr="005E30E3">
        <w:rPr>
          <w:rStyle w:val="FootnoteReference"/>
        </w:rPr>
        <w:footnoteReference w:id="2"/>
      </w:r>
      <w:r w:rsidRPr="005E30E3">
        <w:t xml:space="preserve"> _____________________________________.</w:t>
      </w:r>
    </w:p>
    <w:p w14:paraId="6890BA58" w14:textId="77777777" w:rsidR="00D24831" w:rsidRDefault="00D24831" w:rsidP="00D24831">
      <w:pPr>
        <w:jc w:val="center"/>
        <w:rPr>
          <w:b/>
        </w:rPr>
      </w:pPr>
    </w:p>
    <w:p w14:paraId="1349BD4E" w14:textId="77777777" w:rsidR="00D24831" w:rsidRPr="003859A1" w:rsidRDefault="00D24831" w:rsidP="00D24831">
      <w:pPr>
        <w:jc w:val="center"/>
        <w:rPr>
          <w:b/>
          <w:lang w:val="da-DK"/>
        </w:rPr>
      </w:pPr>
      <w:proofErr w:type="spellStart"/>
      <w:r w:rsidRPr="003859A1">
        <w:rPr>
          <w:b/>
          <w:lang w:val="da-DK"/>
        </w:rPr>
        <w:t>Informācija</w:t>
      </w:r>
      <w:proofErr w:type="spellEnd"/>
      <w:r w:rsidRPr="003859A1">
        <w:rPr>
          <w:b/>
          <w:lang w:val="da-DK"/>
        </w:rPr>
        <w:t xml:space="preserve"> par </w:t>
      </w:r>
      <w:proofErr w:type="spellStart"/>
      <w:r w:rsidRPr="003859A1">
        <w:rPr>
          <w:b/>
          <w:lang w:val="da-DK"/>
        </w:rPr>
        <w:t>Pretendenta</w:t>
      </w:r>
      <w:proofErr w:type="spellEnd"/>
      <w:r w:rsidRPr="003859A1">
        <w:rPr>
          <w:b/>
          <w:lang w:val="da-DK"/>
        </w:rPr>
        <w:t xml:space="preserve"> </w:t>
      </w:r>
      <w:proofErr w:type="spellStart"/>
      <w:r w:rsidRPr="003859A1">
        <w:rPr>
          <w:b/>
          <w:lang w:val="da-DK"/>
        </w:rPr>
        <w:t>veiktajām</w:t>
      </w:r>
      <w:proofErr w:type="spellEnd"/>
      <w:r w:rsidRPr="003859A1">
        <w:rPr>
          <w:b/>
          <w:lang w:val="da-DK"/>
        </w:rPr>
        <w:t xml:space="preserve"> </w:t>
      </w:r>
      <w:proofErr w:type="spellStart"/>
      <w:r w:rsidRPr="003859A1">
        <w:rPr>
          <w:b/>
          <w:lang w:val="da-DK"/>
        </w:rPr>
        <w:t>piegādēm</w:t>
      </w:r>
      <w:proofErr w:type="spellEnd"/>
      <w:r w:rsidRPr="003859A1">
        <w:rPr>
          <w:b/>
          <w:lang w:val="da-DK"/>
        </w:rPr>
        <w:t>*</w:t>
      </w:r>
    </w:p>
    <w:p w14:paraId="0EF00C11" w14:textId="77777777" w:rsidR="00D24831" w:rsidRPr="003859A1" w:rsidRDefault="00D24831" w:rsidP="00D24831">
      <w:pPr>
        <w:jc w:val="center"/>
        <w:rPr>
          <w:lang w:val="da-DK"/>
        </w:rPr>
      </w:pPr>
    </w:p>
    <w:p w14:paraId="2A0B9A87" w14:textId="19E1CA39" w:rsidR="00D24831" w:rsidRDefault="00D24831" w:rsidP="00D24831">
      <w:pPr>
        <w:ind w:firstLine="720"/>
        <w:jc w:val="both"/>
        <w:rPr>
          <w:lang w:val="da-DK"/>
        </w:rPr>
      </w:pPr>
      <w:proofErr w:type="spellStart"/>
      <w:r w:rsidRPr="003859A1">
        <w:rPr>
          <w:lang w:val="da-DK"/>
        </w:rPr>
        <w:t>Apliecinām</w:t>
      </w:r>
      <w:proofErr w:type="spellEnd"/>
      <w:r w:rsidRPr="003859A1">
        <w:rPr>
          <w:lang w:val="da-DK"/>
        </w:rPr>
        <w:t xml:space="preserve">, </w:t>
      </w:r>
      <w:proofErr w:type="spellStart"/>
      <w:r w:rsidRPr="003859A1">
        <w:rPr>
          <w:lang w:val="da-DK"/>
        </w:rPr>
        <w:t>ka</w:t>
      </w:r>
      <w:proofErr w:type="spellEnd"/>
      <w:r w:rsidRPr="003859A1">
        <w:rPr>
          <w:lang w:val="da-DK"/>
        </w:rPr>
        <w:t xml:space="preserve"> </w:t>
      </w:r>
      <w:proofErr w:type="spellStart"/>
      <w:r w:rsidRPr="003859A1">
        <w:rPr>
          <w:lang w:val="da-DK"/>
        </w:rPr>
        <w:t>iepriekšējo</w:t>
      </w:r>
      <w:proofErr w:type="spellEnd"/>
      <w:r w:rsidRPr="003859A1">
        <w:rPr>
          <w:lang w:val="da-DK"/>
        </w:rPr>
        <w:t xml:space="preserve"> </w:t>
      </w:r>
      <w:proofErr w:type="spellStart"/>
      <w:r w:rsidRPr="003859A1">
        <w:rPr>
          <w:lang w:val="da-DK"/>
        </w:rPr>
        <w:t>trīs</w:t>
      </w:r>
      <w:proofErr w:type="spellEnd"/>
      <w:r w:rsidRPr="003859A1">
        <w:rPr>
          <w:lang w:val="da-DK"/>
        </w:rPr>
        <w:t xml:space="preserve"> </w:t>
      </w:r>
      <w:proofErr w:type="spellStart"/>
      <w:r w:rsidRPr="003859A1">
        <w:rPr>
          <w:lang w:val="da-DK"/>
        </w:rPr>
        <w:t>gadu</w:t>
      </w:r>
      <w:proofErr w:type="spellEnd"/>
      <w:r w:rsidRPr="003859A1">
        <w:rPr>
          <w:lang w:val="da-DK"/>
        </w:rPr>
        <w:t xml:space="preserve"> </w:t>
      </w:r>
      <w:proofErr w:type="spellStart"/>
      <w:r w:rsidRPr="003859A1">
        <w:rPr>
          <w:lang w:val="da-DK"/>
        </w:rPr>
        <w:t>laikā</w:t>
      </w:r>
      <w:proofErr w:type="spellEnd"/>
      <w:r w:rsidRPr="003859A1">
        <w:rPr>
          <w:lang w:val="da-DK"/>
        </w:rPr>
        <w:t xml:space="preserve"> (2022., 2023., 2024.gadā </w:t>
      </w:r>
      <w:proofErr w:type="spellStart"/>
      <w:r w:rsidRPr="003859A1">
        <w:rPr>
          <w:lang w:val="da-DK"/>
        </w:rPr>
        <w:t>un</w:t>
      </w:r>
      <w:proofErr w:type="spellEnd"/>
      <w:r w:rsidRPr="003859A1">
        <w:rPr>
          <w:lang w:val="da-DK"/>
        </w:rPr>
        <w:t xml:space="preserve"> 2025.gadā </w:t>
      </w:r>
      <w:proofErr w:type="spellStart"/>
      <w:r w:rsidRPr="003859A1">
        <w:rPr>
          <w:lang w:val="da-DK"/>
        </w:rPr>
        <w:t>līdz</w:t>
      </w:r>
      <w:proofErr w:type="spellEnd"/>
      <w:r w:rsidRPr="003859A1">
        <w:rPr>
          <w:lang w:val="da-DK"/>
        </w:rPr>
        <w:t xml:space="preserve"> </w:t>
      </w:r>
      <w:proofErr w:type="spellStart"/>
      <w:r w:rsidRPr="003859A1">
        <w:rPr>
          <w:lang w:val="da-DK"/>
        </w:rPr>
        <w:t>piedāvājumu</w:t>
      </w:r>
      <w:proofErr w:type="spellEnd"/>
      <w:r w:rsidRPr="003859A1">
        <w:rPr>
          <w:lang w:val="da-DK"/>
        </w:rPr>
        <w:t xml:space="preserve"> </w:t>
      </w:r>
      <w:proofErr w:type="spellStart"/>
      <w:r w:rsidRPr="003859A1">
        <w:rPr>
          <w:lang w:val="da-DK"/>
        </w:rPr>
        <w:t>iesniegšanas</w:t>
      </w:r>
      <w:proofErr w:type="spellEnd"/>
      <w:r w:rsidRPr="003859A1">
        <w:rPr>
          <w:lang w:val="da-DK"/>
        </w:rPr>
        <w:t xml:space="preserve"> </w:t>
      </w:r>
      <w:proofErr w:type="spellStart"/>
      <w:r w:rsidRPr="003859A1">
        <w:rPr>
          <w:lang w:val="da-DK"/>
        </w:rPr>
        <w:t>brīdim</w:t>
      </w:r>
      <w:proofErr w:type="spellEnd"/>
      <w:r w:rsidRPr="003859A1">
        <w:rPr>
          <w:lang w:val="da-DK"/>
        </w:rPr>
        <w:t xml:space="preserve">) </w:t>
      </w:r>
      <w:proofErr w:type="spellStart"/>
      <w:r w:rsidRPr="003859A1">
        <w:rPr>
          <w:lang w:val="da-DK"/>
        </w:rPr>
        <w:t>esam</w:t>
      </w:r>
      <w:proofErr w:type="spellEnd"/>
      <w:r w:rsidRPr="003859A1">
        <w:rPr>
          <w:lang w:val="da-DK"/>
        </w:rPr>
        <w:t xml:space="preserve"> </w:t>
      </w:r>
      <w:proofErr w:type="spellStart"/>
      <w:r w:rsidRPr="003859A1">
        <w:rPr>
          <w:lang w:val="da-DK"/>
        </w:rPr>
        <w:t>veikuši</w:t>
      </w:r>
      <w:proofErr w:type="spellEnd"/>
      <w:r w:rsidRPr="003859A1">
        <w:rPr>
          <w:lang w:val="da-DK"/>
        </w:rPr>
        <w:t xml:space="preserve"> </w:t>
      </w:r>
      <w:proofErr w:type="spellStart"/>
      <w:r w:rsidRPr="003859A1">
        <w:rPr>
          <w:lang w:val="da-DK"/>
        </w:rPr>
        <w:t>šādas</w:t>
      </w:r>
      <w:proofErr w:type="spellEnd"/>
      <w:r w:rsidRPr="003859A1">
        <w:rPr>
          <w:lang w:val="da-DK"/>
        </w:rPr>
        <w:t xml:space="preserve"> </w:t>
      </w:r>
      <w:proofErr w:type="spellStart"/>
      <w:r w:rsidRPr="003859A1">
        <w:rPr>
          <w:lang w:val="da-DK"/>
        </w:rPr>
        <w:t>P</w:t>
      </w:r>
      <w:r w:rsidR="00FB3731">
        <w:rPr>
          <w:lang w:val="da-DK"/>
        </w:rPr>
        <w:t>akalpojum</w:t>
      </w:r>
      <w:r w:rsidRPr="003859A1">
        <w:rPr>
          <w:lang w:val="da-DK"/>
        </w:rPr>
        <w:t>u</w:t>
      </w:r>
      <w:proofErr w:type="spellEnd"/>
      <w:r w:rsidRPr="003859A1">
        <w:rPr>
          <w:lang w:val="da-DK"/>
        </w:rPr>
        <w:t xml:space="preserve"> </w:t>
      </w:r>
      <w:proofErr w:type="spellStart"/>
      <w:r w:rsidRPr="003859A1">
        <w:rPr>
          <w:lang w:val="da-DK"/>
        </w:rPr>
        <w:t>piegādes</w:t>
      </w:r>
      <w:proofErr w:type="spellEnd"/>
      <w:r w:rsidRPr="003859A1">
        <w:rPr>
          <w:lang w:val="da-DK"/>
        </w:rPr>
        <w:t>:</w:t>
      </w:r>
    </w:p>
    <w:p w14:paraId="1EEB0955" w14:textId="77777777" w:rsidR="00BE052C" w:rsidRPr="003859A1" w:rsidRDefault="00BE052C" w:rsidP="00D24831">
      <w:pPr>
        <w:ind w:firstLine="720"/>
        <w:jc w:val="both"/>
        <w:rPr>
          <w:lang w:val="da-DK"/>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933"/>
        <w:gridCol w:w="2552"/>
        <w:gridCol w:w="2268"/>
        <w:gridCol w:w="1842"/>
      </w:tblGrid>
      <w:tr w:rsidR="00D24831" w:rsidRPr="005E30E3" w14:paraId="70F8A93C" w14:textId="77777777" w:rsidTr="00976742">
        <w:trPr>
          <w:trHeight w:val="2279"/>
        </w:trPr>
        <w:tc>
          <w:tcPr>
            <w:tcW w:w="619" w:type="dxa"/>
          </w:tcPr>
          <w:p w14:paraId="1A340948" w14:textId="77777777" w:rsidR="00D24831" w:rsidRPr="005E30E3" w:rsidRDefault="00D24831" w:rsidP="00976742">
            <w:pPr>
              <w:rPr>
                <w:b/>
                <w:bCs/>
              </w:rPr>
            </w:pPr>
            <w:r w:rsidRPr="005E30E3">
              <w:rPr>
                <w:b/>
                <w:bCs/>
              </w:rPr>
              <w:t>Nr. p.k.</w:t>
            </w:r>
          </w:p>
        </w:tc>
        <w:tc>
          <w:tcPr>
            <w:tcW w:w="1933" w:type="dxa"/>
          </w:tcPr>
          <w:p w14:paraId="5954D9A2" w14:textId="2B534C65" w:rsidR="00D24831" w:rsidRPr="005E30E3" w:rsidRDefault="00D24831" w:rsidP="00976742">
            <w:pPr>
              <w:jc w:val="center"/>
              <w:rPr>
                <w:b/>
                <w:bCs/>
              </w:rPr>
            </w:pPr>
            <w:r w:rsidRPr="005E30E3">
              <w:rPr>
                <w:rFonts w:eastAsia="Calibri"/>
                <w:b/>
                <w:bCs/>
              </w:rPr>
              <w:t xml:space="preserve">Informācija par </w:t>
            </w:r>
            <w:r w:rsidR="00FB3731">
              <w:rPr>
                <w:rFonts w:eastAsia="Calibri"/>
                <w:b/>
                <w:bCs/>
              </w:rPr>
              <w:t>Pakalpojumu</w:t>
            </w:r>
            <w:r w:rsidRPr="005E30E3">
              <w:rPr>
                <w:rFonts w:eastAsia="Calibri"/>
                <w:b/>
                <w:bCs/>
              </w:rPr>
              <w:t xml:space="preserve"> p</w:t>
            </w:r>
            <w:r w:rsidRPr="005E30E3">
              <w:rPr>
                <w:b/>
                <w:bCs/>
              </w:rPr>
              <w:t>iegādes laiku/periodu (</w:t>
            </w:r>
            <w:r w:rsidRPr="005E30E3">
              <w:rPr>
                <w:b/>
                <w:bCs/>
                <w:u w:val="single"/>
              </w:rPr>
              <w:t>gadu, mēnesi, kad piegāde veikta</w:t>
            </w:r>
            <w:r w:rsidRPr="005E30E3">
              <w:rPr>
                <w:b/>
                <w:bCs/>
              </w:rPr>
              <w:t>)</w:t>
            </w:r>
          </w:p>
        </w:tc>
        <w:tc>
          <w:tcPr>
            <w:tcW w:w="2552" w:type="dxa"/>
          </w:tcPr>
          <w:p w14:paraId="272E0AD2" w14:textId="53B7B119" w:rsidR="00D24831" w:rsidRPr="005E30E3" w:rsidRDefault="00D24831" w:rsidP="00976742">
            <w:pPr>
              <w:jc w:val="center"/>
              <w:rPr>
                <w:b/>
                <w:bCs/>
              </w:rPr>
            </w:pPr>
            <w:r w:rsidRPr="005E30E3">
              <w:rPr>
                <w:rFonts w:eastAsia="Calibri"/>
                <w:b/>
                <w:bCs/>
              </w:rPr>
              <w:t>Informācija par P</w:t>
            </w:r>
            <w:r w:rsidR="00FB3731">
              <w:rPr>
                <w:rFonts w:eastAsia="Calibri"/>
                <w:b/>
                <w:bCs/>
              </w:rPr>
              <w:t>akalpojumu</w:t>
            </w:r>
            <w:r w:rsidRPr="005E30E3">
              <w:rPr>
                <w:rFonts w:eastAsia="Calibri"/>
                <w:b/>
                <w:bCs/>
              </w:rPr>
              <w:t xml:space="preserve"> pasūtītāju, norādot </w:t>
            </w:r>
            <w:r w:rsidRPr="005E30E3">
              <w:rPr>
                <w:rFonts w:eastAsia="Calibri"/>
                <w:b/>
                <w:bCs/>
                <w:u w:val="single"/>
              </w:rPr>
              <w:t>pasūtītāja nosaukumu</w:t>
            </w:r>
          </w:p>
        </w:tc>
        <w:tc>
          <w:tcPr>
            <w:tcW w:w="2268" w:type="dxa"/>
          </w:tcPr>
          <w:p w14:paraId="2C61F481" w14:textId="599457F2" w:rsidR="00D24831" w:rsidRPr="005E30E3" w:rsidRDefault="00FB3731" w:rsidP="00976742">
            <w:pPr>
              <w:jc w:val="center"/>
              <w:rPr>
                <w:b/>
                <w:bCs/>
              </w:rPr>
            </w:pPr>
            <w:r>
              <w:rPr>
                <w:b/>
                <w:bCs/>
              </w:rPr>
              <w:t>Pakalpojum</w:t>
            </w:r>
            <w:r w:rsidR="00D24831" w:rsidRPr="005E30E3">
              <w:rPr>
                <w:b/>
                <w:bCs/>
              </w:rPr>
              <w:t>u piegādes priekšmeta īss apraksts</w:t>
            </w:r>
          </w:p>
        </w:tc>
        <w:tc>
          <w:tcPr>
            <w:tcW w:w="1842" w:type="dxa"/>
          </w:tcPr>
          <w:p w14:paraId="44EDC703" w14:textId="7A26442E" w:rsidR="00D24831" w:rsidRPr="005E30E3" w:rsidRDefault="00D24831" w:rsidP="00976742">
            <w:pPr>
              <w:jc w:val="center"/>
              <w:rPr>
                <w:b/>
                <w:bCs/>
              </w:rPr>
            </w:pPr>
            <w:r w:rsidRPr="005E30E3">
              <w:rPr>
                <w:b/>
                <w:bCs/>
              </w:rPr>
              <w:t xml:space="preserve">Veiktās </w:t>
            </w:r>
            <w:r w:rsidR="00FB3731">
              <w:rPr>
                <w:b/>
                <w:bCs/>
              </w:rPr>
              <w:t>Pakalpojumu</w:t>
            </w:r>
            <w:r w:rsidRPr="005E30E3">
              <w:rPr>
                <w:b/>
                <w:bCs/>
              </w:rPr>
              <w:t xml:space="preserve"> piegādes summa EUR, bez PVN</w:t>
            </w:r>
          </w:p>
        </w:tc>
      </w:tr>
      <w:tr w:rsidR="00D24831" w:rsidRPr="005E30E3" w14:paraId="5C8B7989" w14:textId="77777777" w:rsidTr="00976742">
        <w:trPr>
          <w:trHeight w:val="151"/>
        </w:trPr>
        <w:tc>
          <w:tcPr>
            <w:tcW w:w="619" w:type="dxa"/>
          </w:tcPr>
          <w:p w14:paraId="0E815943" w14:textId="77777777" w:rsidR="00D24831" w:rsidRPr="005E30E3" w:rsidRDefault="00D24831" w:rsidP="00976742">
            <w:pPr>
              <w:rPr>
                <w:b/>
                <w:bCs/>
              </w:rPr>
            </w:pPr>
            <w:r w:rsidRPr="005E30E3">
              <w:rPr>
                <w:b/>
                <w:bCs/>
              </w:rPr>
              <w:t>1.</w:t>
            </w:r>
          </w:p>
        </w:tc>
        <w:tc>
          <w:tcPr>
            <w:tcW w:w="1933" w:type="dxa"/>
          </w:tcPr>
          <w:p w14:paraId="134A1990" w14:textId="77777777" w:rsidR="00D24831" w:rsidRPr="005E30E3" w:rsidRDefault="00D24831" w:rsidP="00976742">
            <w:pPr>
              <w:rPr>
                <w:b/>
                <w:bCs/>
              </w:rPr>
            </w:pPr>
          </w:p>
        </w:tc>
        <w:tc>
          <w:tcPr>
            <w:tcW w:w="2552" w:type="dxa"/>
          </w:tcPr>
          <w:p w14:paraId="1CC361F6" w14:textId="77777777" w:rsidR="00D24831" w:rsidRPr="005E30E3" w:rsidRDefault="00D24831" w:rsidP="00976742">
            <w:pPr>
              <w:rPr>
                <w:b/>
                <w:bCs/>
              </w:rPr>
            </w:pPr>
          </w:p>
        </w:tc>
        <w:tc>
          <w:tcPr>
            <w:tcW w:w="2268" w:type="dxa"/>
          </w:tcPr>
          <w:p w14:paraId="0E91DA22" w14:textId="77777777" w:rsidR="00D24831" w:rsidRPr="005E30E3" w:rsidRDefault="00D24831" w:rsidP="00976742">
            <w:pPr>
              <w:rPr>
                <w:b/>
                <w:bCs/>
              </w:rPr>
            </w:pPr>
          </w:p>
        </w:tc>
        <w:tc>
          <w:tcPr>
            <w:tcW w:w="1842" w:type="dxa"/>
          </w:tcPr>
          <w:p w14:paraId="0C6A13EF" w14:textId="77777777" w:rsidR="00D24831" w:rsidRPr="005E30E3" w:rsidRDefault="00D24831" w:rsidP="00976742">
            <w:pPr>
              <w:rPr>
                <w:b/>
                <w:bCs/>
              </w:rPr>
            </w:pPr>
          </w:p>
        </w:tc>
      </w:tr>
    </w:tbl>
    <w:p w14:paraId="6DC26212" w14:textId="1F386D4C" w:rsidR="00D24831" w:rsidRPr="005E30E3" w:rsidRDefault="00D24831" w:rsidP="00D24831">
      <w:pPr>
        <w:widowControl w:val="0"/>
        <w:overflowPunct w:val="0"/>
        <w:autoSpaceDE w:val="0"/>
        <w:autoSpaceDN w:val="0"/>
        <w:adjustRightInd w:val="0"/>
        <w:spacing w:before="120"/>
        <w:jc w:val="both"/>
        <w:rPr>
          <w:bCs/>
        </w:rPr>
      </w:pPr>
      <w:r w:rsidRPr="005E30E3">
        <w:t>* Tabulā Pretendents norāda vismaz 1 (vienu) Iepirkuma priekšmetam līdz</w:t>
      </w:r>
      <w:r>
        <w:t>vērtīgu</w:t>
      </w:r>
      <w:r w:rsidRPr="005E30E3">
        <w:t xml:space="preserve"> </w:t>
      </w:r>
      <w:r w:rsidR="00FB3731">
        <w:t>Pakalpojumu</w:t>
      </w:r>
      <w:r w:rsidRPr="005E30E3">
        <w:t xml:space="preserve"> piegādi, kas izpildīta 3 (trīs) iepriekšējos gados (20</w:t>
      </w:r>
      <w:r>
        <w:t>22</w:t>
      </w:r>
      <w:r w:rsidRPr="005E30E3">
        <w:t>., 20</w:t>
      </w:r>
      <w:r>
        <w:t>23</w:t>
      </w:r>
      <w:r w:rsidRPr="005E30E3">
        <w:t>., 20</w:t>
      </w:r>
      <w:r>
        <w:t>24</w:t>
      </w:r>
      <w:r w:rsidRPr="005E30E3">
        <w:t>.gadā un 20</w:t>
      </w:r>
      <w:r>
        <w:t>25</w:t>
      </w:r>
      <w:r w:rsidRPr="005E30E3">
        <w:t xml:space="preserve">.gadā līdz piedāvājuma iesniegšanas brīdim), atbilstoši Iepirkuma Nolikuma </w:t>
      </w:r>
      <w:r>
        <w:t>1</w:t>
      </w:r>
      <w:r w:rsidRPr="005E30E3">
        <w:t xml:space="preserve">.3.punktā noteiktajam. </w:t>
      </w:r>
    </w:p>
    <w:p w14:paraId="55393C8E" w14:textId="77777777" w:rsidR="00D24831" w:rsidRPr="005E30E3" w:rsidRDefault="00D24831" w:rsidP="00D24831">
      <w:pPr>
        <w:tabs>
          <w:tab w:val="left" w:pos="426"/>
        </w:tabs>
        <w:ind w:left="539"/>
        <w:jc w:val="both"/>
      </w:pPr>
    </w:p>
    <w:p w14:paraId="0FD502B5" w14:textId="77777777" w:rsidR="00D24831" w:rsidRPr="005E30E3" w:rsidRDefault="00D24831" w:rsidP="00D24831">
      <w:pPr>
        <w:tabs>
          <w:tab w:val="left" w:pos="426"/>
        </w:tabs>
        <w:ind w:left="540"/>
        <w:jc w:val="center"/>
      </w:pPr>
      <w:r w:rsidRPr="005E30E3">
        <w:t xml:space="preserve">CITĀM PERSONĀM NODODAMO DARBU SARAKSTS </w:t>
      </w:r>
    </w:p>
    <w:p w14:paraId="79D59B8A" w14:textId="77777777" w:rsidR="00D24831" w:rsidRDefault="00D24831" w:rsidP="00D24831">
      <w:pPr>
        <w:tabs>
          <w:tab w:val="left" w:pos="426"/>
        </w:tabs>
        <w:ind w:left="540"/>
        <w:jc w:val="center"/>
        <w:rPr>
          <w:i/>
        </w:rPr>
      </w:pPr>
      <w:r w:rsidRPr="005E30E3">
        <w:rPr>
          <w:i/>
        </w:rPr>
        <w:t>(aizpilda, ja pretendents piesaista apakšuzņēmējus vai balstās uz personas iespējām, lai apliecinātu, atbilstību kvalifikācijas prasībām)</w:t>
      </w:r>
    </w:p>
    <w:p w14:paraId="410CA8DB" w14:textId="77777777" w:rsidR="00BE052C" w:rsidRPr="005E30E3" w:rsidRDefault="00BE052C" w:rsidP="00D24831">
      <w:pPr>
        <w:tabs>
          <w:tab w:val="left" w:pos="426"/>
        </w:tabs>
        <w:ind w:left="540"/>
        <w:jc w:val="center"/>
        <w:rPr>
          <w:i/>
        </w:rPr>
      </w:pPr>
    </w:p>
    <w:tbl>
      <w:tblPr>
        <w:tblW w:w="898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10"/>
        <w:gridCol w:w="2790"/>
        <w:gridCol w:w="2880"/>
      </w:tblGrid>
      <w:tr w:rsidR="00D24831" w:rsidRPr="005E30E3" w14:paraId="30A6723C" w14:textId="77777777" w:rsidTr="00976742">
        <w:trPr>
          <w:trHeight w:val="343"/>
        </w:trPr>
        <w:tc>
          <w:tcPr>
            <w:tcW w:w="3310" w:type="dxa"/>
          </w:tcPr>
          <w:p w14:paraId="12BCE968" w14:textId="77777777" w:rsidR="00D24831" w:rsidRPr="005E30E3" w:rsidRDefault="00D24831" w:rsidP="00976742">
            <w:pPr>
              <w:autoSpaceDE w:val="0"/>
              <w:autoSpaceDN w:val="0"/>
              <w:adjustRightInd w:val="0"/>
              <w:ind w:left="-128"/>
              <w:jc w:val="center"/>
              <w:rPr>
                <w:b/>
                <w:bCs/>
              </w:rPr>
            </w:pPr>
            <w:r w:rsidRPr="005E30E3">
              <w:rPr>
                <w:b/>
                <w:bCs/>
              </w:rPr>
              <w:t>Apakšuzņēmēja/personas, uz kuras iespējām pretendents balstās kvalifikācijas apliecināšanai nosaukums, reģistrācijas numurs, adrese un kontaktpersona</w:t>
            </w:r>
          </w:p>
        </w:tc>
        <w:tc>
          <w:tcPr>
            <w:tcW w:w="2790" w:type="dxa"/>
          </w:tcPr>
          <w:p w14:paraId="74530063" w14:textId="77777777" w:rsidR="00D24831" w:rsidRPr="005E30E3" w:rsidRDefault="00D24831" w:rsidP="00976742">
            <w:pPr>
              <w:tabs>
                <w:tab w:val="left" w:pos="426"/>
              </w:tabs>
              <w:ind w:left="-108" w:right="-108"/>
              <w:jc w:val="center"/>
              <w:rPr>
                <w:b/>
                <w:bCs/>
              </w:rPr>
            </w:pPr>
            <w:r w:rsidRPr="005E30E3">
              <w:rPr>
                <w:b/>
                <w:bCs/>
              </w:rPr>
              <w:t>nododamo darbu apjoms (% no līguma kopējās cenas)</w:t>
            </w:r>
          </w:p>
        </w:tc>
        <w:tc>
          <w:tcPr>
            <w:tcW w:w="2880" w:type="dxa"/>
          </w:tcPr>
          <w:p w14:paraId="2F42CC5A" w14:textId="77777777" w:rsidR="00D24831" w:rsidRPr="005E30E3" w:rsidRDefault="00D24831" w:rsidP="00976742">
            <w:pPr>
              <w:tabs>
                <w:tab w:val="left" w:pos="426"/>
              </w:tabs>
              <w:ind w:left="180"/>
              <w:jc w:val="center"/>
              <w:rPr>
                <w:b/>
                <w:bCs/>
              </w:rPr>
            </w:pPr>
            <w:r w:rsidRPr="005E30E3">
              <w:rPr>
                <w:b/>
                <w:bCs/>
              </w:rPr>
              <w:t>Līdzatbildība par Iepirkuma līguma izpildi</w:t>
            </w:r>
          </w:p>
        </w:tc>
      </w:tr>
      <w:tr w:rsidR="00D24831" w:rsidRPr="005E30E3" w14:paraId="236C71F1" w14:textId="77777777" w:rsidTr="00976742">
        <w:trPr>
          <w:trHeight w:val="167"/>
        </w:trPr>
        <w:tc>
          <w:tcPr>
            <w:tcW w:w="3310" w:type="dxa"/>
          </w:tcPr>
          <w:p w14:paraId="7C7943F5" w14:textId="77777777" w:rsidR="00D24831" w:rsidRPr="005E30E3" w:rsidRDefault="00D24831" w:rsidP="00976742">
            <w:pPr>
              <w:autoSpaceDE w:val="0"/>
              <w:autoSpaceDN w:val="0"/>
              <w:adjustRightInd w:val="0"/>
              <w:ind w:left="180"/>
              <w:rPr>
                <w:b/>
                <w:bCs/>
              </w:rPr>
            </w:pPr>
          </w:p>
        </w:tc>
        <w:tc>
          <w:tcPr>
            <w:tcW w:w="2790" w:type="dxa"/>
          </w:tcPr>
          <w:p w14:paraId="5330F7E0" w14:textId="77777777" w:rsidR="00D24831" w:rsidRPr="005E30E3" w:rsidRDefault="00D24831" w:rsidP="00976742">
            <w:pPr>
              <w:autoSpaceDE w:val="0"/>
              <w:autoSpaceDN w:val="0"/>
              <w:adjustRightInd w:val="0"/>
              <w:ind w:left="180"/>
              <w:rPr>
                <w:b/>
                <w:bCs/>
              </w:rPr>
            </w:pPr>
          </w:p>
        </w:tc>
        <w:tc>
          <w:tcPr>
            <w:tcW w:w="2880" w:type="dxa"/>
          </w:tcPr>
          <w:p w14:paraId="18A23F8B" w14:textId="77777777" w:rsidR="00D24831" w:rsidRPr="005E30E3" w:rsidRDefault="00D24831" w:rsidP="00976742">
            <w:pPr>
              <w:autoSpaceDE w:val="0"/>
              <w:autoSpaceDN w:val="0"/>
              <w:adjustRightInd w:val="0"/>
              <w:ind w:left="180"/>
              <w:rPr>
                <w:b/>
                <w:bCs/>
              </w:rPr>
            </w:pPr>
          </w:p>
        </w:tc>
      </w:tr>
      <w:tr w:rsidR="00D24831" w:rsidRPr="005E30E3" w14:paraId="46F01060" w14:textId="77777777" w:rsidTr="00976742">
        <w:trPr>
          <w:trHeight w:val="176"/>
        </w:trPr>
        <w:tc>
          <w:tcPr>
            <w:tcW w:w="3310" w:type="dxa"/>
          </w:tcPr>
          <w:p w14:paraId="125BF81B" w14:textId="77777777" w:rsidR="00D24831" w:rsidRPr="005E30E3" w:rsidRDefault="00D24831" w:rsidP="00976742">
            <w:pPr>
              <w:autoSpaceDE w:val="0"/>
              <w:autoSpaceDN w:val="0"/>
              <w:adjustRightInd w:val="0"/>
              <w:ind w:left="180"/>
              <w:rPr>
                <w:b/>
                <w:bCs/>
              </w:rPr>
            </w:pPr>
          </w:p>
        </w:tc>
        <w:tc>
          <w:tcPr>
            <w:tcW w:w="2790" w:type="dxa"/>
          </w:tcPr>
          <w:p w14:paraId="6D49D735" w14:textId="77777777" w:rsidR="00D24831" w:rsidRPr="005E30E3" w:rsidRDefault="00D24831" w:rsidP="00976742">
            <w:pPr>
              <w:autoSpaceDE w:val="0"/>
              <w:autoSpaceDN w:val="0"/>
              <w:adjustRightInd w:val="0"/>
              <w:ind w:left="180"/>
              <w:rPr>
                <w:b/>
                <w:bCs/>
              </w:rPr>
            </w:pPr>
          </w:p>
        </w:tc>
        <w:tc>
          <w:tcPr>
            <w:tcW w:w="2880" w:type="dxa"/>
          </w:tcPr>
          <w:p w14:paraId="44D1FD52" w14:textId="77777777" w:rsidR="00D24831" w:rsidRPr="005E30E3" w:rsidRDefault="00D24831" w:rsidP="00976742">
            <w:pPr>
              <w:autoSpaceDE w:val="0"/>
              <w:autoSpaceDN w:val="0"/>
              <w:adjustRightInd w:val="0"/>
              <w:ind w:left="180"/>
              <w:rPr>
                <w:b/>
                <w:bCs/>
              </w:rPr>
            </w:pPr>
          </w:p>
        </w:tc>
      </w:tr>
      <w:tr w:rsidR="00D24831" w:rsidRPr="005E30E3" w14:paraId="676D8C97" w14:textId="77777777" w:rsidTr="00976742">
        <w:trPr>
          <w:trHeight w:val="176"/>
        </w:trPr>
        <w:tc>
          <w:tcPr>
            <w:tcW w:w="3310" w:type="dxa"/>
          </w:tcPr>
          <w:p w14:paraId="02B107B3" w14:textId="77777777" w:rsidR="00D24831" w:rsidRPr="005E30E3" w:rsidRDefault="00D24831" w:rsidP="00976742">
            <w:pPr>
              <w:autoSpaceDE w:val="0"/>
              <w:autoSpaceDN w:val="0"/>
              <w:adjustRightInd w:val="0"/>
              <w:ind w:left="180"/>
              <w:rPr>
                <w:b/>
                <w:bCs/>
              </w:rPr>
            </w:pPr>
          </w:p>
        </w:tc>
        <w:tc>
          <w:tcPr>
            <w:tcW w:w="2790" w:type="dxa"/>
          </w:tcPr>
          <w:p w14:paraId="5C8102D1" w14:textId="77777777" w:rsidR="00D24831" w:rsidRPr="005E30E3" w:rsidRDefault="00D24831" w:rsidP="00976742">
            <w:pPr>
              <w:autoSpaceDE w:val="0"/>
              <w:autoSpaceDN w:val="0"/>
              <w:adjustRightInd w:val="0"/>
              <w:ind w:left="180"/>
              <w:rPr>
                <w:b/>
                <w:bCs/>
              </w:rPr>
            </w:pPr>
          </w:p>
        </w:tc>
        <w:tc>
          <w:tcPr>
            <w:tcW w:w="2880" w:type="dxa"/>
          </w:tcPr>
          <w:p w14:paraId="5C55ECE2" w14:textId="77777777" w:rsidR="00D24831" w:rsidRPr="005E30E3" w:rsidRDefault="00D24831" w:rsidP="00976742">
            <w:pPr>
              <w:autoSpaceDE w:val="0"/>
              <w:autoSpaceDN w:val="0"/>
              <w:adjustRightInd w:val="0"/>
              <w:ind w:left="180"/>
              <w:rPr>
                <w:b/>
                <w:bCs/>
              </w:rPr>
            </w:pPr>
          </w:p>
        </w:tc>
      </w:tr>
    </w:tbl>
    <w:p w14:paraId="70B76BAC" w14:textId="77777777" w:rsidR="00D24831" w:rsidRPr="005E30E3" w:rsidRDefault="00D24831" w:rsidP="00D24831"/>
    <w:p w14:paraId="47AA9820" w14:textId="77777777" w:rsidR="00D24831" w:rsidRPr="005E30E3" w:rsidRDefault="00D24831" w:rsidP="00D24831">
      <w:r w:rsidRPr="005E30E3">
        <w:t>Pretendents (pretendenta pilnvarotā persona):</w:t>
      </w:r>
    </w:p>
    <w:p w14:paraId="769ADA04" w14:textId="77777777" w:rsidR="00D24831" w:rsidRPr="005E30E3" w:rsidRDefault="00D24831" w:rsidP="00D24831"/>
    <w:p w14:paraId="2DAAB5DA" w14:textId="77777777" w:rsidR="00D24831" w:rsidRPr="005E30E3" w:rsidRDefault="00D24831" w:rsidP="00D24831">
      <w:r w:rsidRPr="005E30E3">
        <w:t xml:space="preserve">_________________________                _______________        _________________                   </w:t>
      </w:r>
      <w:r w:rsidRPr="005E30E3">
        <w:tab/>
        <w:t xml:space="preserve"> </w:t>
      </w:r>
      <w:r w:rsidRPr="005E30E3">
        <w:rPr>
          <w:i/>
        </w:rPr>
        <w:t>/vārds, uzvārds/</w:t>
      </w:r>
      <w:r w:rsidRPr="005E30E3">
        <w:t xml:space="preserve"> </w:t>
      </w:r>
      <w:r w:rsidRPr="005E30E3">
        <w:tab/>
      </w:r>
      <w:r w:rsidRPr="005E30E3">
        <w:tab/>
      </w:r>
      <w:r w:rsidRPr="005E30E3">
        <w:rPr>
          <w:i/>
        </w:rPr>
        <w:t xml:space="preserve">               /amats/                            /paraksts/   </w:t>
      </w:r>
      <w:r w:rsidRPr="005E30E3">
        <w:rPr>
          <w:i/>
        </w:rPr>
        <w:tab/>
      </w:r>
      <w:r w:rsidRPr="005E30E3">
        <w:t xml:space="preserve"> </w:t>
      </w:r>
    </w:p>
    <w:p w14:paraId="090F4357" w14:textId="77777777" w:rsidR="00D24831" w:rsidRPr="005E30E3" w:rsidRDefault="00D24831" w:rsidP="00D24831"/>
    <w:p w14:paraId="29971D99" w14:textId="77777777" w:rsidR="00D24831" w:rsidRPr="005E30E3" w:rsidRDefault="00D24831" w:rsidP="00D24831">
      <w:r w:rsidRPr="005E30E3">
        <w:t>____________________ 20</w:t>
      </w:r>
      <w:r>
        <w:t>25</w:t>
      </w:r>
      <w:r w:rsidRPr="005E30E3">
        <w:t>.gada ___.________________</w:t>
      </w:r>
    </w:p>
    <w:p w14:paraId="21F33D59" w14:textId="322C8CCE" w:rsidR="00D24831" w:rsidRDefault="00D24831" w:rsidP="00A54FD3">
      <w:pPr>
        <w:tabs>
          <w:tab w:val="left" w:pos="3060"/>
        </w:tabs>
        <w:rPr>
          <w:i/>
        </w:rPr>
      </w:pPr>
      <w:r w:rsidRPr="005E30E3">
        <w:rPr>
          <w:i/>
        </w:rPr>
        <w:t xml:space="preserve">            /vieta/  </w:t>
      </w:r>
      <w:r w:rsidRPr="005E30E3">
        <w:rPr>
          <w:i/>
        </w:rPr>
        <w:tab/>
      </w:r>
      <w:r w:rsidRPr="005E30E3">
        <w:rPr>
          <w:i/>
        </w:rPr>
        <w:tab/>
        <w:t>/datums/</w:t>
      </w:r>
    </w:p>
    <w:p w14:paraId="30B1E4EC" w14:textId="77777777" w:rsidR="00A54FD3" w:rsidRPr="00A54FD3" w:rsidRDefault="00A54FD3" w:rsidP="00A54FD3">
      <w:pPr>
        <w:tabs>
          <w:tab w:val="left" w:pos="3060"/>
        </w:tabs>
        <w:rPr>
          <w:i/>
        </w:rPr>
      </w:pPr>
    </w:p>
    <w:p w14:paraId="18DD489F" w14:textId="0E986F83" w:rsidR="00BA4EC8" w:rsidRDefault="00BA4EC8" w:rsidP="00BA4EC8">
      <w:pPr>
        <w:widowControl w:val="0"/>
        <w:tabs>
          <w:tab w:val="left" w:pos="9228"/>
        </w:tabs>
        <w:autoSpaceDE w:val="0"/>
        <w:autoSpaceDN w:val="0"/>
        <w:ind w:right="116"/>
        <w:jc w:val="right"/>
        <w:rPr>
          <w:b/>
          <w:lang w:val="lv-LV"/>
        </w:rPr>
      </w:pPr>
      <w:r>
        <w:rPr>
          <w:b/>
          <w:lang w:val="lv-LV"/>
        </w:rPr>
        <w:lastRenderedPageBreak/>
        <w:t xml:space="preserve">Pielikums Nr. </w:t>
      </w:r>
      <w:r w:rsidR="0035036E">
        <w:rPr>
          <w:b/>
          <w:lang w:val="lv-LV"/>
        </w:rPr>
        <w:t>2</w:t>
      </w:r>
      <w:r>
        <w:rPr>
          <w:b/>
          <w:lang w:val="lv-LV"/>
        </w:rPr>
        <w:t>.</w:t>
      </w:r>
    </w:p>
    <w:p w14:paraId="03D58C62" w14:textId="77777777" w:rsidR="002E61DA" w:rsidRDefault="0035036E" w:rsidP="00BA4EC8">
      <w:pPr>
        <w:widowControl w:val="0"/>
        <w:tabs>
          <w:tab w:val="left" w:pos="9228"/>
        </w:tabs>
        <w:autoSpaceDE w:val="0"/>
        <w:autoSpaceDN w:val="0"/>
        <w:ind w:right="116"/>
        <w:jc w:val="right"/>
        <w:rPr>
          <w:b/>
        </w:rPr>
      </w:pPr>
      <w:r w:rsidRPr="005E30E3">
        <w:rPr>
          <w:b/>
        </w:rPr>
        <w:t>Tehniskā specifikācija un pretendenta</w:t>
      </w:r>
    </w:p>
    <w:p w14:paraId="1C2FF677" w14:textId="11DDC4DA" w:rsidR="0035036E" w:rsidRDefault="0035036E" w:rsidP="00BA4EC8">
      <w:pPr>
        <w:widowControl w:val="0"/>
        <w:tabs>
          <w:tab w:val="left" w:pos="9228"/>
        </w:tabs>
        <w:autoSpaceDE w:val="0"/>
        <w:autoSpaceDN w:val="0"/>
        <w:ind w:right="116"/>
        <w:jc w:val="right"/>
        <w:rPr>
          <w:b/>
          <w:lang w:val="lv-LV"/>
        </w:rPr>
      </w:pPr>
      <w:r w:rsidRPr="005E30E3">
        <w:rPr>
          <w:b/>
        </w:rPr>
        <w:t>tehniskais un finanšu piedāvājums</w:t>
      </w:r>
    </w:p>
    <w:p w14:paraId="5A277E71" w14:textId="7637ACCA" w:rsidR="00BA4EC8" w:rsidRPr="00684D5D" w:rsidRDefault="00BA4EC8" w:rsidP="00BA4EC8">
      <w:pPr>
        <w:widowControl w:val="0"/>
        <w:tabs>
          <w:tab w:val="left" w:pos="9228"/>
        </w:tabs>
        <w:autoSpaceDE w:val="0"/>
        <w:autoSpaceDN w:val="0"/>
        <w:ind w:right="116"/>
        <w:jc w:val="right"/>
        <w:rPr>
          <w:b/>
          <w:lang w:val="lv-LV"/>
        </w:rPr>
      </w:pPr>
      <w:r>
        <w:rPr>
          <w:b/>
          <w:lang w:val="lv-LV"/>
        </w:rPr>
        <w:t>I</w:t>
      </w:r>
      <w:r w:rsidRPr="00684D5D">
        <w:rPr>
          <w:b/>
          <w:lang w:val="lv-LV"/>
        </w:rPr>
        <w:t xml:space="preserve">epirkumam Nr. </w:t>
      </w:r>
      <w:r w:rsidR="00170F76">
        <w:rPr>
          <w:b/>
          <w:bCs/>
          <w:lang w:val="lv-LV"/>
        </w:rPr>
        <w:t>2</w:t>
      </w:r>
      <w:r w:rsidR="003F225C">
        <w:rPr>
          <w:b/>
          <w:bCs/>
          <w:lang w:val="lv-LV"/>
        </w:rPr>
        <w:t>8</w:t>
      </w:r>
      <w:r w:rsidR="0035036E">
        <w:rPr>
          <w:b/>
          <w:bCs/>
          <w:lang w:val="lv-LV"/>
        </w:rPr>
        <w:t>11</w:t>
      </w:r>
      <w:r w:rsidRPr="00684D5D">
        <w:rPr>
          <w:b/>
          <w:bCs/>
          <w:lang w:val="lv-LV"/>
        </w:rPr>
        <w:t>2025</w:t>
      </w:r>
      <w:r w:rsidR="0035036E">
        <w:rPr>
          <w:b/>
          <w:bCs/>
          <w:lang w:val="lv-LV"/>
        </w:rPr>
        <w:t>-</w:t>
      </w:r>
      <w:r>
        <w:rPr>
          <w:b/>
          <w:bCs/>
          <w:lang w:val="lv-LV"/>
        </w:rPr>
        <w:t>1</w:t>
      </w:r>
    </w:p>
    <w:p w14:paraId="17CE6330" w14:textId="77777777" w:rsidR="00C77E3F" w:rsidRPr="00BA4EC8" w:rsidRDefault="00C77E3F" w:rsidP="00BA4EC8">
      <w:pPr>
        <w:widowControl w:val="0"/>
        <w:autoSpaceDE w:val="0"/>
        <w:autoSpaceDN w:val="0"/>
        <w:rPr>
          <w:b/>
          <w:bCs/>
          <w:sz w:val="28"/>
          <w:szCs w:val="28"/>
          <w:lang w:val="lv-LV"/>
        </w:rPr>
      </w:pPr>
    </w:p>
    <w:p w14:paraId="6B127758" w14:textId="2F43881B" w:rsidR="00DE430B" w:rsidRDefault="002E61DA" w:rsidP="002E61DA">
      <w:pPr>
        <w:jc w:val="center"/>
        <w:rPr>
          <w:b/>
        </w:rPr>
      </w:pPr>
      <w:r>
        <w:rPr>
          <w:b/>
          <w:bCs/>
          <w:sz w:val="28"/>
          <w:szCs w:val="28"/>
          <w:lang w:val="lv-LV"/>
        </w:rPr>
        <w:t xml:space="preserve"> </w:t>
      </w:r>
      <w:r w:rsidRPr="005E30E3">
        <w:rPr>
          <w:b/>
        </w:rPr>
        <w:t>TEHNISKĀ SPECIFIKĀCIJA UN PRETENDETA TEHNISKAIS UN FINANŠU PIEDĀVĀJUMS</w:t>
      </w:r>
    </w:p>
    <w:p w14:paraId="3E54C86F" w14:textId="77777777" w:rsidR="003F225C" w:rsidRDefault="003F225C" w:rsidP="002E61DA">
      <w:pPr>
        <w:jc w:val="center"/>
        <w:rPr>
          <w:b/>
        </w:rPr>
      </w:pPr>
    </w:p>
    <w:p w14:paraId="12DDAE4A" w14:textId="77777777" w:rsidR="003F225C" w:rsidRPr="002E61DA" w:rsidRDefault="003F225C" w:rsidP="002E61DA">
      <w:pPr>
        <w:jc w:val="center"/>
        <w:rPr>
          <w:b/>
        </w:rPr>
      </w:pPr>
    </w:p>
    <w:p w14:paraId="67057375" w14:textId="010B5BCE" w:rsidR="00C77E3F" w:rsidRDefault="003F225C" w:rsidP="00C77E3F">
      <w:pPr>
        <w:widowControl w:val="0"/>
        <w:autoSpaceDE w:val="0"/>
        <w:autoSpaceDN w:val="0"/>
        <w:jc w:val="center"/>
        <w:rPr>
          <w:b/>
          <w:bCs/>
          <w:lang w:val="lv-LV"/>
        </w:rPr>
      </w:pPr>
      <w:r>
        <w:rPr>
          <w:b/>
          <w:bCs/>
          <w:lang w:val="lv-LV"/>
        </w:rPr>
        <w:t>Lote Nr. 1</w:t>
      </w:r>
      <w:r w:rsidR="00953DE6">
        <w:rPr>
          <w:b/>
          <w:bCs/>
          <w:lang w:val="lv-LV"/>
        </w:rPr>
        <w:t>*</w:t>
      </w:r>
    </w:p>
    <w:p w14:paraId="444FD9C2" w14:textId="7ADDAC55" w:rsidR="003F225C" w:rsidRDefault="003F225C" w:rsidP="00C77E3F">
      <w:pPr>
        <w:widowControl w:val="0"/>
        <w:autoSpaceDE w:val="0"/>
        <w:autoSpaceDN w:val="0"/>
        <w:jc w:val="center"/>
        <w:rPr>
          <w:b/>
          <w:bCs/>
          <w:lang w:val="lv-LV"/>
        </w:rPr>
      </w:pPr>
      <w:r w:rsidRPr="003F225C">
        <w:rPr>
          <w:b/>
          <w:bCs/>
          <w:lang w:val="lv-LV"/>
        </w:rPr>
        <w:t>Inteliģenta drošības sistēma (Āra sporta laukuma uzraudzības MI sistēma)</w:t>
      </w:r>
    </w:p>
    <w:p w14:paraId="4863A264" w14:textId="77777777" w:rsidR="003F225C" w:rsidRPr="00684D5D" w:rsidRDefault="003F225C" w:rsidP="00C77E3F">
      <w:pPr>
        <w:widowControl w:val="0"/>
        <w:autoSpaceDE w:val="0"/>
        <w:autoSpaceDN w:val="0"/>
        <w:jc w:val="center"/>
        <w:rPr>
          <w:b/>
          <w:bCs/>
          <w:lang w:val="lv-LV"/>
        </w:rPr>
      </w:pPr>
    </w:p>
    <w:tbl>
      <w:tblPr>
        <w:tblW w:w="10060" w:type="dxa"/>
        <w:tblCellSpacing w:w="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08"/>
        <w:gridCol w:w="2552"/>
      </w:tblGrid>
      <w:tr w:rsidR="0075401C" w:rsidRPr="00170F76" w14:paraId="509FBBAC" w14:textId="77777777" w:rsidTr="0075401C">
        <w:trPr>
          <w:trHeight w:val="521"/>
          <w:tblHeader/>
          <w:tblCellSpacing w:w="15" w:type="dxa"/>
        </w:trPr>
        <w:tc>
          <w:tcPr>
            <w:tcW w:w="7463" w:type="dxa"/>
            <w:vAlign w:val="center"/>
            <w:hideMark/>
          </w:tcPr>
          <w:p w14:paraId="4AB9F5EB" w14:textId="77777777" w:rsidR="0075401C" w:rsidRDefault="0075401C" w:rsidP="00980D20">
            <w:pPr>
              <w:jc w:val="center"/>
              <w:rPr>
                <w:b/>
                <w:bCs/>
                <w:color w:val="000000"/>
              </w:rPr>
            </w:pPr>
          </w:p>
          <w:p w14:paraId="52B7D86D" w14:textId="331688E9" w:rsidR="0075401C" w:rsidRPr="00170F76" w:rsidRDefault="0075401C" w:rsidP="00980D20">
            <w:pPr>
              <w:jc w:val="center"/>
              <w:rPr>
                <w:b/>
                <w:bCs/>
                <w:color w:val="000000"/>
              </w:rPr>
            </w:pPr>
            <w:r>
              <w:rPr>
                <w:b/>
                <w:bCs/>
                <w:color w:val="000000"/>
              </w:rPr>
              <w:t>Tehniskā specifikācija / tehniskās prasības</w:t>
            </w:r>
          </w:p>
        </w:tc>
        <w:tc>
          <w:tcPr>
            <w:tcW w:w="2507" w:type="dxa"/>
            <w:vAlign w:val="center"/>
            <w:hideMark/>
          </w:tcPr>
          <w:p w14:paraId="24F7C726" w14:textId="1814A19A" w:rsidR="0075401C" w:rsidRPr="00170F76" w:rsidRDefault="0075401C" w:rsidP="00980D20">
            <w:pPr>
              <w:jc w:val="center"/>
              <w:rPr>
                <w:b/>
                <w:bCs/>
                <w:color w:val="000000"/>
              </w:rPr>
            </w:pPr>
            <w:r w:rsidRPr="005E30E3">
              <w:rPr>
                <w:b/>
              </w:rPr>
              <w:t>Pretendenta piedāvājums</w:t>
            </w:r>
            <w:r w:rsidRPr="00E147E1">
              <w:rPr>
                <w:b/>
                <w:bCs/>
                <w:color w:val="000000"/>
              </w:rPr>
              <w:t xml:space="preserve"> </w:t>
            </w:r>
            <w:r>
              <w:rPr>
                <w:b/>
                <w:bCs/>
                <w:color w:val="000000"/>
              </w:rPr>
              <w:t xml:space="preserve"> / </w:t>
            </w:r>
            <w:r w:rsidRPr="00E147E1">
              <w:rPr>
                <w:b/>
                <w:bCs/>
                <w:color w:val="000000"/>
              </w:rPr>
              <w:t>Cena, EUR</w:t>
            </w:r>
            <w:r>
              <w:rPr>
                <w:b/>
                <w:bCs/>
                <w:color w:val="000000"/>
              </w:rPr>
              <w:t xml:space="preserve"> bez PVN</w:t>
            </w:r>
            <w:r w:rsidRPr="00E147E1">
              <w:rPr>
                <w:b/>
                <w:bCs/>
                <w:color w:val="000000"/>
              </w:rPr>
              <w:t>/gab</w:t>
            </w:r>
            <w:r>
              <w:rPr>
                <w:b/>
                <w:bCs/>
                <w:color w:val="000000"/>
              </w:rPr>
              <w:t>.</w:t>
            </w:r>
          </w:p>
        </w:tc>
      </w:tr>
      <w:tr w:rsidR="0075401C" w:rsidRPr="00170F76" w14:paraId="03A43FE5" w14:textId="77777777" w:rsidTr="0075401C">
        <w:trPr>
          <w:trHeight w:val="1290"/>
          <w:tblCellSpacing w:w="15" w:type="dxa"/>
        </w:trPr>
        <w:tc>
          <w:tcPr>
            <w:tcW w:w="7463" w:type="dxa"/>
            <w:vAlign w:val="center"/>
            <w:hideMark/>
          </w:tcPr>
          <w:p w14:paraId="0E7EC04A" w14:textId="36AE774A" w:rsidR="00953DE6" w:rsidRPr="00953DE6" w:rsidRDefault="00953DE6" w:rsidP="00953DE6">
            <w:pPr>
              <w:rPr>
                <w:color w:val="000000"/>
              </w:rPr>
            </w:pPr>
            <w:r w:rsidRPr="00953DE6">
              <w:rPr>
                <w:color w:val="000000"/>
              </w:rPr>
              <w:t>Iepirkuma ietvaros paredzēta MI balstītas drošības sistēmas izstrāde, kas nodrošina:</w:t>
            </w:r>
          </w:p>
          <w:p w14:paraId="67736483" w14:textId="3677016F" w:rsidR="00953DE6" w:rsidRPr="00953DE6" w:rsidRDefault="00953DE6" w:rsidP="00953DE6">
            <w:pPr>
              <w:pStyle w:val="ListParagraph"/>
              <w:numPr>
                <w:ilvl w:val="0"/>
                <w:numId w:val="42"/>
              </w:numPr>
              <w:rPr>
                <w:color w:val="000000"/>
              </w:rPr>
            </w:pPr>
            <w:r>
              <w:rPr>
                <w:color w:val="000000"/>
              </w:rPr>
              <w:t>R</w:t>
            </w:r>
            <w:r w:rsidRPr="00953DE6">
              <w:rPr>
                <w:color w:val="000000"/>
              </w:rPr>
              <w:t>eāllaika video apstrādi un notikumu detekciju (kritieni, nekorekta uzvedība, nakts aktivitātes),</w:t>
            </w:r>
          </w:p>
          <w:p w14:paraId="50E3F425" w14:textId="3F53F1A2" w:rsidR="00953DE6" w:rsidRPr="00953DE6" w:rsidRDefault="00953DE6" w:rsidP="00953DE6">
            <w:pPr>
              <w:pStyle w:val="ListParagraph"/>
              <w:numPr>
                <w:ilvl w:val="0"/>
                <w:numId w:val="42"/>
              </w:numPr>
              <w:rPr>
                <w:color w:val="000000"/>
              </w:rPr>
            </w:pPr>
            <w:r>
              <w:rPr>
                <w:color w:val="000000"/>
              </w:rPr>
              <w:t>D</w:t>
            </w:r>
            <w:r w:rsidRPr="00953DE6">
              <w:rPr>
                <w:color w:val="000000"/>
              </w:rPr>
              <w:t>rošības notikumu žurnālu, paziņojumu sistēmu un pārskatus,</w:t>
            </w:r>
          </w:p>
          <w:p w14:paraId="541A0143" w14:textId="79E8E01A" w:rsidR="00953DE6" w:rsidRPr="00953DE6" w:rsidRDefault="00953DE6" w:rsidP="00953DE6">
            <w:pPr>
              <w:pStyle w:val="ListParagraph"/>
              <w:numPr>
                <w:ilvl w:val="0"/>
                <w:numId w:val="42"/>
              </w:numPr>
              <w:rPr>
                <w:color w:val="000000"/>
              </w:rPr>
            </w:pPr>
            <w:r>
              <w:rPr>
                <w:color w:val="000000"/>
              </w:rPr>
              <w:t>W</w:t>
            </w:r>
            <w:r w:rsidRPr="00953DE6">
              <w:rPr>
                <w:color w:val="000000"/>
              </w:rPr>
              <w:t>eb vadības paneli ar kartes skatu, ierīču pārvaldību un tiešraides kameru pārslēgšanu,</w:t>
            </w:r>
          </w:p>
          <w:p w14:paraId="04AF4EAB" w14:textId="34F24056" w:rsidR="00953DE6" w:rsidRPr="00953DE6" w:rsidRDefault="00953DE6" w:rsidP="00953DE6">
            <w:pPr>
              <w:pStyle w:val="ListParagraph"/>
              <w:numPr>
                <w:ilvl w:val="0"/>
                <w:numId w:val="42"/>
              </w:numPr>
              <w:rPr>
                <w:color w:val="000000"/>
              </w:rPr>
            </w:pPr>
            <w:r>
              <w:rPr>
                <w:color w:val="000000"/>
              </w:rPr>
              <w:t>A</w:t>
            </w:r>
            <w:r w:rsidRPr="00953DE6">
              <w:rPr>
                <w:color w:val="000000"/>
              </w:rPr>
              <w:t>nonimizācijas un GDPR risinājumus,</w:t>
            </w:r>
          </w:p>
          <w:p w14:paraId="5469BC1A" w14:textId="6D5409AF" w:rsidR="00953DE6" w:rsidRPr="00953DE6" w:rsidRDefault="00953DE6" w:rsidP="00953DE6">
            <w:pPr>
              <w:pStyle w:val="ListParagraph"/>
              <w:numPr>
                <w:ilvl w:val="0"/>
                <w:numId w:val="42"/>
              </w:numPr>
              <w:rPr>
                <w:color w:val="000000"/>
              </w:rPr>
            </w:pPr>
            <w:r>
              <w:rPr>
                <w:color w:val="000000"/>
              </w:rPr>
              <w:t>T</w:t>
            </w:r>
            <w:r w:rsidRPr="00953DE6">
              <w:rPr>
                <w:color w:val="000000"/>
              </w:rPr>
              <w:t>elemetriju un ierīču statusu monitoringu,</w:t>
            </w:r>
          </w:p>
          <w:p w14:paraId="7762244F" w14:textId="5FD75433" w:rsidR="00953DE6" w:rsidRPr="00953DE6" w:rsidRDefault="00953DE6" w:rsidP="00953DE6">
            <w:pPr>
              <w:pStyle w:val="ListParagraph"/>
              <w:numPr>
                <w:ilvl w:val="0"/>
                <w:numId w:val="42"/>
              </w:numPr>
              <w:rPr>
                <w:color w:val="000000"/>
              </w:rPr>
            </w:pPr>
            <w:r>
              <w:rPr>
                <w:color w:val="000000"/>
              </w:rPr>
              <w:t>I</w:t>
            </w:r>
            <w:r w:rsidRPr="00953DE6">
              <w:rPr>
                <w:color w:val="000000"/>
              </w:rPr>
              <w:t>ntegrāciju ar MI modeļiem (YOLO-based),</w:t>
            </w:r>
          </w:p>
          <w:p w14:paraId="1F00BFAC" w14:textId="0B17D600" w:rsidR="0075401C" w:rsidRPr="0075401C" w:rsidRDefault="00953DE6" w:rsidP="00953DE6">
            <w:pPr>
              <w:pStyle w:val="ListParagraph"/>
              <w:numPr>
                <w:ilvl w:val="0"/>
                <w:numId w:val="42"/>
              </w:numPr>
              <w:rPr>
                <w:color w:val="000000"/>
              </w:rPr>
            </w:pPr>
            <w:r w:rsidRPr="00953DE6">
              <w:rPr>
                <w:color w:val="000000"/>
              </w:rPr>
              <w:t>DevOps infrastruktūru (CI/CD, Docker, Kubernetes, monitoringu).</w:t>
            </w:r>
          </w:p>
        </w:tc>
        <w:tc>
          <w:tcPr>
            <w:tcW w:w="2507" w:type="dxa"/>
            <w:vAlign w:val="center"/>
            <w:hideMark/>
          </w:tcPr>
          <w:p w14:paraId="0A1C8844" w14:textId="71F6AABB" w:rsidR="0075401C" w:rsidRPr="00170F76" w:rsidRDefault="0075401C" w:rsidP="00980D20">
            <w:pPr>
              <w:rPr>
                <w:color w:val="000000"/>
              </w:rPr>
            </w:pPr>
          </w:p>
        </w:tc>
      </w:tr>
      <w:tr w:rsidR="00A54FD3" w:rsidRPr="00170F76" w14:paraId="2E373A6E" w14:textId="77777777" w:rsidTr="00A54FD3">
        <w:trPr>
          <w:trHeight w:val="471"/>
          <w:tblCellSpacing w:w="15" w:type="dxa"/>
        </w:trPr>
        <w:tc>
          <w:tcPr>
            <w:tcW w:w="7463" w:type="dxa"/>
            <w:vAlign w:val="center"/>
          </w:tcPr>
          <w:p w14:paraId="083A581E" w14:textId="53D53C4C" w:rsidR="00A54FD3" w:rsidRPr="00E147E1" w:rsidRDefault="00FB3731" w:rsidP="00FB3731">
            <w:pPr>
              <w:ind w:left="307"/>
              <w:rPr>
                <w:color w:val="000000"/>
              </w:rPr>
            </w:pPr>
            <w:r w:rsidRPr="00FB3731">
              <w:rPr>
                <w:color w:val="000000"/>
              </w:rPr>
              <w:t>Iepirkuma rezultātā jānodrošina pilnībā funkcionējoša un testēta drošības sistēma, uzstādīta Kenguru PRO norādītajā objektā.</w:t>
            </w:r>
            <w:r>
              <w:rPr>
                <w:color w:val="000000"/>
              </w:rPr>
              <w:t xml:space="preserve"> </w:t>
            </w:r>
            <w:r w:rsidR="00A54FD3">
              <w:rPr>
                <w:color w:val="000000"/>
              </w:rPr>
              <w:t xml:space="preserve">Piegāde: </w:t>
            </w:r>
            <w:proofErr w:type="spellStart"/>
            <w:r w:rsidR="0075401C" w:rsidRPr="0075401C">
              <w:rPr>
                <w:w w:val="105"/>
                <w:lang w:val="lv-LV"/>
              </w:rPr>
              <w:t>Lauteres</w:t>
            </w:r>
            <w:proofErr w:type="spellEnd"/>
            <w:r w:rsidR="0075401C" w:rsidRPr="0075401C">
              <w:rPr>
                <w:w w:val="105"/>
                <w:lang w:val="lv-LV"/>
              </w:rPr>
              <w:t xml:space="preserve"> iela 4, Rīga, LV-1002</w:t>
            </w:r>
          </w:p>
        </w:tc>
        <w:tc>
          <w:tcPr>
            <w:tcW w:w="2507" w:type="dxa"/>
            <w:vAlign w:val="center"/>
          </w:tcPr>
          <w:p w14:paraId="41532820" w14:textId="77777777" w:rsidR="00A54FD3" w:rsidRPr="00170F76" w:rsidRDefault="00A54FD3" w:rsidP="00980D20">
            <w:pPr>
              <w:rPr>
                <w:color w:val="000000"/>
              </w:rPr>
            </w:pPr>
          </w:p>
        </w:tc>
      </w:tr>
      <w:tr w:rsidR="00E147E1" w:rsidRPr="00170F76" w14:paraId="4B2E006A" w14:textId="77777777" w:rsidTr="00A54FD3">
        <w:trPr>
          <w:trHeight w:val="421"/>
          <w:tblCellSpacing w:w="15" w:type="dxa"/>
        </w:trPr>
        <w:tc>
          <w:tcPr>
            <w:tcW w:w="7463" w:type="dxa"/>
            <w:vAlign w:val="center"/>
          </w:tcPr>
          <w:p w14:paraId="2115BF40" w14:textId="16F273CB" w:rsidR="00E147E1" w:rsidRPr="00A54FD3" w:rsidRDefault="00A54FD3" w:rsidP="00E147E1">
            <w:pPr>
              <w:ind w:left="92"/>
              <w:jc w:val="right"/>
              <w:rPr>
                <w:b/>
                <w:bCs/>
                <w:color w:val="000000"/>
              </w:rPr>
            </w:pPr>
            <w:r>
              <w:rPr>
                <w:b/>
                <w:bCs/>
                <w:color w:val="000000"/>
              </w:rPr>
              <w:t xml:space="preserve">KOPĀ </w:t>
            </w:r>
            <w:r w:rsidR="00E147E1" w:rsidRPr="00A54FD3">
              <w:rPr>
                <w:b/>
                <w:bCs/>
                <w:color w:val="000000"/>
              </w:rPr>
              <w:t>EUR, bez PVN</w:t>
            </w:r>
          </w:p>
        </w:tc>
        <w:tc>
          <w:tcPr>
            <w:tcW w:w="2507" w:type="dxa"/>
            <w:vAlign w:val="center"/>
          </w:tcPr>
          <w:p w14:paraId="5A56B36B" w14:textId="77777777" w:rsidR="00E147E1" w:rsidRPr="00170F76" w:rsidRDefault="00E147E1" w:rsidP="00980D20">
            <w:pPr>
              <w:rPr>
                <w:color w:val="000000"/>
              </w:rPr>
            </w:pPr>
          </w:p>
        </w:tc>
      </w:tr>
      <w:tr w:rsidR="00E147E1" w:rsidRPr="00170F76" w14:paraId="78972A8A" w14:textId="77777777" w:rsidTr="00A54FD3">
        <w:trPr>
          <w:trHeight w:val="421"/>
          <w:tblCellSpacing w:w="15" w:type="dxa"/>
        </w:trPr>
        <w:tc>
          <w:tcPr>
            <w:tcW w:w="7463" w:type="dxa"/>
            <w:vAlign w:val="center"/>
          </w:tcPr>
          <w:p w14:paraId="5A34154B" w14:textId="614BDFE4" w:rsidR="00E147E1" w:rsidRPr="00A54FD3" w:rsidRDefault="00E147E1" w:rsidP="00E147E1">
            <w:pPr>
              <w:ind w:left="92"/>
              <w:jc w:val="right"/>
              <w:rPr>
                <w:b/>
                <w:bCs/>
                <w:color w:val="000000"/>
              </w:rPr>
            </w:pPr>
            <w:r w:rsidRPr="00A54FD3">
              <w:rPr>
                <w:b/>
                <w:bCs/>
                <w:color w:val="000000"/>
              </w:rPr>
              <w:t xml:space="preserve">PVN </w:t>
            </w:r>
            <w:r w:rsidR="00A54FD3" w:rsidRPr="00A54FD3">
              <w:rPr>
                <w:b/>
                <w:bCs/>
                <w:color w:val="000000"/>
              </w:rPr>
              <w:t>__</w:t>
            </w:r>
            <w:r w:rsidRPr="00A54FD3">
              <w:rPr>
                <w:b/>
                <w:bCs/>
                <w:color w:val="000000"/>
              </w:rPr>
              <w:t>%</w:t>
            </w:r>
          </w:p>
        </w:tc>
        <w:tc>
          <w:tcPr>
            <w:tcW w:w="2507" w:type="dxa"/>
            <w:vAlign w:val="center"/>
          </w:tcPr>
          <w:p w14:paraId="1B21BE88" w14:textId="77777777" w:rsidR="00E147E1" w:rsidRPr="00170F76" w:rsidRDefault="00E147E1" w:rsidP="00980D20">
            <w:pPr>
              <w:rPr>
                <w:color w:val="000000"/>
              </w:rPr>
            </w:pPr>
          </w:p>
        </w:tc>
      </w:tr>
      <w:tr w:rsidR="00E147E1" w:rsidRPr="00170F76" w14:paraId="3977BE05" w14:textId="77777777" w:rsidTr="00A54FD3">
        <w:trPr>
          <w:trHeight w:val="421"/>
          <w:tblCellSpacing w:w="15" w:type="dxa"/>
        </w:trPr>
        <w:tc>
          <w:tcPr>
            <w:tcW w:w="7463" w:type="dxa"/>
            <w:vAlign w:val="center"/>
          </w:tcPr>
          <w:p w14:paraId="0F789D46" w14:textId="28DC8818" w:rsidR="00E147E1" w:rsidRPr="00A54FD3" w:rsidRDefault="00E147E1" w:rsidP="00E147E1">
            <w:pPr>
              <w:ind w:left="92"/>
              <w:jc w:val="right"/>
              <w:rPr>
                <w:b/>
                <w:bCs/>
                <w:color w:val="000000"/>
              </w:rPr>
            </w:pPr>
            <w:r w:rsidRPr="00A54FD3">
              <w:rPr>
                <w:b/>
                <w:bCs/>
                <w:color w:val="000000"/>
              </w:rPr>
              <w:t>KOPĀ</w:t>
            </w:r>
            <w:r w:rsidR="00A54FD3">
              <w:rPr>
                <w:b/>
                <w:bCs/>
                <w:color w:val="000000"/>
              </w:rPr>
              <w:t xml:space="preserve"> EUR</w:t>
            </w:r>
            <w:r w:rsidRPr="00A54FD3">
              <w:rPr>
                <w:b/>
                <w:bCs/>
                <w:color w:val="000000"/>
              </w:rPr>
              <w:t xml:space="preserve">, tsk. PVN </w:t>
            </w:r>
            <w:r w:rsidR="00A54FD3" w:rsidRPr="00A54FD3">
              <w:rPr>
                <w:b/>
                <w:bCs/>
                <w:color w:val="000000"/>
              </w:rPr>
              <w:t>__%</w:t>
            </w:r>
          </w:p>
        </w:tc>
        <w:tc>
          <w:tcPr>
            <w:tcW w:w="2507" w:type="dxa"/>
            <w:vAlign w:val="center"/>
          </w:tcPr>
          <w:p w14:paraId="21364167" w14:textId="77777777" w:rsidR="00E147E1" w:rsidRPr="00170F76" w:rsidRDefault="00E147E1" w:rsidP="00980D20">
            <w:pPr>
              <w:rPr>
                <w:color w:val="000000"/>
              </w:rPr>
            </w:pPr>
          </w:p>
        </w:tc>
      </w:tr>
    </w:tbl>
    <w:p w14:paraId="3E79525F" w14:textId="77777777" w:rsidR="00DE430B" w:rsidRDefault="00DE430B" w:rsidP="00DE430B">
      <w:pPr>
        <w:widowControl w:val="0"/>
        <w:autoSpaceDE w:val="0"/>
        <w:autoSpaceDN w:val="0"/>
        <w:ind w:right="145"/>
        <w:rPr>
          <w:b/>
          <w:bCs/>
          <w:lang w:val="lv-LV"/>
        </w:rPr>
      </w:pPr>
    </w:p>
    <w:p w14:paraId="141ECB73" w14:textId="77777777" w:rsidR="0075401C" w:rsidRDefault="0075401C">
      <w:pPr>
        <w:spacing w:after="160" w:line="278" w:lineRule="auto"/>
        <w:rPr>
          <w:b/>
          <w:bCs/>
          <w:lang w:val="lv-LV"/>
        </w:rPr>
      </w:pPr>
      <w:r>
        <w:rPr>
          <w:b/>
          <w:bCs/>
          <w:lang w:val="lv-LV"/>
        </w:rPr>
        <w:br w:type="page"/>
      </w:r>
    </w:p>
    <w:p w14:paraId="5B7CF420" w14:textId="2BCD9FD1" w:rsidR="003F225C" w:rsidRDefault="003F225C" w:rsidP="003F225C">
      <w:pPr>
        <w:widowControl w:val="0"/>
        <w:autoSpaceDE w:val="0"/>
        <w:autoSpaceDN w:val="0"/>
        <w:ind w:right="145"/>
        <w:jc w:val="center"/>
        <w:rPr>
          <w:b/>
          <w:bCs/>
          <w:lang w:val="lv-LV"/>
        </w:rPr>
      </w:pPr>
      <w:r>
        <w:rPr>
          <w:b/>
          <w:bCs/>
          <w:lang w:val="lv-LV"/>
        </w:rPr>
        <w:lastRenderedPageBreak/>
        <w:t>Lote Nr. 2</w:t>
      </w:r>
      <w:r w:rsidR="00953DE6">
        <w:rPr>
          <w:b/>
          <w:bCs/>
          <w:lang w:val="lv-LV"/>
        </w:rPr>
        <w:t>*</w:t>
      </w:r>
    </w:p>
    <w:p w14:paraId="1AD245FE" w14:textId="59490CE3" w:rsidR="003F225C" w:rsidRDefault="003F225C" w:rsidP="003F225C">
      <w:pPr>
        <w:widowControl w:val="0"/>
        <w:autoSpaceDE w:val="0"/>
        <w:autoSpaceDN w:val="0"/>
        <w:ind w:right="145"/>
        <w:jc w:val="center"/>
        <w:rPr>
          <w:b/>
          <w:bCs/>
          <w:lang w:val="lv-LV"/>
        </w:rPr>
      </w:pPr>
      <w:r w:rsidRPr="003F225C">
        <w:rPr>
          <w:b/>
          <w:bCs/>
          <w:lang w:val="lv-LV"/>
        </w:rPr>
        <w:t>Interaktīvā kustību analīzes sistēma (MI asistents)</w:t>
      </w:r>
    </w:p>
    <w:p w14:paraId="71B0A749" w14:textId="77777777" w:rsidR="003F225C" w:rsidRDefault="003F225C" w:rsidP="003F225C">
      <w:pPr>
        <w:widowControl w:val="0"/>
        <w:autoSpaceDE w:val="0"/>
        <w:autoSpaceDN w:val="0"/>
        <w:ind w:right="145"/>
        <w:jc w:val="center"/>
        <w:rPr>
          <w:b/>
          <w:bCs/>
          <w:lang w:val="lv-LV"/>
        </w:rPr>
      </w:pPr>
    </w:p>
    <w:p w14:paraId="386E9CB2" w14:textId="77777777" w:rsidR="00170F76" w:rsidRDefault="00170F76" w:rsidP="00DE430B">
      <w:pPr>
        <w:widowControl w:val="0"/>
        <w:autoSpaceDE w:val="0"/>
        <w:autoSpaceDN w:val="0"/>
        <w:ind w:right="145"/>
        <w:rPr>
          <w:b/>
          <w:bCs/>
          <w:lang w:val="lv-LV"/>
        </w:rPr>
      </w:pPr>
    </w:p>
    <w:tbl>
      <w:tblPr>
        <w:tblW w:w="10060" w:type="dxa"/>
        <w:tblCellSpacing w:w="15"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08"/>
        <w:gridCol w:w="2552"/>
      </w:tblGrid>
      <w:tr w:rsidR="0075401C" w:rsidRPr="00170F76" w14:paraId="4FA89188" w14:textId="77777777" w:rsidTr="00E23ADF">
        <w:trPr>
          <w:trHeight w:val="521"/>
          <w:tblHeader/>
          <w:tblCellSpacing w:w="15" w:type="dxa"/>
        </w:trPr>
        <w:tc>
          <w:tcPr>
            <w:tcW w:w="7463" w:type="dxa"/>
            <w:vAlign w:val="center"/>
            <w:hideMark/>
          </w:tcPr>
          <w:p w14:paraId="6DA994B3" w14:textId="77777777" w:rsidR="0075401C" w:rsidRDefault="0075401C" w:rsidP="00E23ADF">
            <w:pPr>
              <w:jc w:val="center"/>
              <w:rPr>
                <w:b/>
                <w:bCs/>
                <w:color w:val="000000"/>
              </w:rPr>
            </w:pPr>
          </w:p>
          <w:p w14:paraId="1DBA8EB1" w14:textId="77777777" w:rsidR="0075401C" w:rsidRPr="00170F76" w:rsidRDefault="0075401C" w:rsidP="00E23ADF">
            <w:pPr>
              <w:jc w:val="center"/>
              <w:rPr>
                <w:b/>
                <w:bCs/>
                <w:color w:val="000000"/>
              </w:rPr>
            </w:pPr>
            <w:r>
              <w:rPr>
                <w:b/>
                <w:bCs/>
                <w:color w:val="000000"/>
              </w:rPr>
              <w:t>Tehniskā specifikācija / tehniskās prasības</w:t>
            </w:r>
          </w:p>
        </w:tc>
        <w:tc>
          <w:tcPr>
            <w:tcW w:w="2507" w:type="dxa"/>
            <w:vAlign w:val="center"/>
            <w:hideMark/>
          </w:tcPr>
          <w:p w14:paraId="1900D2ED" w14:textId="77777777" w:rsidR="0075401C" w:rsidRPr="00170F76" w:rsidRDefault="0075401C" w:rsidP="00E23ADF">
            <w:pPr>
              <w:jc w:val="center"/>
              <w:rPr>
                <w:b/>
                <w:bCs/>
                <w:color w:val="000000"/>
              </w:rPr>
            </w:pPr>
            <w:r w:rsidRPr="005E30E3">
              <w:rPr>
                <w:b/>
              </w:rPr>
              <w:t>Pretendenta piedāvājums</w:t>
            </w:r>
            <w:r w:rsidRPr="00E147E1">
              <w:rPr>
                <w:b/>
                <w:bCs/>
                <w:color w:val="000000"/>
              </w:rPr>
              <w:t xml:space="preserve"> </w:t>
            </w:r>
            <w:r>
              <w:rPr>
                <w:b/>
                <w:bCs/>
                <w:color w:val="000000"/>
              </w:rPr>
              <w:t xml:space="preserve"> / </w:t>
            </w:r>
            <w:r w:rsidRPr="00E147E1">
              <w:rPr>
                <w:b/>
                <w:bCs/>
                <w:color w:val="000000"/>
              </w:rPr>
              <w:t>Cena, EUR</w:t>
            </w:r>
            <w:r>
              <w:rPr>
                <w:b/>
                <w:bCs/>
                <w:color w:val="000000"/>
              </w:rPr>
              <w:t xml:space="preserve"> bez PVN</w:t>
            </w:r>
            <w:r w:rsidRPr="00E147E1">
              <w:rPr>
                <w:b/>
                <w:bCs/>
                <w:color w:val="000000"/>
              </w:rPr>
              <w:t>/gab</w:t>
            </w:r>
            <w:r>
              <w:rPr>
                <w:b/>
                <w:bCs/>
                <w:color w:val="000000"/>
              </w:rPr>
              <w:t>.</w:t>
            </w:r>
          </w:p>
        </w:tc>
      </w:tr>
      <w:tr w:rsidR="0075401C" w:rsidRPr="00170F76" w14:paraId="3520A2DF" w14:textId="77777777" w:rsidTr="00E23ADF">
        <w:trPr>
          <w:trHeight w:val="1290"/>
          <w:tblCellSpacing w:w="15" w:type="dxa"/>
        </w:trPr>
        <w:tc>
          <w:tcPr>
            <w:tcW w:w="7463" w:type="dxa"/>
            <w:vAlign w:val="center"/>
            <w:hideMark/>
          </w:tcPr>
          <w:p w14:paraId="6E328440" w14:textId="28644103" w:rsidR="00FB3731" w:rsidRPr="00FB3731" w:rsidRDefault="00FB3731" w:rsidP="00FB3731">
            <w:pPr>
              <w:rPr>
                <w:color w:val="000000"/>
              </w:rPr>
            </w:pPr>
            <w:r w:rsidRPr="00FB3731">
              <w:rPr>
                <w:color w:val="000000"/>
              </w:rPr>
              <w:t>Paredzēta digitāla kustību analīzes sistēmas izstrāde, kas nodrošina:</w:t>
            </w:r>
          </w:p>
          <w:p w14:paraId="769FCDB9" w14:textId="24E92F6A" w:rsidR="0075401C" w:rsidRDefault="0075401C" w:rsidP="0075401C">
            <w:pPr>
              <w:pStyle w:val="ListParagraph"/>
              <w:numPr>
                <w:ilvl w:val="0"/>
                <w:numId w:val="44"/>
              </w:numPr>
              <w:rPr>
                <w:color w:val="000000"/>
              </w:rPr>
            </w:pPr>
            <w:r w:rsidRPr="0075401C">
              <w:rPr>
                <w:color w:val="000000"/>
              </w:rPr>
              <w:t>Pozu noteikšana (</w:t>
            </w:r>
            <w:r w:rsidR="00953DE6" w:rsidRPr="00953DE6">
              <w:rPr>
                <w:color w:val="000000"/>
              </w:rPr>
              <w:t>Mediapipe BlazePose vai ekvivalenta modeļa integrācij</w:t>
            </w:r>
            <w:r w:rsidR="00953DE6">
              <w:rPr>
                <w:color w:val="000000"/>
              </w:rPr>
              <w:t>a</w:t>
            </w:r>
            <w:r w:rsidRPr="0075401C">
              <w:rPr>
                <w:color w:val="000000"/>
              </w:rPr>
              <w:t>)</w:t>
            </w:r>
            <w:r>
              <w:rPr>
                <w:color w:val="000000"/>
              </w:rPr>
              <w:t>;</w:t>
            </w:r>
          </w:p>
          <w:p w14:paraId="70AF2B90" w14:textId="77777777" w:rsidR="0075401C" w:rsidRDefault="0075401C" w:rsidP="0075401C">
            <w:pPr>
              <w:pStyle w:val="ListParagraph"/>
              <w:numPr>
                <w:ilvl w:val="0"/>
                <w:numId w:val="44"/>
              </w:numPr>
              <w:rPr>
                <w:color w:val="000000"/>
              </w:rPr>
            </w:pPr>
            <w:r w:rsidRPr="0075401C">
              <w:rPr>
                <w:color w:val="000000"/>
              </w:rPr>
              <w:t>Vingrinājumu tehniskā analīze</w:t>
            </w:r>
            <w:r>
              <w:rPr>
                <w:color w:val="000000"/>
              </w:rPr>
              <w:t>;</w:t>
            </w:r>
          </w:p>
          <w:p w14:paraId="109C352C" w14:textId="618E0086" w:rsidR="0075401C" w:rsidRDefault="0075401C" w:rsidP="0075401C">
            <w:pPr>
              <w:pStyle w:val="ListParagraph"/>
              <w:numPr>
                <w:ilvl w:val="0"/>
                <w:numId w:val="44"/>
              </w:numPr>
              <w:rPr>
                <w:color w:val="000000"/>
              </w:rPr>
            </w:pPr>
            <w:r w:rsidRPr="0075401C">
              <w:rPr>
                <w:color w:val="000000"/>
              </w:rPr>
              <w:t>Treniņu programmu ģenerēšana</w:t>
            </w:r>
            <w:r>
              <w:rPr>
                <w:color w:val="000000"/>
              </w:rPr>
              <w:t>;</w:t>
            </w:r>
          </w:p>
          <w:p w14:paraId="7D4DBE0F" w14:textId="720D5906" w:rsidR="0075401C" w:rsidRDefault="0075401C" w:rsidP="0075401C">
            <w:pPr>
              <w:pStyle w:val="ListParagraph"/>
              <w:numPr>
                <w:ilvl w:val="0"/>
                <w:numId w:val="44"/>
              </w:numPr>
              <w:rPr>
                <w:color w:val="000000"/>
              </w:rPr>
            </w:pPr>
            <w:r w:rsidRPr="0075401C">
              <w:rPr>
                <w:color w:val="000000"/>
              </w:rPr>
              <w:t>Reāllaika atgriezeniskā saite</w:t>
            </w:r>
            <w:r w:rsidR="00953DE6">
              <w:rPr>
                <w:color w:val="000000"/>
              </w:rPr>
              <w:t xml:space="preserve"> lietotājam</w:t>
            </w:r>
            <w:r>
              <w:rPr>
                <w:color w:val="000000"/>
              </w:rPr>
              <w:t>;</w:t>
            </w:r>
          </w:p>
          <w:p w14:paraId="7BF99F50" w14:textId="6C7AFCEE" w:rsidR="0075401C" w:rsidRPr="00953DE6" w:rsidRDefault="0075401C" w:rsidP="00953DE6">
            <w:pPr>
              <w:pStyle w:val="ListParagraph"/>
              <w:numPr>
                <w:ilvl w:val="0"/>
                <w:numId w:val="44"/>
              </w:numPr>
              <w:rPr>
                <w:color w:val="000000"/>
              </w:rPr>
            </w:pPr>
            <w:r w:rsidRPr="0075401C">
              <w:rPr>
                <w:color w:val="000000"/>
              </w:rPr>
              <w:t>Web</w:t>
            </w:r>
            <w:r w:rsidR="00953DE6">
              <w:rPr>
                <w:color w:val="000000"/>
              </w:rPr>
              <w:t xml:space="preserve"> </w:t>
            </w:r>
            <w:r w:rsidR="00953DE6" w:rsidRPr="00953DE6">
              <w:rPr>
                <w:color w:val="000000"/>
              </w:rPr>
              <w:t>lietotn</w:t>
            </w:r>
            <w:r w:rsidR="00953DE6">
              <w:rPr>
                <w:color w:val="000000"/>
              </w:rPr>
              <w:t>e</w:t>
            </w:r>
            <w:r w:rsidR="00953DE6" w:rsidRPr="00953DE6">
              <w:rPr>
                <w:color w:val="000000"/>
              </w:rPr>
              <w:t xml:space="preserve"> ar skeleta vizualizāciju, statistiku un sesiju pārskatiem</w:t>
            </w:r>
            <w:r w:rsidR="00953DE6">
              <w:rPr>
                <w:color w:val="000000"/>
              </w:rPr>
              <w:t>;</w:t>
            </w:r>
          </w:p>
          <w:p w14:paraId="1DC00771" w14:textId="3261B3C1" w:rsidR="0075401C" w:rsidRPr="0075401C" w:rsidRDefault="0075401C" w:rsidP="0075401C">
            <w:pPr>
              <w:pStyle w:val="ListParagraph"/>
              <w:numPr>
                <w:ilvl w:val="0"/>
                <w:numId w:val="44"/>
              </w:numPr>
              <w:rPr>
                <w:color w:val="000000"/>
              </w:rPr>
            </w:pPr>
            <w:r w:rsidRPr="0075401C">
              <w:rPr>
                <w:color w:val="000000"/>
              </w:rPr>
              <w:t>Datu saglabāšana un treniņu management</w:t>
            </w:r>
            <w:r>
              <w:rPr>
                <w:color w:val="000000"/>
              </w:rPr>
              <w:t>.</w:t>
            </w:r>
          </w:p>
        </w:tc>
        <w:tc>
          <w:tcPr>
            <w:tcW w:w="2507" w:type="dxa"/>
            <w:vAlign w:val="center"/>
            <w:hideMark/>
          </w:tcPr>
          <w:p w14:paraId="6AEA2F2C" w14:textId="77777777" w:rsidR="0075401C" w:rsidRPr="00170F76" w:rsidRDefault="0075401C" w:rsidP="00E23ADF">
            <w:pPr>
              <w:rPr>
                <w:color w:val="000000"/>
              </w:rPr>
            </w:pPr>
          </w:p>
        </w:tc>
      </w:tr>
      <w:tr w:rsidR="0075401C" w:rsidRPr="00170F76" w14:paraId="7166B61E" w14:textId="77777777" w:rsidTr="00E23ADF">
        <w:trPr>
          <w:trHeight w:val="471"/>
          <w:tblCellSpacing w:w="15" w:type="dxa"/>
        </w:trPr>
        <w:tc>
          <w:tcPr>
            <w:tcW w:w="7463" w:type="dxa"/>
            <w:vAlign w:val="center"/>
          </w:tcPr>
          <w:p w14:paraId="1FF3784E" w14:textId="720298F2" w:rsidR="0075401C" w:rsidRPr="00E147E1" w:rsidRDefault="0075401C" w:rsidP="00E23ADF">
            <w:pPr>
              <w:ind w:left="92"/>
              <w:rPr>
                <w:color w:val="000000"/>
              </w:rPr>
            </w:pPr>
            <w:r>
              <w:rPr>
                <w:color w:val="000000"/>
              </w:rPr>
              <w:t xml:space="preserve"> </w:t>
            </w:r>
            <w:r w:rsidR="00953DE6" w:rsidRPr="00953DE6">
              <w:rPr>
                <w:color w:val="000000"/>
              </w:rPr>
              <w:t>Sistēmai jābūt pilnībā integrētai, pārbaudītai un nodotai ekspluatācijā Pasūtītājam</w:t>
            </w:r>
            <w:r w:rsidR="00953DE6">
              <w:rPr>
                <w:color w:val="000000"/>
              </w:rPr>
              <w:t xml:space="preserve">. </w:t>
            </w:r>
            <w:r>
              <w:rPr>
                <w:color w:val="000000"/>
              </w:rPr>
              <w:t xml:space="preserve">Piegāde: </w:t>
            </w:r>
            <w:proofErr w:type="spellStart"/>
            <w:r w:rsidRPr="0075401C">
              <w:rPr>
                <w:w w:val="105"/>
                <w:lang w:val="lv-LV"/>
              </w:rPr>
              <w:t>Lauteres</w:t>
            </w:r>
            <w:proofErr w:type="spellEnd"/>
            <w:r w:rsidRPr="0075401C">
              <w:rPr>
                <w:w w:val="105"/>
                <w:lang w:val="lv-LV"/>
              </w:rPr>
              <w:t xml:space="preserve"> iela 4, Rīga, LV-1002</w:t>
            </w:r>
          </w:p>
        </w:tc>
        <w:tc>
          <w:tcPr>
            <w:tcW w:w="2507" w:type="dxa"/>
            <w:vAlign w:val="center"/>
          </w:tcPr>
          <w:p w14:paraId="5A5B08A0" w14:textId="77777777" w:rsidR="0075401C" w:rsidRPr="00170F76" w:rsidRDefault="0075401C" w:rsidP="00E23ADF">
            <w:pPr>
              <w:rPr>
                <w:color w:val="000000"/>
              </w:rPr>
            </w:pPr>
          </w:p>
        </w:tc>
      </w:tr>
      <w:tr w:rsidR="0075401C" w:rsidRPr="00170F76" w14:paraId="4F5C6F9C" w14:textId="77777777" w:rsidTr="00E23ADF">
        <w:trPr>
          <w:trHeight w:val="421"/>
          <w:tblCellSpacing w:w="15" w:type="dxa"/>
        </w:trPr>
        <w:tc>
          <w:tcPr>
            <w:tcW w:w="7463" w:type="dxa"/>
            <w:vAlign w:val="center"/>
          </w:tcPr>
          <w:p w14:paraId="0C658E7E" w14:textId="77777777" w:rsidR="0075401C" w:rsidRPr="00A54FD3" w:rsidRDefault="0075401C" w:rsidP="00E23ADF">
            <w:pPr>
              <w:ind w:left="92"/>
              <w:jc w:val="right"/>
              <w:rPr>
                <w:b/>
                <w:bCs/>
                <w:color w:val="000000"/>
              </w:rPr>
            </w:pPr>
            <w:r>
              <w:rPr>
                <w:b/>
                <w:bCs/>
                <w:color w:val="000000"/>
              </w:rPr>
              <w:t xml:space="preserve">KOPĀ </w:t>
            </w:r>
            <w:r w:rsidRPr="00A54FD3">
              <w:rPr>
                <w:b/>
                <w:bCs/>
                <w:color w:val="000000"/>
              </w:rPr>
              <w:t>EUR, bez PVN</w:t>
            </w:r>
          </w:p>
        </w:tc>
        <w:tc>
          <w:tcPr>
            <w:tcW w:w="2507" w:type="dxa"/>
            <w:vAlign w:val="center"/>
          </w:tcPr>
          <w:p w14:paraId="2F183956" w14:textId="77777777" w:rsidR="0075401C" w:rsidRPr="00170F76" w:rsidRDefault="0075401C" w:rsidP="00E23ADF">
            <w:pPr>
              <w:rPr>
                <w:color w:val="000000"/>
              </w:rPr>
            </w:pPr>
          </w:p>
        </w:tc>
      </w:tr>
      <w:tr w:rsidR="0075401C" w:rsidRPr="00170F76" w14:paraId="32948752" w14:textId="77777777" w:rsidTr="00E23ADF">
        <w:trPr>
          <w:trHeight w:val="421"/>
          <w:tblCellSpacing w:w="15" w:type="dxa"/>
        </w:trPr>
        <w:tc>
          <w:tcPr>
            <w:tcW w:w="7463" w:type="dxa"/>
            <w:vAlign w:val="center"/>
          </w:tcPr>
          <w:p w14:paraId="28328592" w14:textId="77777777" w:rsidR="0075401C" w:rsidRPr="00A54FD3" w:rsidRDefault="0075401C" w:rsidP="00E23ADF">
            <w:pPr>
              <w:ind w:left="92"/>
              <w:jc w:val="right"/>
              <w:rPr>
                <w:b/>
                <w:bCs/>
                <w:color w:val="000000"/>
              </w:rPr>
            </w:pPr>
            <w:r w:rsidRPr="00A54FD3">
              <w:rPr>
                <w:b/>
                <w:bCs/>
                <w:color w:val="000000"/>
              </w:rPr>
              <w:t>PVN __%</w:t>
            </w:r>
          </w:p>
        </w:tc>
        <w:tc>
          <w:tcPr>
            <w:tcW w:w="2507" w:type="dxa"/>
            <w:vAlign w:val="center"/>
          </w:tcPr>
          <w:p w14:paraId="353AF9F9" w14:textId="77777777" w:rsidR="0075401C" w:rsidRPr="00170F76" w:rsidRDefault="0075401C" w:rsidP="00E23ADF">
            <w:pPr>
              <w:rPr>
                <w:color w:val="000000"/>
              </w:rPr>
            </w:pPr>
          </w:p>
        </w:tc>
      </w:tr>
      <w:tr w:rsidR="0075401C" w:rsidRPr="00170F76" w14:paraId="2BC77733" w14:textId="77777777" w:rsidTr="00E23ADF">
        <w:trPr>
          <w:trHeight w:val="421"/>
          <w:tblCellSpacing w:w="15" w:type="dxa"/>
        </w:trPr>
        <w:tc>
          <w:tcPr>
            <w:tcW w:w="7463" w:type="dxa"/>
            <w:vAlign w:val="center"/>
          </w:tcPr>
          <w:p w14:paraId="071821AB" w14:textId="77777777" w:rsidR="0075401C" w:rsidRPr="00A54FD3" w:rsidRDefault="0075401C" w:rsidP="00E23ADF">
            <w:pPr>
              <w:ind w:left="92"/>
              <w:jc w:val="right"/>
              <w:rPr>
                <w:b/>
                <w:bCs/>
                <w:color w:val="000000"/>
              </w:rPr>
            </w:pPr>
            <w:r w:rsidRPr="00A54FD3">
              <w:rPr>
                <w:b/>
                <w:bCs/>
                <w:color w:val="000000"/>
              </w:rPr>
              <w:t>KOPĀ</w:t>
            </w:r>
            <w:r>
              <w:rPr>
                <w:b/>
                <w:bCs/>
                <w:color w:val="000000"/>
              </w:rPr>
              <w:t xml:space="preserve"> EUR</w:t>
            </w:r>
            <w:r w:rsidRPr="00A54FD3">
              <w:rPr>
                <w:b/>
                <w:bCs/>
                <w:color w:val="000000"/>
              </w:rPr>
              <w:t>, tsk. PVN __%</w:t>
            </w:r>
          </w:p>
        </w:tc>
        <w:tc>
          <w:tcPr>
            <w:tcW w:w="2507" w:type="dxa"/>
            <w:vAlign w:val="center"/>
          </w:tcPr>
          <w:p w14:paraId="43D05E89" w14:textId="77777777" w:rsidR="0075401C" w:rsidRPr="00170F76" w:rsidRDefault="0075401C" w:rsidP="00E23ADF">
            <w:pPr>
              <w:rPr>
                <w:color w:val="000000"/>
              </w:rPr>
            </w:pPr>
          </w:p>
        </w:tc>
      </w:tr>
    </w:tbl>
    <w:p w14:paraId="634CA261" w14:textId="77777777" w:rsidR="0075401C" w:rsidRDefault="0075401C" w:rsidP="00DE430B">
      <w:pPr>
        <w:widowControl w:val="0"/>
        <w:autoSpaceDE w:val="0"/>
        <w:autoSpaceDN w:val="0"/>
        <w:ind w:right="145"/>
        <w:rPr>
          <w:b/>
          <w:bCs/>
          <w:lang w:val="lv-LV"/>
        </w:rPr>
      </w:pPr>
    </w:p>
    <w:p w14:paraId="6D90F8E7" w14:textId="77777777" w:rsidR="0075401C" w:rsidRDefault="0075401C" w:rsidP="00DE430B">
      <w:pPr>
        <w:widowControl w:val="0"/>
        <w:autoSpaceDE w:val="0"/>
        <w:autoSpaceDN w:val="0"/>
        <w:ind w:right="145"/>
        <w:rPr>
          <w:b/>
          <w:bCs/>
          <w:lang w:val="lv-LV"/>
        </w:rPr>
      </w:pPr>
    </w:p>
    <w:p w14:paraId="089F8915" w14:textId="77777777" w:rsidR="00953DE6" w:rsidRPr="00953DE6" w:rsidRDefault="00953DE6" w:rsidP="00953DE6">
      <w:pPr>
        <w:widowControl w:val="0"/>
        <w:autoSpaceDE w:val="0"/>
        <w:autoSpaceDN w:val="0"/>
        <w:ind w:right="145"/>
        <w:rPr>
          <w:b/>
          <w:bCs/>
          <w:lang w:val="lv-LV"/>
        </w:rPr>
      </w:pPr>
      <w:r>
        <w:rPr>
          <w:b/>
          <w:bCs/>
          <w:lang w:val="lv-LV"/>
        </w:rPr>
        <w:t xml:space="preserve">* </w:t>
      </w:r>
      <w:r w:rsidRPr="00953DE6">
        <w:rPr>
          <w:b/>
          <w:bCs/>
          <w:lang w:val="lv-LV"/>
        </w:rPr>
        <w:t xml:space="preserve">Darbu kopējais saturs abās </w:t>
      </w:r>
      <w:proofErr w:type="spellStart"/>
      <w:r w:rsidRPr="00953DE6">
        <w:rPr>
          <w:b/>
          <w:bCs/>
          <w:lang w:val="lv-LV"/>
        </w:rPr>
        <w:t>lotēs</w:t>
      </w:r>
      <w:proofErr w:type="spellEnd"/>
      <w:r w:rsidRPr="00953DE6">
        <w:rPr>
          <w:b/>
          <w:bCs/>
          <w:lang w:val="lv-LV"/>
        </w:rPr>
        <w:t xml:space="preserve"> ietver:</w:t>
      </w:r>
    </w:p>
    <w:p w14:paraId="6B5A97E2" w14:textId="77777777" w:rsidR="00953DE6" w:rsidRPr="00953DE6" w:rsidRDefault="00953DE6" w:rsidP="00953DE6">
      <w:pPr>
        <w:pStyle w:val="ListParagraph"/>
        <w:widowControl w:val="0"/>
        <w:numPr>
          <w:ilvl w:val="0"/>
          <w:numId w:val="45"/>
        </w:numPr>
        <w:autoSpaceDE w:val="0"/>
        <w:autoSpaceDN w:val="0"/>
        <w:ind w:right="145"/>
        <w:rPr>
          <w:lang w:val="lv-LV"/>
        </w:rPr>
      </w:pPr>
      <w:r w:rsidRPr="00953DE6">
        <w:rPr>
          <w:lang w:val="lv-LV"/>
        </w:rPr>
        <w:t>sistēmu analīzi, arhitektūras izstrādi,</w:t>
      </w:r>
    </w:p>
    <w:p w14:paraId="0D81AE38" w14:textId="77777777" w:rsidR="00953DE6" w:rsidRPr="00953DE6" w:rsidRDefault="00953DE6" w:rsidP="00953DE6">
      <w:pPr>
        <w:pStyle w:val="ListParagraph"/>
        <w:widowControl w:val="0"/>
        <w:numPr>
          <w:ilvl w:val="0"/>
          <w:numId w:val="45"/>
        </w:numPr>
        <w:autoSpaceDE w:val="0"/>
        <w:autoSpaceDN w:val="0"/>
        <w:ind w:right="145"/>
        <w:rPr>
          <w:lang w:val="lv-LV"/>
        </w:rPr>
      </w:pPr>
      <w:r w:rsidRPr="00953DE6">
        <w:rPr>
          <w:lang w:val="lv-LV"/>
        </w:rPr>
        <w:t>programmatūras izstrādi un MI modeļu integrāciju,</w:t>
      </w:r>
    </w:p>
    <w:p w14:paraId="43054A39" w14:textId="77777777" w:rsidR="00953DE6" w:rsidRPr="00953DE6" w:rsidRDefault="00953DE6" w:rsidP="00953DE6">
      <w:pPr>
        <w:pStyle w:val="ListParagraph"/>
        <w:widowControl w:val="0"/>
        <w:numPr>
          <w:ilvl w:val="0"/>
          <w:numId w:val="45"/>
        </w:numPr>
        <w:autoSpaceDE w:val="0"/>
        <w:autoSpaceDN w:val="0"/>
        <w:ind w:right="145"/>
        <w:rPr>
          <w:lang w:val="lv-LV"/>
        </w:rPr>
      </w:pPr>
      <w:r w:rsidRPr="00953DE6">
        <w:rPr>
          <w:lang w:val="lv-LV"/>
        </w:rPr>
        <w:t>testēšanu un validēšanu,</w:t>
      </w:r>
    </w:p>
    <w:p w14:paraId="3CFD492B" w14:textId="77777777" w:rsidR="00953DE6" w:rsidRPr="00953DE6" w:rsidRDefault="00953DE6" w:rsidP="00953DE6">
      <w:pPr>
        <w:pStyle w:val="ListParagraph"/>
        <w:widowControl w:val="0"/>
        <w:numPr>
          <w:ilvl w:val="0"/>
          <w:numId w:val="45"/>
        </w:numPr>
        <w:autoSpaceDE w:val="0"/>
        <w:autoSpaceDN w:val="0"/>
        <w:ind w:right="145"/>
        <w:rPr>
          <w:lang w:val="lv-LV"/>
        </w:rPr>
      </w:pPr>
      <w:r w:rsidRPr="00953DE6">
        <w:rPr>
          <w:lang w:val="lv-LV"/>
        </w:rPr>
        <w:t>piegādi un uzstādīšanu Pasūtītāja norādītajā adresē,</w:t>
      </w:r>
    </w:p>
    <w:p w14:paraId="5BECD601" w14:textId="77777777" w:rsidR="00953DE6" w:rsidRPr="00953DE6" w:rsidRDefault="00953DE6" w:rsidP="00953DE6">
      <w:pPr>
        <w:pStyle w:val="ListParagraph"/>
        <w:widowControl w:val="0"/>
        <w:numPr>
          <w:ilvl w:val="0"/>
          <w:numId w:val="45"/>
        </w:numPr>
        <w:autoSpaceDE w:val="0"/>
        <w:autoSpaceDN w:val="0"/>
        <w:ind w:right="145"/>
        <w:rPr>
          <w:lang w:val="lv-LV"/>
        </w:rPr>
      </w:pPr>
      <w:r w:rsidRPr="00953DE6">
        <w:rPr>
          <w:lang w:val="lv-LV"/>
        </w:rPr>
        <w:t>lietotāju apmācības,</w:t>
      </w:r>
    </w:p>
    <w:p w14:paraId="57900A60" w14:textId="27DAC6F9" w:rsidR="00953DE6" w:rsidRPr="00953DE6" w:rsidRDefault="00953DE6" w:rsidP="00953DE6">
      <w:pPr>
        <w:pStyle w:val="ListParagraph"/>
        <w:widowControl w:val="0"/>
        <w:numPr>
          <w:ilvl w:val="0"/>
          <w:numId w:val="45"/>
        </w:numPr>
        <w:autoSpaceDE w:val="0"/>
        <w:autoSpaceDN w:val="0"/>
        <w:ind w:right="145"/>
        <w:rPr>
          <w:lang w:val="lv-LV"/>
        </w:rPr>
      </w:pPr>
      <w:r w:rsidRPr="00953DE6">
        <w:rPr>
          <w:lang w:val="lv-LV"/>
        </w:rPr>
        <w:t>tehniskās dokumentācijas sagatavošanu.</w:t>
      </w:r>
    </w:p>
    <w:p w14:paraId="7C0339D2" w14:textId="77777777" w:rsidR="00953DE6" w:rsidRDefault="00953DE6" w:rsidP="002E61DA">
      <w:pPr>
        <w:spacing w:after="240"/>
        <w:jc w:val="both"/>
        <w:rPr>
          <w:color w:val="000000"/>
        </w:rPr>
      </w:pPr>
    </w:p>
    <w:p w14:paraId="3D80044B" w14:textId="3FC1771C" w:rsidR="002E61DA" w:rsidRPr="005E30E3" w:rsidRDefault="002E61DA" w:rsidP="002E61DA">
      <w:pPr>
        <w:spacing w:after="240"/>
        <w:jc w:val="both"/>
      </w:pPr>
      <w:r w:rsidRPr="005E30E3">
        <w:rPr>
          <w:color w:val="000000"/>
        </w:rPr>
        <w:t xml:space="preserve">Ja Pasūtītāja tehniskajā specifikācijā norādīts konkrēts </w:t>
      </w:r>
      <w:r w:rsidR="00FB3731">
        <w:rPr>
          <w:color w:val="000000"/>
        </w:rPr>
        <w:t>Pakalpojumu</w:t>
      </w:r>
      <w:r w:rsidRPr="005E30E3">
        <w:rPr>
          <w:color w:val="000000"/>
        </w:rPr>
        <w:t>, standarta nosaukums vai marka, pretendents var piedāvāt ekvivalent</w:t>
      </w:r>
      <w:r w:rsidR="00FB3731">
        <w:rPr>
          <w:color w:val="000000"/>
        </w:rPr>
        <w:t>u</w:t>
      </w:r>
      <w:r w:rsidRPr="005E30E3">
        <w:rPr>
          <w:color w:val="000000"/>
        </w:rPr>
        <w:t xml:space="preserve"> </w:t>
      </w:r>
      <w:r w:rsidR="00FB3731">
        <w:rPr>
          <w:color w:val="000000"/>
        </w:rPr>
        <w:t>Pakalpojumu</w:t>
      </w:r>
      <w:r w:rsidRPr="005E30E3">
        <w:rPr>
          <w:color w:val="000000"/>
        </w:rPr>
        <w:t xml:space="preserve">, marku vai atbilstību ekvivalentiem standartiem, kas atbilst tehniskajā specifikācijā norādītās preces prasībām. </w:t>
      </w:r>
      <w:r w:rsidRPr="00B42EB8">
        <w:rPr>
          <w:b/>
          <w:color w:val="000000"/>
          <w:u w:val="single"/>
        </w:rPr>
        <w:t>Pretendenta Piedāvājumā nedrīkst būt vairāki tehniskie vai finanšu piedāvājumu varianti.</w:t>
      </w:r>
      <w:r w:rsidRPr="00B42EB8">
        <w:rPr>
          <w:b/>
          <w:color w:val="000000"/>
          <w:u w:val="single"/>
        </w:rPr>
        <w:br/>
      </w:r>
      <w:r w:rsidRPr="005E30E3">
        <w:rPr>
          <w:iCs/>
        </w:rPr>
        <w:t xml:space="preserve">** Finanšu piedāvājumā norādītajās cenās </w:t>
      </w:r>
      <w:r w:rsidRPr="005E30E3">
        <w:t xml:space="preserve">jāiekļauj visas izmaksas, kas attiecas un ir saistītas ar Līguma izpildi, tajā skaitā visi ar </w:t>
      </w:r>
      <w:r w:rsidR="00FB3731">
        <w:t xml:space="preserve">Pakalpojumu </w:t>
      </w:r>
      <w:r w:rsidRPr="005E30E3">
        <w:t>piegādes veikšanu saistītie izdevumi, arī transporta izdevumi un visi Latvijas Republikas normatīvajos aktos paredzētie nodokļi, izņemot pievienotās vērtības nodokli (turpmāk – PVN). Finanšu piedāvājumā cenas norādāmas bez PVN.</w:t>
      </w:r>
    </w:p>
    <w:p w14:paraId="67D2DC1B" w14:textId="77777777" w:rsidR="002E61DA" w:rsidRPr="005E30E3" w:rsidRDefault="002E61DA" w:rsidP="002E61DA">
      <w:r w:rsidRPr="005E30E3">
        <w:t>Pretendents (pretendenta pilnvarotā persona):</w:t>
      </w:r>
    </w:p>
    <w:p w14:paraId="1F52EC40" w14:textId="77777777" w:rsidR="002E61DA" w:rsidRPr="005E30E3" w:rsidRDefault="002E61DA" w:rsidP="002E61DA"/>
    <w:p w14:paraId="4B3E1111" w14:textId="77777777" w:rsidR="002E61DA" w:rsidRPr="005E30E3" w:rsidRDefault="002E61DA" w:rsidP="002E61DA">
      <w:r w:rsidRPr="005E30E3">
        <w:lastRenderedPageBreak/>
        <w:t xml:space="preserve">_________________________                _______________        _________________                   </w:t>
      </w:r>
      <w:r w:rsidRPr="005E30E3">
        <w:tab/>
        <w:t xml:space="preserve"> </w:t>
      </w:r>
      <w:r w:rsidRPr="005E30E3">
        <w:rPr>
          <w:i/>
        </w:rPr>
        <w:t>/vārds, uzvārds/</w:t>
      </w:r>
      <w:r w:rsidRPr="005E30E3">
        <w:t xml:space="preserve"> </w:t>
      </w:r>
      <w:r w:rsidRPr="005E30E3">
        <w:tab/>
      </w:r>
      <w:r w:rsidRPr="005E30E3">
        <w:tab/>
      </w:r>
      <w:r w:rsidRPr="005E30E3">
        <w:rPr>
          <w:i/>
        </w:rPr>
        <w:t xml:space="preserve">               /amats/                            /paraksts/   </w:t>
      </w:r>
      <w:r w:rsidRPr="005E30E3">
        <w:rPr>
          <w:i/>
        </w:rPr>
        <w:tab/>
      </w:r>
      <w:r w:rsidRPr="005E30E3">
        <w:t xml:space="preserve"> </w:t>
      </w:r>
    </w:p>
    <w:p w14:paraId="27218D66" w14:textId="77777777" w:rsidR="002E61DA" w:rsidRPr="005E30E3" w:rsidRDefault="002E61DA" w:rsidP="002E61DA"/>
    <w:p w14:paraId="4D3A3BD3" w14:textId="7A00107D" w:rsidR="002E61DA" w:rsidRPr="005E30E3" w:rsidRDefault="002E61DA" w:rsidP="002E61DA">
      <w:r w:rsidRPr="005E30E3">
        <w:t>____________________ 20</w:t>
      </w:r>
      <w:r>
        <w:t>25</w:t>
      </w:r>
      <w:r w:rsidRPr="005E30E3">
        <w:t>.</w:t>
      </w:r>
      <w:r>
        <w:t xml:space="preserve"> </w:t>
      </w:r>
      <w:r w:rsidRPr="005E30E3">
        <w:t>gada ___.________________</w:t>
      </w:r>
    </w:p>
    <w:p w14:paraId="4E15E937" w14:textId="77777777" w:rsidR="002E61DA" w:rsidRPr="005E30E3" w:rsidRDefault="002E61DA" w:rsidP="002E61DA">
      <w:pPr>
        <w:tabs>
          <w:tab w:val="left" w:pos="3060"/>
        </w:tabs>
        <w:rPr>
          <w:i/>
        </w:rPr>
      </w:pPr>
      <w:r w:rsidRPr="005E30E3">
        <w:rPr>
          <w:i/>
        </w:rPr>
        <w:t xml:space="preserve">            /vieta/  </w:t>
      </w:r>
      <w:r w:rsidRPr="005E30E3">
        <w:rPr>
          <w:i/>
        </w:rPr>
        <w:tab/>
      </w:r>
      <w:r w:rsidRPr="005E30E3">
        <w:rPr>
          <w:i/>
        </w:rPr>
        <w:tab/>
        <w:t>/datums/</w:t>
      </w:r>
    </w:p>
    <w:p w14:paraId="764E6E64" w14:textId="382AA5B0" w:rsidR="00187958" w:rsidRPr="006D1005" w:rsidRDefault="00684D5D" w:rsidP="006D1005">
      <w:pPr>
        <w:spacing w:line="278" w:lineRule="auto"/>
        <w:jc w:val="right"/>
        <w:rPr>
          <w:b/>
          <w:bCs/>
          <w:lang w:val="lv-LV"/>
        </w:rPr>
      </w:pPr>
      <w:r w:rsidRPr="00684D5D">
        <w:rPr>
          <w:rFonts w:eastAsia="MS Gothic"/>
          <w:lang w:val="lv-LV"/>
        </w:rPr>
        <w:br w:type="page"/>
      </w:r>
      <w:r w:rsidR="00187958" w:rsidRPr="00684D5D">
        <w:rPr>
          <w:b/>
          <w:lang w:val="lv-LV"/>
        </w:rPr>
        <w:lastRenderedPageBreak/>
        <w:t>Pielikums Nr.</w:t>
      </w:r>
      <w:r w:rsidR="006D1005">
        <w:rPr>
          <w:b/>
          <w:lang w:val="lv-LV"/>
        </w:rPr>
        <w:t xml:space="preserve"> </w:t>
      </w:r>
      <w:r w:rsidR="00A54FD3">
        <w:rPr>
          <w:b/>
          <w:lang w:val="lv-LV"/>
        </w:rPr>
        <w:t>3</w:t>
      </w:r>
    </w:p>
    <w:p w14:paraId="799210BC" w14:textId="312302FC" w:rsidR="00187958" w:rsidRDefault="00BA4EC8" w:rsidP="00BA4EC8">
      <w:pPr>
        <w:widowControl w:val="0"/>
        <w:tabs>
          <w:tab w:val="left" w:pos="9228"/>
        </w:tabs>
        <w:autoSpaceDE w:val="0"/>
        <w:autoSpaceDN w:val="0"/>
        <w:ind w:right="116"/>
        <w:jc w:val="right"/>
        <w:rPr>
          <w:b/>
          <w:bCs/>
          <w:lang w:val="lv-LV"/>
        </w:rPr>
      </w:pPr>
      <w:r>
        <w:rPr>
          <w:b/>
          <w:lang w:val="lv-LV"/>
        </w:rPr>
        <w:t>I</w:t>
      </w:r>
      <w:r w:rsidR="00187958" w:rsidRPr="00684D5D">
        <w:rPr>
          <w:b/>
          <w:lang w:val="lv-LV"/>
        </w:rPr>
        <w:t xml:space="preserve">epirkumam Nr. </w:t>
      </w:r>
      <w:r w:rsidR="00BE052C">
        <w:rPr>
          <w:b/>
          <w:bCs/>
          <w:lang w:val="lv-LV"/>
        </w:rPr>
        <w:t>2</w:t>
      </w:r>
      <w:r w:rsidR="0075401C">
        <w:rPr>
          <w:b/>
          <w:bCs/>
          <w:lang w:val="lv-LV"/>
        </w:rPr>
        <w:t>8</w:t>
      </w:r>
      <w:r w:rsidR="00BE052C">
        <w:rPr>
          <w:b/>
          <w:bCs/>
          <w:lang w:val="lv-LV"/>
        </w:rPr>
        <w:t>11</w:t>
      </w:r>
      <w:r w:rsidR="00187958" w:rsidRPr="00684D5D">
        <w:rPr>
          <w:b/>
          <w:bCs/>
          <w:lang w:val="lv-LV"/>
        </w:rPr>
        <w:t>2025</w:t>
      </w:r>
      <w:r w:rsidR="00E44F39">
        <w:rPr>
          <w:b/>
          <w:bCs/>
          <w:lang w:val="lv-LV"/>
        </w:rPr>
        <w:t>-</w:t>
      </w:r>
      <w:r w:rsidR="00187958">
        <w:rPr>
          <w:b/>
          <w:bCs/>
          <w:lang w:val="lv-LV"/>
        </w:rPr>
        <w:t>1</w:t>
      </w:r>
    </w:p>
    <w:p w14:paraId="6E1B9989" w14:textId="66BDEBC5" w:rsidR="0035036E" w:rsidRPr="00BA4EC8" w:rsidRDefault="0035036E" w:rsidP="00BA4EC8">
      <w:pPr>
        <w:widowControl w:val="0"/>
        <w:tabs>
          <w:tab w:val="left" w:pos="9228"/>
        </w:tabs>
        <w:autoSpaceDE w:val="0"/>
        <w:autoSpaceDN w:val="0"/>
        <w:ind w:right="116"/>
        <w:jc w:val="right"/>
        <w:rPr>
          <w:b/>
          <w:lang w:val="lv-LV"/>
        </w:rPr>
      </w:pPr>
      <w:r>
        <w:rPr>
          <w:b/>
          <w:bCs/>
          <w:lang w:val="lv-LV"/>
        </w:rPr>
        <w:t>SIA “</w:t>
      </w:r>
      <w:r w:rsidR="0075401C">
        <w:rPr>
          <w:b/>
          <w:bCs/>
          <w:lang w:val="lv-LV"/>
        </w:rPr>
        <w:t>KENGURU PRO</w:t>
      </w:r>
      <w:r>
        <w:rPr>
          <w:b/>
          <w:bCs/>
          <w:lang w:val="lv-LV"/>
        </w:rPr>
        <w:t>”</w:t>
      </w:r>
    </w:p>
    <w:p w14:paraId="7398F707" w14:textId="77777777" w:rsidR="00187958" w:rsidRPr="00684D5D" w:rsidRDefault="00187958" w:rsidP="00187958">
      <w:pPr>
        <w:widowControl w:val="0"/>
        <w:autoSpaceDE w:val="0"/>
        <w:autoSpaceDN w:val="0"/>
        <w:spacing w:before="1"/>
        <w:ind w:left="1878"/>
        <w:jc w:val="right"/>
        <w:rPr>
          <w:w w:val="105"/>
          <w:lang w:val="lv-LV"/>
        </w:rPr>
      </w:pPr>
    </w:p>
    <w:p w14:paraId="4E49B5C3" w14:textId="77777777" w:rsidR="00187958" w:rsidRPr="00684D5D" w:rsidRDefault="00187958" w:rsidP="00187958">
      <w:pPr>
        <w:widowControl w:val="0"/>
        <w:autoSpaceDE w:val="0"/>
        <w:autoSpaceDN w:val="0"/>
        <w:spacing w:before="1"/>
        <w:ind w:left="1878"/>
        <w:jc w:val="right"/>
        <w:rPr>
          <w:b/>
          <w:lang w:val="lv-LV"/>
        </w:rPr>
      </w:pPr>
    </w:p>
    <w:p w14:paraId="7CCEDB2B" w14:textId="77777777" w:rsidR="00187958" w:rsidRPr="00684D5D" w:rsidRDefault="00187958" w:rsidP="00187958">
      <w:pPr>
        <w:widowControl w:val="0"/>
        <w:autoSpaceDE w:val="0"/>
        <w:autoSpaceDN w:val="0"/>
        <w:spacing w:before="1"/>
        <w:ind w:left="1878"/>
        <w:rPr>
          <w:b/>
          <w:lang w:val="lv-LV"/>
        </w:rPr>
      </w:pPr>
      <w:r w:rsidRPr="00684D5D">
        <w:rPr>
          <w:b/>
          <w:lang w:val="lv-LV"/>
        </w:rPr>
        <w:t>Apliecinājums par neatkarīgi izstrādātu piedāvājumu</w:t>
      </w:r>
    </w:p>
    <w:p w14:paraId="26BAFEF4" w14:textId="77777777" w:rsidR="00187958" w:rsidRPr="00684D5D" w:rsidRDefault="00187958" w:rsidP="00187958">
      <w:pPr>
        <w:widowControl w:val="0"/>
        <w:autoSpaceDE w:val="0"/>
        <w:autoSpaceDN w:val="0"/>
        <w:spacing w:before="6"/>
        <w:rPr>
          <w:b/>
          <w:lang w:val="lv-LV"/>
        </w:rPr>
      </w:pPr>
    </w:p>
    <w:p w14:paraId="6ED393B4" w14:textId="77777777" w:rsidR="00187958" w:rsidRPr="00684D5D" w:rsidRDefault="00187958" w:rsidP="00187958">
      <w:pPr>
        <w:widowControl w:val="0"/>
        <w:tabs>
          <w:tab w:val="left" w:pos="7845"/>
        </w:tabs>
        <w:autoSpaceDE w:val="0"/>
        <w:autoSpaceDN w:val="0"/>
        <w:ind w:left="102"/>
        <w:rPr>
          <w:lang w:val="lv-LV"/>
        </w:rPr>
      </w:pPr>
      <w:r w:rsidRPr="00684D5D">
        <w:rPr>
          <w:lang w:val="lv-LV"/>
        </w:rPr>
        <w:t>Ar šo, sniedzot izsmeļošu un patiesu</w:t>
      </w:r>
      <w:r w:rsidRPr="00684D5D">
        <w:rPr>
          <w:spacing w:val="-14"/>
          <w:lang w:val="lv-LV"/>
        </w:rPr>
        <w:t xml:space="preserve"> </w:t>
      </w:r>
      <w:r w:rsidRPr="00684D5D">
        <w:rPr>
          <w:lang w:val="lv-LV"/>
        </w:rPr>
        <w:t>informāciju,</w:t>
      </w:r>
      <w:r w:rsidRPr="00684D5D">
        <w:rPr>
          <w:spacing w:val="2"/>
          <w:lang w:val="lv-LV"/>
        </w:rPr>
        <w:t xml:space="preserve"> </w:t>
      </w:r>
      <w:r w:rsidRPr="00684D5D">
        <w:rPr>
          <w:u w:val="single"/>
          <w:lang w:val="lv-LV"/>
        </w:rPr>
        <w:t xml:space="preserve"> </w:t>
      </w:r>
      <w:r w:rsidRPr="00684D5D">
        <w:rPr>
          <w:u w:val="single"/>
          <w:lang w:val="lv-LV"/>
        </w:rPr>
        <w:tab/>
      </w:r>
    </w:p>
    <w:p w14:paraId="45D66204" w14:textId="77777777" w:rsidR="00187958" w:rsidRPr="00684D5D" w:rsidRDefault="00187958" w:rsidP="00187958">
      <w:pPr>
        <w:widowControl w:val="0"/>
        <w:autoSpaceDE w:val="0"/>
        <w:autoSpaceDN w:val="0"/>
        <w:spacing w:before="1"/>
        <w:ind w:left="5577"/>
        <w:rPr>
          <w:i/>
          <w:lang w:val="lv-LV"/>
        </w:rPr>
      </w:pPr>
      <w:r w:rsidRPr="00684D5D">
        <w:rPr>
          <w:i/>
          <w:lang w:val="lv-LV"/>
        </w:rPr>
        <w:t xml:space="preserve">Pretendenta nosaukums, </w:t>
      </w:r>
      <w:proofErr w:type="spellStart"/>
      <w:r w:rsidRPr="00684D5D">
        <w:rPr>
          <w:i/>
          <w:lang w:val="lv-LV"/>
        </w:rPr>
        <w:t>reģ</w:t>
      </w:r>
      <w:proofErr w:type="spellEnd"/>
      <w:r w:rsidRPr="00684D5D">
        <w:rPr>
          <w:i/>
          <w:lang w:val="lv-LV"/>
        </w:rPr>
        <w:t>. Nr.</w:t>
      </w:r>
    </w:p>
    <w:p w14:paraId="4C7B1695" w14:textId="77777777" w:rsidR="00187958" w:rsidRPr="00684D5D" w:rsidRDefault="00187958" w:rsidP="00187958">
      <w:pPr>
        <w:widowControl w:val="0"/>
        <w:autoSpaceDE w:val="0"/>
        <w:autoSpaceDN w:val="0"/>
        <w:ind w:left="102"/>
        <w:rPr>
          <w:lang w:val="lv-LV"/>
        </w:rPr>
      </w:pPr>
      <w:r w:rsidRPr="00684D5D">
        <w:rPr>
          <w:lang w:val="lv-LV"/>
        </w:rPr>
        <w:t>(turpmāk – Pretendents) attiecībā uz konkrēto iepirkuma procedūru apliecina, ka:</w:t>
      </w:r>
    </w:p>
    <w:p w14:paraId="291E37E2" w14:textId="77777777" w:rsidR="00187958" w:rsidRPr="00684D5D" w:rsidRDefault="00187958" w:rsidP="00187958">
      <w:pPr>
        <w:widowControl w:val="0"/>
        <w:numPr>
          <w:ilvl w:val="0"/>
          <w:numId w:val="19"/>
        </w:numPr>
        <w:tabs>
          <w:tab w:val="left" w:pos="1050"/>
        </w:tabs>
        <w:autoSpaceDE w:val="0"/>
        <w:autoSpaceDN w:val="0"/>
        <w:ind w:firstLine="708"/>
        <w:jc w:val="both"/>
        <w:rPr>
          <w:lang w:val="lv-LV"/>
        </w:rPr>
      </w:pPr>
      <w:r w:rsidRPr="00684D5D">
        <w:rPr>
          <w:lang w:val="lv-LV"/>
        </w:rPr>
        <w:t>Pretendents ir iepazinies un piekrīt šī apliecinājuma</w:t>
      </w:r>
      <w:r w:rsidRPr="00684D5D">
        <w:rPr>
          <w:spacing w:val="-2"/>
          <w:lang w:val="lv-LV"/>
        </w:rPr>
        <w:t xml:space="preserve"> </w:t>
      </w:r>
      <w:r w:rsidRPr="00684D5D">
        <w:rPr>
          <w:lang w:val="lv-LV"/>
        </w:rPr>
        <w:t>saturam.</w:t>
      </w:r>
    </w:p>
    <w:p w14:paraId="0752A635" w14:textId="77777777" w:rsidR="00187958" w:rsidRPr="00684D5D" w:rsidRDefault="00187958" w:rsidP="00187958">
      <w:pPr>
        <w:widowControl w:val="0"/>
        <w:numPr>
          <w:ilvl w:val="0"/>
          <w:numId w:val="19"/>
        </w:numPr>
        <w:tabs>
          <w:tab w:val="left" w:pos="1041"/>
        </w:tabs>
        <w:autoSpaceDE w:val="0"/>
        <w:autoSpaceDN w:val="0"/>
        <w:ind w:right="167" w:firstLine="708"/>
        <w:jc w:val="both"/>
        <w:rPr>
          <w:lang w:val="lv-LV"/>
        </w:rPr>
      </w:pPr>
      <w:r w:rsidRPr="00684D5D">
        <w:rPr>
          <w:lang w:val="lv-LV"/>
        </w:rPr>
        <w:t>Pretendents</w:t>
      </w:r>
      <w:r w:rsidRPr="00684D5D">
        <w:rPr>
          <w:spacing w:val="-12"/>
          <w:lang w:val="lv-LV"/>
        </w:rPr>
        <w:t xml:space="preserve"> </w:t>
      </w:r>
      <w:r w:rsidRPr="00684D5D">
        <w:rPr>
          <w:lang w:val="lv-LV"/>
        </w:rPr>
        <w:t>apzinās</w:t>
      </w:r>
      <w:r w:rsidRPr="00684D5D">
        <w:rPr>
          <w:spacing w:val="-12"/>
          <w:lang w:val="lv-LV"/>
        </w:rPr>
        <w:t xml:space="preserve"> </w:t>
      </w:r>
      <w:r w:rsidRPr="00684D5D">
        <w:rPr>
          <w:lang w:val="lv-LV"/>
        </w:rPr>
        <w:t>savu</w:t>
      </w:r>
      <w:r w:rsidRPr="00684D5D">
        <w:rPr>
          <w:spacing w:val="-12"/>
          <w:lang w:val="lv-LV"/>
        </w:rPr>
        <w:t xml:space="preserve"> </w:t>
      </w:r>
      <w:r w:rsidRPr="00684D5D">
        <w:rPr>
          <w:lang w:val="lv-LV"/>
        </w:rPr>
        <w:t>pienākumu</w:t>
      </w:r>
      <w:r w:rsidRPr="00684D5D">
        <w:rPr>
          <w:spacing w:val="-12"/>
          <w:lang w:val="lv-LV"/>
        </w:rPr>
        <w:t xml:space="preserve"> </w:t>
      </w:r>
      <w:r w:rsidRPr="00684D5D">
        <w:rPr>
          <w:lang w:val="lv-LV"/>
        </w:rPr>
        <w:t>šajā</w:t>
      </w:r>
      <w:r w:rsidRPr="00684D5D">
        <w:rPr>
          <w:spacing w:val="-12"/>
          <w:lang w:val="lv-LV"/>
        </w:rPr>
        <w:t xml:space="preserve"> </w:t>
      </w:r>
      <w:r w:rsidRPr="00684D5D">
        <w:rPr>
          <w:lang w:val="lv-LV"/>
        </w:rPr>
        <w:t>apliecinājumā</w:t>
      </w:r>
      <w:r w:rsidRPr="00684D5D">
        <w:rPr>
          <w:spacing w:val="-12"/>
          <w:lang w:val="lv-LV"/>
        </w:rPr>
        <w:t xml:space="preserve"> </w:t>
      </w:r>
      <w:r w:rsidRPr="00684D5D">
        <w:rPr>
          <w:lang w:val="lv-LV"/>
        </w:rPr>
        <w:t>norādīt</w:t>
      </w:r>
      <w:r w:rsidRPr="00684D5D">
        <w:rPr>
          <w:spacing w:val="-11"/>
          <w:lang w:val="lv-LV"/>
        </w:rPr>
        <w:t xml:space="preserve"> </w:t>
      </w:r>
      <w:r w:rsidRPr="00684D5D">
        <w:rPr>
          <w:lang w:val="lv-LV"/>
        </w:rPr>
        <w:t>pilnīgu,</w:t>
      </w:r>
      <w:r w:rsidRPr="00684D5D">
        <w:rPr>
          <w:spacing w:val="-9"/>
          <w:lang w:val="lv-LV"/>
        </w:rPr>
        <w:t xml:space="preserve"> </w:t>
      </w:r>
      <w:r w:rsidRPr="00684D5D">
        <w:rPr>
          <w:lang w:val="lv-LV"/>
        </w:rPr>
        <w:t>izsmeļošu</w:t>
      </w:r>
      <w:r w:rsidRPr="00684D5D">
        <w:rPr>
          <w:spacing w:val="-13"/>
          <w:lang w:val="lv-LV"/>
        </w:rPr>
        <w:t xml:space="preserve"> </w:t>
      </w:r>
      <w:r w:rsidRPr="00684D5D">
        <w:rPr>
          <w:lang w:val="lv-LV"/>
        </w:rPr>
        <w:t>un patiesu</w:t>
      </w:r>
      <w:r w:rsidRPr="00684D5D">
        <w:rPr>
          <w:spacing w:val="-2"/>
          <w:lang w:val="lv-LV"/>
        </w:rPr>
        <w:t xml:space="preserve"> </w:t>
      </w:r>
      <w:r w:rsidRPr="00684D5D">
        <w:rPr>
          <w:lang w:val="lv-LV"/>
        </w:rPr>
        <w:t>informāciju.</w:t>
      </w:r>
    </w:p>
    <w:p w14:paraId="08BEEF36" w14:textId="77777777" w:rsidR="00187958" w:rsidRPr="00684D5D" w:rsidRDefault="00187958" w:rsidP="00187958">
      <w:pPr>
        <w:widowControl w:val="0"/>
        <w:numPr>
          <w:ilvl w:val="0"/>
          <w:numId w:val="19"/>
        </w:numPr>
        <w:tabs>
          <w:tab w:val="left" w:pos="1113"/>
        </w:tabs>
        <w:autoSpaceDE w:val="0"/>
        <w:autoSpaceDN w:val="0"/>
        <w:ind w:right="173" w:firstLine="708"/>
        <w:jc w:val="both"/>
        <w:rPr>
          <w:lang w:val="lv-LV"/>
        </w:rPr>
      </w:pPr>
      <w:r w:rsidRPr="00684D5D">
        <w:rPr>
          <w:lang w:val="lv-LV"/>
        </w:rPr>
        <w:t>Pretendenta iepirkuma piedāvājumu ir parakstījusi/</w:t>
      </w:r>
      <w:proofErr w:type="spellStart"/>
      <w:r w:rsidRPr="00684D5D">
        <w:rPr>
          <w:lang w:val="lv-LV"/>
        </w:rPr>
        <w:t>šas</w:t>
      </w:r>
      <w:proofErr w:type="spellEnd"/>
      <w:r w:rsidRPr="00684D5D">
        <w:rPr>
          <w:lang w:val="lv-LV"/>
        </w:rPr>
        <w:t xml:space="preserve"> pretendenta pilnvarotā/</w:t>
      </w:r>
      <w:proofErr w:type="spellStart"/>
      <w:r w:rsidRPr="00684D5D">
        <w:rPr>
          <w:lang w:val="lv-LV"/>
        </w:rPr>
        <w:t>ās</w:t>
      </w:r>
      <w:proofErr w:type="spellEnd"/>
      <w:r w:rsidRPr="00684D5D">
        <w:rPr>
          <w:lang w:val="lv-LV"/>
        </w:rPr>
        <w:t xml:space="preserve"> persona/s.</w:t>
      </w:r>
    </w:p>
    <w:p w14:paraId="1FEBA7B0" w14:textId="77777777" w:rsidR="00187958" w:rsidRPr="00684D5D" w:rsidRDefault="00187958" w:rsidP="00187958">
      <w:pPr>
        <w:widowControl w:val="0"/>
        <w:numPr>
          <w:ilvl w:val="0"/>
          <w:numId w:val="19"/>
        </w:numPr>
        <w:tabs>
          <w:tab w:val="left" w:pos="1074"/>
        </w:tabs>
        <w:autoSpaceDE w:val="0"/>
        <w:autoSpaceDN w:val="0"/>
        <w:spacing w:before="3" w:line="276" w:lineRule="exact"/>
        <w:ind w:right="168" w:firstLine="708"/>
        <w:jc w:val="both"/>
        <w:rPr>
          <w:lang w:val="lv-LV"/>
        </w:rPr>
      </w:pPr>
      <w:r w:rsidRPr="00684D5D">
        <w:rPr>
          <w:lang w:val="lv-LV"/>
        </w:rPr>
        <w:t>Pretendents informē, ka ir iesniedzis piedāvājumu neatkarīgi no konkurentiem</w:t>
      </w:r>
      <w:r w:rsidRPr="00684D5D">
        <w:rPr>
          <w:position w:val="9"/>
          <w:lang w:val="lv-LV"/>
        </w:rPr>
        <w:t xml:space="preserve">1 </w:t>
      </w:r>
      <w:r w:rsidRPr="00684D5D">
        <w:rPr>
          <w:lang w:val="lv-LV"/>
        </w:rPr>
        <w:t>un bez konsultācijām, līgumiem vai vienošanām. Pretendentam ne ar vienu konkurentu nav bijusi saziņa attiecībā</w:t>
      </w:r>
      <w:r w:rsidRPr="00684D5D">
        <w:rPr>
          <w:spacing w:val="-1"/>
          <w:lang w:val="lv-LV"/>
        </w:rPr>
        <w:t xml:space="preserve"> </w:t>
      </w:r>
      <w:r w:rsidRPr="00684D5D">
        <w:rPr>
          <w:lang w:val="lv-LV"/>
        </w:rPr>
        <w:t>uz:</w:t>
      </w:r>
    </w:p>
    <w:p w14:paraId="2E8CBFD7" w14:textId="77777777" w:rsidR="00187958" w:rsidRPr="00684D5D" w:rsidRDefault="00187958" w:rsidP="00187958">
      <w:pPr>
        <w:widowControl w:val="0"/>
        <w:numPr>
          <w:ilvl w:val="1"/>
          <w:numId w:val="19"/>
        </w:numPr>
        <w:tabs>
          <w:tab w:val="left" w:pos="1526"/>
        </w:tabs>
        <w:autoSpaceDE w:val="0"/>
        <w:autoSpaceDN w:val="0"/>
        <w:spacing w:line="273" w:lineRule="exact"/>
        <w:ind w:firstLine="10"/>
        <w:jc w:val="both"/>
        <w:rPr>
          <w:lang w:val="lv-LV"/>
        </w:rPr>
      </w:pPr>
      <w:r w:rsidRPr="00684D5D">
        <w:rPr>
          <w:lang w:val="lv-LV"/>
        </w:rPr>
        <w:t>cenām;</w:t>
      </w:r>
    </w:p>
    <w:p w14:paraId="68A857B8" w14:textId="77777777" w:rsidR="00187958" w:rsidRPr="00684D5D" w:rsidRDefault="00187958" w:rsidP="00187958">
      <w:pPr>
        <w:widowControl w:val="0"/>
        <w:numPr>
          <w:ilvl w:val="1"/>
          <w:numId w:val="19"/>
        </w:numPr>
        <w:tabs>
          <w:tab w:val="left" w:pos="1526"/>
        </w:tabs>
        <w:autoSpaceDE w:val="0"/>
        <w:autoSpaceDN w:val="0"/>
        <w:ind w:firstLine="10"/>
        <w:jc w:val="both"/>
        <w:rPr>
          <w:lang w:val="lv-LV"/>
        </w:rPr>
      </w:pPr>
      <w:r w:rsidRPr="00684D5D">
        <w:rPr>
          <w:lang w:val="lv-LV"/>
        </w:rPr>
        <w:t>cenas aprēķināšanas metodēm, faktoriem (apstākļiem) vai</w:t>
      </w:r>
      <w:r w:rsidRPr="00684D5D">
        <w:rPr>
          <w:spacing w:val="-3"/>
          <w:lang w:val="lv-LV"/>
        </w:rPr>
        <w:t xml:space="preserve"> </w:t>
      </w:r>
      <w:r w:rsidRPr="00684D5D">
        <w:rPr>
          <w:lang w:val="lv-LV"/>
        </w:rPr>
        <w:t>formulām;</w:t>
      </w:r>
    </w:p>
    <w:p w14:paraId="1D3A2C07" w14:textId="77777777" w:rsidR="00187958" w:rsidRPr="00684D5D" w:rsidRDefault="00187958" w:rsidP="00187958">
      <w:pPr>
        <w:widowControl w:val="0"/>
        <w:numPr>
          <w:ilvl w:val="1"/>
          <w:numId w:val="19"/>
        </w:numPr>
        <w:tabs>
          <w:tab w:val="left" w:pos="1598"/>
        </w:tabs>
        <w:autoSpaceDE w:val="0"/>
        <w:autoSpaceDN w:val="0"/>
        <w:ind w:right="172"/>
        <w:jc w:val="both"/>
        <w:rPr>
          <w:lang w:val="lv-LV"/>
        </w:rPr>
      </w:pPr>
      <w:r w:rsidRPr="00684D5D">
        <w:rPr>
          <w:lang w:val="lv-LV"/>
        </w:rPr>
        <w:t>nodomu vai lēmumu piedalīties vai nepiedalīties iepirkumā (iesniegt vai neiesniegt piedāvājumu);</w:t>
      </w:r>
      <w:r w:rsidRPr="00684D5D">
        <w:rPr>
          <w:spacing w:val="1"/>
          <w:lang w:val="lv-LV"/>
        </w:rPr>
        <w:t xml:space="preserve"> </w:t>
      </w:r>
      <w:r w:rsidRPr="00684D5D">
        <w:rPr>
          <w:lang w:val="lv-LV"/>
        </w:rPr>
        <w:t>vai</w:t>
      </w:r>
    </w:p>
    <w:p w14:paraId="5BB7B786" w14:textId="77777777" w:rsidR="00187958" w:rsidRPr="00684D5D" w:rsidRDefault="00187958" w:rsidP="00187958">
      <w:pPr>
        <w:widowControl w:val="0"/>
        <w:numPr>
          <w:ilvl w:val="1"/>
          <w:numId w:val="19"/>
        </w:numPr>
        <w:tabs>
          <w:tab w:val="left" w:pos="1526"/>
        </w:tabs>
        <w:autoSpaceDE w:val="0"/>
        <w:autoSpaceDN w:val="0"/>
        <w:spacing w:before="1"/>
        <w:ind w:firstLine="10"/>
        <w:jc w:val="both"/>
        <w:rPr>
          <w:lang w:val="lv-LV"/>
        </w:rPr>
      </w:pPr>
      <w:r w:rsidRPr="00684D5D">
        <w:rPr>
          <w:lang w:val="lv-LV"/>
        </w:rPr>
        <w:t>tādu piedāvājuma iesniegšanu, kas neatbilst iepirkuma</w:t>
      </w:r>
      <w:r w:rsidRPr="00684D5D">
        <w:rPr>
          <w:spacing w:val="-1"/>
          <w:lang w:val="lv-LV"/>
        </w:rPr>
        <w:t xml:space="preserve"> </w:t>
      </w:r>
      <w:r w:rsidRPr="00684D5D">
        <w:rPr>
          <w:lang w:val="lv-LV"/>
        </w:rPr>
        <w:t>prasībām;</w:t>
      </w:r>
    </w:p>
    <w:p w14:paraId="32086540" w14:textId="77777777" w:rsidR="00187958" w:rsidRPr="00684D5D" w:rsidRDefault="00187958" w:rsidP="00187958">
      <w:pPr>
        <w:widowControl w:val="0"/>
        <w:numPr>
          <w:ilvl w:val="1"/>
          <w:numId w:val="19"/>
        </w:numPr>
        <w:tabs>
          <w:tab w:val="left" w:pos="1516"/>
        </w:tabs>
        <w:autoSpaceDE w:val="0"/>
        <w:autoSpaceDN w:val="0"/>
        <w:ind w:right="168"/>
        <w:jc w:val="both"/>
        <w:rPr>
          <w:lang w:val="lv-LV"/>
        </w:rPr>
      </w:pPr>
      <w:r w:rsidRPr="00684D5D">
        <w:rPr>
          <w:lang w:val="lv-LV"/>
        </w:rPr>
        <w:t>kvalitāti, apjomu, specifikāciju, izpildes, piegādes vai citiem nosacījumiem, kas risināmi neatkarīgi no konkurentiem, tiem produktiem vai pakalpojumiem, uz ko attiecas šis</w:t>
      </w:r>
      <w:r w:rsidRPr="00684D5D">
        <w:rPr>
          <w:spacing w:val="-3"/>
          <w:lang w:val="lv-LV"/>
        </w:rPr>
        <w:t xml:space="preserve"> </w:t>
      </w:r>
      <w:r w:rsidRPr="00684D5D">
        <w:rPr>
          <w:lang w:val="lv-LV"/>
        </w:rPr>
        <w:t>iepirkums.</w:t>
      </w:r>
    </w:p>
    <w:p w14:paraId="07210C5D" w14:textId="77777777" w:rsidR="00187958" w:rsidRPr="00684D5D" w:rsidRDefault="00187958" w:rsidP="00187958">
      <w:pPr>
        <w:widowControl w:val="0"/>
        <w:numPr>
          <w:ilvl w:val="0"/>
          <w:numId w:val="19"/>
        </w:numPr>
        <w:tabs>
          <w:tab w:val="left" w:pos="1036"/>
        </w:tabs>
        <w:autoSpaceDE w:val="0"/>
        <w:autoSpaceDN w:val="0"/>
        <w:ind w:right="168" w:firstLine="708"/>
        <w:jc w:val="both"/>
        <w:rPr>
          <w:lang w:val="lv-LV"/>
        </w:rPr>
      </w:pPr>
      <w:r w:rsidRPr="00684D5D">
        <w:rPr>
          <w:lang w:val="lv-LV"/>
        </w:rPr>
        <w:t>Pretendents</w:t>
      </w:r>
      <w:r w:rsidRPr="00684D5D">
        <w:rPr>
          <w:spacing w:val="-15"/>
          <w:lang w:val="lv-LV"/>
        </w:rPr>
        <w:t xml:space="preserve"> </w:t>
      </w:r>
      <w:r w:rsidRPr="00684D5D">
        <w:rPr>
          <w:lang w:val="lv-LV"/>
        </w:rPr>
        <w:t>nav</w:t>
      </w:r>
      <w:r w:rsidRPr="00684D5D">
        <w:rPr>
          <w:spacing w:val="-16"/>
          <w:lang w:val="lv-LV"/>
        </w:rPr>
        <w:t xml:space="preserve"> </w:t>
      </w:r>
      <w:r w:rsidRPr="00684D5D">
        <w:rPr>
          <w:lang w:val="lv-LV"/>
        </w:rPr>
        <w:t>apzināti,</w:t>
      </w:r>
      <w:r w:rsidRPr="00684D5D">
        <w:rPr>
          <w:spacing w:val="-16"/>
          <w:lang w:val="lv-LV"/>
        </w:rPr>
        <w:t xml:space="preserve"> </w:t>
      </w:r>
      <w:r w:rsidRPr="00684D5D">
        <w:rPr>
          <w:lang w:val="lv-LV"/>
        </w:rPr>
        <w:t>tieši</w:t>
      </w:r>
      <w:r w:rsidRPr="00684D5D">
        <w:rPr>
          <w:spacing w:val="-15"/>
          <w:lang w:val="lv-LV"/>
        </w:rPr>
        <w:t xml:space="preserve"> </w:t>
      </w:r>
      <w:r w:rsidRPr="00684D5D">
        <w:rPr>
          <w:lang w:val="lv-LV"/>
        </w:rPr>
        <w:t>vai</w:t>
      </w:r>
      <w:r w:rsidRPr="00684D5D">
        <w:rPr>
          <w:spacing w:val="-16"/>
          <w:lang w:val="lv-LV"/>
        </w:rPr>
        <w:t xml:space="preserve"> </w:t>
      </w:r>
      <w:r w:rsidRPr="00684D5D">
        <w:rPr>
          <w:lang w:val="lv-LV"/>
        </w:rPr>
        <w:t>netieši</w:t>
      </w:r>
      <w:r w:rsidRPr="00684D5D">
        <w:rPr>
          <w:spacing w:val="-13"/>
          <w:lang w:val="lv-LV"/>
        </w:rPr>
        <w:t xml:space="preserve"> </w:t>
      </w:r>
      <w:r w:rsidRPr="00684D5D">
        <w:rPr>
          <w:lang w:val="lv-LV"/>
        </w:rPr>
        <w:t>atklājis</w:t>
      </w:r>
      <w:r w:rsidRPr="00684D5D">
        <w:rPr>
          <w:spacing w:val="-13"/>
          <w:lang w:val="lv-LV"/>
        </w:rPr>
        <w:t xml:space="preserve"> </w:t>
      </w:r>
      <w:r w:rsidRPr="00684D5D">
        <w:rPr>
          <w:lang w:val="lv-LV"/>
        </w:rPr>
        <w:t>un</w:t>
      </w:r>
      <w:r w:rsidRPr="00684D5D">
        <w:rPr>
          <w:spacing w:val="-16"/>
          <w:lang w:val="lv-LV"/>
        </w:rPr>
        <w:t xml:space="preserve"> </w:t>
      </w:r>
      <w:r w:rsidRPr="00684D5D">
        <w:rPr>
          <w:lang w:val="lv-LV"/>
        </w:rPr>
        <w:t>neatklās</w:t>
      </w:r>
      <w:r w:rsidRPr="00684D5D">
        <w:rPr>
          <w:spacing w:val="-15"/>
          <w:lang w:val="lv-LV"/>
        </w:rPr>
        <w:t xml:space="preserve"> </w:t>
      </w:r>
      <w:r w:rsidRPr="00684D5D">
        <w:rPr>
          <w:lang w:val="lv-LV"/>
        </w:rPr>
        <w:t>piedāvājuma</w:t>
      </w:r>
      <w:r w:rsidRPr="00684D5D">
        <w:rPr>
          <w:spacing w:val="-12"/>
          <w:lang w:val="lv-LV"/>
        </w:rPr>
        <w:t xml:space="preserve"> </w:t>
      </w:r>
      <w:r w:rsidRPr="00684D5D">
        <w:rPr>
          <w:lang w:val="lv-LV"/>
        </w:rPr>
        <w:t>noteikumus nevienam konkurentam pirms oficiālā piedāvājumu atvēršanas datuma un laika vai līguma slēgšanas tiesību</w:t>
      </w:r>
      <w:r w:rsidRPr="00684D5D">
        <w:rPr>
          <w:spacing w:val="-3"/>
          <w:lang w:val="lv-LV"/>
        </w:rPr>
        <w:t xml:space="preserve"> </w:t>
      </w:r>
      <w:r w:rsidRPr="00684D5D">
        <w:rPr>
          <w:lang w:val="lv-LV"/>
        </w:rPr>
        <w:t>piešķiršanas.</w:t>
      </w:r>
    </w:p>
    <w:p w14:paraId="19E40389" w14:textId="71813EC9" w:rsidR="00187958" w:rsidRDefault="00187958" w:rsidP="00187958">
      <w:pPr>
        <w:widowControl w:val="0"/>
        <w:numPr>
          <w:ilvl w:val="0"/>
          <w:numId w:val="19"/>
        </w:numPr>
        <w:tabs>
          <w:tab w:val="left" w:pos="1125"/>
        </w:tabs>
        <w:autoSpaceDE w:val="0"/>
        <w:autoSpaceDN w:val="0"/>
        <w:ind w:right="172" w:firstLine="708"/>
        <w:jc w:val="both"/>
        <w:rPr>
          <w:lang w:val="lv-LV"/>
        </w:rPr>
      </w:pPr>
      <w:r w:rsidRPr="00684D5D">
        <w:rPr>
          <w:lang w:val="lv-LV"/>
        </w:rPr>
        <w:t>Pretendents apzinās, ka Konkurences likumā noteikta atbildība par aizliegtām vienošanām, paredzot naudas sodu līdz 10% apmēram no pārkāpēja pēdējā finanšu gada neto apgrozījuma</w:t>
      </w:r>
      <w:r w:rsidR="002C701B">
        <w:rPr>
          <w:lang w:val="lv-LV"/>
        </w:rPr>
        <w:t xml:space="preserve">, </w:t>
      </w:r>
      <w:r w:rsidR="002C701B" w:rsidRPr="002C701B">
        <w:rPr>
          <w:lang w:val="lv-LV"/>
        </w:rPr>
        <w:t>bet ne mazāk kā 700 eiro</w:t>
      </w:r>
      <w:r w:rsidR="002C701B">
        <w:rPr>
          <w:lang w:val="lv-LV"/>
        </w:rPr>
        <w:t>,</w:t>
      </w:r>
      <w:r w:rsidRPr="00684D5D">
        <w:rPr>
          <w:lang w:val="lv-LV"/>
        </w:rPr>
        <w:t xml:space="preserve"> un pretendentam var tikt piemērota izslēgšana no dalības iepirkuma</w:t>
      </w:r>
      <w:r w:rsidRPr="00684D5D">
        <w:rPr>
          <w:spacing w:val="-11"/>
          <w:lang w:val="lv-LV"/>
        </w:rPr>
        <w:t xml:space="preserve"> </w:t>
      </w:r>
      <w:r w:rsidRPr="00684D5D">
        <w:rPr>
          <w:lang w:val="lv-LV"/>
        </w:rPr>
        <w:t>procedūrā.</w:t>
      </w:r>
    </w:p>
    <w:p w14:paraId="05E5362A" w14:textId="77777777" w:rsidR="00941CEE" w:rsidRDefault="00941CEE" w:rsidP="00941CEE">
      <w:pPr>
        <w:widowControl w:val="0"/>
        <w:tabs>
          <w:tab w:val="left" w:pos="1125"/>
        </w:tabs>
        <w:autoSpaceDE w:val="0"/>
        <w:autoSpaceDN w:val="0"/>
        <w:ind w:right="172"/>
        <w:jc w:val="both"/>
        <w:rPr>
          <w:lang w:val="lv-LV"/>
        </w:rPr>
      </w:pPr>
    </w:p>
    <w:p w14:paraId="5B6857A4" w14:textId="77777777" w:rsidR="00187958" w:rsidRPr="00684D5D" w:rsidRDefault="00187958" w:rsidP="00187958">
      <w:pPr>
        <w:widowControl w:val="0"/>
        <w:tabs>
          <w:tab w:val="left" w:pos="1125"/>
        </w:tabs>
        <w:autoSpaceDE w:val="0"/>
        <w:autoSpaceDN w:val="0"/>
        <w:ind w:left="810" w:right="172"/>
        <w:jc w:val="both"/>
        <w:rPr>
          <w:lang w:val="lv-LV"/>
        </w:rPr>
      </w:pPr>
    </w:p>
    <w:p w14:paraId="4CF7033F" w14:textId="77777777" w:rsidR="00187958" w:rsidRPr="00684D5D" w:rsidRDefault="00187958" w:rsidP="00187958">
      <w:pPr>
        <w:widowControl w:val="0"/>
        <w:tabs>
          <w:tab w:val="left" w:pos="1125"/>
        </w:tabs>
        <w:autoSpaceDE w:val="0"/>
        <w:autoSpaceDN w:val="0"/>
        <w:ind w:left="810" w:right="172"/>
        <w:rPr>
          <w:lang w:val="lv-LV"/>
        </w:rPr>
      </w:pPr>
      <w:r w:rsidRPr="00684D5D">
        <w:rPr>
          <w:lang w:val="lv-LV"/>
        </w:rPr>
        <w:t>/_____________/  Paraksts</w:t>
      </w:r>
    </w:p>
    <w:p w14:paraId="3B446B78" w14:textId="77777777" w:rsidR="00187958" w:rsidRPr="00684D5D" w:rsidRDefault="00187958" w:rsidP="00187958">
      <w:pPr>
        <w:widowControl w:val="0"/>
        <w:tabs>
          <w:tab w:val="left" w:pos="1125"/>
        </w:tabs>
        <w:autoSpaceDE w:val="0"/>
        <w:autoSpaceDN w:val="0"/>
        <w:ind w:left="810" w:right="172"/>
        <w:rPr>
          <w:lang w:val="lv-LV"/>
        </w:rPr>
      </w:pPr>
    </w:p>
    <w:p w14:paraId="4ADB9D6E" w14:textId="77777777" w:rsidR="00187958" w:rsidRPr="00684D5D" w:rsidRDefault="00187958" w:rsidP="00187958">
      <w:pPr>
        <w:widowControl w:val="0"/>
        <w:tabs>
          <w:tab w:val="left" w:pos="1125"/>
        </w:tabs>
        <w:autoSpaceDE w:val="0"/>
        <w:autoSpaceDN w:val="0"/>
        <w:ind w:left="810" w:right="172"/>
        <w:rPr>
          <w:lang w:val="lv-LV"/>
        </w:rPr>
      </w:pPr>
      <w:r w:rsidRPr="00684D5D">
        <w:rPr>
          <w:lang w:val="lv-LV"/>
        </w:rPr>
        <w:t>/_____________/ Datums</w:t>
      </w:r>
    </w:p>
    <w:p w14:paraId="5BEB2E97" w14:textId="77777777" w:rsidR="00187958" w:rsidRPr="00684D5D" w:rsidRDefault="00187958" w:rsidP="00941CEE">
      <w:pPr>
        <w:widowControl w:val="0"/>
        <w:autoSpaceDE w:val="0"/>
        <w:autoSpaceDN w:val="0"/>
        <w:spacing w:before="86"/>
        <w:ind w:right="315"/>
        <w:rPr>
          <w:position w:val="7"/>
          <w:lang w:val="lv-LV"/>
        </w:rPr>
      </w:pPr>
    </w:p>
    <w:p w14:paraId="68674B84" w14:textId="77777777" w:rsidR="00187958" w:rsidRPr="00684D5D" w:rsidRDefault="00187958" w:rsidP="00187958">
      <w:pPr>
        <w:widowControl w:val="0"/>
        <w:autoSpaceDE w:val="0"/>
        <w:autoSpaceDN w:val="0"/>
        <w:spacing w:before="86"/>
        <w:ind w:left="102" w:right="315"/>
        <w:rPr>
          <w:lang w:val="lv-LV"/>
        </w:rPr>
      </w:pPr>
      <w:r w:rsidRPr="00684D5D">
        <w:rPr>
          <w:position w:val="7"/>
          <w:lang w:val="lv-LV"/>
        </w:rPr>
        <w:t xml:space="preserve">1 </w:t>
      </w:r>
      <w:r w:rsidRPr="00684D5D">
        <w:rPr>
          <w:lang w:val="lv-LV"/>
        </w:rPr>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0313477E" w14:textId="77777777" w:rsidR="00187958" w:rsidRDefault="00187958" w:rsidP="00187958">
      <w:pPr>
        <w:widowControl w:val="0"/>
        <w:autoSpaceDE w:val="0"/>
        <w:autoSpaceDN w:val="0"/>
        <w:spacing w:before="96"/>
        <w:outlineLvl w:val="1"/>
        <w:rPr>
          <w:lang w:val="lv-LV"/>
        </w:rPr>
      </w:pPr>
    </w:p>
    <w:p w14:paraId="7011CF66" w14:textId="28407604" w:rsidR="00684D5D" w:rsidRPr="002C701B" w:rsidRDefault="002C701B" w:rsidP="002C701B">
      <w:pPr>
        <w:spacing w:line="259" w:lineRule="auto"/>
        <w:jc w:val="center"/>
        <w:rPr>
          <w:rFonts w:eastAsiaTheme="minorHAnsi"/>
          <w:kern w:val="2"/>
          <w:lang w:val="de-DE"/>
          <w14:ligatures w14:val="standardContextual"/>
        </w:rPr>
      </w:pPr>
      <w:r w:rsidRPr="00472D94">
        <w:rPr>
          <w:lang w:val="de-DE"/>
        </w:rPr>
        <w:t>ŠIS DOKUMENTS IR PARAKSTĪTS AR DROŠU ELEKTRONISKO PARAKSTU UN SATUR LAIKA ZĪMOGU.</w:t>
      </w:r>
    </w:p>
    <w:p w14:paraId="47C35A4D" w14:textId="0CA00F72" w:rsidR="00BA4EC8" w:rsidRDefault="00684D5D" w:rsidP="006D1005">
      <w:pPr>
        <w:widowControl w:val="0"/>
        <w:autoSpaceDE w:val="0"/>
        <w:autoSpaceDN w:val="0"/>
        <w:jc w:val="right"/>
        <w:rPr>
          <w:rFonts w:eastAsia="MS Gothic"/>
          <w:b/>
          <w:bCs/>
          <w:lang w:val="lv-LV"/>
        </w:rPr>
      </w:pPr>
      <w:r w:rsidRPr="0020538F">
        <w:rPr>
          <w:rFonts w:eastAsia="MS Gothic"/>
          <w:b/>
          <w:bCs/>
          <w:lang w:val="lv-LV"/>
        </w:rPr>
        <w:lastRenderedPageBreak/>
        <w:t xml:space="preserve">Pielikums Nr. </w:t>
      </w:r>
      <w:r w:rsidR="00A54FD3">
        <w:rPr>
          <w:rFonts w:eastAsia="MS Gothic"/>
          <w:b/>
          <w:bCs/>
          <w:lang w:val="lv-LV"/>
        </w:rPr>
        <w:t>4</w:t>
      </w:r>
      <w:r w:rsidRPr="0020538F">
        <w:rPr>
          <w:rFonts w:eastAsia="MS Gothic"/>
          <w:b/>
          <w:bCs/>
          <w:lang w:val="lv-LV"/>
        </w:rPr>
        <w:t>.</w:t>
      </w:r>
    </w:p>
    <w:p w14:paraId="0C611D82" w14:textId="08A5163A" w:rsidR="0020538F" w:rsidRPr="00BA4EC8" w:rsidRDefault="00BA4EC8" w:rsidP="00BA4EC8">
      <w:pPr>
        <w:widowControl w:val="0"/>
        <w:tabs>
          <w:tab w:val="left" w:pos="9228"/>
        </w:tabs>
        <w:autoSpaceDE w:val="0"/>
        <w:autoSpaceDN w:val="0"/>
        <w:ind w:right="116"/>
        <w:jc w:val="right"/>
        <w:rPr>
          <w:b/>
          <w:lang w:val="lv-LV"/>
        </w:rPr>
      </w:pPr>
      <w:r>
        <w:rPr>
          <w:b/>
          <w:lang w:val="lv-LV"/>
        </w:rPr>
        <w:t>I</w:t>
      </w:r>
      <w:r w:rsidRPr="00684D5D">
        <w:rPr>
          <w:b/>
          <w:lang w:val="lv-LV"/>
        </w:rPr>
        <w:t xml:space="preserve">epirkumam Nr. </w:t>
      </w:r>
      <w:r w:rsidR="00BE052C">
        <w:rPr>
          <w:b/>
          <w:bCs/>
          <w:lang w:val="lv-LV"/>
        </w:rPr>
        <w:t>2</w:t>
      </w:r>
      <w:r w:rsidR="00E44F39">
        <w:rPr>
          <w:b/>
          <w:bCs/>
          <w:lang w:val="lv-LV"/>
        </w:rPr>
        <w:t>8</w:t>
      </w:r>
      <w:r w:rsidR="00BE052C">
        <w:rPr>
          <w:b/>
          <w:bCs/>
          <w:lang w:val="lv-LV"/>
        </w:rPr>
        <w:t>11</w:t>
      </w:r>
      <w:r w:rsidRPr="00684D5D">
        <w:rPr>
          <w:b/>
          <w:bCs/>
          <w:lang w:val="lv-LV"/>
        </w:rPr>
        <w:t>2025</w:t>
      </w:r>
      <w:r w:rsidR="0075401C">
        <w:rPr>
          <w:b/>
          <w:bCs/>
          <w:lang w:val="lv-LV"/>
        </w:rPr>
        <w:t>-</w:t>
      </w:r>
      <w:r>
        <w:rPr>
          <w:b/>
          <w:bCs/>
          <w:lang w:val="lv-LV"/>
        </w:rPr>
        <w:t>1</w:t>
      </w:r>
      <w:r w:rsidR="00684D5D" w:rsidRPr="0020538F">
        <w:rPr>
          <w:rFonts w:eastAsia="MS Gothic"/>
          <w:b/>
          <w:bCs/>
          <w:lang w:val="lv-LV"/>
        </w:rPr>
        <w:t xml:space="preserve"> </w:t>
      </w:r>
    </w:p>
    <w:p w14:paraId="68BE97F2" w14:textId="6C477504" w:rsidR="00DE430B" w:rsidRPr="0020538F" w:rsidRDefault="00684D5D" w:rsidP="0020538F">
      <w:pPr>
        <w:widowControl w:val="0"/>
        <w:autoSpaceDE w:val="0"/>
        <w:autoSpaceDN w:val="0"/>
        <w:jc w:val="right"/>
        <w:rPr>
          <w:rFonts w:eastAsia="MS Gothic"/>
          <w:b/>
          <w:bCs/>
          <w:lang w:val="lv-LV"/>
        </w:rPr>
      </w:pPr>
      <w:r w:rsidRPr="0020538F">
        <w:rPr>
          <w:rFonts w:eastAsia="MS Gothic"/>
          <w:b/>
          <w:bCs/>
          <w:lang w:val="lv-LV"/>
        </w:rPr>
        <w:t>Līguma paraugs</w:t>
      </w:r>
    </w:p>
    <w:p w14:paraId="3C5DD3EE" w14:textId="77777777" w:rsidR="00092C5B" w:rsidRDefault="00092C5B" w:rsidP="00684D5D">
      <w:pPr>
        <w:jc w:val="center"/>
        <w:rPr>
          <w:b/>
          <w:lang w:val="lv-LV"/>
        </w:rPr>
      </w:pPr>
    </w:p>
    <w:p w14:paraId="78ADB0CD" w14:textId="7B4E3984" w:rsidR="00684D5D" w:rsidRPr="003B3A6D" w:rsidRDefault="00684D5D" w:rsidP="00684D5D">
      <w:pPr>
        <w:jc w:val="center"/>
        <w:rPr>
          <w:bCs/>
          <w:i/>
          <w:iCs/>
          <w:lang w:val="lv-LV"/>
        </w:rPr>
      </w:pPr>
      <w:r w:rsidRPr="003B3A6D">
        <w:rPr>
          <w:b/>
          <w:lang w:val="lv-LV"/>
        </w:rPr>
        <w:t>IEPIRKUMA LĪGUMS Nr.</w:t>
      </w:r>
      <w:r w:rsidRPr="003B3A6D">
        <w:rPr>
          <w:lang w:val="lv-LV"/>
        </w:rPr>
        <w:t xml:space="preserve"> </w:t>
      </w:r>
      <w:r w:rsidR="002C701B">
        <w:rPr>
          <w:b/>
          <w:bCs/>
          <w:lang w:val="lv-LV"/>
        </w:rPr>
        <w:t>XXXXXX</w:t>
      </w:r>
    </w:p>
    <w:p w14:paraId="3A6494AB" w14:textId="77777777" w:rsidR="00684D5D" w:rsidRPr="003B3A6D" w:rsidRDefault="00684D5D" w:rsidP="00684D5D">
      <w:pPr>
        <w:jc w:val="both"/>
        <w:rPr>
          <w:lang w:val="lv-LV"/>
        </w:rPr>
      </w:pPr>
    </w:p>
    <w:p w14:paraId="3FA8490D" w14:textId="2C089153" w:rsidR="00684D5D" w:rsidRPr="003B3A6D" w:rsidRDefault="00684D5D" w:rsidP="00684D5D">
      <w:pPr>
        <w:jc w:val="both"/>
        <w:rPr>
          <w:lang w:val="lv-LV"/>
        </w:rPr>
      </w:pPr>
      <w:r w:rsidRPr="003B3A6D">
        <w:rPr>
          <w:lang w:val="lv-LV"/>
        </w:rPr>
        <w:t>Vieta</w:t>
      </w:r>
      <w:r w:rsidRPr="003B3A6D">
        <w:rPr>
          <w:lang w:val="lv-LV"/>
        </w:rPr>
        <w:tab/>
      </w:r>
      <w:r w:rsidRPr="003B3A6D">
        <w:rPr>
          <w:lang w:val="lv-LV"/>
        </w:rPr>
        <w:tab/>
      </w:r>
      <w:r w:rsidRPr="003B3A6D">
        <w:rPr>
          <w:lang w:val="lv-LV"/>
        </w:rPr>
        <w:tab/>
      </w:r>
      <w:r w:rsidRPr="003B3A6D">
        <w:rPr>
          <w:lang w:val="lv-LV"/>
        </w:rPr>
        <w:tab/>
      </w:r>
      <w:r w:rsidRPr="003B3A6D">
        <w:rPr>
          <w:lang w:val="lv-LV"/>
        </w:rPr>
        <w:tab/>
      </w:r>
      <w:r w:rsidRPr="003B3A6D">
        <w:rPr>
          <w:lang w:val="lv-LV"/>
        </w:rPr>
        <w:tab/>
        <w:t>xx.</w:t>
      </w:r>
      <w:r w:rsidR="002C701B">
        <w:rPr>
          <w:lang w:val="lv-LV"/>
        </w:rPr>
        <w:t>XX</w:t>
      </w:r>
      <w:r w:rsidRPr="003B3A6D">
        <w:rPr>
          <w:lang w:val="lv-LV"/>
        </w:rPr>
        <w:t>.2025.</w:t>
      </w:r>
      <w:r w:rsidRPr="003B3A6D">
        <w:rPr>
          <w:lang w:val="lv-LV"/>
        </w:rPr>
        <w:tab/>
      </w:r>
    </w:p>
    <w:p w14:paraId="360744E6" w14:textId="77777777" w:rsidR="00684D5D" w:rsidRPr="003B3A6D" w:rsidRDefault="00684D5D" w:rsidP="00684D5D">
      <w:pPr>
        <w:jc w:val="both"/>
        <w:rPr>
          <w:lang w:val="lv-LV"/>
        </w:rPr>
      </w:pPr>
    </w:p>
    <w:p w14:paraId="4FEB08D7" w14:textId="77777777" w:rsidR="00684D5D" w:rsidRPr="003B3A6D" w:rsidRDefault="00684D5D" w:rsidP="00684D5D">
      <w:pPr>
        <w:pStyle w:val="BodyText"/>
        <w:rPr>
          <w:sz w:val="24"/>
          <w:szCs w:val="24"/>
          <w:lang w:val="lv-LV"/>
        </w:rPr>
      </w:pPr>
      <w:r w:rsidRPr="003B3A6D">
        <w:rPr>
          <w:b/>
          <w:sz w:val="24"/>
          <w:szCs w:val="24"/>
          <w:lang w:val="lv-LV"/>
        </w:rPr>
        <w:t>SIA “</w:t>
      </w:r>
      <w:proofErr w:type="spellStart"/>
      <w:r w:rsidRPr="003B3A6D">
        <w:rPr>
          <w:b/>
          <w:sz w:val="24"/>
          <w:szCs w:val="24"/>
          <w:lang w:val="lv-LV"/>
        </w:rPr>
        <w:t>xxxxx</w:t>
      </w:r>
      <w:proofErr w:type="spellEnd"/>
      <w:r w:rsidRPr="003B3A6D">
        <w:rPr>
          <w:b/>
          <w:sz w:val="24"/>
          <w:szCs w:val="24"/>
          <w:lang w:val="lv-LV"/>
        </w:rPr>
        <w:t>”</w:t>
      </w:r>
      <w:r w:rsidRPr="003B3A6D">
        <w:rPr>
          <w:sz w:val="24"/>
          <w:szCs w:val="24"/>
          <w:lang w:val="lv-LV"/>
        </w:rPr>
        <w:t xml:space="preserve"> (turpmāk tekstā – Pasūtītājs), tās valdes priekšsēdētāja Vārds Uzvārds personā, kurš rīkojas uz statūtu pamata, no vienas puses, un </w:t>
      </w:r>
    </w:p>
    <w:p w14:paraId="06BEFF6B" w14:textId="0E298930" w:rsidR="00684D5D" w:rsidRPr="003B3A6D" w:rsidRDefault="0075401C" w:rsidP="00684D5D">
      <w:pPr>
        <w:pStyle w:val="BodyText"/>
        <w:rPr>
          <w:sz w:val="24"/>
          <w:szCs w:val="24"/>
          <w:lang w:val="lv-LV"/>
        </w:rPr>
      </w:pPr>
      <w:r>
        <w:rPr>
          <w:b/>
          <w:sz w:val="24"/>
          <w:szCs w:val="24"/>
          <w:lang w:val="lv-LV"/>
        </w:rPr>
        <w:t>SIA “</w:t>
      </w:r>
      <w:proofErr w:type="spellStart"/>
      <w:r>
        <w:rPr>
          <w:b/>
          <w:sz w:val="24"/>
          <w:szCs w:val="24"/>
          <w:lang w:val="lv-LV"/>
        </w:rPr>
        <w:t>xxxxxx</w:t>
      </w:r>
      <w:proofErr w:type="spellEnd"/>
      <w:r w:rsidR="00684D5D" w:rsidRPr="003B3A6D">
        <w:rPr>
          <w:b/>
          <w:sz w:val="24"/>
          <w:szCs w:val="24"/>
          <w:lang w:val="lv-LV"/>
        </w:rPr>
        <w:t>”</w:t>
      </w:r>
      <w:r w:rsidR="00684D5D" w:rsidRPr="003B3A6D">
        <w:rPr>
          <w:sz w:val="24"/>
          <w:szCs w:val="24"/>
          <w:lang w:val="lv-LV"/>
        </w:rPr>
        <w:t>, (turpmāk tekstā – Izpildītājs, pielikumos dēvēts arī par Piegādātāju), tās valdes locekļa</w:t>
      </w:r>
      <w:r w:rsidR="001B758B" w:rsidRPr="003B3A6D">
        <w:rPr>
          <w:b/>
          <w:sz w:val="24"/>
          <w:szCs w:val="24"/>
          <w:lang w:val="lv-LV"/>
        </w:rPr>
        <w:t xml:space="preserve"> </w:t>
      </w:r>
      <w:r w:rsidR="00684D5D" w:rsidRPr="003B3A6D">
        <w:rPr>
          <w:sz w:val="24"/>
          <w:szCs w:val="24"/>
          <w:lang w:val="lv-LV"/>
        </w:rPr>
        <w:t xml:space="preserve"> personā, kurš rīkojas uz nolikuma pamata, no otras puses, </w:t>
      </w:r>
    </w:p>
    <w:p w14:paraId="68596125" w14:textId="77777777" w:rsidR="00684D5D" w:rsidRPr="003B3A6D" w:rsidRDefault="00684D5D" w:rsidP="00684D5D">
      <w:pPr>
        <w:pStyle w:val="BodyText"/>
        <w:rPr>
          <w:sz w:val="24"/>
          <w:szCs w:val="24"/>
          <w:lang w:val="lv-LV"/>
        </w:rPr>
      </w:pPr>
      <w:r w:rsidRPr="003B3A6D">
        <w:rPr>
          <w:sz w:val="24"/>
          <w:szCs w:val="24"/>
          <w:lang w:val="lv-LV"/>
        </w:rPr>
        <w:t>turpmāk tekstā - Pasūtītājs un Izpildītājs, katrs atsevišķi saukts “Līdzējs”, bet abi kopā “Līdzēji”, noslēdz sekojoša satura līgumu, turpmāk tekstā “Līgums”:</w:t>
      </w:r>
    </w:p>
    <w:p w14:paraId="47F0A7E6" w14:textId="77777777" w:rsidR="00684D5D" w:rsidRPr="003B3A6D" w:rsidRDefault="00684D5D" w:rsidP="00684D5D">
      <w:pPr>
        <w:pStyle w:val="BodyText"/>
        <w:ind w:firstLine="360"/>
        <w:rPr>
          <w:sz w:val="24"/>
          <w:szCs w:val="24"/>
          <w:lang w:val="lv-LV"/>
        </w:rPr>
      </w:pPr>
    </w:p>
    <w:p w14:paraId="76660C20" w14:textId="77777777" w:rsidR="00684D5D" w:rsidRPr="003B3A6D" w:rsidRDefault="00684D5D" w:rsidP="00684D5D">
      <w:pPr>
        <w:numPr>
          <w:ilvl w:val="0"/>
          <w:numId w:val="21"/>
        </w:numPr>
        <w:jc w:val="center"/>
        <w:rPr>
          <w:b/>
          <w:lang w:val="lv-LV"/>
        </w:rPr>
      </w:pPr>
      <w:r w:rsidRPr="003B3A6D">
        <w:rPr>
          <w:b/>
          <w:lang w:val="lv-LV"/>
        </w:rPr>
        <w:t>LĪGUMA PRIEKŠMETS</w:t>
      </w:r>
    </w:p>
    <w:p w14:paraId="43EC2534" w14:textId="72CCC016" w:rsidR="00684D5D" w:rsidRPr="0050231D" w:rsidRDefault="00684D5D" w:rsidP="00684D5D">
      <w:pPr>
        <w:numPr>
          <w:ilvl w:val="1"/>
          <w:numId w:val="22"/>
        </w:numPr>
        <w:tabs>
          <w:tab w:val="left" w:pos="567"/>
        </w:tabs>
        <w:ind w:left="567" w:hanging="567"/>
        <w:jc w:val="both"/>
        <w:rPr>
          <w:lang w:val="lv-LV"/>
        </w:rPr>
      </w:pPr>
      <w:r w:rsidRPr="003B3A6D">
        <w:rPr>
          <w:lang w:val="lv-LV"/>
        </w:rPr>
        <w:t xml:space="preserve">Līgums tiek slēgts, pamatojoties uz Izpildītāja iesniegto piedāvājumu, atsaucoties uz 20xx. gada xx. </w:t>
      </w:r>
      <w:proofErr w:type="spellStart"/>
      <w:r w:rsidRPr="003B3A6D">
        <w:rPr>
          <w:lang w:val="lv-LV"/>
        </w:rPr>
        <w:t>xxxxxx</w:t>
      </w:r>
      <w:proofErr w:type="spellEnd"/>
      <w:r w:rsidRPr="003B3A6D">
        <w:rPr>
          <w:lang w:val="lv-LV"/>
        </w:rPr>
        <w:t xml:space="preserve"> Iepirkumu uzraudzības biroja mājas lapā publicēto paziņojumu par iepirkumu: </w:t>
      </w:r>
      <w:r w:rsidRPr="003B3A6D">
        <w:rPr>
          <w:b/>
          <w:bCs/>
          <w:lang w:val="lv-LV"/>
        </w:rPr>
        <w:t>“</w:t>
      </w:r>
      <w:r w:rsidR="0075401C" w:rsidRPr="0050231D">
        <w:rPr>
          <w:b/>
          <w:bCs/>
          <w:color w:val="000000"/>
          <w:lang w:val="lv-LV"/>
        </w:rPr>
        <w:t xml:space="preserve">Drošības un interaktīvās sistēmas izstrāde un uzstādīšana </w:t>
      </w:r>
      <w:proofErr w:type="spellStart"/>
      <w:r w:rsidR="0075401C" w:rsidRPr="0050231D">
        <w:rPr>
          <w:b/>
          <w:bCs/>
          <w:color w:val="000000"/>
          <w:lang w:val="lv-LV"/>
        </w:rPr>
        <w:t>Kenguru</w:t>
      </w:r>
      <w:proofErr w:type="spellEnd"/>
      <w:r w:rsidR="0075401C" w:rsidRPr="0050231D">
        <w:rPr>
          <w:b/>
          <w:bCs/>
          <w:color w:val="000000"/>
          <w:lang w:val="lv-LV"/>
        </w:rPr>
        <w:t xml:space="preserve"> PRO infrastruktūrai</w:t>
      </w:r>
      <w:r w:rsidRPr="0050231D">
        <w:rPr>
          <w:b/>
          <w:bCs/>
          <w:lang w:val="lv-LV"/>
        </w:rPr>
        <w:t xml:space="preserve">” ID Nr. </w:t>
      </w:r>
      <w:r w:rsidR="002C701B" w:rsidRPr="0050231D">
        <w:rPr>
          <w:b/>
          <w:bCs/>
          <w:lang w:val="lv-LV"/>
        </w:rPr>
        <w:t>2</w:t>
      </w:r>
      <w:r w:rsidR="0075401C" w:rsidRPr="0050231D">
        <w:rPr>
          <w:b/>
          <w:bCs/>
          <w:lang w:val="lv-LV"/>
        </w:rPr>
        <w:t>8</w:t>
      </w:r>
      <w:r w:rsidR="00BE052C" w:rsidRPr="0050231D">
        <w:rPr>
          <w:b/>
          <w:bCs/>
          <w:lang w:val="lv-LV"/>
        </w:rPr>
        <w:t>11</w:t>
      </w:r>
      <w:r w:rsidR="002C701B" w:rsidRPr="0050231D">
        <w:rPr>
          <w:b/>
          <w:bCs/>
          <w:lang w:val="lv-LV"/>
        </w:rPr>
        <w:t>2025</w:t>
      </w:r>
      <w:r w:rsidR="00E44F39" w:rsidRPr="0050231D">
        <w:rPr>
          <w:b/>
          <w:bCs/>
          <w:lang w:val="lv-LV"/>
        </w:rPr>
        <w:t>-</w:t>
      </w:r>
      <w:r w:rsidR="00187958" w:rsidRPr="0050231D">
        <w:rPr>
          <w:b/>
          <w:bCs/>
          <w:lang w:val="lv-LV"/>
        </w:rPr>
        <w:t>1</w:t>
      </w:r>
      <w:r w:rsidR="003848C4" w:rsidRPr="0050231D">
        <w:rPr>
          <w:b/>
          <w:bCs/>
          <w:lang w:val="lv-LV"/>
        </w:rPr>
        <w:t>,</w:t>
      </w:r>
    </w:p>
    <w:p w14:paraId="555C2637" w14:textId="33F7E495" w:rsidR="00684D5D" w:rsidRPr="003B3A6D" w:rsidRDefault="00684D5D" w:rsidP="00684D5D">
      <w:pPr>
        <w:numPr>
          <w:ilvl w:val="1"/>
          <w:numId w:val="22"/>
        </w:numPr>
        <w:tabs>
          <w:tab w:val="left" w:pos="567"/>
        </w:tabs>
        <w:ind w:left="567" w:hanging="567"/>
        <w:jc w:val="both"/>
        <w:rPr>
          <w:lang w:val="lv-LV"/>
        </w:rPr>
      </w:pPr>
      <w:r w:rsidRPr="003B3A6D">
        <w:rPr>
          <w:lang w:val="lv-LV"/>
        </w:rPr>
        <w:t xml:space="preserve">Pasūtītājs uzdod, bet Izpildītājs apņemas veikt </w:t>
      </w:r>
      <w:r w:rsidR="0050231D" w:rsidRPr="0050231D">
        <w:rPr>
          <w:lang w:val="lv-LV"/>
        </w:rPr>
        <w:t>pakalpojumu</w:t>
      </w:r>
      <w:r w:rsidR="00FF08D8" w:rsidRPr="0050231D">
        <w:rPr>
          <w:lang w:val="lv-LV"/>
        </w:rPr>
        <w:t xml:space="preserve"> piegādi</w:t>
      </w:r>
      <w:r w:rsidRPr="0050231D">
        <w:rPr>
          <w:lang w:val="lv-LV"/>
        </w:rPr>
        <w:t>, kas noteikti Līguma Pielikumā Nr.</w:t>
      </w:r>
      <w:r w:rsidR="00E44F39" w:rsidRPr="0050231D">
        <w:rPr>
          <w:lang w:val="lv-LV"/>
        </w:rPr>
        <w:t xml:space="preserve"> </w:t>
      </w:r>
      <w:r w:rsidRPr="0050231D">
        <w:rPr>
          <w:lang w:val="lv-LV"/>
        </w:rPr>
        <w:t>1 – Iepirkuma priekšmeta tehniskā specifikācija,</w:t>
      </w:r>
      <w:r w:rsidRPr="003B3A6D">
        <w:rPr>
          <w:lang w:val="lv-LV"/>
        </w:rPr>
        <w:t xml:space="preserve"> atbilstoši Izpildītāja iesniegtajam piedāvājumam, turpmāk – „</w:t>
      </w:r>
      <w:r w:rsidR="00826FA1" w:rsidRPr="003B3A6D">
        <w:rPr>
          <w:lang w:val="lv-LV"/>
        </w:rPr>
        <w:t>P</w:t>
      </w:r>
      <w:r w:rsidR="00B60A5E" w:rsidRPr="003B3A6D">
        <w:rPr>
          <w:lang w:val="lv-LV"/>
        </w:rPr>
        <w:t>i</w:t>
      </w:r>
      <w:r w:rsidR="00826FA1" w:rsidRPr="003B3A6D">
        <w:rPr>
          <w:lang w:val="lv-LV"/>
        </w:rPr>
        <w:t>egādi</w:t>
      </w:r>
      <w:r w:rsidRPr="003B3A6D">
        <w:rPr>
          <w:lang w:val="lv-LV"/>
        </w:rPr>
        <w:t>”.</w:t>
      </w:r>
    </w:p>
    <w:p w14:paraId="4B32DC27" w14:textId="580D380B" w:rsidR="00684D5D" w:rsidRPr="003B3A6D" w:rsidRDefault="00684D5D" w:rsidP="00684D5D">
      <w:pPr>
        <w:numPr>
          <w:ilvl w:val="1"/>
          <w:numId w:val="22"/>
        </w:numPr>
        <w:tabs>
          <w:tab w:val="left" w:pos="567"/>
        </w:tabs>
        <w:ind w:left="567" w:hanging="567"/>
        <w:jc w:val="both"/>
        <w:rPr>
          <w:lang w:val="lv-LV"/>
        </w:rPr>
      </w:pPr>
      <w:r w:rsidRPr="003B3A6D">
        <w:rPr>
          <w:lang w:val="lv-LV"/>
        </w:rPr>
        <w:t xml:space="preserve">Veicot </w:t>
      </w:r>
      <w:r w:rsidR="002A3BAC" w:rsidRPr="003B3A6D">
        <w:rPr>
          <w:lang w:val="lv-LV"/>
        </w:rPr>
        <w:t>Piegādi</w:t>
      </w:r>
      <w:r w:rsidRPr="003B3A6D">
        <w:rPr>
          <w:lang w:val="lv-LV"/>
        </w:rPr>
        <w:t>, Izpildītājs izmanto savu</w:t>
      </w:r>
      <w:r w:rsidR="00B60A5E" w:rsidRPr="003B3A6D">
        <w:rPr>
          <w:lang w:val="lv-LV"/>
        </w:rPr>
        <w:t xml:space="preserve">s </w:t>
      </w:r>
      <w:r w:rsidRPr="003B3A6D">
        <w:rPr>
          <w:lang w:val="lv-LV"/>
        </w:rPr>
        <w:t>tehniskos līdzekļus. Pasūtītājs apņemas pieņemt no Izpildītāja saskaņā ar Līgumu izpildīto</w:t>
      </w:r>
      <w:r w:rsidR="00FF08D8" w:rsidRPr="003B3A6D">
        <w:rPr>
          <w:lang w:val="lv-LV"/>
        </w:rPr>
        <w:t xml:space="preserve"> Piegādes apjomu </w:t>
      </w:r>
      <w:r w:rsidRPr="003B3A6D">
        <w:rPr>
          <w:lang w:val="lv-LV"/>
        </w:rPr>
        <w:t xml:space="preserve">un samaksāt par tiem Līgumā noteiktajā apjomā un kārtībā. </w:t>
      </w:r>
    </w:p>
    <w:p w14:paraId="7934ABA4" w14:textId="522DABF7" w:rsidR="00684D5D" w:rsidRPr="003B3A6D" w:rsidRDefault="00684D5D" w:rsidP="00684D5D">
      <w:pPr>
        <w:numPr>
          <w:ilvl w:val="1"/>
          <w:numId w:val="22"/>
        </w:numPr>
        <w:tabs>
          <w:tab w:val="left" w:pos="567"/>
        </w:tabs>
        <w:ind w:left="567" w:hanging="567"/>
        <w:jc w:val="both"/>
        <w:rPr>
          <w:lang w:val="lv-LV"/>
        </w:rPr>
      </w:pPr>
      <w:r w:rsidRPr="003B3A6D">
        <w:rPr>
          <w:lang w:val="lv-LV"/>
        </w:rPr>
        <w:t xml:space="preserve">Līguma priekšmets tiek finansēts </w:t>
      </w:r>
      <w:r w:rsidR="0035036E" w:rsidRPr="00046A8A">
        <w:rPr>
          <w:lang w:val="lv-LV"/>
        </w:rPr>
        <w:t>SIA “</w:t>
      </w:r>
      <w:r w:rsidR="0075401C">
        <w:rPr>
          <w:lang w:val="lv-LV"/>
        </w:rPr>
        <w:t xml:space="preserve">MASOC KC”, </w:t>
      </w:r>
      <w:r w:rsidR="0035036E" w:rsidRPr="00046A8A">
        <w:rPr>
          <w:lang w:val="lv-LV"/>
        </w:rPr>
        <w:t xml:space="preserve">projekta </w:t>
      </w:r>
      <w:proofErr w:type="spellStart"/>
      <w:r w:rsidR="0035036E" w:rsidRPr="00046A8A">
        <w:rPr>
          <w:lang w:val="lv-LV"/>
        </w:rPr>
        <w:t>Id</w:t>
      </w:r>
      <w:proofErr w:type="spellEnd"/>
      <w:r w:rsidR="0035036E" w:rsidRPr="00046A8A">
        <w:rPr>
          <w:lang w:val="lv-LV"/>
        </w:rPr>
        <w:t xml:space="preserve">. Nr. </w:t>
      </w:r>
      <w:r w:rsidR="0075401C" w:rsidRPr="00EC3C33">
        <w:rPr>
          <w:lang w:val="lv-LV"/>
        </w:rPr>
        <w:t>2.2.1.3.i.0/1/24/A/CFLA/007</w:t>
      </w:r>
      <w:r w:rsidR="002B7115" w:rsidRPr="00BA4EC8">
        <w:rPr>
          <w:lang w:val="lv-LV"/>
        </w:rPr>
        <w:t xml:space="preserve"> ietvaros</w:t>
      </w:r>
      <w:r w:rsidR="002B7115">
        <w:rPr>
          <w:lang w:val="lv-LV"/>
        </w:rPr>
        <w:t>.</w:t>
      </w:r>
      <w:r w:rsidRPr="003B3A6D">
        <w:rPr>
          <w:bCs/>
          <w:lang w:val="lv-LV"/>
        </w:rPr>
        <w:t xml:space="preserve"> </w:t>
      </w:r>
      <w:r w:rsidRPr="003B3A6D">
        <w:rPr>
          <w:b/>
          <w:bCs/>
          <w:lang w:val="lv-LV"/>
        </w:rPr>
        <w:t xml:space="preserve"> </w:t>
      </w:r>
    </w:p>
    <w:p w14:paraId="6778195B" w14:textId="77777777" w:rsidR="00684D5D" w:rsidRPr="003B3A6D" w:rsidRDefault="00684D5D" w:rsidP="00684D5D">
      <w:pPr>
        <w:tabs>
          <w:tab w:val="left" w:pos="567"/>
        </w:tabs>
        <w:ind w:left="567" w:hanging="567"/>
        <w:jc w:val="both"/>
        <w:rPr>
          <w:lang w:val="lv-LV"/>
        </w:rPr>
      </w:pPr>
    </w:p>
    <w:p w14:paraId="0571AFDF" w14:textId="2C2C136C" w:rsidR="00684D5D" w:rsidRPr="003B3A6D" w:rsidRDefault="00FF08D8" w:rsidP="00684D5D">
      <w:pPr>
        <w:numPr>
          <w:ilvl w:val="0"/>
          <w:numId w:val="21"/>
        </w:numPr>
        <w:jc w:val="center"/>
        <w:rPr>
          <w:b/>
          <w:lang w:val="lv-LV"/>
        </w:rPr>
      </w:pPr>
      <w:r w:rsidRPr="003B3A6D">
        <w:rPr>
          <w:b/>
          <w:lang w:val="lv-LV"/>
        </w:rPr>
        <w:t>PIEGĀDES</w:t>
      </w:r>
      <w:r w:rsidR="00684D5D" w:rsidRPr="003B3A6D">
        <w:rPr>
          <w:b/>
          <w:lang w:val="lv-LV"/>
        </w:rPr>
        <w:t xml:space="preserve"> IZPILDES TERMIŅI</w:t>
      </w:r>
    </w:p>
    <w:p w14:paraId="7574C27E" w14:textId="27F68040" w:rsidR="00684D5D" w:rsidRPr="003B3A6D" w:rsidRDefault="00FF08D8" w:rsidP="00684D5D">
      <w:pPr>
        <w:numPr>
          <w:ilvl w:val="1"/>
          <w:numId w:val="23"/>
        </w:numPr>
        <w:tabs>
          <w:tab w:val="left" w:pos="567"/>
        </w:tabs>
        <w:ind w:left="567" w:hanging="567"/>
        <w:jc w:val="both"/>
        <w:rPr>
          <w:lang w:val="lv-LV"/>
        </w:rPr>
      </w:pPr>
      <w:r w:rsidRPr="003B3A6D">
        <w:rPr>
          <w:lang w:val="lv-LV"/>
        </w:rPr>
        <w:t>Piegādes</w:t>
      </w:r>
      <w:r w:rsidR="00684D5D" w:rsidRPr="003B3A6D">
        <w:rPr>
          <w:lang w:val="lv-LV"/>
        </w:rPr>
        <w:t xml:space="preserve"> izpildes apjoms un termiņi tiek noteikti Līdzēju saskaņot</w:t>
      </w:r>
      <w:r w:rsidR="002B7115">
        <w:rPr>
          <w:lang w:val="lv-LV"/>
        </w:rPr>
        <w:t>ā</w:t>
      </w:r>
      <w:r w:rsidR="00684D5D" w:rsidRPr="003B3A6D">
        <w:rPr>
          <w:lang w:val="lv-LV"/>
        </w:rPr>
        <w:t xml:space="preserve"> </w:t>
      </w:r>
      <w:r w:rsidR="00826FA1" w:rsidRPr="003B3A6D">
        <w:rPr>
          <w:lang w:val="lv-LV"/>
        </w:rPr>
        <w:t xml:space="preserve">Piegādes </w:t>
      </w:r>
      <w:r w:rsidR="002B7115">
        <w:rPr>
          <w:lang w:val="lv-LV"/>
        </w:rPr>
        <w:t>laikā, saskaņā ar specifikācij</w:t>
      </w:r>
      <w:r w:rsidR="00D5565F">
        <w:rPr>
          <w:lang w:val="lv-LV"/>
        </w:rPr>
        <w:t>ā noteikto.</w:t>
      </w:r>
      <w:r w:rsidR="00684D5D" w:rsidRPr="003B3A6D">
        <w:rPr>
          <w:lang w:val="lv-LV"/>
        </w:rPr>
        <w:t xml:space="preserve"> </w:t>
      </w:r>
    </w:p>
    <w:p w14:paraId="1B565CBA" w14:textId="41F1E00C" w:rsidR="00684D5D" w:rsidRPr="003B3A6D" w:rsidRDefault="00684D5D" w:rsidP="00684D5D">
      <w:pPr>
        <w:numPr>
          <w:ilvl w:val="1"/>
          <w:numId w:val="23"/>
        </w:numPr>
        <w:tabs>
          <w:tab w:val="left" w:pos="567"/>
        </w:tabs>
        <w:ind w:left="567" w:hanging="567"/>
        <w:jc w:val="both"/>
        <w:rPr>
          <w:lang w:val="lv-LV"/>
        </w:rPr>
      </w:pPr>
      <w:r w:rsidRPr="003B3A6D">
        <w:rPr>
          <w:lang w:val="lv-LV"/>
        </w:rPr>
        <w:t xml:space="preserve">Paveikto </w:t>
      </w:r>
      <w:r w:rsidR="00FF08D8" w:rsidRPr="003B3A6D">
        <w:rPr>
          <w:lang w:val="lv-LV"/>
        </w:rPr>
        <w:t>Piegādes</w:t>
      </w:r>
      <w:r w:rsidRPr="003B3A6D">
        <w:rPr>
          <w:lang w:val="lv-LV"/>
        </w:rPr>
        <w:t xml:space="preserve"> izpildi apliecina savstarpēji parakstītais pieņemšanas nodošanas akts (pielikums Nr.</w:t>
      </w:r>
      <w:r w:rsidR="00E44F39">
        <w:rPr>
          <w:lang w:val="lv-LV"/>
        </w:rPr>
        <w:t>5</w:t>
      </w:r>
      <w:r w:rsidRPr="003B3A6D">
        <w:rPr>
          <w:lang w:val="lv-LV"/>
        </w:rPr>
        <w:t>).</w:t>
      </w:r>
    </w:p>
    <w:p w14:paraId="5B301646" w14:textId="07DA1BF6" w:rsidR="00684D5D" w:rsidRPr="003B3A6D" w:rsidRDefault="00684D5D" w:rsidP="00684D5D">
      <w:pPr>
        <w:numPr>
          <w:ilvl w:val="1"/>
          <w:numId w:val="23"/>
        </w:numPr>
        <w:tabs>
          <w:tab w:val="left" w:pos="567"/>
        </w:tabs>
        <w:ind w:left="567" w:hanging="567"/>
        <w:jc w:val="both"/>
        <w:rPr>
          <w:lang w:val="lv-LV"/>
        </w:rPr>
      </w:pPr>
      <w:r w:rsidRPr="003B3A6D">
        <w:rPr>
          <w:lang w:val="lv-LV"/>
        </w:rPr>
        <w:t xml:space="preserve">Galīgais </w:t>
      </w:r>
      <w:r w:rsidR="00FF08D8" w:rsidRPr="003B3A6D">
        <w:rPr>
          <w:lang w:val="lv-LV"/>
        </w:rPr>
        <w:t>Piegādes</w:t>
      </w:r>
      <w:r w:rsidRPr="003B3A6D">
        <w:rPr>
          <w:lang w:val="lv-LV"/>
        </w:rPr>
        <w:t xml:space="preserve"> izpildes termiņš – 20xx. gada xx. </w:t>
      </w:r>
      <w:proofErr w:type="spellStart"/>
      <w:r w:rsidRPr="003B3A6D">
        <w:rPr>
          <w:lang w:val="lv-LV"/>
        </w:rPr>
        <w:t>xxxxxxx</w:t>
      </w:r>
      <w:proofErr w:type="spellEnd"/>
      <w:r w:rsidRPr="003B3A6D">
        <w:rPr>
          <w:lang w:val="lv-LV"/>
        </w:rPr>
        <w:t>.</w:t>
      </w:r>
    </w:p>
    <w:p w14:paraId="5ED358F0" w14:textId="77777777" w:rsidR="00684D5D" w:rsidRPr="003B3A6D" w:rsidRDefault="00684D5D" w:rsidP="00684D5D">
      <w:pPr>
        <w:tabs>
          <w:tab w:val="left" w:pos="567"/>
        </w:tabs>
        <w:ind w:left="567"/>
        <w:jc w:val="both"/>
        <w:rPr>
          <w:lang w:val="lv-LV"/>
        </w:rPr>
      </w:pPr>
    </w:p>
    <w:p w14:paraId="6D07E366" w14:textId="77777777" w:rsidR="00684D5D" w:rsidRPr="003B3A6D" w:rsidRDefault="00684D5D" w:rsidP="00684D5D">
      <w:pPr>
        <w:numPr>
          <w:ilvl w:val="0"/>
          <w:numId w:val="21"/>
        </w:numPr>
        <w:jc w:val="center"/>
        <w:rPr>
          <w:lang w:val="lv-LV"/>
        </w:rPr>
      </w:pPr>
      <w:r w:rsidRPr="003B3A6D">
        <w:rPr>
          <w:b/>
          <w:lang w:val="lv-LV"/>
        </w:rPr>
        <w:t>LĪGUMA CENA UN NORĒĶINI</w:t>
      </w:r>
    </w:p>
    <w:p w14:paraId="62ABB5B1" w14:textId="71A1FFB2" w:rsidR="00684D5D" w:rsidRPr="003B3A6D" w:rsidRDefault="00684D5D" w:rsidP="00684D5D">
      <w:pPr>
        <w:numPr>
          <w:ilvl w:val="1"/>
          <w:numId w:val="26"/>
        </w:numPr>
        <w:tabs>
          <w:tab w:val="left" w:pos="567"/>
        </w:tabs>
        <w:jc w:val="both"/>
        <w:rPr>
          <w:lang w:val="lv-LV"/>
        </w:rPr>
      </w:pPr>
      <w:r w:rsidRPr="003B3A6D">
        <w:rPr>
          <w:lang w:val="lv-LV"/>
        </w:rPr>
        <w:t xml:space="preserve">Līguma cena par </w:t>
      </w:r>
      <w:r w:rsidR="002A3BAC" w:rsidRPr="003B3A6D">
        <w:rPr>
          <w:lang w:val="lv-LV"/>
        </w:rPr>
        <w:t>izejmateriāla apjomu</w:t>
      </w:r>
      <w:r w:rsidRPr="003B3A6D">
        <w:rPr>
          <w:lang w:val="lv-LV"/>
        </w:rPr>
        <w:t xml:space="preserve"> ir </w:t>
      </w:r>
      <w:r w:rsidRPr="003B3A6D">
        <w:rPr>
          <w:b/>
          <w:bCs/>
          <w:lang w:val="lv-LV"/>
        </w:rPr>
        <w:t>€</w:t>
      </w:r>
      <w:r w:rsidRPr="003B3A6D">
        <w:rPr>
          <w:lang w:val="lv-LV"/>
        </w:rPr>
        <w:t xml:space="preserve"> </w:t>
      </w:r>
      <w:r w:rsidRPr="003B3A6D">
        <w:rPr>
          <w:b/>
          <w:lang w:val="lv-LV"/>
        </w:rPr>
        <w:t>+ PVN</w:t>
      </w:r>
      <w:r w:rsidRPr="003B3A6D">
        <w:rPr>
          <w:lang w:val="lv-LV"/>
        </w:rPr>
        <w:t>.</w:t>
      </w:r>
    </w:p>
    <w:p w14:paraId="70662808" w14:textId="1A94A905" w:rsidR="00684D5D" w:rsidRPr="003B3A6D" w:rsidRDefault="00684D5D" w:rsidP="00684D5D">
      <w:pPr>
        <w:numPr>
          <w:ilvl w:val="1"/>
          <w:numId w:val="26"/>
        </w:numPr>
        <w:tabs>
          <w:tab w:val="left" w:pos="567"/>
        </w:tabs>
        <w:ind w:left="567" w:hanging="567"/>
        <w:jc w:val="both"/>
        <w:rPr>
          <w:lang w:val="lv-LV"/>
        </w:rPr>
      </w:pPr>
      <w:r w:rsidRPr="003B3A6D">
        <w:rPr>
          <w:lang w:val="lv-LV"/>
        </w:rPr>
        <w:t xml:space="preserve">Izpildīto </w:t>
      </w:r>
      <w:r w:rsidR="00B60A5E" w:rsidRPr="003B3A6D">
        <w:rPr>
          <w:lang w:val="lv-LV"/>
        </w:rPr>
        <w:t>Piegādi</w:t>
      </w:r>
      <w:r w:rsidRPr="003B3A6D">
        <w:rPr>
          <w:lang w:val="lv-LV"/>
        </w:rPr>
        <w:t xml:space="preserve"> apmaksa tiek veikta 1</w:t>
      </w:r>
      <w:r w:rsidR="00B60A5E" w:rsidRPr="003B3A6D">
        <w:rPr>
          <w:lang w:val="lv-LV"/>
        </w:rPr>
        <w:t>5</w:t>
      </w:r>
      <w:r w:rsidRPr="003B3A6D">
        <w:rPr>
          <w:lang w:val="lv-LV"/>
        </w:rPr>
        <w:t xml:space="preserve"> (</w:t>
      </w:r>
      <w:r w:rsidR="00B60A5E" w:rsidRPr="003B3A6D">
        <w:rPr>
          <w:lang w:val="lv-LV"/>
        </w:rPr>
        <w:t>Piecpadsmit</w:t>
      </w:r>
      <w:r w:rsidRPr="003B3A6D">
        <w:rPr>
          <w:lang w:val="lv-LV"/>
        </w:rPr>
        <w:t>) dienu laikā pēc attiecīgā</w:t>
      </w:r>
      <w:r w:rsidR="002B4531" w:rsidRPr="003B3A6D">
        <w:rPr>
          <w:lang w:val="lv-LV"/>
        </w:rPr>
        <w:t>s</w:t>
      </w:r>
      <w:r w:rsidRPr="003B3A6D">
        <w:rPr>
          <w:lang w:val="lv-LV"/>
        </w:rPr>
        <w:t xml:space="preserve"> </w:t>
      </w:r>
      <w:r w:rsidR="002B4531" w:rsidRPr="003B3A6D">
        <w:rPr>
          <w:lang w:val="lv-LV"/>
        </w:rPr>
        <w:t>Piegādes</w:t>
      </w:r>
      <w:r w:rsidRPr="003B3A6D">
        <w:rPr>
          <w:lang w:val="lv-LV"/>
        </w:rPr>
        <w:t xml:space="preserve"> pieņemšanas – nodošanas akta parakstīšanas un attiecīga Izpildītāja rēķina saņemšanas.</w:t>
      </w:r>
    </w:p>
    <w:p w14:paraId="0BA6343C" w14:textId="77777777" w:rsidR="00684D5D" w:rsidRPr="003B3A6D" w:rsidRDefault="00684D5D" w:rsidP="00684D5D">
      <w:pPr>
        <w:tabs>
          <w:tab w:val="left" w:pos="567"/>
        </w:tabs>
        <w:jc w:val="both"/>
        <w:rPr>
          <w:lang w:val="lv-LV"/>
        </w:rPr>
      </w:pPr>
    </w:p>
    <w:p w14:paraId="424AD7A5" w14:textId="77777777" w:rsidR="002B4531" w:rsidRPr="003B3A6D" w:rsidRDefault="002B4531" w:rsidP="00684D5D">
      <w:pPr>
        <w:tabs>
          <w:tab w:val="left" w:pos="567"/>
        </w:tabs>
        <w:jc w:val="both"/>
        <w:rPr>
          <w:lang w:val="lv-LV"/>
        </w:rPr>
      </w:pPr>
    </w:p>
    <w:p w14:paraId="442C28CA" w14:textId="77777777" w:rsidR="002B4531" w:rsidRPr="003B3A6D" w:rsidRDefault="002B4531" w:rsidP="00684D5D">
      <w:pPr>
        <w:tabs>
          <w:tab w:val="left" w:pos="567"/>
        </w:tabs>
        <w:jc w:val="both"/>
        <w:rPr>
          <w:lang w:val="lv-LV"/>
        </w:rPr>
      </w:pPr>
    </w:p>
    <w:p w14:paraId="5B10EA69" w14:textId="1292F836" w:rsidR="002B4531" w:rsidRPr="003B3A6D" w:rsidRDefault="00FF08D8" w:rsidP="00182072">
      <w:pPr>
        <w:numPr>
          <w:ilvl w:val="0"/>
          <w:numId w:val="21"/>
        </w:numPr>
        <w:jc w:val="center"/>
        <w:rPr>
          <w:b/>
          <w:lang w:val="lv-LV"/>
        </w:rPr>
      </w:pPr>
      <w:r w:rsidRPr="003B3A6D">
        <w:rPr>
          <w:b/>
          <w:lang w:val="lv-LV"/>
        </w:rPr>
        <w:t>PIEGĀDES APJOMA</w:t>
      </w:r>
      <w:r w:rsidR="00684D5D" w:rsidRPr="003B3A6D">
        <w:rPr>
          <w:b/>
          <w:lang w:val="lv-LV"/>
        </w:rPr>
        <w:t xml:space="preserve"> NODOŠANAS UN PIEŅEMŠANAS KĀRTĪBA</w:t>
      </w:r>
    </w:p>
    <w:p w14:paraId="4FE512D1" w14:textId="3FD2CD33" w:rsidR="00684D5D" w:rsidRPr="003B3A6D" w:rsidRDefault="00684D5D" w:rsidP="00684D5D">
      <w:pPr>
        <w:numPr>
          <w:ilvl w:val="1"/>
          <w:numId w:val="24"/>
        </w:numPr>
        <w:tabs>
          <w:tab w:val="left" w:pos="567"/>
        </w:tabs>
        <w:ind w:left="567" w:hanging="567"/>
        <w:jc w:val="both"/>
        <w:rPr>
          <w:lang w:val="lv-LV"/>
        </w:rPr>
      </w:pPr>
      <w:r w:rsidRPr="003B3A6D">
        <w:rPr>
          <w:lang w:val="lv-LV"/>
        </w:rPr>
        <w:t xml:space="preserve">Izpildītājs nodod un Pasūtītājs pieņem iepriekšējā periodā izpildīto </w:t>
      </w:r>
      <w:r w:rsidR="00F148CD" w:rsidRPr="003B3A6D">
        <w:rPr>
          <w:lang w:val="lv-LV"/>
        </w:rPr>
        <w:t>Piegādes apjomu</w:t>
      </w:r>
      <w:r w:rsidRPr="003B3A6D">
        <w:rPr>
          <w:lang w:val="lv-LV"/>
        </w:rPr>
        <w:t xml:space="preserve"> Pusēm parakstot starpposma pieņemšanas – nodošanas aktu.</w:t>
      </w:r>
    </w:p>
    <w:p w14:paraId="220FBF23" w14:textId="132F6D33" w:rsidR="00684D5D" w:rsidRPr="003B3A6D" w:rsidRDefault="00635E2C" w:rsidP="00684D5D">
      <w:pPr>
        <w:numPr>
          <w:ilvl w:val="1"/>
          <w:numId w:val="24"/>
        </w:numPr>
        <w:tabs>
          <w:tab w:val="left" w:pos="567"/>
        </w:tabs>
        <w:ind w:left="567" w:hanging="567"/>
        <w:jc w:val="both"/>
        <w:rPr>
          <w:lang w:val="lv-LV"/>
        </w:rPr>
      </w:pPr>
      <w:r w:rsidRPr="003B3A6D">
        <w:rPr>
          <w:lang w:val="lv-LV"/>
        </w:rPr>
        <w:lastRenderedPageBreak/>
        <w:t>Piegāde</w:t>
      </w:r>
      <w:r w:rsidR="00684D5D" w:rsidRPr="003B3A6D">
        <w:rPr>
          <w:lang w:val="lv-LV"/>
        </w:rPr>
        <w:t xml:space="preserve"> tiek pieņemt</w:t>
      </w:r>
      <w:r w:rsidRPr="003B3A6D">
        <w:rPr>
          <w:lang w:val="lv-LV"/>
        </w:rPr>
        <w:t>a,</w:t>
      </w:r>
      <w:r w:rsidR="00684D5D" w:rsidRPr="003B3A6D">
        <w:rPr>
          <w:lang w:val="lv-LV"/>
        </w:rPr>
        <w:t xml:space="preserve"> ja Izpildītājs ir </w:t>
      </w:r>
      <w:r w:rsidRPr="003B3A6D">
        <w:rPr>
          <w:lang w:val="lv-LV"/>
        </w:rPr>
        <w:t xml:space="preserve">piegādājis </w:t>
      </w:r>
      <w:r w:rsidR="00684D5D" w:rsidRPr="003B3A6D">
        <w:rPr>
          <w:lang w:val="lv-LV"/>
        </w:rPr>
        <w:t>Pasūtītājam</w:t>
      </w:r>
      <w:r w:rsidRPr="003B3A6D">
        <w:rPr>
          <w:lang w:val="lv-LV"/>
        </w:rPr>
        <w:t xml:space="preserve"> apjomu</w:t>
      </w:r>
      <w:r w:rsidR="00684D5D" w:rsidRPr="003B3A6D">
        <w:rPr>
          <w:lang w:val="lv-LV"/>
        </w:rPr>
        <w:t xml:space="preserve"> atbilstoši šī Līguma </w:t>
      </w:r>
      <w:r w:rsidRPr="003B3A6D">
        <w:rPr>
          <w:lang w:val="lv-LV"/>
        </w:rPr>
        <w:t>piegādes grafikam (1.tab.).</w:t>
      </w:r>
    </w:p>
    <w:p w14:paraId="512458B6" w14:textId="36A2D18C" w:rsidR="00684D5D" w:rsidRPr="003B3A6D" w:rsidRDefault="00684D5D" w:rsidP="00684D5D">
      <w:pPr>
        <w:numPr>
          <w:ilvl w:val="1"/>
          <w:numId w:val="24"/>
        </w:numPr>
        <w:tabs>
          <w:tab w:val="left" w:pos="567"/>
        </w:tabs>
        <w:ind w:left="567" w:hanging="567"/>
        <w:jc w:val="both"/>
        <w:rPr>
          <w:lang w:val="lv-LV"/>
        </w:rPr>
      </w:pPr>
      <w:r w:rsidRPr="003B3A6D">
        <w:rPr>
          <w:lang w:val="lv-LV"/>
        </w:rPr>
        <w:t>Ja pieņemot attiecīgo</w:t>
      </w:r>
      <w:r w:rsidR="00635E2C" w:rsidRPr="003B3A6D">
        <w:rPr>
          <w:lang w:val="lv-LV"/>
        </w:rPr>
        <w:t xml:space="preserve"> apjomu</w:t>
      </w:r>
      <w:r w:rsidRPr="003B3A6D">
        <w:rPr>
          <w:lang w:val="lv-LV"/>
        </w:rPr>
        <w:t xml:space="preserve">, Pasūtītājs konstatē, ka </w:t>
      </w:r>
      <w:r w:rsidR="00635E2C" w:rsidRPr="003B3A6D">
        <w:rPr>
          <w:lang w:val="lv-LV"/>
        </w:rPr>
        <w:t>piegādātā ize</w:t>
      </w:r>
      <w:r w:rsidR="00D5565F">
        <w:rPr>
          <w:lang w:val="lv-LV"/>
        </w:rPr>
        <w:t>j</w:t>
      </w:r>
      <w:r w:rsidR="00635E2C" w:rsidRPr="003B3A6D">
        <w:rPr>
          <w:lang w:val="lv-LV"/>
        </w:rPr>
        <w:t>materiāla</w:t>
      </w:r>
      <w:r w:rsidRPr="003B3A6D">
        <w:rPr>
          <w:lang w:val="lv-LV"/>
        </w:rPr>
        <w:t xml:space="preserve"> kvalitāte neatbilst Līguma noteikumiem, Izpildītājam ir jānovērš konstatētie trūkumi un attiecīgie </w:t>
      </w:r>
      <w:r w:rsidR="000339DB" w:rsidRPr="003B3A6D">
        <w:rPr>
          <w:lang w:val="lv-LV"/>
        </w:rPr>
        <w:t xml:space="preserve">Piegādes apjomi </w:t>
      </w:r>
      <w:r w:rsidRPr="003B3A6D">
        <w:rPr>
          <w:lang w:val="lv-LV"/>
        </w:rPr>
        <w:t xml:space="preserve">tiek pieņemti un pieņemšanas - nodošanas akts tiek parakstīts pēc trūkumu novēršanas. </w:t>
      </w:r>
    </w:p>
    <w:p w14:paraId="7A6C2464" w14:textId="7DB2CE08" w:rsidR="00684D5D" w:rsidRPr="003B3A6D" w:rsidRDefault="00684D5D" w:rsidP="00684D5D">
      <w:pPr>
        <w:numPr>
          <w:ilvl w:val="1"/>
          <w:numId w:val="24"/>
        </w:numPr>
        <w:tabs>
          <w:tab w:val="left" w:pos="567"/>
        </w:tabs>
        <w:ind w:left="567" w:hanging="567"/>
        <w:jc w:val="both"/>
        <w:rPr>
          <w:lang w:val="lv-LV"/>
        </w:rPr>
      </w:pPr>
      <w:r w:rsidRPr="003B3A6D">
        <w:rPr>
          <w:lang w:val="lv-LV"/>
        </w:rPr>
        <w:t>Ja Pasūtītājs atklāj trūkumus</w:t>
      </w:r>
      <w:r w:rsidR="000339DB" w:rsidRPr="003B3A6D">
        <w:rPr>
          <w:lang w:val="lv-LV"/>
        </w:rPr>
        <w:t xml:space="preserve"> Piegādes </w:t>
      </w:r>
      <w:r w:rsidRPr="003B3A6D">
        <w:rPr>
          <w:lang w:val="lv-LV"/>
        </w:rPr>
        <w:t xml:space="preserve">izpildē pēc pieņemšanas – nodošanas akta parakstīšanas, Izpildītājam ir pienākums novērst konstatētos trūkumus </w:t>
      </w:r>
      <w:r w:rsidR="000339DB" w:rsidRPr="003B3A6D">
        <w:rPr>
          <w:lang w:val="lv-LV"/>
        </w:rPr>
        <w:t>Izejmateriāla P</w:t>
      </w:r>
      <w:r w:rsidR="00D5565F">
        <w:rPr>
          <w:lang w:val="lv-LV"/>
        </w:rPr>
        <w:t>i</w:t>
      </w:r>
      <w:r w:rsidR="000339DB" w:rsidRPr="003B3A6D">
        <w:rPr>
          <w:lang w:val="lv-LV"/>
        </w:rPr>
        <w:t>egādē</w:t>
      </w:r>
      <w:r w:rsidRPr="003B3A6D">
        <w:rPr>
          <w:lang w:val="lv-LV"/>
        </w:rPr>
        <w:t xml:space="preserve"> Pušu saskaņotajos termiņos, pretējā gadījumā Izpildītājam ir pienākums atmaksāt Pasūtītājam saņemto summu par attiecīgā </w:t>
      </w:r>
      <w:r w:rsidR="006F2A36" w:rsidRPr="003B3A6D">
        <w:rPr>
          <w:lang w:val="lv-LV"/>
        </w:rPr>
        <w:t>izejmateriāla Piegādi.</w:t>
      </w:r>
      <w:r w:rsidRPr="003B3A6D">
        <w:rPr>
          <w:lang w:val="lv-LV"/>
        </w:rPr>
        <w:t xml:space="preserve"> </w:t>
      </w:r>
    </w:p>
    <w:p w14:paraId="21BD0E36" w14:textId="77777777" w:rsidR="00684D5D" w:rsidRPr="003B3A6D" w:rsidRDefault="00684D5D" w:rsidP="00684D5D">
      <w:pPr>
        <w:ind w:left="360"/>
        <w:jc w:val="both"/>
        <w:rPr>
          <w:lang w:val="lv-LV"/>
        </w:rPr>
      </w:pPr>
    </w:p>
    <w:p w14:paraId="5B31118F" w14:textId="0250AD74" w:rsidR="006F2A36" w:rsidRPr="003B3A6D" w:rsidRDefault="00684D5D" w:rsidP="00182072">
      <w:pPr>
        <w:numPr>
          <w:ilvl w:val="0"/>
          <w:numId w:val="21"/>
        </w:numPr>
        <w:jc w:val="center"/>
        <w:rPr>
          <w:b/>
          <w:lang w:val="lv-LV"/>
        </w:rPr>
      </w:pPr>
      <w:r w:rsidRPr="003B3A6D">
        <w:rPr>
          <w:b/>
          <w:lang w:val="lv-LV"/>
        </w:rPr>
        <w:t>LĪDZĒJU TIESĪBAS UN PIENĀKUMI</w:t>
      </w:r>
    </w:p>
    <w:p w14:paraId="0B6C1D0C" w14:textId="77777777" w:rsidR="00684D5D" w:rsidRPr="003B3A6D" w:rsidRDefault="00684D5D" w:rsidP="00684D5D">
      <w:pPr>
        <w:numPr>
          <w:ilvl w:val="1"/>
          <w:numId w:val="25"/>
        </w:numPr>
        <w:tabs>
          <w:tab w:val="left" w:pos="567"/>
        </w:tabs>
        <w:ind w:left="567" w:hanging="567"/>
        <w:jc w:val="both"/>
        <w:rPr>
          <w:lang w:val="lv-LV"/>
        </w:rPr>
      </w:pPr>
      <w:r w:rsidRPr="003B3A6D">
        <w:rPr>
          <w:lang w:val="lv-LV"/>
        </w:rPr>
        <w:t>Pasūtītājam ir tiesības kontrolēt Līguma noteikumu izpildi.</w:t>
      </w:r>
    </w:p>
    <w:p w14:paraId="4E22DC98" w14:textId="60A1617E" w:rsidR="00684D5D" w:rsidRPr="003B3A6D" w:rsidRDefault="00684D5D" w:rsidP="003A2205">
      <w:pPr>
        <w:numPr>
          <w:ilvl w:val="1"/>
          <w:numId w:val="25"/>
        </w:numPr>
        <w:tabs>
          <w:tab w:val="left" w:pos="567"/>
        </w:tabs>
        <w:ind w:left="567" w:hanging="567"/>
        <w:jc w:val="both"/>
        <w:rPr>
          <w:lang w:val="lv-LV"/>
        </w:rPr>
      </w:pPr>
      <w:r w:rsidRPr="003B3A6D">
        <w:rPr>
          <w:lang w:val="lv-LV"/>
        </w:rPr>
        <w:t>Pasūtītājam ir tiesības vienpusēji izbeigt Līgumu jebkurā laikā, ja 1.4.punktā minētais līgums tiek lauzts vai jebkādu citu iemeslu dēļ zaudē spēku.</w:t>
      </w:r>
    </w:p>
    <w:p w14:paraId="2A758125" w14:textId="77777777" w:rsidR="00684D5D" w:rsidRPr="003B3A6D" w:rsidRDefault="00684D5D" w:rsidP="00684D5D">
      <w:pPr>
        <w:numPr>
          <w:ilvl w:val="1"/>
          <w:numId w:val="25"/>
        </w:numPr>
        <w:tabs>
          <w:tab w:val="left" w:pos="567"/>
        </w:tabs>
        <w:ind w:left="567" w:hanging="567"/>
        <w:jc w:val="both"/>
        <w:rPr>
          <w:lang w:val="lv-LV"/>
        </w:rPr>
      </w:pPr>
      <w:r w:rsidRPr="003B3A6D">
        <w:rPr>
          <w:lang w:val="lv-LV"/>
        </w:rPr>
        <w:t>Abiem Līdzējiem ir tiesības vienpusēji lauzt Līgumu, ja otrs Līdzējs nepilda Līguma noteikumus un pārkāpumu nav novērsis 10 (desmit) darba dienu laikā no brīdinājuma saņemšanas.</w:t>
      </w:r>
    </w:p>
    <w:p w14:paraId="78E83EAE" w14:textId="2E3C9AB5" w:rsidR="00684D5D" w:rsidRPr="003B3A6D" w:rsidRDefault="00684D5D" w:rsidP="00684D5D">
      <w:pPr>
        <w:numPr>
          <w:ilvl w:val="1"/>
          <w:numId w:val="25"/>
        </w:numPr>
        <w:tabs>
          <w:tab w:val="left" w:pos="567"/>
        </w:tabs>
        <w:ind w:left="567" w:hanging="567"/>
        <w:jc w:val="both"/>
        <w:rPr>
          <w:lang w:val="lv-LV"/>
        </w:rPr>
      </w:pPr>
      <w:r w:rsidRPr="003B3A6D">
        <w:rPr>
          <w:lang w:val="lv-LV"/>
        </w:rPr>
        <w:t xml:space="preserve">Līguma priekšlaicīgas laušanas gadījumā Līdzēji sastāda aktu, kurā tiek norādīts faktiski </w:t>
      </w:r>
      <w:r w:rsidR="00FF08D8" w:rsidRPr="003B3A6D">
        <w:rPr>
          <w:lang w:val="lv-LV"/>
        </w:rPr>
        <w:t xml:space="preserve">Piegādes </w:t>
      </w:r>
      <w:r w:rsidRPr="003B3A6D">
        <w:rPr>
          <w:lang w:val="lv-LV"/>
        </w:rPr>
        <w:t xml:space="preserve">vērtība. Samaksu par faktiski izpildītājiem </w:t>
      </w:r>
      <w:r w:rsidR="00FF08D8" w:rsidRPr="003B3A6D">
        <w:rPr>
          <w:lang w:val="lv-LV"/>
        </w:rPr>
        <w:t>Piegādes</w:t>
      </w:r>
      <w:r w:rsidR="00990D56" w:rsidRPr="003B3A6D">
        <w:rPr>
          <w:lang w:val="lv-LV"/>
        </w:rPr>
        <w:t xml:space="preserve"> apjomiem</w:t>
      </w:r>
      <w:r w:rsidRPr="003B3A6D">
        <w:rPr>
          <w:lang w:val="lv-LV"/>
        </w:rPr>
        <w:t xml:space="preserve"> Pasūtītājs veic šajā Līgumā noteiktajā kārtībā. Izpildītājam ir pienākums iesniegt Pasūtītājam apliecinājumu, ka Izpildītāja grāmatvedības politikā ir iestrādāti šādi vienoti principi:</w:t>
      </w:r>
    </w:p>
    <w:p w14:paraId="00B99C0A" w14:textId="77777777" w:rsidR="00684D5D" w:rsidRPr="003B3A6D" w:rsidRDefault="00684D5D" w:rsidP="00684D5D">
      <w:pPr>
        <w:numPr>
          <w:ilvl w:val="2"/>
          <w:numId w:val="25"/>
        </w:numPr>
        <w:tabs>
          <w:tab w:val="left" w:pos="709"/>
        </w:tabs>
        <w:jc w:val="both"/>
        <w:rPr>
          <w:lang w:val="lv-LV"/>
        </w:rPr>
      </w:pPr>
      <w:r w:rsidRPr="003B3A6D">
        <w:rPr>
          <w:lang w:val="lv-LV"/>
        </w:rPr>
        <w:t>Finanšu plūsmu nodalīšanas principi grāmatvedībā;</w:t>
      </w:r>
    </w:p>
    <w:p w14:paraId="6BA3E4CD" w14:textId="77777777" w:rsidR="00684D5D" w:rsidRPr="003B3A6D" w:rsidRDefault="00684D5D" w:rsidP="00684D5D">
      <w:pPr>
        <w:numPr>
          <w:ilvl w:val="2"/>
          <w:numId w:val="25"/>
        </w:numPr>
        <w:tabs>
          <w:tab w:val="left" w:pos="709"/>
        </w:tabs>
        <w:jc w:val="both"/>
        <w:rPr>
          <w:lang w:val="lv-LV"/>
        </w:rPr>
      </w:pPr>
      <w:r w:rsidRPr="003B3A6D">
        <w:rPr>
          <w:lang w:val="lv-LV"/>
        </w:rPr>
        <w:t>Ieņēmumu un izmaksu uzskaites principi atbilstoši veiktajām saimnieciskajām darbībām un darbībām, kas nav saimnieciskas darbības;</w:t>
      </w:r>
    </w:p>
    <w:p w14:paraId="1401E117" w14:textId="77777777" w:rsidR="00684D5D" w:rsidRPr="003B3A6D" w:rsidRDefault="00684D5D" w:rsidP="00684D5D">
      <w:pPr>
        <w:numPr>
          <w:ilvl w:val="1"/>
          <w:numId w:val="25"/>
        </w:numPr>
        <w:tabs>
          <w:tab w:val="left" w:pos="567"/>
        </w:tabs>
        <w:ind w:left="567" w:hanging="567"/>
        <w:jc w:val="both"/>
        <w:rPr>
          <w:lang w:val="lv-LV"/>
        </w:rPr>
      </w:pPr>
      <w:r w:rsidRPr="003B3A6D">
        <w:rPr>
          <w:lang w:val="lv-LV"/>
        </w:rPr>
        <w:t>Izpildītājam ir pienākums skaidri nodalīt finanšu plūsmas, kuras veido Pasūtītāja pasūtītie pakalpojumi, no finanšu plūsmām, kas saistītas ar citām Izpildītāja saimnieciskajām darbībām un darbībām, kas nav saimnieciskā darbība.</w:t>
      </w:r>
    </w:p>
    <w:p w14:paraId="2724F2A5" w14:textId="54BB87DF" w:rsidR="00684D5D" w:rsidRPr="003B3A6D" w:rsidRDefault="00684D5D" w:rsidP="00684D5D">
      <w:pPr>
        <w:numPr>
          <w:ilvl w:val="1"/>
          <w:numId w:val="25"/>
        </w:numPr>
        <w:tabs>
          <w:tab w:val="left" w:pos="567"/>
        </w:tabs>
        <w:ind w:left="567" w:hanging="567"/>
        <w:jc w:val="both"/>
        <w:rPr>
          <w:lang w:val="lv-LV"/>
        </w:rPr>
      </w:pPr>
      <w:r w:rsidRPr="003B3A6D">
        <w:rPr>
          <w:lang w:val="lv-LV"/>
        </w:rPr>
        <w:t xml:space="preserve">Par saskaņotā pasūtījuma izpildes termiņu neievērošanu, ja Izpildītājs nav novērsis termiņa kavējumu arī 15 (piecpadsmit) dienu laikā no Pasūtītāja  atgādinājuma saņemšanas, Izpildītājs maksā Pasūtītājam līgumsodu 0,1 % apmērā no kavēto </w:t>
      </w:r>
      <w:r w:rsidR="00990D56" w:rsidRPr="003B3A6D">
        <w:rPr>
          <w:lang w:val="lv-LV"/>
        </w:rPr>
        <w:t>Piegādes</w:t>
      </w:r>
      <w:r w:rsidRPr="003B3A6D">
        <w:rPr>
          <w:lang w:val="lv-LV"/>
        </w:rPr>
        <w:t xml:space="preserve"> summas par katru nokavēto dienu, bet kopā ne vairāk par 10% no kavēt</w:t>
      </w:r>
      <w:r w:rsidR="00A900B2" w:rsidRPr="003B3A6D">
        <w:rPr>
          <w:lang w:val="lv-LV"/>
        </w:rPr>
        <w:t xml:space="preserve">a Piegādes apjoma </w:t>
      </w:r>
      <w:r w:rsidRPr="003B3A6D">
        <w:rPr>
          <w:lang w:val="lv-LV"/>
        </w:rPr>
        <w:t>summas.</w:t>
      </w:r>
    </w:p>
    <w:p w14:paraId="4F7D5BC3" w14:textId="271C2918" w:rsidR="00684D5D" w:rsidRPr="003B3A6D" w:rsidRDefault="00684D5D" w:rsidP="00684D5D">
      <w:pPr>
        <w:numPr>
          <w:ilvl w:val="1"/>
          <w:numId w:val="25"/>
        </w:numPr>
        <w:tabs>
          <w:tab w:val="left" w:pos="567"/>
        </w:tabs>
        <w:ind w:left="567" w:hanging="567"/>
        <w:jc w:val="both"/>
        <w:rPr>
          <w:lang w:val="lv-LV"/>
        </w:rPr>
      </w:pPr>
      <w:r w:rsidRPr="003B3A6D">
        <w:rPr>
          <w:lang w:val="lv-LV"/>
        </w:rPr>
        <w:t xml:space="preserve">Līgumu var grozīt, apturēt uz nenoteiktu laiku vai pārtraukt pēc Līdzēju savstarpējas rakstiskas vienošanās, kas pievienojama Līgumam kā tā neatņemama sastāvdaļa un kurā jānorāda faktiski </w:t>
      </w:r>
      <w:r w:rsidR="00A900B2" w:rsidRPr="003B3A6D">
        <w:rPr>
          <w:lang w:val="lv-LV"/>
        </w:rPr>
        <w:t>piegādātais</w:t>
      </w:r>
      <w:r w:rsidRPr="003B3A6D">
        <w:rPr>
          <w:lang w:val="lv-LV"/>
        </w:rPr>
        <w:t xml:space="preserve"> apjom</w:t>
      </w:r>
      <w:r w:rsidR="00A900B2" w:rsidRPr="003B3A6D">
        <w:rPr>
          <w:lang w:val="lv-LV"/>
        </w:rPr>
        <w:t>s</w:t>
      </w:r>
      <w:r w:rsidRPr="003B3A6D">
        <w:rPr>
          <w:lang w:val="lv-LV"/>
        </w:rPr>
        <w:t xml:space="preserve"> un tā vērtība līdz</w:t>
      </w:r>
      <w:r w:rsidR="00182072" w:rsidRPr="003B3A6D">
        <w:rPr>
          <w:lang w:val="lv-LV"/>
        </w:rPr>
        <w:t xml:space="preserve"> Piegādes</w:t>
      </w:r>
      <w:r w:rsidRPr="003B3A6D">
        <w:rPr>
          <w:lang w:val="lv-LV"/>
        </w:rPr>
        <w:t xml:space="preserve"> pārtraukšanas brīdim.</w:t>
      </w:r>
    </w:p>
    <w:p w14:paraId="17362E0B" w14:textId="77777777" w:rsidR="00684D5D" w:rsidRPr="003B3A6D" w:rsidRDefault="00684D5D" w:rsidP="00684D5D">
      <w:pPr>
        <w:numPr>
          <w:ilvl w:val="1"/>
          <w:numId w:val="25"/>
        </w:numPr>
        <w:tabs>
          <w:tab w:val="left" w:pos="567"/>
        </w:tabs>
        <w:ind w:left="567" w:hanging="567"/>
        <w:jc w:val="both"/>
        <w:rPr>
          <w:lang w:val="lv-LV"/>
        </w:rPr>
      </w:pPr>
      <w:r w:rsidRPr="003B3A6D">
        <w:rPr>
          <w:lang w:val="lv-LV"/>
        </w:rPr>
        <w:t>Nepieciešamības gadījumā Līguma grozīšanas ierosinātājs otram Līdzējam iesniedz noteiktus priekšlikumus, uz kuriem jāatbild ne vēlāk kā 10 (desmit) dienu laikā. Ja Līdzēji nevienojas, domstarpības tiek izskatītas Latvijas Republikas normatīvajos aktos noteiktajā kārtībā.</w:t>
      </w:r>
    </w:p>
    <w:p w14:paraId="14912C8C" w14:textId="77777777" w:rsidR="00684D5D" w:rsidRPr="003B3A6D" w:rsidRDefault="00684D5D" w:rsidP="00684D5D">
      <w:pPr>
        <w:ind w:left="360"/>
        <w:jc w:val="both"/>
        <w:rPr>
          <w:lang w:val="lv-LV"/>
        </w:rPr>
      </w:pPr>
    </w:p>
    <w:p w14:paraId="436F12A3" w14:textId="77777777" w:rsidR="00182072" w:rsidRPr="003B3A6D" w:rsidRDefault="00182072" w:rsidP="00684D5D">
      <w:pPr>
        <w:ind w:left="360"/>
        <w:jc w:val="both"/>
        <w:rPr>
          <w:lang w:val="lv-LV"/>
        </w:rPr>
      </w:pPr>
    </w:p>
    <w:p w14:paraId="2066B474" w14:textId="77777777" w:rsidR="00684D5D" w:rsidRPr="003B3A6D" w:rsidRDefault="00684D5D" w:rsidP="00684D5D">
      <w:pPr>
        <w:numPr>
          <w:ilvl w:val="0"/>
          <w:numId w:val="21"/>
        </w:numPr>
        <w:jc w:val="center"/>
        <w:rPr>
          <w:b/>
          <w:lang w:val="lv-LV"/>
        </w:rPr>
      </w:pPr>
      <w:r w:rsidRPr="003B3A6D">
        <w:rPr>
          <w:b/>
          <w:lang w:val="lv-LV"/>
        </w:rPr>
        <w:t>NEPĀRVARAMA VARA</w:t>
      </w:r>
    </w:p>
    <w:p w14:paraId="1F258575" w14:textId="77777777" w:rsidR="00684D5D" w:rsidRPr="003B3A6D" w:rsidRDefault="00684D5D" w:rsidP="00684D5D">
      <w:pPr>
        <w:numPr>
          <w:ilvl w:val="1"/>
          <w:numId w:val="27"/>
        </w:numPr>
        <w:tabs>
          <w:tab w:val="left" w:pos="567"/>
        </w:tabs>
        <w:ind w:left="567" w:hanging="567"/>
        <w:jc w:val="both"/>
        <w:rPr>
          <w:lang w:val="lv-LV"/>
        </w:rPr>
      </w:pPr>
      <w:r w:rsidRPr="003B3A6D">
        <w:rPr>
          <w:lang w:val="lv-LV"/>
        </w:rPr>
        <w:t>Līdzēji tiek atbrīvoti no atbildības par daļēju vai pilnīgu Līgumā paredzēto saistību neizpildi, ja tiem par iemeslu bijuši sekojoši nepārvarami apstākļi:</w:t>
      </w:r>
    </w:p>
    <w:p w14:paraId="7D7D9FA2" w14:textId="77777777" w:rsidR="00684D5D" w:rsidRPr="003B3A6D" w:rsidRDefault="00684D5D" w:rsidP="00684D5D">
      <w:pPr>
        <w:numPr>
          <w:ilvl w:val="2"/>
          <w:numId w:val="27"/>
        </w:numPr>
        <w:tabs>
          <w:tab w:val="left" w:pos="709"/>
        </w:tabs>
        <w:jc w:val="both"/>
        <w:rPr>
          <w:lang w:val="lv-LV"/>
        </w:rPr>
      </w:pPr>
      <w:r w:rsidRPr="003B3A6D">
        <w:rPr>
          <w:lang w:val="lv-LV"/>
        </w:rPr>
        <w:t>karadarbība vai tās draudi, militārs iebrukums vai cits ārvalstu naidīgs akts;</w:t>
      </w:r>
    </w:p>
    <w:p w14:paraId="57620AA7" w14:textId="77777777" w:rsidR="00684D5D" w:rsidRPr="003B3A6D" w:rsidRDefault="00684D5D" w:rsidP="00684D5D">
      <w:pPr>
        <w:numPr>
          <w:ilvl w:val="2"/>
          <w:numId w:val="27"/>
        </w:numPr>
        <w:tabs>
          <w:tab w:val="left" w:pos="709"/>
        </w:tabs>
        <w:jc w:val="both"/>
        <w:rPr>
          <w:lang w:val="lv-LV"/>
        </w:rPr>
      </w:pPr>
      <w:r w:rsidRPr="003B3A6D">
        <w:rPr>
          <w:lang w:val="lv-LV"/>
        </w:rPr>
        <w:t>sacelšanās, revolūcija, dumpji, varas sagrābšana vai pilsoņu karš;</w:t>
      </w:r>
    </w:p>
    <w:p w14:paraId="673F8BCC" w14:textId="77777777" w:rsidR="00684D5D" w:rsidRPr="003B3A6D" w:rsidRDefault="00684D5D" w:rsidP="00684D5D">
      <w:pPr>
        <w:numPr>
          <w:ilvl w:val="2"/>
          <w:numId w:val="27"/>
        </w:numPr>
        <w:tabs>
          <w:tab w:val="left" w:pos="709"/>
        </w:tabs>
        <w:jc w:val="both"/>
        <w:rPr>
          <w:lang w:val="lv-LV"/>
        </w:rPr>
      </w:pPr>
      <w:r w:rsidRPr="003B3A6D">
        <w:rPr>
          <w:lang w:val="lv-LV"/>
        </w:rPr>
        <w:lastRenderedPageBreak/>
        <w:t>radiācija, jonizācija, radioaktīvais piesārņojums, piesārņojums ar sprāgstvielām vai citām bīstamām vielām;</w:t>
      </w:r>
    </w:p>
    <w:p w14:paraId="0BE2F6DE" w14:textId="77777777" w:rsidR="00684D5D" w:rsidRPr="003B3A6D" w:rsidRDefault="00684D5D" w:rsidP="00684D5D">
      <w:pPr>
        <w:numPr>
          <w:ilvl w:val="2"/>
          <w:numId w:val="27"/>
        </w:numPr>
        <w:tabs>
          <w:tab w:val="left" w:pos="709"/>
        </w:tabs>
        <w:jc w:val="both"/>
        <w:rPr>
          <w:lang w:val="lv-LV"/>
        </w:rPr>
      </w:pPr>
      <w:r w:rsidRPr="003B3A6D">
        <w:rPr>
          <w:lang w:val="lv-LV"/>
        </w:rPr>
        <w:t>zemestrīce, vētras, plūdi un citas postošas dabas parādības;</w:t>
      </w:r>
    </w:p>
    <w:p w14:paraId="1D254964" w14:textId="0B135A59" w:rsidR="00684D5D" w:rsidRPr="003B3A6D" w:rsidRDefault="00684D5D" w:rsidP="00684D5D">
      <w:pPr>
        <w:numPr>
          <w:ilvl w:val="2"/>
          <w:numId w:val="27"/>
        </w:numPr>
        <w:tabs>
          <w:tab w:val="left" w:pos="709"/>
        </w:tabs>
        <w:jc w:val="both"/>
        <w:rPr>
          <w:lang w:val="lv-LV"/>
        </w:rPr>
      </w:pPr>
      <w:r w:rsidRPr="003B3A6D">
        <w:rPr>
          <w:lang w:val="lv-LV"/>
        </w:rPr>
        <w:t xml:space="preserve">citi no Līdzējiem neatkarīgi un iepriekš neparedzami apstākļi, kas kavē </w:t>
      </w:r>
      <w:r w:rsidR="00990D56" w:rsidRPr="003B3A6D">
        <w:rPr>
          <w:lang w:val="lv-LV"/>
        </w:rPr>
        <w:t>Piegādes</w:t>
      </w:r>
      <w:r w:rsidRPr="003B3A6D">
        <w:rPr>
          <w:lang w:val="lv-LV"/>
        </w:rPr>
        <w:t xml:space="preserve"> izpildi vai padara to neiespējamu.</w:t>
      </w:r>
    </w:p>
    <w:p w14:paraId="3A7D3148" w14:textId="6FF4CC8A" w:rsidR="00684D5D" w:rsidRPr="003B3A6D" w:rsidRDefault="00684D5D" w:rsidP="00684D5D">
      <w:pPr>
        <w:numPr>
          <w:ilvl w:val="1"/>
          <w:numId w:val="27"/>
        </w:numPr>
        <w:tabs>
          <w:tab w:val="left" w:pos="567"/>
        </w:tabs>
        <w:ind w:left="567" w:hanging="567"/>
        <w:jc w:val="both"/>
        <w:rPr>
          <w:lang w:val="lv-LV"/>
        </w:rPr>
      </w:pPr>
      <w:r w:rsidRPr="003B3A6D">
        <w:rPr>
          <w:lang w:val="lv-LV"/>
        </w:rPr>
        <w:t xml:space="preserve">Iestājoties nepārvaramas varas apstākļiem, Līdzējiem ir pienākums ne vēlāk kā 2 (divu) darba dienu laikā pēc minēto iemeslu konstatēšanas iesniegt </w:t>
      </w:r>
      <w:r w:rsidR="00D5565F" w:rsidRPr="003B3A6D">
        <w:rPr>
          <w:lang w:val="lv-LV"/>
        </w:rPr>
        <w:t>rakstveida</w:t>
      </w:r>
      <w:r w:rsidRPr="003B3A6D">
        <w:rPr>
          <w:lang w:val="lv-LV"/>
        </w:rPr>
        <w:t xml:space="preserve"> paziņojumu otram Līdzējam. Paziņojumā jāraksturo apstākļi, kā arī jāsniedz to ietekmes vērtējums attiecībā uz savu saistību izpildi saskaņā ar šo Līgumu. Paziņojumā jānorāda paredzamais līgumsaistību izpildes turpinājuma termiņš.</w:t>
      </w:r>
    </w:p>
    <w:p w14:paraId="6FD87A95" w14:textId="1B5D0F6C" w:rsidR="00684D5D" w:rsidRPr="003B3A6D" w:rsidRDefault="00684D5D" w:rsidP="00684D5D">
      <w:pPr>
        <w:numPr>
          <w:ilvl w:val="1"/>
          <w:numId w:val="27"/>
        </w:numPr>
        <w:tabs>
          <w:tab w:val="left" w:pos="567"/>
        </w:tabs>
        <w:ind w:left="567" w:hanging="567"/>
        <w:jc w:val="both"/>
        <w:rPr>
          <w:lang w:val="lv-LV"/>
        </w:rPr>
      </w:pPr>
      <w:r w:rsidRPr="003B3A6D">
        <w:rPr>
          <w:lang w:val="lv-LV"/>
        </w:rPr>
        <w:t xml:space="preserve">Līdzēji var vienpusēji izbeigt šo Līgumu, ja nepārvaramas varas apstākļi turpinās ilgāk par 1 (vienu) kalendāro mēnesi. Šādā gadījumā neviens no Līdzējiem nav tiesīgs pieprasīt tādejādi radušos zaudējumu atlīdzību. Ja Līgums tiek izbeigts nepārvaramas varas apstākļu dēļ, Pasūtītājs norēķinās ar Izpildītāju tikai par faktiski izpildītajiem </w:t>
      </w:r>
      <w:r w:rsidR="00990D56" w:rsidRPr="003B3A6D">
        <w:rPr>
          <w:lang w:val="lv-LV"/>
        </w:rPr>
        <w:t>Piegādes apjomu</w:t>
      </w:r>
      <w:r w:rsidRPr="003B3A6D">
        <w:rPr>
          <w:lang w:val="lv-LV"/>
        </w:rPr>
        <w:t>.</w:t>
      </w:r>
    </w:p>
    <w:p w14:paraId="5EE3A7C1" w14:textId="77777777" w:rsidR="00684D5D" w:rsidRPr="003B3A6D" w:rsidRDefault="00684D5D" w:rsidP="00684D5D">
      <w:pPr>
        <w:numPr>
          <w:ilvl w:val="1"/>
          <w:numId w:val="27"/>
        </w:numPr>
        <w:tabs>
          <w:tab w:val="left" w:pos="567"/>
        </w:tabs>
        <w:ind w:left="567" w:hanging="567"/>
        <w:jc w:val="both"/>
        <w:rPr>
          <w:lang w:val="lv-LV"/>
        </w:rPr>
      </w:pPr>
      <w:r w:rsidRPr="003B3A6D">
        <w:rPr>
          <w:lang w:val="lv-LV"/>
        </w:rPr>
        <w:t>Nepārvaramas varas apstākļiem beidzoties, Līdzējam, kurš pirmais ir konstatējis minēto apstākļu izbeigšanos, ir pienākums nekavējoties iesniegt otram Līdzējam rakstisku paziņojumu.</w:t>
      </w:r>
    </w:p>
    <w:p w14:paraId="5EA77A3E" w14:textId="77777777" w:rsidR="00684D5D" w:rsidRPr="003B3A6D" w:rsidRDefault="00684D5D" w:rsidP="00684D5D">
      <w:pPr>
        <w:jc w:val="both"/>
        <w:rPr>
          <w:lang w:val="lv-LV"/>
        </w:rPr>
      </w:pPr>
    </w:p>
    <w:p w14:paraId="5A098246" w14:textId="77777777" w:rsidR="00684D5D" w:rsidRPr="003B3A6D" w:rsidRDefault="00684D5D" w:rsidP="00684D5D">
      <w:pPr>
        <w:numPr>
          <w:ilvl w:val="0"/>
          <w:numId w:val="21"/>
        </w:numPr>
        <w:jc w:val="center"/>
        <w:rPr>
          <w:b/>
          <w:lang w:val="lv-LV"/>
        </w:rPr>
      </w:pPr>
      <w:r w:rsidRPr="003B3A6D">
        <w:rPr>
          <w:b/>
          <w:lang w:val="lv-LV"/>
        </w:rPr>
        <w:t>CITI NOTEIKUMI</w:t>
      </w:r>
    </w:p>
    <w:p w14:paraId="39D7AAE5" w14:textId="77777777" w:rsidR="00684D5D" w:rsidRPr="003B3A6D" w:rsidRDefault="00684D5D" w:rsidP="00684D5D">
      <w:pPr>
        <w:numPr>
          <w:ilvl w:val="1"/>
          <w:numId w:val="28"/>
        </w:numPr>
        <w:tabs>
          <w:tab w:val="left" w:pos="567"/>
        </w:tabs>
        <w:ind w:left="567" w:hanging="567"/>
        <w:jc w:val="both"/>
        <w:rPr>
          <w:lang w:val="lv-LV"/>
        </w:rPr>
      </w:pPr>
      <w:r w:rsidRPr="003B3A6D">
        <w:rPr>
          <w:lang w:val="lv-LV"/>
        </w:rPr>
        <w:t>Jautājumi, kuri nav tieši atrunāti šī Līguma tekstā, tiek risināti saskaņā ar Latvijas Republikā spēkā esošiem normatīvajiem aktiem.</w:t>
      </w:r>
    </w:p>
    <w:p w14:paraId="21C3E983" w14:textId="77777777" w:rsidR="00684D5D" w:rsidRPr="003B3A6D" w:rsidRDefault="00684D5D" w:rsidP="00684D5D">
      <w:pPr>
        <w:numPr>
          <w:ilvl w:val="1"/>
          <w:numId w:val="28"/>
        </w:numPr>
        <w:tabs>
          <w:tab w:val="left" w:pos="567"/>
        </w:tabs>
        <w:ind w:left="567" w:hanging="567"/>
        <w:jc w:val="both"/>
        <w:rPr>
          <w:lang w:val="lv-LV"/>
        </w:rPr>
      </w:pPr>
      <w:r w:rsidRPr="003B3A6D">
        <w:rPr>
          <w:lang w:val="lv-LV"/>
        </w:rPr>
        <w:t>Par jebkurām izmaiņām Līdzēju rekvizītos un citā būtiskā informācijā Līdzēji nekavējoties paziņo viens otram.</w:t>
      </w:r>
    </w:p>
    <w:p w14:paraId="73E203A7" w14:textId="77777777" w:rsidR="00684D5D" w:rsidRPr="003B3A6D" w:rsidRDefault="00684D5D" w:rsidP="00684D5D">
      <w:pPr>
        <w:numPr>
          <w:ilvl w:val="1"/>
          <w:numId w:val="28"/>
        </w:numPr>
        <w:tabs>
          <w:tab w:val="left" w:pos="567"/>
        </w:tabs>
        <w:ind w:left="567" w:hanging="567"/>
        <w:jc w:val="both"/>
        <w:rPr>
          <w:lang w:val="lv-LV"/>
        </w:rPr>
      </w:pPr>
      <w:r w:rsidRPr="003B3A6D">
        <w:rPr>
          <w:lang w:val="lv-LV"/>
        </w:rPr>
        <w:t>Jebkādas izmaiņas Līgumā un tā dokumentos tiks uzskatītas par spēkā esošām, ja tās būs noformētas rakstiski un tās būs parakstījuši abi Līdzēji.</w:t>
      </w:r>
    </w:p>
    <w:p w14:paraId="40B31F4B" w14:textId="5E23F86E" w:rsidR="00684D5D" w:rsidRPr="003B3A6D" w:rsidRDefault="00684D5D" w:rsidP="00684D5D">
      <w:pPr>
        <w:numPr>
          <w:ilvl w:val="1"/>
          <w:numId w:val="28"/>
        </w:numPr>
        <w:tabs>
          <w:tab w:val="left" w:pos="567"/>
        </w:tabs>
        <w:ind w:left="567" w:hanging="567"/>
        <w:jc w:val="both"/>
        <w:rPr>
          <w:lang w:val="lv-LV"/>
        </w:rPr>
      </w:pPr>
      <w:r w:rsidRPr="003B3A6D">
        <w:rPr>
          <w:lang w:val="lv-LV"/>
        </w:rPr>
        <w:t xml:space="preserve">Līguma darbības laikā un vismaz 10 gadus pēc Līguma izpildes Līdzēji apņemas neizpaust trešajām personām konfidenciālo informāciju, ko satur šis Līgums un kas tiek iegūta, pildot šo Līgumu, t.sk. tehniska un komerciāla rakstura informāciju par otra Līdzēja </w:t>
      </w:r>
      <w:r w:rsidR="00990D56" w:rsidRPr="003B3A6D">
        <w:rPr>
          <w:lang w:val="lv-LV"/>
        </w:rPr>
        <w:t>Piegādi</w:t>
      </w:r>
      <w:r w:rsidRPr="003B3A6D">
        <w:rPr>
          <w:lang w:val="lv-LV"/>
        </w:rPr>
        <w:t>. Šajā punktā noteiktais neattiecas uz gadījumiem, kad informācijas izpaušanu paredz Latvijas Republikas normatīvie akti, tajā skaitā informāciju likumīgi pieprasa kompetentas valsts institūcijas, vai no Līguma vai citas Līdzēju vienošanās nepārprotami izriet vēlme kādu noteiktu informāciju padarīt publiski pieejamu.</w:t>
      </w:r>
    </w:p>
    <w:p w14:paraId="32C46361" w14:textId="77777777" w:rsidR="00684D5D" w:rsidRPr="003B3A6D" w:rsidRDefault="00684D5D" w:rsidP="00684D5D">
      <w:pPr>
        <w:numPr>
          <w:ilvl w:val="1"/>
          <w:numId w:val="28"/>
        </w:numPr>
        <w:tabs>
          <w:tab w:val="left" w:pos="567"/>
        </w:tabs>
        <w:ind w:left="567" w:hanging="567"/>
        <w:jc w:val="both"/>
        <w:rPr>
          <w:lang w:val="lv-LV"/>
        </w:rPr>
      </w:pPr>
      <w:r w:rsidRPr="003B3A6D">
        <w:rPr>
          <w:lang w:val="lv-LV"/>
        </w:rPr>
        <w:t>Līguma ietvaros radīto Izpildītājs apņemas neizmantot savās komercdarbības interesēs.</w:t>
      </w:r>
    </w:p>
    <w:p w14:paraId="33253FA1" w14:textId="77777777" w:rsidR="00684D5D" w:rsidRPr="003B3A6D" w:rsidRDefault="00684D5D" w:rsidP="00684D5D">
      <w:pPr>
        <w:numPr>
          <w:ilvl w:val="1"/>
          <w:numId w:val="28"/>
        </w:numPr>
        <w:tabs>
          <w:tab w:val="left" w:pos="567"/>
        </w:tabs>
        <w:ind w:left="567" w:hanging="567"/>
        <w:jc w:val="both"/>
        <w:rPr>
          <w:lang w:val="lv-LV"/>
        </w:rPr>
      </w:pPr>
      <w:r w:rsidRPr="003B3A6D">
        <w:rPr>
          <w:lang w:val="lv-LV"/>
        </w:rPr>
        <w:t>Līguma ietvaros radītais intelektuālais īpašums pieder Pasūtītājam.</w:t>
      </w:r>
    </w:p>
    <w:p w14:paraId="3706D097" w14:textId="77777777" w:rsidR="00684D5D" w:rsidRPr="003B3A6D" w:rsidRDefault="00684D5D" w:rsidP="00684D5D">
      <w:pPr>
        <w:numPr>
          <w:ilvl w:val="1"/>
          <w:numId w:val="28"/>
        </w:numPr>
        <w:tabs>
          <w:tab w:val="left" w:pos="567"/>
        </w:tabs>
        <w:ind w:left="567" w:hanging="567"/>
        <w:jc w:val="both"/>
        <w:rPr>
          <w:lang w:val="lv-LV"/>
        </w:rPr>
      </w:pPr>
      <w:r w:rsidRPr="003B3A6D">
        <w:rPr>
          <w:lang w:val="lv-LV"/>
        </w:rPr>
        <w:t>Līdzēji vienojas, ka šī Līguma izpilde ir obligāts noteikums visiem Līdzēju tiesību un saistību pārņēmējiem.</w:t>
      </w:r>
    </w:p>
    <w:p w14:paraId="1B7D072D" w14:textId="77777777" w:rsidR="00684D5D" w:rsidRPr="003B3A6D" w:rsidRDefault="00684D5D" w:rsidP="00684D5D">
      <w:pPr>
        <w:numPr>
          <w:ilvl w:val="1"/>
          <w:numId w:val="28"/>
        </w:numPr>
        <w:tabs>
          <w:tab w:val="left" w:pos="567"/>
        </w:tabs>
        <w:ind w:left="567" w:hanging="567"/>
        <w:jc w:val="both"/>
        <w:rPr>
          <w:lang w:val="lv-LV"/>
        </w:rPr>
      </w:pPr>
      <w:r w:rsidRPr="003B3A6D">
        <w:rPr>
          <w:lang w:val="lv-LV"/>
        </w:rPr>
        <w:t>Izpildītājs bez iepriekšējas Pasūtītāja rakstiskas piekrišanas nedrīkst cedēt prasījuma tiesības kas izriet no šī Līguma, kā arī pārjaunot Līgumu. Jebkāda cesija vai pārjaunojums bez iepriekšējas Pasūtītāja rakstiskas piekrišanas nerada citam nekādas tiesības, tajā skaitā tiesības uz rīcību pret Pasūtītāju.</w:t>
      </w:r>
    </w:p>
    <w:p w14:paraId="2689066B" w14:textId="77777777" w:rsidR="00684D5D" w:rsidRPr="003B3A6D" w:rsidRDefault="00684D5D" w:rsidP="00684D5D">
      <w:pPr>
        <w:numPr>
          <w:ilvl w:val="1"/>
          <w:numId w:val="28"/>
        </w:numPr>
        <w:tabs>
          <w:tab w:val="left" w:pos="567"/>
        </w:tabs>
        <w:ind w:left="567" w:hanging="567"/>
        <w:jc w:val="both"/>
        <w:rPr>
          <w:lang w:val="lv-LV"/>
        </w:rPr>
      </w:pPr>
      <w:r w:rsidRPr="003B3A6D">
        <w:rPr>
          <w:lang w:val="lv-LV"/>
        </w:rPr>
        <w:t>Līdzēji veiks visus nepieciešamos pasākumus, lai strīdus un domstarpības, kas var rasties, pildot šo Līgumu, atrisinātu sarunu ceļā. Gadījumā, ja Līdzēji šādā veidā nevienosies, strīdi un domstarpības tiks risinātas Latvijas Republikas tiesās tiesību aktos noteiktajā kārtībā.</w:t>
      </w:r>
    </w:p>
    <w:p w14:paraId="71C7EBC5" w14:textId="77777777" w:rsidR="00684D5D" w:rsidRPr="003B3A6D" w:rsidRDefault="00684D5D" w:rsidP="00684D5D">
      <w:pPr>
        <w:numPr>
          <w:ilvl w:val="1"/>
          <w:numId w:val="28"/>
        </w:numPr>
        <w:tabs>
          <w:tab w:val="left" w:pos="567"/>
        </w:tabs>
        <w:ind w:left="567" w:hanging="567"/>
        <w:jc w:val="both"/>
        <w:rPr>
          <w:lang w:val="lv-LV"/>
        </w:rPr>
      </w:pPr>
      <w:r w:rsidRPr="003B3A6D">
        <w:rPr>
          <w:lang w:val="lv-LV"/>
        </w:rPr>
        <w:t xml:space="preserve">Līgums ir izstrādāts un parakstīts, piedaloties abiem Līdzējiem, 2 eksemplāros ar vienādu juridisku spēku – pa 1 eksemplāram katram Līdzējam. </w:t>
      </w:r>
    </w:p>
    <w:p w14:paraId="1DACC78D" w14:textId="5D158D08" w:rsidR="00684D5D" w:rsidRPr="003B3A6D" w:rsidRDefault="00684D5D" w:rsidP="00684D5D">
      <w:pPr>
        <w:rPr>
          <w:lang w:val="lv-LV"/>
        </w:rPr>
      </w:pPr>
    </w:p>
    <w:p w14:paraId="08701DC1" w14:textId="77777777" w:rsidR="00684D5D" w:rsidRPr="003B3A6D" w:rsidRDefault="00684D5D" w:rsidP="00684D5D">
      <w:pPr>
        <w:jc w:val="both"/>
        <w:rPr>
          <w:lang w:val="lv-LV"/>
        </w:rPr>
      </w:pPr>
    </w:p>
    <w:p w14:paraId="50322B10" w14:textId="77777777" w:rsidR="00684D5D" w:rsidRPr="003B3A6D" w:rsidRDefault="00684D5D" w:rsidP="00684D5D">
      <w:pPr>
        <w:numPr>
          <w:ilvl w:val="0"/>
          <w:numId w:val="21"/>
        </w:numPr>
        <w:jc w:val="center"/>
        <w:rPr>
          <w:b/>
          <w:lang w:val="lv-LV"/>
        </w:rPr>
      </w:pPr>
      <w:r w:rsidRPr="003B3A6D">
        <w:rPr>
          <w:b/>
          <w:lang w:val="lv-LV"/>
        </w:rPr>
        <w:lastRenderedPageBreak/>
        <w:t>NOBEIGUMA NOTEIKUMI</w:t>
      </w:r>
    </w:p>
    <w:p w14:paraId="2FAAD643" w14:textId="77777777" w:rsidR="00684D5D" w:rsidRPr="003B3A6D" w:rsidRDefault="00684D5D" w:rsidP="00684D5D">
      <w:pPr>
        <w:numPr>
          <w:ilvl w:val="1"/>
          <w:numId w:val="29"/>
        </w:numPr>
        <w:tabs>
          <w:tab w:val="left" w:pos="567"/>
        </w:tabs>
        <w:ind w:left="567" w:hanging="567"/>
        <w:jc w:val="both"/>
        <w:rPr>
          <w:lang w:val="lv-LV"/>
        </w:rPr>
      </w:pPr>
      <w:r w:rsidRPr="003B3A6D">
        <w:rPr>
          <w:lang w:val="lv-LV"/>
        </w:rPr>
        <w:t>Līgums stājas spēkā no brīža, kad to parakstījuši abi Līdzēji.</w:t>
      </w:r>
    </w:p>
    <w:p w14:paraId="47EA8CD3" w14:textId="77777777" w:rsidR="00684D5D" w:rsidRPr="003B3A6D" w:rsidRDefault="00684D5D" w:rsidP="00684D5D">
      <w:pPr>
        <w:numPr>
          <w:ilvl w:val="1"/>
          <w:numId w:val="29"/>
        </w:numPr>
        <w:tabs>
          <w:tab w:val="left" w:pos="567"/>
        </w:tabs>
        <w:ind w:left="567" w:hanging="567"/>
        <w:jc w:val="both"/>
        <w:rPr>
          <w:lang w:val="lv-LV"/>
        </w:rPr>
      </w:pPr>
      <w:r w:rsidRPr="003B3A6D">
        <w:rPr>
          <w:lang w:val="lv-LV"/>
        </w:rPr>
        <w:t>Līgums, tā visi esošie un turpmākie pielikumi tiek sastādīti un parakstīti divos eksemplāros un ir ar vienādu juridisko spēku.</w:t>
      </w:r>
    </w:p>
    <w:p w14:paraId="0C29553E" w14:textId="77777777" w:rsidR="00684D5D" w:rsidRPr="003B3A6D" w:rsidRDefault="00684D5D" w:rsidP="00684D5D">
      <w:pPr>
        <w:jc w:val="both"/>
        <w:rPr>
          <w:lang w:val="lv-LV"/>
        </w:rPr>
      </w:pPr>
    </w:p>
    <w:p w14:paraId="28B7F627" w14:textId="77777777" w:rsidR="00684D5D" w:rsidRDefault="00684D5D" w:rsidP="00684D5D">
      <w:pPr>
        <w:numPr>
          <w:ilvl w:val="0"/>
          <w:numId w:val="21"/>
        </w:numPr>
        <w:jc w:val="center"/>
        <w:rPr>
          <w:b/>
          <w:lang w:val="lv-LV"/>
        </w:rPr>
      </w:pPr>
      <w:r w:rsidRPr="003B3A6D">
        <w:rPr>
          <w:b/>
          <w:lang w:val="lv-LV"/>
        </w:rPr>
        <w:t>LĪDZĒJU JURIDISKĀS ADRESES UN REKVIZĪTI</w:t>
      </w:r>
    </w:p>
    <w:p w14:paraId="3FB6CF1E" w14:textId="77777777" w:rsidR="00D5565F" w:rsidRPr="003B3A6D" w:rsidRDefault="00D5565F" w:rsidP="00D5565F">
      <w:pPr>
        <w:ind w:left="720"/>
        <w:rPr>
          <w:b/>
          <w:lang w:val="lv-LV"/>
        </w:rPr>
      </w:pPr>
    </w:p>
    <w:tbl>
      <w:tblPr>
        <w:tblW w:w="8789" w:type="dxa"/>
        <w:tblLook w:val="01E0" w:firstRow="1" w:lastRow="1" w:firstColumn="1" w:lastColumn="1" w:noHBand="0" w:noVBand="0"/>
      </w:tblPr>
      <w:tblGrid>
        <w:gridCol w:w="4398"/>
        <w:gridCol w:w="4391"/>
      </w:tblGrid>
      <w:tr w:rsidR="00684D5D" w:rsidRPr="003B3A6D" w14:paraId="48EF1981" w14:textId="77777777" w:rsidTr="00D75D52">
        <w:tc>
          <w:tcPr>
            <w:tcW w:w="4398" w:type="dxa"/>
          </w:tcPr>
          <w:p w14:paraId="346B0CB6" w14:textId="77777777" w:rsidR="00684D5D" w:rsidRPr="003B3A6D" w:rsidRDefault="00684D5D" w:rsidP="00D75D52">
            <w:pPr>
              <w:rPr>
                <w:lang w:val="lv-LV"/>
              </w:rPr>
            </w:pPr>
            <w:r w:rsidRPr="003B3A6D">
              <w:rPr>
                <w:lang w:val="lv-LV"/>
              </w:rPr>
              <w:t>SIA “xxx”</w:t>
            </w:r>
          </w:p>
          <w:p w14:paraId="09D37418" w14:textId="77777777" w:rsidR="00684D5D" w:rsidRPr="003B3A6D" w:rsidRDefault="00684D5D" w:rsidP="00D75D52">
            <w:pPr>
              <w:rPr>
                <w:lang w:val="lv-LV"/>
              </w:rPr>
            </w:pPr>
            <w:r w:rsidRPr="003B3A6D">
              <w:rPr>
                <w:lang w:val="lv-LV"/>
              </w:rPr>
              <w:t>Reģ.nr.: xxx</w:t>
            </w:r>
          </w:p>
          <w:p w14:paraId="10196542" w14:textId="77777777" w:rsidR="00684D5D" w:rsidRPr="003B3A6D" w:rsidRDefault="00684D5D" w:rsidP="00D75D52">
            <w:pPr>
              <w:rPr>
                <w:lang w:val="lv-LV"/>
              </w:rPr>
            </w:pPr>
            <w:r w:rsidRPr="003B3A6D">
              <w:t xml:space="preserve">Adrese: </w:t>
            </w:r>
            <w:r w:rsidRPr="003B3A6D">
              <w:rPr>
                <w:lang w:val="lv-LV"/>
              </w:rPr>
              <w:t>xxx</w:t>
            </w:r>
          </w:p>
          <w:p w14:paraId="394E52B8" w14:textId="77777777" w:rsidR="00684D5D" w:rsidRPr="003B3A6D" w:rsidRDefault="00684D5D" w:rsidP="00D75D52">
            <w:pPr>
              <w:jc w:val="both"/>
              <w:rPr>
                <w:lang w:val="lv-LV"/>
              </w:rPr>
            </w:pPr>
            <w:proofErr w:type="spellStart"/>
            <w:r w:rsidRPr="003B3A6D">
              <w:rPr>
                <w:lang w:val="de-DE"/>
              </w:rPr>
              <w:t>Banka</w:t>
            </w:r>
            <w:proofErr w:type="spellEnd"/>
            <w:r w:rsidRPr="003B3A6D">
              <w:rPr>
                <w:lang w:val="de-DE"/>
              </w:rPr>
              <w:t xml:space="preserve">: </w:t>
            </w:r>
            <w:r w:rsidRPr="003B3A6D">
              <w:rPr>
                <w:lang w:val="lv-LV"/>
              </w:rPr>
              <w:t>xxx</w:t>
            </w:r>
          </w:p>
          <w:p w14:paraId="0CC82A19" w14:textId="77777777" w:rsidR="00684D5D" w:rsidRPr="003B3A6D" w:rsidRDefault="00684D5D" w:rsidP="00D75D52">
            <w:pPr>
              <w:rPr>
                <w:lang w:val="lv-LV"/>
              </w:rPr>
            </w:pPr>
            <w:proofErr w:type="spellStart"/>
            <w:r w:rsidRPr="003B3A6D">
              <w:rPr>
                <w:lang w:val="de-DE"/>
              </w:rPr>
              <w:t>Konts</w:t>
            </w:r>
            <w:proofErr w:type="spellEnd"/>
            <w:r w:rsidRPr="003B3A6D">
              <w:rPr>
                <w:lang w:val="de-DE"/>
              </w:rPr>
              <w:t xml:space="preserve">: </w:t>
            </w:r>
            <w:r w:rsidRPr="003B3A6D">
              <w:rPr>
                <w:lang w:val="lv-LV"/>
              </w:rPr>
              <w:t>xxx</w:t>
            </w:r>
          </w:p>
          <w:p w14:paraId="7603BEF8" w14:textId="77777777" w:rsidR="00684D5D" w:rsidRPr="003B3A6D" w:rsidRDefault="00684D5D" w:rsidP="00D75D52">
            <w:pPr>
              <w:rPr>
                <w:b/>
                <w:bCs/>
                <w:lang w:val="lv-LV"/>
              </w:rPr>
            </w:pPr>
          </w:p>
          <w:p w14:paraId="08C231A6" w14:textId="77777777" w:rsidR="00684D5D" w:rsidRPr="003B3A6D" w:rsidRDefault="00684D5D" w:rsidP="00D75D52">
            <w:pPr>
              <w:rPr>
                <w:b/>
                <w:bCs/>
                <w:lang w:val="lv-LV"/>
              </w:rPr>
            </w:pPr>
          </w:p>
          <w:p w14:paraId="1CF76308" w14:textId="77777777" w:rsidR="00684D5D" w:rsidRPr="003B3A6D" w:rsidRDefault="00684D5D" w:rsidP="00D75D52">
            <w:pPr>
              <w:rPr>
                <w:b/>
                <w:bCs/>
                <w:lang w:val="lv-LV"/>
              </w:rPr>
            </w:pPr>
          </w:p>
        </w:tc>
        <w:tc>
          <w:tcPr>
            <w:tcW w:w="4391" w:type="dxa"/>
          </w:tcPr>
          <w:p w14:paraId="407AEE85" w14:textId="77777777" w:rsidR="00D5565F" w:rsidRPr="003B3A6D" w:rsidRDefault="00D5565F" w:rsidP="00D5565F">
            <w:pPr>
              <w:rPr>
                <w:lang w:val="lv-LV"/>
              </w:rPr>
            </w:pPr>
            <w:r w:rsidRPr="003B3A6D">
              <w:rPr>
                <w:lang w:val="lv-LV"/>
              </w:rPr>
              <w:t>SIA “xxx”</w:t>
            </w:r>
          </w:p>
          <w:p w14:paraId="471D389C" w14:textId="77777777" w:rsidR="00D5565F" w:rsidRPr="003B3A6D" w:rsidRDefault="00D5565F" w:rsidP="00D5565F">
            <w:pPr>
              <w:rPr>
                <w:lang w:val="lv-LV"/>
              </w:rPr>
            </w:pPr>
            <w:r w:rsidRPr="003B3A6D">
              <w:rPr>
                <w:lang w:val="lv-LV"/>
              </w:rPr>
              <w:t>Reģ.nr.: xxx</w:t>
            </w:r>
          </w:p>
          <w:p w14:paraId="47119FC6" w14:textId="77777777" w:rsidR="00D5565F" w:rsidRPr="003B3A6D" w:rsidRDefault="00D5565F" w:rsidP="00D5565F">
            <w:pPr>
              <w:rPr>
                <w:lang w:val="lv-LV"/>
              </w:rPr>
            </w:pPr>
            <w:r w:rsidRPr="003B3A6D">
              <w:t xml:space="preserve">Adrese: </w:t>
            </w:r>
            <w:r w:rsidRPr="003B3A6D">
              <w:rPr>
                <w:lang w:val="lv-LV"/>
              </w:rPr>
              <w:t>xxx</w:t>
            </w:r>
          </w:p>
          <w:p w14:paraId="0A2B4660" w14:textId="77777777" w:rsidR="00D5565F" w:rsidRPr="003B3A6D" w:rsidRDefault="00D5565F" w:rsidP="00D5565F">
            <w:pPr>
              <w:jc w:val="both"/>
              <w:rPr>
                <w:lang w:val="lv-LV"/>
              </w:rPr>
            </w:pPr>
            <w:proofErr w:type="spellStart"/>
            <w:r w:rsidRPr="003B3A6D">
              <w:rPr>
                <w:lang w:val="de-DE"/>
              </w:rPr>
              <w:t>Banka</w:t>
            </w:r>
            <w:proofErr w:type="spellEnd"/>
            <w:r w:rsidRPr="003B3A6D">
              <w:rPr>
                <w:lang w:val="de-DE"/>
              </w:rPr>
              <w:t xml:space="preserve">: </w:t>
            </w:r>
            <w:r w:rsidRPr="003B3A6D">
              <w:rPr>
                <w:lang w:val="lv-LV"/>
              </w:rPr>
              <w:t>xxx</w:t>
            </w:r>
          </w:p>
          <w:p w14:paraId="39378361" w14:textId="77777777" w:rsidR="00D5565F" w:rsidRPr="003B3A6D" w:rsidRDefault="00D5565F" w:rsidP="00D5565F">
            <w:pPr>
              <w:rPr>
                <w:lang w:val="lv-LV"/>
              </w:rPr>
            </w:pPr>
            <w:proofErr w:type="spellStart"/>
            <w:r w:rsidRPr="003B3A6D">
              <w:rPr>
                <w:lang w:val="de-DE"/>
              </w:rPr>
              <w:t>Konts</w:t>
            </w:r>
            <w:proofErr w:type="spellEnd"/>
            <w:r w:rsidRPr="003B3A6D">
              <w:rPr>
                <w:lang w:val="de-DE"/>
              </w:rPr>
              <w:t xml:space="preserve">: </w:t>
            </w:r>
            <w:r w:rsidRPr="003B3A6D">
              <w:rPr>
                <w:lang w:val="lv-LV"/>
              </w:rPr>
              <w:t>xxx</w:t>
            </w:r>
          </w:p>
          <w:p w14:paraId="12F4806A" w14:textId="77777777" w:rsidR="00684D5D" w:rsidRPr="003B3A6D" w:rsidRDefault="00684D5D" w:rsidP="00684D5D">
            <w:pPr>
              <w:rPr>
                <w:b/>
                <w:bCs/>
                <w:lang w:val="lv-LV"/>
              </w:rPr>
            </w:pPr>
          </w:p>
        </w:tc>
      </w:tr>
      <w:tr w:rsidR="00684D5D" w:rsidRPr="00684D5D" w14:paraId="61C43530" w14:textId="77777777" w:rsidTr="00D75D52">
        <w:tc>
          <w:tcPr>
            <w:tcW w:w="4398" w:type="dxa"/>
          </w:tcPr>
          <w:p w14:paraId="17B25025" w14:textId="0FCD87CB" w:rsidR="00684D5D" w:rsidRPr="003B3A6D" w:rsidRDefault="00684D5D" w:rsidP="00D75D52">
            <w:pPr>
              <w:rPr>
                <w:lang w:val="lv-LV"/>
              </w:rPr>
            </w:pPr>
            <w:r w:rsidRPr="003B3A6D">
              <w:rPr>
                <w:lang w:val="lv-LV"/>
              </w:rPr>
              <w:t>V.</w:t>
            </w:r>
            <w:r w:rsidR="00D5565F">
              <w:rPr>
                <w:lang w:val="lv-LV"/>
              </w:rPr>
              <w:t xml:space="preserve"> </w:t>
            </w:r>
            <w:r w:rsidRPr="003B3A6D">
              <w:rPr>
                <w:lang w:val="lv-LV"/>
              </w:rPr>
              <w:t>Uzvārds __________________________</w:t>
            </w:r>
          </w:p>
          <w:p w14:paraId="2EB94C99" w14:textId="77777777" w:rsidR="00684D5D" w:rsidRPr="003B3A6D" w:rsidRDefault="00684D5D" w:rsidP="00D75D52">
            <w:pPr>
              <w:rPr>
                <w:lang w:val="lv-LV"/>
              </w:rPr>
            </w:pPr>
          </w:p>
          <w:p w14:paraId="15BC430E" w14:textId="77777777" w:rsidR="00684D5D" w:rsidRPr="003B3A6D" w:rsidRDefault="00684D5D" w:rsidP="00D75D52">
            <w:pPr>
              <w:rPr>
                <w:lang w:val="lv-LV"/>
              </w:rPr>
            </w:pPr>
          </w:p>
          <w:p w14:paraId="72652FC6" w14:textId="77777777" w:rsidR="00684D5D" w:rsidRPr="003B3A6D" w:rsidRDefault="00684D5D" w:rsidP="00D75D52">
            <w:pPr>
              <w:rPr>
                <w:lang w:val="lv-LV"/>
              </w:rPr>
            </w:pPr>
          </w:p>
        </w:tc>
        <w:tc>
          <w:tcPr>
            <w:tcW w:w="4391" w:type="dxa"/>
          </w:tcPr>
          <w:p w14:paraId="2EE6A7E8" w14:textId="11826032" w:rsidR="00684D5D" w:rsidRPr="00684D5D" w:rsidRDefault="00684D5D" w:rsidP="00D75D52">
            <w:pPr>
              <w:jc w:val="both"/>
              <w:rPr>
                <w:lang w:val="lv-LV"/>
              </w:rPr>
            </w:pPr>
            <w:r w:rsidRPr="003B3A6D">
              <w:rPr>
                <w:lang w:val="lv-LV"/>
              </w:rPr>
              <w:t>_________________________</w:t>
            </w:r>
          </w:p>
        </w:tc>
      </w:tr>
    </w:tbl>
    <w:p w14:paraId="3F395E56" w14:textId="77777777" w:rsidR="00684D5D" w:rsidRPr="00684D5D" w:rsidRDefault="00684D5D" w:rsidP="00684D5D">
      <w:pPr>
        <w:rPr>
          <w:bCs/>
          <w:lang w:val="lv-LV"/>
        </w:rPr>
      </w:pPr>
    </w:p>
    <w:p w14:paraId="03A919F1" w14:textId="72F8E8C3" w:rsidR="002C701B" w:rsidRPr="00472D94" w:rsidRDefault="002C701B" w:rsidP="002C701B">
      <w:pPr>
        <w:jc w:val="center"/>
        <w:rPr>
          <w:lang w:val="de-DE"/>
        </w:rPr>
      </w:pPr>
      <w:r w:rsidRPr="00472D94">
        <w:rPr>
          <w:lang w:val="de-DE"/>
        </w:rPr>
        <w:t>ŠIS DOKUMENTS IR PARAKSTĪTS AR DROŠU ELEKTRONISKO PARAKSTU UN SATUR LAIKA ZĪMOGU.</w:t>
      </w:r>
    </w:p>
    <w:p w14:paraId="16E4D24D" w14:textId="06B2D69B" w:rsidR="002B7115" w:rsidRDefault="002B7115">
      <w:pPr>
        <w:spacing w:line="278" w:lineRule="auto"/>
        <w:rPr>
          <w:bCs/>
          <w:lang w:val="lv-LV"/>
        </w:rPr>
      </w:pPr>
      <w:r>
        <w:rPr>
          <w:bCs/>
          <w:lang w:val="lv-LV"/>
        </w:rPr>
        <w:br w:type="page"/>
      </w:r>
    </w:p>
    <w:p w14:paraId="4D900AA2" w14:textId="27162400" w:rsidR="002B7115" w:rsidRDefault="002B7115" w:rsidP="002B7115">
      <w:pPr>
        <w:widowControl w:val="0"/>
        <w:autoSpaceDE w:val="0"/>
        <w:autoSpaceDN w:val="0"/>
        <w:jc w:val="right"/>
        <w:rPr>
          <w:rFonts w:eastAsia="MS Gothic"/>
          <w:b/>
          <w:bCs/>
          <w:lang w:val="lv-LV"/>
        </w:rPr>
      </w:pPr>
      <w:r w:rsidRPr="0020538F">
        <w:rPr>
          <w:rFonts w:eastAsia="MS Gothic"/>
          <w:b/>
          <w:bCs/>
          <w:lang w:val="lv-LV"/>
        </w:rPr>
        <w:lastRenderedPageBreak/>
        <w:t xml:space="preserve">Pielikums Nr. </w:t>
      </w:r>
      <w:r w:rsidR="00A54FD3">
        <w:rPr>
          <w:rFonts w:eastAsia="MS Gothic"/>
          <w:b/>
          <w:bCs/>
          <w:lang w:val="lv-LV"/>
        </w:rPr>
        <w:t>5</w:t>
      </w:r>
    </w:p>
    <w:p w14:paraId="5533B076" w14:textId="0FCBF69E" w:rsidR="002B7115" w:rsidRDefault="002B7115" w:rsidP="00094CF0">
      <w:pPr>
        <w:widowControl w:val="0"/>
        <w:tabs>
          <w:tab w:val="left" w:pos="9228"/>
        </w:tabs>
        <w:autoSpaceDE w:val="0"/>
        <w:autoSpaceDN w:val="0"/>
        <w:ind w:right="116"/>
        <w:jc w:val="right"/>
        <w:rPr>
          <w:b/>
          <w:bCs/>
          <w:lang w:val="lv-LV"/>
        </w:rPr>
      </w:pPr>
      <w:r>
        <w:rPr>
          <w:b/>
          <w:lang w:val="lv-LV"/>
        </w:rPr>
        <w:t>I</w:t>
      </w:r>
      <w:r w:rsidRPr="00684D5D">
        <w:rPr>
          <w:b/>
          <w:lang w:val="lv-LV"/>
        </w:rPr>
        <w:t xml:space="preserve">epirkumam Nr. </w:t>
      </w:r>
      <w:r w:rsidR="0035036E">
        <w:rPr>
          <w:b/>
          <w:bCs/>
          <w:lang w:val="lv-LV"/>
        </w:rPr>
        <w:t>2</w:t>
      </w:r>
      <w:r w:rsidR="00E44F39">
        <w:rPr>
          <w:b/>
          <w:bCs/>
          <w:lang w:val="lv-LV"/>
        </w:rPr>
        <w:t>8</w:t>
      </w:r>
      <w:r w:rsidR="0035036E">
        <w:rPr>
          <w:b/>
          <w:bCs/>
          <w:lang w:val="lv-LV"/>
        </w:rPr>
        <w:t>112</w:t>
      </w:r>
      <w:r w:rsidRPr="00684D5D">
        <w:rPr>
          <w:b/>
          <w:bCs/>
          <w:lang w:val="lv-LV"/>
        </w:rPr>
        <w:t>025</w:t>
      </w:r>
      <w:r w:rsidR="00E44F39">
        <w:rPr>
          <w:b/>
          <w:bCs/>
          <w:lang w:val="lv-LV"/>
        </w:rPr>
        <w:t>-</w:t>
      </w:r>
      <w:r w:rsidR="00094CF0">
        <w:rPr>
          <w:b/>
          <w:bCs/>
          <w:lang w:val="lv-LV"/>
        </w:rPr>
        <w:t>1</w:t>
      </w:r>
    </w:p>
    <w:p w14:paraId="6693CD1A" w14:textId="47F09813" w:rsidR="00094CF0" w:rsidRDefault="00094CF0" w:rsidP="00094CF0">
      <w:pPr>
        <w:widowControl w:val="0"/>
        <w:tabs>
          <w:tab w:val="left" w:pos="9228"/>
        </w:tabs>
        <w:autoSpaceDE w:val="0"/>
        <w:autoSpaceDN w:val="0"/>
        <w:ind w:right="116"/>
        <w:jc w:val="right"/>
        <w:rPr>
          <w:b/>
          <w:bCs/>
          <w:lang w:val="lv-LV"/>
        </w:rPr>
      </w:pPr>
      <w:r>
        <w:rPr>
          <w:b/>
          <w:bCs/>
          <w:lang w:val="lv-LV"/>
        </w:rPr>
        <w:t>Akta paraugs</w:t>
      </w:r>
    </w:p>
    <w:p w14:paraId="47265B2E" w14:textId="77777777" w:rsidR="00094CF0" w:rsidRDefault="00094CF0" w:rsidP="00094CF0">
      <w:pPr>
        <w:widowControl w:val="0"/>
        <w:tabs>
          <w:tab w:val="left" w:pos="9228"/>
        </w:tabs>
        <w:autoSpaceDE w:val="0"/>
        <w:autoSpaceDN w:val="0"/>
        <w:ind w:right="116"/>
        <w:jc w:val="right"/>
        <w:rPr>
          <w:b/>
          <w:lang w:val="lv-LV"/>
        </w:rPr>
      </w:pPr>
    </w:p>
    <w:p w14:paraId="5F476325" w14:textId="77777777" w:rsidR="002B7115" w:rsidRDefault="002B7115" w:rsidP="002B7115">
      <w:pPr>
        <w:jc w:val="center"/>
        <w:rPr>
          <w:b/>
          <w:lang w:val="lv-LV"/>
        </w:rPr>
      </w:pPr>
    </w:p>
    <w:p w14:paraId="53932364" w14:textId="3B058EE3" w:rsidR="002B7115" w:rsidRPr="003B3A6D" w:rsidRDefault="002B7115" w:rsidP="002B7115">
      <w:pPr>
        <w:jc w:val="center"/>
        <w:rPr>
          <w:bCs/>
          <w:i/>
          <w:iCs/>
          <w:lang w:val="lv-LV"/>
        </w:rPr>
      </w:pPr>
      <w:r w:rsidRPr="003B3A6D">
        <w:rPr>
          <w:b/>
          <w:lang w:val="lv-LV"/>
        </w:rPr>
        <w:t>IEPIRKUMA LĪGUM</w:t>
      </w:r>
      <w:r>
        <w:rPr>
          <w:b/>
          <w:lang w:val="lv-LV"/>
        </w:rPr>
        <w:t>A</w:t>
      </w:r>
      <w:r w:rsidRPr="003B3A6D">
        <w:rPr>
          <w:b/>
          <w:lang w:val="lv-LV"/>
        </w:rPr>
        <w:t xml:space="preserve"> Nr.</w:t>
      </w:r>
      <w:r w:rsidRPr="003B3A6D">
        <w:rPr>
          <w:lang w:val="lv-LV"/>
        </w:rPr>
        <w:t xml:space="preserve"> </w:t>
      </w:r>
      <w:r>
        <w:rPr>
          <w:b/>
          <w:bCs/>
          <w:lang w:val="lv-LV"/>
        </w:rPr>
        <w:t>XXXXXX</w:t>
      </w:r>
    </w:p>
    <w:p w14:paraId="15DFAD96" w14:textId="158BED4B" w:rsidR="00684D5D" w:rsidRDefault="002B7115" w:rsidP="002C701B">
      <w:pPr>
        <w:jc w:val="center"/>
        <w:rPr>
          <w:bCs/>
          <w:lang w:val="lv-LV"/>
        </w:rPr>
      </w:pPr>
      <w:r w:rsidRPr="002B7115">
        <w:rPr>
          <w:bCs/>
          <w:lang w:val="lv-LV"/>
        </w:rPr>
        <w:t>PRECES PIEŅEMŠANAS – NODOŠANAS AKTS</w:t>
      </w:r>
      <w:r w:rsidR="00D5565F">
        <w:rPr>
          <w:bCs/>
          <w:lang w:val="lv-LV"/>
        </w:rPr>
        <w:t xml:space="preserve"> Nr. </w:t>
      </w:r>
    </w:p>
    <w:p w14:paraId="0E2DFA6A" w14:textId="1D4108FA" w:rsidR="00D5565F" w:rsidRDefault="0035036E" w:rsidP="002C701B">
      <w:pPr>
        <w:jc w:val="center"/>
        <w:rPr>
          <w:bCs/>
          <w:lang w:val="lv-LV"/>
        </w:rPr>
      </w:pPr>
      <w:r>
        <w:rPr>
          <w:bCs/>
          <w:lang w:val="lv-LV"/>
        </w:rPr>
        <w:t>___</w:t>
      </w:r>
      <w:r w:rsidR="00D5565F">
        <w:rPr>
          <w:bCs/>
          <w:lang w:val="lv-LV"/>
        </w:rPr>
        <w:t>, 202_. gada __. _______</w:t>
      </w:r>
    </w:p>
    <w:p w14:paraId="298CED2D" w14:textId="089C74AA" w:rsidR="002B7115" w:rsidRPr="002B7115" w:rsidRDefault="002B7115" w:rsidP="002B7115">
      <w:pPr>
        <w:spacing w:before="100" w:beforeAutospacing="1" w:after="100" w:afterAutospacing="1"/>
        <w:rPr>
          <w:color w:val="000000"/>
        </w:rPr>
      </w:pPr>
      <w:r w:rsidRPr="002B7115">
        <w:rPr>
          <w:b/>
          <w:bCs/>
          <w:color w:val="000000"/>
        </w:rPr>
        <w:t>Pasūtītājs:</w:t>
      </w:r>
      <w:r w:rsidRPr="002B7115">
        <w:rPr>
          <w:color w:val="000000"/>
        </w:rPr>
        <w:br/>
        <w:t>SIA “</w:t>
      </w:r>
      <w:r w:rsidR="00E44F39">
        <w:rPr>
          <w:color w:val="000000"/>
        </w:rPr>
        <w:t>KENGURU PRO</w:t>
      </w:r>
      <w:r w:rsidRPr="002B7115">
        <w:rPr>
          <w:color w:val="000000"/>
        </w:rPr>
        <w:t>”</w:t>
      </w:r>
      <w:r w:rsidRPr="002B7115">
        <w:rPr>
          <w:color w:val="000000"/>
        </w:rPr>
        <w:br/>
        <w:t xml:space="preserve">Reģ. Nr.: </w:t>
      </w:r>
      <w:r w:rsidRPr="002B7115">
        <w:rPr>
          <w:color w:val="000000"/>
        </w:rPr>
        <w:br/>
        <w:t xml:space="preserve">Adrese: </w:t>
      </w:r>
      <w:r w:rsidRPr="002B7115">
        <w:rPr>
          <w:color w:val="000000"/>
        </w:rPr>
        <w:br/>
        <w:t>Pārstāvis: ____________________________</w:t>
      </w:r>
    </w:p>
    <w:p w14:paraId="5519CA5D" w14:textId="2E2FB0DE" w:rsidR="002B7115" w:rsidRPr="002B7115" w:rsidRDefault="002B7115" w:rsidP="00D5565F">
      <w:pPr>
        <w:spacing w:before="100" w:beforeAutospacing="1" w:after="100" w:afterAutospacing="1"/>
        <w:rPr>
          <w:color w:val="000000"/>
        </w:rPr>
      </w:pPr>
      <w:r w:rsidRPr="002B7115">
        <w:rPr>
          <w:b/>
          <w:bCs/>
          <w:color w:val="000000"/>
        </w:rPr>
        <w:t>Piegādātājs:</w:t>
      </w:r>
      <w:r w:rsidRPr="002B7115">
        <w:rPr>
          <w:color w:val="000000"/>
        </w:rPr>
        <w:br/>
        <w:t>Nosaukums: ____________________________</w:t>
      </w:r>
      <w:r w:rsidRPr="002B7115">
        <w:rPr>
          <w:color w:val="000000"/>
        </w:rPr>
        <w:br/>
        <w:t>Reģ. Nr.: ____________________________</w:t>
      </w:r>
      <w:r w:rsidRPr="002B7115">
        <w:rPr>
          <w:color w:val="000000"/>
        </w:rPr>
        <w:br/>
        <w:t>Adrese: ____________________________</w:t>
      </w:r>
      <w:r w:rsidRPr="002B7115">
        <w:rPr>
          <w:color w:val="000000"/>
        </w:rPr>
        <w:br/>
        <w:t>Pārstāvis: ____________________________</w:t>
      </w:r>
    </w:p>
    <w:p w14:paraId="597523C1" w14:textId="77777777" w:rsidR="002B7115" w:rsidRPr="002B7115" w:rsidRDefault="002B7115" w:rsidP="002B7115">
      <w:pPr>
        <w:spacing w:before="100" w:beforeAutospacing="1" w:after="100" w:afterAutospacing="1"/>
        <w:jc w:val="center"/>
        <w:outlineLvl w:val="1"/>
        <w:rPr>
          <w:b/>
          <w:bCs/>
          <w:color w:val="000000"/>
        </w:rPr>
      </w:pPr>
      <w:r w:rsidRPr="002B7115">
        <w:rPr>
          <w:b/>
          <w:bCs/>
          <w:color w:val="000000"/>
        </w:rPr>
        <w:t>1. Priekšmets</w:t>
      </w:r>
    </w:p>
    <w:p w14:paraId="7DE9985F" w14:textId="77777777" w:rsidR="002B7115" w:rsidRPr="002B7115" w:rsidRDefault="002B7115" w:rsidP="002B7115">
      <w:pPr>
        <w:spacing w:before="100" w:beforeAutospacing="1" w:after="100" w:afterAutospacing="1"/>
        <w:jc w:val="both"/>
        <w:rPr>
          <w:color w:val="000000"/>
        </w:rPr>
      </w:pPr>
      <w:r w:rsidRPr="002B7115">
        <w:rPr>
          <w:color w:val="000000"/>
        </w:rPr>
        <w:t>Piegādātājs nodod, un Pasūtītājs pieņem iepirkuma līgumā noteikto preci:</w:t>
      </w:r>
    </w:p>
    <w:p w14:paraId="05877EFC" w14:textId="6731431B" w:rsidR="002B7115" w:rsidRPr="002B7115" w:rsidRDefault="002B7115" w:rsidP="002B7115">
      <w:pPr>
        <w:spacing w:before="100" w:beforeAutospacing="1" w:after="100" w:afterAutospacing="1"/>
        <w:jc w:val="both"/>
        <w:rPr>
          <w:color w:val="000000"/>
        </w:rPr>
      </w:pPr>
      <w:r w:rsidRPr="002B7115">
        <w:rPr>
          <w:b/>
          <w:bCs/>
          <w:color w:val="000000"/>
        </w:rPr>
        <w:t>Uzlīmju pēcapstrādes (laminēšanas un izciršanas) iekārta</w:t>
      </w:r>
      <w:r>
        <w:rPr>
          <w:b/>
          <w:bCs/>
          <w:color w:val="000000"/>
        </w:rPr>
        <w:t>:</w:t>
      </w:r>
    </w:p>
    <w:p w14:paraId="5991F694" w14:textId="77777777" w:rsidR="002B7115" w:rsidRPr="002B7115" w:rsidRDefault="002B7115" w:rsidP="002B7115">
      <w:pPr>
        <w:spacing w:before="100" w:beforeAutospacing="1" w:after="100" w:afterAutospacing="1"/>
        <w:jc w:val="center"/>
        <w:outlineLvl w:val="1"/>
        <w:rPr>
          <w:b/>
          <w:bCs/>
          <w:color w:val="000000"/>
        </w:rPr>
      </w:pPr>
      <w:r w:rsidRPr="002B7115">
        <w:rPr>
          <w:b/>
          <w:bCs/>
          <w:color w:val="000000"/>
        </w:rPr>
        <w:t>2. Preces specifikācija</w:t>
      </w:r>
    </w:p>
    <w:tbl>
      <w:tblPr>
        <w:tblW w:w="99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9"/>
        <w:gridCol w:w="2213"/>
        <w:gridCol w:w="2568"/>
        <w:gridCol w:w="4253"/>
      </w:tblGrid>
      <w:tr w:rsidR="002B7115" w:rsidRPr="002B7115" w14:paraId="70F4C3E1" w14:textId="77777777" w:rsidTr="0035036E">
        <w:trPr>
          <w:trHeight w:val="292"/>
          <w:tblHeader/>
          <w:tblCellSpacing w:w="15" w:type="dxa"/>
        </w:trPr>
        <w:tc>
          <w:tcPr>
            <w:tcW w:w="0" w:type="auto"/>
            <w:vAlign w:val="center"/>
            <w:hideMark/>
          </w:tcPr>
          <w:p w14:paraId="4FAD66F4" w14:textId="77777777" w:rsidR="002B7115" w:rsidRPr="002B7115" w:rsidRDefault="002B7115" w:rsidP="002B7115">
            <w:pPr>
              <w:jc w:val="center"/>
              <w:rPr>
                <w:b/>
                <w:bCs/>
              </w:rPr>
            </w:pPr>
            <w:r w:rsidRPr="002B7115">
              <w:rPr>
                <w:b/>
                <w:bCs/>
              </w:rPr>
              <w:t>Nr.</w:t>
            </w:r>
          </w:p>
        </w:tc>
        <w:tc>
          <w:tcPr>
            <w:tcW w:w="0" w:type="auto"/>
            <w:vAlign w:val="center"/>
            <w:hideMark/>
          </w:tcPr>
          <w:p w14:paraId="4A537AA7" w14:textId="77777777" w:rsidR="002B7115" w:rsidRPr="002B7115" w:rsidRDefault="002B7115" w:rsidP="002B7115">
            <w:pPr>
              <w:jc w:val="center"/>
              <w:rPr>
                <w:b/>
                <w:bCs/>
              </w:rPr>
            </w:pPr>
            <w:r w:rsidRPr="002B7115">
              <w:rPr>
                <w:b/>
                <w:bCs/>
              </w:rPr>
              <w:t>Apraksts</w:t>
            </w:r>
          </w:p>
        </w:tc>
        <w:tc>
          <w:tcPr>
            <w:tcW w:w="0" w:type="auto"/>
            <w:vAlign w:val="center"/>
            <w:hideMark/>
          </w:tcPr>
          <w:p w14:paraId="7F95349A" w14:textId="77777777" w:rsidR="002B7115" w:rsidRPr="002B7115" w:rsidRDefault="002B7115" w:rsidP="002B7115">
            <w:pPr>
              <w:jc w:val="center"/>
              <w:rPr>
                <w:b/>
                <w:bCs/>
              </w:rPr>
            </w:pPr>
            <w:r w:rsidRPr="002B7115">
              <w:rPr>
                <w:b/>
                <w:bCs/>
              </w:rPr>
              <w:t>Daudzums</w:t>
            </w:r>
          </w:p>
        </w:tc>
        <w:tc>
          <w:tcPr>
            <w:tcW w:w="0" w:type="auto"/>
            <w:vAlign w:val="center"/>
            <w:hideMark/>
          </w:tcPr>
          <w:p w14:paraId="1A0FF348" w14:textId="77777777" w:rsidR="002B7115" w:rsidRPr="002B7115" w:rsidRDefault="002B7115" w:rsidP="002B7115">
            <w:pPr>
              <w:jc w:val="center"/>
              <w:rPr>
                <w:b/>
                <w:bCs/>
              </w:rPr>
            </w:pPr>
            <w:r w:rsidRPr="002B7115">
              <w:rPr>
                <w:b/>
                <w:bCs/>
              </w:rPr>
              <w:t>Piezīmes</w:t>
            </w:r>
          </w:p>
        </w:tc>
      </w:tr>
      <w:tr w:rsidR="002B7115" w:rsidRPr="002B7115" w14:paraId="12C0C3CF" w14:textId="77777777" w:rsidTr="0035036E">
        <w:trPr>
          <w:trHeight w:val="292"/>
          <w:tblCellSpacing w:w="15" w:type="dxa"/>
        </w:trPr>
        <w:tc>
          <w:tcPr>
            <w:tcW w:w="0" w:type="auto"/>
            <w:vAlign w:val="center"/>
            <w:hideMark/>
          </w:tcPr>
          <w:p w14:paraId="790B8DD0" w14:textId="77777777" w:rsidR="002B7115" w:rsidRPr="002B7115" w:rsidRDefault="002B7115" w:rsidP="002B7115">
            <w:pPr>
              <w:jc w:val="center"/>
            </w:pPr>
            <w:r w:rsidRPr="002B7115">
              <w:t>1</w:t>
            </w:r>
          </w:p>
        </w:tc>
        <w:tc>
          <w:tcPr>
            <w:tcW w:w="0" w:type="auto"/>
            <w:vAlign w:val="center"/>
            <w:hideMark/>
          </w:tcPr>
          <w:p w14:paraId="4B4C672A" w14:textId="4808F71A" w:rsidR="002B7115" w:rsidRPr="002B7115" w:rsidRDefault="002B7115" w:rsidP="002B7115">
            <w:pPr>
              <w:jc w:val="center"/>
            </w:pPr>
          </w:p>
        </w:tc>
        <w:tc>
          <w:tcPr>
            <w:tcW w:w="0" w:type="auto"/>
            <w:vAlign w:val="center"/>
            <w:hideMark/>
          </w:tcPr>
          <w:p w14:paraId="4D1E80D0" w14:textId="1AFC8B85" w:rsidR="002B7115" w:rsidRPr="002B7115" w:rsidRDefault="002B7115" w:rsidP="002B7115">
            <w:pPr>
              <w:jc w:val="center"/>
            </w:pPr>
          </w:p>
        </w:tc>
        <w:tc>
          <w:tcPr>
            <w:tcW w:w="0" w:type="auto"/>
            <w:vAlign w:val="center"/>
            <w:hideMark/>
          </w:tcPr>
          <w:p w14:paraId="26407B23" w14:textId="77777777" w:rsidR="002B7115" w:rsidRPr="002B7115" w:rsidRDefault="002B7115" w:rsidP="002B7115">
            <w:pPr>
              <w:jc w:val="center"/>
            </w:pPr>
            <w:r w:rsidRPr="002B7115">
              <w:t>Atbilstoši līgumam</w:t>
            </w:r>
          </w:p>
        </w:tc>
      </w:tr>
    </w:tbl>
    <w:p w14:paraId="0824AABA" w14:textId="67E85A04" w:rsidR="002B7115" w:rsidRPr="002B7115" w:rsidRDefault="002B7115" w:rsidP="002B7115">
      <w:pPr>
        <w:jc w:val="center"/>
      </w:pPr>
    </w:p>
    <w:p w14:paraId="01B662D6" w14:textId="77777777" w:rsidR="002B7115" w:rsidRPr="002B7115" w:rsidRDefault="002B7115" w:rsidP="002B7115">
      <w:pPr>
        <w:spacing w:before="100" w:beforeAutospacing="1" w:after="100" w:afterAutospacing="1"/>
        <w:jc w:val="center"/>
        <w:outlineLvl w:val="1"/>
        <w:rPr>
          <w:b/>
          <w:bCs/>
          <w:color w:val="000000"/>
        </w:rPr>
      </w:pPr>
      <w:r w:rsidRPr="002B7115">
        <w:rPr>
          <w:b/>
          <w:bCs/>
          <w:color w:val="000000"/>
        </w:rPr>
        <w:t>3. Apstiprinājums</w:t>
      </w:r>
    </w:p>
    <w:p w14:paraId="4CFA673C" w14:textId="77777777" w:rsidR="002B7115" w:rsidRPr="002B7115" w:rsidRDefault="002B7115" w:rsidP="002B7115">
      <w:pPr>
        <w:numPr>
          <w:ilvl w:val="0"/>
          <w:numId w:val="39"/>
        </w:numPr>
        <w:spacing w:before="100" w:beforeAutospacing="1" w:after="100" w:afterAutospacing="1"/>
        <w:jc w:val="both"/>
        <w:rPr>
          <w:color w:val="000000"/>
        </w:rPr>
      </w:pPr>
      <w:r w:rsidRPr="002B7115">
        <w:rPr>
          <w:color w:val="000000"/>
        </w:rPr>
        <w:t>Prece piegādāta līgumā noteiktajā kārtībā un termiņos.</w:t>
      </w:r>
    </w:p>
    <w:p w14:paraId="3D574B2E" w14:textId="77777777" w:rsidR="002B7115" w:rsidRPr="002B7115" w:rsidRDefault="002B7115" w:rsidP="002B7115">
      <w:pPr>
        <w:numPr>
          <w:ilvl w:val="0"/>
          <w:numId w:val="39"/>
        </w:numPr>
        <w:spacing w:before="100" w:beforeAutospacing="1" w:after="100" w:afterAutospacing="1"/>
        <w:jc w:val="both"/>
        <w:rPr>
          <w:color w:val="000000"/>
        </w:rPr>
      </w:pPr>
      <w:r w:rsidRPr="002B7115">
        <w:rPr>
          <w:color w:val="000000"/>
        </w:rPr>
        <w:t>Prece atbilst līgumā noteiktajai tehniskajai specifikācijai un kvalitātei.</w:t>
      </w:r>
    </w:p>
    <w:p w14:paraId="58EC0125" w14:textId="77777777" w:rsidR="002B7115" w:rsidRPr="002B7115" w:rsidRDefault="002B7115" w:rsidP="002B7115">
      <w:pPr>
        <w:numPr>
          <w:ilvl w:val="0"/>
          <w:numId w:val="39"/>
        </w:numPr>
        <w:spacing w:before="100" w:beforeAutospacing="1" w:after="100" w:afterAutospacing="1"/>
        <w:jc w:val="both"/>
        <w:rPr>
          <w:color w:val="000000"/>
        </w:rPr>
      </w:pPr>
      <w:r w:rsidRPr="002B7115">
        <w:rPr>
          <w:color w:val="000000"/>
        </w:rPr>
        <w:t>Pasūtītājs apliecina, ka piegādātā prece ir saņemta bez vizuāliem bojājumiem.</w:t>
      </w:r>
    </w:p>
    <w:p w14:paraId="7BB69454" w14:textId="6C54E477" w:rsidR="002B7115" w:rsidRPr="002B7115" w:rsidRDefault="002B7115" w:rsidP="00D5565F">
      <w:pPr>
        <w:numPr>
          <w:ilvl w:val="0"/>
          <w:numId w:val="39"/>
        </w:numPr>
        <w:spacing w:before="100" w:beforeAutospacing="1" w:after="100" w:afterAutospacing="1"/>
        <w:jc w:val="both"/>
        <w:rPr>
          <w:color w:val="000000"/>
        </w:rPr>
      </w:pPr>
      <w:r w:rsidRPr="002B7115">
        <w:rPr>
          <w:color w:val="000000"/>
        </w:rPr>
        <w:t>Šis akts ir pamats rēķina apmaksai.</w:t>
      </w:r>
    </w:p>
    <w:p w14:paraId="2665612A" w14:textId="77777777" w:rsidR="002B7115" w:rsidRPr="002B7115" w:rsidRDefault="002B7115" w:rsidP="002B7115">
      <w:pPr>
        <w:spacing w:before="100" w:beforeAutospacing="1" w:after="100" w:afterAutospacing="1"/>
        <w:jc w:val="center"/>
        <w:outlineLvl w:val="1"/>
        <w:rPr>
          <w:b/>
          <w:bCs/>
          <w:color w:val="000000"/>
        </w:rPr>
      </w:pPr>
      <w:r w:rsidRPr="002B7115">
        <w:rPr>
          <w:b/>
          <w:bCs/>
          <w:color w:val="000000"/>
        </w:rPr>
        <w:t>4. Paraksti</w:t>
      </w:r>
    </w:p>
    <w:p w14:paraId="1A4D4B79" w14:textId="77777777" w:rsidR="002B7115" w:rsidRPr="002B7115" w:rsidRDefault="002B7115" w:rsidP="002B7115">
      <w:pPr>
        <w:spacing w:before="100" w:beforeAutospacing="1" w:after="100" w:afterAutospacing="1"/>
        <w:rPr>
          <w:color w:val="000000"/>
        </w:rPr>
      </w:pPr>
      <w:r w:rsidRPr="002B7115">
        <w:rPr>
          <w:b/>
          <w:bCs/>
          <w:color w:val="000000"/>
        </w:rPr>
        <w:t>Pasūtītāja vārdā:</w:t>
      </w:r>
      <w:r w:rsidRPr="002B7115">
        <w:rPr>
          <w:color w:val="000000"/>
        </w:rPr>
        <w:br/>
        <w:t>Vārds, Uzvārds: _______________________</w:t>
      </w:r>
      <w:r w:rsidRPr="002B7115">
        <w:rPr>
          <w:color w:val="000000"/>
        </w:rPr>
        <w:br/>
        <w:t>Amats: _______________________________</w:t>
      </w:r>
      <w:r w:rsidRPr="002B7115">
        <w:rPr>
          <w:color w:val="000000"/>
        </w:rPr>
        <w:br/>
        <w:t>Paraksts: _____________________________</w:t>
      </w:r>
    </w:p>
    <w:p w14:paraId="225511D0" w14:textId="77777777" w:rsidR="002B7115" w:rsidRPr="002B7115" w:rsidRDefault="002B7115" w:rsidP="002B7115">
      <w:pPr>
        <w:spacing w:before="100" w:beforeAutospacing="1" w:after="100" w:afterAutospacing="1"/>
        <w:rPr>
          <w:color w:val="000000"/>
        </w:rPr>
      </w:pPr>
      <w:r w:rsidRPr="002B7115">
        <w:rPr>
          <w:b/>
          <w:bCs/>
          <w:color w:val="000000"/>
        </w:rPr>
        <w:lastRenderedPageBreak/>
        <w:t>Piegādātāja vārdā:</w:t>
      </w:r>
      <w:r w:rsidRPr="002B7115">
        <w:rPr>
          <w:color w:val="000000"/>
        </w:rPr>
        <w:br/>
        <w:t>Vārds, Uzvārds: _______________________</w:t>
      </w:r>
      <w:r w:rsidRPr="002B7115">
        <w:rPr>
          <w:color w:val="000000"/>
        </w:rPr>
        <w:br/>
        <w:t>Amats: _______________________________</w:t>
      </w:r>
      <w:r w:rsidRPr="002B7115">
        <w:rPr>
          <w:color w:val="000000"/>
        </w:rPr>
        <w:br/>
        <w:t>Paraksts: _____________________________</w:t>
      </w:r>
    </w:p>
    <w:p w14:paraId="283DAD94" w14:textId="77777777" w:rsidR="002B7115" w:rsidRPr="002B7115" w:rsidRDefault="002B7115" w:rsidP="002B7115">
      <w:pPr>
        <w:jc w:val="center"/>
        <w:rPr>
          <w:bCs/>
          <w:lang w:val="lv-LV"/>
        </w:rPr>
      </w:pPr>
    </w:p>
    <w:sectPr w:rsidR="002B7115" w:rsidRPr="002B7115" w:rsidSect="00F23FD4">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6F2EA" w14:textId="77777777" w:rsidR="005902CF" w:rsidRDefault="005902CF" w:rsidP="00351EC2">
      <w:r>
        <w:separator/>
      </w:r>
    </w:p>
  </w:endnote>
  <w:endnote w:type="continuationSeparator" w:id="0">
    <w:p w14:paraId="1C12704A" w14:textId="77777777" w:rsidR="005902CF" w:rsidRDefault="005902CF" w:rsidP="00351EC2">
      <w:r>
        <w:continuationSeparator/>
      </w:r>
    </w:p>
  </w:endnote>
  <w:endnote w:type="continuationNotice" w:id="1">
    <w:p w14:paraId="34C7ABDC" w14:textId="77777777" w:rsidR="005902CF" w:rsidRDefault="00590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89FDC" w14:textId="77777777" w:rsidR="005902CF" w:rsidRDefault="005902CF" w:rsidP="00351EC2">
      <w:r>
        <w:separator/>
      </w:r>
    </w:p>
  </w:footnote>
  <w:footnote w:type="continuationSeparator" w:id="0">
    <w:p w14:paraId="7C118B63" w14:textId="77777777" w:rsidR="005902CF" w:rsidRDefault="005902CF" w:rsidP="00351EC2">
      <w:r>
        <w:continuationSeparator/>
      </w:r>
    </w:p>
  </w:footnote>
  <w:footnote w:type="continuationNotice" w:id="1">
    <w:p w14:paraId="28A6C0CE" w14:textId="77777777" w:rsidR="005902CF" w:rsidRDefault="005902CF"/>
  </w:footnote>
  <w:footnote w:id="2">
    <w:p w14:paraId="36FA2991" w14:textId="77777777" w:rsidR="00D24831" w:rsidRPr="006A5770" w:rsidRDefault="00D24831" w:rsidP="00D24831">
      <w:pPr>
        <w:pStyle w:val="FootnoteText"/>
      </w:pPr>
      <w:r w:rsidRPr="006A5770">
        <w:rPr>
          <w:rStyle w:val="FootnoteReference"/>
        </w:rPr>
        <w:footnoteRef/>
      </w:r>
      <w:r w:rsidRPr="006A5770">
        <w:t xml:space="preserve"> </w:t>
      </w:r>
      <w:r w:rsidRPr="006A5770">
        <w:rPr>
          <w:sz w:val="22"/>
          <w:szCs w:val="22"/>
        </w:rPr>
        <w:t>Ja uzņēmums atbilst mazā vai vidējā uzņēmuma statusam, pretendents norāda “Jā”, ja neatbilst – “Nē”.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70038CA"/>
    <w:multiLevelType w:val="multilevel"/>
    <w:tmpl w:val="B8F65638"/>
    <w:lvl w:ilvl="0">
      <w:start w:val="3"/>
      <w:numFmt w:val="decimal"/>
      <w:lvlText w:val="%1."/>
      <w:lvlJc w:val="left"/>
      <w:pPr>
        <w:tabs>
          <w:tab w:val="num" w:pos="600"/>
        </w:tabs>
        <w:ind w:left="600" w:hanging="600"/>
      </w:pPr>
    </w:lvl>
    <w:lvl w:ilvl="1">
      <w:start w:val="10"/>
      <w:numFmt w:val="decimal"/>
      <w:lvlText w:val="%1.%2."/>
      <w:lvlJc w:val="left"/>
      <w:pPr>
        <w:tabs>
          <w:tab w:val="num" w:pos="600"/>
        </w:tabs>
        <w:ind w:left="600" w:hanging="60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76A27A3"/>
    <w:multiLevelType w:val="multilevel"/>
    <w:tmpl w:val="818C50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lang w:val="lv-LV" w:eastAsia="en-US" w:bidi="ar-SA"/>
      </w:rPr>
    </w:lvl>
    <w:lvl w:ilvl="3" w:tplc="A4C4752A">
      <w:numFmt w:val="bullet"/>
      <w:lvlText w:val="•"/>
      <w:lvlJc w:val="left"/>
      <w:pPr>
        <w:ind w:left="2735" w:hanging="276"/>
      </w:pPr>
      <w:rPr>
        <w:lang w:val="lv-LV" w:eastAsia="en-US" w:bidi="ar-SA"/>
      </w:rPr>
    </w:lvl>
    <w:lvl w:ilvl="4" w:tplc="4246DE48">
      <w:numFmt w:val="bullet"/>
      <w:lvlText w:val="•"/>
      <w:lvlJc w:val="left"/>
      <w:pPr>
        <w:ind w:left="3713" w:hanging="276"/>
      </w:pPr>
      <w:rPr>
        <w:lang w:val="lv-LV" w:eastAsia="en-US" w:bidi="ar-SA"/>
      </w:rPr>
    </w:lvl>
    <w:lvl w:ilvl="5" w:tplc="FE5C95B2">
      <w:numFmt w:val="bullet"/>
      <w:lvlText w:val="•"/>
      <w:lvlJc w:val="left"/>
      <w:pPr>
        <w:ind w:left="4691" w:hanging="276"/>
      </w:pPr>
      <w:rPr>
        <w:lang w:val="lv-LV" w:eastAsia="en-US" w:bidi="ar-SA"/>
      </w:rPr>
    </w:lvl>
    <w:lvl w:ilvl="6" w:tplc="77A20BC8">
      <w:numFmt w:val="bullet"/>
      <w:lvlText w:val="•"/>
      <w:lvlJc w:val="left"/>
      <w:pPr>
        <w:ind w:left="5668" w:hanging="276"/>
      </w:pPr>
      <w:rPr>
        <w:lang w:val="lv-LV" w:eastAsia="en-US" w:bidi="ar-SA"/>
      </w:rPr>
    </w:lvl>
    <w:lvl w:ilvl="7" w:tplc="4036BF0A">
      <w:numFmt w:val="bullet"/>
      <w:lvlText w:val="•"/>
      <w:lvlJc w:val="left"/>
      <w:pPr>
        <w:ind w:left="6646" w:hanging="276"/>
      </w:pPr>
      <w:rPr>
        <w:lang w:val="lv-LV" w:eastAsia="en-US" w:bidi="ar-SA"/>
      </w:rPr>
    </w:lvl>
    <w:lvl w:ilvl="8" w:tplc="74F8F3C6">
      <w:numFmt w:val="bullet"/>
      <w:lvlText w:val="•"/>
      <w:lvlJc w:val="left"/>
      <w:pPr>
        <w:ind w:left="7624" w:hanging="276"/>
      </w:pPr>
      <w:rPr>
        <w:lang w:val="lv-LV" w:eastAsia="en-US" w:bidi="ar-SA"/>
      </w:rPr>
    </w:lvl>
  </w:abstractNum>
  <w:abstractNum w:abstractNumId="5" w15:restartNumberingAfterBreak="0">
    <w:nsid w:val="0E9C2E74"/>
    <w:multiLevelType w:val="hybridMultilevel"/>
    <w:tmpl w:val="50B22B24"/>
    <w:lvl w:ilvl="0" w:tplc="E63C0806">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316649"/>
    <w:multiLevelType w:val="hybridMultilevel"/>
    <w:tmpl w:val="29448FBC"/>
    <w:lvl w:ilvl="0" w:tplc="FFFFFFFF">
      <w:start w:val="1"/>
      <w:numFmt w:val="decimal"/>
      <w:lvlText w:val="%1."/>
      <w:lvlJc w:val="left"/>
      <w:pPr>
        <w:ind w:left="781" w:hanging="360"/>
      </w:pPr>
    </w:lvl>
    <w:lvl w:ilvl="1" w:tplc="FFFFFFFF" w:tentative="1">
      <w:start w:val="1"/>
      <w:numFmt w:val="lowerLetter"/>
      <w:lvlText w:val="%2."/>
      <w:lvlJc w:val="left"/>
      <w:pPr>
        <w:ind w:left="1501" w:hanging="360"/>
      </w:pPr>
    </w:lvl>
    <w:lvl w:ilvl="2" w:tplc="FFFFFFFF" w:tentative="1">
      <w:start w:val="1"/>
      <w:numFmt w:val="lowerRoman"/>
      <w:lvlText w:val="%3."/>
      <w:lvlJc w:val="right"/>
      <w:pPr>
        <w:ind w:left="2221" w:hanging="180"/>
      </w:pPr>
    </w:lvl>
    <w:lvl w:ilvl="3" w:tplc="FFFFFFFF" w:tentative="1">
      <w:start w:val="1"/>
      <w:numFmt w:val="decimal"/>
      <w:lvlText w:val="%4."/>
      <w:lvlJc w:val="left"/>
      <w:pPr>
        <w:ind w:left="2941" w:hanging="360"/>
      </w:pPr>
    </w:lvl>
    <w:lvl w:ilvl="4" w:tplc="FFFFFFFF" w:tentative="1">
      <w:start w:val="1"/>
      <w:numFmt w:val="lowerLetter"/>
      <w:lvlText w:val="%5."/>
      <w:lvlJc w:val="left"/>
      <w:pPr>
        <w:ind w:left="3661" w:hanging="360"/>
      </w:pPr>
    </w:lvl>
    <w:lvl w:ilvl="5" w:tplc="FFFFFFFF" w:tentative="1">
      <w:start w:val="1"/>
      <w:numFmt w:val="lowerRoman"/>
      <w:lvlText w:val="%6."/>
      <w:lvlJc w:val="right"/>
      <w:pPr>
        <w:ind w:left="4381" w:hanging="180"/>
      </w:pPr>
    </w:lvl>
    <w:lvl w:ilvl="6" w:tplc="FFFFFFFF" w:tentative="1">
      <w:start w:val="1"/>
      <w:numFmt w:val="decimal"/>
      <w:lvlText w:val="%7."/>
      <w:lvlJc w:val="left"/>
      <w:pPr>
        <w:ind w:left="5101" w:hanging="360"/>
      </w:pPr>
    </w:lvl>
    <w:lvl w:ilvl="7" w:tplc="FFFFFFFF" w:tentative="1">
      <w:start w:val="1"/>
      <w:numFmt w:val="lowerLetter"/>
      <w:lvlText w:val="%8."/>
      <w:lvlJc w:val="left"/>
      <w:pPr>
        <w:ind w:left="5821" w:hanging="360"/>
      </w:pPr>
    </w:lvl>
    <w:lvl w:ilvl="8" w:tplc="FFFFFFFF" w:tentative="1">
      <w:start w:val="1"/>
      <w:numFmt w:val="lowerRoman"/>
      <w:lvlText w:val="%9."/>
      <w:lvlJc w:val="right"/>
      <w:pPr>
        <w:ind w:left="6541" w:hanging="180"/>
      </w:pPr>
    </w:lvl>
  </w:abstractNum>
  <w:abstractNum w:abstractNumId="7" w15:restartNumberingAfterBreak="0">
    <w:nsid w:val="147A46A7"/>
    <w:multiLevelType w:val="hybridMultilevel"/>
    <w:tmpl w:val="5BDEAE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544C5F"/>
    <w:multiLevelType w:val="hybridMultilevel"/>
    <w:tmpl w:val="1DFA5D62"/>
    <w:lvl w:ilvl="0" w:tplc="EB8A8D78">
      <w:numFmt w:val="bullet"/>
      <w:lvlText w:val="•"/>
      <w:lvlJc w:val="left"/>
      <w:pPr>
        <w:ind w:left="720" w:hanging="360"/>
      </w:pPr>
      <w:rPr>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10" w15:restartNumberingAfterBreak="0">
    <w:nsid w:val="1DA876C3"/>
    <w:multiLevelType w:val="multilevel"/>
    <w:tmpl w:val="E3E8C0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14DAB"/>
    <w:multiLevelType w:val="multilevel"/>
    <w:tmpl w:val="AE70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D4632"/>
    <w:multiLevelType w:val="multilevel"/>
    <w:tmpl w:val="5E02CFEE"/>
    <w:lvl w:ilvl="0">
      <w:start w:val="2"/>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376" w:hanging="72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564" w:hanging="108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4752" w:hanging="1440"/>
      </w:pPr>
      <w:rPr>
        <w:rFonts w:hint="default"/>
      </w:rPr>
    </w:lvl>
  </w:abstractNum>
  <w:abstractNum w:abstractNumId="13"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rPr>
    </w:lvl>
    <w:lvl w:ilvl="2">
      <w:numFmt w:val="bullet"/>
      <w:lvlText w:val="•"/>
      <w:lvlJc w:val="left"/>
      <w:pPr>
        <w:ind w:left="2016" w:hanging="420"/>
      </w:pPr>
    </w:lvl>
    <w:lvl w:ilvl="3">
      <w:numFmt w:val="bullet"/>
      <w:lvlText w:val="•"/>
      <w:lvlJc w:val="left"/>
      <w:pPr>
        <w:ind w:left="2932" w:hanging="420"/>
      </w:pPr>
    </w:lvl>
    <w:lvl w:ilvl="4">
      <w:numFmt w:val="bullet"/>
      <w:lvlText w:val="•"/>
      <w:lvlJc w:val="left"/>
      <w:pPr>
        <w:ind w:left="3848" w:hanging="420"/>
      </w:pPr>
    </w:lvl>
    <w:lvl w:ilvl="5">
      <w:numFmt w:val="bullet"/>
      <w:lvlText w:val="•"/>
      <w:lvlJc w:val="left"/>
      <w:pPr>
        <w:ind w:left="4765" w:hanging="420"/>
      </w:pPr>
    </w:lvl>
    <w:lvl w:ilvl="6">
      <w:numFmt w:val="bullet"/>
      <w:lvlText w:val="•"/>
      <w:lvlJc w:val="left"/>
      <w:pPr>
        <w:ind w:left="5681" w:hanging="420"/>
      </w:pPr>
    </w:lvl>
    <w:lvl w:ilvl="7">
      <w:numFmt w:val="bullet"/>
      <w:lvlText w:val="•"/>
      <w:lvlJc w:val="left"/>
      <w:pPr>
        <w:ind w:left="6597" w:hanging="420"/>
      </w:pPr>
    </w:lvl>
    <w:lvl w:ilvl="8">
      <w:numFmt w:val="bullet"/>
      <w:lvlText w:val="•"/>
      <w:lvlJc w:val="left"/>
      <w:pPr>
        <w:ind w:left="7513" w:hanging="420"/>
      </w:pPr>
    </w:lvl>
  </w:abstractNum>
  <w:abstractNum w:abstractNumId="14"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start w:val="1"/>
      <w:numFmt w:val="bullet"/>
      <w:lvlText w:val="o"/>
      <w:lvlJc w:val="left"/>
      <w:pPr>
        <w:ind w:left="2008" w:hanging="360"/>
      </w:pPr>
      <w:rPr>
        <w:rFonts w:ascii="Courier New" w:hAnsi="Courier New" w:cs="Courier New" w:hint="default"/>
      </w:rPr>
    </w:lvl>
    <w:lvl w:ilvl="2" w:tplc="04260005">
      <w:start w:val="1"/>
      <w:numFmt w:val="bullet"/>
      <w:lvlText w:val=""/>
      <w:lvlJc w:val="left"/>
      <w:pPr>
        <w:ind w:left="2728" w:hanging="360"/>
      </w:pPr>
      <w:rPr>
        <w:rFonts w:ascii="Wingdings" w:hAnsi="Wingdings" w:hint="default"/>
      </w:rPr>
    </w:lvl>
    <w:lvl w:ilvl="3" w:tplc="04260001">
      <w:start w:val="1"/>
      <w:numFmt w:val="bullet"/>
      <w:lvlText w:val=""/>
      <w:lvlJc w:val="left"/>
      <w:pPr>
        <w:ind w:left="3448" w:hanging="360"/>
      </w:pPr>
      <w:rPr>
        <w:rFonts w:ascii="Symbol" w:hAnsi="Symbol" w:hint="default"/>
      </w:rPr>
    </w:lvl>
    <w:lvl w:ilvl="4" w:tplc="04260003">
      <w:start w:val="1"/>
      <w:numFmt w:val="bullet"/>
      <w:lvlText w:val="o"/>
      <w:lvlJc w:val="left"/>
      <w:pPr>
        <w:ind w:left="4168" w:hanging="360"/>
      </w:pPr>
      <w:rPr>
        <w:rFonts w:ascii="Courier New" w:hAnsi="Courier New" w:cs="Courier New" w:hint="default"/>
      </w:rPr>
    </w:lvl>
    <w:lvl w:ilvl="5" w:tplc="04260005">
      <w:start w:val="1"/>
      <w:numFmt w:val="bullet"/>
      <w:lvlText w:val=""/>
      <w:lvlJc w:val="left"/>
      <w:pPr>
        <w:ind w:left="4888" w:hanging="360"/>
      </w:pPr>
      <w:rPr>
        <w:rFonts w:ascii="Wingdings" w:hAnsi="Wingdings" w:hint="default"/>
      </w:rPr>
    </w:lvl>
    <w:lvl w:ilvl="6" w:tplc="04260001">
      <w:start w:val="1"/>
      <w:numFmt w:val="bullet"/>
      <w:lvlText w:val=""/>
      <w:lvlJc w:val="left"/>
      <w:pPr>
        <w:ind w:left="5608" w:hanging="360"/>
      </w:pPr>
      <w:rPr>
        <w:rFonts w:ascii="Symbol" w:hAnsi="Symbol" w:hint="default"/>
      </w:rPr>
    </w:lvl>
    <w:lvl w:ilvl="7" w:tplc="04260003">
      <w:start w:val="1"/>
      <w:numFmt w:val="bullet"/>
      <w:lvlText w:val="o"/>
      <w:lvlJc w:val="left"/>
      <w:pPr>
        <w:ind w:left="6328" w:hanging="360"/>
      </w:pPr>
      <w:rPr>
        <w:rFonts w:ascii="Courier New" w:hAnsi="Courier New" w:cs="Courier New" w:hint="default"/>
      </w:rPr>
    </w:lvl>
    <w:lvl w:ilvl="8" w:tplc="04260005">
      <w:start w:val="1"/>
      <w:numFmt w:val="bullet"/>
      <w:lvlText w:val=""/>
      <w:lvlJc w:val="left"/>
      <w:pPr>
        <w:ind w:left="7048" w:hanging="360"/>
      </w:pPr>
      <w:rPr>
        <w:rFonts w:ascii="Wingdings" w:hAnsi="Wingdings" w:hint="default"/>
      </w:rPr>
    </w:lvl>
  </w:abstractNum>
  <w:abstractNum w:abstractNumId="15" w15:restartNumberingAfterBreak="0">
    <w:nsid w:val="2D304A4C"/>
    <w:multiLevelType w:val="hybridMultilevel"/>
    <w:tmpl w:val="079EB6CC"/>
    <w:lvl w:ilvl="0" w:tplc="808E4378">
      <w:numFmt w:val="bullet"/>
      <w:lvlText w:val="-"/>
      <w:lvlJc w:val="left"/>
      <w:pPr>
        <w:ind w:left="36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CE3E30"/>
    <w:multiLevelType w:val="multilevel"/>
    <w:tmpl w:val="05665C30"/>
    <w:lvl w:ilvl="0">
      <w:start w:val="3"/>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19D1336"/>
    <w:multiLevelType w:val="hybridMultilevel"/>
    <w:tmpl w:val="46F6B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289705D"/>
    <w:multiLevelType w:val="multilevel"/>
    <w:tmpl w:val="FB72FCB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6D967B5"/>
    <w:multiLevelType w:val="multilevel"/>
    <w:tmpl w:val="BECC46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667C39"/>
    <w:multiLevelType w:val="multilevel"/>
    <w:tmpl w:val="BECC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22" w15:restartNumberingAfterBreak="0">
    <w:nsid w:val="3C350AF7"/>
    <w:multiLevelType w:val="multilevel"/>
    <w:tmpl w:val="9242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B7600B"/>
    <w:multiLevelType w:val="hybridMultilevel"/>
    <w:tmpl w:val="7D36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15639E"/>
    <w:multiLevelType w:val="multilevel"/>
    <w:tmpl w:val="BECC4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66F57EB"/>
    <w:multiLevelType w:val="multilevel"/>
    <w:tmpl w:val="33D0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AC6404"/>
    <w:multiLevelType w:val="multilevel"/>
    <w:tmpl w:val="62D605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5957742"/>
    <w:multiLevelType w:val="multilevel"/>
    <w:tmpl w:val="BECC4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A885476"/>
    <w:multiLevelType w:val="hybridMultilevel"/>
    <w:tmpl w:val="C588863A"/>
    <w:lvl w:ilvl="0" w:tplc="FBBE4D1E">
      <w:start w:val="1"/>
      <w:numFmt w:val="decimal"/>
      <w:lvlText w:val="%1."/>
      <w:lvlJc w:val="left"/>
      <w:pPr>
        <w:tabs>
          <w:tab w:val="num" w:pos="720"/>
        </w:tabs>
        <w:ind w:left="720" w:hanging="360"/>
      </w:pPr>
      <w:rPr>
        <w:rFonts w:hint="default"/>
        <w:b/>
      </w:rPr>
    </w:lvl>
    <w:lvl w:ilvl="1" w:tplc="E9560646">
      <w:numFmt w:val="none"/>
      <w:lvlText w:val=""/>
      <w:lvlJc w:val="left"/>
      <w:pPr>
        <w:tabs>
          <w:tab w:val="num" w:pos="360"/>
        </w:tabs>
      </w:pPr>
    </w:lvl>
    <w:lvl w:ilvl="2" w:tplc="E6260754">
      <w:numFmt w:val="none"/>
      <w:lvlText w:val=""/>
      <w:lvlJc w:val="left"/>
      <w:pPr>
        <w:tabs>
          <w:tab w:val="num" w:pos="360"/>
        </w:tabs>
      </w:pPr>
    </w:lvl>
    <w:lvl w:ilvl="3" w:tplc="935224E2">
      <w:numFmt w:val="none"/>
      <w:lvlText w:val=""/>
      <w:lvlJc w:val="left"/>
      <w:pPr>
        <w:tabs>
          <w:tab w:val="num" w:pos="360"/>
        </w:tabs>
      </w:pPr>
    </w:lvl>
    <w:lvl w:ilvl="4" w:tplc="6E2CF542">
      <w:numFmt w:val="none"/>
      <w:lvlText w:val=""/>
      <w:lvlJc w:val="left"/>
      <w:pPr>
        <w:tabs>
          <w:tab w:val="num" w:pos="360"/>
        </w:tabs>
      </w:pPr>
    </w:lvl>
    <w:lvl w:ilvl="5" w:tplc="673A80FE">
      <w:numFmt w:val="none"/>
      <w:lvlText w:val=""/>
      <w:lvlJc w:val="left"/>
      <w:pPr>
        <w:tabs>
          <w:tab w:val="num" w:pos="360"/>
        </w:tabs>
      </w:pPr>
    </w:lvl>
    <w:lvl w:ilvl="6" w:tplc="EF4CE3CA">
      <w:numFmt w:val="none"/>
      <w:lvlText w:val=""/>
      <w:lvlJc w:val="left"/>
      <w:pPr>
        <w:tabs>
          <w:tab w:val="num" w:pos="360"/>
        </w:tabs>
      </w:pPr>
    </w:lvl>
    <w:lvl w:ilvl="7" w:tplc="690EB37E">
      <w:numFmt w:val="none"/>
      <w:lvlText w:val=""/>
      <w:lvlJc w:val="left"/>
      <w:pPr>
        <w:tabs>
          <w:tab w:val="num" w:pos="360"/>
        </w:tabs>
      </w:pPr>
    </w:lvl>
    <w:lvl w:ilvl="8" w:tplc="59080FAC">
      <w:numFmt w:val="none"/>
      <w:lvlText w:val=""/>
      <w:lvlJc w:val="left"/>
      <w:pPr>
        <w:tabs>
          <w:tab w:val="num" w:pos="360"/>
        </w:tabs>
      </w:pPr>
    </w:lvl>
  </w:abstractNum>
  <w:abstractNum w:abstractNumId="30" w15:restartNumberingAfterBreak="0">
    <w:nsid w:val="5A9F477E"/>
    <w:multiLevelType w:val="multilevel"/>
    <w:tmpl w:val="F51E4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010DD7"/>
    <w:multiLevelType w:val="multilevel"/>
    <w:tmpl w:val="9126D73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lang w:val="lv-LV" w:eastAsia="en-US" w:bidi="ar-SA"/>
      </w:rPr>
    </w:lvl>
    <w:lvl w:ilvl="2" w:tplc="8CE2447C">
      <w:numFmt w:val="bullet"/>
      <w:lvlText w:val="•"/>
      <w:lvlJc w:val="left"/>
      <w:pPr>
        <w:ind w:left="1623" w:hanging="267"/>
      </w:pPr>
      <w:rPr>
        <w:lang w:val="lv-LV" w:eastAsia="en-US" w:bidi="ar-SA"/>
      </w:rPr>
    </w:lvl>
    <w:lvl w:ilvl="3" w:tplc="AE8CD122">
      <w:numFmt w:val="bullet"/>
      <w:lvlText w:val="•"/>
      <w:lvlJc w:val="left"/>
      <w:pPr>
        <w:ind w:left="2235" w:hanging="267"/>
      </w:pPr>
      <w:rPr>
        <w:lang w:val="lv-LV" w:eastAsia="en-US" w:bidi="ar-SA"/>
      </w:rPr>
    </w:lvl>
    <w:lvl w:ilvl="4" w:tplc="B706F1EE">
      <w:numFmt w:val="bullet"/>
      <w:lvlText w:val="•"/>
      <w:lvlJc w:val="left"/>
      <w:pPr>
        <w:ind w:left="2846" w:hanging="267"/>
      </w:pPr>
      <w:rPr>
        <w:lang w:val="lv-LV" w:eastAsia="en-US" w:bidi="ar-SA"/>
      </w:rPr>
    </w:lvl>
    <w:lvl w:ilvl="5" w:tplc="CDE42E1A">
      <w:numFmt w:val="bullet"/>
      <w:lvlText w:val="•"/>
      <w:lvlJc w:val="left"/>
      <w:pPr>
        <w:ind w:left="3458" w:hanging="267"/>
      </w:pPr>
      <w:rPr>
        <w:lang w:val="lv-LV" w:eastAsia="en-US" w:bidi="ar-SA"/>
      </w:rPr>
    </w:lvl>
    <w:lvl w:ilvl="6" w:tplc="070CB68E">
      <w:numFmt w:val="bullet"/>
      <w:lvlText w:val="•"/>
      <w:lvlJc w:val="left"/>
      <w:pPr>
        <w:ind w:left="4070" w:hanging="267"/>
      </w:pPr>
      <w:rPr>
        <w:lang w:val="lv-LV" w:eastAsia="en-US" w:bidi="ar-SA"/>
      </w:rPr>
    </w:lvl>
    <w:lvl w:ilvl="7" w:tplc="1DE8B8F0">
      <w:numFmt w:val="bullet"/>
      <w:lvlText w:val="•"/>
      <w:lvlJc w:val="left"/>
      <w:pPr>
        <w:ind w:left="4681" w:hanging="267"/>
      </w:pPr>
      <w:rPr>
        <w:lang w:val="lv-LV" w:eastAsia="en-US" w:bidi="ar-SA"/>
      </w:rPr>
    </w:lvl>
    <w:lvl w:ilvl="8" w:tplc="49CEDCF4">
      <w:numFmt w:val="bullet"/>
      <w:lvlText w:val="•"/>
      <w:lvlJc w:val="left"/>
      <w:pPr>
        <w:ind w:left="5293" w:hanging="267"/>
      </w:pPr>
      <w:rPr>
        <w:lang w:val="lv-LV" w:eastAsia="en-US" w:bidi="ar-SA"/>
      </w:rPr>
    </w:lvl>
  </w:abstractNum>
  <w:abstractNum w:abstractNumId="33" w15:restartNumberingAfterBreak="0">
    <w:nsid w:val="63CF4232"/>
    <w:multiLevelType w:val="hybridMultilevel"/>
    <w:tmpl w:val="3192182C"/>
    <w:lvl w:ilvl="0" w:tplc="808E4378">
      <w:numFmt w:val="bullet"/>
      <w:lvlText w:val="-"/>
      <w:lvlJc w:val="left"/>
      <w:pPr>
        <w:ind w:left="36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400192E"/>
    <w:multiLevelType w:val="hybridMultilevel"/>
    <w:tmpl w:val="5EBCEC9C"/>
    <w:lvl w:ilvl="0" w:tplc="08090001">
      <w:start w:val="1"/>
      <w:numFmt w:val="bullet"/>
      <w:lvlText w:val=""/>
      <w:lvlJc w:val="left"/>
      <w:pPr>
        <w:ind w:left="812" w:hanging="360"/>
      </w:pPr>
      <w:rPr>
        <w:rFonts w:ascii="Symbol" w:hAnsi="Symbol" w:hint="default"/>
      </w:rPr>
    </w:lvl>
    <w:lvl w:ilvl="1" w:tplc="08090003" w:tentative="1">
      <w:start w:val="1"/>
      <w:numFmt w:val="bullet"/>
      <w:lvlText w:val="o"/>
      <w:lvlJc w:val="left"/>
      <w:pPr>
        <w:ind w:left="1532" w:hanging="360"/>
      </w:pPr>
      <w:rPr>
        <w:rFonts w:ascii="Courier New" w:hAnsi="Courier New" w:cs="Courier New" w:hint="default"/>
      </w:rPr>
    </w:lvl>
    <w:lvl w:ilvl="2" w:tplc="08090005" w:tentative="1">
      <w:start w:val="1"/>
      <w:numFmt w:val="bullet"/>
      <w:lvlText w:val=""/>
      <w:lvlJc w:val="left"/>
      <w:pPr>
        <w:ind w:left="2252" w:hanging="360"/>
      </w:pPr>
      <w:rPr>
        <w:rFonts w:ascii="Wingdings" w:hAnsi="Wingdings" w:hint="default"/>
      </w:rPr>
    </w:lvl>
    <w:lvl w:ilvl="3" w:tplc="08090001" w:tentative="1">
      <w:start w:val="1"/>
      <w:numFmt w:val="bullet"/>
      <w:lvlText w:val=""/>
      <w:lvlJc w:val="left"/>
      <w:pPr>
        <w:ind w:left="2972" w:hanging="360"/>
      </w:pPr>
      <w:rPr>
        <w:rFonts w:ascii="Symbol" w:hAnsi="Symbol" w:hint="default"/>
      </w:rPr>
    </w:lvl>
    <w:lvl w:ilvl="4" w:tplc="08090003" w:tentative="1">
      <w:start w:val="1"/>
      <w:numFmt w:val="bullet"/>
      <w:lvlText w:val="o"/>
      <w:lvlJc w:val="left"/>
      <w:pPr>
        <w:ind w:left="3692" w:hanging="360"/>
      </w:pPr>
      <w:rPr>
        <w:rFonts w:ascii="Courier New" w:hAnsi="Courier New" w:cs="Courier New" w:hint="default"/>
      </w:rPr>
    </w:lvl>
    <w:lvl w:ilvl="5" w:tplc="08090005" w:tentative="1">
      <w:start w:val="1"/>
      <w:numFmt w:val="bullet"/>
      <w:lvlText w:val=""/>
      <w:lvlJc w:val="left"/>
      <w:pPr>
        <w:ind w:left="4412" w:hanging="360"/>
      </w:pPr>
      <w:rPr>
        <w:rFonts w:ascii="Wingdings" w:hAnsi="Wingdings" w:hint="default"/>
      </w:rPr>
    </w:lvl>
    <w:lvl w:ilvl="6" w:tplc="08090001" w:tentative="1">
      <w:start w:val="1"/>
      <w:numFmt w:val="bullet"/>
      <w:lvlText w:val=""/>
      <w:lvlJc w:val="left"/>
      <w:pPr>
        <w:ind w:left="5132" w:hanging="360"/>
      </w:pPr>
      <w:rPr>
        <w:rFonts w:ascii="Symbol" w:hAnsi="Symbol" w:hint="default"/>
      </w:rPr>
    </w:lvl>
    <w:lvl w:ilvl="7" w:tplc="08090003" w:tentative="1">
      <w:start w:val="1"/>
      <w:numFmt w:val="bullet"/>
      <w:lvlText w:val="o"/>
      <w:lvlJc w:val="left"/>
      <w:pPr>
        <w:ind w:left="5852" w:hanging="360"/>
      </w:pPr>
      <w:rPr>
        <w:rFonts w:ascii="Courier New" w:hAnsi="Courier New" w:cs="Courier New" w:hint="default"/>
      </w:rPr>
    </w:lvl>
    <w:lvl w:ilvl="8" w:tplc="08090005" w:tentative="1">
      <w:start w:val="1"/>
      <w:numFmt w:val="bullet"/>
      <w:lvlText w:val=""/>
      <w:lvlJc w:val="left"/>
      <w:pPr>
        <w:ind w:left="6572" w:hanging="360"/>
      </w:pPr>
      <w:rPr>
        <w:rFonts w:ascii="Wingdings" w:hAnsi="Wingdings" w:hint="default"/>
      </w:rPr>
    </w:lvl>
  </w:abstractNum>
  <w:abstractNum w:abstractNumId="35" w15:restartNumberingAfterBreak="0">
    <w:nsid w:val="64F6758C"/>
    <w:multiLevelType w:val="multilevel"/>
    <w:tmpl w:val="BECC4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127A02"/>
    <w:multiLevelType w:val="hybridMultilevel"/>
    <w:tmpl w:val="C87840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DB8682F"/>
    <w:multiLevelType w:val="hybridMultilevel"/>
    <w:tmpl w:val="41667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22C5402"/>
    <w:multiLevelType w:val="hybridMultilevel"/>
    <w:tmpl w:val="4842905C"/>
    <w:lvl w:ilvl="0" w:tplc="FFFFFFFF">
      <w:start w:val="1"/>
      <w:numFmt w:val="decimal"/>
      <w:lvlText w:val="%1."/>
      <w:lvlJc w:val="left"/>
      <w:pPr>
        <w:ind w:left="78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D475C1"/>
    <w:multiLevelType w:val="hybridMultilevel"/>
    <w:tmpl w:val="29448FBC"/>
    <w:lvl w:ilvl="0" w:tplc="0809000F">
      <w:start w:val="1"/>
      <w:numFmt w:val="decimal"/>
      <w:lvlText w:val="%1."/>
      <w:lvlJc w:val="left"/>
      <w:pPr>
        <w:ind w:left="781" w:hanging="360"/>
      </w:pPr>
    </w:lvl>
    <w:lvl w:ilvl="1" w:tplc="08090019" w:tentative="1">
      <w:start w:val="1"/>
      <w:numFmt w:val="lowerLetter"/>
      <w:lvlText w:val="%2."/>
      <w:lvlJc w:val="left"/>
      <w:pPr>
        <w:ind w:left="1501" w:hanging="360"/>
      </w:pPr>
    </w:lvl>
    <w:lvl w:ilvl="2" w:tplc="0809001B" w:tentative="1">
      <w:start w:val="1"/>
      <w:numFmt w:val="lowerRoman"/>
      <w:lvlText w:val="%3."/>
      <w:lvlJc w:val="right"/>
      <w:pPr>
        <w:ind w:left="2221" w:hanging="180"/>
      </w:pPr>
    </w:lvl>
    <w:lvl w:ilvl="3" w:tplc="0809000F" w:tentative="1">
      <w:start w:val="1"/>
      <w:numFmt w:val="decimal"/>
      <w:lvlText w:val="%4."/>
      <w:lvlJc w:val="left"/>
      <w:pPr>
        <w:ind w:left="2941" w:hanging="360"/>
      </w:pPr>
    </w:lvl>
    <w:lvl w:ilvl="4" w:tplc="08090019" w:tentative="1">
      <w:start w:val="1"/>
      <w:numFmt w:val="lowerLetter"/>
      <w:lvlText w:val="%5."/>
      <w:lvlJc w:val="left"/>
      <w:pPr>
        <w:ind w:left="3661" w:hanging="360"/>
      </w:pPr>
    </w:lvl>
    <w:lvl w:ilvl="5" w:tplc="0809001B" w:tentative="1">
      <w:start w:val="1"/>
      <w:numFmt w:val="lowerRoman"/>
      <w:lvlText w:val="%6."/>
      <w:lvlJc w:val="right"/>
      <w:pPr>
        <w:ind w:left="4381" w:hanging="180"/>
      </w:pPr>
    </w:lvl>
    <w:lvl w:ilvl="6" w:tplc="0809000F" w:tentative="1">
      <w:start w:val="1"/>
      <w:numFmt w:val="decimal"/>
      <w:lvlText w:val="%7."/>
      <w:lvlJc w:val="left"/>
      <w:pPr>
        <w:ind w:left="5101" w:hanging="360"/>
      </w:pPr>
    </w:lvl>
    <w:lvl w:ilvl="7" w:tplc="08090019" w:tentative="1">
      <w:start w:val="1"/>
      <w:numFmt w:val="lowerLetter"/>
      <w:lvlText w:val="%8."/>
      <w:lvlJc w:val="left"/>
      <w:pPr>
        <w:ind w:left="5821" w:hanging="360"/>
      </w:pPr>
    </w:lvl>
    <w:lvl w:ilvl="8" w:tplc="0809001B" w:tentative="1">
      <w:start w:val="1"/>
      <w:numFmt w:val="lowerRoman"/>
      <w:lvlText w:val="%9."/>
      <w:lvlJc w:val="right"/>
      <w:pPr>
        <w:ind w:left="6541" w:hanging="180"/>
      </w:pPr>
    </w:lvl>
  </w:abstractNum>
  <w:abstractNum w:abstractNumId="40" w15:restartNumberingAfterBreak="0">
    <w:nsid w:val="777A56BA"/>
    <w:multiLevelType w:val="multilevel"/>
    <w:tmpl w:val="EC7C176E"/>
    <w:lvl w:ilvl="0">
      <w:start w:val="1"/>
      <w:numFmt w:val="decimal"/>
      <w:lvlText w:val="%1."/>
      <w:lvlJc w:val="left"/>
      <w:pPr>
        <w:ind w:left="928" w:hanging="360"/>
      </w:pPr>
      <w:rPr>
        <w:b w:val="0"/>
      </w:rPr>
    </w:lvl>
    <w:lvl w:ilvl="1">
      <w:start w:val="1"/>
      <w:numFmt w:val="decimal"/>
      <w:isLgl/>
      <w:lvlText w:val="%1.%2."/>
      <w:lvlJc w:val="left"/>
      <w:pPr>
        <w:ind w:left="1190" w:hanging="48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41" w15:restartNumberingAfterBreak="0">
    <w:nsid w:val="7C121301"/>
    <w:multiLevelType w:val="hybridMultilevel"/>
    <w:tmpl w:val="63C4F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CF061DD"/>
    <w:multiLevelType w:val="hybridMultilevel"/>
    <w:tmpl w:val="4B94E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EC47D1A"/>
    <w:multiLevelType w:val="hybridMultilevel"/>
    <w:tmpl w:val="1F30C316"/>
    <w:lvl w:ilvl="0" w:tplc="808E4378">
      <w:numFmt w:val="bullet"/>
      <w:lvlText w:val="-"/>
      <w:lvlJc w:val="left"/>
      <w:pPr>
        <w:ind w:left="108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0131191">
    <w:abstractNumId w:val="5"/>
  </w:num>
  <w:num w:numId="2" w16cid:durableId="1267811893">
    <w:abstractNumId w:val="17"/>
  </w:num>
  <w:num w:numId="3" w16cid:durableId="1393305672">
    <w:abstractNumId w:val="42"/>
  </w:num>
  <w:num w:numId="4" w16cid:durableId="994720020">
    <w:abstractNumId w:val="37"/>
  </w:num>
  <w:num w:numId="5" w16cid:durableId="1817841893">
    <w:abstractNumId w:val="36"/>
  </w:num>
  <w:num w:numId="6" w16cid:durableId="976762813">
    <w:abstractNumId w:val="41"/>
  </w:num>
  <w:num w:numId="7" w16cid:durableId="205719268">
    <w:abstractNumId w:val="0"/>
  </w:num>
  <w:num w:numId="8" w16cid:durableId="1593928227">
    <w:abstractNumId w:val="4"/>
    <w:lvlOverride w:ilvl="0">
      <w:startOverride w:val="1"/>
    </w:lvlOverride>
    <w:lvlOverride w:ilvl="1"/>
    <w:lvlOverride w:ilvl="2"/>
    <w:lvlOverride w:ilvl="3"/>
    <w:lvlOverride w:ilvl="4"/>
    <w:lvlOverride w:ilvl="5"/>
    <w:lvlOverride w:ilvl="6"/>
    <w:lvlOverride w:ilvl="7"/>
    <w:lvlOverride w:ilvl="8"/>
  </w:num>
  <w:num w:numId="9" w16cid:durableId="1540240132">
    <w:abstractNumId w:val="9"/>
  </w:num>
  <w:num w:numId="10" w16cid:durableId="1199317243">
    <w:abstractNumId w:val="32"/>
    <w:lvlOverride w:ilvl="0">
      <w:startOverride w:val="1"/>
    </w:lvlOverride>
    <w:lvlOverride w:ilvl="1"/>
    <w:lvlOverride w:ilvl="2"/>
    <w:lvlOverride w:ilvl="3"/>
    <w:lvlOverride w:ilvl="4"/>
    <w:lvlOverride w:ilvl="5"/>
    <w:lvlOverride w:ilvl="6"/>
    <w:lvlOverride w:ilvl="7"/>
    <w:lvlOverride w:ilvl="8"/>
  </w:num>
  <w:num w:numId="11" w16cid:durableId="592472744">
    <w:abstractNumId w:val="21"/>
  </w:num>
  <w:num w:numId="12" w16cid:durableId="20454464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45619538">
    <w:abstractNumId w:val="25"/>
  </w:num>
  <w:num w:numId="14" w16cid:durableId="1300570593">
    <w:abstractNumId w:val="16"/>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35174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7894843">
    <w:abstractNumId w:val="14"/>
  </w:num>
  <w:num w:numId="17" w16cid:durableId="607927644">
    <w:abstractNumId w:val="1"/>
  </w:num>
  <w:num w:numId="18" w16cid:durableId="718358608">
    <w:abstractNumId w:val="2"/>
    <w:lvlOverride w:ilvl="0">
      <w:startOverride w:val="3"/>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8940301">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804354115">
    <w:abstractNumId w:val="12"/>
  </w:num>
  <w:num w:numId="21" w16cid:durableId="593518726">
    <w:abstractNumId w:val="29"/>
  </w:num>
  <w:num w:numId="22" w16cid:durableId="807747729">
    <w:abstractNumId w:val="28"/>
  </w:num>
  <w:num w:numId="23" w16cid:durableId="221596442">
    <w:abstractNumId w:val="24"/>
  </w:num>
  <w:num w:numId="24" w16cid:durableId="391732232">
    <w:abstractNumId w:val="20"/>
  </w:num>
  <w:num w:numId="25" w16cid:durableId="1147287081">
    <w:abstractNumId w:val="19"/>
  </w:num>
  <w:num w:numId="26" w16cid:durableId="220989240">
    <w:abstractNumId w:val="35"/>
  </w:num>
  <w:num w:numId="27" w16cid:durableId="1530340554">
    <w:abstractNumId w:val="30"/>
  </w:num>
  <w:num w:numId="28" w16cid:durableId="697780839">
    <w:abstractNumId w:val="10"/>
  </w:num>
  <w:num w:numId="29" w16cid:durableId="1861817094">
    <w:abstractNumId w:val="3"/>
  </w:num>
  <w:num w:numId="30" w16cid:durableId="1620600755">
    <w:abstractNumId w:val="31"/>
  </w:num>
  <w:num w:numId="31" w16cid:durableId="709761706">
    <w:abstractNumId w:val="4"/>
  </w:num>
  <w:num w:numId="32" w16cid:durableId="377508345">
    <w:abstractNumId w:val="8"/>
  </w:num>
  <w:num w:numId="33" w16cid:durableId="2134593693">
    <w:abstractNumId w:val="11"/>
  </w:num>
  <w:num w:numId="34" w16cid:durableId="797532886">
    <w:abstractNumId w:val="26"/>
  </w:num>
  <w:num w:numId="35" w16cid:durableId="837236831">
    <w:abstractNumId w:val="33"/>
  </w:num>
  <w:num w:numId="36" w16cid:durableId="196547551">
    <w:abstractNumId w:val="7"/>
  </w:num>
  <w:num w:numId="37" w16cid:durableId="818033526">
    <w:abstractNumId w:val="43"/>
  </w:num>
  <w:num w:numId="38" w16cid:durableId="2024014351">
    <w:abstractNumId w:val="15"/>
  </w:num>
  <w:num w:numId="39" w16cid:durableId="1099175338">
    <w:abstractNumId w:val="22"/>
  </w:num>
  <w:num w:numId="40" w16cid:durableId="1846436106">
    <w:abstractNumId w:val="18"/>
  </w:num>
  <w:num w:numId="41" w16cid:durableId="967012792">
    <w:abstractNumId w:val="34"/>
  </w:num>
  <w:num w:numId="42" w16cid:durableId="1004435326">
    <w:abstractNumId w:val="39"/>
  </w:num>
  <w:num w:numId="43" w16cid:durableId="1372614087">
    <w:abstractNumId w:val="6"/>
  </w:num>
  <w:num w:numId="44" w16cid:durableId="490490003">
    <w:abstractNumId w:val="38"/>
  </w:num>
  <w:num w:numId="45" w16cid:durableId="213551896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00C87"/>
    <w:rsid w:val="000047EF"/>
    <w:rsid w:val="000153A8"/>
    <w:rsid w:val="00016942"/>
    <w:rsid w:val="000226FA"/>
    <w:rsid w:val="00026055"/>
    <w:rsid w:val="000339DB"/>
    <w:rsid w:val="0004423C"/>
    <w:rsid w:val="00046A8A"/>
    <w:rsid w:val="0005354D"/>
    <w:rsid w:val="0007739B"/>
    <w:rsid w:val="000804E9"/>
    <w:rsid w:val="00081E3E"/>
    <w:rsid w:val="00081E7D"/>
    <w:rsid w:val="00090DAC"/>
    <w:rsid w:val="00091E21"/>
    <w:rsid w:val="00092C5B"/>
    <w:rsid w:val="00094CF0"/>
    <w:rsid w:val="000A03E2"/>
    <w:rsid w:val="000B2AF0"/>
    <w:rsid w:val="000D0E9B"/>
    <w:rsid w:val="000D0EE5"/>
    <w:rsid w:val="000D1C69"/>
    <w:rsid w:val="000E4AF2"/>
    <w:rsid w:val="000F499E"/>
    <w:rsid w:val="000F6016"/>
    <w:rsid w:val="000F65DC"/>
    <w:rsid w:val="001157C6"/>
    <w:rsid w:val="00115C89"/>
    <w:rsid w:val="0012177B"/>
    <w:rsid w:val="00123E6F"/>
    <w:rsid w:val="001240ED"/>
    <w:rsid w:val="0013773C"/>
    <w:rsid w:val="001554A1"/>
    <w:rsid w:val="00170E2A"/>
    <w:rsid w:val="00170F76"/>
    <w:rsid w:val="00172DFC"/>
    <w:rsid w:val="00181494"/>
    <w:rsid w:val="00182072"/>
    <w:rsid w:val="001841C0"/>
    <w:rsid w:val="00187958"/>
    <w:rsid w:val="00190E4B"/>
    <w:rsid w:val="001972C2"/>
    <w:rsid w:val="001B758B"/>
    <w:rsid w:val="001C2FA2"/>
    <w:rsid w:val="001C66A8"/>
    <w:rsid w:val="001D687E"/>
    <w:rsid w:val="001E1153"/>
    <w:rsid w:val="001E2C47"/>
    <w:rsid w:val="001E4552"/>
    <w:rsid w:val="001E5050"/>
    <w:rsid w:val="0020538F"/>
    <w:rsid w:val="0021048A"/>
    <w:rsid w:val="00212585"/>
    <w:rsid w:val="002149D3"/>
    <w:rsid w:val="0025205D"/>
    <w:rsid w:val="0025353D"/>
    <w:rsid w:val="00253843"/>
    <w:rsid w:val="00266484"/>
    <w:rsid w:val="00267416"/>
    <w:rsid w:val="00270881"/>
    <w:rsid w:val="002764D1"/>
    <w:rsid w:val="00276DFD"/>
    <w:rsid w:val="00284B03"/>
    <w:rsid w:val="002A3BAC"/>
    <w:rsid w:val="002B12ED"/>
    <w:rsid w:val="002B3CEF"/>
    <w:rsid w:val="002B4531"/>
    <w:rsid w:val="002B7115"/>
    <w:rsid w:val="002C56CD"/>
    <w:rsid w:val="002C701B"/>
    <w:rsid w:val="002D4BCD"/>
    <w:rsid w:val="002E4B4B"/>
    <w:rsid w:val="002E61DA"/>
    <w:rsid w:val="002F58E8"/>
    <w:rsid w:val="002F70BB"/>
    <w:rsid w:val="00300D59"/>
    <w:rsid w:val="00307454"/>
    <w:rsid w:val="00315BB1"/>
    <w:rsid w:val="00324E60"/>
    <w:rsid w:val="00330EC0"/>
    <w:rsid w:val="003323C8"/>
    <w:rsid w:val="00337BF6"/>
    <w:rsid w:val="00346D0F"/>
    <w:rsid w:val="0035036E"/>
    <w:rsid w:val="00351EC2"/>
    <w:rsid w:val="00367FD3"/>
    <w:rsid w:val="0037310B"/>
    <w:rsid w:val="00382AB5"/>
    <w:rsid w:val="003848C4"/>
    <w:rsid w:val="00384CF8"/>
    <w:rsid w:val="00391D32"/>
    <w:rsid w:val="00393686"/>
    <w:rsid w:val="003975F2"/>
    <w:rsid w:val="003A2205"/>
    <w:rsid w:val="003B3A6D"/>
    <w:rsid w:val="003B5DD5"/>
    <w:rsid w:val="003C44EA"/>
    <w:rsid w:val="003C794B"/>
    <w:rsid w:val="003D1EA3"/>
    <w:rsid w:val="003E113C"/>
    <w:rsid w:val="003E72A8"/>
    <w:rsid w:val="003F225C"/>
    <w:rsid w:val="003F367B"/>
    <w:rsid w:val="00404718"/>
    <w:rsid w:val="00413AFE"/>
    <w:rsid w:val="0041652C"/>
    <w:rsid w:val="00422666"/>
    <w:rsid w:val="00426FD5"/>
    <w:rsid w:val="00436C5A"/>
    <w:rsid w:val="004408AB"/>
    <w:rsid w:val="00447FBC"/>
    <w:rsid w:val="00466614"/>
    <w:rsid w:val="00472853"/>
    <w:rsid w:val="00475233"/>
    <w:rsid w:val="00481D7A"/>
    <w:rsid w:val="00484A28"/>
    <w:rsid w:val="00484B99"/>
    <w:rsid w:val="00490142"/>
    <w:rsid w:val="00490769"/>
    <w:rsid w:val="00490C09"/>
    <w:rsid w:val="00494B5D"/>
    <w:rsid w:val="00497AD8"/>
    <w:rsid w:val="004B134F"/>
    <w:rsid w:val="004E5CA6"/>
    <w:rsid w:val="004E620F"/>
    <w:rsid w:val="00501EDF"/>
    <w:rsid w:val="0050231D"/>
    <w:rsid w:val="005349E9"/>
    <w:rsid w:val="00543A57"/>
    <w:rsid w:val="005517FC"/>
    <w:rsid w:val="00551BED"/>
    <w:rsid w:val="00586DA7"/>
    <w:rsid w:val="005902CF"/>
    <w:rsid w:val="005A352F"/>
    <w:rsid w:val="005B68F1"/>
    <w:rsid w:val="005C326C"/>
    <w:rsid w:val="005E1F44"/>
    <w:rsid w:val="005E7F7A"/>
    <w:rsid w:val="005F1BB6"/>
    <w:rsid w:val="005F3906"/>
    <w:rsid w:val="0060540B"/>
    <w:rsid w:val="00613444"/>
    <w:rsid w:val="006162D6"/>
    <w:rsid w:val="00617549"/>
    <w:rsid w:val="00617A87"/>
    <w:rsid w:val="00635E2C"/>
    <w:rsid w:val="006531C5"/>
    <w:rsid w:val="00655FB0"/>
    <w:rsid w:val="006638DC"/>
    <w:rsid w:val="0067780A"/>
    <w:rsid w:val="00681B3A"/>
    <w:rsid w:val="00684D5D"/>
    <w:rsid w:val="00691435"/>
    <w:rsid w:val="00692552"/>
    <w:rsid w:val="006B7E68"/>
    <w:rsid w:val="006C3536"/>
    <w:rsid w:val="006D1005"/>
    <w:rsid w:val="006F2A36"/>
    <w:rsid w:val="00713DCE"/>
    <w:rsid w:val="00730743"/>
    <w:rsid w:val="00741555"/>
    <w:rsid w:val="0075401C"/>
    <w:rsid w:val="00764EF0"/>
    <w:rsid w:val="00766EB0"/>
    <w:rsid w:val="00793D53"/>
    <w:rsid w:val="007A3654"/>
    <w:rsid w:val="007A3B52"/>
    <w:rsid w:val="007A5068"/>
    <w:rsid w:val="007D0990"/>
    <w:rsid w:val="007D2EF8"/>
    <w:rsid w:val="0080022B"/>
    <w:rsid w:val="00810F32"/>
    <w:rsid w:val="0081101D"/>
    <w:rsid w:val="00813D52"/>
    <w:rsid w:val="00815504"/>
    <w:rsid w:val="0081703D"/>
    <w:rsid w:val="00822088"/>
    <w:rsid w:val="008266C6"/>
    <w:rsid w:val="00826FA1"/>
    <w:rsid w:val="0083020F"/>
    <w:rsid w:val="008328D9"/>
    <w:rsid w:val="00837C2F"/>
    <w:rsid w:val="00843507"/>
    <w:rsid w:val="00862C7C"/>
    <w:rsid w:val="00895708"/>
    <w:rsid w:val="00895853"/>
    <w:rsid w:val="008B4602"/>
    <w:rsid w:val="008B46CB"/>
    <w:rsid w:val="008B655F"/>
    <w:rsid w:val="008F63AD"/>
    <w:rsid w:val="0091760A"/>
    <w:rsid w:val="00920CE7"/>
    <w:rsid w:val="00922320"/>
    <w:rsid w:val="009236A4"/>
    <w:rsid w:val="00926162"/>
    <w:rsid w:val="009300A8"/>
    <w:rsid w:val="00941CEE"/>
    <w:rsid w:val="00953DE6"/>
    <w:rsid w:val="00956CAD"/>
    <w:rsid w:val="00963190"/>
    <w:rsid w:val="00970EDA"/>
    <w:rsid w:val="00973F58"/>
    <w:rsid w:val="00980D20"/>
    <w:rsid w:val="00990D56"/>
    <w:rsid w:val="0099113F"/>
    <w:rsid w:val="009A0224"/>
    <w:rsid w:val="009A36F7"/>
    <w:rsid w:val="009B4649"/>
    <w:rsid w:val="009B73E2"/>
    <w:rsid w:val="009C414B"/>
    <w:rsid w:val="009D2304"/>
    <w:rsid w:val="009E3BDC"/>
    <w:rsid w:val="009F1B54"/>
    <w:rsid w:val="009F5B6A"/>
    <w:rsid w:val="00A019FD"/>
    <w:rsid w:val="00A06572"/>
    <w:rsid w:val="00A10F09"/>
    <w:rsid w:val="00A23ED4"/>
    <w:rsid w:val="00A25778"/>
    <w:rsid w:val="00A37CDC"/>
    <w:rsid w:val="00A522EF"/>
    <w:rsid w:val="00A54FD3"/>
    <w:rsid w:val="00A61489"/>
    <w:rsid w:val="00A75802"/>
    <w:rsid w:val="00A900B2"/>
    <w:rsid w:val="00A958D4"/>
    <w:rsid w:val="00AA2F1A"/>
    <w:rsid w:val="00AB0D71"/>
    <w:rsid w:val="00AB2EB6"/>
    <w:rsid w:val="00AC275E"/>
    <w:rsid w:val="00AC2775"/>
    <w:rsid w:val="00AD6053"/>
    <w:rsid w:val="00AD7C92"/>
    <w:rsid w:val="00AE37CD"/>
    <w:rsid w:val="00AF7F12"/>
    <w:rsid w:val="00B038F4"/>
    <w:rsid w:val="00B0544A"/>
    <w:rsid w:val="00B158BE"/>
    <w:rsid w:val="00B24975"/>
    <w:rsid w:val="00B25C76"/>
    <w:rsid w:val="00B443B1"/>
    <w:rsid w:val="00B44D82"/>
    <w:rsid w:val="00B47762"/>
    <w:rsid w:val="00B60A5E"/>
    <w:rsid w:val="00B6112A"/>
    <w:rsid w:val="00B678D6"/>
    <w:rsid w:val="00B844F3"/>
    <w:rsid w:val="00B84AB2"/>
    <w:rsid w:val="00B95BE3"/>
    <w:rsid w:val="00BA4EC8"/>
    <w:rsid w:val="00BB465C"/>
    <w:rsid w:val="00BD1C22"/>
    <w:rsid w:val="00BD3300"/>
    <w:rsid w:val="00BD43D2"/>
    <w:rsid w:val="00BE052C"/>
    <w:rsid w:val="00BE5165"/>
    <w:rsid w:val="00BE6BF0"/>
    <w:rsid w:val="00BF7E10"/>
    <w:rsid w:val="00C01CF6"/>
    <w:rsid w:val="00C049A9"/>
    <w:rsid w:val="00C06AB7"/>
    <w:rsid w:val="00C100C8"/>
    <w:rsid w:val="00C103D2"/>
    <w:rsid w:val="00C114BF"/>
    <w:rsid w:val="00C163B7"/>
    <w:rsid w:val="00C2765A"/>
    <w:rsid w:val="00C600E3"/>
    <w:rsid w:val="00C66C34"/>
    <w:rsid w:val="00C672E1"/>
    <w:rsid w:val="00C76857"/>
    <w:rsid w:val="00C77E3F"/>
    <w:rsid w:val="00C81EA6"/>
    <w:rsid w:val="00C82A9D"/>
    <w:rsid w:val="00C91018"/>
    <w:rsid w:val="00C9122E"/>
    <w:rsid w:val="00CA60F9"/>
    <w:rsid w:val="00CB2B1D"/>
    <w:rsid w:val="00CB5834"/>
    <w:rsid w:val="00CB7934"/>
    <w:rsid w:val="00CD3D57"/>
    <w:rsid w:val="00CE7E32"/>
    <w:rsid w:val="00CF1A6D"/>
    <w:rsid w:val="00D21E31"/>
    <w:rsid w:val="00D2251F"/>
    <w:rsid w:val="00D246D3"/>
    <w:rsid w:val="00D24831"/>
    <w:rsid w:val="00D249DD"/>
    <w:rsid w:val="00D31BEF"/>
    <w:rsid w:val="00D414BB"/>
    <w:rsid w:val="00D5565F"/>
    <w:rsid w:val="00D75BF9"/>
    <w:rsid w:val="00D84BAD"/>
    <w:rsid w:val="00D86119"/>
    <w:rsid w:val="00D93B11"/>
    <w:rsid w:val="00DA5B40"/>
    <w:rsid w:val="00DB57FD"/>
    <w:rsid w:val="00DD0E00"/>
    <w:rsid w:val="00DD2E61"/>
    <w:rsid w:val="00DE430B"/>
    <w:rsid w:val="00DF4BBD"/>
    <w:rsid w:val="00DF7235"/>
    <w:rsid w:val="00DF7AF9"/>
    <w:rsid w:val="00E04818"/>
    <w:rsid w:val="00E11C07"/>
    <w:rsid w:val="00E147E1"/>
    <w:rsid w:val="00E36E42"/>
    <w:rsid w:val="00E44F39"/>
    <w:rsid w:val="00E52C23"/>
    <w:rsid w:val="00E6093F"/>
    <w:rsid w:val="00E6392E"/>
    <w:rsid w:val="00E6702D"/>
    <w:rsid w:val="00E77929"/>
    <w:rsid w:val="00E85A5C"/>
    <w:rsid w:val="00E97399"/>
    <w:rsid w:val="00E97474"/>
    <w:rsid w:val="00EB6798"/>
    <w:rsid w:val="00EC0560"/>
    <w:rsid w:val="00EC18CE"/>
    <w:rsid w:val="00EC1D3E"/>
    <w:rsid w:val="00EC3C33"/>
    <w:rsid w:val="00EE19B9"/>
    <w:rsid w:val="00EE72F0"/>
    <w:rsid w:val="00EF5945"/>
    <w:rsid w:val="00F00915"/>
    <w:rsid w:val="00F148CD"/>
    <w:rsid w:val="00F201F7"/>
    <w:rsid w:val="00F22DD7"/>
    <w:rsid w:val="00F23FD4"/>
    <w:rsid w:val="00F244CC"/>
    <w:rsid w:val="00F25A29"/>
    <w:rsid w:val="00F36DBC"/>
    <w:rsid w:val="00F37FED"/>
    <w:rsid w:val="00F44210"/>
    <w:rsid w:val="00F6656B"/>
    <w:rsid w:val="00F73AEA"/>
    <w:rsid w:val="00F85357"/>
    <w:rsid w:val="00F92E55"/>
    <w:rsid w:val="00FA5552"/>
    <w:rsid w:val="00FB3731"/>
    <w:rsid w:val="00FB5814"/>
    <w:rsid w:val="00FC4C98"/>
    <w:rsid w:val="00FD0346"/>
    <w:rsid w:val="00FD7CDD"/>
    <w:rsid w:val="00FE26DB"/>
    <w:rsid w:val="00FE6598"/>
    <w:rsid w:val="00FF08D8"/>
    <w:rsid w:val="00FF4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75382A52-5398-40A2-B039-2D9F7CFF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115"/>
    <w:pPr>
      <w:spacing w:after="0" w:line="240" w:lineRule="auto"/>
    </w:pPr>
    <w:rPr>
      <w:rFonts w:ascii="Times New Roman" w:eastAsia="Times New Roman" w:hAnsi="Times New Roman" w:cs="Times New Roman"/>
      <w:kern w:val="0"/>
      <w:lang w:val="en-LV" w:eastAsia="en-GB"/>
      <w14:ligatures w14:val="none"/>
    </w:rPr>
  </w:style>
  <w:style w:type="paragraph" w:styleId="Heading1">
    <w:name w:val="heading 1"/>
    <w:aliases w:val="H1"/>
    <w:basedOn w:val="Normal"/>
    <w:next w:val="Normal"/>
    <w:link w:val="Heading1Char"/>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List Paragraph1,list paragraph,h&amp;p list paragraph,saistīto dokumentu saraksts,syle 1"/>
    <w:basedOn w:val="Normal"/>
    <w:link w:val="ListParagraphChar"/>
    <w:uiPriority w:val="34"/>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ind w:left="109"/>
    </w:pPr>
    <w:rPr>
      <w:rFonts w:eastAsiaTheme="minorEastAsia"/>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ind w:left="100"/>
    </w:pPr>
    <w:rPr>
      <w:rFonts w:eastAsiaTheme="minorEastAsia"/>
    </w:rPr>
  </w:style>
  <w:style w:type="paragraph" w:styleId="FootnoteText">
    <w:name w:val="footnote text"/>
    <w:basedOn w:val="Normal"/>
    <w:link w:val="FootnoteTextChar"/>
    <w:uiPriority w:val="99"/>
    <w:semiHidden/>
    <w:unhideWhenUsed/>
    <w:rsid w:val="00351EC2"/>
    <w:pPr>
      <w:widowControl w:val="0"/>
      <w:autoSpaceDE w:val="0"/>
      <w:autoSpaceDN w:val="0"/>
      <w:adjustRightInd w:val="0"/>
    </w:pPr>
    <w:rPr>
      <w:rFonts w:eastAsiaTheme="minorEastAsia"/>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semiHidden/>
    <w:unhideWhenUsed/>
    <w:rsid w:val="00DE430B"/>
    <w:pPr>
      <w:spacing w:after="120" w:line="480" w:lineRule="auto"/>
    </w:pPr>
  </w:style>
  <w:style w:type="character" w:customStyle="1" w:styleId="BodyText2Char">
    <w:name w:val="Body Text 2 Char"/>
    <w:basedOn w:val="DefaultParagraphFont"/>
    <w:link w:val="BodyText2"/>
    <w:uiPriority w:val="99"/>
    <w:semiHidden/>
    <w:rsid w:val="00DE430B"/>
    <w:rPr>
      <w:sz w:val="22"/>
      <w:szCs w:val="22"/>
      <w:lang w:val="en-US"/>
    </w:rPr>
  </w:style>
  <w:style w:type="table" w:styleId="TableGrid">
    <w:name w:val="Table Grid"/>
    <w:basedOn w:val="TableNormal"/>
    <w:uiPriority w:val="3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List Paragraph1 Char"/>
    <w:link w:val="ListParagraph"/>
    <w:uiPriority w:val="34"/>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textAlignment w:val="baseline"/>
    </w:pPr>
    <w:rPr>
      <w:szCs w:val="20"/>
      <w:lang w:val="en-GB" w:eastAsia="lv-LV"/>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unhideWhenUsed/>
    <w:rsid w:val="00655FB0"/>
    <w:pPr>
      <w:tabs>
        <w:tab w:val="center" w:pos="4513"/>
        <w:tab w:val="right" w:pos="9026"/>
      </w:tabs>
    </w:pPr>
  </w:style>
  <w:style w:type="character" w:customStyle="1" w:styleId="HeaderChar">
    <w:name w:val="Header Char"/>
    <w:basedOn w:val="DefaultParagraphFont"/>
    <w:link w:val="Header"/>
    <w:uiPriority w:val="99"/>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character" w:styleId="UnresolvedMention">
    <w:name w:val="Unresolved Mention"/>
    <w:basedOn w:val="DefaultParagraphFont"/>
    <w:uiPriority w:val="99"/>
    <w:semiHidden/>
    <w:unhideWhenUsed/>
    <w:rsid w:val="00AD6053"/>
    <w:rPr>
      <w:color w:val="605E5C"/>
      <w:shd w:val="clear" w:color="auto" w:fill="E1DFDD"/>
    </w:rPr>
  </w:style>
  <w:style w:type="paragraph" w:styleId="NormalWeb">
    <w:name w:val="Normal (Web)"/>
    <w:basedOn w:val="Normal"/>
    <w:uiPriority w:val="99"/>
    <w:semiHidden/>
    <w:unhideWhenUsed/>
    <w:rsid w:val="00E04818"/>
    <w:pPr>
      <w:spacing w:before="100" w:beforeAutospacing="1" w:after="100" w:afterAutospacing="1"/>
    </w:pPr>
  </w:style>
  <w:style w:type="table" w:customStyle="1" w:styleId="TableGrid1">
    <w:name w:val="Table Grid1"/>
    <w:basedOn w:val="TableNormal"/>
    <w:next w:val="TableGrid"/>
    <w:uiPriority w:val="39"/>
    <w:rsid w:val="001E2C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0F76"/>
    <w:rPr>
      <w:b/>
      <w:bCs/>
    </w:rPr>
  </w:style>
  <w:style w:type="character" w:customStyle="1" w:styleId="apple-converted-space">
    <w:name w:val="apple-converted-space"/>
    <w:basedOn w:val="DefaultParagraphFont"/>
    <w:rsid w:val="00170F76"/>
  </w:style>
  <w:style w:type="character" w:styleId="FollowedHyperlink">
    <w:name w:val="FollowedHyperlink"/>
    <w:basedOn w:val="DefaultParagraphFont"/>
    <w:uiPriority w:val="99"/>
    <w:semiHidden/>
    <w:unhideWhenUsed/>
    <w:rsid w:val="00980D20"/>
    <w:rPr>
      <w:color w:val="96607D" w:themeColor="followedHyperlink"/>
      <w:u w:val="single"/>
    </w:rPr>
  </w:style>
  <w:style w:type="character" w:customStyle="1" w:styleId="CharAttribute42">
    <w:name w:val="CharAttribute42"/>
    <w:rsid w:val="0041652C"/>
    <w:rPr>
      <w:rFonts w:ascii="Times New Roman" w:eastAsia="Times New Roman" w:hAnsi="Times New Roman"/>
      <w:sz w:val="22"/>
    </w:rPr>
  </w:style>
  <w:style w:type="paragraph" w:customStyle="1" w:styleId="ParaAttribute3">
    <w:name w:val="ParaAttribute3"/>
    <w:rsid w:val="0041652C"/>
    <w:pPr>
      <w:widowControl w:val="0"/>
      <w:shd w:val="solid" w:color="FFFFFF" w:fill="auto"/>
      <w:wordWrap w:val="0"/>
      <w:spacing w:after="0" w:line="240" w:lineRule="auto"/>
      <w:jc w:val="center"/>
    </w:pPr>
    <w:rPr>
      <w:rFonts w:ascii="Times New Roman" w:eastAsia="Batang" w:hAnsi="Times New Roman" w:cs="Times New Roman"/>
      <w:kern w:val="0"/>
      <w:sz w:val="20"/>
      <w:szCs w:val="20"/>
      <w:lang w:eastAsia="lv-LV"/>
      <w14:ligatures w14:val="none"/>
    </w:rPr>
  </w:style>
  <w:style w:type="paragraph" w:customStyle="1" w:styleId="naisf">
    <w:name w:val="naisf"/>
    <w:basedOn w:val="Normal"/>
    <w:link w:val="naisfChar"/>
    <w:qFormat/>
    <w:rsid w:val="00D24831"/>
    <w:pPr>
      <w:spacing w:before="100" w:after="100"/>
      <w:jc w:val="both"/>
    </w:pPr>
    <w:rPr>
      <w:sz w:val="20"/>
      <w:szCs w:val="20"/>
      <w:lang w:val="en-GB" w:eastAsia="en-US"/>
    </w:rPr>
  </w:style>
  <w:style w:type="character" w:customStyle="1" w:styleId="naisfChar">
    <w:name w:val="naisf Char"/>
    <w:link w:val="naisf"/>
    <w:qFormat/>
    <w:locked/>
    <w:rsid w:val="00D24831"/>
    <w:rPr>
      <w:rFonts w:ascii="Times New Roman" w:eastAsia="Times New Roman" w:hAnsi="Times New Roman" w:cs="Times New Roman"/>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5671">
      <w:bodyDiv w:val="1"/>
      <w:marLeft w:val="0"/>
      <w:marRight w:val="0"/>
      <w:marTop w:val="0"/>
      <w:marBottom w:val="0"/>
      <w:divBdr>
        <w:top w:val="none" w:sz="0" w:space="0" w:color="auto"/>
        <w:left w:val="none" w:sz="0" w:space="0" w:color="auto"/>
        <w:bottom w:val="none" w:sz="0" w:space="0" w:color="auto"/>
        <w:right w:val="none" w:sz="0" w:space="0" w:color="auto"/>
      </w:divBdr>
    </w:div>
    <w:div w:id="167133818">
      <w:bodyDiv w:val="1"/>
      <w:marLeft w:val="0"/>
      <w:marRight w:val="0"/>
      <w:marTop w:val="0"/>
      <w:marBottom w:val="0"/>
      <w:divBdr>
        <w:top w:val="none" w:sz="0" w:space="0" w:color="auto"/>
        <w:left w:val="none" w:sz="0" w:space="0" w:color="auto"/>
        <w:bottom w:val="none" w:sz="0" w:space="0" w:color="auto"/>
        <w:right w:val="none" w:sz="0" w:space="0" w:color="auto"/>
      </w:divBdr>
    </w:div>
    <w:div w:id="194346108">
      <w:bodyDiv w:val="1"/>
      <w:marLeft w:val="0"/>
      <w:marRight w:val="0"/>
      <w:marTop w:val="0"/>
      <w:marBottom w:val="0"/>
      <w:divBdr>
        <w:top w:val="none" w:sz="0" w:space="0" w:color="auto"/>
        <w:left w:val="none" w:sz="0" w:space="0" w:color="auto"/>
        <w:bottom w:val="none" w:sz="0" w:space="0" w:color="auto"/>
        <w:right w:val="none" w:sz="0" w:space="0" w:color="auto"/>
      </w:divBdr>
    </w:div>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539509812">
      <w:bodyDiv w:val="1"/>
      <w:marLeft w:val="0"/>
      <w:marRight w:val="0"/>
      <w:marTop w:val="0"/>
      <w:marBottom w:val="0"/>
      <w:divBdr>
        <w:top w:val="none" w:sz="0" w:space="0" w:color="auto"/>
        <w:left w:val="none" w:sz="0" w:space="0" w:color="auto"/>
        <w:bottom w:val="none" w:sz="0" w:space="0" w:color="auto"/>
        <w:right w:val="none" w:sz="0" w:space="0" w:color="auto"/>
      </w:divBdr>
    </w:div>
    <w:div w:id="555821911">
      <w:bodyDiv w:val="1"/>
      <w:marLeft w:val="0"/>
      <w:marRight w:val="0"/>
      <w:marTop w:val="0"/>
      <w:marBottom w:val="0"/>
      <w:divBdr>
        <w:top w:val="none" w:sz="0" w:space="0" w:color="auto"/>
        <w:left w:val="none" w:sz="0" w:space="0" w:color="auto"/>
        <w:bottom w:val="none" w:sz="0" w:space="0" w:color="auto"/>
        <w:right w:val="none" w:sz="0" w:space="0" w:color="auto"/>
      </w:divBdr>
    </w:div>
    <w:div w:id="770928296">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1050610278">
      <w:bodyDiv w:val="1"/>
      <w:marLeft w:val="0"/>
      <w:marRight w:val="0"/>
      <w:marTop w:val="0"/>
      <w:marBottom w:val="0"/>
      <w:divBdr>
        <w:top w:val="none" w:sz="0" w:space="0" w:color="auto"/>
        <w:left w:val="none" w:sz="0" w:space="0" w:color="auto"/>
        <w:bottom w:val="none" w:sz="0" w:space="0" w:color="auto"/>
        <w:right w:val="none" w:sz="0" w:space="0" w:color="auto"/>
      </w:divBdr>
    </w:div>
    <w:div w:id="1365710208">
      <w:bodyDiv w:val="1"/>
      <w:marLeft w:val="0"/>
      <w:marRight w:val="0"/>
      <w:marTop w:val="0"/>
      <w:marBottom w:val="0"/>
      <w:divBdr>
        <w:top w:val="none" w:sz="0" w:space="0" w:color="auto"/>
        <w:left w:val="none" w:sz="0" w:space="0" w:color="auto"/>
        <w:bottom w:val="none" w:sz="0" w:space="0" w:color="auto"/>
        <w:right w:val="none" w:sz="0" w:space="0" w:color="auto"/>
      </w:divBdr>
    </w:div>
    <w:div w:id="1406294689">
      <w:bodyDiv w:val="1"/>
      <w:marLeft w:val="0"/>
      <w:marRight w:val="0"/>
      <w:marTop w:val="0"/>
      <w:marBottom w:val="0"/>
      <w:divBdr>
        <w:top w:val="none" w:sz="0" w:space="0" w:color="auto"/>
        <w:left w:val="none" w:sz="0" w:space="0" w:color="auto"/>
        <w:bottom w:val="none" w:sz="0" w:space="0" w:color="auto"/>
        <w:right w:val="none" w:sz="0" w:space="0" w:color="auto"/>
      </w:divBdr>
    </w:div>
    <w:div w:id="1496416244">
      <w:bodyDiv w:val="1"/>
      <w:marLeft w:val="0"/>
      <w:marRight w:val="0"/>
      <w:marTop w:val="0"/>
      <w:marBottom w:val="0"/>
      <w:divBdr>
        <w:top w:val="none" w:sz="0" w:space="0" w:color="auto"/>
        <w:left w:val="none" w:sz="0" w:space="0" w:color="auto"/>
        <w:bottom w:val="none" w:sz="0" w:space="0" w:color="auto"/>
        <w:right w:val="none" w:sz="0" w:space="0" w:color="auto"/>
      </w:divBdr>
    </w:div>
    <w:div w:id="1701784269">
      <w:bodyDiv w:val="1"/>
      <w:marLeft w:val="0"/>
      <w:marRight w:val="0"/>
      <w:marTop w:val="0"/>
      <w:marBottom w:val="0"/>
      <w:divBdr>
        <w:top w:val="none" w:sz="0" w:space="0" w:color="auto"/>
        <w:left w:val="none" w:sz="0" w:space="0" w:color="auto"/>
        <w:bottom w:val="none" w:sz="0" w:space="0" w:color="auto"/>
        <w:right w:val="none" w:sz="0" w:space="0" w:color="auto"/>
      </w:divBdr>
    </w:div>
    <w:div w:id="1810979705">
      <w:bodyDiv w:val="1"/>
      <w:marLeft w:val="0"/>
      <w:marRight w:val="0"/>
      <w:marTop w:val="0"/>
      <w:marBottom w:val="0"/>
      <w:divBdr>
        <w:top w:val="none" w:sz="0" w:space="0" w:color="auto"/>
        <w:left w:val="none" w:sz="0" w:space="0" w:color="auto"/>
        <w:bottom w:val="none" w:sz="0" w:space="0" w:color="auto"/>
        <w:right w:val="none" w:sz="0" w:space="0" w:color="auto"/>
      </w:divBdr>
    </w:div>
    <w:div w:id="1877499333">
      <w:bodyDiv w:val="1"/>
      <w:marLeft w:val="0"/>
      <w:marRight w:val="0"/>
      <w:marTop w:val="0"/>
      <w:marBottom w:val="0"/>
      <w:divBdr>
        <w:top w:val="none" w:sz="0" w:space="0" w:color="auto"/>
        <w:left w:val="none" w:sz="0" w:space="0" w:color="auto"/>
        <w:bottom w:val="none" w:sz="0" w:space="0" w:color="auto"/>
        <w:right w:val="none" w:sz="0" w:space="0" w:color="auto"/>
      </w:divBdr>
    </w:div>
    <w:div w:id="2008240898">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 w:id="2076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us@1b.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zenbergs.guntars@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24d656c-64aa-475b-90fe-9840d725f221" xsi:nil="true"/>
    <lcf76f155ced4ddcb4097134ff3c332f xmlns="724d656c-64aa-475b-90fe-9840d725f221">
      <Terms xmlns="http://schemas.microsoft.com/office/infopath/2007/PartnerControls"/>
    </lcf76f155ced4ddcb4097134ff3c332f>
    <TaxCatchAll xmlns="de9af95e-e34c-42c0-9d29-89d8d29f6a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09C8E1043D084097C68FAC010339C1" ma:contentTypeVersion="19" ma:contentTypeDescription="Create a new document." ma:contentTypeScope="" ma:versionID="d90d3ff8a8af29b2d7ef7dfa30dbc2e4">
  <xsd:schema xmlns:xsd="http://www.w3.org/2001/XMLSchema" xmlns:xs="http://www.w3.org/2001/XMLSchema" xmlns:p="http://schemas.microsoft.com/office/2006/metadata/properties" xmlns:ns2="de9af95e-e34c-42c0-9d29-89d8d29f6a29" xmlns:ns3="724d656c-64aa-475b-90fe-9840d725f221" targetNamespace="http://schemas.microsoft.com/office/2006/metadata/properties" ma:root="true" ma:fieldsID="9bf019df329c31c01108d5cf65c383c5" ns2:_="" ns3:_="">
    <xsd:import namespace="de9af95e-e34c-42c0-9d29-89d8d29f6a29"/>
    <xsd:import namespace="724d656c-64aa-475b-90fe-9840d725f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5053ac-bbc6-4380-b0d1-f0da53d819a0}" ma:internalName="TaxCatchAll" ma:showField="CatchAllData" ma:web="de9af95e-e34c-42c0-9d29-89d8d29f6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4d656c-64aa-475b-90fe-9840d725f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d941d-e67f-4b2b-9dca-733ae21af5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DAE35-0406-4954-94EA-12D3B30D3585}">
  <ds:schemaRefs>
    <ds:schemaRef ds:uri="http://schemas.openxmlformats.org/officeDocument/2006/bibliography"/>
  </ds:schemaRefs>
</ds:datastoreItem>
</file>

<file path=customXml/itemProps2.xml><?xml version="1.0" encoding="utf-8"?>
<ds:datastoreItem xmlns:ds="http://schemas.openxmlformats.org/officeDocument/2006/customXml" ds:itemID="{377C1886-6FF5-4A67-B263-BD54B6F2FAD3}">
  <ds:schemaRefs>
    <ds:schemaRef ds:uri="http://schemas.microsoft.com/office/2006/metadata/properties"/>
    <ds:schemaRef ds:uri="http://schemas.microsoft.com/office/infopath/2007/PartnerControls"/>
    <ds:schemaRef ds:uri="724d656c-64aa-475b-90fe-9840d725f221"/>
    <ds:schemaRef ds:uri="de9af95e-e34c-42c0-9d29-89d8d29f6a29"/>
  </ds:schemaRefs>
</ds:datastoreItem>
</file>

<file path=customXml/itemProps3.xml><?xml version="1.0" encoding="utf-8"?>
<ds:datastoreItem xmlns:ds="http://schemas.openxmlformats.org/officeDocument/2006/customXml" ds:itemID="{54BF5CCC-7C1A-4A0C-8E95-27D63BF64F0D}">
  <ds:schemaRefs>
    <ds:schemaRef ds:uri="http://schemas.microsoft.com/sharepoint/v3/contenttype/forms"/>
  </ds:schemaRefs>
</ds:datastoreItem>
</file>

<file path=customXml/itemProps4.xml><?xml version="1.0" encoding="utf-8"?>
<ds:datastoreItem xmlns:ds="http://schemas.openxmlformats.org/officeDocument/2006/customXml" ds:itemID="{21C1E12A-F4FA-4EB1-95E9-AA9C97AE1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f95e-e34c-42c0-9d29-89d8d29f6a29"/>
    <ds:schemaRef ds:uri="724d656c-64aa-475b-90fe-9840d725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16</Pages>
  <Words>3757</Words>
  <Characters>21417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Rudzītis | ZAZA TIMBER</dc:creator>
  <cp:keywords/>
  <dc:description/>
  <cp:lastModifiedBy>Agnija Dike</cp:lastModifiedBy>
  <cp:revision>8</cp:revision>
  <dcterms:created xsi:type="dcterms:W3CDTF">2025-11-27T10:46:00Z</dcterms:created>
  <dcterms:modified xsi:type="dcterms:W3CDTF">2025-12-02T11:35:00Z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0x010100EF09C8E1043D084097C68FAC010339C1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ies>
</file>