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8DCB" w14:textId="77777777" w:rsidR="00214D7A" w:rsidRDefault="00214D7A" w:rsidP="00214D7A">
      <w:pPr>
        <w:spacing w:after="0" w:line="30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2.pielikums</w:t>
      </w:r>
    </w:p>
    <w:p w14:paraId="562DA71F" w14:textId="77777777" w:rsidR="00214D7A" w:rsidRDefault="00214D7A" w:rsidP="00214D7A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712C33" w14:textId="77777777" w:rsidR="00214D7A" w:rsidRPr="00214D7A" w:rsidRDefault="00214D7A" w:rsidP="00214D7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D7A">
        <w:rPr>
          <w:rFonts w:ascii="Times New Roman" w:eastAsia="Times New Roman" w:hAnsi="Times New Roman" w:cs="Times New Roman"/>
          <w:b/>
          <w:bCs/>
          <w:sz w:val="28"/>
          <w:szCs w:val="28"/>
        </w:rPr>
        <w:t>Pretendenta pieteikums dalībai iepirkumā “B2B e-komercijas risinājums ar ERP integrāciju un automatizētu produktu datu apstrādi, izmantojot MI”</w:t>
      </w:r>
    </w:p>
    <w:p w14:paraId="00B97580" w14:textId="77777777" w:rsidR="00214D7A" w:rsidRDefault="00214D7A" w:rsidP="00214D7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D6239" w14:textId="77777777" w:rsidR="00214D7A" w:rsidRDefault="00214D7A" w:rsidP="00214D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Pieteikuma forma</w:t>
      </w:r>
    </w:p>
    <w:p w14:paraId="790E23C9" w14:textId="77777777" w:rsidR="00214D7A" w:rsidRDefault="00214D7A" w:rsidP="00214D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Informācija par izpildītāju: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19"/>
      </w:tblGrid>
      <w:tr w:rsidR="00214D7A" w14:paraId="4EF19261" w14:textId="77777777" w:rsidTr="00E97892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BDB9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24AA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40B28126" w14:textId="77777777" w:rsidTr="00E97892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8090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C850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5C249432" w14:textId="77777777" w:rsidTr="00E97892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1B6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Juridiskā adrese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3F8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72CEA170" w14:textId="77777777" w:rsidTr="00E97892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75D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Kontaktpersona, ieņemamais amats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EC0E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4302461C" w14:textId="77777777" w:rsidTr="00E97892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3A0C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Kontakttālrunis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202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5F3BF56F" w14:textId="77777777" w:rsidTr="00E97892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82C7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7A1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439D89" w14:textId="77777777" w:rsidR="00214D7A" w:rsidRDefault="00214D7A" w:rsidP="00214D7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F4E10" w14:textId="77777777" w:rsidR="00214D7A" w:rsidRDefault="00214D7A" w:rsidP="00214D7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______________________________________________________________________ personā</w:t>
      </w:r>
    </w:p>
    <w:p w14:paraId="1362859F" w14:textId="77777777" w:rsidR="00214D7A" w:rsidRDefault="00214D7A" w:rsidP="00214D7A">
      <w:pPr>
        <w:spacing w:after="0" w:line="30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amatpersonas ar paraksta tiesībām vai pilnvarotās personas vārds un uzvārds- ģenitīvā</w:t>
      </w:r>
    </w:p>
    <w:p w14:paraId="45ACD504" w14:textId="77777777" w:rsidR="00214D7A" w:rsidRDefault="00214D7A" w:rsidP="00214D7A">
      <w:pPr>
        <w:shd w:val="clear" w:color="auto" w:fill="FFFFFF"/>
        <w:ind w:left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šo Pieteikumu,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apliecina, ka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74D365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piesakās piedalīties iepirkumā “B2B e-komercijas risinājums ar ERP integrāciju un automatizētu produktu datu apstrādi, izmantojot MI”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Iepirkums);</w:t>
      </w:r>
    </w:p>
    <w:p w14:paraId="26DE9479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saprot un apņemas ievērot Nolikumā un tā pielikumos noteiktās prasības;</w:t>
      </w:r>
    </w:p>
    <w:p w14:paraId="43F2A413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spēj piegādāt Iepirkuma nolikuma priekšmetā minētās preces, atbilstoši tehniskajā specifikācijā noteiktajam apjomam un kvalitātei;</w:t>
      </w:r>
    </w:p>
    <w:p w14:paraId="4E8D36A2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iesniegtais Piedāvājums ir spēkā līdz brīdim, kad Pasūtītājs pieņem lēmumu par Iepirkuma līguma slēgšanas tiesību piešķiršanu, bet gadījumā, ja tiek atzīts par Iepirkuma uzvarētāju, tad līdz attiecīgā līguma noslēgšanai;</w:t>
      </w:r>
    </w:p>
    <w:p w14:paraId="1A75B481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gadījumā, ja Pretendents tiek atzīts par uzvarētāju Iepirkumā, tas apņemas noslēgt iepirkuma līgumu, un apņemas nodrošināt Pretendenta pielikumā dalībai iepirkumā piedāvāto cenu izpildi visā Līguma darbības laikā un tehnisko prasību izpildi;</w:t>
      </w:r>
    </w:p>
    <w:p w14:paraId="309A6F90" w14:textId="77777777" w:rsidR="00214D7A" w:rsidRDefault="00214D7A" w:rsidP="00214D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nekādā veidā nav ieinteresēts nevienā citā piedāvājumā, kas iesniegts šajā Iepirkuma procedūrā; </w:t>
      </w:r>
    </w:p>
    <w:p w14:paraId="2FB6B1B8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 tādu apstākļu, kas liegtu pretendentam piedalīties Iepirkuma procedūrā un pildīt Iepirkuma nolikumā pretendentiem un tehniskajā specifikācijā norādītās prasības;</w:t>
      </w:r>
    </w:p>
    <w:p w14:paraId="0ECCA17C" w14:textId="77777777" w:rsidR="00214D7A" w:rsidRDefault="00214D7A" w:rsidP="00214D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visas sniegtās ziņas ir patiesas.</w:t>
      </w:r>
    </w:p>
    <w:p w14:paraId="5B5BCA04" w14:textId="77777777" w:rsidR="00214D7A" w:rsidRDefault="00214D7A" w:rsidP="00214D7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1EF97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Informācija, kas pēc pretendenta domām ir uzskatāma par ierobežotas pieejamības informāciju, atrodas pretendenta piedāvājuma ____________ lpp.</w:t>
      </w:r>
    </w:p>
    <w:p w14:paraId="27316287" w14:textId="77777777" w:rsidR="00214D7A" w:rsidRDefault="00214D7A" w:rsidP="00214D7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D9376" w14:textId="77777777" w:rsidR="00214D7A" w:rsidRDefault="00214D7A" w:rsidP="00214D7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42ED51C" w14:textId="77777777" w:rsidR="00214D7A" w:rsidRDefault="00214D7A" w:rsidP="00214D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sdt>
        <w:sdtPr>
          <w:tag w:val="goog_rdk_5"/>
          <w:id w:val="-1413147346"/>
        </w:sdtPr>
        <w:sdtContent/>
      </w:sdt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Pretendenta tehniskais piedāvājums</w:t>
      </w:r>
    </w:p>
    <w:p w14:paraId="03B25257" w14:textId="77777777" w:rsidR="00214D7A" w:rsidRDefault="00214D7A" w:rsidP="00214D7A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0D8BCD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Apliecinājums, ka piedāvātajā risinājumā tiks nodrošinātas visas Pasūtītāja iepirkuma priekšmeta minimālās tehniskās, funkcionālās prasības.</w:t>
      </w:r>
    </w:p>
    <w:tbl>
      <w:tblPr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7"/>
      </w:tblGrid>
      <w:tr w:rsidR="00214D7A" w14:paraId="352D2C8D" w14:textId="77777777" w:rsidTr="00E97892">
        <w:trPr>
          <w:trHeight w:val="1726"/>
        </w:trPr>
        <w:tc>
          <w:tcPr>
            <w:tcW w:w="9267" w:type="dxa"/>
          </w:tcPr>
          <w:p w14:paraId="01B91A28" w14:textId="77777777" w:rsidR="00214D7A" w:rsidRDefault="00214D7A" w:rsidP="00E9789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12E3A9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48AFB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Detalizēts apraksts, kā pretendents plāno izpildīt Pasūtītāja iepirkumā priekšmeta prasības.</w:t>
      </w:r>
    </w:p>
    <w:p w14:paraId="6544AF0D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Tehniskā specifikācija ietver Pasūtītāja vēlamo risinājumu prasību un funkciju aprakstu, un tiek sagaidīts, ka  iepirkuma procesa dalībnieki piedāvājumā ietvers detalizētu aprakstu un tehnisku piedāvājumu, risinājumu šo  prasību un funkciju nodrošināšanai.  </w:t>
      </w:r>
    </w:p>
    <w:tbl>
      <w:tblPr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7"/>
      </w:tblGrid>
      <w:tr w:rsidR="00214D7A" w14:paraId="6C049C4F" w14:textId="77777777" w:rsidTr="00E97892">
        <w:trPr>
          <w:trHeight w:val="1805"/>
        </w:trPr>
        <w:tc>
          <w:tcPr>
            <w:tcW w:w="9267" w:type="dxa"/>
          </w:tcPr>
          <w:p w14:paraId="16FC66E8" w14:textId="77777777" w:rsidR="00214D7A" w:rsidRDefault="00214D7A" w:rsidP="00E9789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ED6E3A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A4D5C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tag w:val="goog_rdk_6"/>
          <w:id w:val="192065942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 pretendents nodrošina risinājuma uzturēšanas un apkalpošanas pakalpojumu, kas tajā ietverts, kāda ikmēneša, ikgadējā maksa?</w:t>
      </w:r>
    </w:p>
    <w:tbl>
      <w:tblPr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7"/>
      </w:tblGrid>
      <w:tr w:rsidR="00214D7A" w14:paraId="247A340A" w14:textId="77777777" w:rsidTr="00E97892">
        <w:trPr>
          <w:trHeight w:val="1633"/>
        </w:trPr>
        <w:tc>
          <w:tcPr>
            <w:tcW w:w="9267" w:type="dxa"/>
          </w:tcPr>
          <w:p w14:paraId="3266954B" w14:textId="77777777" w:rsidR="00214D7A" w:rsidRDefault="00214D7A" w:rsidP="00E9789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2B3CA5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27E0D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Detalizēts apraksts par pretendenta iekšējo procesu, sistēmu, kā tiek nodrošināts klienta tehniskais atbalsts sadarbībā pēc sistēmas izstrādes.</w:t>
      </w:r>
    </w:p>
    <w:p w14:paraId="186A9928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5"/>
      </w:tblGrid>
      <w:tr w:rsidR="00214D7A" w14:paraId="415A5651" w14:textId="77777777" w:rsidTr="00E97892">
        <w:trPr>
          <w:trHeight w:val="1670"/>
        </w:trPr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7"/>
              <w:id w:val="-585302504"/>
              <w:lock w:val="contentLocked"/>
            </w:sdtPr>
            <w:sdtContent>
              <w:p w14:paraId="4C82649A" w14:textId="77777777" w:rsidR="00214D7A" w:rsidRDefault="00214D7A" w:rsidP="00E9789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41AE2A42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7EEBB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Garantijas servisa un noteikumu raksturojums, termiņš?</w:t>
      </w:r>
    </w:p>
    <w:tbl>
      <w:tblPr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7"/>
      </w:tblGrid>
      <w:tr w:rsidR="00214D7A" w14:paraId="594265E6" w14:textId="77777777" w:rsidTr="00E97892">
        <w:trPr>
          <w:trHeight w:val="1567"/>
        </w:trPr>
        <w:tc>
          <w:tcPr>
            <w:tcW w:w="9267" w:type="dxa"/>
          </w:tcPr>
          <w:p w14:paraId="4CAE6415" w14:textId="77777777" w:rsidR="00214D7A" w:rsidRDefault="00214D7A" w:rsidP="00E9789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C1473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96F31" w14:textId="0A9BE95D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</w:t>
      </w:r>
      <w:r>
        <w:rPr>
          <w:rFonts w:ascii="Times New Roman" w:eastAsia="Times New Roman" w:hAnsi="Times New Roman" w:cs="Times New Roman"/>
          <w:sz w:val="24"/>
          <w:szCs w:val="24"/>
        </w:rPr>
        <w:t>tendents apraksta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testēšanas scenārij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EBAED2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0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214D7A" w14:paraId="7AE965E5" w14:textId="77777777" w:rsidTr="00E97892">
        <w:trPr>
          <w:trHeight w:val="1025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8"/>
              <w:id w:val="-1271594698"/>
              <w:lock w:val="contentLocked"/>
            </w:sdtPr>
            <w:sdtContent>
              <w:p w14:paraId="789EB096" w14:textId="77777777" w:rsidR="00214D7A" w:rsidRDefault="00214D7A" w:rsidP="00E9789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66F708B0" w14:textId="77777777" w:rsidR="00214D7A" w:rsidRDefault="00214D7A" w:rsidP="00214D7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52394" w14:textId="77777777" w:rsidR="00214D7A" w:rsidRDefault="00214D7A" w:rsidP="00214D7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Paredzamais risinājuma izstrādes termiņš mēnešos no līguma noslēgšanas dienas.</w:t>
      </w:r>
    </w:p>
    <w:tbl>
      <w:tblPr>
        <w:tblW w:w="92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7"/>
      </w:tblGrid>
      <w:tr w:rsidR="00214D7A" w14:paraId="0B6EEA80" w14:textId="77777777" w:rsidTr="00E97892">
        <w:tc>
          <w:tcPr>
            <w:tcW w:w="9267" w:type="dxa"/>
          </w:tcPr>
          <w:p w14:paraId="7C029DDC" w14:textId="77777777" w:rsidR="00214D7A" w:rsidRDefault="00214D7A" w:rsidP="00E97892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26E16E" w14:textId="77777777" w:rsidR="00214D7A" w:rsidRDefault="00214D7A" w:rsidP="00214D7A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303E4" w14:textId="77777777" w:rsidR="00214D7A" w:rsidRDefault="00214D7A" w:rsidP="00214D7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FD90DE1" w14:textId="77777777" w:rsidR="00214D7A" w:rsidRDefault="00214D7A" w:rsidP="00214D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Finanšu piedāvājums</w:t>
      </w:r>
    </w:p>
    <w:p w14:paraId="04F65898" w14:textId="77777777" w:rsidR="00214D7A" w:rsidRDefault="00214D7A" w:rsidP="00214D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B16940" w14:textId="77777777" w:rsidR="00214D7A" w:rsidRDefault="00214D7A" w:rsidP="00214D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FB8A2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Pretendenta finanšu piedāvājums: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095"/>
        <w:gridCol w:w="1418"/>
        <w:gridCol w:w="1417"/>
      </w:tblGrid>
      <w:tr w:rsidR="00214D7A" w14:paraId="159B482B" w14:textId="77777777" w:rsidTr="00E97892">
        <w:tc>
          <w:tcPr>
            <w:tcW w:w="704" w:type="dxa"/>
          </w:tcPr>
          <w:p w14:paraId="29FAE669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95" w:type="dxa"/>
          </w:tcPr>
          <w:p w14:paraId="19660F88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pozīcija</w:t>
            </w:r>
          </w:p>
        </w:tc>
        <w:tc>
          <w:tcPr>
            <w:tcW w:w="1418" w:type="dxa"/>
          </w:tcPr>
          <w:p w14:paraId="7B6E8F85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1417" w:type="dxa"/>
          </w:tcPr>
          <w:p w14:paraId="5B84ED95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(EUR bez PVN)</w:t>
            </w:r>
          </w:p>
        </w:tc>
      </w:tr>
      <w:tr w:rsidR="00214D7A" w14:paraId="22E8334A" w14:textId="77777777" w:rsidTr="00E97892">
        <w:tc>
          <w:tcPr>
            <w:tcW w:w="704" w:type="dxa"/>
          </w:tcPr>
          <w:p w14:paraId="012C67B3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1F92FBD8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B2B e-komercijas risinājums ar ERP integrāciju un automatizētu produktu datu apstrādi, izmantojot MI atbilstoši nolikuma, tehniskās specifikācijas prasībām</w:t>
            </w:r>
          </w:p>
        </w:tc>
        <w:tc>
          <w:tcPr>
            <w:tcW w:w="1418" w:type="dxa"/>
          </w:tcPr>
          <w:p w14:paraId="64D461B0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B48892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7DB14E66" w14:textId="77777777" w:rsidTr="00E97892">
        <w:tc>
          <w:tcPr>
            <w:tcW w:w="8217" w:type="dxa"/>
            <w:gridSpan w:val="3"/>
          </w:tcPr>
          <w:p w14:paraId="41046717" w14:textId="77777777" w:rsidR="00214D7A" w:rsidRDefault="00214D7A" w:rsidP="00E978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(EUR bez PVN):</w:t>
            </w:r>
          </w:p>
        </w:tc>
        <w:tc>
          <w:tcPr>
            <w:tcW w:w="1417" w:type="dxa"/>
          </w:tcPr>
          <w:p w14:paraId="60F3A296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668061C9" w14:textId="77777777" w:rsidTr="00E97892">
        <w:tc>
          <w:tcPr>
            <w:tcW w:w="8217" w:type="dxa"/>
            <w:gridSpan w:val="3"/>
          </w:tcPr>
          <w:p w14:paraId="16198D34" w14:textId="77777777" w:rsidR="00214D7A" w:rsidRDefault="00214D7A" w:rsidP="00E978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PVN (21%):</w:t>
            </w:r>
          </w:p>
        </w:tc>
        <w:tc>
          <w:tcPr>
            <w:tcW w:w="1417" w:type="dxa"/>
          </w:tcPr>
          <w:p w14:paraId="6D4AB7F7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D7A" w14:paraId="666E632C" w14:textId="77777777" w:rsidTr="00E97892">
        <w:tc>
          <w:tcPr>
            <w:tcW w:w="8217" w:type="dxa"/>
            <w:gridSpan w:val="3"/>
          </w:tcPr>
          <w:p w14:paraId="66343AF4" w14:textId="77777777" w:rsidR="00214D7A" w:rsidRDefault="00214D7A" w:rsidP="00E978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(ar PVN):</w:t>
            </w:r>
          </w:p>
        </w:tc>
        <w:tc>
          <w:tcPr>
            <w:tcW w:w="1417" w:type="dxa"/>
          </w:tcPr>
          <w:p w14:paraId="7CC681CC" w14:textId="77777777" w:rsidR="00214D7A" w:rsidRDefault="00214D7A" w:rsidP="00E9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DF76C3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DBE046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Apmaksas nosacījumi:____________________________________________________________</w:t>
      </w:r>
    </w:p>
    <w:p w14:paraId="74379134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A6570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Sagatavoja: _____________________</w:t>
      </w:r>
    </w:p>
    <w:p w14:paraId="79A242BD" w14:textId="77777777" w:rsidR="00214D7A" w:rsidRDefault="00214D7A" w:rsidP="00214D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Datums: ________________________</w:t>
      </w:r>
    </w:p>
    <w:p w14:paraId="60E750AF" w14:textId="77777777" w:rsidR="00214D7A" w:rsidRDefault="00214D7A" w:rsidP="00214D7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F2583" w14:textId="77777777" w:rsidR="00214D7A" w:rsidRDefault="00214D7A" w:rsidP="00214D7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EE78F" w14:textId="77777777" w:rsidR="00214D7A" w:rsidRDefault="00214D7A" w:rsidP="00214D7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6320A" w14:textId="77777777" w:rsidR="00214D7A" w:rsidRDefault="00214D7A" w:rsidP="00214D7A">
      <w:pPr>
        <w:spacing w:after="0" w:line="30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Dokuments ir parakstīts ar drošu elektronisko parakstu un satur laika zīmogu</w:t>
      </w:r>
    </w:p>
    <w:p w14:paraId="7EA21AC0" w14:textId="77777777" w:rsidR="00CD47A6" w:rsidRDefault="00CD47A6"/>
    <w:sectPr w:rsidR="00CD47A6" w:rsidSect="00214D7A">
      <w:pgSz w:w="11906" w:h="16838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79E6"/>
    <w:multiLevelType w:val="multilevel"/>
    <w:tmpl w:val="A094D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6F24483"/>
    <w:multiLevelType w:val="multilevel"/>
    <w:tmpl w:val="21B43ED0"/>
    <w:lvl w:ilvl="0">
      <w:start w:val="1"/>
      <w:numFmt w:val="bullet"/>
      <w:lvlText w:val="●"/>
      <w:lvlJc w:val="left"/>
      <w:pPr>
        <w:ind w:left="475" w:hanging="360"/>
      </w:pPr>
      <w:rPr>
        <w:rFonts w:ascii="Noto Sans Symbols" w:eastAsia="Noto Sans Symbols" w:hAnsi="Noto Sans Symbols" w:cs="Noto Sans Symbols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195" w:hanging="360"/>
      </w:pPr>
    </w:lvl>
    <w:lvl w:ilvl="2">
      <w:start w:val="1"/>
      <w:numFmt w:val="lowerRoman"/>
      <w:lvlText w:val="%3."/>
      <w:lvlJc w:val="right"/>
      <w:pPr>
        <w:ind w:left="1915" w:hanging="180"/>
      </w:pPr>
    </w:lvl>
    <w:lvl w:ilvl="3">
      <w:start w:val="1"/>
      <w:numFmt w:val="decimal"/>
      <w:lvlText w:val="%4."/>
      <w:lvlJc w:val="left"/>
      <w:pPr>
        <w:ind w:left="2635" w:hanging="360"/>
      </w:pPr>
    </w:lvl>
    <w:lvl w:ilvl="4">
      <w:start w:val="1"/>
      <w:numFmt w:val="lowerLetter"/>
      <w:lvlText w:val="%5."/>
      <w:lvlJc w:val="left"/>
      <w:pPr>
        <w:ind w:left="3355" w:hanging="360"/>
      </w:pPr>
    </w:lvl>
    <w:lvl w:ilvl="5">
      <w:start w:val="1"/>
      <w:numFmt w:val="lowerRoman"/>
      <w:lvlText w:val="%6."/>
      <w:lvlJc w:val="right"/>
      <w:pPr>
        <w:ind w:left="4075" w:hanging="180"/>
      </w:pPr>
    </w:lvl>
    <w:lvl w:ilvl="6">
      <w:start w:val="1"/>
      <w:numFmt w:val="decimal"/>
      <w:lvlText w:val="%7."/>
      <w:lvlJc w:val="left"/>
      <w:pPr>
        <w:ind w:left="4795" w:hanging="360"/>
      </w:pPr>
    </w:lvl>
    <w:lvl w:ilvl="7">
      <w:start w:val="1"/>
      <w:numFmt w:val="lowerLetter"/>
      <w:lvlText w:val="%8."/>
      <w:lvlJc w:val="left"/>
      <w:pPr>
        <w:ind w:left="5515" w:hanging="360"/>
      </w:pPr>
    </w:lvl>
    <w:lvl w:ilvl="8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593D394D"/>
    <w:multiLevelType w:val="multilevel"/>
    <w:tmpl w:val="D5FC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F92E2F"/>
    <w:multiLevelType w:val="multilevel"/>
    <w:tmpl w:val="E8826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96131">
    <w:abstractNumId w:val="2"/>
  </w:num>
  <w:num w:numId="2" w16cid:durableId="1072462601">
    <w:abstractNumId w:val="3"/>
  </w:num>
  <w:num w:numId="3" w16cid:durableId="1492596086">
    <w:abstractNumId w:val="1"/>
  </w:num>
  <w:num w:numId="4" w16cid:durableId="2802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7A"/>
    <w:rsid w:val="00214D7A"/>
    <w:rsid w:val="00250452"/>
    <w:rsid w:val="00633C68"/>
    <w:rsid w:val="00C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87D6F"/>
  <w15:chartTrackingRefBased/>
  <w15:docId w15:val="{F5C140CD-815F-40C0-B1CA-FFB086F1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4D7A"/>
    <w:rPr>
      <w:rFonts w:ascii="Calibri" w:eastAsia="Calibri" w:hAnsi="Calibri" w:cs="Calibri"/>
      <w:kern w:val="0"/>
      <w:lang w:val="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1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14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4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4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14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4D7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4D7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4D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4D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4D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4D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4D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14D7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14D7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4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4D7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14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2157</Words>
  <Characters>1230</Characters>
  <Application>Microsoft Office Word</Application>
  <DocSecurity>0</DocSecurity>
  <Lines>10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cp:lastPrinted>2025-12-12T12:36:00Z</cp:lastPrinted>
  <dcterms:created xsi:type="dcterms:W3CDTF">2025-12-12T12:37:00Z</dcterms:created>
  <dcterms:modified xsi:type="dcterms:W3CDTF">2025-12-12T12:37:00Z</dcterms:modified>
</cp:coreProperties>
</file>