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96CE0" w14:textId="77777777" w:rsidR="000E36A3" w:rsidRDefault="000E36A3" w:rsidP="000E36A3">
      <w:pPr>
        <w:pStyle w:val="ListParagraph"/>
        <w:jc w:val="right"/>
        <w:rPr>
          <w:color w:val="000000"/>
        </w:rPr>
      </w:pPr>
      <w:r w:rsidRPr="00D84477">
        <w:rPr>
          <w:rFonts w:eastAsia="MS Gothic"/>
          <w:b/>
          <w:bCs/>
        </w:rPr>
        <w:t xml:space="preserve">Pielikums Nr. </w:t>
      </w:r>
      <w:r>
        <w:rPr>
          <w:rFonts w:eastAsia="MS Gothic"/>
          <w:b/>
          <w:bCs/>
        </w:rPr>
        <w:t>5</w:t>
      </w:r>
    </w:p>
    <w:p w14:paraId="743285DE" w14:textId="77777777" w:rsidR="000E36A3" w:rsidRPr="00B43783" w:rsidRDefault="000E36A3" w:rsidP="000E36A3">
      <w:pPr>
        <w:pStyle w:val="ListParagraph"/>
        <w:jc w:val="right"/>
      </w:pPr>
      <w:r w:rsidRPr="00B43783">
        <w:rPr>
          <w:rFonts w:ascii="Times New Roman" w:eastAsia="Times New Roman" w:hAnsi="Times New Roman"/>
          <w:color w:val="000000"/>
          <w:sz w:val="24"/>
          <w:szCs w:val="24"/>
        </w:rPr>
        <w:t>“Aspirācijas sistēmas un ēvelēšanas līnijas automatizācijas risinājuma ar mākslīgā intelekta komponentēm piegāde un uzstādīšana”</w:t>
      </w:r>
      <w:r w:rsidRPr="00B43783">
        <w:rPr>
          <w:rFonts w:ascii="Times New Roman" w:eastAsia="Times New Roman" w:hAnsi="Times New Roman"/>
          <w:color w:val="000000"/>
          <w:sz w:val="24"/>
          <w:szCs w:val="24"/>
        </w:rPr>
        <w:br/>
        <w:t>Identifikācijas Nr.</w:t>
      </w:r>
      <w:r w:rsidRPr="00B43783">
        <w:t xml:space="preserve"> </w:t>
      </w:r>
      <w:r w:rsidRPr="00B43783">
        <w:rPr>
          <w:rFonts w:ascii="Times New Roman" w:eastAsia="Times New Roman" w:hAnsi="Times New Roman"/>
          <w:color w:val="000000"/>
          <w:sz w:val="24"/>
          <w:szCs w:val="24"/>
        </w:rPr>
        <w:t>11122025/LIAA/01</w:t>
      </w:r>
    </w:p>
    <w:p w14:paraId="51469434" w14:textId="77777777" w:rsidR="000E36A3" w:rsidRDefault="000E36A3" w:rsidP="000E36A3">
      <w:pPr>
        <w:shd w:val="clear" w:color="auto" w:fill="FFFFFF"/>
        <w:tabs>
          <w:tab w:val="left" w:pos="1128"/>
        </w:tabs>
        <w:spacing w:line="283" w:lineRule="exact"/>
        <w:jc w:val="center"/>
      </w:pPr>
    </w:p>
    <w:p w14:paraId="1BB060CA" w14:textId="77777777" w:rsidR="000E36A3" w:rsidRPr="00B43783" w:rsidRDefault="000E36A3" w:rsidP="000E36A3">
      <w:pPr>
        <w:pStyle w:val="ListParagraph"/>
        <w:tabs>
          <w:tab w:val="left" w:pos="426"/>
        </w:tabs>
        <w:ind w:left="0" w:right="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C. SADAĻA </w:t>
      </w:r>
      <w:r w:rsidRPr="00B43783">
        <w:rPr>
          <w:rFonts w:ascii="Times New Roman" w:hAnsi="Times New Roman"/>
          <w:b/>
          <w:bCs/>
          <w:sz w:val="24"/>
          <w:szCs w:val="24"/>
        </w:rPr>
        <w:t>PRETENDENTA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43783">
        <w:rPr>
          <w:rFonts w:ascii="Times New Roman" w:hAnsi="Times New Roman"/>
          <w:b/>
          <w:bCs/>
          <w:sz w:val="24"/>
          <w:szCs w:val="24"/>
        </w:rPr>
        <w:t xml:space="preserve">FINANŠU PIEDĀVĀJUMS </w:t>
      </w:r>
    </w:p>
    <w:p w14:paraId="587DED50" w14:textId="77777777" w:rsidR="000E36A3" w:rsidRPr="00B43783" w:rsidRDefault="000E36A3" w:rsidP="000E36A3">
      <w:pPr>
        <w:pStyle w:val="ListParagraph"/>
        <w:tabs>
          <w:tab w:val="left" w:pos="426"/>
        </w:tabs>
        <w:ind w:left="0" w:right="7"/>
        <w:jc w:val="center"/>
        <w:rPr>
          <w:rFonts w:ascii="Times New Roman" w:hAnsi="Times New Roman"/>
          <w:b/>
          <w:bCs/>
          <w:sz w:val="24"/>
          <w:szCs w:val="24"/>
        </w:rPr>
      </w:pPr>
      <w:r w:rsidRPr="00B4378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dalībai iepirkumā Iepirkuma ID Nr. </w:t>
      </w:r>
      <w:r w:rsidRPr="00B43783">
        <w:rPr>
          <w:rFonts w:ascii="Times New Roman" w:eastAsia="Times New Roman" w:hAnsi="Times New Roman"/>
          <w:b/>
          <w:bCs/>
          <w:sz w:val="24"/>
          <w:szCs w:val="24"/>
        </w:rPr>
        <w:t>11122025/LIAA/01</w:t>
      </w:r>
    </w:p>
    <w:p w14:paraId="7205FE49" w14:textId="77777777" w:rsidR="000E36A3" w:rsidRPr="00B03540" w:rsidRDefault="000E36A3" w:rsidP="000E36A3">
      <w:pPr>
        <w:pStyle w:val="ListParagraph"/>
        <w:tabs>
          <w:tab w:val="left" w:pos="426"/>
        </w:tabs>
        <w:ind w:left="0" w:right="7"/>
        <w:rPr>
          <w:rFonts w:ascii="Times New Roman" w:hAnsi="Times New Roman"/>
          <w:sz w:val="24"/>
          <w:szCs w:val="24"/>
        </w:rPr>
      </w:pPr>
      <w:r w:rsidRPr="00B03540">
        <w:rPr>
          <w:rFonts w:ascii="Times New Roman" w:hAnsi="Times New Roman"/>
          <w:sz w:val="24"/>
          <w:szCs w:val="24"/>
        </w:rPr>
        <w:t>Datums laika zīmogā</w:t>
      </w:r>
    </w:p>
    <w:p w14:paraId="6AF929C2" w14:textId="77777777" w:rsidR="000E36A3" w:rsidRPr="00B03540" w:rsidRDefault="000E36A3" w:rsidP="000E36A3">
      <w:pPr>
        <w:pStyle w:val="ListParagraph"/>
        <w:tabs>
          <w:tab w:val="left" w:pos="426"/>
        </w:tabs>
        <w:ind w:left="0" w:right="7"/>
        <w:rPr>
          <w:rFonts w:ascii="Times New Roman" w:hAnsi="Times New Roman"/>
          <w:sz w:val="24"/>
          <w:szCs w:val="24"/>
        </w:rPr>
      </w:pPr>
    </w:p>
    <w:p w14:paraId="73C3DF66" w14:textId="77777777" w:rsidR="000E36A3" w:rsidRPr="00B03540" w:rsidRDefault="000E36A3" w:rsidP="000E36A3">
      <w:pPr>
        <w:pStyle w:val="ListParagraph"/>
        <w:tabs>
          <w:tab w:val="left" w:pos="426"/>
        </w:tabs>
        <w:ind w:left="0" w:right="7"/>
        <w:rPr>
          <w:rFonts w:ascii="Times New Roman" w:hAnsi="Times New Roman"/>
          <w:sz w:val="24"/>
          <w:szCs w:val="24"/>
        </w:rPr>
      </w:pPr>
      <w:r w:rsidRPr="00B03540">
        <w:rPr>
          <w:rFonts w:ascii="Times New Roman" w:hAnsi="Times New Roman"/>
          <w:sz w:val="24"/>
          <w:szCs w:val="24"/>
        </w:rPr>
        <w:t xml:space="preserve">Pretendents, ____________________________, </w:t>
      </w:r>
      <w:proofErr w:type="spellStart"/>
      <w:r w:rsidRPr="00B03540">
        <w:rPr>
          <w:rFonts w:ascii="Times New Roman" w:hAnsi="Times New Roman"/>
          <w:sz w:val="24"/>
          <w:szCs w:val="24"/>
        </w:rPr>
        <w:t>reģ</w:t>
      </w:r>
      <w:proofErr w:type="spellEnd"/>
      <w:r w:rsidRPr="00B03540">
        <w:rPr>
          <w:rFonts w:ascii="Times New Roman" w:hAnsi="Times New Roman"/>
          <w:sz w:val="24"/>
          <w:szCs w:val="24"/>
        </w:rPr>
        <w:t xml:space="preserve">. Nr. _______________________, piedāvā </w:t>
      </w:r>
      <w:r>
        <w:rPr>
          <w:rFonts w:ascii="Times New Roman" w:hAnsi="Times New Roman"/>
          <w:sz w:val="24"/>
          <w:szCs w:val="24"/>
        </w:rPr>
        <w:t>izpildīt</w:t>
      </w:r>
      <w:r w:rsidRPr="00B03540">
        <w:rPr>
          <w:rFonts w:ascii="Times New Roman" w:hAnsi="Times New Roman"/>
          <w:sz w:val="24"/>
          <w:szCs w:val="24"/>
        </w:rPr>
        <w:t xml:space="preserve"> iepirkum</w:t>
      </w:r>
      <w:r>
        <w:rPr>
          <w:rFonts w:ascii="Times New Roman" w:hAnsi="Times New Roman"/>
          <w:sz w:val="24"/>
          <w:szCs w:val="24"/>
        </w:rPr>
        <w:t>u</w:t>
      </w:r>
      <w:r w:rsidRPr="00B03540">
        <w:rPr>
          <w:rFonts w:ascii="Times New Roman" w:hAnsi="Times New Roman"/>
          <w:sz w:val="24"/>
          <w:szCs w:val="24"/>
        </w:rPr>
        <w:t xml:space="preserve"> </w:t>
      </w:r>
      <w:r w:rsidRPr="00B03540">
        <w:rPr>
          <w:rFonts w:ascii="Times New Roman" w:hAnsi="Times New Roman"/>
          <w:b/>
          <w:bCs/>
          <w:sz w:val="24"/>
          <w:szCs w:val="24"/>
        </w:rPr>
        <w:t>“</w:t>
      </w:r>
      <w:r w:rsidRPr="00E21274">
        <w:rPr>
          <w:rFonts w:ascii="Times New Roman" w:eastAsia="Times New Roman" w:hAnsi="Times New Roman"/>
          <w:b/>
          <w:sz w:val="24"/>
          <w:szCs w:val="24"/>
        </w:rPr>
        <w:t>Aspirācijas sistēmas un ēvelēšanas līnijas automatizācijas risinājuma ar mākslīgā intelekta komponentēm piegāde un uzstādīšana</w:t>
      </w:r>
      <w:r w:rsidRPr="00B03540">
        <w:rPr>
          <w:rFonts w:ascii="Times New Roman" w:eastAsia="Times New Roman" w:hAnsi="Times New Roman"/>
          <w:b/>
          <w:bCs/>
          <w:sz w:val="24"/>
          <w:szCs w:val="24"/>
        </w:rPr>
        <w:t>”</w:t>
      </w:r>
      <w:r w:rsidRPr="00B03540">
        <w:rPr>
          <w:rFonts w:ascii="Times New Roman" w:hAnsi="Times New Roman"/>
          <w:sz w:val="24"/>
          <w:szCs w:val="24"/>
        </w:rPr>
        <w:t>, saskaņā ar nolikuma prasībām un piedāvājumu specifikāciju par šādu piedāvāto cenu:</w:t>
      </w:r>
    </w:p>
    <w:p w14:paraId="3C5E49DC" w14:textId="77777777" w:rsidR="000E36A3" w:rsidRPr="00373E84" w:rsidRDefault="000E36A3" w:rsidP="000E36A3">
      <w:pPr>
        <w:shd w:val="clear" w:color="auto" w:fill="FFFFFF"/>
        <w:tabs>
          <w:tab w:val="left" w:pos="1128"/>
        </w:tabs>
        <w:spacing w:line="283" w:lineRule="exact"/>
        <w:ind w:firstLine="426"/>
        <w:jc w:val="both"/>
        <w:rPr>
          <w:b/>
          <w:sz w:val="28"/>
          <w:szCs w:val="28"/>
        </w:rPr>
      </w:pPr>
      <w:r w:rsidRPr="00373E84">
        <w:rPr>
          <w:b/>
        </w:rPr>
        <w:tab/>
      </w:r>
      <w:r w:rsidRPr="00373E84">
        <w:rPr>
          <w:b/>
          <w:sz w:val="28"/>
          <w:szCs w:val="28"/>
        </w:rPr>
        <w:tab/>
      </w:r>
      <w:r w:rsidRPr="00373E84">
        <w:rPr>
          <w:b/>
          <w:sz w:val="28"/>
          <w:szCs w:val="28"/>
        </w:rPr>
        <w:tab/>
      </w:r>
      <w:r w:rsidRPr="00373E84">
        <w:rPr>
          <w:b/>
          <w:sz w:val="28"/>
          <w:szCs w:val="28"/>
        </w:rPr>
        <w:tab/>
      </w:r>
      <w:r w:rsidRPr="00373E84">
        <w:rPr>
          <w:b/>
          <w:sz w:val="28"/>
          <w:szCs w:val="28"/>
        </w:rPr>
        <w:tab/>
      </w:r>
      <w:r w:rsidRPr="00373E84">
        <w:rPr>
          <w:b/>
          <w:sz w:val="28"/>
          <w:szCs w:val="28"/>
        </w:rPr>
        <w:tab/>
      </w:r>
      <w:r w:rsidRPr="00373E84">
        <w:rPr>
          <w:b/>
          <w:sz w:val="28"/>
          <w:szCs w:val="28"/>
        </w:rPr>
        <w:tab/>
      </w:r>
    </w:p>
    <w:tbl>
      <w:tblPr>
        <w:tblW w:w="10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00" w:firstRow="0" w:lastRow="0" w:firstColumn="0" w:lastColumn="0" w:noHBand="0" w:noVBand="1"/>
      </w:tblPr>
      <w:tblGrid>
        <w:gridCol w:w="3916"/>
        <w:gridCol w:w="180"/>
        <w:gridCol w:w="6864"/>
      </w:tblGrid>
      <w:tr w:rsidR="000E36A3" w:rsidRPr="00373E84" w14:paraId="627082F9" w14:textId="77777777" w:rsidTr="00A401CF">
        <w:trPr>
          <w:trHeight w:val="305"/>
          <w:jc w:val="center"/>
        </w:trPr>
        <w:tc>
          <w:tcPr>
            <w:tcW w:w="3916" w:type="dxa"/>
          </w:tcPr>
          <w:p w14:paraId="084455DE" w14:textId="77777777" w:rsidR="000E36A3" w:rsidRPr="00373E84" w:rsidRDefault="000E36A3" w:rsidP="00A401CF">
            <w:pPr>
              <w:suppressAutoHyphens/>
              <w:spacing w:before="100" w:beforeAutospacing="1" w:after="100" w:afterAutospacing="1"/>
            </w:pPr>
            <w:r w:rsidRPr="00373E84">
              <w:rPr>
                <w:color w:val="000000"/>
              </w:rPr>
              <w:t>Pretendents</w:t>
            </w:r>
          </w:p>
        </w:tc>
        <w:tc>
          <w:tcPr>
            <w:tcW w:w="180" w:type="dxa"/>
          </w:tcPr>
          <w:p w14:paraId="409ECA10" w14:textId="77777777" w:rsidR="000E36A3" w:rsidRPr="00373E84" w:rsidRDefault="000E36A3" w:rsidP="00A401CF">
            <w:pPr>
              <w:suppressAutoHyphens/>
              <w:spacing w:before="100" w:beforeAutospacing="1" w:after="100" w:afterAutospacing="1"/>
            </w:pPr>
          </w:p>
        </w:tc>
        <w:tc>
          <w:tcPr>
            <w:tcW w:w="6864" w:type="dxa"/>
          </w:tcPr>
          <w:p w14:paraId="26BAAC4B" w14:textId="77777777" w:rsidR="000E36A3" w:rsidRPr="00373E84" w:rsidRDefault="000E36A3" w:rsidP="00A401CF">
            <w:pPr>
              <w:suppressAutoHyphens/>
              <w:spacing w:before="100" w:beforeAutospacing="1" w:after="100" w:afterAutospacing="1"/>
              <w:rPr>
                <w:color w:val="000000"/>
              </w:rPr>
            </w:pPr>
            <w:r w:rsidRPr="00373E84">
              <w:rPr>
                <w:color w:val="000000"/>
              </w:rPr>
              <w:t>(turpmāk – Pretendents),</w:t>
            </w:r>
          </w:p>
        </w:tc>
      </w:tr>
      <w:tr w:rsidR="000E36A3" w:rsidRPr="00373E84" w14:paraId="36155D53" w14:textId="77777777" w:rsidTr="00A401CF">
        <w:trPr>
          <w:trHeight w:val="305"/>
          <w:jc w:val="center"/>
        </w:trPr>
        <w:tc>
          <w:tcPr>
            <w:tcW w:w="3916" w:type="dxa"/>
          </w:tcPr>
          <w:p w14:paraId="115D8079" w14:textId="77777777" w:rsidR="000E36A3" w:rsidRPr="00373E84" w:rsidRDefault="000E36A3" w:rsidP="00A401CF">
            <w:pPr>
              <w:suppressAutoHyphens/>
              <w:spacing w:before="100" w:beforeAutospacing="1" w:after="100" w:afterAutospacing="1"/>
              <w:rPr>
                <w:color w:val="000000"/>
              </w:rPr>
            </w:pPr>
            <w:r w:rsidRPr="00373E84">
              <w:rPr>
                <w:color w:val="000000"/>
              </w:rPr>
              <w:t>Pretendenta nosaukums</w:t>
            </w:r>
          </w:p>
        </w:tc>
        <w:tc>
          <w:tcPr>
            <w:tcW w:w="180" w:type="dxa"/>
          </w:tcPr>
          <w:p w14:paraId="4B1658A8" w14:textId="77777777" w:rsidR="000E36A3" w:rsidRPr="00373E84" w:rsidRDefault="000E36A3" w:rsidP="00A401CF">
            <w:pPr>
              <w:suppressAutoHyphens/>
              <w:spacing w:before="100" w:beforeAutospacing="1" w:after="100" w:afterAutospacing="1"/>
            </w:pPr>
          </w:p>
        </w:tc>
        <w:tc>
          <w:tcPr>
            <w:tcW w:w="6864" w:type="dxa"/>
          </w:tcPr>
          <w:p w14:paraId="3353EF70" w14:textId="77777777" w:rsidR="000E36A3" w:rsidRPr="00373E84" w:rsidRDefault="000E36A3" w:rsidP="00A401CF">
            <w:pPr>
              <w:suppressAutoHyphens/>
              <w:spacing w:before="100" w:beforeAutospacing="1" w:after="100" w:afterAutospacing="1"/>
              <w:rPr>
                <w:i/>
                <w:iCs/>
                <w:color w:val="7F7F7F"/>
              </w:rPr>
            </w:pPr>
          </w:p>
        </w:tc>
      </w:tr>
      <w:tr w:rsidR="000E36A3" w:rsidRPr="00373E84" w14:paraId="29989678" w14:textId="77777777" w:rsidTr="00A401CF">
        <w:trPr>
          <w:trHeight w:val="305"/>
          <w:jc w:val="center"/>
        </w:trPr>
        <w:tc>
          <w:tcPr>
            <w:tcW w:w="3916" w:type="dxa"/>
          </w:tcPr>
          <w:p w14:paraId="6CAA177C" w14:textId="77777777" w:rsidR="000E36A3" w:rsidRPr="00373E84" w:rsidRDefault="000E36A3" w:rsidP="00A401CF">
            <w:pPr>
              <w:suppressAutoHyphens/>
              <w:spacing w:before="100" w:beforeAutospacing="1" w:after="100" w:afterAutospacing="1"/>
              <w:rPr>
                <w:color w:val="000000"/>
              </w:rPr>
            </w:pPr>
            <w:r w:rsidRPr="00373E84">
              <w:rPr>
                <w:color w:val="000000"/>
              </w:rPr>
              <w:t>Vienotais reģistrācijas numurs</w:t>
            </w:r>
          </w:p>
        </w:tc>
        <w:tc>
          <w:tcPr>
            <w:tcW w:w="180" w:type="dxa"/>
          </w:tcPr>
          <w:p w14:paraId="5453E42F" w14:textId="77777777" w:rsidR="000E36A3" w:rsidRPr="00373E84" w:rsidRDefault="000E36A3" w:rsidP="00A401CF">
            <w:pPr>
              <w:suppressAutoHyphens/>
              <w:spacing w:before="100" w:beforeAutospacing="1" w:after="100" w:afterAutospacing="1"/>
            </w:pPr>
          </w:p>
        </w:tc>
        <w:tc>
          <w:tcPr>
            <w:tcW w:w="6864" w:type="dxa"/>
          </w:tcPr>
          <w:p w14:paraId="3165CDE5" w14:textId="77777777" w:rsidR="000E36A3" w:rsidRPr="00373E84" w:rsidRDefault="000E36A3" w:rsidP="00A401CF">
            <w:pPr>
              <w:suppressAutoHyphens/>
              <w:spacing w:before="100" w:beforeAutospacing="1" w:after="100" w:afterAutospacing="1"/>
              <w:rPr>
                <w:i/>
                <w:iCs/>
                <w:color w:val="7F7F7F"/>
              </w:rPr>
            </w:pPr>
          </w:p>
        </w:tc>
      </w:tr>
    </w:tbl>
    <w:p w14:paraId="5DD14FFC" w14:textId="77777777" w:rsidR="000E36A3" w:rsidRPr="00373E84" w:rsidRDefault="000E36A3" w:rsidP="000E36A3">
      <w:pPr>
        <w:shd w:val="clear" w:color="auto" w:fill="FFFFFF"/>
        <w:tabs>
          <w:tab w:val="left" w:pos="1128"/>
        </w:tabs>
        <w:spacing w:line="283" w:lineRule="exact"/>
        <w:ind w:firstLine="426"/>
        <w:jc w:val="both"/>
        <w:rPr>
          <w:b/>
          <w:sz w:val="28"/>
          <w:szCs w:val="28"/>
        </w:rPr>
      </w:pPr>
    </w:p>
    <w:p w14:paraId="41F660F2" w14:textId="77777777" w:rsidR="000E36A3" w:rsidRPr="00373E84" w:rsidRDefault="000E36A3" w:rsidP="000E36A3">
      <w:pPr>
        <w:shd w:val="clear" w:color="auto" w:fill="FFFFFF"/>
        <w:tabs>
          <w:tab w:val="left" w:pos="1128"/>
        </w:tabs>
        <w:spacing w:line="283" w:lineRule="exact"/>
        <w:ind w:firstLine="426"/>
        <w:jc w:val="right"/>
        <w:rPr>
          <w:bCs/>
        </w:rPr>
      </w:pPr>
    </w:p>
    <w:p w14:paraId="23F1FB0F" w14:textId="77777777" w:rsidR="000E36A3" w:rsidRPr="00373E84" w:rsidRDefault="000E36A3" w:rsidP="000E36A3">
      <w:pPr>
        <w:suppressAutoHyphens/>
        <w:spacing w:before="100" w:beforeAutospacing="1" w:after="100" w:afterAutospacing="1"/>
        <w:rPr>
          <w:color w:val="000000"/>
        </w:rPr>
      </w:pPr>
      <w:r w:rsidRPr="00373E84">
        <w:rPr>
          <w:color w:val="000000"/>
        </w:rPr>
        <w:t>iesniedz šādu cenas piedāvājumu saskaņā ar tehnisko specifikāciju cenu analītikas pakalpojumu sniegšana:</w:t>
      </w:r>
    </w:p>
    <w:p w14:paraId="15392B72" w14:textId="77777777" w:rsidR="000E36A3" w:rsidRPr="00373E84" w:rsidRDefault="000E36A3" w:rsidP="000E36A3">
      <w:pPr>
        <w:suppressAutoHyphens/>
        <w:spacing w:before="100" w:beforeAutospacing="1" w:after="100" w:afterAutospacing="1"/>
        <w:jc w:val="both"/>
        <w:rPr>
          <w:b/>
        </w:rPr>
      </w:pPr>
      <w:r w:rsidRPr="00373E84">
        <w:rPr>
          <w:color w:val="000000"/>
        </w:rPr>
        <w:t>Cenu aptaujas paredzēto darbu līgumcena ir:</w:t>
      </w:r>
    </w:p>
    <w:tbl>
      <w:tblPr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2410"/>
        <w:gridCol w:w="1559"/>
        <w:gridCol w:w="1418"/>
        <w:gridCol w:w="1843"/>
        <w:gridCol w:w="1163"/>
        <w:gridCol w:w="1516"/>
      </w:tblGrid>
      <w:tr w:rsidR="000E36A3" w14:paraId="4E7753D3" w14:textId="77777777" w:rsidTr="00A401CF">
        <w:trPr>
          <w:trHeight w:val="547"/>
        </w:trPr>
        <w:tc>
          <w:tcPr>
            <w:tcW w:w="675" w:type="dxa"/>
          </w:tcPr>
          <w:p w14:paraId="4D446258" w14:textId="77777777" w:rsidR="000E36A3" w:rsidRDefault="000E36A3" w:rsidP="00A401CF">
            <w:pPr>
              <w:suppressAutoHyphens/>
              <w:jc w:val="center"/>
              <w:rPr>
                <w:b/>
              </w:rPr>
            </w:pPr>
            <w:r>
              <w:rPr>
                <w:b/>
                <w:color w:val="000000"/>
              </w:rPr>
              <w:t>Nr.</w:t>
            </w:r>
          </w:p>
        </w:tc>
        <w:tc>
          <w:tcPr>
            <w:tcW w:w="2410" w:type="dxa"/>
          </w:tcPr>
          <w:p w14:paraId="537DB112" w14:textId="77777777" w:rsidR="000E36A3" w:rsidRDefault="000E36A3" w:rsidP="00A401CF">
            <w:pPr>
              <w:suppressAutoHyphens/>
              <w:ind w:right="3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Pozīcija</w:t>
            </w:r>
          </w:p>
        </w:tc>
        <w:tc>
          <w:tcPr>
            <w:tcW w:w="1559" w:type="dxa"/>
          </w:tcPr>
          <w:p w14:paraId="17FED6FC" w14:textId="77777777" w:rsidR="000E36A3" w:rsidRDefault="000E36A3" w:rsidP="00A401CF">
            <w:pPr>
              <w:suppressAutoHyphens/>
              <w:ind w:right="3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Mērvienība</w:t>
            </w:r>
          </w:p>
        </w:tc>
        <w:tc>
          <w:tcPr>
            <w:tcW w:w="1418" w:type="dxa"/>
          </w:tcPr>
          <w:p w14:paraId="268A340D" w14:textId="77777777" w:rsidR="000E36A3" w:rsidRDefault="000E36A3" w:rsidP="00A401CF">
            <w:pPr>
              <w:suppressAutoHyphens/>
              <w:ind w:right="3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Daudzums</w:t>
            </w:r>
          </w:p>
        </w:tc>
        <w:tc>
          <w:tcPr>
            <w:tcW w:w="1843" w:type="dxa"/>
          </w:tcPr>
          <w:p w14:paraId="1EFB9A89" w14:textId="77777777" w:rsidR="000E36A3" w:rsidRDefault="000E36A3" w:rsidP="00A401CF">
            <w:pPr>
              <w:suppressAutoHyphens/>
              <w:ind w:right="3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Cena,</w:t>
            </w:r>
          </w:p>
          <w:p w14:paraId="35643C02" w14:textId="77777777" w:rsidR="000E36A3" w:rsidRDefault="000E36A3" w:rsidP="00A401CF">
            <w:pPr>
              <w:suppressAutoHyphens/>
              <w:ind w:right="32"/>
              <w:jc w:val="center"/>
              <w:rPr>
                <w:b/>
              </w:rPr>
            </w:pPr>
            <w:r>
              <w:rPr>
                <w:b/>
                <w:color w:val="000000"/>
              </w:rPr>
              <w:t>EUR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bez PVN</w:t>
            </w:r>
          </w:p>
        </w:tc>
        <w:tc>
          <w:tcPr>
            <w:tcW w:w="1163" w:type="dxa"/>
          </w:tcPr>
          <w:p w14:paraId="615EE214" w14:textId="77777777" w:rsidR="000E36A3" w:rsidRDefault="000E36A3" w:rsidP="00A401CF">
            <w:pPr>
              <w:suppressAutoHyphens/>
              <w:ind w:right="34"/>
              <w:jc w:val="center"/>
              <w:rPr>
                <w:b/>
              </w:rPr>
            </w:pPr>
            <w:r>
              <w:rPr>
                <w:b/>
                <w:color w:val="000000"/>
              </w:rPr>
              <w:t>PVN</w:t>
            </w:r>
          </w:p>
        </w:tc>
        <w:tc>
          <w:tcPr>
            <w:tcW w:w="1516" w:type="dxa"/>
          </w:tcPr>
          <w:p w14:paraId="101412CD" w14:textId="77777777" w:rsidR="000E36A3" w:rsidRDefault="000E36A3" w:rsidP="00A401CF">
            <w:pPr>
              <w:suppressAutoHyphens/>
              <w:ind w:right="3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Cena,</w:t>
            </w:r>
          </w:p>
          <w:p w14:paraId="6D220DC6" w14:textId="77777777" w:rsidR="000E36A3" w:rsidRDefault="000E36A3" w:rsidP="00A401CF">
            <w:pPr>
              <w:suppressAutoHyphens/>
              <w:ind w:right="37"/>
              <w:jc w:val="center"/>
              <w:rPr>
                <w:b/>
              </w:rPr>
            </w:pPr>
            <w:r>
              <w:rPr>
                <w:b/>
                <w:color w:val="000000"/>
              </w:rPr>
              <w:t>EUR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ar PVN</w:t>
            </w:r>
          </w:p>
        </w:tc>
      </w:tr>
      <w:tr w:rsidR="000E36A3" w14:paraId="4F74B382" w14:textId="77777777" w:rsidTr="00A401CF">
        <w:trPr>
          <w:trHeight w:val="547"/>
        </w:trPr>
        <w:tc>
          <w:tcPr>
            <w:tcW w:w="675" w:type="dxa"/>
            <w:vAlign w:val="center"/>
          </w:tcPr>
          <w:p w14:paraId="52D798E6" w14:textId="77777777" w:rsidR="000E36A3" w:rsidRDefault="000E36A3" w:rsidP="00A401CF">
            <w:pPr>
              <w:suppressAutoHyphens/>
              <w:jc w:val="center"/>
              <w:rPr>
                <w:b/>
                <w:color w:val="000000"/>
              </w:rPr>
            </w:pPr>
            <w:r w:rsidRPr="006073F1">
              <w:rPr>
                <w:color w:val="000000"/>
                <w:lang w:eastAsia="en-GB"/>
              </w:rPr>
              <w:t>1</w:t>
            </w:r>
          </w:p>
        </w:tc>
        <w:tc>
          <w:tcPr>
            <w:tcW w:w="2410" w:type="dxa"/>
            <w:vAlign w:val="center"/>
          </w:tcPr>
          <w:p w14:paraId="341181D4" w14:textId="77777777" w:rsidR="000E36A3" w:rsidRDefault="000E36A3" w:rsidP="00A401CF">
            <w:pPr>
              <w:suppressAutoHyphens/>
              <w:ind w:right="32"/>
              <w:jc w:val="center"/>
              <w:rPr>
                <w:b/>
                <w:color w:val="000000"/>
              </w:rPr>
            </w:pPr>
            <w:r w:rsidRPr="006073F1">
              <w:rPr>
                <w:color w:val="000000"/>
                <w:lang w:eastAsia="en-GB"/>
              </w:rPr>
              <w:t>Putekļu atdalīšanas iekārta (atbilstoši tehniskajai specifikācijai)</w:t>
            </w:r>
          </w:p>
        </w:tc>
        <w:tc>
          <w:tcPr>
            <w:tcW w:w="1559" w:type="dxa"/>
            <w:vAlign w:val="center"/>
          </w:tcPr>
          <w:p w14:paraId="1EAE666D" w14:textId="77777777" w:rsidR="000E36A3" w:rsidRDefault="000E36A3" w:rsidP="00A401CF">
            <w:pPr>
              <w:suppressAutoHyphens/>
              <w:ind w:right="32"/>
              <w:jc w:val="center"/>
              <w:rPr>
                <w:b/>
                <w:color w:val="000000"/>
              </w:rPr>
            </w:pPr>
            <w:r w:rsidRPr="006073F1">
              <w:rPr>
                <w:color w:val="000000"/>
                <w:lang w:eastAsia="en-GB"/>
              </w:rPr>
              <w:t>komplekts</w:t>
            </w:r>
          </w:p>
        </w:tc>
        <w:tc>
          <w:tcPr>
            <w:tcW w:w="1418" w:type="dxa"/>
            <w:vAlign w:val="center"/>
          </w:tcPr>
          <w:p w14:paraId="239C3738" w14:textId="77777777" w:rsidR="000E36A3" w:rsidRDefault="000E36A3" w:rsidP="00A401CF">
            <w:pPr>
              <w:suppressAutoHyphens/>
              <w:ind w:right="32"/>
              <w:jc w:val="center"/>
              <w:rPr>
                <w:b/>
                <w:color w:val="000000"/>
              </w:rPr>
            </w:pPr>
            <w:r w:rsidRPr="006073F1">
              <w:rPr>
                <w:color w:val="000000"/>
                <w:lang w:eastAsia="en-GB"/>
              </w:rPr>
              <w:t>1</w:t>
            </w:r>
          </w:p>
        </w:tc>
        <w:tc>
          <w:tcPr>
            <w:tcW w:w="1843" w:type="dxa"/>
          </w:tcPr>
          <w:p w14:paraId="3AFF2E18" w14:textId="77777777" w:rsidR="000E36A3" w:rsidRDefault="000E36A3" w:rsidP="00A401CF">
            <w:pPr>
              <w:suppressAutoHyphens/>
              <w:ind w:right="32"/>
              <w:jc w:val="center"/>
              <w:rPr>
                <w:b/>
                <w:color w:val="000000"/>
              </w:rPr>
            </w:pPr>
          </w:p>
        </w:tc>
        <w:tc>
          <w:tcPr>
            <w:tcW w:w="1163" w:type="dxa"/>
          </w:tcPr>
          <w:p w14:paraId="6A9824E2" w14:textId="77777777" w:rsidR="000E36A3" w:rsidRDefault="000E36A3" w:rsidP="00A401CF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</w:tc>
        <w:tc>
          <w:tcPr>
            <w:tcW w:w="1516" w:type="dxa"/>
          </w:tcPr>
          <w:p w14:paraId="69CBEDF5" w14:textId="77777777" w:rsidR="000E36A3" w:rsidRDefault="000E36A3" w:rsidP="00A401CF">
            <w:pPr>
              <w:suppressAutoHyphens/>
              <w:ind w:right="37"/>
              <w:jc w:val="center"/>
              <w:rPr>
                <w:b/>
                <w:color w:val="000000"/>
              </w:rPr>
            </w:pPr>
          </w:p>
        </w:tc>
      </w:tr>
      <w:tr w:rsidR="000E36A3" w14:paraId="509FA130" w14:textId="77777777" w:rsidTr="00A401CF">
        <w:trPr>
          <w:trHeight w:val="547"/>
        </w:trPr>
        <w:tc>
          <w:tcPr>
            <w:tcW w:w="675" w:type="dxa"/>
            <w:vAlign w:val="center"/>
          </w:tcPr>
          <w:p w14:paraId="4B176475" w14:textId="77777777" w:rsidR="000E36A3" w:rsidRDefault="000E36A3" w:rsidP="00A401CF">
            <w:pPr>
              <w:suppressAutoHyphens/>
              <w:jc w:val="center"/>
              <w:rPr>
                <w:b/>
                <w:color w:val="000000"/>
              </w:rPr>
            </w:pPr>
            <w:r w:rsidRPr="006073F1">
              <w:rPr>
                <w:color w:val="000000"/>
                <w:lang w:eastAsia="en-GB"/>
              </w:rPr>
              <w:t>2</w:t>
            </w:r>
          </w:p>
        </w:tc>
        <w:tc>
          <w:tcPr>
            <w:tcW w:w="2410" w:type="dxa"/>
            <w:vAlign w:val="center"/>
          </w:tcPr>
          <w:p w14:paraId="5B75BB5D" w14:textId="77777777" w:rsidR="000E36A3" w:rsidRDefault="000E36A3" w:rsidP="00A401CF">
            <w:pPr>
              <w:suppressAutoHyphens/>
              <w:ind w:right="32"/>
              <w:jc w:val="center"/>
              <w:rPr>
                <w:b/>
                <w:color w:val="000000"/>
              </w:rPr>
            </w:pPr>
            <w:r w:rsidRPr="006073F1">
              <w:rPr>
                <w:color w:val="000000"/>
                <w:lang w:eastAsia="en-GB"/>
              </w:rPr>
              <w:t xml:space="preserve">Ventilācijas un gaisa </w:t>
            </w:r>
            <w:proofErr w:type="spellStart"/>
            <w:r w:rsidRPr="006073F1">
              <w:rPr>
                <w:color w:val="000000"/>
                <w:lang w:eastAsia="en-GB"/>
              </w:rPr>
              <w:t>nosūces</w:t>
            </w:r>
            <w:proofErr w:type="spellEnd"/>
            <w:r w:rsidRPr="006073F1">
              <w:rPr>
                <w:color w:val="000000"/>
                <w:lang w:eastAsia="en-GB"/>
              </w:rPr>
              <w:t xml:space="preserve"> sistēmas elementi</w:t>
            </w:r>
          </w:p>
        </w:tc>
        <w:tc>
          <w:tcPr>
            <w:tcW w:w="1559" w:type="dxa"/>
            <w:vAlign w:val="center"/>
          </w:tcPr>
          <w:p w14:paraId="4EA1B6FA" w14:textId="77777777" w:rsidR="000E36A3" w:rsidRDefault="000E36A3" w:rsidP="00A401CF">
            <w:pPr>
              <w:suppressAutoHyphens/>
              <w:ind w:right="32"/>
              <w:jc w:val="center"/>
              <w:rPr>
                <w:b/>
                <w:color w:val="000000"/>
              </w:rPr>
            </w:pPr>
            <w:r w:rsidRPr="006073F1">
              <w:rPr>
                <w:color w:val="000000"/>
                <w:lang w:eastAsia="en-GB"/>
              </w:rPr>
              <w:t>komplekts</w:t>
            </w:r>
          </w:p>
        </w:tc>
        <w:tc>
          <w:tcPr>
            <w:tcW w:w="1418" w:type="dxa"/>
            <w:vAlign w:val="center"/>
          </w:tcPr>
          <w:p w14:paraId="2CF566A5" w14:textId="77777777" w:rsidR="000E36A3" w:rsidRDefault="000E36A3" w:rsidP="00A401CF">
            <w:pPr>
              <w:suppressAutoHyphens/>
              <w:ind w:right="32"/>
              <w:jc w:val="center"/>
              <w:rPr>
                <w:b/>
                <w:color w:val="000000"/>
              </w:rPr>
            </w:pPr>
            <w:r w:rsidRPr="006073F1">
              <w:rPr>
                <w:color w:val="000000"/>
                <w:lang w:eastAsia="en-GB"/>
              </w:rPr>
              <w:t>1</w:t>
            </w:r>
          </w:p>
        </w:tc>
        <w:tc>
          <w:tcPr>
            <w:tcW w:w="1843" w:type="dxa"/>
          </w:tcPr>
          <w:p w14:paraId="5D6F88E7" w14:textId="77777777" w:rsidR="000E36A3" w:rsidRDefault="000E36A3" w:rsidP="00A401CF">
            <w:pPr>
              <w:suppressAutoHyphens/>
              <w:ind w:right="32"/>
              <w:jc w:val="center"/>
              <w:rPr>
                <w:b/>
                <w:color w:val="000000"/>
              </w:rPr>
            </w:pPr>
          </w:p>
        </w:tc>
        <w:tc>
          <w:tcPr>
            <w:tcW w:w="1163" w:type="dxa"/>
          </w:tcPr>
          <w:p w14:paraId="1AE3F244" w14:textId="77777777" w:rsidR="000E36A3" w:rsidRDefault="000E36A3" w:rsidP="00A401CF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</w:tc>
        <w:tc>
          <w:tcPr>
            <w:tcW w:w="1516" w:type="dxa"/>
          </w:tcPr>
          <w:p w14:paraId="35D1E735" w14:textId="77777777" w:rsidR="000E36A3" w:rsidRDefault="000E36A3" w:rsidP="00A401CF">
            <w:pPr>
              <w:suppressAutoHyphens/>
              <w:ind w:right="37"/>
              <w:jc w:val="center"/>
              <w:rPr>
                <w:b/>
                <w:color w:val="000000"/>
              </w:rPr>
            </w:pPr>
          </w:p>
        </w:tc>
      </w:tr>
      <w:tr w:rsidR="000E36A3" w14:paraId="0D3A17ED" w14:textId="77777777" w:rsidTr="00A401CF">
        <w:trPr>
          <w:trHeight w:val="547"/>
        </w:trPr>
        <w:tc>
          <w:tcPr>
            <w:tcW w:w="675" w:type="dxa"/>
            <w:vAlign w:val="center"/>
          </w:tcPr>
          <w:p w14:paraId="16F78C7A" w14:textId="77777777" w:rsidR="000E36A3" w:rsidRDefault="000E36A3" w:rsidP="00A401CF">
            <w:pPr>
              <w:suppressAutoHyphens/>
              <w:jc w:val="center"/>
              <w:rPr>
                <w:b/>
                <w:color w:val="000000"/>
              </w:rPr>
            </w:pPr>
            <w:r w:rsidRPr="006073F1">
              <w:rPr>
                <w:color w:val="000000"/>
                <w:lang w:eastAsia="en-GB"/>
              </w:rPr>
              <w:t>3</w:t>
            </w:r>
          </w:p>
        </w:tc>
        <w:tc>
          <w:tcPr>
            <w:tcW w:w="2410" w:type="dxa"/>
            <w:vAlign w:val="center"/>
          </w:tcPr>
          <w:p w14:paraId="31D4D639" w14:textId="77777777" w:rsidR="000E36A3" w:rsidRDefault="000E36A3" w:rsidP="00A401CF">
            <w:pPr>
              <w:suppressAutoHyphens/>
              <w:ind w:right="32"/>
              <w:jc w:val="center"/>
              <w:rPr>
                <w:b/>
                <w:color w:val="000000"/>
              </w:rPr>
            </w:pPr>
            <w:r w:rsidRPr="006073F1">
              <w:rPr>
                <w:color w:val="000000"/>
                <w:lang w:eastAsia="en-GB"/>
              </w:rPr>
              <w:t>Gaisa vadu sistēma (materiāli + montāža)</w:t>
            </w:r>
          </w:p>
        </w:tc>
        <w:tc>
          <w:tcPr>
            <w:tcW w:w="1559" w:type="dxa"/>
            <w:vAlign w:val="center"/>
          </w:tcPr>
          <w:p w14:paraId="4D2B217F" w14:textId="77777777" w:rsidR="000E36A3" w:rsidRDefault="000E36A3" w:rsidP="00A401CF">
            <w:pPr>
              <w:suppressAutoHyphens/>
              <w:ind w:right="32"/>
              <w:jc w:val="center"/>
              <w:rPr>
                <w:b/>
                <w:color w:val="000000"/>
              </w:rPr>
            </w:pPr>
            <w:r w:rsidRPr="006073F1">
              <w:rPr>
                <w:color w:val="000000"/>
                <w:lang w:eastAsia="en-GB"/>
              </w:rPr>
              <w:t>komplekts</w:t>
            </w:r>
          </w:p>
        </w:tc>
        <w:tc>
          <w:tcPr>
            <w:tcW w:w="1418" w:type="dxa"/>
            <w:vAlign w:val="center"/>
          </w:tcPr>
          <w:p w14:paraId="0AB0E858" w14:textId="77777777" w:rsidR="000E36A3" w:rsidRDefault="000E36A3" w:rsidP="00A401CF">
            <w:pPr>
              <w:suppressAutoHyphens/>
              <w:ind w:right="32"/>
              <w:jc w:val="center"/>
              <w:rPr>
                <w:b/>
                <w:color w:val="000000"/>
              </w:rPr>
            </w:pPr>
            <w:r w:rsidRPr="006073F1">
              <w:rPr>
                <w:color w:val="000000"/>
                <w:lang w:eastAsia="en-GB"/>
              </w:rPr>
              <w:t>1</w:t>
            </w:r>
          </w:p>
        </w:tc>
        <w:tc>
          <w:tcPr>
            <w:tcW w:w="1843" w:type="dxa"/>
          </w:tcPr>
          <w:p w14:paraId="3FCE3E54" w14:textId="77777777" w:rsidR="000E36A3" w:rsidRDefault="000E36A3" w:rsidP="00A401CF">
            <w:pPr>
              <w:suppressAutoHyphens/>
              <w:ind w:right="32"/>
              <w:jc w:val="center"/>
              <w:rPr>
                <w:b/>
                <w:color w:val="000000"/>
              </w:rPr>
            </w:pPr>
          </w:p>
        </w:tc>
        <w:tc>
          <w:tcPr>
            <w:tcW w:w="1163" w:type="dxa"/>
          </w:tcPr>
          <w:p w14:paraId="6639E57E" w14:textId="77777777" w:rsidR="000E36A3" w:rsidRDefault="000E36A3" w:rsidP="00A401CF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</w:tc>
        <w:tc>
          <w:tcPr>
            <w:tcW w:w="1516" w:type="dxa"/>
          </w:tcPr>
          <w:p w14:paraId="56260FD4" w14:textId="77777777" w:rsidR="000E36A3" w:rsidRDefault="000E36A3" w:rsidP="00A401CF">
            <w:pPr>
              <w:suppressAutoHyphens/>
              <w:ind w:right="37"/>
              <w:jc w:val="center"/>
              <w:rPr>
                <w:b/>
                <w:color w:val="000000"/>
              </w:rPr>
            </w:pPr>
          </w:p>
        </w:tc>
      </w:tr>
      <w:tr w:rsidR="000E36A3" w14:paraId="2E287CC8" w14:textId="77777777" w:rsidTr="00A401CF">
        <w:trPr>
          <w:trHeight w:val="547"/>
        </w:trPr>
        <w:tc>
          <w:tcPr>
            <w:tcW w:w="675" w:type="dxa"/>
            <w:vAlign w:val="center"/>
          </w:tcPr>
          <w:p w14:paraId="08B4A5C2" w14:textId="77777777" w:rsidR="000E36A3" w:rsidRDefault="000E36A3" w:rsidP="00A401CF">
            <w:pPr>
              <w:suppressAutoHyphens/>
              <w:jc w:val="center"/>
              <w:rPr>
                <w:b/>
                <w:color w:val="000000"/>
              </w:rPr>
            </w:pPr>
            <w:r w:rsidRPr="006073F1">
              <w:rPr>
                <w:color w:val="000000"/>
                <w:lang w:eastAsia="en-GB"/>
              </w:rPr>
              <w:lastRenderedPageBreak/>
              <w:t>4</w:t>
            </w:r>
          </w:p>
        </w:tc>
        <w:tc>
          <w:tcPr>
            <w:tcW w:w="2410" w:type="dxa"/>
            <w:vAlign w:val="center"/>
          </w:tcPr>
          <w:p w14:paraId="1547C1F8" w14:textId="77777777" w:rsidR="000E36A3" w:rsidRDefault="000E36A3" w:rsidP="00A401CF">
            <w:pPr>
              <w:suppressAutoHyphens/>
              <w:ind w:right="32"/>
              <w:jc w:val="center"/>
              <w:rPr>
                <w:b/>
                <w:color w:val="000000"/>
              </w:rPr>
            </w:pPr>
            <w:r w:rsidRPr="006073F1">
              <w:rPr>
                <w:color w:val="000000"/>
                <w:lang w:eastAsia="en-GB"/>
              </w:rPr>
              <w:t>Gaisa pieplūdes sistēma</w:t>
            </w:r>
          </w:p>
        </w:tc>
        <w:tc>
          <w:tcPr>
            <w:tcW w:w="1559" w:type="dxa"/>
            <w:vAlign w:val="center"/>
          </w:tcPr>
          <w:p w14:paraId="7CE90D4C" w14:textId="77777777" w:rsidR="000E36A3" w:rsidRDefault="000E36A3" w:rsidP="00A401CF">
            <w:pPr>
              <w:suppressAutoHyphens/>
              <w:ind w:right="32"/>
              <w:jc w:val="center"/>
              <w:rPr>
                <w:b/>
                <w:color w:val="000000"/>
              </w:rPr>
            </w:pPr>
            <w:r w:rsidRPr="006073F1">
              <w:rPr>
                <w:color w:val="000000"/>
                <w:lang w:eastAsia="en-GB"/>
              </w:rPr>
              <w:t>komplekts</w:t>
            </w:r>
          </w:p>
        </w:tc>
        <w:tc>
          <w:tcPr>
            <w:tcW w:w="1418" w:type="dxa"/>
            <w:vAlign w:val="center"/>
          </w:tcPr>
          <w:p w14:paraId="13B02462" w14:textId="77777777" w:rsidR="000E36A3" w:rsidRDefault="000E36A3" w:rsidP="00A401CF">
            <w:pPr>
              <w:suppressAutoHyphens/>
              <w:ind w:right="32"/>
              <w:jc w:val="center"/>
              <w:rPr>
                <w:b/>
                <w:color w:val="000000"/>
              </w:rPr>
            </w:pPr>
            <w:r w:rsidRPr="006073F1">
              <w:rPr>
                <w:color w:val="000000"/>
                <w:lang w:eastAsia="en-GB"/>
              </w:rPr>
              <w:t>1</w:t>
            </w:r>
          </w:p>
        </w:tc>
        <w:tc>
          <w:tcPr>
            <w:tcW w:w="1843" w:type="dxa"/>
          </w:tcPr>
          <w:p w14:paraId="67707C2C" w14:textId="77777777" w:rsidR="000E36A3" w:rsidRDefault="000E36A3" w:rsidP="00A401CF">
            <w:pPr>
              <w:suppressAutoHyphens/>
              <w:ind w:right="32"/>
              <w:jc w:val="center"/>
              <w:rPr>
                <w:b/>
                <w:color w:val="000000"/>
              </w:rPr>
            </w:pPr>
          </w:p>
        </w:tc>
        <w:tc>
          <w:tcPr>
            <w:tcW w:w="1163" w:type="dxa"/>
          </w:tcPr>
          <w:p w14:paraId="61588324" w14:textId="77777777" w:rsidR="000E36A3" w:rsidRDefault="000E36A3" w:rsidP="00A401CF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</w:tc>
        <w:tc>
          <w:tcPr>
            <w:tcW w:w="1516" w:type="dxa"/>
          </w:tcPr>
          <w:p w14:paraId="1BABF025" w14:textId="77777777" w:rsidR="000E36A3" w:rsidRDefault="000E36A3" w:rsidP="00A401CF">
            <w:pPr>
              <w:suppressAutoHyphens/>
              <w:ind w:right="37"/>
              <w:jc w:val="center"/>
              <w:rPr>
                <w:b/>
                <w:color w:val="000000"/>
              </w:rPr>
            </w:pPr>
          </w:p>
        </w:tc>
      </w:tr>
      <w:tr w:rsidR="000E36A3" w14:paraId="3984B62F" w14:textId="77777777" w:rsidTr="00A401CF">
        <w:trPr>
          <w:trHeight w:val="547"/>
        </w:trPr>
        <w:tc>
          <w:tcPr>
            <w:tcW w:w="675" w:type="dxa"/>
            <w:vAlign w:val="center"/>
          </w:tcPr>
          <w:p w14:paraId="6247C71E" w14:textId="77777777" w:rsidR="000E36A3" w:rsidRDefault="000E36A3" w:rsidP="00A401CF">
            <w:pPr>
              <w:suppressAutoHyphens/>
              <w:jc w:val="center"/>
              <w:rPr>
                <w:b/>
                <w:color w:val="000000"/>
              </w:rPr>
            </w:pPr>
            <w:r w:rsidRPr="006073F1">
              <w:rPr>
                <w:color w:val="000000"/>
                <w:lang w:eastAsia="en-GB"/>
              </w:rPr>
              <w:t>5</w:t>
            </w:r>
          </w:p>
        </w:tc>
        <w:tc>
          <w:tcPr>
            <w:tcW w:w="2410" w:type="dxa"/>
            <w:vAlign w:val="center"/>
          </w:tcPr>
          <w:p w14:paraId="76AEA828" w14:textId="77777777" w:rsidR="000E36A3" w:rsidRDefault="000E36A3" w:rsidP="00A401CF">
            <w:pPr>
              <w:suppressAutoHyphens/>
              <w:ind w:right="32"/>
              <w:jc w:val="center"/>
              <w:rPr>
                <w:b/>
                <w:color w:val="000000"/>
              </w:rPr>
            </w:pPr>
            <w:r w:rsidRPr="006073F1">
              <w:rPr>
                <w:color w:val="000000"/>
                <w:lang w:eastAsia="en-GB"/>
              </w:rPr>
              <w:t>Vadības un automatizācijas sistēma</w:t>
            </w:r>
          </w:p>
        </w:tc>
        <w:tc>
          <w:tcPr>
            <w:tcW w:w="1559" w:type="dxa"/>
            <w:vAlign w:val="center"/>
          </w:tcPr>
          <w:p w14:paraId="2575F3B4" w14:textId="77777777" w:rsidR="000E36A3" w:rsidRDefault="000E36A3" w:rsidP="00A401CF">
            <w:pPr>
              <w:suppressAutoHyphens/>
              <w:ind w:right="32"/>
              <w:jc w:val="center"/>
              <w:rPr>
                <w:b/>
                <w:color w:val="000000"/>
              </w:rPr>
            </w:pPr>
            <w:r w:rsidRPr="006073F1">
              <w:rPr>
                <w:color w:val="000000"/>
                <w:lang w:eastAsia="en-GB"/>
              </w:rPr>
              <w:t>komplekts</w:t>
            </w:r>
          </w:p>
        </w:tc>
        <w:tc>
          <w:tcPr>
            <w:tcW w:w="1418" w:type="dxa"/>
            <w:vAlign w:val="center"/>
          </w:tcPr>
          <w:p w14:paraId="39130CE5" w14:textId="77777777" w:rsidR="000E36A3" w:rsidRDefault="000E36A3" w:rsidP="00A401CF">
            <w:pPr>
              <w:suppressAutoHyphens/>
              <w:ind w:right="32"/>
              <w:jc w:val="center"/>
              <w:rPr>
                <w:b/>
                <w:color w:val="000000"/>
              </w:rPr>
            </w:pPr>
            <w:r w:rsidRPr="006073F1">
              <w:rPr>
                <w:color w:val="000000"/>
                <w:lang w:eastAsia="en-GB"/>
              </w:rPr>
              <w:t>1</w:t>
            </w:r>
          </w:p>
        </w:tc>
        <w:tc>
          <w:tcPr>
            <w:tcW w:w="1843" w:type="dxa"/>
          </w:tcPr>
          <w:p w14:paraId="2AE27221" w14:textId="77777777" w:rsidR="000E36A3" w:rsidRDefault="000E36A3" w:rsidP="00A401CF">
            <w:pPr>
              <w:suppressAutoHyphens/>
              <w:ind w:right="32"/>
              <w:jc w:val="center"/>
              <w:rPr>
                <w:b/>
                <w:color w:val="000000"/>
              </w:rPr>
            </w:pPr>
          </w:p>
        </w:tc>
        <w:tc>
          <w:tcPr>
            <w:tcW w:w="1163" w:type="dxa"/>
          </w:tcPr>
          <w:p w14:paraId="4C4113A9" w14:textId="77777777" w:rsidR="000E36A3" w:rsidRDefault="000E36A3" w:rsidP="00A401CF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</w:tc>
        <w:tc>
          <w:tcPr>
            <w:tcW w:w="1516" w:type="dxa"/>
          </w:tcPr>
          <w:p w14:paraId="779C12A8" w14:textId="77777777" w:rsidR="000E36A3" w:rsidRDefault="000E36A3" w:rsidP="00A401CF">
            <w:pPr>
              <w:suppressAutoHyphens/>
              <w:ind w:right="37"/>
              <w:jc w:val="center"/>
              <w:rPr>
                <w:b/>
                <w:color w:val="000000"/>
              </w:rPr>
            </w:pPr>
          </w:p>
        </w:tc>
      </w:tr>
      <w:tr w:rsidR="000E36A3" w14:paraId="02F3BCEB" w14:textId="77777777" w:rsidTr="00A401CF">
        <w:trPr>
          <w:trHeight w:val="547"/>
        </w:trPr>
        <w:tc>
          <w:tcPr>
            <w:tcW w:w="675" w:type="dxa"/>
            <w:vAlign w:val="center"/>
          </w:tcPr>
          <w:p w14:paraId="334E0C5B" w14:textId="77777777" w:rsidR="000E36A3" w:rsidRDefault="000E36A3" w:rsidP="00A401CF">
            <w:pPr>
              <w:suppressAutoHyphens/>
              <w:jc w:val="center"/>
              <w:rPr>
                <w:b/>
                <w:color w:val="000000"/>
              </w:rPr>
            </w:pPr>
            <w:r w:rsidRPr="006073F1">
              <w:rPr>
                <w:color w:val="000000"/>
                <w:lang w:eastAsia="en-GB"/>
              </w:rPr>
              <w:t>5</w:t>
            </w:r>
          </w:p>
        </w:tc>
        <w:tc>
          <w:tcPr>
            <w:tcW w:w="2410" w:type="dxa"/>
            <w:vAlign w:val="center"/>
          </w:tcPr>
          <w:p w14:paraId="543CCC62" w14:textId="77777777" w:rsidR="000E36A3" w:rsidRDefault="000E36A3" w:rsidP="00A401CF">
            <w:pPr>
              <w:suppressAutoHyphens/>
              <w:ind w:right="32"/>
              <w:jc w:val="center"/>
              <w:rPr>
                <w:b/>
                <w:color w:val="000000"/>
              </w:rPr>
            </w:pPr>
            <w:r w:rsidRPr="006073F1">
              <w:rPr>
                <w:color w:val="000000"/>
                <w:lang w:eastAsia="en-GB"/>
              </w:rPr>
              <w:t>Vadības un automatizācijas sistēma</w:t>
            </w:r>
          </w:p>
        </w:tc>
        <w:tc>
          <w:tcPr>
            <w:tcW w:w="1559" w:type="dxa"/>
            <w:vAlign w:val="center"/>
          </w:tcPr>
          <w:p w14:paraId="3B79B6D3" w14:textId="77777777" w:rsidR="000E36A3" w:rsidRDefault="000E36A3" w:rsidP="00A401CF">
            <w:pPr>
              <w:suppressAutoHyphens/>
              <w:ind w:right="32"/>
              <w:jc w:val="center"/>
              <w:rPr>
                <w:b/>
                <w:color w:val="000000"/>
              </w:rPr>
            </w:pPr>
            <w:r w:rsidRPr="006073F1">
              <w:rPr>
                <w:color w:val="000000"/>
                <w:lang w:eastAsia="en-GB"/>
              </w:rPr>
              <w:t>komplekts</w:t>
            </w:r>
          </w:p>
        </w:tc>
        <w:tc>
          <w:tcPr>
            <w:tcW w:w="1418" w:type="dxa"/>
            <w:vAlign w:val="center"/>
          </w:tcPr>
          <w:p w14:paraId="476793B8" w14:textId="77777777" w:rsidR="000E36A3" w:rsidRDefault="000E36A3" w:rsidP="00A401CF">
            <w:pPr>
              <w:suppressAutoHyphens/>
              <w:ind w:right="32"/>
              <w:jc w:val="center"/>
              <w:rPr>
                <w:b/>
                <w:color w:val="000000"/>
              </w:rPr>
            </w:pPr>
            <w:r w:rsidRPr="006073F1">
              <w:rPr>
                <w:color w:val="000000"/>
                <w:lang w:eastAsia="en-GB"/>
              </w:rPr>
              <w:t>1</w:t>
            </w:r>
          </w:p>
        </w:tc>
        <w:tc>
          <w:tcPr>
            <w:tcW w:w="1843" w:type="dxa"/>
          </w:tcPr>
          <w:p w14:paraId="6B9AD63A" w14:textId="77777777" w:rsidR="000E36A3" w:rsidRDefault="000E36A3" w:rsidP="00A401CF">
            <w:pPr>
              <w:suppressAutoHyphens/>
              <w:ind w:right="32"/>
              <w:jc w:val="center"/>
              <w:rPr>
                <w:b/>
                <w:color w:val="000000"/>
              </w:rPr>
            </w:pPr>
          </w:p>
        </w:tc>
        <w:tc>
          <w:tcPr>
            <w:tcW w:w="1163" w:type="dxa"/>
          </w:tcPr>
          <w:p w14:paraId="2E196DDA" w14:textId="77777777" w:rsidR="000E36A3" w:rsidRDefault="000E36A3" w:rsidP="00A401CF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</w:tc>
        <w:tc>
          <w:tcPr>
            <w:tcW w:w="1516" w:type="dxa"/>
          </w:tcPr>
          <w:p w14:paraId="20980490" w14:textId="77777777" w:rsidR="000E36A3" w:rsidRDefault="000E36A3" w:rsidP="00A401CF">
            <w:pPr>
              <w:suppressAutoHyphens/>
              <w:ind w:right="37"/>
              <w:jc w:val="center"/>
              <w:rPr>
                <w:b/>
                <w:color w:val="000000"/>
              </w:rPr>
            </w:pPr>
          </w:p>
        </w:tc>
      </w:tr>
      <w:tr w:rsidR="000E36A3" w14:paraId="42D49353" w14:textId="77777777" w:rsidTr="00A401CF">
        <w:trPr>
          <w:trHeight w:val="292"/>
        </w:trPr>
        <w:tc>
          <w:tcPr>
            <w:tcW w:w="675" w:type="dxa"/>
            <w:vAlign w:val="center"/>
          </w:tcPr>
          <w:p w14:paraId="5BA3241D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</w:pPr>
            <w:r w:rsidRPr="006073F1">
              <w:rPr>
                <w:color w:val="000000"/>
                <w:lang w:eastAsia="en-GB"/>
              </w:rPr>
              <w:t>6</w:t>
            </w:r>
          </w:p>
        </w:tc>
        <w:tc>
          <w:tcPr>
            <w:tcW w:w="2410" w:type="dxa"/>
            <w:vAlign w:val="center"/>
          </w:tcPr>
          <w:p w14:paraId="1CAD54D7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</w:pPr>
            <w:r w:rsidRPr="006073F1">
              <w:rPr>
                <w:color w:val="000000"/>
                <w:lang w:eastAsia="en-GB"/>
              </w:rPr>
              <w:t>Datu analītikas/MI modulis</w:t>
            </w:r>
          </w:p>
        </w:tc>
        <w:tc>
          <w:tcPr>
            <w:tcW w:w="1559" w:type="dxa"/>
            <w:vAlign w:val="center"/>
          </w:tcPr>
          <w:p w14:paraId="409C8097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</w:pPr>
            <w:r w:rsidRPr="006073F1">
              <w:rPr>
                <w:color w:val="000000"/>
                <w:lang w:eastAsia="en-GB"/>
              </w:rPr>
              <w:t>komplekts</w:t>
            </w:r>
          </w:p>
        </w:tc>
        <w:tc>
          <w:tcPr>
            <w:tcW w:w="1418" w:type="dxa"/>
            <w:vAlign w:val="center"/>
          </w:tcPr>
          <w:p w14:paraId="4EFDFB71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</w:pPr>
            <w:r w:rsidRPr="006073F1">
              <w:rPr>
                <w:color w:val="000000"/>
                <w:lang w:eastAsia="en-GB"/>
              </w:rPr>
              <w:t>1</w:t>
            </w:r>
          </w:p>
        </w:tc>
        <w:tc>
          <w:tcPr>
            <w:tcW w:w="1843" w:type="dxa"/>
          </w:tcPr>
          <w:p w14:paraId="00A40F0C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</w:pPr>
          </w:p>
        </w:tc>
        <w:tc>
          <w:tcPr>
            <w:tcW w:w="1163" w:type="dxa"/>
          </w:tcPr>
          <w:p w14:paraId="30E1EF8A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</w:pPr>
          </w:p>
        </w:tc>
        <w:tc>
          <w:tcPr>
            <w:tcW w:w="1516" w:type="dxa"/>
          </w:tcPr>
          <w:p w14:paraId="66AF531A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</w:pPr>
          </w:p>
          <w:p w14:paraId="6F140D35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</w:pPr>
          </w:p>
          <w:p w14:paraId="6F4B9D0B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</w:pPr>
          </w:p>
        </w:tc>
      </w:tr>
      <w:tr w:rsidR="000E36A3" w14:paraId="627FAB55" w14:textId="77777777" w:rsidTr="00A401CF">
        <w:trPr>
          <w:trHeight w:val="292"/>
        </w:trPr>
        <w:tc>
          <w:tcPr>
            <w:tcW w:w="675" w:type="dxa"/>
            <w:vAlign w:val="center"/>
          </w:tcPr>
          <w:p w14:paraId="7024B961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</w:pPr>
            <w:r w:rsidRPr="006073F1">
              <w:rPr>
                <w:color w:val="000000"/>
                <w:lang w:eastAsia="en-GB"/>
              </w:rPr>
              <w:t>7</w:t>
            </w:r>
          </w:p>
        </w:tc>
        <w:tc>
          <w:tcPr>
            <w:tcW w:w="2410" w:type="dxa"/>
            <w:vAlign w:val="center"/>
          </w:tcPr>
          <w:p w14:paraId="4BE8C376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</w:pPr>
            <w:r w:rsidRPr="006073F1">
              <w:rPr>
                <w:color w:val="000000"/>
                <w:lang w:eastAsia="en-GB"/>
              </w:rPr>
              <w:t>Transportiera/ražošanas līnijas vadības integrācija</w:t>
            </w:r>
          </w:p>
        </w:tc>
        <w:tc>
          <w:tcPr>
            <w:tcW w:w="1559" w:type="dxa"/>
            <w:vAlign w:val="center"/>
          </w:tcPr>
          <w:p w14:paraId="3B9F5E35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</w:pPr>
            <w:r w:rsidRPr="006073F1">
              <w:rPr>
                <w:color w:val="000000"/>
                <w:lang w:eastAsia="en-GB"/>
              </w:rPr>
              <w:t>komplekts</w:t>
            </w:r>
          </w:p>
        </w:tc>
        <w:tc>
          <w:tcPr>
            <w:tcW w:w="1418" w:type="dxa"/>
            <w:vAlign w:val="center"/>
          </w:tcPr>
          <w:p w14:paraId="6BEDF703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</w:pPr>
            <w:r w:rsidRPr="006073F1">
              <w:rPr>
                <w:color w:val="000000"/>
                <w:lang w:eastAsia="en-GB"/>
              </w:rPr>
              <w:t>1</w:t>
            </w:r>
          </w:p>
        </w:tc>
        <w:tc>
          <w:tcPr>
            <w:tcW w:w="1843" w:type="dxa"/>
          </w:tcPr>
          <w:p w14:paraId="232A0D2D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</w:pPr>
          </w:p>
        </w:tc>
        <w:tc>
          <w:tcPr>
            <w:tcW w:w="1163" w:type="dxa"/>
          </w:tcPr>
          <w:p w14:paraId="1F483E28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</w:pPr>
          </w:p>
        </w:tc>
        <w:tc>
          <w:tcPr>
            <w:tcW w:w="1516" w:type="dxa"/>
          </w:tcPr>
          <w:p w14:paraId="318550F6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</w:pPr>
          </w:p>
        </w:tc>
      </w:tr>
      <w:tr w:rsidR="000E36A3" w14:paraId="7937283D" w14:textId="77777777" w:rsidTr="00A401CF">
        <w:trPr>
          <w:trHeight w:val="292"/>
        </w:trPr>
        <w:tc>
          <w:tcPr>
            <w:tcW w:w="675" w:type="dxa"/>
            <w:vAlign w:val="center"/>
          </w:tcPr>
          <w:p w14:paraId="56DCBE09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 w:rsidRPr="006073F1">
              <w:rPr>
                <w:color w:val="000000"/>
                <w:lang w:eastAsia="en-GB"/>
              </w:rPr>
              <w:t>8</w:t>
            </w:r>
          </w:p>
        </w:tc>
        <w:tc>
          <w:tcPr>
            <w:tcW w:w="2410" w:type="dxa"/>
            <w:vAlign w:val="center"/>
          </w:tcPr>
          <w:p w14:paraId="6D733728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 w:rsidRPr="006073F1">
              <w:rPr>
                <w:color w:val="000000"/>
                <w:lang w:eastAsia="en-GB"/>
              </w:rPr>
              <w:t>Montāža un nodošana ekspluatācijā</w:t>
            </w:r>
          </w:p>
        </w:tc>
        <w:tc>
          <w:tcPr>
            <w:tcW w:w="1559" w:type="dxa"/>
            <w:vAlign w:val="center"/>
          </w:tcPr>
          <w:p w14:paraId="7817FC34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 w:rsidRPr="006073F1">
              <w:rPr>
                <w:color w:val="000000"/>
                <w:lang w:eastAsia="en-GB"/>
              </w:rPr>
              <w:t>pakalpojums</w:t>
            </w:r>
          </w:p>
        </w:tc>
        <w:tc>
          <w:tcPr>
            <w:tcW w:w="1418" w:type="dxa"/>
            <w:vAlign w:val="center"/>
          </w:tcPr>
          <w:p w14:paraId="4B334EB3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 w:rsidRPr="006073F1">
              <w:rPr>
                <w:color w:val="000000"/>
                <w:lang w:eastAsia="en-GB"/>
              </w:rPr>
              <w:t>1</w:t>
            </w:r>
          </w:p>
        </w:tc>
        <w:tc>
          <w:tcPr>
            <w:tcW w:w="1843" w:type="dxa"/>
          </w:tcPr>
          <w:p w14:paraId="0A5F13F4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</w:pPr>
          </w:p>
        </w:tc>
        <w:tc>
          <w:tcPr>
            <w:tcW w:w="1163" w:type="dxa"/>
          </w:tcPr>
          <w:p w14:paraId="7C8D32D5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</w:pPr>
          </w:p>
        </w:tc>
        <w:tc>
          <w:tcPr>
            <w:tcW w:w="1516" w:type="dxa"/>
          </w:tcPr>
          <w:p w14:paraId="4FE40240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</w:pPr>
          </w:p>
        </w:tc>
      </w:tr>
      <w:tr w:rsidR="000E36A3" w14:paraId="6991B82E" w14:textId="77777777" w:rsidTr="00A401CF">
        <w:trPr>
          <w:trHeight w:val="292"/>
        </w:trPr>
        <w:tc>
          <w:tcPr>
            <w:tcW w:w="675" w:type="dxa"/>
            <w:vAlign w:val="center"/>
          </w:tcPr>
          <w:p w14:paraId="540FA7F1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 w:rsidRPr="006073F1">
              <w:rPr>
                <w:color w:val="000000"/>
                <w:lang w:eastAsia="en-GB"/>
              </w:rPr>
              <w:t>9</w:t>
            </w:r>
          </w:p>
        </w:tc>
        <w:tc>
          <w:tcPr>
            <w:tcW w:w="2410" w:type="dxa"/>
            <w:vAlign w:val="center"/>
          </w:tcPr>
          <w:p w14:paraId="77AAA516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 w:rsidRPr="006073F1">
              <w:rPr>
                <w:color w:val="000000"/>
                <w:lang w:eastAsia="en-GB"/>
              </w:rPr>
              <w:t>Transports</w:t>
            </w:r>
          </w:p>
        </w:tc>
        <w:tc>
          <w:tcPr>
            <w:tcW w:w="1559" w:type="dxa"/>
            <w:vAlign w:val="center"/>
          </w:tcPr>
          <w:p w14:paraId="688C2358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 w:rsidRPr="006073F1">
              <w:rPr>
                <w:color w:val="000000"/>
                <w:lang w:eastAsia="en-GB"/>
              </w:rPr>
              <w:t>pakalpojums</w:t>
            </w:r>
          </w:p>
        </w:tc>
        <w:tc>
          <w:tcPr>
            <w:tcW w:w="1418" w:type="dxa"/>
            <w:vAlign w:val="center"/>
          </w:tcPr>
          <w:p w14:paraId="6334C59A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 w:rsidRPr="006073F1">
              <w:rPr>
                <w:color w:val="000000"/>
                <w:lang w:eastAsia="en-GB"/>
              </w:rPr>
              <w:t>1</w:t>
            </w:r>
          </w:p>
        </w:tc>
        <w:tc>
          <w:tcPr>
            <w:tcW w:w="1843" w:type="dxa"/>
          </w:tcPr>
          <w:p w14:paraId="7A8D8E97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</w:pPr>
          </w:p>
        </w:tc>
        <w:tc>
          <w:tcPr>
            <w:tcW w:w="1163" w:type="dxa"/>
          </w:tcPr>
          <w:p w14:paraId="23A43B68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</w:pPr>
          </w:p>
        </w:tc>
        <w:tc>
          <w:tcPr>
            <w:tcW w:w="1516" w:type="dxa"/>
          </w:tcPr>
          <w:p w14:paraId="6E87C4B1" w14:textId="77777777" w:rsidR="000E36A3" w:rsidRDefault="000E36A3" w:rsidP="00A401CF">
            <w:pPr>
              <w:suppressAutoHyphens/>
              <w:spacing w:before="100" w:beforeAutospacing="1" w:after="100" w:afterAutospacing="1"/>
            </w:pPr>
          </w:p>
        </w:tc>
      </w:tr>
      <w:tr w:rsidR="000E36A3" w14:paraId="4AA713D2" w14:textId="77777777" w:rsidTr="00A401CF">
        <w:trPr>
          <w:trHeight w:val="292"/>
        </w:trPr>
        <w:tc>
          <w:tcPr>
            <w:tcW w:w="675" w:type="dxa"/>
            <w:vAlign w:val="center"/>
          </w:tcPr>
          <w:p w14:paraId="16539C8C" w14:textId="77777777" w:rsidR="000E36A3" w:rsidRPr="006073F1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10</w:t>
            </w:r>
          </w:p>
        </w:tc>
        <w:tc>
          <w:tcPr>
            <w:tcW w:w="2410" w:type="dxa"/>
            <w:vAlign w:val="center"/>
          </w:tcPr>
          <w:p w14:paraId="20A9668D" w14:textId="77777777" w:rsidR="000E36A3" w:rsidRPr="006073F1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Ražošanas</w:t>
            </w:r>
            <w:r w:rsidRPr="00625213">
              <w:rPr>
                <w:color w:val="000000"/>
                <w:lang w:eastAsia="en-GB"/>
              </w:rPr>
              <w:t xml:space="preserve"> līnijas automatizācija</w:t>
            </w:r>
            <w:r>
              <w:rPr>
                <w:color w:val="000000"/>
                <w:lang w:eastAsia="en-GB"/>
              </w:rPr>
              <w:t>s</w:t>
            </w:r>
            <w:r w:rsidRPr="00625213">
              <w:rPr>
                <w:color w:val="000000"/>
                <w:lang w:eastAsia="en-GB"/>
              </w:rPr>
              <w:t xml:space="preserve"> Projekta izpēte</w:t>
            </w:r>
          </w:p>
        </w:tc>
        <w:tc>
          <w:tcPr>
            <w:tcW w:w="1559" w:type="dxa"/>
            <w:vAlign w:val="center"/>
          </w:tcPr>
          <w:p w14:paraId="1DCFF1D6" w14:textId="77777777" w:rsidR="000E36A3" w:rsidRPr="006073F1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 w:rsidRPr="006073F1">
              <w:rPr>
                <w:color w:val="000000"/>
                <w:lang w:eastAsia="en-GB"/>
              </w:rPr>
              <w:t>komplekts</w:t>
            </w:r>
          </w:p>
        </w:tc>
        <w:tc>
          <w:tcPr>
            <w:tcW w:w="1418" w:type="dxa"/>
            <w:vAlign w:val="center"/>
          </w:tcPr>
          <w:p w14:paraId="4D7D6493" w14:textId="77777777" w:rsidR="000E36A3" w:rsidRPr="006073F1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 w:rsidRPr="006073F1">
              <w:rPr>
                <w:color w:val="000000"/>
                <w:lang w:eastAsia="en-GB"/>
              </w:rPr>
              <w:t>1</w:t>
            </w:r>
          </w:p>
        </w:tc>
        <w:tc>
          <w:tcPr>
            <w:tcW w:w="1843" w:type="dxa"/>
          </w:tcPr>
          <w:p w14:paraId="5E884054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</w:pPr>
          </w:p>
        </w:tc>
        <w:tc>
          <w:tcPr>
            <w:tcW w:w="1163" w:type="dxa"/>
          </w:tcPr>
          <w:p w14:paraId="2C18CA0E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</w:pPr>
          </w:p>
        </w:tc>
        <w:tc>
          <w:tcPr>
            <w:tcW w:w="1516" w:type="dxa"/>
          </w:tcPr>
          <w:p w14:paraId="4E0C585F" w14:textId="77777777" w:rsidR="000E36A3" w:rsidRDefault="000E36A3" w:rsidP="00A401CF">
            <w:pPr>
              <w:suppressAutoHyphens/>
              <w:spacing w:before="100" w:beforeAutospacing="1" w:after="100" w:afterAutospacing="1"/>
            </w:pPr>
          </w:p>
        </w:tc>
      </w:tr>
      <w:tr w:rsidR="000E36A3" w14:paraId="2AFE4258" w14:textId="77777777" w:rsidTr="00A401CF">
        <w:trPr>
          <w:trHeight w:val="292"/>
        </w:trPr>
        <w:tc>
          <w:tcPr>
            <w:tcW w:w="675" w:type="dxa"/>
            <w:vAlign w:val="center"/>
          </w:tcPr>
          <w:p w14:paraId="06B03AEE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11</w:t>
            </w:r>
          </w:p>
        </w:tc>
        <w:tc>
          <w:tcPr>
            <w:tcW w:w="2410" w:type="dxa"/>
            <w:vAlign w:val="center"/>
          </w:tcPr>
          <w:p w14:paraId="31D1758F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 w:rsidRPr="00625213">
              <w:rPr>
                <w:color w:val="000000"/>
                <w:lang w:eastAsia="en-GB"/>
              </w:rPr>
              <w:t>Vadības izstrāde, darbības algoritma izveide</w:t>
            </w:r>
          </w:p>
        </w:tc>
        <w:tc>
          <w:tcPr>
            <w:tcW w:w="1559" w:type="dxa"/>
            <w:vAlign w:val="center"/>
          </w:tcPr>
          <w:p w14:paraId="4B97B229" w14:textId="77777777" w:rsidR="000E36A3" w:rsidRPr="006073F1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 w:rsidRPr="006073F1">
              <w:rPr>
                <w:color w:val="000000"/>
                <w:lang w:eastAsia="en-GB"/>
              </w:rPr>
              <w:t>komplekts</w:t>
            </w:r>
          </w:p>
        </w:tc>
        <w:tc>
          <w:tcPr>
            <w:tcW w:w="1418" w:type="dxa"/>
            <w:vAlign w:val="center"/>
          </w:tcPr>
          <w:p w14:paraId="159AA61D" w14:textId="77777777" w:rsidR="000E36A3" w:rsidRPr="006073F1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 w:rsidRPr="006073F1">
              <w:rPr>
                <w:color w:val="000000"/>
                <w:lang w:eastAsia="en-GB"/>
              </w:rPr>
              <w:t>1</w:t>
            </w:r>
          </w:p>
        </w:tc>
        <w:tc>
          <w:tcPr>
            <w:tcW w:w="1843" w:type="dxa"/>
          </w:tcPr>
          <w:p w14:paraId="68E36A7E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</w:pPr>
          </w:p>
        </w:tc>
        <w:tc>
          <w:tcPr>
            <w:tcW w:w="1163" w:type="dxa"/>
          </w:tcPr>
          <w:p w14:paraId="77795A4F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</w:pPr>
          </w:p>
        </w:tc>
        <w:tc>
          <w:tcPr>
            <w:tcW w:w="1516" w:type="dxa"/>
          </w:tcPr>
          <w:p w14:paraId="058A702E" w14:textId="77777777" w:rsidR="000E36A3" w:rsidRDefault="000E36A3" w:rsidP="00A401CF">
            <w:pPr>
              <w:suppressAutoHyphens/>
              <w:spacing w:before="100" w:beforeAutospacing="1" w:after="100" w:afterAutospacing="1"/>
            </w:pPr>
          </w:p>
        </w:tc>
      </w:tr>
      <w:tr w:rsidR="000E36A3" w14:paraId="49A6E94A" w14:textId="77777777" w:rsidTr="00A401CF">
        <w:trPr>
          <w:trHeight w:val="292"/>
        </w:trPr>
        <w:tc>
          <w:tcPr>
            <w:tcW w:w="675" w:type="dxa"/>
            <w:vAlign w:val="center"/>
          </w:tcPr>
          <w:p w14:paraId="7743F532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12</w:t>
            </w:r>
          </w:p>
        </w:tc>
        <w:tc>
          <w:tcPr>
            <w:tcW w:w="2410" w:type="dxa"/>
            <w:vAlign w:val="center"/>
          </w:tcPr>
          <w:p w14:paraId="05226718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 w:rsidRPr="00625213">
              <w:rPr>
                <w:color w:val="000000"/>
                <w:lang w:eastAsia="en-GB"/>
              </w:rPr>
              <w:t>Iekārtas vadības kontroliera programmēšana</w:t>
            </w:r>
          </w:p>
        </w:tc>
        <w:tc>
          <w:tcPr>
            <w:tcW w:w="1559" w:type="dxa"/>
            <w:vAlign w:val="center"/>
          </w:tcPr>
          <w:p w14:paraId="13D9B4CD" w14:textId="77777777" w:rsidR="000E36A3" w:rsidRPr="006073F1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 w:rsidRPr="006073F1">
              <w:rPr>
                <w:color w:val="000000"/>
                <w:lang w:eastAsia="en-GB"/>
              </w:rPr>
              <w:t>komplekts</w:t>
            </w:r>
          </w:p>
        </w:tc>
        <w:tc>
          <w:tcPr>
            <w:tcW w:w="1418" w:type="dxa"/>
            <w:vAlign w:val="center"/>
          </w:tcPr>
          <w:p w14:paraId="21F9CEFA" w14:textId="77777777" w:rsidR="000E36A3" w:rsidRPr="006073F1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 w:rsidRPr="006073F1">
              <w:rPr>
                <w:color w:val="000000"/>
                <w:lang w:eastAsia="en-GB"/>
              </w:rPr>
              <w:t>1</w:t>
            </w:r>
          </w:p>
        </w:tc>
        <w:tc>
          <w:tcPr>
            <w:tcW w:w="1843" w:type="dxa"/>
          </w:tcPr>
          <w:p w14:paraId="078610A2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</w:pPr>
          </w:p>
        </w:tc>
        <w:tc>
          <w:tcPr>
            <w:tcW w:w="1163" w:type="dxa"/>
          </w:tcPr>
          <w:p w14:paraId="3D38D917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</w:pPr>
          </w:p>
        </w:tc>
        <w:tc>
          <w:tcPr>
            <w:tcW w:w="1516" w:type="dxa"/>
          </w:tcPr>
          <w:p w14:paraId="48ED10B6" w14:textId="77777777" w:rsidR="000E36A3" w:rsidRDefault="000E36A3" w:rsidP="00A401CF">
            <w:pPr>
              <w:suppressAutoHyphens/>
              <w:spacing w:before="100" w:beforeAutospacing="1" w:after="100" w:afterAutospacing="1"/>
            </w:pPr>
          </w:p>
        </w:tc>
      </w:tr>
      <w:tr w:rsidR="000E36A3" w14:paraId="395F8180" w14:textId="77777777" w:rsidTr="00A401CF">
        <w:trPr>
          <w:trHeight w:val="292"/>
        </w:trPr>
        <w:tc>
          <w:tcPr>
            <w:tcW w:w="675" w:type="dxa"/>
            <w:vAlign w:val="center"/>
          </w:tcPr>
          <w:p w14:paraId="23508730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13</w:t>
            </w:r>
          </w:p>
        </w:tc>
        <w:tc>
          <w:tcPr>
            <w:tcW w:w="2410" w:type="dxa"/>
            <w:vAlign w:val="center"/>
          </w:tcPr>
          <w:p w14:paraId="635F04F7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 w:rsidRPr="008B0101">
              <w:rPr>
                <w:color w:val="000000"/>
                <w:lang w:eastAsia="en-GB"/>
              </w:rPr>
              <w:t xml:space="preserve">Komunikācijas izveide starp </w:t>
            </w:r>
            <w:proofErr w:type="spellStart"/>
            <w:r w:rsidRPr="008B0101">
              <w:rPr>
                <w:color w:val="000000"/>
                <w:lang w:eastAsia="en-GB"/>
              </w:rPr>
              <w:t>profine</w:t>
            </w:r>
            <w:r>
              <w:rPr>
                <w:color w:val="000000"/>
                <w:lang w:eastAsia="en-GB"/>
              </w:rPr>
              <w:t>t</w:t>
            </w:r>
            <w:proofErr w:type="spellEnd"/>
            <w:r>
              <w:rPr>
                <w:color w:val="000000"/>
                <w:lang w:eastAsia="en-GB"/>
              </w:rPr>
              <w:t xml:space="preserve"> </w:t>
            </w:r>
            <w:proofErr w:type="spellStart"/>
            <w:r w:rsidRPr="008B0101">
              <w:rPr>
                <w:color w:val="000000"/>
                <w:lang w:eastAsia="en-GB"/>
              </w:rPr>
              <w:t>iekartām</w:t>
            </w:r>
            <w:proofErr w:type="spellEnd"/>
          </w:p>
        </w:tc>
        <w:tc>
          <w:tcPr>
            <w:tcW w:w="1559" w:type="dxa"/>
            <w:vAlign w:val="center"/>
          </w:tcPr>
          <w:p w14:paraId="4F4E7157" w14:textId="77777777" w:rsidR="000E36A3" w:rsidRPr="006073F1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 w:rsidRPr="006073F1">
              <w:rPr>
                <w:color w:val="000000"/>
                <w:lang w:eastAsia="en-GB"/>
              </w:rPr>
              <w:t>komplekts</w:t>
            </w:r>
          </w:p>
        </w:tc>
        <w:tc>
          <w:tcPr>
            <w:tcW w:w="1418" w:type="dxa"/>
            <w:vAlign w:val="center"/>
          </w:tcPr>
          <w:p w14:paraId="0F5EE8E1" w14:textId="77777777" w:rsidR="000E36A3" w:rsidRPr="006073F1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 w:rsidRPr="006073F1">
              <w:rPr>
                <w:color w:val="000000"/>
                <w:lang w:eastAsia="en-GB"/>
              </w:rPr>
              <w:t>1</w:t>
            </w:r>
          </w:p>
        </w:tc>
        <w:tc>
          <w:tcPr>
            <w:tcW w:w="1843" w:type="dxa"/>
          </w:tcPr>
          <w:p w14:paraId="4718C426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</w:pPr>
          </w:p>
        </w:tc>
        <w:tc>
          <w:tcPr>
            <w:tcW w:w="1163" w:type="dxa"/>
          </w:tcPr>
          <w:p w14:paraId="1C29B96D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</w:pPr>
          </w:p>
        </w:tc>
        <w:tc>
          <w:tcPr>
            <w:tcW w:w="1516" w:type="dxa"/>
          </w:tcPr>
          <w:p w14:paraId="07BB595A" w14:textId="77777777" w:rsidR="000E36A3" w:rsidRDefault="000E36A3" w:rsidP="00A401CF">
            <w:pPr>
              <w:suppressAutoHyphens/>
              <w:spacing w:before="100" w:beforeAutospacing="1" w:after="100" w:afterAutospacing="1"/>
            </w:pPr>
          </w:p>
        </w:tc>
      </w:tr>
      <w:tr w:rsidR="000E36A3" w14:paraId="0047F2C5" w14:textId="77777777" w:rsidTr="00A401CF">
        <w:trPr>
          <w:trHeight w:val="292"/>
        </w:trPr>
        <w:tc>
          <w:tcPr>
            <w:tcW w:w="675" w:type="dxa"/>
            <w:vAlign w:val="center"/>
          </w:tcPr>
          <w:p w14:paraId="1FF7E0FF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14</w:t>
            </w:r>
          </w:p>
        </w:tc>
        <w:tc>
          <w:tcPr>
            <w:tcW w:w="2410" w:type="dxa"/>
            <w:vAlign w:val="center"/>
          </w:tcPr>
          <w:p w14:paraId="037F53C8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 w:rsidRPr="00963198">
              <w:rPr>
                <w:color w:val="000000"/>
                <w:lang w:eastAsia="en-GB"/>
              </w:rPr>
              <w:t>Iekārtas vadības HMI programmē</w:t>
            </w:r>
            <w:r>
              <w:rPr>
                <w:color w:val="000000"/>
                <w:lang w:eastAsia="en-GB"/>
              </w:rPr>
              <w:t>š</w:t>
            </w:r>
            <w:r w:rsidRPr="00963198">
              <w:rPr>
                <w:color w:val="000000"/>
                <w:lang w:eastAsia="en-GB"/>
              </w:rPr>
              <w:t>ana</w:t>
            </w:r>
          </w:p>
        </w:tc>
        <w:tc>
          <w:tcPr>
            <w:tcW w:w="1559" w:type="dxa"/>
            <w:vAlign w:val="center"/>
          </w:tcPr>
          <w:p w14:paraId="46BDDB86" w14:textId="77777777" w:rsidR="000E36A3" w:rsidRPr="006073F1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 w:rsidRPr="006073F1">
              <w:rPr>
                <w:color w:val="000000"/>
                <w:lang w:eastAsia="en-GB"/>
              </w:rPr>
              <w:t>komplekts</w:t>
            </w:r>
          </w:p>
        </w:tc>
        <w:tc>
          <w:tcPr>
            <w:tcW w:w="1418" w:type="dxa"/>
            <w:vAlign w:val="center"/>
          </w:tcPr>
          <w:p w14:paraId="7C9B8289" w14:textId="77777777" w:rsidR="000E36A3" w:rsidRPr="006073F1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 w:rsidRPr="006073F1">
              <w:rPr>
                <w:color w:val="000000"/>
                <w:lang w:eastAsia="en-GB"/>
              </w:rPr>
              <w:t>1</w:t>
            </w:r>
          </w:p>
        </w:tc>
        <w:tc>
          <w:tcPr>
            <w:tcW w:w="1843" w:type="dxa"/>
          </w:tcPr>
          <w:p w14:paraId="74EBC052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</w:pPr>
          </w:p>
        </w:tc>
        <w:tc>
          <w:tcPr>
            <w:tcW w:w="1163" w:type="dxa"/>
          </w:tcPr>
          <w:p w14:paraId="133E020D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</w:pPr>
          </w:p>
        </w:tc>
        <w:tc>
          <w:tcPr>
            <w:tcW w:w="1516" w:type="dxa"/>
          </w:tcPr>
          <w:p w14:paraId="4CE174BA" w14:textId="77777777" w:rsidR="000E36A3" w:rsidRDefault="000E36A3" w:rsidP="00A401CF">
            <w:pPr>
              <w:suppressAutoHyphens/>
              <w:spacing w:before="100" w:beforeAutospacing="1" w:after="100" w:afterAutospacing="1"/>
            </w:pPr>
          </w:p>
        </w:tc>
      </w:tr>
      <w:tr w:rsidR="000E36A3" w14:paraId="5AAC9DE0" w14:textId="77777777" w:rsidTr="00A401CF">
        <w:trPr>
          <w:trHeight w:val="292"/>
        </w:trPr>
        <w:tc>
          <w:tcPr>
            <w:tcW w:w="675" w:type="dxa"/>
            <w:vAlign w:val="center"/>
          </w:tcPr>
          <w:p w14:paraId="633911F5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15</w:t>
            </w:r>
          </w:p>
        </w:tc>
        <w:tc>
          <w:tcPr>
            <w:tcW w:w="2410" w:type="dxa"/>
            <w:vAlign w:val="center"/>
          </w:tcPr>
          <w:p w14:paraId="1F72CC28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 w:rsidRPr="00963198">
              <w:rPr>
                <w:color w:val="000000"/>
                <w:lang w:eastAsia="en-GB"/>
              </w:rPr>
              <w:t>Recepšu bloka izveide</w:t>
            </w:r>
          </w:p>
        </w:tc>
        <w:tc>
          <w:tcPr>
            <w:tcW w:w="1559" w:type="dxa"/>
            <w:vAlign w:val="center"/>
          </w:tcPr>
          <w:p w14:paraId="120EEED4" w14:textId="77777777" w:rsidR="000E36A3" w:rsidRPr="006073F1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 w:rsidRPr="006073F1">
              <w:rPr>
                <w:color w:val="000000"/>
                <w:lang w:eastAsia="en-GB"/>
              </w:rPr>
              <w:t>komplekts</w:t>
            </w:r>
          </w:p>
        </w:tc>
        <w:tc>
          <w:tcPr>
            <w:tcW w:w="1418" w:type="dxa"/>
            <w:vAlign w:val="center"/>
          </w:tcPr>
          <w:p w14:paraId="61ECFBC0" w14:textId="77777777" w:rsidR="000E36A3" w:rsidRPr="006073F1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 w:rsidRPr="006073F1">
              <w:rPr>
                <w:color w:val="000000"/>
                <w:lang w:eastAsia="en-GB"/>
              </w:rPr>
              <w:t>1</w:t>
            </w:r>
          </w:p>
        </w:tc>
        <w:tc>
          <w:tcPr>
            <w:tcW w:w="1843" w:type="dxa"/>
          </w:tcPr>
          <w:p w14:paraId="5B82F28E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</w:pPr>
          </w:p>
        </w:tc>
        <w:tc>
          <w:tcPr>
            <w:tcW w:w="1163" w:type="dxa"/>
          </w:tcPr>
          <w:p w14:paraId="49A00A73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</w:pPr>
          </w:p>
        </w:tc>
        <w:tc>
          <w:tcPr>
            <w:tcW w:w="1516" w:type="dxa"/>
          </w:tcPr>
          <w:p w14:paraId="1BBDC7F4" w14:textId="77777777" w:rsidR="000E36A3" w:rsidRDefault="000E36A3" w:rsidP="00A401CF">
            <w:pPr>
              <w:suppressAutoHyphens/>
              <w:spacing w:before="100" w:beforeAutospacing="1" w:after="100" w:afterAutospacing="1"/>
            </w:pPr>
          </w:p>
        </w:tc>
      </w:tr>
      <w:tr w:rsidR="000E36A3" w14:paraId="1E83565B" w14:textId="77777777" w:rsidTr="00A401CF">
        <w:trPr>
          <w:trHeight w:val="292"/>
        </w:trPr>
        <w:tc>
          <w:tcPr>
            <w:tcW w:w="675" w:type="dxa"/>
            <w:vAlign w:val="center"/>
          </w:tcPr>
          <w:p w14:paraId="2B318A18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16</w:t>
            </w:r>
          </w:p>
        </w:tc>
        <w:tc>
          <w:tcPr>
            <w:tcW w:w="2410" w:type="dxa"/>
            <w:vAlign w:val="center"/>
          </w:tcPr>
          <w:p w14:paraId="268B8DE4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 w:rsidRPr="00963198">
              <w:rPr>
                <w:color w:val="000000"/>
                <w:lang w:eastAsia="en-GB"/>
              </w:rPr>
              <w:t>Jaunās vadības uzstādīšana</w:t>
            </w:r>
          </w:p>
        </w:tc>
        <w:tc>
          <w:tcPr>
            <w:tcW w:w="1559" w:type="dxa"/>
            <w:vAlign w:val="center"/>
          </w:tcPr>
          <w:p w14:paraId="52CF2F21" w14:textId="77777777" w:rsidR="000E36A3" w:rsidRPr="006073F1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 w:rsidRPr="006073F1">
              <w:rPr>
                <w:color w:val="000000"/>
                <w:lang w:eastAsia="en-GB"/>
              </w:rPr>
              <w:t>komplekts</w:t>
            </w:r>
          </w:p>
        </w:tc>
        <w:tc>
          <w:tcPr>
            <w:tcW w:w="1418" w:type="dxa"/>
            <w:vAlign w:val="center"/>
          </w:tcPr>
          <w:p w14:paraId="714FF3E1" w14:textId="77777777" w:rsidR="000E36A3" w:rsidRPr="006073F1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 w:rsidRPr="006073F1">
              <w:rPr>
                <w:color w:val="000000"/>
                <w:lang w:eastAsia="en-GB"/>
              </w:rPr>
              <w:t>1</w:t>
            </w:r>
          </w:p>
        </w:tc>
        <w:tc>
          <w:tcPr>
            <w:tcW w:w="1843" w:type="dxa"/>
          </w:tcPr>
          <w:p w14:paraId="234BF859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</w:pPr>
          </w:p>
        </w:tc>
        <w:tc>
          <w:tcPr>
            <w:tcW w:w="1163" w:type="dxa"/>
          </w:tcPr>
          <w:p w14:paraId="348340AE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</w:pPr>
          </w:p>
        </w:tc>
        <w:tc>
          <w:tcPr>
            <w:tcW w:w="1516" w:type="dxa"/>
          </w:tcPr>
          <w:p w14:paraId="2A551E97" w14:textId="77777777" w:rsidR="000E36A3" w:rsidRDefault="000E36A3" w:rsidP="00A401CF">
            <w:pPr>
              <w:suppressAutoHyphens/>
              <w:spacing w:before="100" w:beforeAutospacing="1" w:after="100" w:afterAutospacing="1"/>
            </w:pPr>
          </w:p>
        </w:tc>
      </w:tr>
      <w:tr w:rsidR="000E36A3" w14:paraId="6BE046BB" w14:textId="77777777" w:rsidTr="00A401CF">
        <w:trPr>
          <w:trHeight w:val="292"/>
        </w:trPr>
        <w:tc>
          <w:tcPr>
            <w:tcW w:w="675" w:type="dxa"/>
            <w:vAlign w:val="center"/>
          </w:tcPr>
          <w:p w14:paraId="2F94B02F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17</w:t>
            </w:r>
          </w:p>
        </w:tc>
        <w:tc>
          <w:tcPr>
            <w:tcW w:w="2410" w:type="dxa"/>
            <w:vAlign w:val="center"/>
          </w:tcPr>
          <w:p w14:paraId="7637CDB8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 w:rsidRPr="00963198">
              <w:rPr>
                <w:color w:val="000000"/>
                <w:lang w:eastAsia="en-GB"/>
              </w:rPr>
              <w:t xml:space="preserve">Iekārtas palaišana </w:t>
            </w:r>
            <w:proofErr w:type="spellStart"/>
            <w:r w:rsidRPr="00963198">
              <w:rPr>
                <w:color w:val="000000"/>
                <w:lang w:eastAsia="en-GB"/>
              </w:rPr>
              <w:t>realajā</w:t>
            </w:r>
            <w:proofErr w:type="spellEnd"/>
            <w:r w:rsidRPr="00963198">
              <w:rPr>
                <w:color w:val="000000"/>
                <w:lang w:eastAsia="en-GB"/>
              </w:rPr>
              <w:t xml:space="preserve"> vidē, kalibrēšana</w:t>
            </w:r>
          </w:p>
        </w:tc>
        <w:tc>
          <w:tcPr>
            <w:tcW w:w="1559" w:type="dxa"/>
            <w:vAlign w:val="center"/>
          </w:tcPr>
          <w:p w14:paraId="55DBF318" w14:textId="77777777" w:rsidR="000E36A3" w:rsidRPr="006073F1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 w:rsidRPr="006073F1">
              <w:rPr>
                <w:color w:val="000000"/>
                <w:lang w:eastAsia="en-GB"/>
              </w:rPr>
              <w:t>komplekts</w:t>
            </w:r>
          </w:p>
        </w:tc>
        <w:tc>
          <w:tcPr>
            <w:tcW w:w="1418" w:type="dxa"/>
            <w:vAlign w:val="center"/>
          </w:tcPr>
          <w:p w14:paraId="7209C53E" w14:textId="77777777" w:rsidR="000E36A3" w:rsidRPr="006073F1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 w:rsidRPr="006073F1">
              <w:rPr>
                <w:color w:val="000000"/>
                <w:lang w:eastAsia="en-GB"/>
              </w:rPr>
              <w:t>1</w:t>
            </w:r>
          </w:p>
        </w:tc>
        <w:tc>
          <w:tcPr>
            <w:tcW w:w="1843" w:type="dxa"/>
          </w:tcPr>
          <w:p w14:paraId="7BE0E071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</w:pPr>
          </w:p>
        </w:tc>
        <w:tc>
          <w:tcPr>
            <w:tcW w:w="1163" w:type="dxa"/>
          </w:tcPr>
          <w:p w14:paraId="7D0F583E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</w:pPr>
          </w:p>
        </w:tc>
        <w:tc>
          <w:tcPr>
            <w:tcW w:w="1516" w:type="dxa"/>
          </w:tcPr>
          <w:p w14:paraId="50B932D7" w14:textId="77777777" w:rsidR="000E36A3" w:rsidRDefault="000E36A3" w:rsidP="00A401CF">
            <w:pPr>
              <w:suppressAutoHyphens/>
              <w:spacing w:before="100" w:beforeAutospacing="1" w:after="100" w:afterAutospacing="1"/>
            </w:pPr>
          </w:p>
        </w:tc>
      </w:tr>
      <w:tr w:rsidR="000E36A3" w14:paraId="48316AD1" w14:textId="77777777" w:rsidTr="00A401CF">
        <w:trPr>
          <w:trHeight w:val="292"/>
        </w:trPr>
        <w:tc>
          <w:tcPr>
            <w:tcW w:w="675" w:type="dxa"/>
            <w:vAlign w:val="center"/>
          </w:tcPr>
          <w:p w14:paraId="160671F7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18</w:t>
            </w:r>
          </w:p>
        </w:tc>
        <w:tc>
          <w:tcPr>
            <w:tcW w:w="2410" w:type="dxa"/>
            <w:vAlign w:val="center"/>
          </w:tcPr>
          <w:p w14:paraId="104ED84A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 w:rsidRPr="00963198">
              <w:rPr>
                <w:color w:val="000000"/>
                <w:lang w:eastAsia="en-GB"/>
              </w:rPr>
              <w:t>Tehniskās dokumentācijas sagatavošana</w:t>
            </w:r>
          </w:p>
        </w:tc>
        <w:tc>
          <w:tcPr>
            <w:tcW w:w="1559" w:type="dxa"/>
            <w:vAlign w:val="center"/>
          </w:tcPr>
          <w:p w14:paraId="3BCC5444" w14:textId="77777777" w:rsidR="000E36A3" w:rsidRPr="006073F1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 w:rsidRPr="006073F1">
              <w:rPr>
                <w:color w:val="000000"/>
                <w:lang w:eastAsia="en-GB"/>
              </w:rPr>
              <w:t>komplekts</w:t>
            </w:r>
          </w:p>
        </w:tc>
        <w:tc>
          <w:tcPr>
            <w:tcW w:w="1418" w:type="dxa"/>
            <w:vAlign w:val="center"/>
          </w:tcPr>
          <w:p w14:paraId="28C99630" w14:textId="77777777" w:rsidR="000E36A3" w:rsidRPr="006073F1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 w:rsidRPr="006073F1">
              <w:rPr>
                <w:color w:val="000000"/>
                <w:lang w:eastAsia="en-GB"/>
              </w:rPr>
              <w:t>1</w:t>
            </w:r>
          </w:p>
        </w:tc>
        <w:tc>
          <w:tcPr>
            <w:tcW w:w="1843" w:type="dxa"/>
          </w:tcPr>
          <w:p w14:paraId="58936EFA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</w:pPr>
          </w:p>
        </w:tc>
        <w:tc>
          <w:tcPr>
            <w:tcW w:w="1163" w:type="dxa"/>
          </w:tcPr>
          <w:p w14:paraId="2B1547DC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</w:pPr>
          </w:p>
        </w:tc>
        <w:tc>
          <w:tcPr>
            <w:tcW w:w="1516" w:type="dxa"/>
          </w:tcPr>
          <w:p w14:paraId="6A7290FF" w14:textId="77777777" w:rsidR="000E36A3" w:rsidRDefault="000E36A3" w:rsidP="00A401CF">
            <w:pPr>
              <w:suppressAutoHyphens/>
              <w:spacing w:before="100" w:beforeAutospacing="1" w:after="100" w:afterAutospacing="1"/>
            </w:pPr>
          </w:p>
        </w:tc>
      </w:tr>
      <w:tr w:rsidR="000E36A3" w14:paraId="70FD4140" w14:textId="77777777" w:rsidTr="00A401CF">
        <w:trPr>
          <w:trHeight w:val="292"/>
        </w:trPr>
        <w:tc>
          <w:tcPr>
            <w:tcW w:w="675" w:type="dxa"/>
            <w:vAlign w:val="center"/>
          </w:tcPr>
          <w:p w14:paraId="2ADBA826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lastRenderedPageBreak/>
              <w:t>19</w:t>
            </w:r>
          </w:p>
        </w:tc>
        <w:tc>
          <w:tcPr>
            <w:tcW w:w="2410" w:type="dxa"/>
            <w:vAlign w:val="center"/>
          </w:tcPr>
          <w:p w14:paraId="47CE7393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 w:rsidRPr="00963198">
              <w:rPr>
                <w:color w:val="000000"/>
                <w:lang w:eastAsia="en-GB"/>
              </w:rPr>
              <w:t xml:space="preserve">Kabeļu, </w:t>
            </w:r>
            <w:proofErr w:type="spellStart"/>
            <w:r w:rsidRPr="00963198">
              <w:rPr>
                <w:color w:val="000000"/>
                <w:lang w:eastAsia="en-GB"/>
              </w:rPr>
              <w:t>el.iekārtu</w:t>
            </w:r>
            <w:proofErr w:type="spellEnd"/>
            <w:r w:rsidRPr="00963198">
              <w:rPr>
                <w:color w:val="000000"/>
                <w:lang w:eastAsia="en-GB"/>
              </w:rPr>
              <w:t xml:space="preserve"> montāža</w:t>
            </w:r>
          </w:p>
        </w:tc>
        <w:tc>
          <w:tcPr>
            <w:tcW w:w="1559" w:type="dxa"/>
            <w:vAlign w:val="center"/>
          </w:tcPr>
          <w:p w14:paraId="5634A9F7" w14:textId="77777777" w:rsidR="000E36A3" w:rsidRPr="006073F1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 w:rsidRPr="006073F1">
              <w:rPr>
                <w:color w:val="000000"/>
                <w:lang w:eastAsia="en-GB"/>
              </w:rPr>
              <w:t>komplekts</w:t>
            </w:r>
          </w:p>
        </w:tc>
        <w:tc>
          <w:tcPr>
            <w:tcW w:w="1418" w:type="dxa"/>
            <w:vAlign w:val="center"/>
          </w:tcPr>
          <w:p w14:paraId="3D694139" w14:textId="77777777" w:rsidR="000E36A3" w:rsidRPr="006073F1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 w:rsidRPr="006073F1">
              <w:rPr>
                <w:color w:val="000000"/>
                <w:lang w:eastAsia="en-GB"/>
              </w:rPr>
              <w:t>1</w:t>
            </w:r>
          </w:p>
        </w:tc>
        <w:tc>
          <w:tcPr>
            <w:tcW w:w="1843" w:type="dxa"/>
          </w:tcPr>
          <w:p w14:paraId="09F7EF0B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</w:pPr>
          </w:p>
        </w:tc>
        <w:tc>
          <w:tcPr>
            <w:tcW w:w="1163" w:type="dxa"/>
          </w:tcPr>
          <w:p w14:paraId="079A297A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</w:pPr>
          </w:p>
        </w:tc>
        <w:tc>
          <w:tcPr>
            <w:tcW w:w="1516" w:type="dxa"/>
          </w:tcPr>
          <w:p w14:paraId="4035F4CD" w14:textId="77777777" w:rsidR="000E36A3" w:rsidRDefault="000E36A3" w:rsidP="00A401CF">
            <w:pPr>
              <w:suppressAutoHyphens/>
              <w:spacing w:before="100" w:beforeAutospacing="1" w:after="100" w:afterAutospacing="1"/>
            </w:pPr>
          </w:p>
        </w:tc>
      </w:tr>
      <w:tr w:rsidR="000E36A3" w14:paraId="03B9DDB0" w14:textId="77777777" w:rsidTr="00A401CF">
        <w:trPr>
          <w:trHeight w:val="292"/>
        </w:trPr>
        <w:tc>
          <w:tcPr>
            <w:tcW w:w="675" w:type="dxa"/>
            <w:vAlign w:val="center"/>
          </w:tcPr>
          <w:p w14:paraId="3EBD19DA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20</w:t>
            </w:r>
          </w:p>
        </w:tc>
        <w:tc>
          <w:tcPr>
            <w:tcW w:w="2410" w:type="dxa"/>
            <w:vAlign w:val="center"/>
          </w:tcPr>
          <w:p w14:paraId="7795A5B8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proofErr w:type="spellStart"/>
            <w:r w:rsidRPr="00963198">
              <w:rPr>
                <w:color w:val="000000"/>
                <w:lang w:eastAsia="en-GB"/>
              </w:rPr>
              <w:t>Elektromateriāli</w:t>
            </w:r>
            <w:proofErr w:type="spellEnd"/>
          </w:p>
        </w:tc>
        <w:tc>
          <w:tcPr>
            <w:tcW w:w="1559" w:type="dxa"/>
            <w:vAlign w:val="center"/>
          </w:tcPr>
          <w:p w14:paraId="430388C4" w14:textId="77777777" w:rsidR="000E36A3" w:rsidRPr="006073F1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 w:rsidRPr="006073F1">
              <w:rPr>
                <w:color w:val="000000"/>
                <w:lang w:eastAsia="en-GB"/>
              </w:rPr>
              <w:t>komplekts</w:t>
            </w:r>
          </w:p>
        </w:tc>
        <w:tc>
          <w:tcPr>
            <w:tcW w:w="1418" w:type="dxa"/>
            <w:vAlign w:val="center"/>
          </w:tcPr>
          <w:p w14:paraId="79A2AA08" w14:textId="77777777" w:rsidR="000E36A3" w:rsidRPr="006073F1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 w:rsidRPr="006073F1">
              <w:rPr>
                <w:color w:val="000000"/>
                <w:lang w:eastAsia="en-GB"/>
              </w:rPr>
              <w:t>1</w:t>
            </w:r>
          </w:p>
        </w:tc>
        <w:tc>
          <w:tcPr>
            <w:tcW w:w="1843" w:type="dxa"/>
          </w:tcPr>
          <w:p w14:paraId="7061E525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</w:pPr>
          </w:p>
        </w:tc>
        <w:tc>
          <w:tcPr>
            <w:tcW w:w="1163" w:type="dxa"/>
          </w:tcPr>
          <w:p w14:paraId="76A0C089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</w:pPr>
          </w:p>
        </w:tc>
        <w:tc>
          <w:tcPr>
            <w:tcW w:w="1516" w:type="dxa"/>
          </w:tcPr>
          <w:p w14:paraId="100750F7" w14:textId="77777777" w:rsidR="000E36A3" w:rsidRDefault="000E36A3" w:rsidP="00A401CF">
            <w:pPr>
              <w:suppressAutoHyphens/>
              <w:spacing w:before="100" w:beforeAutospacing="1" w:after="100" w:afterAutospacing="1"/>
            </w:pPr>
          </w:p>
        </w:tc>
      </w:tr>
      <w:tr w:rsidR="000E36A3" w14:paraId="3F42F00D" w14:textId="77777777" w:rsidTr="00A401CF">
        <w:trPr>
          <w:trHeight w:val="292"/>
        </w:trPr>
        <w:tc>
          <w:tcPr>
            <w:tcW w:w="675" w:type="dxa"/>
            <w:vAlign w:val="center"/>
          </w:tcPr>
          <w:p w14:paraId="0C7A6722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21</w:t>
            </w:r>
          </w:p>
        </w:tc>
        <w:tc>
          <w:tcPr>
            <w:tcW w:w="2410" w:type="dxa"/>
            <w:vAlign w:val="center"/>
          </w:tcPr>
          <w:p w14:paraId="4ED32DAF" w14:textId="77777777" w:rsidR="000E36A3" w:rsidRPr="00963198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 w:rsidRPr="006073F1">
              <w:rPr>
                <w:color w:val="000000"/>
                <w:lang w:eastAsia="en-GB"/>
              </w:rPr>
              <w:t>Transports</w:t>
            </w:r>
          </w:p>
        </w:tc>
        <w:tc>
          <w:tcPr>
            <w:tcW w:w="1559" w:type="dxa"/>
            <w:vAlign w:val="center"/>
          </w:tcPr>
          <w:p w14:paraId="168C8478" w14:textId="77777777" w:rsidR="000E36A3" w:rsidRPr="006073F1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 w:rsidRPr="006073F1">
              <w:rPr>
                <w:color w:val="000000"/>
                <w:lang w:eastAsia="en-GB"/>
              </w:rPr>
              <w:t>pakalpojums</w:t>
            </w:r>
          </w:p>
        </w:tc>
        <w:tc>
          <w:tcPr>
            <w:tcW w:w="1418" w:type="dxa"/>
            <w:vAlign w:val="center"/>
          </w:tcPr>
          <w:p w14:paraId="27C2A6AB" w14:textId="77777777" w:rsidR="000E36A3" w:rsidRPr="006073F1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 w:rsidRPr="006073F1">
              <w:rPr>
                <w:color w:val="000000"/>
                <w:lang w:eastAsia="en-GB"/>
              </w:rPr>
              <w:t>1</w:t>
            </w:r>
          </w:p>
        </w:tc>
        <w:tc>
          <w:tcPr>
            <w:tcW w:w="1843" w:type="dxa"/>
          </w:tcPr>
          <w:p w14:paraId="7180B500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</w:pPr>
          </w:p>
        </w:tc>
        <w:tc>
          <w:tcPr>
            <w:tcW w:w="1163" w:type="dxa"/>
          </w:tcPr>
          <w:p w14:paraId="71ACBAC1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</w:pPr>
          </w:p>
        </w:tc>
        <w:tc>
          <w:tcPr>
            <w:tcW w:w="1516" w:type="dxa"/>
          </w:tcPr>
          <w:p w14:paraId="0A8584C3" w14:textId="77777777" w:rsidR="000E36A3" w:rsidRDefault="000E36A3" w:rsidP="00A401CF">
            <w:pPr>
              <w:suppressAutoHyphens/>
              <w:spacing w:before="100" w:beforeAutospacing="1" w:after="100" w:afterAutospacing="1"/>
            </w:pPr>
          </w:p>
        </w:tc>
      </w:tr>
      <w:tr w:rsidR="000E36A3" w14:paraId="76F1FE58" w14:textId="77777777" w:rsidTr="00A401CF">
        <w:trPr>
          <w:trHeight w:val="292"/>
        </w:trPr>
        <w:tc>
          <w:tcPr>
            <w:tcW w:w="6062" w:type="dxa"/>
            <w:gridSpan w:val="4"/>
            <w:vAlign w:val="center"/>
          </w:tcPr>
          <w:p w14:paraId="05FFF9F1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lang w:eastAsia="en-GB"/>
              </w:rPr>
            </w:pPr>
            <w:r w:rsidRPr="006073F1">
              <w:rPr>
                <w:b/>
                <w:bCs/>
                <w:color w:val="000000"/>
                <w:lang w:eastAsia="en-GB"/>
              </w:rPr>
              <w:t>KOPĀ:</w:t>
            </w:r>
          </w:p>
        </w:tc>
        <w:tc>
          <w:tcPr>
            <w:tcW w:w="1843" w:type="dxa"/>
          </w:tcPr>
          <w:p w14:paraId="48245683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</w:pPr>
          </w:p>
        </w:tc>
        <w:tc>
          <w:tcPr>
            <w:tcW w:w="1163" w:type="dxa"/>
          </w:tcPr>
          <w:p w14:paraId="3517AFC4" w14:textId="77777777" w:rsidR="000E36A3" w:rsidRDefault="000E36A3" w:rsidP="00A401CF">
            <w:pPr>
              <w:suppressAutoHyphens/>
              <w:spacing w:before="100" w:beforeAutospacing="1" w:after="100" w:afterAutospacing="1"/>
              <w:jc w:val="center"/>
            </w:pPr>
          </w:p>
        </w:tc>
        <w:tc>
          <w:tcPr>
            <w:tcW w:w="1516" w:type="dxa"/>
          </w:tcPr>
          <w:p w14:paraId="68BEB350" w14:textId="77777777" w:rsidR="000E36A3" w:rsidRDefault="000E36A3" w:rsidP="00A401CF">
            <w:pPr>
              <w:suppressAutoHyphens/>
              <w:spacing w:before="100" w:beforeAutospacing="1" w:after="100" w:afterAutospacing="1"/>
            </w:pPr>
          </w:p>
        </w:tc>
      </w:tr>
    </w:tbl>
    <w:p w14:paraId="3CB76098" w14:textId="77777777" w:rsidR="000E36A3" w:rsidRPr="00373E84" w:rsidRDefault="000E36A3" w:rsidP="000E36A3">
      <w:pPr>
        <w:shd w:val="clear" w:color="auto" w:fill="FFFFFF"/>
        <w:tabs>
          <w:tab w:val="left" w:pos="1128"/>
        </w:tabs>
        <w:spacing w:line="283" w:lineRule="exact"/>
        <w:ind w:firstLine="426"/>
        <w:jc w:val="center"/>
        <w:rPr>
          <w:bCs/>
        </w:rPr>
      </w:pPr>
    </w:p>
    <w:p w14:paraId="62016CFA" w14:textId="77777777" w:rsidR="000E36A3" w:rsidRPr="00373E84" w:rsidRDefault="000E36A3" w:rsidP="000E36A3">
      <w:pPr>
        <w:suppressAutoHyphens/>
        <w:spacing w:before="100" w:beforeAutospacing="1" w:after="100" w:afterAutospacing="1"/>
        <w:jc w:val="both"/>
        <w:rPr>
          <w:color w:val="000000"/>
        </w:rPr>
      </w:pPr>
      <w:r w:rsidRPr="00373E84">
        <w:rPr>
          <w:color w:val="000000"/>
        </w:rPr>
        <w:t xml:space="preserve">Pretendenta kontaktinformācija: </w:t>
      </w:r>
    </w:p>
    <w:p w14:paraId="6BBE90C7" w14:textId="77777777" w:rsidR="000E36A3" w:rsidRPr="00373E84" w:rsidRDefault="000E36A3" w:rsidP="000E36A3">
      <w:pPr>
        <w:shd w:val="clear" w:color="auto" w:fill="FFFFFF"/>
        <w:tabs>
          <w:tab w:val="left" w:pos="1128"/>
        </w:tabs>
        <w:spacing w:line="283" w:lineRule="exact"/>
        <w:rPr>
          <w:b/>
          <w:sz w:val="28"/>
          <w:szCs w:val="28"/>
        </w:rPr>
      </w:pPr>
    </w:p>
    <w:p w14:paraId="08C519F5" w14:textId="77777777" w:rsidR="000E36A3" w:rsidRPr="00373E84" w:rsidRDefault="000E36A3" w:rsidP="000E36A3">
      <w:pPr>
        <w:rPr>
          <w:bCs/>
        </w:rPr>
      </w:pPr>
      <w:r w:rsidRPr="00373E84">
        <w:rPr>
          <w:b/>
        </w:rPr>
        <w:tab/>
      </w:r>
      <w:r w:rsidRPr="00373E84">
        <w:rPr>
          <w:b/>
        </w:rPr>
        <w:tab/>
      </w:r>
      <w:r w:rsidRPr="00373E84">
        <w:rPr>
          <w:b/>
        </w:rPr>
        <w:tab/>
      </w:r>
      <w:r w:rsidRPr="00373E84">
        <w:rPr>
          <w:b/>
        </w:rPr>
        <w:tab/>
      </w:r>
      <w:r w:rsidRPr="00373E84">
        <w:rPr>
          <w:b/>
        </w:rPr>
        <w:tab/>
      </w:r>
      <w:r w:rsidRPr="00373E84">
        <w:rPr>
          <w:b/>
        </w:rPr>
        <w:tab/>
      </w:r>
      <w:r w:rsidRPr="00373E84">
        <w:rPr>
          <w:b/>
        </w:rPr>
        <w:tab/>
      </w:r>
      <w:r w:rsidRPr="00373E84">
        <w:rPr>
          <w:b/>
        </w:rPr>
        <w:tab/>
      </w:r>
    </w:p>
    <w:p w14:paraId="0C8182A1" w14:textId="77777777" w:rsidR="000E36A3" w:rsidRPr="00373E84" w:rsidRDefault="000E36A3" w:rsidP="000E36A3">
      <w:pPr>
        <w:jc w:val="both"/>
      </w:pPr>
    </w:p>
    <w:p w14:paraId="5F7D1DEC" w14:textId="77777777" w:rsidR="000E36A3" w:rsidRPr="00373E84" w:rsidRDefault="000E36A3" w:rsidP="000E36A3">
      <w:pPr>
        <w:spacing w:line="360" w:lineRule="auto"/>
        <w:ind w:right="180"/>
        <w:jc w:val="both"/>
      </w:pPr>
      <w:r w:rsidRPr="00373E84">
        <w:t>Piedāvājam izpildīt pasūtījumu saskaņā ar cenu aptaujas izvirzītajām prasībām par šādu līgumcenu:</w:t>
      </w:r>
    </w:p>
    <w:p w14:paraId="5DF1D2DB" w14:textId="77777777" w:rsidR="000E36A3" w:rsidRPr="00373E84" w:rsidRDefault="000E36A3" w:rsidP="000E36A3">
      <w:pPr>
        <w:spacing w:line="360" w:lineRule="auto"/>
        <w:ind w:right="180" w:firstLine="540"/>
        <w:jc w:val="both"/>
      </w:pPr>
      <w:r w:rsidRPr="00373E84">
        <w:t xml:space="preserve"> Cena bez PVN: ___________ EUR</w:t>
      </w:r>
    </w:p>
    <w:p w14:paraId="2132F985" w14:textId="77777777" w:rsidR="000E36A3" w:rsidRPr="00373E84" w:rsidRDefault="000E36A3" w:rsidP="000E36A3">
      <w:pPr>
        <w:spacing w:line="360" w:lineRule="auto"/>
        <w:ind w:left="720" w:right="180" w:firstLine="720"/>
        <w:jc w:val="both"/>
      </w:pPr>
      <w:r w:rsidRPr="00373E84">
        <w:t>PVN: ____________ EUR</w:t>
      </w:r>
    </w:p>
    <w:p w14:paraId="3B9B349D" w14:textId="77777777" w:rsidR="000E36A3" w:rsidRPr="00373E84" w:rsidRDefault="000E36A3" w:rsidP="000E36A3">
      <w:pPr>
        <w:spacing w:line="360" w:lineRule="auto"/>
        <w:ind w:left="720" w:right="180" w:firstLine="720"/>
        <w:jc w:val="both"/>
      </w:pPr>
      <w:proofErr w:type="spellStart"/>
      <w:r w:rsidRPr="00373E84">
        <w:t>Kopā:____________EUR</w:t>
      </w:r>
      <w:proofErr w:type="spellEnd"/>
    </w:p>
    <w:p w14:paraId="4C3E47F2" w14:textId="77777777" w:rsidR="000E36A3" w:rsidRPr="00373E84" w:rsidRDefault="000E36A3" w:rsidP="000E36A3">
      <w:pPr>
        <w:spacing w:before="100" w:beforeAutospacing="1" w:line="360" w:lineRule="auto"/>
        <w:jc w:val="both"/>
      </w:pPr>
      <w:r w:rsidRPr="00373E84">
        <w:t>Cenā iekļauti visi likumdošanā paredzētie nodokļi un maksājumi.</w:t>
      </w:r>
    </w:p>
    <w:p w14:paraId="0C5AF1BF" w14:textId="77777777" w:rsidR="000E36A3" w:rsidRPr="00373E84" w:rsidRDefault="000E36A3" w:rsidP="000E36A3">
      <w:pPr>
        <w:jc w:val="both"/>
      </w:pPr>
    </w:p>
    <w:p w14:paraId="17F8F645" w14:textId="77777777" w:rsidR="000E36A3" w:rsidRPr="00373E84" w:rsidRDefault="000E36A3" w:rsidP="000E36A3">
      <w:pPr>
        <w:tabs>
          <w:tab w:val="center" w:pos="4820"/>
        </w:tabs>
        <w:spacing w:line="360" w:lineRule="auto"/>
        <w:jc w:val="both"/>
      </w:pPr>
      <w:r w:rsidRPr="00373E84">
        <w:t xml:space="preserve">______________________________________    </w:t>
      </w:r>
      <w:r w:rsidRPr="00373E84">
        <w:tab/>
        <w:t>______________</w:t>
      </w:r>
      <w:r w:rsidRPr="00373E84">
        <w:tab/>
      </w:r>
    </w:p>
    <w:p w14:paraId="450C6C4A" w14:textId="77777777" w:rsidR="000E36A3" w:rsidRPr="00373E84" w:rsidRDefault="000E36A3" w:rsidP="000E36A3">
      <w:pPr>
        <w:tabs>
          <w:tab w:val="center" w:pos="4820"/>
        </w:tabs>
        <w:spacing w:line="360" w:lineRule="auto"/>
        <w:jc w:val="both"/>
      </w:pPr>
      <w:r w:rsidRPr="00373E84">
        <w:t>(Pretendenta pilnvarotās personas ieņemamais amats)    (vārds, uzvārds)</w:t>
      </w:r>
    </w:p>
    <w:p w14:paraId="08A327B5" w14:textId="77777777" w:rsidR="000E36A3" w:rsidRPr="00373E84" w:rsidRDefault="000E36A3" w:rsidP="000E36A3">
      <w:pPr>
        <w:tabs>
          <w:tab w:val="center" w:pos="4820"/>
        </w:tabs>
        <w:spacing w:line="360" w:lineRule="auto"/>
        <w:jc w:val="both"/>
      </w:pPr>
      <w:r w:rsidRPr="00373E84">
        <w:t>____________________________</w:t>
      </w:r>
      <w:r w:rsidRPr="00373E84">
        <w:tab/>
      </w:r>
    </w:p>
    <w:p w14:paraId="7636EF8A" w14:textId="77777777" w:rsidR="000E36A3" w:rsidRPr="00373E84" w:rsidRDefault="000E36A3" w:rsidP="000E36A3">
      <w:pPr>
        <w:pStyle w:val="BodyText2"/>
        <w:spacing w:line="360" w:lineRule="auto"/>
        <w:rPr>
          <w:lang w:eastAsia="lv-LV"/>
        </w:rPr>
      </w:pPr>
      <w:r w:rsidRPr="00373E84">
        <w:rPr>
          <w:lang w:eastAsia="lv-LV"/>
        </w:rPr>
        <w:t>(dokumenta aizpildīšanas datums)</w:t>
      </w:r>
      <w:r w:rsidRPr="00373E84">
        <w:rPr>
          <w:lang w:eastAsia="lv-LV"/>
        </w:rPr>
        <w:tab/>
      </w:r>
    </w:p>
    <w:p w14:paraId="34908874" w14:textId="77777777" w:rsidR="000E36A3" w:rsidRPr="00373E84" w:rsidRDefault="000E36A3" w:rsidP="000E36A3">
      <w:pPr>
        <w:jc w:val="both"/>
      </w:pPr>
    </w:p>
    <w:p w14:paraId="27CFA5C8" w14:textId="77777777" w:rsidR="000E36A3" w:rsidRDefault="000E36A3" w:rsidP="000E36A3">
      <w:pPr>
        <w:jc w:val="both"/>
      </w:pPr>
    </w:p>
    <w:p w14:paraId="6417A2C0" w14:textId="77777777" w:rsidR="000E36A3" w:rsidRDefault="000E36A3" w:rsidP="000E36A3">
      <w:pPr>
        <w:jc w:val="both"/>
      </w:pPr>
    </w:p>
    <w:p w14:paraId="79CB8952" w14:textId="77777777" w:rsidR="000E36A3" w:rsidRDefault="000E36A3" w:rsidP="000E36A3">
      <w:pPr>
        <w:jc w:val="both"/>
      </w:pPr>
    </w:p>
    <w:p w14:paraId="10600C5F" w14:textId="77777777" w:rsidR="000E36A3" w:rsidRPr="000D2A3B" w:rsidRDefault="000E36A3" w:rsidP="000E36A3">
      <w:pPr>
        <w:jc w:val="center"/>
      </w:pPr>
      <w:r>
        <w:t>DOKUMENTS PARAKSTĪTS AR DROŠU ELEKTRONISKO PARAKSTU UN SATUR LAIKA ZĪMOGU.</w:t>
      </w:r>
    </w:p>
    <w:p w14:paraId="4FC75C79" w14:textId="77777777" w:rsidR="000E36A3" w:rsidRPr="00D84477" w:rsidRDefault="000E36A3" w:rsidP="000E36A3">
      <w:pPr>
        <w:jc w:val="center"/>
        <w:rPr>
          <w:bCs/>
        </w:rPr>
      </w:pPr>
    </w:p>
    <w:p w14:paraId="764210BA" w14:textId="77777777" w:rsidR="00181494" w:rsidRPr="000E36A3" w:rsidRDefault="00181494" w:rsidP="000E36A3"/>
    <w:sectPr w:rsidR="00181494" w:rsidRPr="000E36A3" w:rsidSect="00351E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107ED" w14:textId="77777777" w:rsidR="004609CC" w:rsidRPr="005A31B4" w:rsidRDefault="004609CC" w:rsidP="00351EC2">
      <w:pPr>
        <w:spacing w:after="0" w:line="240" w:lineRule="auto"/>
      </w:pPr>
      <w:r w:rsidRPr="005A31B4">
        <w:separator/>
      </w:r>
    </w:p>
  </w:endnote>
  <w:endnote w:type="continuationSeparator" w:id="0">
    <w:p w14:paraId="59DF966F" w14:textId="77777777" w:rsidR="004609CC" w:rsidRPr="005A31B4" w:rsidRDefault="004609CC" w:rsidP="00351EC2">
      <w:pPr>
        <w:spacing w:after="0" w:line="240" w:lineRule="auto"/>
      </w:pPr>
      <w:r w:rsidRPr="005A31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604A0" w14:textId="77777777" w:rsidR="004609CC" w:rsidRPr="005A31B4" w:rsidRDefault="004609CC" w:rsidP="00351EC2">
      <w:pPr>
        <w:spacing w:after="0" w:line="240" w:lineRule="auto"/>
      </w:pPr>
      <w:r w:rsidRPr="005A31B4">
        <w:separator/>
      </w:r>
    </w:p>
  </w:footnote>
  <w:footnote w:type="continuationSeparator" w:id="0">
    <w:p w14:paraId="1A378141" w14:textId="77777777" w:rsidR="004609CC" w:rsidRPr="005A31B4" w:rsidRDefault="004609CC" w:rsidP="00351EC2">
      <w:pPr>
        <w:spacing w:after="0" w:line="240" w:lineRule="auto"/>
      </w:pPr>
      <w:r w:rsidRPr="005A31B4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12"/>
    <w:multiLevelType w:val="multilevel"/>
    <w:tmpl w:val="FFFFFFFF"/>
    <w:lvl w:ilvl="0">
      <w:start w:val="1"/>
      <w:numFmt w:val="decimal"/>
      <w:lvlText w:val="%1."/>
      <w:lvlJc w:val="left"/>
      <w:pPr>
        <w:ind w:left="309" w:hanging="200"/>
      </w:pPr>
      <w:rPr>
        <w:rFonts w:ascii="Times New Roman" w:hAnsi="Times New Roman" w:cs="Times New Roman"/>
        <w:b/>
        <w:bCs/>
        <w:i w:val="0"/>
        <w:iCs w:val="0"/>
        <w:spacing w:val="-1"/>
        <w:w w:val="100"/>
        <w:sz w:val="20"/>
        <w:szCs w:val="20"/>
      </w:rPr>
    </w:lvl>
    <w:lvl w:ilvl="1">
      <w:numFmt w:val="bullet"/>
      <w:lvlText w:val="-"/>
      <w:lvlJc w:val="left"/>
      <w:pPr>
        <w:ind w:left="829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numFmt w:val="bullet"/>
      <w:lvlText w:val="•"/>
      <w:lvlJc w:val="left"/>
      <w:pPr>
        <w:ind w:left="1791" w:hanging="360"/>
      </w:pPr>
    </w:lvl>
    <w:lvl w:ilvl="3">
      <w:numFmt w:val="bullet"/>
      <w:lvlText w:val="•"/>
      <w:lvlJc w:val="left"/>
      <w:pPr>
        <w:ind w:left="2763" w:hanging="360"/>
      </w:pPr>
    </w:lvl>
    <w:lvl w:ilvl="4">
      <w:numFmt w:val="bullet"/>
      <w:lvlText w:val="•"/>
      <w:lvlJc w:val="left"/>
      <w:pPr>
        <w:ind w:left="3735" w:hanging="360"/>
      </w:pPr>
    </w:lvl>
    <w:lvl w:ilvl="5">
      <w:numFmt w:val="bullet"/>
      <w:lvlText w:val="•"/>
      <w:lvlJc w:val="left"/>
      <w:pPr>
        <w:ind w:left="4706" w:hanging="360"/>
      </w:pPr>
    </w:lvl>
    <w:lvl w:ilvl="6">
      <w:numFmt w:val="bullet"/>
      <w:lvlText w:val="•"/>
      <w:lvlJc w:val="left"/>
      <w:pPr>
        <w:ind w:left="5678" w:hanging="360"/>
      </w:pPr>
    </w:lvl>
    <w:lvl w:ilvl="7">
      <w:numFmt w:val="bullet"/>
      <w:lvlText w:val="•"/>
      <w:lvlJc w:val="left"/>
      <w:pPr>
        <w:ind w:left="6650" w:hanging="360"/>
      </w:pPr>
    </w:lvl>
    <w:lvl w:ilvl="8">
      <w:numFmt w:val="bullet"/>
      <w:lvlText w:val="•"/>
      <w:lvlJc w:val="left"/>
      <w:pPr>
        <w:ind w:left="7622" w:hanging="360"/>
      </w:pPr>
    </w:lvl>
  </w:abstractNum>
  <w:abstractNum w:abstractNumId="1" w15:restartNumberingAfterBreak="0">
    <w:nsid w:val="0E9C2E74"/>
    <w:multiLevelType w:val="hybridMultilevel"/>
    <w:tmpl w:val="50B22B24"/>
    <w:lvl w:ilvl="0" w:tplc="E63C08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D1336"/>
    <w:multiLevelType w:val="hybridMultilevel"/>
    <w:tmpl w:val="46F6B0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27A02"/>
    <w:multiLevelType w:val="hybridMultilevel"/>
    <w:tmpl w:val="C878400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90917"/>
    <w:multiLevelType w:val="hybridMultilevel"/>
    <w:tmpl w:val="90DEFB74"/>
    <w:lvl w:ilvl="0" w:tplc="C1F8C41A">
      <w:start w:val="3"/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8682F"/>
    <w:multiLevelType w:val="hybridMultilevel"/>
    <w:tmpl w:val="416674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21301"/>
    <w:multiLevelType w:val="hybridMultilevel"/>
    <w:tmpl w:val="63C4F6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061DD"/>
    <w:multiLevelType w:val="hybridMultilevel"/>
    <w:tmpl w:val="4B94E9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058844">
    <w:abstractNumId w:val="1"/>
  </w:num>
  <w:num w:numId="2" w16cid:durableId="1294368301">
    <w:abstractNumId w:val="2"/>
  </w:num>
  <w:num w:numId="3" w16cid:durableId="1608928843">
    <w:abstractNumId w:val="7"/>
  </w:num>
  <w:num w:numId="4" w16cid:durableId="2117823717">
    <w:abstractNumId w:val="5"/>
  </w:num>
  <w:num w:numId="5" w16cid:durableId="462770951">
    <w:abstractNumId w:val="3"/>
  </w:num>
  <w:num w:numId="6" w16cid:durableId="1917125707">
    <w:abstractNumId w:val="6"/>
  </w:num>
  <w:num w:numId="7" w16cid:durableId="1142961544">
    <w:abstractNumId w:val="0"/>
  </w:num>
  <w:num w:numId="8" w16cid:durableId="18041517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494"/>
    <w:rsid w:val="000153A8"/>
    <w:rsid w:val="00016942"/>
    <w:rsid w:val="0005354D"/>
    <w:rsid w:val="0007391D"/>
    <w:rsid w:val="00081348"/>
    <w:rsid w:val="00091E21"/>
    <w:rsid w:val="000A7FEC"/>
    <w:rsid w:val="000E36A3"/>
    <w:rsid w:val="000E4AF2"/>
    <w:rsid w:val="000F499E"/>
    <w:rsid w:val="000F6016"/>
    <w:rsid w:val="000F65DC"/>
    <w:rsid w:val="001072A0"/>
    <w:rsid w:val="001240ED"/>
    <w:rsid w:val="00164D68"/>
    <w:rsid w:val="00181494"/>
    <w:rsid w:val="00182922"/>
    <w:rsid w:val="00190E4B"/>
    <w:rsid w:val="00195C7B"/>
    <w:rsid w:val="001C2FA2"/>
    <w:rsid w:val="001E1153"/>
    <w:rsid w:val="001E519D"/>
    <w:rsid w:val="00212585"/>
    <w:rsid w:val="002259B1"/>
    <w:rsid w:val="002541B3"/>
    <w:rsid w:val="00262902"/>
    <w:rsid w:val="002A356A"/>
    <w:rsid w:val="002B12ED"/>
    <w:rsid w:val="002C56CD"/>
    <w:rsid w:val="002F4886"/>
    <w:rsid w:val="002F58E8"/>
    <w:rsid w:val="00307454"/>
    <w:rsid w:val="00321BCA"/>
    <w:rsid w:val="00324E60"/>
    <w:rsid w:val="00351EC2"/>
    <w:rsid w:val="00352CC9"/>
    <w:rsid w:val="00367FD3"/>
    <w:rsid w:val="00382AB5"/>
    <w:rsid w:val="003833D5"/>
    <w:rsid w:val="00384CF8"/>
    <w:rsid w:val="00385FCA"/>
    <w:rsid w:val="003B5B8E"/>
    <w:rsid w:val="003B5DD5"/>
    <w:rsid w:val="003C794B"/>
    <w:rsid w:val="003E72A8"/>
    <w:rsid w:val="003F7C47"/>
    <w:rsid w:val="0041331C"/>
    <w:rsid w:val="00413AFE"/>
    <w:rsid w:val="00422666"/>
    <w:rsid w:val="00423964"/>
    <w:rsid w:val="004609CC"/>
    <w:rsid w:val="00465D37"/>
    <w:rsid w:val="00481D7A"/>
    <w:rsid w:val="004868F3"/>
    <w:rsid w:val="00495DB9"/>
    <w:rsid w:val="004B134F"/>
    <w:rsid w:val="004D4F8B"/>
    <w:rsid w:val="004E52DD"/>
    <w:rsid w:val="004E5962"/>
    <w:rsid w:val="004F7947"/>
    <w:rsid w:val="00505036"/>
    <w:rsid w:val="005517FC"/>
    <w:rsid w:val="00586DA7"/>
    <w:rsid w:val="0058727D"/>
    <w:rsid w:val="00594C1C"/>
    <w:rsid w:val="005A0283"/>
    <w:rsid w:val="005A31B4"/>
    <w:rsid w:val="005B0571"/>
    <w:rsid w:val="005E1F44"/>
    <w:rsid w:val="005F2343"/>
    <w:rsid w:val="005F4BB4"/>
    <w:rsid w:val="00617549"/>
    <w:rsid w:val="00617A87"/>
    <w:rsid w:val="006451FF"/>
    <w:rsid w:val="00681B3A"/>
    <w:rsid w:val="006E03B5"/>
    <w:rsid w:val="00701745"/>
    <w:rsid w:val="00730743"/>
    <w:rsid w:val="0073543A"/>
    <w:rsid w:val="00741555"/>
    <w:rsid w:val="00746FF9"/>
    <w:rsid w:val="00766EB0"/>
    <w:rsid w:val="007738AF"/>
    <w:rsid w:val="0077402E"/>
    <w:rsid w:val="007A3ED5"/>
    <w:rsid w:val="007B21B3"/>
    <w:rsid w:val="007D2EF8"/>
    <w:rsid w:val="007E0B7D"/>
    <w:rsid w:val="0080022B"/>
    <w:rsid w:val="00810F32"/>
    <w:rsid w:val="0081703D"/>
    <w:rsid w:val="00843507"/>
    <w:rsid w:val="00845ECE"/>
    <w:rsid w:val="008636E9"/>
    <w:rsid w:val="00887D2A"/>
    <w:rsid w:val="00895708"/>
    <w:rsid w:val="008B3473"/>
    <w:rsid w:val="008B46CB"/>
    <w:rsid w:val="00902D6F"/>
    <w:rsid w:val="00973F58"/>
    <w:rsid w:val="00982F84"/>
    <w:rsid w:val="009855D7"/>
    <w:rsid w:val="00994587"/>
    <w:rsid w:val="00994784"/>
    <w:rsid w:val="00995854"/>
    <w:rsid w:val="00997EB9"/>
    <w:rsid w:val="009B73E2"/>
    <w:rsid w:val="009E3BDC"/>
    <w:rsid w:val="009F5B6A"/>
    <w:rsid w:val="00A0081B"/>
    <w:rsid w:val="00A019FD"/>
    <w:rsid w:val="00A25778"/>
    <w:rsid w:val="00AB0D71"/>
    <w:rsid w:val="00AE37CD"/>
    <w:rsid w:val="00B03540"/>
    <w:rsid w:val="00B038F4"/>
    <w:rsid w:val="00B169D8"/>
    <w:rsid w:val="00B27D34"/>
    <w:rsid w:val="00B443B1"/>
    <w:rsid w:val="00B44D82"/>
    <w:rsid w:val="00B5407C"/>
    <w:rsid w:val="00B5603B"/>
    <w:rsid w:val="00B609BC"/>
    <w:rsid w:val="00B6112A"/>
    <w:rsid w:val="00B94037"/>
    <w:rsid w:val="00BD43D2"/>
    <w:rsid w:val="00BD5C61"/>
    <w:rsid w:val="00BE6BF0"/>
    <w:rsid w:val="00C100C8"/>
    <w:rsid w:val="00C2765A"/>
    <w:rsid w:val="00C600E3"/>
    <w:rsid w:val="00C66C34"/>
    <w:rsid w:val="00C81EA6"/>
    <w:rsid w:val="00C91018"/>
    <w:rsid w:val="00C9122E"/>
    <w:rsid w:val="00C91BCF"/>
    <w:rsid w:val="00CA3193"/>
    <w:rsid w:val="00CD6E6D"/>
    <w:rsid w:val="00D2251F"/>
    <w:rsid w:val="00D413AF"/>
    <w:rsid w:val="00D86119"/>
    <w:rsid w:val="00DD2E61"/>
    <w:rsid w:val="00DF11CB"/>
    <w:rsid w:val="00DF4BBD"/>
    <w:rsid w:val="00E21274"/>
    <w:rsid w:val="00E6392E"/>
    <w:rsid w:val="00E6702D"/>
    <w:rsid w:val="00E82ABB"/>
    <w:rsid w:val="00E97399"/>
    <w:rsid w:val="00EC0560"/>
    <w:rsid w:val="00F00915"/>
    <w:rsid w:val="00F07E07"/>
    <w:rsid w:val="00F201F7"/>
    <w:rsid w:val="00F218B5"/>
    <w:rsid w:val="00F5205D"/>
    <w:rsid w:val="00F92E55"/>
    <w:rsid w:val="00FA5552"/>
    <w:rsid w:val="00FC3D35"/>
    <w:rsid w:val="00FD7CDD"/>
    <w:rsid w:val="00FE04AA"/>
    <w:rsid w:val="00FE6598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413ED"/>
  <w15:chartTrackingRefBased/>
  <w15:docId w15:val="{75382A52-5398-40A2-B039-2D9F7CFF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49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4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4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494"/>
    <w:rPr>
      <w:i/>
      <w:iCs/>
      <w:color w:val="404040" w:themeColor="text1" w:themeTint="BF"/>
    </w:rPr>
  </w:style>
  <w:style w:type="paragraph" w:styleId="ListParagraph">
    <w:name w:val="List Paragraph"/>
    <w:aliases w:val="H&amp;P List Paragraph,2,Virsraksti,Strip,Normal bullet 2,Bullet list,Saistīto dokumentu saraksts,Colorful List - Accent 12,Syle 1,Numurets,PPS_Bullet"/>
    <w:basedOn w:val="Normal"/>
    <w:link w:val="ListParagraphChar"/>
    <w:uiPriority w:val="34"/>
    <w:qFormat/>
    <w:rsid w:val="00181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4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49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D2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2E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2EF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EF8"/>
    <w:rPr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51EC2"/>
    <w:pPr>
      <w:widowControl w:val="0"/>
      <w:autoSpaceDE w:val="0"/>
      <w:autoSpaceDN w:val="0"/>
      <w:adjustRightInd w:val="0"/>
      <w:spacing w:after="0" w:line="240" w:lineRule="auto"/>
      <w:ind w:left="109"/>
    </w:pPr>
    <w:rPr>
      <w:rFonts w:ascii="Times New Roman" w:eastAsiaTheme="minorEastAsia" w:hAnsi="Times New Roman" w:cs="Times New Roman"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51EC2"/>
    <w:rPr>
      <w:rFonts w:ascii="Times New Roman" w:eastAsiaTheme="minorEastAsia" w:hAnsi="Times New Roman" w:cs="Times New Roman"/>
      <w:kern w:val="0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351EC2"/>
    <w:pPr>
      <w:widowControl w:val="0"/>
      <w:autoSpaceDE w:val="0"/>
      <w:autoSpaceDN w:val="0"/>
      <w:adjustRightInd w:val="0"/>
      <w:spacing w:before="101" w:after="0" w:line="240" w:lineRule="auto"/>
      <w:ind w:left="100"/>
    </w:pPr>
    <w:rPr>
      <w:rFonts w:ascii="Times New Roman" w:eastAsiaTheme="minorEastAsia" w:hAnsi="Times New Roman" w:cs="Times New Roman"/>
      <w:kern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1E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1EC2"/>
    <w:rPr>
      <w:rFonts w:ascii="Times New Roman" w:eastAsiaTheme="minorEastAsia" w:hAnsi="Times New Roman" w:cs="Times New Roman"/>
      <w:kern w:val="0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51EC2"/>
    <w:rPr>
      <w:vertAlign w:val="superscript"/>
    </w:rPr>
  </w:style>
  <w:style w:type="table" w:styleId="TableGrid">
    <w:name w:val="Table Grid"/>
    <w:basedOn w:val="TableNormal"/>
    <w:uiPriority w:val="39"/>
    <w:rsid w:val="002541B3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4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F8B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4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F8B"/>
    <w:rPr>
      <w:sz w:val="22"/>
      <w:szCs w:val="22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E36A3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E36A3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ListParagraphChar">
    <w:name w:val="List Paragraph Char"/>
    <w:aliases w:val="H&amp;P List Paragraph Char,2 Char,Virsraksti Char,Strip Char,Normal bullet 2 Char,Bullet list Char,Saistīto dokumentu saraksts Char,Colorful List - Accent 12 Char,Syle 1 Char,Numurets Char,PPS_Bullet Char"/>
    <w:link w:val="ListParagraph"/>
    <w:uiPriority w:val="34"/>
    <w:qFormat/>
    <w:rsid w:val="000E36A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4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24d656c-64aa-475b-90fe-9840d725f221" xsi:nil="true"/>
    <lcf76f155ced4ddcb4097134ff3c332f xmlns="724d656c-64aa-475b-90fe-9840d725f221">
      <Terms xmlns="http://schemas.microsoft.com/office/infopath/2007/PartnerControls"/>
    </lcf76f155ced4ddcb4097134ff3c332f>
    <TaxCatchAll xmlns="de9af95e-e34c-42c0-9d29-89d8d29f6a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9C8E1043D084097C68FAC010339C1" ma:contentTypeVersion="19" ma:contentTypeDescription="Create a new document." ma:contentTypeScope="" ma:versionID="d90d3ff8a8af29b2d7ef7dfa30dbc2e4">
  <xsd:schema xmlns:xsd="http://www.w3.org/2001/XMLSchema" xmlns:xs="http://www.w3.org/2001/XMLSchema" xmlns:p="http://schemas.microsoft.com/office/2006/metadata/properties" xmlns:ns2="de9af95e-e34c-42c0-9d29-89d8d29f6a29" xmlns:ns3="724d656c-64aa-475b-90fe-9840d725f221" targetNamespace="http://schemas.microsoft.com/office/2006/metadata/properties" ma:root="true" ma:fieldsID="9bf019df329c31c01108d5cf65c383c5" ns2:_="" ns3:_="">
    <xsd:import namespace="de9af95e-e34c-42c0-9d29-89d8d29f6a29"/>
    <xsd:import namespace="724d656c-64aa-475b-90fe-9840d725f2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af95e-e34c-42c0-9d29-89d8d29f6a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053ac-bbc6-4380-b0d1-f0da53d819a0}" ma:internalName="TaxCatchAll" ma:showField="CatchAllData" ma:web="de9af95e-e34c-42c0-9d29-89d8d29f6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d656c-64aa-475b-90fe-9840d725f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02d941d-e67f-4b2b-9dca-733ae21af5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BA7EF0-67C2-4542-9A79-CEDFA18B752C}">
  <ds:schemaRefs>
    <ds:schemaRef ds:uri="http://schemas.microsoft.com/office/2006/metadata/properties"/>
    <ds:schemaRef ds:uri="http://schemas.microsoft.com/office/infopath/2007/PartnerControls"/>
    <ds:schemaRef ds:uri="724d656c-64aa-475b-90fe-9840d725f221"/>
    <ds:schemaRef ds:uri="de9af95e-e34c-42c0-9d29-89d8d29f6a29"/>
  </ds:schemaRefs>
</ds:datastoreItem>
</file>

<file path=customXml/itemProps2.xml><?xml version="1.0" encoding="utf-8"?>
<ds:datastoreItem xmlns:ds="http://schemas.openxmlformats.org/officeDocument/2006/customXml" ds:itemID="{2C541EA5-F63A-4FD6-B156-7FDA9C5EFE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70028-0BCE-4CB2-8CB7-0BDAFEE13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af95e-e34c-42c0-9d29-89d8d29f6a29"/>
    <ds:schemaRef ds:uri="724d656c-64aa-475b-90fe-9840d725f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329</Words>
  <Characters>2382</Characters>
  <Application>Microsoft Office Word</Application>
  <DocSecurity>0</DocSecurity>
  <Lines>62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Agnija Dike</dc:creator>
  <cp:keywords/>
  <dc:description/>
  <cp:lastModifiedBy>Ingus Dikis</cp:lastModifiedBy>
  <cp:revision>5</cp:revision>
  <dcterms:created xsi:type="dcterms:W3CDTF">2025-12-11T12:08:00Z</dcterms:created>
  <dcterms:modified xsi:type="dcterms:W3CDTF">2025-12-16T13:03:00Z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0x010100EF09C8E1043D084097C68FAC010339C1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