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9945" w14:textId="6CC68BF2" w:rsidR="00E92B3C" w:rsidRPr="00E92B3C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92B3C">
        <w:rPr>
          <w:rFonts w:ascii="Times New Roman" w:hAnsi="Times New Roman" w:cs="Times New Roman"/>
          <w:color w:val="000000" w:themeColor="text1"/>
        </w:rPr>
        <w:t>Annex No. 2</w:t>
      </w:r>
    </w:p>
    <w:p w14:paraId="190EEDD4" w14:textId="17F3AA05" w:rsidR="00E92B3C" w:rsidRPr="00E92B3C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92B3C">
        <w:rPr>
          <w:rFonts w:ascii="Times New Roman" w:hAnsi="Times New Roman" w:cs="Times New Roman"/>
          <w:color w:val="000000" w:themeColor="text1"/>
        </w:rPr>
        <w:t>TECHNICAL SPECIFICATION</w:t>
      </w:r>
    </w:p>
    <w:p w14:paraId="1E683507" w14:textId="55527690" w:rsidR="001644EF" w:rsidRPr="00E92B3C" w:rsidRDefault="00E92B3C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E92B3C">
        <w:rPr>
          <w:rFonts w:ascii="Times New Roman" w:eastAsia="Times New Roman" w:hAnsi="Times New Roman" w:cs="Times New Roman"/>
          <w:color w:val="000000" w:themeColor="text1"/>
          <w:lang w:eastAsia="en-GB"/>
        </w:rPr>
        <w:t>PURCHASE OF</w:t>
      </w:r>
      <w:r w:rsidRPr="00E92B3C">
        <w:rPr>
          <w:rFonts w:ascii="Times New Roman" w:hAnsi="Times New Roman" w:cs="Times New Roman"/>
          <w:color w:val="000000" w:themeColor="text1"/>
        </w:rPr>
        <w:t xml:space="preserve">  DOUGH SHEETER (FLOOR TYPE) WITH FULL CUTTING ACCESSORY SET</w:t>
      </w:r>
    </w:p>
    <w:p w14:paraId="1EC707FD" w14:textId="77777777" w:rsidR="001644EF" w:rsidRPr="00E92B3C" w:rsidRDefault="00000000">
      <w:pPr>
        <w:rPr>
          <w:rFonts w:ascii="Times New Roman" w:hAnsi="Times New Roman" w:cs="Times New Roman"/>
        </w:rPr>
      </w:pPr>
      <w:r w:rsidRPr="00E92B3C">
        <w:rPr>
          <w:rFonts w:ascii="Times New Roman" w:hAnsi="Times New Roman" w:cs="Times New Roman"/>
        </w:rPr>
        <w:t>place, date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1644EF" w:rsidRPr="00E92B3C" w14:paraId="2EB44B8E" w14:textId="77777777" w:rsidTr="00E92B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48A4276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4320" w:type="dxa"/>
          </w:tcPr>
          <w:p w14:paraId="572482A1" w14:textId="77777777" w:rsidR="001644EF" w:rsidRPr="00E92B3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Requirement</w:t>
            </w:r>
          </w:p>
        </w:tc>
      </w:tr>
      <w:tr w:rsidR="001644EF" w:rsidRPr="00E92B3C" w14:paraId="1839001A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55C36418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Quantity</w:t>
            </w:r>
          </w:p>
        </w:tc>
        <w:tc>
          <w:tcPr>
            <w:tcW w:w="4320" w:type="dxa"/>
            <w:shd w:val="clear" w:color="auto" w:fill="auto"/>
          </w:tcPr>
          <w:p w14:paraId="43E3E0EF" w14:textId="4BCD005E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 xml:space="preserve">1 pc. – Industrial dough sheeter for pastry, croissants, fresh pasta and laminated dough, with </w:t>
            </w:r>
            <w:r w:rsidR="00D116A7" w:rsidRPr="00D116A7">
              <w:rPr>
                <w:rFonts w:ascii="Times New Roman" w:hAnsi="Times New Roman" w:cs="Times New Roman"/>
                <w:highlight w:val="yellow"/>
              </w:rPr>
              <w:t>standart</w:t>
            </w:r>
            <w:r w:rsidR="00D116A7">
              <w:rPr>
                <w:rFonts w:ascii="Times New Roman" w:hAnsi="Times New Roman" w:cs="Times New Roman"/>
              </w:rPr>
              <w:t xml:space="preserve"> </w:t>
            </w:r>
            <w:r w:rsidRPr="00E92B3C">
              <w:rPr>
                <w:rFonts w:ascii="Times New Roman" w:hAnsi="Times New Roman" w:cs="Times New Roman"/>
              </w:rPr>
              <w:t>cutting and shaping accessory package.</w:t>
            </w:r>
          </w:p>
        </w:tc>
      </w:tr>
      <w:tr w:rsidR="001644EF" w:rsidRPr="00E92B3C" w14:paraId="50B51454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DC59FAA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Brand, model offered</w:t>
            </w:r>
          </w:p>
        </w:tc>
        <w:tc>
          <w:tcPr>
            <w:tcW w:w="4320" w:type="dxa"/>
          </w:tcPr>
          <w:p w14:paraId="018B1BC5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Brand name (for identification purposes) and model name (for identification purposes).</w:t>
            </w:r>
          </w:p>
        </w:tc>
      </w:tr>
      <w:tr w:rsidR="001644EF" w:rsidRPr="00E92B3C" w14:paraId="1BAB2949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4DD9CA76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Purpose</w:t>
            </w:r>
          </w:p>
        </w:tc>
        <w:tc>
          <w:tcPr>
            <w:tcW w:w="4320" w:type="dxa"/>
            <w:shd w:val="clear" w:color="auto" w:fill="auto"/>
          </w:tcPr>
          <w:p w14:paraId="3738DE0B" w14:textId="09587401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 xml:space="preserve">Floor-type dough sheeter for producing thin, homogeneous dough sheets, including croissant, puff pastry, phyllo, pasta, shortcrust and similar products. Must include </w:t>
            </w:r>
            <w:r w:rsidR="00D116A7" w:rsidRPr="00D116A7">
              <w:rPr>
                <w:rFonts w:ascii="Times New Roman" w:hAnsi="Times New Roman" w:cs="Times New Roman"/>
                <w:highlight w:val="yellow"/>
              </w:rPr>
              <w:t>standart</w:t>
            </w:r>
            <w:r w:rsidRPr="00E92B3C">
              <w:rPr>
                <w:rFonts w:ascii="Times New Roman" w:hAnsi="Times New Roman" w:cs="Times New Roman"/>
              </w:rPr>
              <w:t xml:space="preserve"> roller cutting set and pasta kit.</w:t>
            </w:r>
          </w:p>
        </w:tc>
      </w:tr>
      <w:tr w:rsidR="001644EF" w:rsidRPr="00E92B3C" w14:paraId="652C921B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05B8E78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Installed power (kW)</w:t>
            </w:r>
          </w:p>
        </w:tc>
        <w:tc>
          <w:tcPr>
            <w:tcW w:w="4320" w:type="dxa"/>
          </w:tcPr>
          <w:p w14:paraId="237546DF" w14:textId="7EF3A5C8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 xml:space="preserve">From </w:t>
            </w:r>
            <w:r w:rsidRPr="00D116A7">
              <w:rPr>
                <w:rFonts w:ascii="Times New Roman" w:hAnsi="Times New Roman" w:cs="Times New Roman"/>
                <w:highlight w:val="yellow"/>
              </w:rPr>
              <w:t>0.</w:t>
            </w:r>
            <w:r w:rsidR="00D116A7" w:rsidRPr="00D116A7">
              <w:rPr>
                <w:rFonts w:ascii="Times New Roman" w:hAnsi="Times New Roman" w:cs="Times New Roman"/>
                <w:highlight w:val="yellow"/>
              </w:rPr>
              <w:t>55</w:t>
            </w:r>
            <w:r w:rsidRPr="00D116A7">
              <w:rPr>
                <w:rFonts w:ascii="Times New Roman" w:hAnsi="Times New Roman" w:cs="Times New Roman"/>
                <w:highlight w:val="yellow"/>
              </w:rPr>
              <w:t xml:space="preserve"> to 1.</w:t>
            </w:r>
            <w:r w:rsidR="00D116A7" w:rsidRPr="00D116A7">
              <w:rPr>
                <w:rFonts w:ascii="Times New Roman" w:hAnsi="Times New Roman" w:cs="Times New Roman"/>
                <w:highlight w:val="yellow"/>
              </w:rPr>
              <w:t>5</w:t>
            </w:r>
            <w:r w:rsidRPr="00D116A7">
              <w:rPr>
                <w:rFonts w:ascii="Times New Roman" w:hAnsi="Times New Roman" w:cs="Times New Roman"/>
                <w:highlight w:val="yellow"/>
              </w:rPr>
              <w:t>0 kW</w:t>
            </w:r>
            <w:r w:rsidRPr="00E92B3C">
              <w:rPr>
                <w:rFonts w:ascii="Times New Roman" w:hAnsi="Times New Roman" w:cs="Times New Roman"/>
              </w:rPr>
              <w:t>. THE PARTICIPANT must specify exact installed power.</w:t>
            </w:r>
          </w:p>
        </w:tc>
      </w:tr>
      <w:tr w:rsidR="001644EF" w:rsidRPr="00E92B3C" w14:paraId="3C302140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79EDFF61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Weight (kg)</w:t>
            </w:r>
          </w:p>
        </w:tc>
        <w:tc>
          <w:tcPr>
            <w:tcW w:w="4320" w:type="dxa"/>
            <w:shd w:val="clear" w:color="auto" w:fill="auto"/>
          </w:tcPr>
          <w:p w14:paraId="3A6B29D2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From 250 to 350 kg depending on configuration. THE PARTICIPANT must specify exact weight.</w:t>
            </w:r>
          </w:p>
        </w:tc>
      </w:tr>
      <w:tr w:rsidR="001644EF" w:rsidRPr="00E92B3C" w14:paraId="67579C09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D78646D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Voltage</w:t>
            </w:r>
          </w:p>
        </w:tc>
        <w:tc>
          <w:tcPr>
            <w:tcW w:w="4320" w:type="dxa"/>
          </w:tcPr>
          <w:p w14:paraId="2EB16AB6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400 V / 3~ / 50 Hz (or 220 V / 1~ / 50 Hz if CE-compliant). THE PARTICIPANT must specify exact voltage.</w:t>
            </w:r>
          </w:p>
        </w:tc>
      </w:tr>
      <w:tr w:rsidR="001644EF" w:rsidRPr="00E92B3C" w14:paraId="45CD0D5E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2709EFE5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Conveyor belt dimensions (mm)</w:t>
            </w:r>
          </w:p>
        </w:tc>
        <w:tc>
          <w:tcPr>
            <w:tcW w:w="4320" w:type="dxa"/>
            <w:shd w:val="clear" w:color="auto" w:fill="auto"/>
          </w:tcPr>
          <w:p w14:paraId="4344E9E0" w14:textId="5C1896C3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 xml:space="preserve">Working belt width </w:t>
            </w:r>
            <w:r w:rsidRPr="00D116A7">
              <w:rPr>
                <w:rFonts w:ascii="Times New Roman" w:hAnsi="Times New Roman" w:cs="Times New Roman"/>
                <w:highlight w:val="yellow"/>
              </w:rPr>
              <w:t>585–6</w:t>
            </w:r>
            <w:r w:rsidR="00D116A7" w:rsidRPr="00D116A7">
              <w:rPr>
                <w:rFonts w:ascii="Times New Roman" w:hAnsi="Times New Roman" w:cs="Times New Roman"/>
                <w:highlight w:val="yellow"/>
              </w:rPr>
              <w:t>2</w:t>
            </w:r>
            <w:r w:rsidRPr="00D116A7">
              <w:rPr>
                <w:rFonts w:ascii="Times New Roman" w:hAnsi="Times New Roman" w:cs="Times New Roman"/>
                <w:highlight w:val="yellow"/>
              </w:rPr>
              <w:t>0</w:t>
            </w:r>
            <w:r w:rsidRPr="00E92B3C">
              <w:rPr>
                <w:rFonts w:ascii="Times New Roman" w:hAnsi="Times New Roman" w:cs="Times New Roman"/>
              </w:rPr>
              <w:t xml:space="preserve"> mm. Belt length per side 1150–1600 mm. THE PARTICIPANT must specify exact belt dimensions.</w:t>
            </w:r>
          </w:p>
        </w:tc>
      </w:tr>
      <w:tr w:rsidR="001644EF" w:rsidRPr="00E92B3C" w14:paraId="5BDA9CF8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686A491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Overall dimensions (mm)</w:t>
            </w:r>
          </w:p>
        </w:tc>
        <w:tc>
          <w:tcPr>
            <w:tcW w:w="4320" w:type="dxa"/>
          </w:tcPr>
          <w:p w14:paraId="449EE051" w14:textId="224B3FB1" w:rsidR="00D116A7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 xml:space="preserve">Arms open: </w:t>
            </w:r>
            <w:r w:rsidR="00D116A7" w:rsidRPr="00D116A7">
              <w:rPr>
                <w:rFonts w:ascii="Times New Roman" w:hAnsi="Times New Roman" w:cs="Times New Roman"/>
                <w:highlight w:val="yellow"/>
              </w:rPr>
              <w:t>2500</w:t>
            </w:r>
            <w:r w:rsidRPr="00E92B3C">
              <w:rPr>
                <w:rFonts w:ascii="Times New Roman" w:hAnsi="Times New Roman" w:cs="Times New Roman"/>
              </w:rPr>
              <w:t xml:space="preserve">×1000×1200 mm to </w:t>
            </w:r>
            <w:r w:rsidR="00D116A7" w:rsidRPr="00D116A7">
              <w:rPr>
                <w:rFonts w:ascii="Times New Roman" w:hAnsi="Times New Roman" w:cs="Times New Roman"/>
                <w:highlight w:val="yellow"/>
              </w:rPr>
              <w:t>3500</w:t>
            </w:r>
            <w:r w:rsidRPr="00E92B3C">
              <w:rPr>
                <w:rFonts w:ascii="Times New Roman" w:hAnsi="Times New Roman" w:cs="Times New Roman"/>
              </w:rPr>
              <w:t>×</w:t>
            </w:r>
            <w:r w:rsidRPr="008262D8">
              <w:rPr>
                <w:rFonts w:ascii="Times New Roman" w:hAnsi="Times New Roman" w:cs="Times New Roman"/>
                <w:highlight w:val="yellow"/>
              </w:rPr>
              <w:t>1</w:t>
            </w:r>
            <w:r w:rsidR="008262D8" w:rsidRPr="008262D8">
              <w:rPr>
                <w:rFonts w:ascii="Times New Roman" w:hAnsi="Times New Roman" w:cs="Times New Roman"/>
                <w:highlight w:val="yellow"/>
              </w:rPr>
              <w:t>5</w:t>
            </w:r>
            <w:r w:rsidRPr="008262D8">
              <w:rPr>
                <w:rFonts w:ascii="Times New Roman" w:hAnsi="Times New Roman" w:cs="Times New Roman"/>
                <w:highlight w:val="yellow"/>
              </w:rPr>
              <w:t>00</w:t>
            </w:r>
            <w:r w:rsidRPr="00E92B3C">
              <w:rPr>
                <w:rFonts w:ascii="Times New Roman" w:hAnsi="Times New Roman" w:cs="Times New Roman"/>
              </w:rPr>
              <w:t>×</w:t>
            </w:r>
            <w:r w:rsidRPr="008262D8">
              <w:rPr>
                <w:rFonts w:ascii="Times New Roman" w:hAnsi="Times New Roman" w:cs="Times New Roman"/>
                <w:highlight w:val="yellow"/>
              </w:rPr>
              <w:t>1</w:t>
            </w:r>
            <w:r w:rsidR="008262D8" w:rsidRPr="008262D8">
              <w:rPr>
                <w:rFonts w:ascii="Times New Roman" w:hAnsi="Times New Roman" w:cs="Times New Roman"/>
                <w:highlight w:val="yellow"/>
              </w:rPr>
              <w:t>5</w:t>
            </w:r>
            <w:r w:rsidRPr="008262D8">
              <w:rPr>
                <w:rFonts w:ascii="Times New Roman" w:hAnsi="Times New Roman" w:cs="Times New Roman"/>
                <w:highlight w:val="yellow"/>
              </w:rPr>
              <w:t>00</w:t>
            </w:r>
            <w:r w:rsidRPr="00E92B3C">
              <w:rPr>
                <w:rFonts w:ascii="Times New Roman" w:hAnsi="Times New Roman" w:cs="Times New Roman"/>
              </w:rPr>
              <w:t xml:space="preserve"> mm. </w:t>
            </w:r>
          </w:p>
          <w:p w14:paraId="56642B36" w14:textId="1903DF6C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62D8">
              <w:rPr>
                <w:rFonts w:ascii="Times New Roman" w:hAnsi="Times New Roman" w:cs="Times New Roman"/>
                <w:strike/>
                <w:highlight w:val="yellow"/>
              </w:rPr>
              <w:t>Arms folded: 1300×1000×1300 mm to 1600×1100×1300 mm.</w:t>
            </w:r>
            <w:r w:rsidRPr="00E92B3C">
              <w:rPr>
                <w:rFonts w:ascii="Times New Roman" w:hAnsi="Times New Roman" w:cs="Times New Roman"/>
              </w:rPr>
              <w:t xml:space="preserve"> Exact L×W×H must be specified.</w:t>
            </w:r>
          </w:p>
        </w:tc>
      </w:tr>
      <w:tr w:rsidR="001644EF" w:rsidRPr="00E92B3C" w14:paraId="1584C7C0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6CC4B493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Rolling cylinders</w:t>
            </w:r>
          </w:p>
        </w:tc>
        <w:tc>
          <w:tcPr>
            <w:tcW w:w="4320" w:type="dxa"/>
            <w:shd w:val="clear" w:color="auto" w:fill="auto"/>
          </w:tcPr>
          <w:p w14:paraId="51506D7A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262D8">
              <w:rPr>
                <w:rFonts w:ascii="Times New Roman" w:hAnsi="Times New Roman" w:cs="Times New Roman"/>
                <w:strike/>
                <w:highlight w:val="yellow"/>
              </w:rPr>
              <w:t>Hardened and chrome-polished cylinders, Ø70–80 mm.</w:t>
            </w:r>
            <w:r w:rsidRPr="008262D8">
              <w:rPr>
                <w:rFonts w:ascii="Times New Roman" w:hAnsi="Times New Roman" w:cs="Times New Roman"/>
                <w:strike/>
              </w:rPr>
              <w:t xml:space="preserve"> </w:t>
            </w:r>
            <w:r w:rsidRPr="00E92B3C">
              <w:rPr>
                <w:rFonts w:ascii="Times New Roman" w:hAnsi="Times New Roman" w:cs="Times New Roman"/>
              </w:rPr>
              <w:t>Adjustable opening range 0.3–48 mm.</w:t>
            </w:r>
          </w:p>
        </w:tc>
      </w:tr>
      <w:tr w:rsidR="001644EF" w:rsidRPr="00E92B3C" w14:paraId="4CDC8D77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1EFCFD7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Hygienic design</w:t>
            </w:r>
          </w:p>
        </w:tc>
        <w:tc>
          <w:tcPr>
            <w:tcW w:w="4320" w:type="dxa"/>
          </w:tcPr>
          <w:p w14:paraId="080542B3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Stainless-steel or anticorodal aluminium shoulders; removable upper and lower scrapers; smooth surfaces; ball bearings; CE-compliant safety protections; machine on wheels with locking brakes.</w:t>
            </w:r>
          </w:p>
        </w:tc>
      </w:tr>
      <w:tr w:rsidR="001644EF" w:rsidRPr="00E92B3C" w14:paraId="4BC5B933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442BF029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lastRenderedPageBreak/>
              <w:t>Reversibility &amp; speed control</w:t>
            </w:r>
          </w:p>
        </w:tc>
        <w:tc>
          <w:tcPr>
            <w:tcW w:w="4320" w:type="dxa"/>
            <w:shd w:val="clear" w:color="auto" w:fill="auto"/>
          </w:tcPr>
          <w:p w14:paraId="64A93E3E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Reversible sheeting direction; belts with multi-speed control; inverter or equivalent speed-regulation technology.</w:t>
            </w:r>
          </w:p>
        </w:tc>
      </w:tr>
      <w:tr w:rsidR="001644EF" w:rsidRPr="00E92B3C" w14:paraId="11CF3FA4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B5EA9D9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Mandatory included cutting accessories</w:t>
            </w:r>
          </w:p>
        </w:tc>
        <w:tc>
          <w:tcPr>
            <w:tcW w:w="4320" w:type="dxa"/>
          </w:tcPr>
          <w:p w14:paraId="79A6DF3E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 xml:space="preserve">THE PARTICIPANT must include </w:t>
            </w:r>
            <w:r w:rsidRPr="008262D8">
              <w:rPr>
                <w:rFonts w:ascii="Times New Roman" w:hAnsi="Times New Roman" w:cs="Times New Roman"/>
                <w:strike/>
                <w:highlight w:val="yellow"/>
              </w:rPr>
              <w:t>ALL</w:t>
            </w:r>
            <w:r w:rsidRPr="00E92B3C">
              <w:rPr>
                <w:rFonts w:ascii="Times New Roman" w:hAnsi="Times New Roman" w:cs="Times New Roman"/>
              </w:rPr>
              <w:t>: Croissant triangle-cut roller set, strip-cutting rollers, round- and square-cut rollers, fresh-pasta cloth-belt kit, universal reversible scrapers, exit conveyor belt (min. 600 mm), warm/cold air blowing channels with thermostat.</w:t>
            </w:r>
          </w:p>
        </w:tc>
      </w:tr>
      <w:tr w:rsidR="001644EF" w:rsidRPr="00E92B3C" w14:paraId="6E7C9400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56C942A1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Additional included options (mandatory)</w:t>
            </w:r>
          </w:p>
        </w:tc>
        <w:tc>
          <w:tcPr>
            <w:tcW w:w="4320" w:type="dxa"/>
            <w:shd w:val="clear" w:color="auto" w:fill="auto"/>
          </w:tcPr>
          <w:p w14:paraId="020E0258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Stainless steel external coating; complete roller cutting kit; rising and dismountable arms; low-tension control panel; ball-bearing movement system.</w:t>
            </w:r>
          </w:p>
        </w:tc>
      </w:tr>
      <w:tr w:rsidR="001644EF" w:rsidRPr="00E92B3C" w14:paraId="5A737DB4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C46C062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Safety</w:t>
            </w:r>
          </w:p>
        </w:tc>
        <w:tc>
          <w:tcPr>
            <w:tcW w:w="4320" w:type="dxa"/>
          </w:tcPr>
          <w:p w14:paraId="014F4E17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Compliance with EU Machinery Directive; CE marking; integrated emergency-stop devices; operator-safety guarding.</w:t>
            </w:r>
          </w:p>
        </w:tc>
      </w:tr>
      <w:tr w:rsidR="001644EF" w:rsidRPr="00E92B3C" w14:paraId="33E7B00B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1BAA48D2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Cleaning and hygiene</w:t>
            </w:r>
          </w:p>
        </w:tc>
        <w:tc>
          <w:tcPr>
            <w:tcW w:w="4320" w:type="dxa"/>
            <w:shd w:val="clear" w:color="auto" w:fill="auto"/>
          </w:tcPr>
          <w:p w14:paraId="6EB86AD7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Removable scrapers without tools; easy-to-clean conveyors; flour duster with adjustable flow.</w:t>
            </w:r>
          </w:p>
        </w:tc>
      </w:tr>
      <w:tr w:rsidR="001644EF" w:rsidRPr="00E92B3C" w14:paraId="6287AB5D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A596C16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Utilities</w:t>
            </w:r>
          </w:p>
        </w:tc>
        <w:tc>
          <w:tcPr>
            <w:tcW w:w="4320" w:type="dxa"/>
          </w:tcPr>
          <w:p w14:paraId="33947CE2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THE PARTICIPANT must specify electrical consumption, air requirements (if any), and all additional utilities.</w:t>
            </w:r>
          </w:p>
        </w:tc>
      </w:tr>
      <w:tr w:rsidR="001644EF" w:rsidRPr="00E92B3C" w14:paraId="65C494CC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09C5F0A5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Complete functional set (mandatory)</w:t>
            </w:r>
          </w:p>
        </w:tc>
        <w:tc>
          <w:tcPr>
            <w:tcW w:w="4320" w:type="dxa"/>
            <w:shd w:val="clear" w:color="auto" w:fill="auto"/>
          </w:tcPr>
          <w:p w14:paraId="09ADA5F6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THE PARTICIPANT must include all components required for full operation: base machine, reversible cylinders, complete cutting kit, croissant cutting group, fresh-pasta kit, exit conveyor, air channels, scrapers, safety guarding, documentation.</w:t>
            </w:r>
          </w:p>
        </w:tc>
      </w:tr>
      <w:tr w:rsidR="001644EF" w:rsidRPr="00E92B3C" w14:paraId="3FE7C81E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18D4C6C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Supplier responsibility for task compliance</w:t>
            </w:r>
          </w:p>
        </w:tc>
        <w:tc>
          <w:tcPr>
            <w:tcW w:w="4320" w:type="dxa"/>
          </w:tcPr>
          <w:p w14:paraId="64B99DCE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THE PARTICIPANT is responsible for offering such configuration and completeness that fully meets the stated purpose and technical task, including all sub-components necessary for complete functionality.</w:t>
            </w:r>
          </w:p>
        </w:tc>
      </w:tr>
      <w:tr w:rsidR="001644EF" w:rsidRPr="00E92B3C" w14:paraId="7E3D1D6A" w14:textId="77777777" w:rsidTr="00E92B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  <w:shd w:val="clear" w:color="auto" w:fill="auto"/>
          </w:tcPr>
          <w:p w14:paraId="39F51066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Documentation</w:t>
            </w:r>
          </w:p>
        </w:tc>
        <w:tc>
          <w:tcPr>
            <w:tcW w:w="4320" w:type="dxa"/>
            <w:shd w:val="clear" w:color="auto" w:fill="auto"/>
          </w:tcPr>
          <w:p w14:paraId="0982E94E" w14:textId="77777777" w:rsidR="001644EF" w:rsidRPr="00E92B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User manual; installation manual; maintenance instructions; electrical diagrams; CE declaration of conformity.</w:t>
            </w:r>
          </w:p>
        </w:tc>
      </w:tr>
      <w:tr w:rsidR="001644EF" w:rsidRPr="00E92B3C" w14:paraId="0AADEF4C" w14:textId="77777777" w:rsidTr="00E92B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99E61AC" w14:textId="77777777" w:rsidR="001644EF" w:rsidRPr="00E92B3C" w:rsidRDefault="00000000">
            <w:pPr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Guarantee</w:t>
            </w:r>
          </w:p>
        </w:tc>
        <w:tc>
          <w:tcPr>
            <w:tcW w:w="4320" w:type="dxa"/>
          </w:tcPr>
          <w:p w14:paraId="1C15C832" w14:textId="77777777" w:rsidR="001644EF" w:rsidRPr="00E92B3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E92B3C">
              <w:rPr>
                <w:rFonts w:ascii="Times New Roman" w:hAnsi="Times New Roman" w:cs="Times New Roman"/>
              </w:rPr>
              <w:t>Minimum 24-month full warranty for the complete machine and all included components.</w:t>
            </w:r>
          </w:p>
        </w:tc>
      </w:tr>
    </w:tbl>
    <w:p w14:paraId="3F839B6A" w14:textId="77777777" w:rsidR="00E92B3C" w:rsidRPr="00E92B3C" w:rsidRDefault="00E92B3C" w:rsidP="00E92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E92B3C">
        <w:rPr>
          <w:rFonts w:ascii="Times New Roman" w:eastAsia="Times New Roman" w:hAnsi="Times New Roman" w:cs="Times New Roman"/>
          <w:lang w:eastAsia="en-GB"/>
        </w:rPr>
        <w:t>Name, surname, position</w:t>
      </w:r>
    </w:p>
    <w:p w14:paraId="36EDF611" w14:textId="77777777" w:rsidR="00E92B3C" w:rsidRPr="00E92B3C" w:rsidRDefault="00930E5C" w:rsidP="00E92B3C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61EDFAB">
          <v:rect id="_x0000_i1025" alt="" style="width:413.4pt;height:.05pt;mso-width-percent:0;mso-height-percent:0;mso-width-percent:0;mso-height-percent:0" o:hrpct="916" o:hralign="center" o:hrstd="t" o:hr="t" fillcolor="#a0a0a0" stroked="f"/>
        </w:pict>
      </w:r>
    </w:p>
    <w:p w14:paraId="6205CBBB" w14:textId="77777777" w:rsidR="00E92B3C" w:rsidRPr="00E92B3C" w:rsidRDefault="00E92B3C" w:rsidP="00E92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r w:rsidRPr="00E92B3C">
        <w:rPr>
          <w:rFonts w:ascii="Times New Roman" w:eastAsia="Times New Roman" w:hAnsi="Times New Roman" w:cs="Times New Roman"/>
          <w:lang w:eastAsia="en-GB"/>
        </w:rPr>
        <w:t>signature</w:t>
      </w:r>
    </w:p>
    <w:p w14:paraId="4DC1F4E0" w14:textId="77777777" w:rsidR="00E425F2" w:rsidRPr="00E92B3C" w:rsidRDefault="00E425F2">
      <w:pPr>
        <w:rPr>
          <w:rFonts w:ascii="Times New Roman" w:hAnsi="Times New Roman" w:cs="Times New Roman"/>
        </w:rPr>
      </w:pPr>
    </w:p>
    <w:sectPr w:rsidR="00E425F2" w:rsidRPr="00E92B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7408272">
    <w:abstractNumId w:val="8"/>
  </w:num>
  <w:num w:numId="2" w16cid:durableId="1131902392">
    <w:abstractNumId w:val="6"/>
  </w:num>
  <w:num w:numId="3" w16cid:durableId="53088903">
    <w:abstractNumId w:val="5"/>
  </w:num>
  <w:num w:numId="4" w16cid:durableId="2067952511">
    <w:abstractNumId w:val="4"/>
  </w:num>
  <w:num w:numId="5" w16cid:durableId="408501226">
    <w:abstractNumId w:val="7"/>
  </w:num>
  <w:num w:numId="6" w16cid:durableId="654802388">
    <w:abstractNumId w:val="3"/>
  </w:num>
  <w:num w:numId="7" w16cid:durableId="2016691251">
    <w:abstractNumId w:val="2"/>
  </w:num>
  <w:num w:numId="8" w16cid:durableId="1711219715">
    <w:abstractNumId w:val="1"/>
  </w:num>
  <w:num w:numId="9" w16cid:durableId="98620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44EF"/>
    <w:rsid w:val="0029639D"/>
    <w:rsid w:val="00326F90"/>
    <w:rsid w:val="0047016C"/>
    <w:rsid w:val="008262D8"/>
    <w:rsid w:val="00930E5C"/>
    <w:rsid w:val="00AA1D8D"/>
    <w:rsid w:val="00B47730"/>
    <w:rsid w:val="00CB0664"/>
    <w:rsid w:val="00D116A7"/>
    <w:rsid w:val="00D210E5"/>
    <w:rsid w:val="00E425F2"/>
    <w:rsid w:val="00E92B3C"/>
    <w:rsid w:val="00FC693F"/>
    <w:rsid w:val="00FD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90C69CB"/>
  <w14:defaultImageDpi w14:val="300"/>
  <w15:docId w15:val="{6BD4F0DF-1225-AB4C-9C04-5F21FDC9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E92B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440</Words>
  <Characters>2907</Characters>
  <Application>Microsoft Office Word</Application>
  <DocSecurity>0</DocSecurity>
  <Lines>107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Renaldas Borunovas</cp:lastModifiedBy>
  <cp:revision>3</cp:revision>
  <dcterms:created xsi:type="dcterms:W3CDTF">2025-12-03T21:25:00Z</dcterms:created>
  <dcterms:modified xsi:type="dcterms:W3CDTF">2025-12-03T21:29:00Z</dcterms:modified>
  <cp:category/>
</cp:coreProperties>
</file>