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76D34" w14:textId="1FF6ED9D" w:rsidR="00D910D8" w:rsidRDefault="00D910D8"/>
    <w:p w14:paraId="1EC55350" w14:textId="77777777" w:rsidR="00CC5305" w:rsidRPr="00D57BC8" w:rsidRDefault="00CC5305" w:rsidP="00CC530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D57B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2. pielikums</w:t>
      </w:r>
    </w:p>
    <w:p w14:paraId="1319E6FA" w14:textId="77777777" w:rsidR="00CC5305" w:rsidRPr="00CC5305" w:rsidRDefault="00CC5305" w:rsidP="00CC5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D57BC8">
        <w:rPr>
          <w:rFonts w:ascii="Times New Roman" w:eastAsia="Times New Roman" w:hAnsi="Times New Roman" w:cs="Times New Roman"/>
          <w:lang w:eastAsia="en-GB"/>
        </w:rPr>
        <w:t>TEHNISKĀ SPECIFIKĀCIJA</w:t>
      </w:r>
    </w:p>
    <w:p w14:paraId="236974F7" w14:textId="77777777" w:rsidR="00A05B90" w:rsidRDefault="00A05B90">
      <w:r w:rsidRPr="00A05B90">
        <w:t>PILNĪGI AUTOMATISKA DĀRZEŅU MAZGĀŠANAS UN MIZOŠANAS SISTĒMA</w:t>
      </w:r>
    </w:p>
    <w:p w14:paraId="27DEDFB4" w14:textId="080ADA68" w:rsidR="00544737" w:rsidRDefault="00000000">
      <w:r>
        <w:t>vieta, datums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314"/>
        <w:gridCol w:w="4316"/>
      </w:tblGrid>
      <w:tr w:rsidR="00544737" w14:paraId="52A7AE7D" w14:textId="77777777" w:rsidTr="00CC53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C38CB11" w14:textId="77777777" w:rsidR="00544737" w:rsidRDefault="00000000">
            <w:r>
              <w:t>Parametrs</w:t>
            </w:r>
          </w:p>
        </w:tc>
        <w:tc>
          <w:tcPr>
            <w:tcW w:w="4320" w:type="dxa"/>
          </w:tcPr>
          <w:p w14:paraId="19D31A61" w14:textId="77777777" w:rsidR="0054473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Prasība</w:t>
            </w:r>
          </w:p>
        </w:tc>
      </w:tr>
      <w:tr w:rsidR="00544737" w:rsidRPr="00CC5305" w14:paraId="7EE2AC90" w14:textId="77777777" w:rsidTr="00CC5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05DDD48B" w14:textId="77777777" w:rsidR="00544737" w:rsidRPr="00CC5305" w:rsidRDefault="00000000">
            <w:r w:rsidRPr="00CC5305">
              <w:t>DALĪBNIEKS sniedz informāciju vai pierādījumus par katru prasību.</w:t>
            </w:r>
          </w:p>
        </w:tc>
        <w:tc>
          <w:tcPr>
            <w:tcW w:w="4320" w:type="dxa"/>
            <w:shd w:val="clear" w:color="auto" w:fill="auto"/>
          </w:tcPr>
          <w:p w14:paraId="2A2F97E3" w14:textId="77777777" w:rsidR="00544737" w:rsidRPr="00CC5305" w:rsidRDefault="005447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44737" w:rsidRPr="00CC5305" w14:paraId="23FC87A8" w14:textId="77777777" w:rsidTr="00CC5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9030CFE" w14:textId="77777777" w:rsidR="00544737" w:rsidRPr="00CC5305" w:rsidRDefault="00000000">
            <w:r w:rsidRPr="00CC5305">
              <w:t>Daudzums</w:t>
            </w:r>
          </w:p>
        </w:tc>
        <w:tc>
          <w:tcPr>
            <w:tcW w:w="4320" w:type="dxa"/>
          </w:tcPr>
          <w:p w14:paraId="65164FB4" w14:textId="77777777" w:rsidR="00544737" w:rsidRPr="00CC530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5305">
              <w:t>1 gab. – Pilnībā automātiska dārzeņu mazgāšanas un mizošanas sistēma, kas piemērota kartupeļiem, burkāniem, bietēm un līdzīgiem sakņaugiem.</w:t>
            </w:r>
          </w:p>
        </w:tc>
      </w:tr>
      <w:tr w:rsidR="00544737" w:rsidRPr="00CC5305" w14:paraId="7844E69A" w14:textId="77777777" w:rsidTr="00CC5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29ECF4A6" w14:textId="77777777" w:rsidR="00544737" w:rsidRPr="00CC5305" w:rsidRDefault="00000000">
            <w:r w:rsidRPr="00CC5305">
              <w:t>Piedāvātais zīmols, modelis</w:t>
            </w:r>
          </w:p>
        </w:tc>
        <w:tc>
          <w:tcPr>
            <w:tcW w:w="4320" w:type="dxa"/>
            <w:shd w:val="clear" w:color="auto" w:fill="auto"/>
          </w:tcPr>
          <w:p w14:paraId="02725C20" w14:textId="77777777" w:rsidR="00544737" w:rsidRPr="00CC530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5305">
              <w:t>Zīmola nosaukums (tikai identifikācijas nolūkos) un modeļa nosaukums (tikai identifikācijas nolūkos).</w:t>
            </w:r>
          </w:p>
        </w:tc>
      </w:tr>
      <w:tr w:rsidR="00544737" w:rsidRPr="00CC5305" w14:paraId="4332AF1C" w14:textId="77777777" w:rsidTr="00CC5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64F9DE2" w14:textId="77777777" w:rsidR="00544737" w:rsidRPr="00CC5305" w:rsidRDefault="00000000">
            <w:r w:rsidRPr="00CC5305">
              <w:t>Mērķis</w:t>
            </w:r>
          </w:p>
        </w:tc>
        <w:tc>
          <w:tcPr>
            <w:tcW w:w="4320" w:type="dxa"/>
          </w:tcPr>
          <w:p w14:paraId="37689BED" w14:textId="77777777" w:rsidR="00544737" w:rsidRPr="00CC530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5305">
              <w:t>Rūpnieciskā sistēma mazgāšanai, mizošanai, izvadīšanai un notekūdeņu aizvadīšanai, piemērota kartupeļiem, burkāniem un bietēm.</w:t>
            </w:r>
          </w:p>
        </w:tc>
      </w:tr>
      <w:tr w:rsidR="00544737" w:rsidRPr="00CC5305" w14:paraId="66BB322A" w14:textId="77777777" w:rsidTr="00CC5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0A74A11D" w14:textId="77777777" w:rsidR="00544737" w:rsidRPr="00CC5305" w:rsidRDefault="00000000">
            <w:r w:rsidRPr="00CC5305">
              <w:t>Partijas iekraušanas jauda</w:t>
            </w:r>
          </w:p>
        </w:tc>
        <w:tc>
          <w:tcPr>
            <w:tcW w:w="4320" w:type="dxa"/>
            <w:shd w:val="clear" w:color="auto" w:fill="auto"/>
          </w:tcPr>
          <w:p w14:paraId="37558424" w14:textId="77777777" w:rsidR="00544737" w:rsidRPr="00CC530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5305">
              <w:t>No 25 kg līdz 40 kg vienā ciklā.</w:t>
            </w:r>
          </w:p>
        </w:tc>
      </w:tr>
      <w:tr w:rsidR="00544737" w:rsidRPr="00CC5305" w14:paraId="7252B029" w14:textId="77777777" w:rsidTr="00CC5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6807456" w14:textId="77777777" w:rsidR="00544737" w:rsidRPr="00CC5305" w:rsidRDefault="00000000">
            <w:r w:rsidRPr="00CC5305">
              <w:t>Apstrādes jauda</w:t>
            </w:r>
          </w:p>
        </w:tc>
        <w:tc>
          <w:tcPr>
            <w:tcW w:w="4320" w:type="dxa"/>
          </w:tcPr>
          <w:p w14:paraId="78FBE37A" w14:textId="77777777" w:rsidR="00544737" w:rsidRPr="00CC530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5305">
              <w:t>No 800 kg/h līdz 1100 kg/h. DALĪBNIEKAM jānodrošina apstrādes galds.</w:t>
            </w:r>
          </w:p>
        </w:tc>
      </w:tr>
      <w:tr w:rsidR="00544737" w:rsidRPr="00CC5305" w14:paraId="425C172E" w14:textId="77777777" w:rsidTr="00CC5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693D0403" w14:textId="77777777" w:rsidR="00544737" w:rsidRPr="00CC5305" w:rsidRDefault="00000000">
            <w:r w:rsidRPr="00CC5305">
              <w:t>Kopējie izmēri (P × Dz × A)</w:t>
            </w:r>
          </w:p>
        </w:tc>
        <w:tc>
          <w:tcPr>
            <w:tcW w:w="4320" w:type="dxa"/>
            <w:shd w:val="clear" w:color="auto" w:fill="auto"/>
          </w:tcPr>
          <w:p w14:paraId="64CFCF50" w14:textId="77777777" w:rsidR="00CC530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5305">
              <w:t>Platums 800–950 mm;</w:t>
            </w:r>
          </w:p>
          <w:p w14:paraId="1351234E" w14:textId="77777777" w:rsidR="00CC530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5305">
              <w:t>dziļums 900–1200 mm;</w:t>
            </w:r>
          </w:p>
          <w:p w14:paraId="2AC428C0" w14:textId="77777777" w:rsidR="00544737" w:rsidRPr="00CC530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5305">
              <w:t>augstums 1150–1350 mm.</w:t>
            </w:r>
          </w:p>
        </w:tc>
      </w:tr>
      <w:tr w:rsidR="00544737" w:rsidRPr="00CC5305" w14:paraId="04145D26" w14:textId="77777777" w:rsidTr="00CC5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1F219D9" w14:textId="77777777" w:rsidR="00544737" w:rsidRPr="00CC5305" w:rsidRDefault="00000000">
            <w:r w:rsidRPr="00CC5305">
              <w:t>Būvniecība</w:t>
            </w:r>
          </w:p>
        </w:tc>
        <w:tc>
          <w:tcPr>
            <w:tcW w:w="4320" w:type="dxa"/>
          </w:tcPr>
          <w:p w14:paraId="1FD68761" w14:textId="77777777" w:rsidR="00544737" w:rsidRPr="00CC530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5305">
              <w:t>Nerūsējošais tērauds AISI 304 vismaz; AISI 316 kritiski svarīgām detaļām; higiēniski noapaļoti stūri.</w:t>
            </w:r>
          </w:p>
        </w:tc>
      </w:tr>
      <w:tr w:rsidR="00544737" w:rsidRPr="00CC5305" w14:paraId="21B0342B" w14:textId="77777777" w:rsidTr="00CC5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1C46242B" w14:textId="77777777" w:rsidR="00544737" w:rsidRPr="00CC5305" w:rsidRDefault="00000000">
            <w:r w:rsidRPr="00CC5305">
              <w:t>Aizsardzība pret iekļūšanu</w:t>
            </w:r>
          </w:p>
        </w:tc>
        <w:tc>
          <w:tcPr>
            <w:tcW w:w="4320" w:type="dxa"/>
            <w:shd w:val="clear" w:color="auto" w:fill="auto"/>
          </w:tcPr>
          <w:p w14:paraId="49E64349" w14:textId="77777777" w:rsidR="00544737" w:rsidRPr="00CC530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5305">
              <w:t>Minimālais IP66 aizsardzības līmenis.</w:t>
            </w:r>
          </w:p>
        </w:tc>
      </w:tr>
      <w:tr w:rsidR="00544737" w:rsidRPr="00CC5305" w14:paraId="2354654B" w14:textId="77777777" w:rsidTr="00CC5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FCE17A1" w14:textId="77777777" w:rsidR="00544737" w:rsidRPr="00CC5305" w:rsidRDefault="00000000">
            <w:r w:rsidRPr="00CC5305">
              <w:t>Automatizācija</w:t>
            </w:r>
          </w:p>
        </w:tc>
        <w:tc>
          <w:tcPr>
            <w:tcW w:w="4320" w:type="dxa"/>
          </w:tcPr>
          <w:p w14:paraId="206D7CAB" w14:textId="77777777" w:rsidR="00544737" w:rsidRPr="00CC530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5305">
              <w:t>Automātiska uzpildes, mazgāšanas, lobīšanas, izvadīšanas un drenāžas vadība; 1 sekundes laika regulēšana; aizsardzība pret atkārtotu ieslēgšanos.</w:t>
            </w:r>
          </w:p>
        </w:tc>
      </w:tr>
      <w:tr w:rsidR="00544737" w:rsidRPr="00CC5305" w14:paraId="63457112" w14:textId="77777777" w:rsidTr="00CC5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77BEB86C" w14:textId="77777777" w:rsidR="00544737" w:rsidRPr="00CC5305" w:rsidRDefault="00000000">
            <w:r w:rsidRPr="00CC5305">
              <w:t>Pīlinga tehnoloģijas</w:t>
            </w:r>
          </w:p>
        </w:tc>
        <w:tc>
          <w:tcPr>
            <w:tcW w:w="4320" w:type="dxa"/>
            <w:shd w:val="clear" w:color="auto" w:fill="auto"/>
          </w:tcPr>
          <w:p w14:paraId="6AB600B1" w14:textId="77777777" w:rsidR="00544737" w:rsidRPr="00CC530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5305">
              <w:t>Asmens lobīšana ar apgriežamu rotāciju un divpusējiem asmeņiem; karborunda berzes lobīšana. Jānodrošina abi.</w:t>
            </w:r>
          </w:p>
        </w:tc>
      </w:tr>
      <w:tr w:rsidR="00544737" w:rsidRPr="00CC5305" w14:paraId="50AF0A34" w14:textId="77777777" w:rsidTr="00CC5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A0FB985" w14:textId="77777777" w:rsidR="00544737" w:rsidRPr="00CC5305" w:rsidRDefault="00000000">
            <w:r w:rsidRPr="00CC5305">
              <w:t>Saudzīga apiešanās</w:t>
            </w:r>
          </w:p>
        </w:tc>
        <w:tc>
          <w:tcPr>
            <w:tcW w:w="4320" w:type="dxa"/>
          </w:tcPr>
          <w:p w14:paraId="484D186E" w14:textId="77777777" w:rsidR="00544737" w:rsidRPr="00CC530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5305">
              <w:t>Ūdens spilvena vai līdzvērtīga sistēma; maiga atbrīvošana ar mazu ātrumu.</w:t>
            </w:r>
          </w:p>
        </w:tc>
      </w:tr>
      <w:tr w:rsidR="00544737" w:rsidRPr="00CC5305" w14:paraId="0A089EE0" w14:textId="77777777" w:rsidTr="00CC5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6627495A" w14:textId="77777777" w:rsidR="00544737" w:rsidRPr="00CC5305" w:rsidRDefault="00000000">
            <w:r w:rsidRPr="00CC5305">
              <w:t>Izlādes sistēma</w:t>
            </w:r>
          </w:p>
        </w:tc>
        <w:tc>
          <w:tcPr>
            <w:tcW w:w="4320" w:type="dxa"/>
            <w:shd w:val="clear" w:color="auto" w:fill="auto"/>
          </w:tcPr>
          <w:p w14:paraId="0C35E115" w14:textId="77777777" w:rsidR="00544737" w:rsidRPr="00CC530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5305">
              <w:t>Automātiska vai pusautomātiska izlāde ar reversīvu rotāciju.</w:t>
            </w:r>
          </w:p>
        </w:tc>
      </w:tr>
      <w:tr w:rsidR="00544737" w:rsidRPr="00CC5305" w14:paraId="3BBEE9DA" w14:textId="77777777" w:rsidTr="00CC5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7C3AC5A" w14:textId="77777777" w:rsidR="00544737" w:rsidRPr="00CC5305" w:rsidRDefault="00000000">
            <w:r w:rsidRPr="00CC5305">
              <w:lastRenderedPageBreak/>
              <w:t>Drošības funkcijas</w:t>
            </w:r>
          </w:p>
        </w:tc>
        <w:tc>
          <w:tcPr>
            <w:tcW w:w="4320" w:type="dxa"/>
          </w:tcPr>
          <w:p w14:paraId="78B7BC47" w14:textId="77777777" w:rsidR="00544737" w:rsidRPr="00CC530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5305">
              <w:t>Vāka/atloka drošības slēdži; pārslodzes un motora aizsardzība; avārijas apturēšana; atkārtotas iedarbināšanas bloķētājs.</w:t>
            </w:r>
          </w:p>
        </w:tc>
      </w:tr>
      <w:tr w:rsidR="00544737" w:rsidRPr="00CC5305" w14:paraId="4F68DCD8" w14:textId="77777777" w:rsidTr="00CC5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261E25FD" w14:textId="77777777" w:rsidR="00544737" w:rsidRPr="00CC5305" w:rsidRDefault="00000000">
            <w:r w:rsidRPr="00CC5305">
              <w:t>Elektriskā jauda</w:t>
            </w:r>
          </w:p>
        </w:tc>
        <w:tc>
          <w:tcPr>
            <w:tcW w:w="4320" w:type="dxa"/>
            <w:shd w:val="clear" w:color="auto" w:fill="auto"/>
          </w:tcPr>
          <w:p w14:paraId="6DA433EC" w14:textId="77777777" w:rsidR="00544737" w:rsidRPr="00CC530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5305">
              <w:t>1,2–2,2 kW.</w:t>
            </w:r>
          </w:p>
        </w:tc>
      </w:tr>
      <w:tr w:rsidR="00544737" w:rsidRPr="00CC5305" w14:paraId="51F9C847" w14:textId="77777777" w:rsidTr="00CC5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4ED2AE8" w14:textId="77777777" w:rsidR="00544737" w:rsidRPr="00CC5305" w:rsidRDefault="00000000">
            <w:r w:rsidRPr="00CC5305">
              <w:t>Elektroapgāde</w:t>
            </w:r>
          </w:p>
        </w:tc>
        <w:tc>
          <w:tcPr>
            <w:tcW w:w="4320" w:type="dxa"/>
          </w:tcPr>
          <w:p w14:paraId="1993B0FE" w14:textId="77777777" w:rsidR="00544737" w:rsidRPr="00CC530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5305">
              <w:t>400 V, 3~ (3+N), 50 Hz.</w:t>
            </w:r>
          </w:p>
        </w:tc>
      </w:tr>
      <w:tr w:rsidR="00544737" w:rsidRPr="00CC5305" w14:paraId="336995FC" w14:textId="77777777" w:rsidTr="00CC5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76853AFC" w14:textId="77777777" w:rsidR="00544737" w:rsidRPr="00CC5305" w:rsidRDefault="00000000">
            <w:r w:rsidRPr="00CC5305">
              <w:t>Ūdensapgāde</w:t>
            </w:r>
          </w:p>
        </w:tc>
        <w:tc>
          <w:tcPr>
            <w:tcW w:w="4320" w:type="dxa"/>
            <w:shd w:val="clear" w:color="auto" w:fill="auto"/>
          </w:tcPr>
          <w:p w14:paraId="7034C4AA" w14:textId="77777777" w:rsidR="00544737" w:rsidRPr="00CC530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5305">
              <w:t>DN 20–DN 32 ar regulētu ieplūdi.</w:t>
            </w:r>
          </w:p>
        </w:tc>
      </w:tr>
      <w:tr w:rsidR="00544737" w:rsidRPr="00CC5305" w14:paraId="1FC9FA90" w14:textId="77777777" w:rsidTr="00CC5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4ABB17F" w14:textId="77777777" w:rsidR="00544737" w:rsidRPr="00CC5305" w:rsidRDefault="00000000">
            <w:r w:rsidRPr="00CC5305">
              <w:t>Drenāža</w:t>
            </w:r>
          </w:p>
        </w:tc>
        <w:tc>
          <w:tcPr>
            <w:tcW w:w="4320" w:type="dxa"/>
          </w:tcPr>
          <w:p w14:paraId="79C543E1" w14:textId="77777777" w:rsidR="00544737" w:rsidRPr="00CC530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5305">
              <w:t>Integrēta notekūdeņu drenāžas sistēma.</w:t>
            </w:r>
          </w:p>
        </w:tc>
      </w:tr>
      <w:tr w:rsidR="00544737" w:rsidRPr="00CC5305" w14:paraId="5AA0010B" w14:textId="77777777" w:rsidTr="00CC5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229E287A" w14:textId="77777777" w:rsidR="00544737" w:rsidRPr="00CC5305" w:rsidRDefault="00000000">
            <w:r w:rsidRPr="00CC5305">
              <w:t>Iekļautie piederumi</w:t>
            </w:r>
          </w:p>
        </w:tc>
        <w:tc>
          <w:tcPr>
            <w:tcW w:w="4320" w:type="dxa"/>
            <w:shd w:val="clear" w:color="auto" w:fill="auto"/>
          </w:tcPr>
          <w:p w14:paraId="288392B5" w14:textId="77777777" w:rsidR="00544737" w:rsidRPr="00CC530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5305">
              <w:t>Gluds mazgāšanas ieliktnis; birstes ieliktnis; asmeņu lobīšanas ieliktnis; karborunda ieliktnis; lobīšanas savācējs; cietes atdalītājs; notekas komplekts; uzstādīšanas piederumi.</w:t>
            </w:r>
          </w:p>
        </w:tc>
      </w:tr>
      <w:tr w:rsidR="00544737" w:rsidRPr="00CC5305" w14:paraId="444166AD" w14:textId="77777777" w:rsidTr="00CC5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754F44A" w14:textId="77777777" w:rsidR="00544737" w:rsidRPr="00CC5305" w:rsidRDefault="00000000">
            <w:r w:rsidRPr="00CC5305">
              <w:t>Vadības sistēma</w:t>
            </w:r>
          </w:p>
        </w:tc>
        <w:tc>
          <w:tcPr>
            <w:tcW w:w="4320" w:type="dxa"/>
          </w:tcPr>
          <w:p w14:paraId="212C86F0" w14:textId="77777777" w:rsidR="00544737" w:rsidRPr="00CC530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5305">
              <w:t>Digitāls panelis ar statusa displeju, laika programmēšanu, palaišanu/apturēšanu, cikla beigu signalizāciju.</w:t>
            </w:r>
          </w:p>
        </w:tc>
      </w:tr>
      <w:tr w:rsidR="00544737" w:rsidRPr="00CC5305" w14:paraId="2D955CD7" w14:textId="77777777" w:rsidTr="00CC5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1C0CCB40" w14:textId="77777777" w:rsidR="00544737" w:rsidRPr="00CC5305" w:rsidRDefault="00000000">
            <w:r w:rsidRPr="00CC5305">
              <w:t>Tīrīšana un apkope</w:t>
            </w:r>
          </w:p>
        </w:tc>
        <w:tc>
          <w:tcPr>
            <w:tcW w:w="4320" w:type="dxa"/>
            <w:shd w:val="clear" w:color="auto" w:fill="auto"/>
          </w:tcPr>
          <w:p w14:paraId="31DE05E8" w14:textId="77777777" w:rsidR="00544737" w:rsidRPr="00CC530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5305">
              <w:t>Noņemamas iekšējās daļas; atļauta ārējā mitrā tīrīšana.</w:t>
            </w:r>
          </w:p>
        </w:tc>
      </w:tr>
      <w:tr w:rsidR="00544737" w:rsidRPr="00CC5305" w14:paraId="5EB92DBB" w14:textId="77777777" w:rsidTr="00CC5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617697D" w14:textId="77777777" w:rsidR="00544737" w:rsidRPr="00CC5305" w:rsidRDefault="00000000">
            <w:r w:rsidRPr="00CC5305">
              <w:t>Komunālie pakalpojumi</w:t>
            </w:r>
          </w:p>
        </w:tc>
        <w:tc>
          <w:tcPr>
            <w:tcW w:w="4320" w:type="dxa"/>
          </w:tcPr>
          <w:p w14:paraId="5B36C1E4" w14:textId="77777777" w:rsidR="00544737" w:rsidRPr="00CC530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5305">
              <w:t>Piegādātājs norāda elektrības un ūdens patēriņa, kā arī kanalizācijas vajadzības.</w:t>
            </w:r>
          </w:p>
        </w:tc>
      </w:tr>
      <w:tr w:rsidR="00544737" w:rsidRPr="00CC5305" w14:paraId="2907EC97" w14:textId="77777777" w:rsidTr="00CC5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011C39FA" w14:textId="77777777" w:rsidR="00544737" w:rsidRPr="00CC5305" w:rsidRDefault="00000000">
            <w:r w:rsidRPr="00CC5305">
              <w:t>Pilnīgs funkcionālais komplekts</w:t>
            </w:r>
          </w:p>
        </w:tc>
        <w:tc>
          <w:tcPr>
            <w:tcW w:w="4320" w:type="dxa"/>
            <w:shd w:val="clear" w:color="auto" w:fill="auto"/>
          </w:tcPr>
          <w:p w14:paraId="32E8D389" w14:textId="77777777" w:rsidR="00544737" w:rsidRPr="00CC530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5305">
              <w:t>Jāiekļauj visas sastāvdaļas, kas nepieciešamas pilnīgai funkcionalitātei.</w:t>
            </w:r>
          </w:p>
        </w:tc>
      </w:tr>
      <w:tr w:rsidR="00544737" w:rsidRPr="00CC5305" w14:paraId="205E9908" w14:textId="77777777" w:rsidTr="00CC5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00C1637" w14:textId="77777777" w:rsidR="00544737" w:rsidRPr="00CC5305" w:rsidRDefault="00000000">
            <w:r w:rsidRPr="00CC5305">
              <w:t>Piegādātāja atbildība</w:t>
            </w:r>
          </w:p>
        </w:tc>
        <w:tc>
          <w:tcPr>
            <w:tcW w:w="4320" w:type="dxa"/>
          </w:tcPr>
          <w:p w14:paraId="5ABD0466" w14:textId="77777777" w:rsidR="00544737" w:rsidRPr="00CC530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5305">
              <w:t>Piegādātājam jāpiedāvā konfigurācija, kas pilnībā atbilst mērķim un tehniskajam uzdevumam.</w:t>
            </w:r>
          </w:p>
        </w:tc>
      </w:tr>
      <w:tr w:rsidR="00544737" w:rsidRPr="00CC5305" w14:paraId="5F83CEE8" w14:textId="77777777" w:rsidTr="00CC5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68218D23" w14:textId="77777777" w:rsidR="00544737" w:rsidRPr="00CC5305" w:rsidRDefault="00000000">
            <w:r w:rsidRPr="00CC5305">
              <w:t>Dokumentācija</w:t>
            </w:r>
          </w:p>
        </w:tc>
        <w:tc>
          <w:tcPr>
            <w:tcW w:w="4320" w:type="dxa"/>
            <w:shd w:val="clear" w:color="auto" w:fill="auto"/>
          </w:tcPr>
          <w:p w14:paraId="6A30719F" w14:textId="77777777" w:rsidR="00544737" w:rsidRPr="00CC530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5305">
              <w:t>Lietotāja rokasgrāmata; uzstādīšanas rokasgrāmata; apkopes rokasgrāmata; elektriskās shēmas; atbilstības deklarācija.</w:t>
            </w:r>
          </w:p>
        </w:tc>
      </w:tr>
      <w:tr w:rsidR="00544737" w:rsidRPr="00CC5305" w14:paraId="203F178F" w14:textId="77777777" w:rsidTr="00CC5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EA57491" w14:textId="77777777" w:rsidR="00544737" w:rsidRPr="00CC5305" w:rsidRDefault="00000000">
            <w:r w:rsidRPr="00CC5305">
              <w:t>Atbilstība un CE marķējums</w:t>
            </w:r>
          </w:p>
        </w:tc>
        <w:tc>
          <w:tcPr>
            <w:tcW w:w="4320" w:type="dxa"/>
          </w:tcPr>
          <w:p w14:paraId="0C75DA29" w14:textId="77777777" w:rsidR="00544737" w:rsidRPr="00CC530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5305">
              <w:t>ES Mašīnu, EMC, Zemsprieguma direktīvas; CE marķējums ir obligāts.</w:t>
            </w:r>
          </w:p>
        </w:tc>
      </w:tr>
      <w:tr w:rsidR="00544737" w:rsidRPr="00CC5305" w14:paraId="7C46CB24" w14:textId="77777777" w:rsidTr="00CC5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2F77996C" w14:textId="77777777" w:rsidR="00544737" w:rsidRPr="00CC5305" w:rsidRDefault="00000000">
            <w:r w:rsidRPr="00CC5305">
              <w:t>Garantija</w:t>
            </w:r>
          </w:p>
        </w:tc>
        <w:tc>
          <w:tcPr>
            <w:tcW w:w="4320" w:type="dxa"/>
            <w:shd w:val="clear" w:color="auto" w:fill="auto"/>
          </w:tcPr>
          <w:p w14:paraId="1A45A139" w14:textId="77777777" w:rsidR="00544737" w:rsidRPr="00CC530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5305">
              <w:t>Vismaz 24 mēnešu garantija.</w:t>
            </w:r>
          </w:p>
        </w:tc>
      </w:tr>
    </w:tbl>
    <w:p w14:paraId="42EC1033" w14:textId="77777777" w:rsidR="00D910D8" w:rsidRDefault="00D910D8"/>
    <w:p w14:paraId="7536528F" w14:textId="77777777" w:rsidR="00CC5305" w:rsidRDefault="00CC5305" w:rsidP="00CC5305"/>
    <w:p w14:paraId="400A3694" w14:textId="77777777" w:rsidR="00CC5305" w:rsidRPr="00432836" w:rsidRDefault="00CC5305" w:rsidP="00CC5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432836">
        <w:rPr>
          <w:rFonts w:ascii="Times New Roman" w:eastAsia="Times New Roman" w:hAnsi="Times New Roman" w:cs="Times New Roman"/>
          <w:lang w:eastAsia="en-GB"/>
        </w:rPr>
        <w:t>Vārds, uzvārds, amats</w:t>
      </w:r>
    </w:p>
    <w:p w14:paraId="62DCA4B4" w14:textId="77777777" w:rsidR="00CC5305" w:rsidRPr="00432836" w:rsidRDefault="00000000" w:rsidP="00CC5305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72CDF69F">
          <v:rect id="_x0000_i1025" alt="" style="width:431.9pt;height:.05pt;mso-width-percent:0;mso-height-percent:0;mso-width-percent:0;mso-height-percent:0" o:hrpct="957" o:hralign="center" o:hrstd="t" o:hr="t" fillcolor="#a0a0a0" stroked="f"/>
        </w:pict>
      </w:r>
    </w:p>
    <w:p w14:paraId="45A77E88" w14:textId="77777777" w:rsidR="00CC5305" w:rsidRPr="00432836" w:rsidRDefault="00CC5305" w:rsidP="00CC5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432836">
        <w:rPr>
          <w:rFonts w:ascii="Times New Roman" w:eastAsia="Times New Roman" w:hAnsi="Times New Roman" w:cs="Times New Roman"/>
          <w:lang w:eastAsia="en-GB"/>
        </w:rPr>
        <w:t>paraksts</w:t>
      </w:r>
    </w:p>
    <w:p w14:paraId="45AE0BE3" w14:textId="77777777" w:rsidR="00CC5305" w:rsidRDefault="00CC5305"/>
    <w:sectPr w:rsidR="00CC530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9670149">
    <w:abstractNumId w:val="8"/>
  </w:num>
  <w:num w:numId="2" w16cid:durableId="263149853">
    <w:abstractNumId w:val="6"/>
  </w:num>
  <w:num w:numId="3" w16cid:durableId="1857691222">
    <w:abstractNumId w:val="5"/>
  </w:num>
  <w:num w:numId="4" w16cid:durableId="628362957">
    <w:abstractNumId w:val="4"/>
  </w:num>
  <w:num w:numId="5" w16cid:durableId="1542550568">
    <w:abstractNumId w:val="7"/>
  </w:num>
  <w:num w:numId="6" w16cid:durableId="548493254">
    <w:abstractNumId w:val="3"/>
  </w:num>
  <w:num w:numId="7" w16cid:durableId="552038701">
    <w:abstractNumId w:val="2"/>
  </w:num>
  <w:num w:numId="8" w16cid:durableId="1742291478">
    <w:abstractNumId w:val="1"/>
  </w:num>
  <w:num w:numId="9" w16cid:durableId="759911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44737"/>
    <w:rsid w:val="008A7BD2"/>
    <w:rsid w:val="00A05B90"/>
    <w:rsid w:val="00AA1D8D"/>
    <w:rsid w:val="00B47730"/>
    <w:rsid w:val="00CB0664"/>
    <w:rsid w:val="00CC5305"/>
    <w:rsid w:val="00D01742"/>
    <w:rsid w:val="00D210E5"/>
    <w:rsid w:val="00D910D8"/>
    <w:rsid w:val="00ED4B6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7F1293"/>
  <w14:defaultImageDpi w14:val="300"/>
  <w15:docId w15:val="{6BD4F0DF-1225-AB4C-9C04-5F21FDC9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PlainTable1">
    <w:name w:val="Plain Table 1"/>
    <w:basedOn w:val="TableNormal"/>
    <w:uiPriority w:val="99"/>
    <w:rsid w:val="00CC530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422</Words>
  <Characters>2411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2025-11-18T07:31:00Z</dcterms:created>
  <dcterms:modified xsi:type="dcterms:W3CDTF">2025-11-21T10:23:00Z</dcterms:modified>
  <cp:category/>
</cp:coreProperties>
</file>