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E6F1C88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34391" w:rsidRPr="00C343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REFRIGERATED CABINET (DOUBLE DOOR)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391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2025-11-19T15:21:00Z</dcterms:modified>
</cp:coreProperties>
</file>