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97397D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54F45" w:rsidRPr="00B54F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MECHANIZED DOUGH DIVIDERS (HEXAGONAL)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AD75DE2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D36A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D36A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D36A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D36A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D36A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D36A3" w:rsidRPr="003842CB">
        <w:t xml:space="preserve"> </w:t>
      </w:r>
      <w:r w:rsidR="000D36A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D36A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D36A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D36A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D36A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D36A3"/>
    <w:rsid w:val="001979F4"/>
    <w:rsid w:val="001D618C"/>
    <w:rsid w:val="002807D6"/>
    <w:rsid w:val="0046189A"/>
    <w:rsid w:val="0048391E"/>
    <w:rsid w:val="00911E61"/>
    <w:rsid w:val="00B54F45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4384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2025-11-20T10:54:00Z</dcterms:modified>
</cp:coreProperties>
</file>