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27FF0B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55649" w:rsidRPr="00D556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MECHANIZED DOUGH DIVIDERS (HEXAGONAL)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D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2025-11-19T16:22:00Z</dcterms:modified>
</cp:coreProperties>
</file>