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59D8B726" w14:textId="77777777" w:rsidR="004E1077" w:rsidRPr="004E1077" w:rsidRDefault="004E1077" w:rsidP="004E1077">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4E1077">
        <w:rPr>
          <w:rFonts w:ascii="Times New Roman" w:eastAsia="Times New Roman" w:hAnsi="Times New Roman" w:cs="Times New Roman"/>
          <w:b/>
          <w:bCs/>
          <w:kern w:val="0"/>
          <w:lang w:eastAsia="en-GB"/>
          <w14:ligatures w14:val="none"/>
        </w:rPr>
        <w:t>RŪPNIECISKĀS SALDĒTAVAS SAGATAVOŠANAS LETES (DARBA STACIJAS)</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4E1077"/>
    <w:rsid w:val="00603B0A"/>
    <w:rsid w:val="00626452"/>
    <w:rsid w:val="00671A28"/>
    <w:rsid w:val="0085341E"/>
    <w:rsid w:val="009046C2"/>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1414</Characters>
  <DocSecurity>0</DocSecurity>
  <Lines>11</Lines>
  <Paragraphs>3</Paragraphs>
  <ScaleCrop>false</ScaleCrop>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2025-11-21T13:49:00Z</dcterms:modified>
</cp:coreProperties>
</file>