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B066FF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E6D79" w:rsidRPr="005E6D7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TILTABLE MIXER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53"/>
        <w:gridCol w:w="1422"/>
        <w:gridCol w:w="2005"/>
        <w:gridCol w:w="213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B591A9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E6D79" w:rsidRPr="005E6D7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TILTABLE MIXER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5E6D79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2025-11-19T16:47:00Z</dcterms:modified>
</cp:coreProperties>
</file>