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933B" w14:textId="77777777" w:rsidR="00D17F12" w:rsidRDefault="00D17F12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17F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TUNEĻ MAZGAJAMĀ MAŠĪNA GN KONTEINERIEM UN CEPŠANAS LOKSNĒM</w:t>
      </w:r>
    </w:p>
    <w:p w14:paraId="6FD9D6E6" w14:textId="7D845396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D7966"/>
    <w:rsid w:val="00B72A09"/>
    <w:rsid w:val="00BC7A7B"/>
    <w:rsid w:val="00C344C6"/>
    <w:rsid w:val="00D17F12"/>
    <w:rsid w:val="00D46945"/>
    <w:rsid w:val="00D6023B"/>
    <w:rsid w:val="00EF2A62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805</Words>
  <Characters>4591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2025-11-21T15:36:00Z</dcterms:modified>
</cp:coreProperties>
</file>