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97AF2" w14:textId="77777777" w:rsidR="008D7127" w:rsidRDefault="008D7127"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8D7127">
        <w:rPr>
          <w:rFonts w:ascii="Times New Roman" w:eastAsia="Times New Roman" w:hAnsi="Times New Roman" w:cs="Times New Roman"/>
          <w:b/>
          <w:bCs/>
          <w:kern w:val="0"/>
          <w:sz w:val="27"/>
          <w:szCs w:val="27"/>
          <w:lang w:eastAsia="en-GB"/>
          <w14:ligatures w14:val="none"/>
        </w:rPr>
        <w:t>IZVADES KONVEIJERS (ATDZESĒŠANAS ZONA)</w:t>
      </w:r>
    </w:p>
    <w:p w14:paraId="6FD9D6E6" w14:textId="0CC8DB80"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6189A"/>
    <w:rsid w:val="0048391E"/>
    <w:rsid w:val="008D7127"/>
    <w:rsid w:val="00911E61"/>
    <w:rsid w:val="009442C5"/>
    <w:rsid w:val="009D7966"/>
    <w:rsid w:val="00B72A09"/>
    <w:rsid w:val="00BC7A7B"/>
    <w:rsid w:val="00C344C6"/>
    <w:rsid w:val="00D46945"/>
    <w:rsid w:val="00D6023B"/>
    <w:rsid w:val="00F0500D"/>
    <w:rsid w:val="00F73A58"/>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800</Words>
  <Characters>4564</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2025-11-21T16:07:00Z</dcterms:modified>
</cp:coreProperties>
</file>