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AFCBEB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8090D" w:rsidRPr="004809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SHOCK FREEZER CHAMBER (TROLLEY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48090D"/>
    <w:rsid w:val="005B6AB6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2025-11-20T09:28:00Z</dcterms:modified>
</cp:coreProperties>
</file>