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="http://schemas.openxmlformats.org/drawingml/2006/wordprocessingDrawing" xmlns:o="urn:schemas-microsoft-com:office:office" xmlns:v="urn:schemas-microsoft-com:vml" xmlns:w="http://schemas.openxmlformats.org/wordprocessingml/2006/main" xmlns:r="http://schemas.openxmlformats.org/officeDocument/2006/relationships" xmlns:mc="http://schemas.openxmlformats.org/markup-compatibility/2006" xmlns:w10="urn:schemas-microsoft-com:office:word" xmlns:wps="http://schemas.microsoft.com/office/word/2010/wordprocessingShape" xmlns:w14="http://schemas.microsoft.com/office/word/2010/wordml" xmlns:wp14="http://schemas.microsoft.com/office/word/2010/wordprocessingDrawing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!--  bidi  -->
                              <w:spacing w:line="240" w:lineRule="auto"/>
                              <w:contextualSpacing/>
                              <w:jc w:val="left"/>
                            </w:pPr>
                            <w:r>
                              <w:rPr>
                                <w:noProof/>
                                <w:position w:val="-6"/>
                                <!-- rtl -->
                              </w:rPr>
                              <w:drawing>
                                <wp:inline distT="0" distB="0" distL="0" distR="0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_odt_logo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" w:hAnsi="Roboto"/>
                                <w:color w:val="0F2B46"/>
                                <w:szCs w:val="18"/>
                              </w:rPr>
                              <w:t xml:space="preserve"> </w:t>
                            </w:r>
                            <w:hyperlink r:id="r_odt_hyperlink" w:history="1" w:tooltip="Doc Translator - www.onlinedoctranslator.com"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!-- rtl -->
                                </w:rPr>
                                <w:t xml:space="preserve">Translated from English to Latvian - 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www.onlinedoctranslator.com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DT_ATTR_LBL_SHAPE" type="#_x0000_t202" style="position:absolute;left:0;text-align:left;margin-left:0;margin-top:0;width:611.45pt;height:17.3pt;z-index:251659264;visibility:visible;mso-wrap-style:square;mso-width-percent:10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1000;mso-height-percent:0;mso-width-relative:page;mso-height-relative:margin;v-text-anchor:top" o:gfxdata="" fillcolor="#f2f2f2" stroked="f">
                <v:textbox inset=",0,,0">
                  <w:txbxContent>
                    <w:p>
                      <w:pPr>
                        <w:bidi/>
                        <w:spacing w:line="240" w:lineRule="auto"/>
                        <w:contextualSpacing/>
                        <w:jc w:val="left"/>
                      </w:pPr>
                      <w:r>
                        <w:rPr>
                          <w:noProof/>
                          <w:position w:val="-6"/>
                        </w:rPr>
                        <w:drawing>
                          <wp:inline distT="0" distB="0" distL="0" distR="0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_odt_logo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" w:hAnsi="Roboto"/>
                          <w:color w:val="0F2B46"/>
                          <w:szCs w:val="18"/>
                        </w:rPr>
                        <w:t xml:space="preserve"> </w:t>
                      </w:r>
                      <w:hyperlink r:id="r_odt_hyperlink" w:history="1" w:tooltip="Doc Translator - www.onlinedoctranslator.com"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!-- rtl -->
                          </w:rPr>
                          <w:t xml:space="preserve">Translated from English to Latvian - 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www.onlinedoctranslator.com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76D6176" w14:textId="71990B38" w:rsidR="002A7951" w:rsidRPr="002A7951" w:rsidRDefault="002A7951" w:rsidP="002A79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A79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2. pielikums</w:t>
      </w:r>
    </w:p>
    <w:p w14:paraId="0A40A591" w14:textId="00C5D218" w:rsidR="002A7951" w:rsidRPr="002A7951" w:rsidRDefault="002A7951" w:rsidP="002A7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79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 SPECIFIKĀCIJA</w:t>
      </w:r>
    </w:p>
    <w:p w14:paraId="6D1C59E7" w14:textId="72385037" w:rsidR="002A7951" w:rsidRPr="002A7951" w:rsidRDefault="002A7951" w:rsidP="002A7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795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ŠOKA SALDĒŠANAS KAMERAS (RATIŅU TIPA) IEGĀDE</w:t>
      </w:r>
    </w:p>
    <w:p w14:paraId="73B1F5E4" w14:textId="77777777" w:rsidR="002A7951" w:rsidRPr="002A7951" w:rsidRDefault="00952E5E" w:rsidP="002A795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0796B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331927" w14:textId="77777777" w:rsidR="002A7951" w:rsidRPr="002A7951" w:rsidRDefault="002A7951" w:rsidP="002A7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79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273"/>
        <w:gridCol w:w="5743"/>
      </w:tblGrid>
      <w:tr w:rsidR="002A7951" w:rsidRPr="002A7951" w14:paraId="6C52CE8C" w14:textId="77777777" w:rsidTr="002A7951">
        <w:tc>
          <w:tcPr>
            <w:tcW w:w="0" w:type="auto"/>
            <w:hideMark/>
          </w:tcPr>
          <w:p w14:paraId="7C58A13D" w14:textId="77777777" w:rsidR="002A7951" w:rsidRPr="002A7951" w:rsidRDefault="002A7951" w:rsidP="002A7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Parametrs</w:t>
            </w:r>
          </w:p>
        </w:tc>
        <w:tc>
          <w:tcPr>
            <w:tcW w:w="0" w:type="auto"/>
            <w:hideMark/>
          </w:tcPr>
          <w:p w14:paraId="6F2EAA93" w14:textId="77777777" w:rsidR="002A7951" w:rsidRPr="002A7951" w:rsidRDefault="002A7951" w:rsidP="002A7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</w:p>
        </w:tc>
      </w:tr>
      <w:tr w:rsidR="002A7951" w:rsidRPr="002A7951" w14:paraId="58033AC5" w14:textId="77777777" w:rsidTr="002A7951">
        <w:tc>
          <w:tcPr>
            <w:tcW w:w="0" w:type="auto"/>
            <w:hideMark/>
          </w:tcPr>
          <w:p w14:paraId="3FCAC885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DALĪBNIEKS sniedz informāciju vai pierādījumus par katru prasību.</w:t>
            </w:r>
          </w:p>
        </w:tc>
        <w:tc>
          <w:tcPr>
            <w:tcW w:w="0" w:type="auto"/>
            <w:hideMark/>
          </w:tcPr>
          <w:p w14:paraId="617B734D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2A7951" w:rsidRPr="002A7951" w14:paraId="4F9E4CDA" w14:textId="77777777" w:rsidTr="002A7951">
        <w:tc>
          <w:tcPr>
            <w:tcW w:w="0" w:type="auto"/>
            <w:hideMark/>
          </w:tcPr>
          <w:p w14:paraId="0EF283B1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Daudzums</w:t>
            </w:r>
          </w:p>
        </w:tc>
        <w:tc>
          <w:tcPr>
            <w:tcW w:w="0" w:type="auto"/>
            <w:hideMark/>
          </w:tcPr>
          <w:p w14:paraId="08B2D4E7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 gab. –</w:t>
            </w:r>
            <w:r w:rsidRPr="00DE7BAF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 xml:space="preserve">Akustiskā</w:t>
            </w:r>
            <w:r w:rsidRPr="00DE7B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trieciena sasaldēšanas kameras ratiņos piekrautu pārtikas produktu dziļai sasaldēšanai.</w:t>
            </w:r>
          </w:p>
        </w:tc>
      </w:tr>
      <w:tr w:rsidR="002A7951" w:rsidRPr="002A7951" w14:paraId="3D3F1775" w14:textId="77777777" w:rsidTr="002A7951">
        <w:tc>
          <w:tcPr>
            <w:tcW w:w="0" w:type="auto"/>
            <w:hideMark/>
          </w:tcPr>
          <w:p w14:paraId="06F7241C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Piedāvātais zīmols, modelis</w:t>
            </w:r>
          </w:p>
        </w:tc>
        <w:tc>
          <w:tcPr>
            <w:tcW w:w="0" w:type="auto"/>
            <w:hideMark/>
          </w:tcPr>
          <w:p w14:paraId="523102A3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Zīmola nosaukums (identifikācijas nolūkos) un modeļa nosaukums (identifikācijas nolūkos).</w:t>
            </w:r>
          </w:p>
        </w:tc>
      </w:tr>
      <w:tr w:rsidR="002A7951" w:rsidRPr="002A7951" w14:paraId="21E6DD81" w14:textId="77777777" w:rsidTr="002A7951">
        <w:tc>
          <w:tcPr>
            <w:tcW w:w="0" w:type="auto"/>
            <w:hideMark/>
          </w:tcPr>
          <w:p w14:paraId="3873C117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Mērķis</w:t>
            </w:r>
          </w:p>
        </w:tc>
        <w:tc>
          <w:tcPr>
            <w:tcW w:w="0" w:type="auto"/>
            <w:hideMark/>
          </w:tcPr>
          <w:p w14:paraId="4BC3642D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Kamerai jābūt paredzētai maizes, konditorejas izstrādājumu, gatavu un daļēji ceptu izstrādājumu dziļai sasaldēšanai, izmantojot pilnus GN ratiņus, ar intensīvu gaisa plūsmu un akustisku (vai līdzvērtīgu enerģijas bāzes) sasaldēšanas pastiprinājumu.</w:t>
            </w:r>
          </w:p>
        </w:tc>
      </w:tr>
      <w:tr w:rsidR="002A7951" w:rsidRPr="002A7951" w14:paraId="4D57F0CC" w14:textId="77777777" w:rsidTr="002A7951">
        <w:tc>
          <w:tcPr>
            <w:tcW w:w="0" w:type="auto"/>
            <w:hideMark/>
          </w:tcPr>
          <w:p w14:paraId="30CC5875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Saldēšanas veiktspēja</w:t>
            </w:r>
          </w:p>
        </w:tc>
        <w:tc>
          <w:tcPr>
            <w:tcW w:w="0" w:type="auto"/>
            <w:hideMark/>
          </w:tcPr>
          <w:p w14:paraId="2A6A5BFE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Kamerai ciklā jāsasaldē 1000–1500 kg, sasniedzot produkta iekšējo temperatūru –18 °C 6–8 stundu dziļās sasaldēšanas cikla laikā, kameras gaisa temperatūrā –40 °C. Piegādātājam jāapstiprina sertificētā veiktspēja.</w:t>
            </w:r>
          </w:p>
        </w:tc>
      </w:tr>
      <w:tr w:rsidR="002A7951" w:rsidRPr="002A7951" w14:paraId="5453FAA9" w14:textId="77777777" w:rsidTr="002A7951">
        <w:tc>
          <w:tcPr>
            <w:tcW w:w="0" w:type="auto"/>
            <w:hideMark/>
          </w:tcPr>
          <w:p w14:paraId="41BD8D90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Temperatūras diapazons</w:t>
            </w:r>
          </w:p>
        </w:tc>
        <w:tc>
          <w:tcPr>
            <w:tcW w:w="0" w:type="auto"/>
            <w:hideMark/>
          </w:tcPr>
          <w:p w14:paraId="1FECA3C8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Darbības diapazonam jāpieļauj cikli no +90°C līdz –40°C.</w:t>
            </w:r>
          </w:p>
        </w:tc>
      </w:tr>
      <w:tr w:rsidR="002A7951" w:rsidRPr="002A7951" w14:paraId="5DE39AEE" w14:textId="77777777" w:rsidTr="002A7951">
        <w:tc>
          <w:tcPr>
            <w:tcW w:w="0" w:type="auto"/>
            <w:hideMark/>
          </w:tcPr>
          <w:p w14:paraId="34C3F86B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Kopējie izmēri (G × P × A)</w:t>
            </w:r>
          </w:p>
        </w:tc>
        <w:tc>
          <w:tcPr>
            <w:tcW w:w="0" w:type="auto"/>
            <w:hideMark/>
          </w:tcPr>
          <w:p w14:paraId="5D1DDE3C" w14:textId="77777777" w:rsidR="002A7951" w:rsidRPr="002A7951" w:rsidRDefault="002A7951" w:rsidP="002A7951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Izmēriem jāiekļaujas:</w:t>
            </w:r>
          </w:p>
        </w:tc>
      </w:tr>
      <w:tr w:rsidR="00AF46FB" w:rsidRPr="002A7951" w14:paraId="20AD8711" w14:textId="77777777" w:rsidTr="00AF46FB">
        <w:tc>
          <w:tcPr>
            <w:tcW w:w="0" w:type="auto"/>
          </w:tcPr>
          <w:p w14:paraId="7FBB9551" w14:textId="57AF6825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5C441A" w14:textId="4A37B1CB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garums 3500–3700 mm</w:t>
            </w:r>
          </w:p>
        </w:tc>
      </w:tr>
      <w:tr w:rsidR="00AF46FB" w:rsidRPr="002A7951" w14:paraId="537F398E" w14:textId="77777777" w:rsidTr="00AF46FB">
        <w:tc>
          <w:tcPr>
            <w:tcW w:w="0" w:type="auto"/>
          </w:tcPr>
          <w:p w14:paraId="3C23670D" w14:textId="7F3B44BB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352954" w14:textId="47BDF1E2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platums</w:t>
            </w:r>
            <w:r w:rsidR="0042706D" w:rsidRPr="00DE7BA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1500–2100 mm</w:t>
            </w:r>
          </w:p>
        </w:tc>
      </w:tr>
      <w:tr w:rsidR="00AF46FB" w:rsidRPr="002A7951" w14:paraId="48C1C327" w14:textId="77777777" w:rsidTr="00AF46FB">
        <w:tc>
          <w:tcPr>
            <w:tcW w:w="0" w:type="auto"/>
          </w:tcPr>
          <w:p w14:paraId="52CFE5B6" w14:textId="1FC8AC5A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AC4AE4" w14:textId="61A4849E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706D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 xml:space="preserve">• augstums 2200–2800 mm</w:t>
            </w:r>
          </w:p>
        </w:tc>
      </w:tr>
      <w:tr w:rsidR="00AF46FB" w:rsidRPr="002A7951" w14:paraId="45D0D4D4" w14:textId="77777777" w:rsidTr="002A7951">
        <w:tc>
          <w:tcPr>
            <w:tcW w:w="0" w:type="auto"/>
            <w:hideMark/>
          </w:tcPr>
          <w:p w14:paraId="4C687D18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Iekšējā kamera</w:t>
            </w:r>
          </w:p>
        </w:tc>
        <w:tc>
          <w:tcPr>
            <w:tcW w:w="0" w:type="auto"/>
            <w:hideMark/>
          </w:tcPr>
          <w:p w14:paraId="5F93D7F6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Iekšējiem izmēriem jābūt tādiem, lai varētu ievietot pilnus GN1/1, GN2/1 vai 600×400 maizes ratiņus. Nepieciešami noapaļoti iekšējie stūri. Piegādātājam jānorāda iekšējie izmēri.</w:t>
            </w:r>
          </w:p>
        </w:tc>
      </w:tr>
      <w:tr w:rsidR="00AF46FB" w:rsidRPr="002A7951" w14:paraId="0898B5BC" w14:textId="77777777" w:rsidTr="002A7951">
        <w:tc>
          <w:tcPr>
            <w:tcW w:w="0" w:type="auto"/>
            <w:hideMark/>
          </w:tcPr>
          <w:p w14:paraId="7781A865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Kameras konstrukcija</w:t>
            </w:r>
          </w:p>
        </w:tc>
        <w:tc>
          <w:tcPr>
            <w:tcW w:w="0" w:type="auto"/>
            <w:hideMark/>
          </w:tcPr>
          <w:p w14:paraId="442633A9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Monobloka konstrukcija no vismaz AISI 304 nerūsējošā tērauda ar scotch-brite vai satīna apdari.</w:t>
            </w:r>
          </w:p>
        </w:tc>
      </w:tr>
      <w:tr w:rsidR="00AF46FB" w:rsidRPr="002A7951" w14:paraId="6D61E4D3" w14:textId="77777777" w:rsidTr="002A7951">
        <w:tc>
          <w:tcPr>
            <w:tcW w:w="0" w:type="auto"/>
            <w:hideMark/>
          </w:tcPr>
          <w:p w14:paraId="6580B0E1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Izolācija</w:t>
            </w:r>
          </w:p>
        </w:tc>
        <w:tc>
          <w:tcPr>
            <w:tcW w:w="0" w:type="auto"/>
            <w:hideMark/>
          </w:tcPr>
          <w:p w14:paraId="150EA1CD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Izolācijas biezumam jābūt ne mazākam par 100 mm, izmantojot augsta blīvuma (aptuveni 40 kg/m³) poliuretāna putas.</w:t>
            </w:r>
          </w:p>
        </w:tc>
      </w:tr>
      <w:tr w:rsidR="00AF46FB" w:rsidRPr="002A7951" w14:paraId="25FB4511" w14:textId="77777777" w:rsidTr="002A7951">
        <w:tc>
          <w:tcPr>
            <w:tcW w:w="0" w:type="auto"/>
            <w:hideMark/>
          </w:tcPr>
          <w:p w14:paraId="5F946B0F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Gaisa plūsmas sistēma</w:t>
            </w:r>
          </w:p>
        </w:tc>
        <w:tc>
          <w:tcPr>
            <w:tcW w:w="0" w:type="auto"/>
            <w:hideMark/>
          </w:tcPr>
          <w:p w14:paraId="5BDC1AC1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Jāiekļauj piespiedu gaisa sistēma ar vairāku virpuļu (vismaz 4 virpuļu) sadalījumu, kas nodrošina vienmērīgu sasaldēšanu visās ratiņu pozīcijās.</w:t>
            </w:r>
          </w:p>
        </w:tc>
      </w:tr>
      <w:tr w:rsidR="00AF46FB" w:rsidRPr="002A7951" w14:paraId="2712C6DA" w14:textId="77777777" w:rsidTr="002A7951">
        <w:tc>
          <w:tcPr>
            <w:tcW w:w="0" w:type="auto"/>
            <w:hideMark/>
          </w:tcPr>
          <w:p w14:paraId="339566AE" w14:textId="77777777" w:rsidR="00AF46FB" w:rsidRPr="00DE7BAF" w:rsidRDefault="00AF46FB" w:rsidP="00AF46FB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DE7BAF"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highlight w:val="yellow"/>
                <w:lang w:eastAsia="en-GB"/>
                <w14:ligatures w14:val="none"/>
              </w:rPr>
              <w:t>Akustiskās sasaldēšanas tehnoloģija</w:t>
            </w:r>
          </w:p>
        </w:tc>
        <w:tc>
          <w:tcPr>
            <w:tcW w:w="0" w:type="auto"/>
            <w:hideMark/>
          </w:tcPr>
          <w:p w14:paraId="05910252" w14:textId="77777777" w:rsidR="00AF46FB" w:rsidRPr="00DE7BAF" w:rsidRDefault="00AF46FB" w:rsidP="00AF46FB">
            <w:pPr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r w:rsidRPr="00DE7BAF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 xml:space="preserve">Kamerā jāiekļauj akustiska, ultraskaņas vai līdzvērtīga enerģijas bāzes sasaldēšanas intensifikācijas tehnoloģija, lai uzlabotu kodolu veidošanos un sasaldēšanas vienmērīgumu. Piegādātājam jāapraksta metode.</w:t>
            </w:r>
          </w:p>
        </w:tc>
      </w:tr>
      <w:tr w:rsidR="00AF46FB" w:rsidRPr="002A7951" w14:paraId="23C51A1B" w14:textId="77777777" w:rsidTr="002A7951">
        <w:tc>
          <w:tcPr>
            <w:tcW w:w="0" w:type="auto"/>
            <w:hideMark/>
          </w:tcPr>
          <w:p w14:paraId="1663627A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Ratiņu tipa saderība</w:t>
            </w:r>
          </w:p>
        </w:tc>
        <w:tc>
          <w:tcPr>
            <w:tcW w:w="0" w:type="auto"/>
            <w:hideMark/>
          </w:tcPr>
          <w:p w14:paraId="7DC5AE85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Kamerai jāpieņem GN1/1, GN2/1 vai 600×400 maizes ratiņu sistēmas. Piegādātājam jānorāda ratiņu saderība.</w:t>
            </w:r>
          </w:p>
        </w:tc>
      </w:tr>
      <w:tr w:rsidR="00AF46FB" w:rsidRPr="002A7951" w14:paraId="18BE4E04" w14:textId="77777777" w:rsidTr="002A7951">
        <w:tc>
          <w:tcPr>
            <w:tcW w:w="0" w:type="auto"/>
            <w:hideMark/>
          </w:tcPr>
          <w:p w14:paraId="5B8745F7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Standarta aprīkojums</w:t>
            </w:r>
          </w:p>
        </w:tc>
        <w:tc>
          <w:tcPr>
            <w:tcW w:w="0" w:type="auto"/>
            <w:hideMark/>
          </w:tcPr>
          <w:p w14:paraId="6F93EB7F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Obligāti jāiekļauj:</w:t>
            </w:r>
          </w:p>
        </w:tc>
      </w:tr>
      <w:tr w:rsidR="00AF46FB" w:rsidRPr="002A7951" w14:paraId="66DABDA7" w14:textId="77777777" w:rsidTr="00AF46FB">
        <w:tc>
          <w:tcPr>
            <w:tcW w:w="0" w:type="auto"/>
          </w:tcPr>
          <w:p w14:paraId="57C3B210" w14:textId="54DFC058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92FC03" w14:textId="331165ED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apsildāma kodola zonde</w:t>
            </w:r>
          </w:p>
        </w:tc>
      </w:tr>
      <w:tr w:rsidR="00AF46FB" w:rsidRPr="002A7951" w14:paraId="15955E85" w14:textId="77777777" w:rsidTr="00AF46FB">
        <w:tc>
          <w:tcPr>
            <w:tcW w:w="0" w:type="auto"/>
          </w:tcPr>
          <w:p w14:paraId="70AAA334" w14:textId="26E2DFFD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44058A" w14:textId="2940C723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noņemama magnētiskā durvju blīve</w:t>
            </w:r>
          </w:p>
        </w:tc>
      </w:tr>
      <w:tr w:rsidR="00AF46FB" w:rsidRPr="002A7951" w14:paraId="64E4AF77" w14:textId="77777777" w:rsidTr="00AF46FB">
        <w:tc>
          <w:tcPr>
            <w:tcW w:w="0" w:type="auto"/>
          </w:tcPr>
          <w:p w14:paraId="1E57D090" w14:textId="68B7B59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E8D94A" w14:textId="352461AF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mikroslēdzis ventilatora apturēšanai, atverot durvis</w:t>
            </w:r>
          </w:p>
        </w:tc>
      </w:tr>
      <w:tr w:rsidR="00AF46FB" w:rsidRPr="002A7951" w14:paraId="590F93FE" w14:textId="77777777" w:rsidTr="00AF46FB">
        <w:tc>
          <w:tcPr>
            <w:tcW w:w="0" w:type="auto"/>
          </w:tcPr>
          <w:p w14:paraId="342C624A" w14:textId="6ABE4309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C3869A" w14:textId="4FC4337E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regulējamas nerūsējošā tērauda kājas vai grīdas sliedes</w:t>
            </w:r>
          </w:p>
        </w:tc>
      </w:tr>
      <w:tr w:rsidR="00AF46FB" w:rsidRPr="002A7951" w14:paraId="40DAB970" w14:textId="77777777" w:rsidTr="00AF46FB">
        <w:tc>
          <w:tcPr>
            <w:tcW w:w="0" w:type="auto"/>
          </w:tcPr>
          <w:p w14:paraId="45AD4D24" w14:textId="201EA0AA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753E10" w14:textId="34F8361A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pieejama iztvaicētāja zona</w:t>
            </w:r>
          </w:p>
        </w:tc>
      </w:tr>
      <w:tr w:rsidR="00AF46FB" w:rsidRPr="002A7951" w14:paraId="27EB7ED0" w14:textId="77777777" w:rsidTr="00AF46FB">
        <w:tc>
          <w:tcPr>
            <w:tcW w:w="0" w:type="auto"/>
          </w:tcPr>
          <w:p w14:paraId="2208DE6C" w14:textId="52065EEA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499BD1" w14:textId="3140484E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iekšējais apgaismojums</w:t>
            </w:r>
          </w:p>
        </w:tc>
      </w:tr>
      <w:tr w:rsidR="00AF46FB" w:rsidRPr="002A7951" w14:paraId="2754AC61" w14:textId="77777777" w:rsidTr="002A7951">
        <w:tc>
          <w:tcPr>
            <w:tcW w:w="0" w:type="auto"/>
            <w:hideMark/>
          </w:tcPr>
          <w:p w14:paraId="106CBBE5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Atkausēšanas sistēma</w:t>
            </w:r>
          </w:p>
        </w:tc>
        <w:tc>
          <w:tcPr>
            <w:tcW w:w="0" w:type="auto"/>
            <w:hideMark/>
          </w:tcPr>
          <w:p w14:paraId="3670FADC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Automātiska karstās gāzes vai līdzvērtīga augstas efektivitātes atkausēšanas sistēma.</w:t>
            </w:r>
          </w:p>
        </w:tc>
      </w:tr>
      <w:tr w:rsidR="00AF46FB" w:rsidRPr="002A7951" w14:paraId="53C5CDBA" w14:textId="77777777" w:rsidTr="002A7951">
        <w:tc>
          <w:tcPr>
            <w:tcW w:w="0" w:type="auto"/>
            <w:hideMark/>
          </w:tcPr>
          <w:p w14:paraId="7665D2A3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Saldēšanas sistēma</w:t>
            </w:r>
          </w:p>
        </w:tc>
        <w:tc>
          <w:tcPr>
            <w:tcW w:w="0" w:type="auto"/>
            <w:hideMark/>
          </w:tcPr>
          <w:p w14:paraId="3B4EA968" w14:textId="44442884" w:rsidR="00AF46FB" w:rsidRPr="002A7951" w:rsidRDefault="0042706D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2706D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Obligāti jāiekļauj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Tālvadības kondensācijas iekārta (ar gaisa vai ūdens dzesēšanu). Jaudai jābūt pietiekamai, lai uzturētu –40 °C kameras temperatūru pilnas slodzes apstākļos.</w:t>
            </w:r>
          </w:p>
        </w:tc>
      </w:tr>
      <w:tr w:rsidR="00AF46FB" w:rsidRPr="002A7951" w14:paraId="0AC6C80E" w14:textId="77777777" w:rsidTr="002A7951">
        <w:tc>
          <w:tcPr>
            <w:tcW w:w="0" w:type="auto"/>
            <w:hideMark/>
          </w:tcPr>
          <w:p w14:paraId="66723554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Dzesētājviela</w:t>
            </w:r>
          </w:p>
        </w:tc>
        <w:tc>
          <w:tcPr>
            <w:tcW w:w="0" w:type="auto"/>
            <w:hideMark/>
          </w:tcPr>
          <w:p w14:paraId="4674D2C6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Pieņemami aukstumaģenti: R452A, R290 vai līdzvērtīgs ES standartiem atbilstošs aukstumaģents ar zemu globālās sasilšanas potenciālu.</w:t>
            </w:r>
          </w:p>
        </w:tc>
      </w:tr>
      <w:tr w:rsidR="00AF46FB" w:rsidRPr="002A7951" w14:paraId="060BED91" w14:textId="77777777" w:rsidTr="002A7951">
        <w:tc>
          <w:tcPr>
            <w:tcW w:w="0" w:type="auto"/>
            <w:hideMark/>
          </w:tcPr>
          <w:p w14:paraId="06F57790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Barošanas avots</w:t>
            </w:r>
          </w:p>
        </w:tc>
        <w:tc>
          <w:tcPr>
            <w:tcW w:w="0" w:type="auto"/>
            <w:hideMark/>
          </w:tcPr>
          <w:p w14:paraId="11F884D0" w14:textId="5F100502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400 V 3~ vai 400 V 3+N 50 Hz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Kopējā uzstādītā jauda aptuveni.</w:t>
            </w:r>
            <w:r w:rsidRPr="00DE7BA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 xml:space="preserve">6–18 kW</w:t>
            </w: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ir jānorāda.</w:t>
            </w:r>
          </w:p>
        </w:tc>
      </w:tr>
      <w:tr w:rsidR="00AF46FB" w:rsidRPr="002A7951" w14:paraId="2A0D1294" w14:textId="77777777" w:rsidTr="002A7951">
        <w:tc>
          <w:tcPr>
            <w:tcW w:w="0" w:type="auto"/>
            <w:hideMark/>
          </w:tcPr>
          <w:p w14:paraId="12A58A87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Higiēna un tīrīšana</w:t>
            </w:r>
          </w:p>
        </w:tc>
        <w:tc>
          <w:tcPr>
            <w:tcW w:w="0" w:type="auto"/>
            <w:hideMark/>
          </w:tcPr>
          <w:p w14:paraId="73C00F04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Kamerai jābūt pilnībā aprīkotai ar tīrīšanas iespēju; iztvaicētājam jābūt viegli pieejamam. Jābūt integrētai drenāžas sistēmai.</w:t>
            </w:r>
          </w:p>
        </w:tc>
      </w:tr>
      <w:tr w:rsidR="00AF46FB" w:rsidRPr="002A7951" w14:paraId="2D567AE7" w14:textId="77777777" w:rsidTr="002A7951">
        <w:tc>
          <w:tcPr>
            <w:tcW w:w="0" w:type="auto"/>
            <w:hideMark/>
          </w:tcPr>
          <w:p w14:paraId="528E707C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Drošības funkcijas</w:t>
            </w:r>
          </w:p>
        </w:tc>
        <w:tc>
          <w:tcPr>
            <w:tcW w:w="0" w:type="auto"/>
            <w:hideMark/>
          </w:tcPr>
          <w:p w14:paraId="3D7E3225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Avārijas apturēšana, termiskā aizsardzība, ventilatora apturēšana pie atvērtām durvīm, atbilstība ES rūpnieciskās drošības prasībām.</w:t>
            </w:r>
          </w:p>
        </w:tc>
      </w:tr>
      <w:tr w:rsidR="00AF46FB" w:rsidRPr="002A7951" w14:paraId="501110DA" w14:textId="77777777" w:rsidTr="002A7951">
        <w:tc>
          <w:tcPr>
            <w:tcW w:w="0" w:type="auto"/>
            <w:hideMark/>
          </w:tcPr>
          <w:p w14:paraId="69B5B201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HACCP reģistrēšana</w:t>
            </w:r>
          </w:p>
        </w:tc>
        <w:tc>
          <w:tcPr>
            <w:tcW w:w="0" w:type="auto"/>
            <w:hideMark/>
          </w:tcPr>
          <w:p w14:paraId="7A7AB224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Integrēta HACCP reģistrēšana ar laika/temperatūras reģistrēšanu un eksportēšanu uz USB (vai līdzvērtīgu).</w:t>
            </w:r>
          </w:p>
        </w:tc>
      </w:tr>
      <w:tr w:rsidR="00AF46FB" w:rsidRPr="002A7951" w14:paraId="780D5C43" w14:textId="77777777" w:rsidTr="002A7951">
        <w:tc>
          <w:tcPr>
            <w:tcW w:w="0" w:type="auto"/>
            <w:hideMark/>
          </w:tcPr>
          <w:p w14:paraId="39C06C1D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Uzstādīšana</w:t>
            </w:r>
          </w:p>
        </w:tc>
        <w:tc>
          <w:tcPr>
            <w:tcW w:w="0" w:type="auto"/>
            <w:hideMark/>
          </w:tcPr>
          <w:p w14:paraId="2600641C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Kamerai jābūt piegādātai pilnībā samontētai, un attālinātajai kondensācijas iekārtai ir nepieciešams tikai elektrības, kanalizācijas un dzesēšanas pieslēgums. Konstrukcijas montāža uz vietas nav atļauta.</w:t>
            </w:r>
          </w:p>
        </w:tc>
      </w:tr>
      <w:tr w:rsidR="00AF46FB" w:rsidRPr="002A7951" w14:paraId="4303C985" w14:textId="77777777" w:rsidTr="002A7951">
        <w:tc>
          <w:tcPr>
            <w:tcW w:w="0" w:type="auto"/>
            <w:hideMark/>
          </w:tcPr>
          <w:p w14:paraId="33996B3B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Pilns funkcionālais komplekts (obligāti)</w:t>
            </w:r>
          </w:p>
        </w:tc>
        <w:tc>
          <w:tcPr>
            <w:tcW w:w="0" w:type="auto"/>
            <w:hideMark/>
          </w:tcPr>
          <w:p w14:paraId="1FB377B3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Piedāvājumā jāiekļauj:</w:t>
            </w:r>
          </w:p>
        </w:tc>
      </w:tr>
      <w:tr w:rsidR="00AF46FB" w:rsidRPr="002A7951" w14:paraId="7EA550D0" w14:textId="77777777" w:rsidTr="00AF46FB">
        <w:tc>
          <w:tcPr>
            <w:tcW w:w="0" w:type="auto"/>
          </w:tcPr>
          <w:p w14:paraId="0356D5B4" w14:textId="0C88EAA3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50FA76" w14:textId="1743ADF3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trieciena sasaldēšanas kamera</w:t>
            </w:r>
          </w:p>
        </w:tc>
      </w:tr>
      <w:tr w:rsidR="00AF46FB" w:rsidRPr="002A7951" w14:paraId="0A1B0E60" w14:textId="77777777" w:rsidTr="00AF46FB">
        <w:tc>
          <w:tcPr>
            <w:tcW w:w="0" w:type="auto"/>
          </w:tcPr>
          <w:p w14:paraId="271A3480" w14:textId="7B9E33D9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5CCC6C" w14:textId="7540412F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tālvadības kondensācijas iekārta</w:t>
            </w:r>
          </w:p>
        </w:tc>
      </w:tr>
      <w:tr w:rsidR="00AF46FB" w:rsidRPr="002A7951" w14:paraId="4901DF88" w14:textId="77777777" w:rsidTr="00AF46FB">
        <w:tc>
          <w:tcPr>
            <w:tcW w:w="0" w:type="auto"/>
          </w:tcPr>
          <w:p w14:paraId="4B0322C2" w14:textId="7F37F45A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595AEC" w14:textId="3D11971E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apsildāma kodola zonde</w:t>
            </w:r>
          </w:p>
        </w:tc>
      </w:tr>
      <w:tr w:rsidR="00AF46FB" w:rsidRPr="002A7951" w14:paraId="6FE8A84C" w14:textId="77777777" w:rsidTr="00AF46FB">
        <w:tc>
          <w:tcPr>
            <w:tcW w:w="0" w:type="auto"/>
          </w:tcPr>
          <w:p w14:paraId="67E94F67" w14:textId="20A62FE3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980AF1" w14:textId="66DF3B14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durvis ar magnētisku blīvi</w:t>
            </w:r>
          </w:p>
        </w:tc>
      </w:tr>
      <w:tr w:rsidR="00AF46FB" w:rsidRPr="002A7951" w14:paraId="6B4F92C6" w14:textId="77777777" w:rsidTr="00AF46FB">
        <w:tc>
          <w:tcPr>
            <w:tcW w:w="0" w:type="auto"/>
          </w:tcPr>
          <w:p w14:paraId="4B8D6944" w14:textId="2287CF70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0C20B6" w14:textId="1CEA5EA9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iztvaicētājs un ventilatora grupa</w:t>
            </w:r>
          </w:p>
        </w:tc>
      </w:tr>
      <w:tr w:rsidR="00AF46FB" w:rsidRPr="002A7951" w14:paraId="2AE458FD" w14:textId="77777777" w:rsidTr="00AF46FB">
        <w:tc>
          <w:tcPr>
            <w:tcW w:w="0" w:type="auto"/>
          </w:tcPr>
          <w:p w14:paraId="66BE99A8" w14:textId="4F2DC976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19B93E" w14:textId="663E3E8D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gaisa plūsmas virpuļsistēma</w:t>
            </w:r>
          </w:p>
        </w:tc>
      </w:tr>
      <w:tr w:rsidR="00AF46FB" w:rsidRPr="002A7951" w14:paraId="059D1168" w14:textId="77777777" w:rsidTr="00AF46FB">
        <w:tc>
          <w:tcPr>
            <w:tcW w:w="0" w:type="auto"/>
          </w:tcPr>
          <w:p w14:paraId="1536B71B" w14:textId="2A96A28A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1B4E70" w14:textId="7CF29A29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piekļuves sistēma ar ratiņiem (grīdas sliedes vai saderīgas kājas)</w:t>
            </w:r>
          </w:p>
        </w:tc>
      </w:tr>
      <w:tr w:rsidR="00AF46FB" w:rsidRPr="002A7951" w14:paraId="74EAFB71" w14:textId="77777777" w:rsidTr="00AF46FB">
        <w:tc>
          <w:tcPr>
            <w:tcW w:w="0" w:type="auto"/>
          </w:tcPr>
          <w:p w14:paraId="75B179DA" w14:textId="6FE64678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9C8D71" w14:textId="0211092A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visi piederumi, kas nepieciešami pilnīgai darbībai</w:t>
            </w:r>
          </w:p>
        </w:tc>
      </w:tr>
      <w:tr w:rsidR="00AF46FB" w:rsidRPr="002A7951" w14:paraId="5B8773B0" w14:textId="77777777" w:rsidTr="002A7951">
        <w:tc>
          <w:tcPr>
            <w:tcW w:w="0" w:type="auto"/>
            <w:hideMark/>
          </w:tcPr>
          <w:p w14:paraId="75BD249E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DALĪBNIEKAM ir jāsniedz pilns visu iekļauto komponentu saraksts.</w:t>
            </w:r>
          </w:p>
        </w:tc>
        <w:tc>
          <w:tcPr>
            <w:tcW w:w="0" w:type="auto"/>
            <w:hideMark/>
          </w:tcPr>
          <w:p w14:paraId="7432CA4A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AF46FB" w:rsidRPr="002A7951" w14:paraId="4C5DA452" w14:textId="77777777" w:rsidTr="002A7951">
        <w:tc>
          <w:tcPr>
            <w:tcW w:w="0" w:type="auto"/>
            <w:hideMark/>
          </w:tcPr>
          <w:p w14:paraId="766E1C0C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Dokumentācija</w:t>
            </w:r>
          </w:p>
        </w:tc>
        <w:tc>
          <w:tcPr>
            <w:tcW w:w="0" w:type="auto"/>
            <w:hideMark/>
          </w:tcPr>
          <w:p w14:paraId="7936F4E3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Jāiesniedz latviešu vai angļu valodā: lietotāja rokasgrāmata, uzstādīšanas rokasgrāmata, tehniskā pase, HACCP instrukcijas, apkopes instrukcijas, elektriskās shēmas, atbilstības deklarācija.</w:t>
            </w:r>
          </w:p>
        </w:tc>
      </w:tr>
      <w:tr w:rsidR="00AF46FB" w:rsidRPr="002A7951" w14:paraId="37B45D12" w14:textId="77777777" w:rsidTr="002A7951">
        <w:tc>
          <w:tcPr>
            <w:tcW w:w="0" w:type="auto"/>
            <w:hideMark/>
          </w:tcPr>
          <w:p w14:paraId="3F75C15E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Atbilstība un CE marķējums</w:t>
            </w:r>
          </w:p>
        </w:tc>
        <w:tc>
          <w:tcPr>
            <w:tcW w:w="0" w:type="auto"/>
            <w:hideMark/>
          </w:tcPr>
          <w:p w14:paraId="23881C5A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Jāievēro ES Mašīnu direktīva, elektromagnētiskās saderības direktīva, zemsprieguma direktīva un aukstumaģentu tiesību akti. Obligāta CE marķējuma piešķiršana.</w:t>
            </w:r>
          </w:p>
        </w:tc>
      </w:tr>
      <w:tr w:rsidR="00AF46FB" w:rsidRPr="002A7951" w14:paraId="048D2AE6" w14:textId="77777777" w:rsidTr="002A7951">
        <w:tc>
          <w:tcPr>
            <w:tcW w:w="0" w:type="auto"/>
            <w:hideMark/>
          </w:tcPr>
          <w:p w14:paraId="1D63541B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Garantija</w:t>
            </w:r>
          </w:p>
        </w:tc>
        <w:tc>
          <w:tcPr>
            <w:tcW w:w="0" w:type="auto"/>
            <w:hideMark/>
          </w:tcPr>
          <w:p w14:paraId="069E5E1D" w14:textId="77777777" w:rsidR="00AF46FB" w:rsidRPr="002A7951" w:rsidRDefault="00AF46FB" w:rsidP="00AF46F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A795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Vismaz 24 mēnešu pilna ražotāja vai piegādātāja garantija.</w:t>
            </w:r>
          </w:p>
        </w:tc>
      </w:tr>
    </w:tbl>
    <w:p w14:paraId="36B35B0C" w14:textId="77777777" w:rsidR="002A7951" w:rsidRPr="002A7951" w:rsidRDefault="00952E5E" w:rsidP="002A795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4016DF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9B8BC9E" w14:textId="77777777" w:rsidR="002A7951" w:rsidRPr="002A7951" w:rsidRDefault="002A7951" w:rsidP="002A7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79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5F28CA65" w14:textId="77777777" w:rsidR="002A7951" w:rsidRPr="002A7951" w:rsidRDefault="00952E5E" w:rsidP="002A795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3765BB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AE96C18" w14:textId="77777777" w:rsidR="002A7951" w:rsidRPr="002A7951" w:rsidRDefault="002A7951" w:rsidP="002A7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795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2B2AA124" w14:textId="77777777" w:rsidR="002A7951" w:rsidRDefault="002A7951"/>
    <w:sectPr w:rsidR="002A7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51"/>
    <w:rsid w:val="00025E6A"/>
    <w:rsid w:val="000F5816"/>
    <w:rsid w:val="0020598B"/>
    <w:rsid w:val="002A7951"/>
    <w:rsid w:val="0042706D"/>
    <w:rsid w:val="005B145C"/>
    <w:rsid w:val="00806373"/>
    <w:rsid w:val="00952E5E"/>
    <w:rsid w:val="00AF46FB"/>
    <w:rsid w:val="00C25B45"/>
    <w:rsid w:val="00D210E5"/>
    <w:rsid w:val="00D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0861FE"/>
  <w15:chartTrackingRefBased/>
  <w15:docId w15:val="{673A7C4F-9AF5-2E46-9C1F-949270C7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9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9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9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9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9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9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9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9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9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9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9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A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A7951"/>
    <w:rPr>
      <w:b/>
      <w:bCs/>
    </w:rPr>
  </w:style>
  <w:style w:type="table" w:styleId="TableGridLight">
    <w:name w:val="Grid Table Light"/>
    <w:basedOn w:val="TableNormal"/>
    <w:uiPriority w:val="40"/>
    <w:rsid w:val="002A79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_odt_hyperlink" Type="http://schemas.openxmlformats.org/officeDocument/2006/relationships/hyperlink" Target="https://www.onlinedoctranslator.com/en/?utm_source=onlinedoctranslator&amp;utm_medium=docx&amp;utm_campaign=attribution" TargetMode="External"/><Relationship Id="r_odt_logo" Type="http://schemas.openxmlformats.org/officeDocument/2006/relationships/image" Target="media/odt_attribution_logo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544</Words>
  <Characters>3528</Characters>
  <Application>Microsoft Office Word</Application>
  <DocSecurity>0</DocSecurity>
  <Lines>147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 Premiere Capital Holding SIA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Borunovas</dc:creator>
  <cp:keywords/>
  <dc:description/>
  <cp:lastModifiedBy>Renaldas Borunovas</cp:lastModifiedBy>
  <cp:revision>3</cp:revision>
  <dcterms:created xsi:type="dcterms:W3CDTF">2025-12-05T20:10:00Z</dcterms:created>
  <dcterms:modified xsi:type="dcterms:W3CDTF">2025-12-05T20:20:00Z</dcterms:modified>
</cp:coreProperties>
</file>