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36E98" w14:textId="77777777" w:rsidR="003F3047" w:rsidRDefault="001B6F6E">
      <w:pPr>
        <w:pBdr>
          <w:top w:val="nil"/>
          <w:left w:val="nil"/>
          <w:bottom w:val="nil"/>
          <w:right w:val="nil"/>
          <w:between w:val="nil"/>
        </w:pBdr>
        <w:spacing w:before="120" w:line="275" w:lineRule="auto"/>
        <w:rPr>
          <w:rFonts w:ascii="Google Sans Text" w:eastAsia="Google Sans Text" w:hAnsi="Google Sans Text" w:cs="Google Sans Text"/>
        </w:rPr>
      </w:pPr>
      <w:r>
        <w:rPr>
          <w:noProof/>
        </w:rPr>
        <w:pict w14:anchorId="21052D3B">
          <v:rect id="_x0000_i1025" alt="" style="width:451.3pt;height:.05pt;mso-width-percent:0;mso-height-percent:0;mso-width-percent:0;mso-height-percent:0" o:hralign="center" o:hrstd="t" o:hr="t" fillcolor="#a0a0a0" stroked="f"/>
        </w:pict>
      </w:r>
      <w:r w:rsidR="00000000">
        <w:rPr>
          <w:rFonts w:ascii="Google Sans Text" w:eastAsia="Google Sans Text" w:hAnsi="Google Sans Text" w:cs="Google Sans Text"/>
        </w:rPr>
        <w:t>Annex No. 2</w:t>
      </w:r>
    </w:p>
    <w:p w14:paraId="7F66B5C6" w14:textId="77777777" w:rsidR="003F3047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>TECHNICAL SPECIFICATION</w:t>
      </w:r>
    </w:p>
    <w:p w14:paraId="2258772D" w14:textId="77777777" w:rsidR="003F3047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</w:rPr>
        <w:t xml:space="preserve">PURCHASE OF STAINLESS STEEL DUSTBIN WITH WHEELS </w:t>
      </w:r>
      <w:r>
        <w:rPr>
          <w:rFonts w:ascii="Google Sans Text" w:eastAsia="Google Sans Text" w:hAnsi="Google Sans Text" w:cs="Google Sans Text"/>
          <w:b/>
          <w:bCs/>
          <w:color w:val="1B1C1D"/>
        </w:rPr>
        <w:t>place, date</w:t>
      </w:r>
    </w:p>
    <w:p w14:paraId="36E0B1C5" w14:textId="77777777" w:rsidR="003F3047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The following table:</w:t>
      </w: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3F3047" w14:paraId="1F2B211B" w14:textId="77777777" w:rsidTr="003165B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510A3C9" w14:textId="77777777" w:rsidR="003F304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Parameter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A685253" w14:textId="77777777" w:rsidR="003F304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Requirement</w:t>
            </w:r>
          </w:p>
        </w:tc>
      </w:tr>
      <w:tr w:rsidR="003F3047" w14:paraId="3D27E30C" w14:textId="77777777" w:rsidTr="003165B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4A1D250" w14:textId="77777777" w:rsidR="003F304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THE PARTICIPANT shall provide information or proof against each requirement.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F0E282B" w14:textId="77777777" w:rsidR="003F3047" w:rsidRDefault="003F3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3F3047" w14:paraId="256BB715" w14:textId="77777777" w:rsidTr="003165B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E3E0CA4" w14:textId="77777777" w:rsidR="003F304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Quantity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D77BBC7" w14:textId="77777777" w:rsidR="003F304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30 pcs.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– Industrial, mobile dustbin with lid.</w:t>
            </w:r>
          </w:p>
        </w:tc>
      </w:tr>
      <w:tr w:rsidR="003F3047" w14:paraId="65B0AEE5" w14:textId="77777777" w:rsidTr="003165B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05B68C9" w14:textId="77777777" w:rsidR="003F304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Brand, model offered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DCFBDC9" w14:textId="77777777" w:rsidR="003F304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Brand name (for identification purposes) and model name (for identification purposes).</w:t>
            </w:r>
          </w:p>
        </w:tc>
      </w:tr>
      <w:tr w:rsidR="003F3047" w14:paraId="4746C82E" w14:textId="77777777" w:rsidTr="003165B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6327017" w14:textId="77777777" w:rsidR="003F304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Purpose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8030796" w14:textId="77777777" w:rsidR="003F304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Hygienic and ergonomic collection, transport, and temporary storage of general and food waste in commercial kitchens and food processing areas.</w:t>
            </w:r>
          </w:p>
        </w:tc>
      </w:tr>
      <w:tr w:rsidR="003F3047" w14:paraId="2CFC319C" w14:textId="77777777" w:rsidTr="003165B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17A5984" w14:textId="77777777" w:rsidR="003F304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Capacity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DC8D766" w14:textId="77777777" w:rsidR="003F304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90 – 100 litres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3F3047" w14:paraId="0B9948D0" w14:textId="77777777" w:rsidTr="003165B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207EC89" w14:textId="77777777" w:rsidR="003F304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Construction &amp; Material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50A2CD1" w14:textId="77777777" w:rsidR="003F304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Body and Lid: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High-quality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Stainless Steel AISI 304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throughout to ensure maximum hygiene, ease of cleaning, and corrosion resistance.</w:t>
            </w:r>
          </w:p>
          <w:p w14:paraId="52664117" w14:textId="77777777" w:rsidR="003F3047" w:rsidRDefault="003F3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7DBF02A" w14:textId="77777777" w:rsidR="003F304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Design: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Smooth internal surface with fully welded seams (no gaps) to prevent dirt accumulation and comply with HACCP standards.</w:t>
            </w:r>
          </w:p>
        </w:tc>
      </w:tr>
      <w:tr w:rsidR="003F3047" w14:paraId="163C1813" w14:textId="77777777" w:rsidTr="003165B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28B06F7" w14:textId="77777777" w:rsidR="003F304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Mobility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A96FC6E" w14:textId="77777777" w:rsidR="003F304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Wheels: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Fitted with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4 swivel casters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lastRenderedPageBreak/>
              <w:t>(wheels Ø 75 mm – 100 mm).</w:t>
            </w:r>
          </w:p>
          <w:p w14:paraId="0D5F0BD7" w14:textId="77777777" w:rsidR="003F3047" w:rsidRDefault="003F3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255DE99" w14:textId="77777777" w:rsidR="003F304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Caster Material: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Non-marking rubber or polyamide (hygienic, washable material).</w:t>
            </w:r>
          </w:p>
          <w:p w14:paraId="03493C7F" w14:textId="77777777" w:rsidR="003F3047" w:rsidRDefault="003F3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BA28E5C" w14:textId="77777777" w:rsidR="003F304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Braking: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At least two of the casters must have brakes/stoppers.</w:t>
            </w:r>
          </w:p>
        </w:tc>
      </w:tr>
      <w:tr w:rsidR="003F3047" w14:paraId="45A0AAC3" w14:textId="77777777" w:rsidTr="003165B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A74414F" w14:textId="77777777" w:rsidR="003F304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Lid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8FA3436" w14:textId="77777777" w:rsidR="003F304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Type: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Close-fitting lid to prevent odors and contain waste.</w:t>
            </w:r>
          </w:p>
          <w:p w14:paraId="31B1E485" w14:textId="77777777" w:rsidR="003F3047" w:rsidRDefault="003F3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098812F" w14:textId="77777777" w:rsidR="003F304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Handle: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Ergonomic handles on the side or lid for easy lifting/tilting.</w:t>
            </w:r>
          </w:p>
        </w:tc>
      </w:tr>
      <w:tr w:rsidR="003F3047" w14:paraId="3534908C" w14:textId="77777777" w:rsidTr="003165B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FC3C7A4" w14:textId="77777777" w:rsidR="003F304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Dimensions (Approximate)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4CEBF62" w14:textId="77777777" w:rsidR="003F304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Diameter: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450 mm – 550 mm.</w:t>
            </w:r>
          </w:p>
          <w:p w14:paraId="1A910685" w14:textId="77777777" w:rsidR="003F3047" w:rsidRDefault="003F3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8B3CFB8" w14:textId="77777777" w:rsidR="003F304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Height (Total, including wheels):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750 mm – 900 mm.</w:t>
            </w:r>
          </w:p>
        </w:tc>
      </w:tr>
      <w:tr w:rsidR="003F3047" w14:paraId="39F2A3CB" w14:textId="77777777" w:rsidTr="003165B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C9A285F" w14:textId="77777777" w:rsidR="003F304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Complete Functional Set (Mandatory)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10B925E" w14:textId="77777777" w:rsidR="003F304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The supplier is responsible for providing a fully functional unit. The set must include:</w:t>
            </w:r>
          </w:p>
          <w:p w14:paraId="33FAC90F" w14:textId="77777777" w:rsidR="003F3047" w:rsidRDefault="003F3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7002509" w14:textId="77777777" w:rsidR="003F304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Dustbin body (Stainless Steel)</w:t>
            </w:r>
          </w:p>
          <w:p w14:paraId="1B998E6B" w14:textId="77777777" w:rsidR="003F3047" w:rsidRDefault="003F3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CF96D52" w14:textId="77777777" w:rsidR="003F304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Close-fitting lid (Stainless Steel)</w:t>
            </w:r>
          </w:p>
          <w:p w14:paraId="37E3C373" w14:textId="77777777" w:rsidR="003F3047" w:rsidRDefault="003F3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7CDD264" w14:textId="77777777" w:rsidR="003F304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4 x Swivel casters (mounted and ready for use)</w:t>
            </w:r>
          </w:p>
          <w:p w14:paraId="6E0D2855" w14:textId="77777777" w:rsidR="003F3047" w:rsidRDefault="003F3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9D13533" w14:textId="77777777" w:rsidR="003F304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Necessary assembly materials and instructions.</w:t>
            </w:r>
          </w:p>
        </w:tc>
      </w:tr>
      <w:tr w:rsidR="003F3047" w14:paraId="02331DD2" w14:textId="77777777" w:rsidTr="003165B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C827A6A" w14:textId="77777777" w:rsidR="003F304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Documentation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49EFBEB" w14:textId="77777777" w:rsidR="003F304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To be supplied in Latvian or English: assembly instructions, Declaration of conformity (materials).</w:t>
            </w:r>
          </w:p>
        </w:tc>
      </w:tr>
      <w:tr w:rsidR="003F3047" w14:paraId="7605F683" w14:textId="77777777" w:rsidTr="003165B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E0BC4A5" w14:textId="77777777" w:rsidR="003F304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Compliance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483F976" w14:textId="77777777" w:rsidR="003F304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Equipment must comply with EU Regulation EC 1935/2004 (materials in contact with food) and HACCP hygiene 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lastRenderedPageBreak/>
              <w:t>standards.</w:t>
            </w:r>
          </w:p>
        </w:tc>
      </w:tr>
      <w:tr w:rsidR="003F3047" w14:paraId="2E1184AC" w14:textId="77777777" w:rsidTr="003165B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DCEE6D7" w14:textId="77777777" w:rsidR="003F304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Guarantee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57AAB7B" w14:textId="77777777" w:rsidR="003F304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Minimum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24 months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full manufacturer or supplier warranty.</w:t>
            </w:r>
          </w:p>
        </w:tc>
      </w:tr>
    </w:tbl>
    <w:p w14:paraId="711B7F0B" w14:textId="77777777" w:rsidR="003F3047" w:rsidRDefault="00000000">
      <w:pPr>
        <w:pBdr>
          <w:top w:val="nil"/>
          <w:left w:val="nil"/>
          <w:bottom w:val="nil"/>
          <w:right w:val="nil"/>
          <w:between w:val="nil"/>
        </w:pBdr>
        <w:spacing w:before="480"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Name, surname, position</w:t>
      </w:r>
    </w:p>
    <w:p w14:paraId="46E5AA8D" w14:textId="77777777" w:rsidR="003F3047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signature</w:t>
      </w:r>
    </w:p>
    <w:sectPr w:rsidR="003F3047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EB88412E-4BBC-5D4E-A31F-ED444F825FC3}"/>
    <w:embedBold r:id="rId2" w:fontKey="{5C08225E-99DC-134E-917F-00C6CD10AC0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3750F6EC-9D9D-FB4E-B37F-1CE2B9C5181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D27D0347-22CA-A045-9A3A-1BEAE2FD82BC}"/>
  </w:font>
  <w:font w:name="Google Sans Text">
    <w:panose1 w:val="020B0604020202020204"/>
    <w:charset w:val="00"/>
    <w:family w:val="auto"/>
    <w:pitch w:val="default"/>
    <w:embedRegular r:id="rId5" w:fontKey="{AF706BF9-496E-4644-A04A-E0614998E854}"/>
    <w:embedBold r:id="rId6" w:fontKey="{ABE9EC97-EFA9-DC46-AC68-115CEA49F8B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F4B1C287-7993-8E42-893D-4F9780864A1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009E1011-A4D2-3B43-AFE1-46A83A01A12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047"/>
    <w:rsid w:val="001B6F6E"/>
    <w:rsid w:val="003165B6"/>
    <w:rsid w:val="003F3047"/>
    <w:rsid w:val="00D21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3151F0D"/>
  <w15:docId w15:val="{6BD4F0DF-1225-AB4C-9C04-5F21FDC9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LT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295</Words>
  <Characters>1684</Characters>
  <DocSecurity>0</DocSecurity>
  <Lines>14</Lines>
  <Paragraphs>3</Paragraphs>
  <ScaleCrop>false</ScaleCrop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2025-11-18T17:40:00Z</dcterms:created>
  <dcterms:modified xsi:type="dcterms:W3CDTF">2025-11-18T17:40:00Z</dcterms:modified>
</cp:coreProperties>
</file>