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7D1E044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BB33B0" w:rsidRPr="00BB33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INDUSTRIAL </w:t>
      </w:r>
      <w:proofErr w:type="gramStart"/>
      <w:r w:rsidR="00BB33B0" w:rsidRPr="00BB33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WORK TABLES</w:t>
      </w:r>
      <w:proofErr w:type="gramEnd"/>
      <w:r w:rsidR="00BB33B0" w:rsidRPr="00BB33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WITH UNDERSHELF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BB33B0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2025-11-20T16:16:00Z</dcterms:modified>
</cp:coreProperties>
</file>