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7F6DC0E6" w14:textId="77777777" w:rsidR="00B464FC" w:rsidRDefault="00B464FC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464F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PIELĀGOTI RŪPNIECISKIE KAVIĀRA MAZGĀŠANAS UN APSTRĀDES GALDI</w:t>
      </w:r>
    </w:p>
    <w:p w14:paraId="496FD80F" w14:textId="3AEBB439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54041E"/>
    <w:rsid w:val="00603B0A"/>
    <w:rsid w:val="00626452"/>
    <w:rsid w:val="0085341E"/>
    <w:rsid w:val="009046C2"/>
    <w:rsid w:val="00B464FC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1414</Characters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2025-11-22T10:37:00Z</dcterms:modified>
</cp:coreProperties>
</file>