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74D54" w14:textId="287160B7" w:rsidR="00831A1E" w:rsidRDefault="00831A1E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831A1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PIELĀGOTA RŪPNIECISKĀ MAIGA KAVIĀRA MAISĪŠANAS SISTĒMA (ROTĒJOŠA TVERTNES TIPA)</w:t>
      </w:r>
    </w:p>
    <w:p w14:paraId="6FD9D6E6" w14:textId="3FC332F9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EUR;–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;–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54041E"/>
    <w:rsid w:val="006B1E4A"/>
    <w:rsid w:val="00831A1E"/>
    <w:rsid w:val="00852FCC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806</Words>
  <Characters>4599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2025-11-22T10:38:00Z</dcterms:modified>
</cp:coreProperties>
</file>