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841888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F397C" w:rsidRPr="005F39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COMMERCIAL FLY TRAPS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5F397C"/>
    <w:rsid w:val="007726ED"/>
    <w:rsid w:val="008908AC"/>
    <w:rsid w:val="008B6841"/>
    <w:rsid w:val="0096744F"/>
    <w:rsid w:val="00A11DD8"/>
    <w:rsid w:val="00C344C6"/>
    <w:rsid w:val="00EA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2025-11-21T20:26:00Z</dcterms:modified>
</cp:coreProperties>
</file>