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96871" w14:textId="77777777" w:rsidR="00FE73DF" w:rsidRDefault="00FE73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14C88EF2" w14:textId="77777777" w:rsidR="00FE73D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6D208FDC" w14:textId="77777777" w:rsidR="00FE73DF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153BE2BC" w14:textId="77777777" w:rsidR="00FE73DF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Purchase of Industrial Electric Bain-Marie (Counter-top)</w:t>
      </w:r>
    </w:p>
    <w:p w14:paraId="35760ADB" w14:textId="77777777" w:rsidR="00FE73DF" w:rsidRDefault="00FE73DF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E73DF" w14:paraId="22C73AB3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8B551E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4D2668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FE73DF" w14:paraId="69A26FCC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3B37A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A92FFB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FE73DF" w14:paraId="6ACAF6BF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A7C71E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8E93DB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pc.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Electric Counter-top Bain-Marie Module.</w:t>
            </w:r>
          </w:p>
        </w:tc>
      </w:tr>
      <w:tr w:rsidR="00FE73DF" w14:paraId="43998CA4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8F474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 (Specialized)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76AB6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for precise, gentle temperature maintenance and processing, specifically suitable for tasks such as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melting chocolate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holding delicate sauces and creams, preventing scorching or thermal damage.</w:t>
            </w:r>
          </w:p>
        </w:tc>
      </w:tr>
      <w:tr w:rsidR="00FE73DF" w14:paraId="0D509296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558B3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External 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18C528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FE73DF" w14:paraId="3C993BDE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142C2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Length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EDCB34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330 mm – 350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77A09A61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9A9368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Depth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15DBDE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530 mm – 550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44E04335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4F670F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External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192F9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240 mm – 260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125FF970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F1F8B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Capacity and Temperature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EA08CA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FE73DF" w14:paraId="78D34267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F0FF2E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Pan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A31BE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x GN 1/1 pan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equivalent industrial capacity.</w:t>
            </w:r>
          </w:p>
        </w:tc>
      </w:tr>
      <w:tr w:rsidR="00FE73DF" w14:paraId="32C7D043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A75756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Temperature Range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CE6A1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Adjustable thermostat for operation in a low-temperature range, typically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30C to 90C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which covers chocolate melting points.</w:t>
            </w:r>
          </w:p>
        </w:tc>
      </w:tr>
      <w:tr w:rsidR="00FE73DF" w14:paraId="57249366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8D7C1F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Technical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DF8CAC" w14:textId="77777777" w:rsidR="00FE73DF" w:rsidRDefault="00FE73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FE73DF" w14:paraId="4D846990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37A61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Power / Load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AB73D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Total connected load: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1.1 kW} – 1.3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6BE30EE7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D2A150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Supply Voltage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835867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Single phase: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220 V – 240 V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35AC89A2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BFA98F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D88D2B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High-quality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construction.</w:t>
            </w:r>
          </w:p>
        </w:tc>
      </w:tr>
      <w:tr w:rsidR="00FE73DF" w14:paraId="2AF0E92B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28D715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Drainage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D00231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include a drainage tap/valve for emptying the water bath.</w:t>
            </w:r>
          </w:p>
        </w:tc>
      </w:tr>
      <w:tr w:rsidR="00FE73DF" w14:paraId="604F9F1C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2DE884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3DFE40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single fully functional Bain-Marie unit, including the required heating elements, thermostat, and drainage tap. The offer must explicitly include: installation materials,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commissioning, and staff training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5B56862A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97E869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BBEBED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To be supplied in Latvian or English: user manual, electric diagram, maintenance instructions,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FE73DF" w14:paraId="71616810" w14:textId="77777777" w:rsidTr="008B09E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65D366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BB73C" w14:textId="77777777" w:rsidR="00FE73D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40E223E6" w14:textId="77777777" w:rsidR="00FE73DF" w:rsidRDefault="00FE73D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FE73D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6B1B1207-EF22-444F-935E-8502C121C89C}"/>
    <w:embedBold r:id="rId2" w:fontKey="{AEFA7C97-C82D-D745-A691-50CB29CC23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E29CEF0-ED6F-1C46-AD78-0FD0698810C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6CD1954-23E8-3948-AFC5-5D7A4EBE5402}"/>
  </w:font>
  <w:font w:name="Google Sans">
    <w:panose1 w:val="020B0604020202020204"/>
    <w:charset w:val="00"/>
    <w:family w:val="auto"/>
    <w:pitch w:val="default"/>
    <w:embedRegular r:id="rId5" w:fontKey="{AA0B4151-29D5-6F4B-9322-C742AB2EE9D4}"/>
    <w:embedBold r:id="rId6" w:fontKey="{8D25DE12-BB0A-9D43-887D-DF69091475AD}"/>
  </w:font>
  <w:font w:name="Google Sans Text">
    <w:panose1 w:val="020B0604020202020204"/>
    <w:charset w:val="00"/>
    <w:family w:val="auto"/>
    <w:pitch w:val="default"/>
    <w:embedRegular r:id="rId7" w:fontKey="{59DE7870-64B5-4A4F-89AC-E78C70ECB80E}"/>
    <w:embedBold r:id="rId8" w:fontKey="{F0D14DB0-8BFD-084F-A1CC-7DA5E572E659}"/>
    <w:embedBoldItalic r:id="rId9" w:fontKey="{818A9AD1-03CD-2C4D-815C-D65D9D9B0B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ACF0062-ADD8-4C4A-9D48-82DB347202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964CEA24-E41A-2F4B-8C04-1189D4DF60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DF"/>
    <w:rsid w:val="008B09E4"/>
    <w:rsid w:val="00FD554C"/>
    <w:rsid w:val="00FE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D2DE926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1412</Characters>
  <DocSecurity>0</DocSecurity>
  <Lines>11</Lines>
  <Paragraphs>3</Paragraphs>
  <ScaleCrop>false</ScaleCrop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2025-11-20T18:26:00Z</dcterms:created>
  <dcterms:modified xsi:type="dcterms:W3CDTF">2025-11-20T18:26:00Z</dcterms:modified>
</cp:coreProperties>
</file>