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83E8" w14:textId="2C63AC7F" w:rsidR="00296579" w:rsidRDefault="00296579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965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ELEKTRISKĀ CEPŠANAS PLĀKSNE UZ ATVĒRTĀ STATŅA</w:t>
      </w:r>
    </w:p>
    <w:p w14:paraId="6FD9D6E6" w14:textId="609B6098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296579"/>
    <w:rsid w:val="003842CB"/>
    <w:rsid w:val="0046189A"/>
    <w:rsid w:val="0048391E"/>
    <w:rsid w:val="0054041E"/>
    <w:rsid w:val="006B1E4A"/>
    <w:rsid w:val="00852FCC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803</Words>
  <Characters>4580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2025-11-22T11:07:00Z</dcterms:modified>
</cp:coreProperties>
</file>