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35B829FD"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547DA5" w:rsidRPr="00547DA5">
        <w:rPr>
          <w:rFonts w:ascii="Times New Roman" w:eastAsia="Times New Roman" w:hAnsi="Times New Roman" w:cs="Times New Roman"/>
          <w:b/>
          <w:bCs/>
          <w:kern w:val="0"/>
          <w:lang w:eastAsia="en-GB"/>
          <w14:ligatures w14:val="none"/>
        </w:rPr>
        <w:t>INDUSTRIAL PASTRY WORK TABLES WITH SOLID WOOD TOP</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547DA5"/>
    <w:rsid w:val="0073678E"/>
    <w:rsid w:val="007C0153"/>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1882</Characters>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2025-11-21T21:02:00Z</dcterms:modified>
</cp:coreProperties>
</file>