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3F3A2388" w:rsidR="000705C6" w:rsidRPr="000705C6" w:rsidRDefault="0070694A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69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DŪMU GATAVOŠANAS RATIŅI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4041E"/>
    <w:rsid w:val="00643512"/>
    <w:rsid w:val="0070694A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1750</Characters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2025-11-22T11:50:00Z</dcterms:modified>
</cp:coreProperties>
</file>