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A99E7" w14:textId="23D13236" w:rsidR="007007E4" w:rsidRPr="00E80199" w:rsidRDefault="007007E4" w:rsidP="00C13D7B">
      <w:pPr>
        <w:pStyle w:val="Nosaukums"/>
        <w:spacing w:after="0" w:line="240" w:lineRule="auto"/>
        <w:jc w:val="right"/>
        <w:rPr>
          <w:rStyle w:val="DataStyle"/>
          <w:rFonts w:cstheme="majorHAnsi"/>
          <w:i/>
          <w:iCs/>
          <w:sz w:val="22"/>
          <w:szCs w:val="22"/>
        </w:rPr>
      </w:pPr>
      <w:r w:rsidRPr="00E80199">
        <w:rPr>
          <w:rFonts w:cstheme="majorHAnsi"/>
          <w:i/>
          <w:iCs/>
          <w:sz w:val="22"/>
          <w:szCs w:val="22"/>
        </w:rPr>
        <w:t xml:space="preserve">Pielikums Nr. </w:t>
      </w:r>
      <w:r w:rsidR="000A2D4E" w:rsidRPr="00E80199">
        <w:rPr>
          <w:rFonts w:cstheme="majorHAnsi"/>
          <w:i/>
          <w:iCs/>
          <w:sz w:val="22"/>
          <w:szCs w:val="22"/>
        </w:rPr>
        <w:t>1</w:t>
      </w:r>
    </w:p>
    <w:p w14:paraId="6CEEFC58" w14:textId="77777777" w:rsidR="007007E4" w:rsidRPr="00E80199" w:rsidRDefault="007007E4" w:rsidP="00C13D7B">
      <w:pPr>
        <w:pStyle w:val="Nosaukums"/>
        <w:spacing w:after="0" w:line="240" w:lineRule="auto"/>
        <w:rPr>
          <w:rStyle w:val="DataStyle"/>
          <w:rFonts w:cstheme="majorHAnsi"/>
          <w:b/>
          <w:bCs/>
          <w:color w:val="auto"/>
          <w:sz w:val="22"/>
          <w:szCs w:val="22"/>
          <w:u w:val="none"/>
        </w:rPr>
      </w:pPr>
      <w:r w:rsidRPr="00E80199">
        <w:rPr>
          <w:rStyle w:val="DataStyle"/>
          <w:rFonts w:eastAsiaTheme="minorEastAsia" w:cstheme="majorHAnsi"/>
          <w:b/>
          <w:bCs/>
          <w:color w:val="auto"/>
          <w:sz w:val="22"/>
          <w:szCs w:val="22"/>
          <w:u w:val="none"/>
        </w:rPr>
        <w:t>Pieteikums dalībai iepirkumā</w:t>
      </w:r>
    </w:p>
    <w:p w14:paraId="2753BC79" w14:textId="6FC06BD3" w:rsidR="007007E4" w:rsidRPr="00E80199" w:rsidRDefault="007007E4" w:rsidP="00C13D7B">
      <w:pPr>
        <w:spacing w:after="0" w:line="240" w:lineRule="auto"/>
        <w:jc w:val="center"/>
        <w:rPr>
          <w:rStyle w:val="DataStyle"/>
          <w:rFonts w:asciiTheme="majorHAnsi" w:hAnsiTheme="majorHAnsi" w:cstheme="majorHAnsi"/>
          <w:sz w:val="22"/>
          <w:szCs w:val="22"/>
        </w:rPr>
      </w:pPr>
      <w:r w:rsidRPr="00E80199">
        <w:rPr>
          <w:rStyle w:val="DataStyle"/>
          <w:rFonts w:asciiTheme="majorHAnsi" w:eastAsiaTheme="minorEastAsia" w:hAnsiTheme="majorHAnsi" w:cstheme="majorHAnsi"/>
          <w:color w:val="auto"/>
          <w:spacing w:val="-10"/>
          <w:kern w:val="28"/>
          <w:sz w:val="22"/>
          <w:szCs w:val="22"/>
          <w:u w:val="none"/>
        </w:rPr>
        <w:t xml:space="preserve">Iepirkuma </w:t>
      </w:r>
      <w:proofErr w:type="spellStart"/>
      <w:r w:rsidRPr="00E80199">
        <w:rPr>
          <w:rStyle w:val="DataStyle"/>
          <w:rFonts w:asciiTheme="majorHAnsi" w:eastAsiaTheme="minorEastAsia" w:hAnsiTheme="majorHAnsi" w:cstheme="majorHAnsi"/>
          <w:color w:val="auto"/>
          <w:spacing w:val="-10"/>
          <w:kern w:val="28"/>
          <w:sz w:val="22"/>
          <w:szCs w:val="22"/>
          <w:u w:val="none"/>
        </w:rPr>
        <w:t>ID</w:t>
      </w:r>
      <w:proofErr w:type="spellEnd"/>
      <w:r w:rsidRPr="00E80199">
        <w:rPr>
          <w:rStyle w:val="DataStyle"/>
          <w:rFonts w:asciiTheme="majorHAnsi" w:eastAsiaTheme="minorEastAsia" w:hAnsiTheme="majorHAnsi" w:cstheme="majorHAnsi"/>
          <w:color w:val="auto"/>
          <w:spacing w:val="-10"/>
          <w:kern w:val="28"/>
          <w:sz w:val="22"/>
          <w:szCs w:val="22"/>
          <w:u w:val="none"/>
        </w:rPr>
        <w:t xml:space="preserve"> Nr.</w:t>
      </w:r>
      <w:sdt>
        <w:sdtPr>
          <w:rPr>
            <w:rStyle w:val="DataStyle"/>
            <w:rFonts w:asciiTheme="majorHAnsi" w:eastAsiaTheme="minorEastAsia" w:hAnsiTheme="majorHAnsi" w:cstheme="majorHAnsi"/>
            <w:color w:val="auto"/>
            <w:sz w:val="22"/>
            <w:szCs w:val="22"/>
            <w:u w:val="none"/>
          </w:rPr>
          <w:alias w:val="Identifikācijas nosaukums"/>
          <w:tag w:val="Identifikācijas nosaukums"/>
          <w:id w:val="-1528862553"/>
          <w:placeholder>
            <w:docPart w:val="3237471E64B64D5F95366CF4E29CE193"/>
          </w:placeholder>
          <w:dataBinding w:prefixMappings="xmlns:ns0='https://www.fidea.lv/kcPart' " w:xpath="/ns0:root[1]/ns0:ProcurementTitle[1]" w:storeItemID="{6A354428-D6C3-45EE-BE80-821CC108471A}"/>
          <w:text/>
        </w:sdtPr>
        <w:sdtEndPr>
          <w:rPr>
            <w:rStyle w:val="DataStyle"/>
          </w:rPr>
        </w:sdtEndPr>
        <w:sdtContent>
          <w:r w:rsidR="00C91078" w:rsidRPr="00E80199">
            <w:rPr>
              <w:rStyle w:val="DataStyle"/>
              <w:rFonts w:asciiTheme="majorHAnsi" w:eastAsiaTheme="minorEastAsia" w:hAnsiTheme="majorHAnsi" w:cstheme="majorHAnsi"/>
              <w:color w:val="auto"/>
              <w:sz w:val="22"/>
              <w:szCs w:val="22"/>
              <w:u w:val="none"/>
            </w:rPr>
            <w:t>LVT-202</w:t>
          </w:r>
          <w:r w:rsidR="009A29BC">
            <w:rPr>
              <w:rStyle w:val="DataStyle"/>
              <w:rFonts w:asciiTheme="majorHAnsi" w:eastAsiaTheme="minorEastAsia" w:hAnsiTheme="majorHAnsi" w:cstheme="majorHAnsi"/>
              <w:color w:val="auto"/>
              <w:sz w:val="22"/>
              <w:szCs w:val="22"/>
              <w:u w:val="none"/>
            </w:rPr>
            <w:t>6</w:t>
          </w:r>
          <w:r w:rsidR="00C91078" w:rsidRPr="00E80199">
            <w:rPr>
              <w:rStyle w:val="DataStyle"/>
              <w:rFonts w:asciiTheme="majorHAnsi" w:eastAsiaTheme="minorEastAsia" w:hAnsiTheme="majorHAnsi" w:cstheme="majorHAnsi"/>
              <w:color w:val="auto"/>
              <w:sz w:val="22"/>
              <w:szCs w:val="22"/>
              <w:u w:val="none"/>
            </w:rPr>
            <w:t>-0</w:t>
          </w:r>
          <w:r w:rsidR="00C91078">
            <w:rPr>
              <w:rStyle w:val="DataStyle"/>
              <w:rFonts w:asciiTheme="majorHAnsi" w:eastAsiaTheme="minorEastAsia" w:hAnsiTheme="majorHAnsi" w:cstheme="majorHAnsi"/>
              <w:color w:val="auto"/>
              <w:sz w:val="22"/>
              <w:szCs w:val="22"/>
              <w:u w:val="none"/>
            </w:rPr>
            <w:t>1</w:t>
          </w:r>
        </w:sdtContent>
      </w:sdt>
    </w:p>
    <w:p w14:paraId="52723537" w14:textId="5CBD4DD5" w:rsidR="007007E4" w:rsidRPr="00E80199" w:rsidRDefault="007F615B" w:rsidP="00C13D7B">
      <w:pPr>
        <w:spacing w:after="0" w:line="240" w:lineRule="auto"/>
        <w:jc w:val="center"/>
        <w:rPr>
          <w:rStyle w:val="DataStyle"/>
          <w:rFonts w:asciiTheme="majorHAnsi" w:eastAsiaTheme="minorEastAsia" w:hAnsiTheme="majorHAnsi" w:cstheme="majorHAnsi"/>
          <w:b/>
          <w:bCs/>
          <w:color w:val="000000" w:themeColor="text1"/>
          <w:sz w:val="22"/>
          <w:szCs w:val="22"/>
          <w:u w:val="none"/>
        </w:rPr>
      </w:pPr>
      <w:r w:rsidRPr="00E80199">
        <w:rPr>
          <w:rStyle w:val="DataStyle"/>
          <w:rFonts w:asciiTheme="majorHAnsi" w:eastAsiaTheme="minorEastAsia" w:hAnsiTheme="majorHAnsi" w:cstheme="majorHAnsi"/>
          <w:b/>
          <w:bCs/>
          <w:color w:val="auto"/>
          <w:sz w:val="22"/>
          <w:szCs w:val="22"/>
          <w:u w:val="none"/>
        </w:rPr>
        <w:t>“</w:t>
      </w:r>
      <w:sdt>
        <w:sdtPr>
          <w:rPr>
            <w:rFonts w:asciiTheme="majorHAnsi" w:hAnsiTheme="majorHAnsi" w:cstheme="majorHAnsi"/>
          </w:rPr>
          <w:alias w:val="Iepirkuma nosaukums"/>
          <w:tag w:val="Iepirkuma nosaukums"/>
          <w:id w:val="-1672405079"/>
          <w:placeholder>
            <w:docPart w:val="8B91B98CE9FA43CEB5966CA861597AA3"/>
          </w:placeholder>
          <w:dataBinding w:prefixMappings="xmlns:ns0='https://www.fidea.lv/kcPart' " w:xpath="/ns0:root[1]/ns0:Procurement[1]/ns0:Title[1]" w:storeItemID="{0B2AD777-00C3-4D65-AC25-8FA1A79C2497}"/>
          <w:text/>
        </w:sdtPr>
        <w:sdtEndPr/>
        <w:sdtContent>
          <w:r w:rsidR="000C0123">
            <w:rPr>
              <w:rFonts w:asciiTheme="majorHAnsi" w:hAnsiTheme="majorHAnsi" w:cstheme="majorHAnsi"/>
            </w:rPr>
            <w:t>I</w:t>
          </w:r>
          <w:r w:rsidR="00E80199" w:rsidRPr="00E80199">
            <w:rPr>
              <w:rFonts w:asciiTheme="majorHAnsi" w:hAnsiTheme="majorHAnsi" w:cstheme="majorHAnsi"/>
            </w:rPr>
            <w:t>novatīvas zāģbaļķu uzmērīšanas, novērtēšanas, šķirošanas iekārtu sistēmas izstrādes pakalpojum</w:t>
          </w:r>
          <w:r w:rsidR="000C0123">
            <w:rPr>
              <w:rFonts w:asciiTheme="majorHAnsi" w:hAnsiTheme="majorHAnsi" w:cstheme="majorHAnsi"/>
            </w:rPr>
            <w:t>i</w:t>
          </w:r>
        </w:sdtContent>
      </w:sdt>
      <w:r w:rsidRPr="00E80199">
        <w:rPr>
          <w:rStyle w:val="DataStyle"/>
          <w:rFonts w:asciiTheme="majorHAnsi" w:eastAsiaTheme="minorEastAsia" w:hAnsiTheme="majorHAnsi" w:cstheme="majorHAnsi"/>
          <w:b/>
          <w:bCs/>
          <w:color w:val="000000" w:themeColor="text1"/>
          <w:sz w:val="22"/>
          <w:szCs w:val="22"/>
          <w:u w:val="none"/>
        </w:rPr>
        <w:t>”</w:t>
      </w:r>
    </w:p>
    <w:p w14:paraId="62751281" w14:textId="4E015908" w:rsidR="006A750B" w:rsidRDefault="006A750B" w:rsidP="00C13D7B">
      <w:pPr>
        <w:spacing w:after="0" w:line="240" w:lineRule="auto"/>
        <w:jc w:val="center"/>
        <w:rPr>
          <w:rStyle w:val="DataStyle"/>
          <w:rFonts w:asciiTheme="majorHAnsi" w:eastAsiaTheme="minorEastAsia" w:hAnsiTheme="majorHAnsi" w:cstheme="majorHAnsi"/>
          <w:b/>
          <w:bCs/>
          <w:color w:val="000000" w:themeColor="text1"/>
          <w:sz w:val="22"/>
          <w:szCs w:val="22"/>
          <w:u w:val="none"/>
        </w:rPr>
      </w:pPr>
    </w:p>
    <w:p w14:paraId="298DF32A" w14:textId="0DD68F5F" w:rsidR="007007E4" w:rsidRPr="00E80199" w:rsidRDefault="007007E4" w:rsidP="00C13D7B">
      <w:pPr>
        <w:spacing w:after="0" w:line="240" w:lineRule="auto"/>
        <w:rPr>
          <w:rFonts w:asciiTheme="majorHAnsi" w:eastAsiaTheme="minorEastAsia" w:hAnsiTheme="majorHAnsi" w:cstheme="majorHAnsi"/>
          <w:i/>
          <w:iCs/>
          <w:color w:val="000000" w:themeColor="text1"/>
        </w:rPr>
      </w:pPr>
      <w:r w:rsidRPr="00E80199">
        <w:rPr>
          <w:rStyle w:val="DataStyle"/>
          <w:rFonts w:asciiTheme="majorHAnsi" w:eastAsiaTheme="minorEastAsia" w:hAnsiTheme="majorHAnsi" w:cstheme="majorHAnsi"/>
          <w:i/>
          <w:iCs/>
          <w:color w:val="000000" w:themeColor="text1"/>
          <w:sz w:val="22"/>
          <w:szCs w:val="22"/>
          <w:u w:val="none"/>
        </w:rPr>
        <w:t>Datums laika zīmogā</w:t>
      </w:r>
    </w:p>
    <w:p w14:paraId="45B6504D" w14:textId="77777777" w:rsidR="007007E4" w:rsidRPr="00E80199" w:rsidRDefault="007007E4" w:rsidP="00C13D7B">
      <w:pPr>
        <w:pStyle w:val="Sarakstarindkopa"/>
        <w:numPr>
          <w:ilvl w:val="0"/>
          <w:numId w:val="2"/>
        </w:numPr>
        <w:spacing w:after="0" w:line="240" w:lineRule="auto"/>
        <w:rPr>
          <w:rFonts w:asciiTheme="majorHAnsi" w:hAnsiTheme="majorHAnsi" w:cstheme="majorHAnsi"/>
        </w:rPr>
      </w:pPr>
      <w:r w:rsidRPr="00E80199">
        <w:rPr>
          <w:rFonts w:asciiTheme="majorHAnsi" w:hAnsiTheme="majorHAnsi" w:cstheme="majorHAnsi"/>
        </w:rPr>
        <w:t>Informācija par pretendentu:</w:t>
      </w:r>
    </w:p>
    <w:tbl>
      <w:tblPr>
        <w:tblStyle w:val="Reatabula"/>
        <w:tblW w:w="9781" w:type="dxa"/>
        <w:tblInd w:w="279" w:type="dxa"/>
        <w:tblLook w:val="04A0" w:firstRow="1" w:lastRow="0" w:firstColumn="1" w:lastColumn="0" w:noHBand="0" w:noVBand="1"/>
      </w:tblPr>
      <w:tblGrid>
        <w:gridCol w:w="715"/>
        <w:gridCol w:w="5238"/>
        <w:gridCol w:w="3828"/>
      </w:tblGrid>
      <w:tr w:rsidR="007007E4" w:rsidRPr="00E80199" w14:paraId="30CF8E55" w14:textId="77777777" w:rsidTr="00A62322">
        <w:tc>
          <w:tcPr>
            <w:tcW w:w="715" w:type="dxa"/>
          </w:tcPr>
          <w:p w14:paraId="7E3373BC"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rPr>
              <w:t>1.1</w:t>
            </w:r>
          </w:p>
        </w:tc>
        <w:tc>
          <w:tcPr>
            <w:tcW w:w="5238" w:type="dxa"/>
          </w:tcPr>
          <w:p w14:paraId="16EBE45E"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lang w:val="lv-LV"/>
              </w:rPr>
              <w:t>Nosaukums</w:t>
            </w:r>
          </w:p>
        </w:tc>
        <w:tc>
          <w:tcPr>
            <w:tcW w:w="3828" w:type="dxa"/>
          </w:tcPr>
          <w:p w14:paraId="72A4A15E" w14:textId="77777777" w:rsidR="007007E4" w:rsidRPr="00E80199" w:rsidRDefault="007007E4" w:rsidP="00C13D7B">
            <w:pPr>
              <w:pStyle w:val="Sarakstarindkopa"/>
              <w:spacing w:after="0"/>
              <w:ind w:left="0"/>
              <w:rPr>
                <w:rFonts w:asciiTheme="majorHAnsi" w:hAnsiTheme="majorHAnsi" w:cstheme="majorHAnsi"/>
              </w:rPr>
            </w:pPr>
          </w:p>
        </w:tc>
      </w:tr>
      <w:tr w:rsidR="007007E4" w:rsidRPr="00E80199" w14:paraId="4A3C7374" w14:textId="77777777" w:rsidTr="00A62322">
        <w:tc>
          <w:tcPr>
            <w:tcW w:w="715" w:type="dxa"/>
          </w:tcPr>
          <w:p w14:paraId="25941E09"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rPr>
              <w:t>1.2</w:t>
            </w:r>
          </w:p>
        </w:tc>
        <w:tc>
          <w:tcPr>
            <w:tcW w:w="5238" w:type="dxa"/>
          </w:tcPr>
          <w:p w14:paraId="3E50F9DD"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lang w:val="lv-LV"/>
              </w:rPr>
              <w:t>Reģistrācijas numurs</w:t>
            </w:r>
          </w:p>
        </w:tc>
        <w:tc>
          <w:tcPr>
            <w:tcW w:w="3828" w:type="dxa"/>
          </w:tcPr>
          <w:p w14:paraId="438E6EC6" w14:textId="77777777" w:rsidR="007007E4" w:rsidRPr="00E80199" w:rsidRDefault="007007E4" w:rsidP="00C13D7B">
            <w:pPr>
              <w:pStyle w:val="Sarakstarindkopa"/>
              <w:spacing w:after="0"/>
              <w:ind w:left="0"/>
              <w:rPr>
                <w:rFonts w:asciiTheme="majorHAnsi" w:hAnsiTheme="majorHAnsi" w:cstheme="majorHAnsi"/>
              </w:rPr>
            </w:pPr>
          </w:p>
        </w:tc>
      </w:tr>
      <w:tr w:rsidR="007007E4" w:rsidRPr="00E80199" w14:paraId="04E43B93" w14:textId="77777777" w:rsidTr="00A62322">
        <w:tc>
          <w:tcPr>
            <w:tcW w:w="715" w:type="dxa"/>
          </w:tcPr>
          <w:p w14:paraId="0C25F499"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rPr>
              <w:t>1.3</w:t>
            </w:r>
          </w:p>
        </w:tc>
        <w:tc>
          <w:tcPr>
            <w:tcW w:w="5238" w:type="dxa"/>
          </w:tcPr>
          <w:p w14:paraId="272541B0"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lang w:val="lv-LV"/>
              </w:rPr>
              <w:t>Juridiskā adrese</w:t>
            </w:r>
          </w:p>
        </w:tc>
        <w:tc>
          <w:tcPr>
            <w:tcW w:w="3828" w:type="dxa"/>
          </w:tcPr>
          <w:p w14:paraId="5B55C7F0" w14:textId="77777777" w:rsidR="007007E4" w:rsidRPr="00E80199" w:rsidRDefault="007007E4" w:rsidP="00C13D7B">
            <w:pPr>
              <w:pStyle w:val="Sarakstarindkopa"/>
              <w:spacing w:after="0"/>
              <w:ind w:left="0"/>
              <w:rPr>
                <w:rFonts w:asciiTheme="majorHAnsi" w:hAnsiTheme="majorHAnsi" w:cstheme="majorHAnsi"/>
              </w:rPr>
            </w:pPr>
          </w:p>
        </w:tc>
      </w:tr>
      <w:tr w:rsidR="007007E4" w:rsidRPr="00E80199" w14:paraId="78B82FD5" w14:textId="77777777" w:rsidTr="00A62322">
        <w:tc>
          <w:tcPr>
            <w:tcW w:w="715" w:type="dxa"/>
          </w:tcPr>
          <w:p w14:paraId="42CE33C5"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rPr>
              <w:t>1.4</w:t>
            </w:r>
          </w:p>
        </w:tc>
        <w:tc>
          <w:tcPr>
            <w:tcW w:w="5238" w:type="dxa"/>
          </w:tcPr>
          <w:p w14:paraId="7BA4DD56"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lang w:val="lv-LV"/>
              </w:rPr>
              <w:t>Pasta adrese (ja atšķiras)</w:t>
            </w:r>
          </w:p>
        </w:tc>
        <w:tc>
          <w:tcPr>
            <w:tcW w:w="3828" w:type="dxa"/>
          </w:tcPr>
          <w:p w14:paraId="7ECC2519" w14:textId="77777777" w:rsidR="007007E4" w:rsidRPr="00E80199" w:rsidRDefault="007007E4" w:rsidP="00C13D7B">
            <w:pPr>
              <w:pStyle w:val="Sarakstarindkopa"/>
              <w:spacing w:after="0"/>
              <w:ind w:left="0"/>
              <w:rPr>
                <w:rFonts w:asciiTheme="majorHAnsi" w:hAnsiTheme="majorHAnsi" w:cstheme="majorHAnsi"/>
              </w:rPr>
            </w:pPr>
          </w:p>
        </w:tc>
      </w:tr>
      <w:tr w:rsidR="007007E4" w:rsidRPr="00E80199" w14:paraId="198EC72D" w14:textId="77777777" w:rsidTr="00A62322">
        <w:tc>
          <w:tcPr>
            <w:tcW w:w="715" w:type="dxa"/>
          </w:tcPr>
          <w:p w14:paraId="4D0FF30B"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rPr>
              <w:t>1.5</w:t>
            </w:r>
          </w:p>
        </w:tc>
        <w:tc>
          <w:tcPr>
            <w:tcW w:w="5238" w:type="dxa"/>
          </w:tcPr>
          <w:p w14:paraId="77EBBFCA"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lang w:val="lv-LV"/>
              </w:rPr>
              <w:t>Tālruņa numurs</w:t>
            </w:r>
          </w:p>
        </w:tc>
        <w:tc>
          <w:tcPr>
            <w:tcW w:w="3828" w:type="dxa"/>
          </w:tcPr>
          <w:p w14:paraId="2A299D93" w14:textId="77777777" w:rsidR="007007E4" w:rsidRPr="00E80199" w:rsidRDefault="007007E4" w:rsidP="00C13D7B">
            <w:pPr>
              <w:pStyle w:val="Sarakstarindkopa"/>
              <w:spacing w:after="0"/>
              <w:ind w:left="0"/>
              <w:rPr>
                <w:rFonts w:asciiTheme="majorHAnsi" w:hAnsiTheme="majorHAnsi" w:cstheme="majorHAnsi"/>
              </w:rPr>
            </w:pPr>
          </w:p>
        </w:tc>
      </w:tr>
      <w:tr w:rsidR="007007E4" w:rsidRPr="00E80199" w14:paraId="16F6C4A1" w14:textId="77777777" w:rsidTr="00A62322">
        <w:tc>
          <w:tcPr>
            <w:tcW w:w="715" w:type="dxa"/>
          </w:tcPr>
          <w:p w14:paraId="157BDAB9"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rPr>
              <w:t>1.6</w:t>
            </w:r>
          </w:p>
        </w:tc>
        <w:tc>
          <w:tcPr>
            <w:tcW w:w="5238" w:type="dxa"/>
          </w:tcPr>
          <w:p w14:paraId="4B82A8B9"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lang w:val="lv-LV"/>
              </w:rPr>
              <w:t>E-pasts</w:t>
            </w:r>
          </w:p>
        </w:tc>
        <w:tc>
          <w:tcPr>
            <w:tcW w:w="3828" w:type="dxa"/>
          </w:tcPr>
          <w:p w14:paraId="6E8F9FEA" w14:textId="77777777" w:rsidR="007007E4" w:rsidRPr="00E80199" w:rsidRDefault="007007E4" w:rsidP="00C13D7B">
            <w:pPr>
              <w:pStyle w:val="Sarakstarindkopa"/>
              <w:spacing w:after="0"/>
              <w:ind w:left="0"/>
              <w:rPr>
                <w:rFonts w:asciiTheme="majorHAnsi" w:hAnsiTheme="majorHAnsi" w:cstheme="majorHAnsi"/>
              </w:rPr>
            </w:pPr>
          </w:p>
        </w:tc>
      </w:tr>
      <w:tr w:rsidR="007007E4" w:rsidRPr="00E80199" w14:paraId="01969C3D" w14:textId="77777777" w:rsidTr="00A62322">
        <w:tc>
          <w:tcPr>
            <w:tcW w:w="715" w:type="dxa"/>
          </w:tcPr>
          <w:p w14:paraId="13E20844"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rPr>
              <w:t>1.7</w:t>
            </w:r>
          </w:p>
        </w:tc>
        <w:tc>
          <w:tcPr>
            <w:tcW w:w="5238" w:type="dxa"/>
          </w:tcPr>
          <w:p w14:paraId="6163DFE2" w14:textId="26E82692"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lang w:val="lv-LV"/>
              </w:rPr>
              <w:t>Personas, kura tiesīga pārstāvēt Pretendentu (vai pilnvarotās personas)</w:t>
            </w:r>
            <w:r w:rsidR="00A94EA5" w:rsidRPr="00E80199">
              <w:rPr>
                <w:rFonts w:asciiTheme="majorHAnsi" w:hAnsiTheme="majorHAnsi" w:cstheme="majorHAnsi"/>
                <w:lang w:val="lv-LV"/>
              </w:rPr>
              <w:t xml:space="preserve"> </w:t>
            </w:r>
            <w:r w:rsidRPr="00E80199">
              <w:rPr>
                <w:rFonts w:asciiTheme="majorHAnsi" w:hAnsiTheme="majorHAnsi" w:cstheme="majorHAnsi"/>
                <w:lang w:val="lv-LV"/>
              </w:rPr>
              <w:t>vārds, uzvārds, amats</w:t>
            </w:r>
          </w:p>
        </w:tc>
        <w:tc>
          <w:tcPr>
            <w:tcW w:w="3828" w:type="dxa"/>
          </w:tcPr>
          <w:p w14:paraId="4F90D05F" w14:textId="77777777" w:rsidR="007007E4" w:rsidRPr="00E80199" w:rsidRDefault="007007E4" w:rsidP="00C13D7B">
            <w:pPr>
              <w:pStyle w:val="Sarakstarindkopa"/>
              <w:spacing w:after="0"/>
              <w:ind w:left="0"/>
              <w:rPr>
                <w:rFonts w:asciiTheme="majorHAnsi" w:hAnsiTheme="majorHAnsi" w:cstheme="majorHAnsi"/>
              </w:rPr>
            </w:pPr>
          </w:p>
        </w:tc>
      </w:tr>
      <w:tr w:rsidR="007007E4" w:rsidRPr="00E80199" w14:paraId="7467FD81" w14:textId="77777777" w:rsidTr="00A62322">
        <w:tc>
          <w:tcPr>
            <w:tcW w:w="715" w:type="dxa"/>
          </w:tcPr>
          <w:p w14:paraId="09F48DD4"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rPr>
              <w:t>1.8</w:t>
            </w:r>
          </w:p>
        </w:tc>
        <w:tc>
          <w:tcPr>
            <w:tcW w:w="5238" w:type="dxa"/>
          </w:tcPr>
          <w:p w14:paraId="05F1C44E"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lang w:val="lv-LV"/>
              </w:rPr>
              <w:t>Pretendenta kontaktpersonas, vārds, uzvārds, amats, tālrunis, e-pasts</w:t>
            </w:r>
          </w:p>
        </w:tc>
        <w:tc>
          <w:tcPr>
            <w:tcW w:w="3828" w:type="dxa"/>
          </w:tcPr>
          <w:p w14:paraId="27048B7D" w14:textId="77777777" w:rsidR="007007E4" w:rsidRPr="00E80199" w:rsidRDefault="007007E4" w:rsidP="00C13D7B">
            <w:pPr>
              <w:pStyle w:val="Sarakstarindkopa"/>
              <w:spacing w:after="0"/>
              <w:ind w:left="0"/>
              <w:rPr>
                <w:rFonts w:asciiTheme="majorHAnsi" w:hAnsiTheme="majorHAnsi" w:cstheme="majorHAnsi"/>
              </w:rPr>
            </w:pPr>
          </w:p>
        </w:tc>
      </w:tr>
      <w:tr w:rsidR="007007E4" w:rsidRPr="00E80199" w14:paraId="7B2CE14A" w14:textId="77777777" w:rsidTr="00A62322">
        <w:tc>
          <w:tcPr>
            <w:tcW w:w="715" w:type="dxa"/>
          </w:tcPr>
          <w:p w14:paraId="5475442C"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rPr>
              <w:t>1.9</w:t>
            </w:r>
          </w:p>
        </w:tc>
        <w:tc>
          <w:tcPr>
            <w:tcW w:w="5238" w:type="dxa"/>
          </w:tcPr>
          <w:p w14:paraId="31C5296C" w14:textId="77777777" w:rsidR="007007E4" w:rsidRPr="00E80199" w:rsidRDefault="007007E4" w:rsidP="00C13D7B">
            <w:pPr>
              <w:pStyle w:val="Sarakstarindkopa"/>
              <w:spacing w:after="0"/>
              <w:ind w:left="0"/>
              <w:rPr>
                <w:rFonts w:asciiTheme="majorHAnsi" w:hAnsiTheme="majorHAnsi" w:cstheme="majorHAnsi"/>
              </w:rPr>
            </w:pPr>
            <w:r w:rsidRPr="00E80199">
              <w:rPr>
                <w:rFonts w:asciiTheme="majorHAnsi" w:hAnsiTheme="majorHAnsi" w:cstheme="majorHAnsi"/>
              </w:rPr>
              <w:t xml:space="preserve">Pretendents </w:t>
            </w:r>
            <w:proofErr w:type="spellStart"/>
            <w:r w:rsidRPr="00E80199">
              <w:rPr>
                <w:rFonts w:asciiTheme="majorHAnsi" w:hAnsiTheme="majorHAnsi" w:cstheme="majorHAnsi"/>
              </w:rPr>
              <w:t>atbilst</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mazā</w:t>
            </w:r>
            <w:proofErr w:type="spellEnd"/>
            <w:r w:rsidRPr="00E80199">
              <w:rPr>
                <w:rStyle w:val="Vresatsauce"/>
                <w:rFonts w:asciiTheme="majorHAnsi" w:hAnsiTheme="majorHAnsi" w:cstheme="majorHAnsi"/>
              </w:rPr>
              <w:footnoteReference w:id="2"/>
            </w:r>
            <w:r w:rsidRPr="00E80199">
              <w:rPr>
                <w:rFonts w:asciiTheme="majorHAnsi" w:hAnsiTheme="majorHAnsi" w:cstheme="majorHAnsi"/>
              </w:rPr>
              <w:t xml:space="preserve"> </w:t>
            </w:r>
            <w:proofErr w:type="spellStart"/>
            <w:r w:rsidRPr="00E80199">
              <w:rPr>
                <w:rFonts w:asciiTheme="majorHAnsi" w:hAnsiTheme="majorHAnsi" w:cstheme="majorHAnsi"/>
              </w:rPr>
              <w:t>vai</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vidējā</w:t>
            </w:r>
            <w:proofErr w:type="spellEnd"/>
            <w:r w:rsidRPr="00E80199">
              <w:rPr>
                <w:rStyle w:val="Vresatsauce"/>
                <w:rFonts w:asciiTheme="majorHAnsi" w:hAnsiTheme="majorHAnsi" w:cstheme="majorHAnsi"/>
              </w:rPr>
              <w:footnoteReference w:id="3"/>
            </w:r>
            <w:r w:rsidRPr="00E80199">
              <w:rPr>
                <w:rFonts w:asciiTheme="majorHAnsi" w:hAnsiTheme="majorHAnsi" w:cstheme="majorHAnsi"/>
              </w:rPr>
              <w:t xml:space="preserve"> </w:t>
            </w:r>
            <w:proofErr w:type="spellStart"/>
            <w:r w:rsidRPr="00E80199">
              <w:rPr>
                <w:rFonts w:asciiTheme="majorHAnsi" w:hAnsiTheme="majorHAnsi" w:cstheme="majorHAnsi"/>
              </w:rPr>
              <w:t>uzņēmuma</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statusam</w:t>
            </w:r>
            <w:proofErr w:type="spellEnd"/>
            <w:r w:rsidRPr="00E80199">
              <w:rPr>
                <w:rFonts w:asciiTheme="majorHAnsi" w:hAnsiTheme="majorHAnsi" w:cstheme="majorHAnsi"/>
              </w:rPr>
              <w:t>:</w:t>
            </w:r>
          </w:p>
        </w:tc>
        <w:tc>
          <w:tcPr>
            <w:tcW w:w="3828" w:type="dxa"/>
          </w:tcPr>
          <w:p w14:paraId="73D2DB1D" w14:textId="77777777" w:rsidR="007007E4" w:rsidRPr="00E80199" w:rsidRDefault="007007E4" w:rsidP="00C13D7B">
            <w:pPr>
              <w:pStyle w:val="Sarakstarindkopa"/>
              <w:spacing w:after="0"/>
              <w:ind w:left="0"/>
              <w:rPr>
                <w:rFonts w:asciiTheme="majorHAnsi" w:hAnsiTheme="majorHAnsi" w:cstheme="majorHAnsi"/>
              </w:rPr>
            </w:pPr>
          </w:p>
        </w:tc>
      </w:tr>
    </w:tbl>
    <w:p w14:paraId="03CBDA88" w14:textId="77777777" w:rsidR="007007E4" w:rsidRPr="00E80199" w:rsidRDefault="007007E4" w:rsidP="00C13D7B">
      <w:pPr>
        <w:pStyle w:val="Sarakstarindkopa"/>
        <w:spacing w:after="0" w:line="240" w:lineRule="auto"/>
        <w:rPr>
          <w:rFonts w:asciiTheme="majorHAnsi" w:hAnsiTheme="majorHAnsi" w:cstheme="majorHAnsi"/>
        </w:rPr>
      </w:pPr>
    </w:p>
    <w:p w14:paraId="28AF567B" w14:textId="77777777" w:rsidR="007007E4" w:rsidRPr="00E80199" w:rsidRDefault="007007E4" w:rsidP="00C13D7B">
      <w:pPr>
        <w:pStyle w:val="Sarakstarindkopa"/>
        <w:numPr>
          <w:ilvl w:val="0"/>
          <w:numId w:val="2"/>
        </w:numPr>
        <w:spacing w:after="0" w:line="240" w:lineRule="auto"/>
        <w:rPr>
          <w:rFonts w:asciiTheme="majorHAnsi" w:hAnsiTheme="majorHAnsi" w:cstheme="majorHAnsi"/>
        </w:rPr>
      </w:pPr>
      <w:r w:rsidRPr="00E80199">
        <w:rPr>
          <w:rFonts w:asciiTheme="majorHAnsi" w:hAnsiTheme="majorHAnsi" w:cstheme="majorHAnsi"/>
        </w:rPr>
        <w:t xml:space="preserve">Pretendents sniedz informāciju par apakšuzņēmējiem, ja pretendents piesaista apakšuzņēmējus, kuru sniedzamo pakalpojumu vērtība ir vismaz 10 000 </w:t>
      </w:r>
      <w:proofErr w:type="spellStart"/>
      <w:r w:rsidRPr="00E80199">
        <w:rPr>
          <w:rFonts w:asciiTheme="majorHAnsi" w:hAnsiTheme="majorHAnsi" w:cstheme="majorHAnsi"/>
        </w:rPr>
        <w:t>euro</w:t>
      </w:r>
      <w:proofErr w:type="spellEnd"/>
      <w:r w:rsidRPr="00E80199">
        <w:rPr>
          <w:rFonts w:asciiTheme="majorHAnsi" w:hAnsiTheme="majorHAnsi" w:cstheme="majorHAnsi"/>
        </w:rPr>
        <w:t>:</w:t>
      </w:r>
    </w:p>
    <w:tbl>
      <w:tblPr>
        <w:tblStyle w:val="Reatabula"/>
        <w:tblW w:w="9781" w:type="dxa"/>
        <w:tblInd w:w="279" w:type="dxa"/>
        <w:tblLook w:val="04A0" w:firstRow="1" w:lastRow="0" w:firstColumn="1" w:lastColumn="0" w:noHBand="0" w:noVBand="1"/>
      </w:tblPr>
      <w:tblGrid>
        <w:gridCol w:w="4508"/>
        <w:gridCol w:w="5273"/>
      </w:tblGrid>
      <w:tr w:rsidR="007007E4" w:rsidRPr="00E80199" w14:paraId="3A065FE6" w14:textId="77777777" w:rsidTr="00A94EA5">
        <w:tc>
          <w:tcPr>
            <w:tcW w:w="4508" w:type="dxa"/>
          </w:tcPr>
          <w:p w14:paraId="69958805" w14:textId="77777777" w:rsidR="007007E4" w:rsidRPr="00E80199" w:rsidRDefault="007007E4" w:rsidP="00C13D7B">
            <w:pPr>
              <w:pStyle w:val="Sarakstarindkopa"/>
              <w:spacing w:after="0"/>
              <w:ind w:left="0"/>
              <w:rPr>
                <w:rFonts w:asciiTheme="majorHAnsi" w:hAnsiTheme="majorHAnsi" w:cstheme="majorHAnsi"/>
              </w:rPr>
            </w:pPr>
            <w:proofErr w:type="spellStart"/>
            <w:r w:rsidRPr="00E80199">
              <w:rPr>
                <w:rFonts w:asciiTheme="majorHAnsi" w:hAnsiTheme="majorHAnsi" w:cstheme="majorHAnsi"/>
              </w:rPr>
              <w:t>Apakšuzņēmējs</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nosaukums</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reģ</w:t>
            </w:r>
            <w:proofErr w:type="spellEnd"/>
            <w:r w:rsidRPr="00E80199">
              <w:rPr>
                <w:rFonts w:asciiTheme="majorHAnsi" w:hAnsiTheme="majorHAnsi" w:cstheme="majorHAnsi"/>
              </w:rPr>
              <w:t>. Nr.)</w:t>
            </w:r>
          </w:p>
        </w:tc>
        <w:tc>
          <w:tcPr>
            <w:tcW w:w="5273" w:type="dxa"/>
          </w:tcPr>
          <w:p w14:paraId="289011C4" w14:textId="77777777" w:rsidR="007007E4" w:rsidRPr="00E80199" w:rsidRDefault="007007E4" w:rsidP="00C13D7B">
            <w:pPr>
              <w:pStyle w:val="Sarakstarindkopa"/>
              <w:spacing w:after="0"/>
              <w:ind w:left="0"/>
              <w:rPr>
                <w:rFonts w:asciiTheme="majorHAnsi" w:hAnsiTheme="majorHAnsi" w:cstheme="majorHAnsi"/>
              </w:rPr>
            </w:pPr>
          </w:p>
        </w:tc>
      </w:tr>
      <w:tr w:rsidR="007007E4" w:rsidRPr="00E80199" w14:paraId="08A52131" w14:textId="77777777" w:rsidTr="00A94EA5">
        <w:tc>
          <w:tcPr>
            <w:tcW w:w="4508" w:type="dxa"/>
          </w:tcPr>
          <w:p w14:paraId="2199D046" w14:textId="77777777" w:rsidR="007007E4" w:rsidRPr="00E80199" w:rsidRDefault="007007E4" w:rsidP="00C13D7B">
            <w:pPr>
              <w:pStyle w:val="Sarakstarindkopa"/>
              <w:spacing w:after="0"/>
              <w:ind w:left="0"/>
              <w:rPr>
                <w:rFonts w:asciiTheme="majorHAnsi" w:hAnsiTheme="majorHAnsi" w:cstheme="majorHAnsi"/>
              </w:rPr>
            </w:pPr>
            <w:proofErr w:type="spellStart"/>
            <w:r w:rsidRPr="00E80199">
              <w:rPr>
                <w:rFonts w:asciiTheme="majorHAnsi" w:hAnsiTheme="majorHAnsi" w:cstheme="majorHAnsi"/>
              </w:rPr>
              <w:t>Apakšuzņēmēja</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atbildības</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līmenis</w:t>
            </w:r>
            <w:proofErr w:type="spellEnd"/>
            <w:r w:rsidRPr="00E80199">
              <w:rPr>
                <w:rFonts w:asciiTheme="majorHAnsi" w:hAnsiTheme="majorHAnsi" w:cstheme="majorHAnsi"/>
              </w:rPr>
              <w:t xml:space="preserve"> (euro)</w:t>
            </w:r>
          </w:p>
        </w:tc>
        <w:tc>
          <w:tcPr>
            <w:tcW w:w="5273" w:type="dxa"/>
          </w:tcPr>
          <w:p w14:paraId="24D7DF7A" w14:textId="77777777" w:rsidR="007007E4" w:rsidRPr="00E80199" w:rsidRDefault="007007E4" w:rsidP="00C13D7B">
            <w:pPr>
              <w:pStyle w:val="Sarakstarindkopa"/>
              <w:spacing w:after="0"/>
              <w:ind w:left="0"/>
              <w:rPr>
                <w:rFonts w:asciiTheme="majorHAnsi" w:hAnsiTheme="majorHAnsi" w:cstheme="majorHAnsi"/>
              </w:rPr>
            </w:pPr>
          </w:p>
        </w:tc>
      </w:tr>
      <w:tr w:rsidR="007007E4" w:rsidRPr="00E80199" w14:paraId="646D62A7" w14:textId="77777777" w:rsidTr="00C82758">
        <w:trPr>
          <w:trHeight w:val="307"/>
        </w:trPr>
        <w:tc>
          <w:tcPr>
            <w:tcW w:w="4508" w:type="dxa"/>
          </w:tcPr>
          <w:p w14:paraId="41F70E6C" w14:textId="77777777" w:rsidR="007007E4" w:rsidRPr="00E80199" w:rsidRDefault="007007E4" w:rsidP="00C13D7B">
            <w:pPr>
              <w:pStyle w:val="Sarakstarindkopa"/>
              <w:spacing w:after="0"/>
              <w:ind w:left="0"/>
              <w:rPr>
                <w:rFonts w:asciiTheme="majorHAnsi" w:hAnsiTheme="majorHAnsi" w:cstheme="majorHAnsi"/>
              </w:rPr>
            </w:pPr>
            <w:proofErr w:type="spellStart"/>
            <w:r w:rsidRPr="00E80199">
              <w:rPr>
                <w:rFonts w:asciiTheme="majorHAnsi" w:hAnsiTheme="majorHAnsi" w:cstheme="majorHAnsi"/>
              </w:rPr>
              <w:t>Izpildei</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nododamo</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iepirkuma</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līguma</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daļa</w:t>
            </w:r>
            <w:proofErr w:type="spellEnd"/>
          </w:p>
        </w:tc>
        <w:tc>
          <w:tcPr>
            <w:tcW w:w="5273" w:type="dxa"/>
          </w:tcPr>
          <w:p w14:paraId="3DF112DC" w14:textId="77777777" w:rsidR="007007E4" w:rsidRPr="00E80199" w:rsidRDefault="007007E4" w:rsidP="00C13D7B">
            <w:pPr>
              <w:pStyle w:val="Sarakstarindkopa"/>
              <w:spacing w:after="0"/>
              <w:ind w:left="0"/>
              <w:rPr>
                <w:rFonts w:asciiTheme="majorHAnsi" w:hAnsiTheme="majorHAnsi" w:cstheme="majorHAnsi"/>
              </w:rPr>
            </w:pPr>
          </w:p>
        </w:tc>
      </w:tr>
      <w:tr w:rsidR="007007E4" w:rsidRPr="00E80199" w14:paraId="31263111" w14:textId="77777777" w:rsidTr="00A94EA5">
        <w:tc>
          <w:tcPr>
            <w:tcW w:w="4508" w:type="dxa"/>
          </w:tcPr>
          <w:p w14:paraId="536E8D9D" w14:textId="77777777" w:rsidR="007007E4" w:rsidRPr="00E80199" w:rsidRDefault="007007E4" w:rsidP="00C13D7B">
            <w:pPr>
              <w:pStyle w:val="Sarakstarindkopa"/>
              <w:spacing w:after="0"/>
              <w:ind w:left="0"/>
              <w:rPr>
                <w:rFonts w:asciiTheme="majorHAnsi" w:hAnsiTheme="majorHAnsi" w:cstheme="majorHAnsi"/>
              </w:rPr>
            </w:pPr>
            <w:proofErr w:type="spellStart"/>
            <w:r w:rsidRPr="00E80199">
              <w:rPr>
                <w:rFonts w:asciiTheme="majorHAnsi" w:hAnsiTheme="majorHAnsi" w:cstheme="majorHAnsi"/>
              </w:rPr>
              <w:t>Apakšuzņēmējs</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atbilst</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mazā</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vai</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vidējā</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uzņēmuma</w:t>
            </w:r>
            <w:proofErr w:type="spellEnd"/>
            <w:r w:rsidRPr="00E80199">
              <w:rPr>
                <w:rFonts w:asciiTheme="majorHAnsi" w:hAnsiTheme="majorHAnsi" w:cstheme="majorHAnsi"/>
              </w:rPr>
              <w:t xml:space="preserve"> </w:t>
            </w:r>
            <w:proofErr w:type="spellStart"/>
            <w:r w:rsidRPr="00E80199">
              <w:rPr>
                <w:rFonts w:asciiTheme="majorHAnsi" w:hAnsiTheme="majorHAnsi" w:cstheme="majorHAnsi"/>
              </w:rPr>
              <w:t>statusam</w:t>
            </w:r>
            <w:proofErr w:type="spellEnd"/>
            <w:r w:rsidRPr="00E80199">
              <w:rPr>
                <w:rFonts w:asciiTheme="majorHAnsi" w:hAnsiTheme="majorHAnsi" w:cstheme="majorHAnsi"/>
              </w:rPr>
              <w:t>:</w:t>
            </w:r>
          </w:p>
        </w:tc>
        <w:tc>
          <w:tcPr>
            <w:tcW w:w="5273" w:type="dxa"/>
          </w:tcPr>
          <w:p w14:paraId="533B9DEB" w14:textId="77777777" w:rsidR="007007E4" w:rsidRPr="00E80199" w:rsidRDefault="007007E4" w:rsidP="00C13D7B">
            <w:pPr>
              <w:pStyle w:val="Sarakstarindkopa"/>
              <w:spacing w:after="0"/>
              <w:ind w:left="0"/>
              <w:rPr>
                <w:rFonts w:asciiTheme="majorHAnsi" w:hAnsiTheme="majorHAnsi" w:cstheme="majorHAnsi"/>
              </w:rPr>
            </w:pPr>
          </w:p>
        </w:tc>
      </w:tr>
    </w:tbl>
    <w:p w14:paraId="0C4727EE" w14:textId="77777777" w:rsidR="007007E4" w:rsidRPr="00E80199" w:rsidRDefault="007007E4" w:rsidP="00C13D7B">
      <w:pPr>
        <w:spacing w:after="0" w:line="240" w:lineRule="auto"/>
        <w:rPr>
          <w:rFonts w:asciiTheme="majorHAnsi" w:hAnsiTheme="majorHAnsi" w:cstheme="majorHAnsi"/>
        </w:rPr>
      </w:pPr>
    </w:p>
    <w:p w14:paraId="20D37C80" w14:textId="77777777" w:rsidR="007007E4" w:rsidRPr="00E80199" w:rsidRDefault="007007E4" w:rsidP="00C13D7B">
      <w:pPr>
        <w:pStyle w:val="Sarakstarindkopa"/>
        <w:numPr>
          <w:ilvl w:val="0"/>
          <w:numId w:val="2"/>
        </w:numPr>
        <w:spacing w:after="0" w:line="240" w:lineRule="auto"/>
        <w:rPr>
          <w:rFonts w:asciiTheme="majorHAnsi" w:hAnsiTheme="majorHAnsi" w:cstheme="majorHAnsi"/>
        </w:rPr>
      </w:pPr>
      <w:r w:rsidRPr="00E80199">
        <w:rPr>
          <w:rFonts w:asciiTheme="majorHAnsi" w:hAnsiTheme="majorHAnsi" w:cstheme="majorHAnsi"/>
        </w:rPr>
        <w:t>Ar šī piedāvājuma iesniegšanu pretendents:</w:t>
      </w:r>
    </w:p>
    <w:p w14:paraId="4B1E4FC6" w14:textId="64E7371E" w:rsidR="00A94EA5" w:rsidRPr="00E80199" w:rsidRDefault="007007E4" w:rsidP="00C13D7B">
      <w:pPr>
        <w:pStyle w:val="Sarakstarindkopa"/>
        <w:numPr>
          <w:ilvl w:val="1"/>
          <w:numId w:val="2"/>
        </w:numPr>
        <w:spacing w:after="0" w:line="240" w:lineRule="auto"/>
        <w:rPr>
          <w:rFonts w:asciiTheme="majorHAnsi" w:hAnsiTheme="majorHAnsi" w:cstheme="majorHAnsi"/>
        </w:rPr>
      </w:pPr>
      <w:r w:rsidRPr="00E80199">
        <w:rPr>
          <w:rFonts w:asciiTheme="majorHAnsi" w:hAnsiTheme="majorHAnsi" w:cstheme="majorHAnsi"/>
        </w:rPr>
        <w:t>piesakās piedalīties Iepirkumā;</w:t>
      </w:r>
    </w:p>
    <w:p w14:paraId="72B7980E" w14:textId="7231ACD3" w:rsidR="00A94EA5" w:rsidRPr="00E80199" w:rsidRDefault="007007E4" w:rsidP="00C13D7B">
      <w:pPr>
        <w:pStyle w:val="Sarakstarindkopa"/>
        <w:numPr>
          <w:ilvl w:val="1"/>
          <w:numId w:val="2"/>
        </w:numPr>
        <w:spacing w:after="0" w:line="240" w:lineRule="auto"/>
        <w:rPr>
          <w:rFonts w:asciiTheme="majorHAnsi" w:hAnsiTheme="majorHAnsi" w:cstheme="majorHAnsi"/>
        </w:rPr>
      </w:pPr>
      <w:r w:rsidRPr="00E80199">
        <w:rPr>
          <w:rFonts w:asciiTheme="majorHAnsi" w:hAnsiTheme="majorHAnsi" w:cstheme="majorHAnsi"/>
          <w:color w:val="000000" w:themeColor="text1"/>
        </w:rPr>
        <w:t xml:space="preserve">piedāvā </w:t>
      </w:r>
      <w:sdt>
        <w:sdtPr>
          <w:rPr>
            <w:rFonts w:asciiTheme="majorHAnsi" w:hAnsiTheme="majorHAnsi" w:cstheme="majorHAnsi"/>
          </w:rPr>
          <w:alias w:val="Iepirkuma priekšmets"/>
          <w:tag w:val="Iepirkuma priekšmets"/>
          <w:id w:val="-1338148740"/>
          <w:placeholder>
            <w:docPart w:val="7DEA2E5BE66E4EE29C62E30D5AF2BCCB"/>
          </w:placeholder>
          <w:dataBinding w:prefixMappings="xmlns:ns0='https://www.fidea.lv/kcPart' " w:xpath="/ns0:root[1]/ns0:ProcuredItem[1]" w:storeItemID="{6A354428-D6C3-45EE-BE80-821CC108471A}"/>
          <w:text/>
        </w:sdtPr>
        <w:sdtEndPr/>
        <w:sdtContent>
          <w:r w:rsidR="00744A39" w:rsidRPr="00E80199">
            <w:rPr>
              <w:rFonts w:asciiTheme="majorHAnsi" w:hAnsiTheme="majorHAnsi" w:cstheme="majorHAnsi"/>
            </w:rPr>
            <w:t>Inovatīvas zāģbaļķu uzmērīšanas, novērtēšanas, šķirošanas iekārtu sistēmas izstrādes pakalpojumus</w:t>
          </w:r>
        </w:sdtContent>
      </w:sdt>
      <w:r w:rsidRPr="00E80199">
        <w:rPr>
          <w:rFonts w:asciiTheme="majorHAnsi" w:hAnsiTheme="majorHAnsi" w:cstheme="majorHAnsi"/>
          <w:color w:val="000000" w:themeColor="text1"/>
        </w:rPr>
        <w:t xml:space="preserve">, kas </w:t>
      </w:r>
      <w:r w:rsidRPr="00E80199">
        <w:rPr>
          <w:rFonts w:asciiTheme="majorHAnsi" w:hAnsiTheme="majorHAnsi" w:cstheme="majorHAnsi"/>
        </w:rPr>
        <w:t xml:space="preserve">atbilst </w:t>
      </w:r>
      <w:r w:rsidR="000A2D4E" w:rsidRPr="00E80199">
        <w:rPr>
          <w:rFonts w:asciiTheme="majorHAnsi" w:hAnsiTheme="majorHAnsi" w:cstheme="majorHAnsi"/>
        </w:rPr>
        <w:t xml:space="preserve">iepirkuma nolikumā un tehniskā specifikācijā </w:t>
      </w:r>
      <w:r w:rsidRPr="00E80199">
        <w:rPr>
          <w:rFonts w:asciiTheme="majorHAnsi" w:hAnsiTheme="majorHAnsi" w:cstheme="majorHAnsi"/>
        </w:rPr>
        <w:t>noteiktajām prasībām;</w:t>
      </w:r>
    </w:p>
    <w:p w14:paraId="26BB1E4C" w14:textId="77777777" w:rsidR="00A94EA5" w:rsidRPr="00E80199" w:rsidRDefault="007007E4" w:rsidP="00C13D7B">
      <w:pPr>
        <w:pStyle w:val="Sarakstarindkopa"/>
        <w:numPr>
          <w:ilvl w:val="1"/>
          <w:numId w:val="2"/>
        </w:numPr>
        <w:spacing w:after="0" w:line="240" w:lineRule="auto"/>
        <w:rPr>
          <w:rFonts w:asciiTheme="majorHAnsi" w:hAnsiTheme="majorHAnsi" w:cstheme="majorHAnsi"/>
        </w:rPr>
      </w:pPr>
      <w:r w:rsidRPr="00E80199">
        <w:rPr>
          <w:rFonts w:asciiTheme="majorHAnsi" w:hAnsiTheme="majorHAnsi" w:cstheme="majorHAnsi"/>
        </w:rPr>
        <w:t>apliecina, ka ir iepazinies un pārbaudījis visus Iepirkuma dokumentus un piekrīt Iepirkuma Nolikumā noteiktajām prasībām un garantē Nolikuma izpildi, Nolikuma noteikumi ir skaidri un saprotami;</w:t>
      </w:r>
    </w:p>
    <w:p w14:paraId="58461E3F" w14:textId="44141E9D" w:rsidR="007007E4" w:rsidRPr="00E80199" w:rsidRDefault="007007E4" w:rsidP="00C13D7B">
      <w:pPr>
        <w:pStyle w:val="Sarakstarindkopa"/>
        <w:numPr>
          <w:ilvl w:val="1"/>
          <w:numId w:val="2"/>
        </w:numPr>
        <w:spacing w:after="0" w:line="240" w:lineRule="auto"/>
        <w:rPr>
          <w:rFonts w:asciiTheme="majorHAnsi" w:hAnsiTheme="majorHAnsi" w:cstheme="majorHAnsi"/>
        </w:rPr>
      </w:pPr>
      <w:r w:rsidRPr="00E80199">
        <w:rPr>
          <w:rFonts w:asciiTheme="majorHAnsi" w:hAnsiTheme="majorHAnsi" w:cstheme="majorHAnsi"/>
        </w:rPr>
        <w:t>apliecina, ka, ja šis piedāvājums tiks pieņemts, iepirkuma līguma ietvaros paredzētais tiks uzsākts un izpildīts Iepirkuma dokumentācijā noteiktajos termiņos</w:t>
      </w:r>
      <w:r w:rsidR="00A94EA5" w:rsidRPr="00E80199">
        <w:rPr>
          <w:rFonts w:asciiTheme="majorHAnsi" w:hAnsiTheme="majorHAnsi" w:cstheme="majorHAnsi"/>
        </w:rPr>
        <w:t xml:space="preserve">. </w:t>
      </w:r>
    </w:p>
    <w:p w14:paraId="5BFCD3F0" w14:textId="77777777" w:rsidR="00A94EA5" w:rsidRPr="00E80199" w:rsidRDefault="00A94EA5" w:rsidP="00C13D7B">
      <w:pPr>
        <w:widowControl w:val="0"/>
        <w:autoSpaceDN w:val="0"/>
        <w:spacing w:after="0" w:line="240" w:lineRule="auto"/>
        <w:textAlignment w:val="baseline"/>
        <w:rPr>
          <w:rFonts w:asciiTheme="majorHAnsi" w:hAnsiTheme="majorHAnsi" w:cstheme="majorHAnsi"/>
        </w:rPr>
      </w:pPr>
    </w:p>
    <w:p w14:paraId="15032F3B" w14:textId="6F821F11" w:rsidR="007007E4" w:rsidRPr="00E80199" w:rsidRDefault="007007E4" w:rsidP="00C13D7B">
      <w:pPr>
        <w:pStyle w:val="Sarakstarindkopa"/>
        <w:widowControl w:val="0"/>
        <w:numPr>
          <w:ilvl w:val="0"/>
          <w:numId w:val="2"/>
        </w:numPr>
        <w:autoSpaceDN w:val="0"/>
        <w:spacing w:after="0" w:line="240" w:lineRule="auto"/>
        <w:textAlignment w:val="baseline"/>
        <w:rPr>
          <w:rFonts w:asciiTheme="majorHAnsi" w:hAnsiTheme="majorHAnsi" w:cstheme="majorHAnsi"/>
        </w:rPr>
      </w:pPr>
      <w:r w:rsidRPr="00E80199">
        <w:rPr>
          <w:rFonts w:asciiTheme="majorHAnsi" w:eastAsia="Calibri" w:hAnsiTheme="majorHAnsi" w:cstheme="majorHAnsi"/>
        </w:rPr>
        <w:t>Ņemot vērā, ka 2022. gada 8. aprīlī Eiropas Komisija pieņēma Padomes regulu (ES) 2022/576, ar kuru groza Padomes regulu (ES) Nr. 833/2014 par ierobežojošiem pasākumiem saistībā ar Krievijas darbībām, kas destabilizē situāciju Ukrainā (turpmāk – Regula), kas stājās spēkā 2022. gada 9. aprīlī, Pretendents apliecina, ka gadījumā, ja tam tiks piešķirtas iepirkuma līguma slēgšanas tiesības, attiecībā uz Pretendentu nepastāv regulas 5.k panta 1.punktā norādītie apstākļi, proti:</w:t>
      </w:r>
    </w:p>
    <w:p w14:paraId="1E63AA73" w14:textId="708EB260" w:rsidR="00A94EA5" w:rsidRPr="00E80199" w:rsidRDefault="007007E4" w:rsidP="00C13D7B">
      <w:pPr>
        <w:pStyle w:val="Sarakstarindkopa"/>
        <w:numPr>
          <w:ilvl w:val="1"/>
          <w:numId w:val="2"/>
        </w:numPr>
        <w:spacing w:after="0" w:line="240" w:lineRule="auto"/>
        <w:rPr>
          <w:rFonts w:asciiTheme="majorHAnsi" w:eastAsia="Calibri" w:hAnsiTheme="majorHAnsi" w:cstheme="majorHAnsi"/>
        </w:rPr>
      </w:pPr>
      <w:r w:rsidRPr="00E80199">
        <w:rPr>
          <w:rFonts w:asciiTheme="majorHAnsi" w:eastAsia="Calibri" w:hAnsiTheme="majorHAnsi" w:cstheme="majorHAnsi"/>
        </w:rPr>
        <w:t xml:space="preserve">Pretendents nav Krievijas </w:t>
      </w:r>
      <w:proofErr w:type="spellStart"/>
      <w:r w:rsidRPr="00E80199">
        <w:rPr>
          <w:rFonts w:asciiTheme="majorHAnsi" w:eastAsia="Calibri" w:hAnsiTheme="majorHAnsi" w:cstheme="majorHAnsi"/>
        </w:rPr>
        <w:t>valstspiederīgais</w:t>
      </w:r>
      <w:proofErr w:type="spellEnd"/>
      <w:r w:rsidRPr="00E80199">
        <w:rPr>
          <w:rFonts w:asciiTheme="majorHAnsi" w:eastAsia="Calibri" w:hAnsiTheme="majorHAnsi" w:cstheme="majorHAnsi"/>
        </w:rPr>
        <w:t xml:space="preserve"> vai fiziska vai juridiska persona, vienība vai struktūra, kas veic uzņēmējdarbību Krievijā;</w:t>
      </w:r>
    </w:p>
    <w:p w14:paraId="5F32C47E" w14:textId="15968986" w:rsidR="00A94EA5" w:rsidRPr="00E80199" w:rsidRDefault="007007E4" w:rsidP="00C13D7B">
      <w:pPr>
        <w:pStyle w:val="Sarakstarindkopa"/>
        <w:numPr>
          <w:ilvl w:val="1"/>
          <w:numId w:val="2"/>
        </w:numPr>
        <w:spacing w:after="0" w:line="240" w:lineRule="auto"/>
        <w:rPr>
          <w:rFonts w:asciiTheme="majorHAnsi" w:eastAsia="Calibri" w:hAnsiTheme="majorHAnsi" w:cstheme="majorHAnsi"/>
        </w:rPr>
      </w:pPr>
      <w:r w:rsidRPr="00E80199">
        <w:rPr>
          <w:rFonts w:asciiTheme="majorHAnsi" w:eastAsia="Calibri" w:hAnsiTheme="majorHAnsi" w:cstheme="majorHAnsi"/>
        </w:rPr>
        <w:t>Pretendents nav juridisk</w:t>
      </w:r>
      <w:r w:rsidR="00A94EA5" w:rsidRPr="00E80199">
        <w:rPr>
          <w:rFonts w:asciiTheme="majorHAnsi" w:eastAsia="Calibri" w:hAnsiTheme="majorHAnsi" w:cstheme="majorHAnsi"/>
        </w:rPr>
        <w:t>a</w:t>
      </w:r>
      <w:r w:rsidRPr="00E80199">
        <w:rPr>
          <w:rFonts w:asciiTheme="majorHAnsi" w:eastAsia="Calibri" w:hAnsiTheme="majorHAnsi" w:cstheme="majorHAnsi"/>
        </w:rPr>
        <w:t xml:space="preserve"> person</w:t>
      </w:r>
      <w:r w:rsidR="00A94EA5" w:rsidRPr="00E80199">
        <w:rPr>
          <w:rFonts w:asciiTheme="majorHAnsi" w:eastAsia="Calibri" w:hAnsiTheme="majorHAnsi" w:cstheme="majorHAnsi"/>
        </w:rPr>
        <w:t>a</w:t>
      </w:r>
      <w:r w:rsidRPr="00E80199">
        <w:rPr>
          <w:rFonts w:asciiTheme="majorHAnsi" w:eastAsia="Calibri" w:hAnsiTheme="majorHAnsi" w:cstheme="majorHAnsi"/>
        </w:rPr>
        <w:t>, vienīb</w:t>
      </w:r>
      <w:r w:rsidR="00A94EA5" w:rsidRPr="00E80199">
        <w:rPr>
          <w:rFonts w:asciiTheme="majorHAnsi" w:eastAsia="Calibri" w:hAnsiTheme="majorHAnsi" w:cstheme="majorHAnsi"/>
        </w:rPr>
        <w:t>a</w:t>
      </w:r>
      <w:r w:rsidRPr="00E80199">
        <w:rPr>
          <w:rFonts w:asciiTheme="majorHAnsi" w:eastAsia="Calibri" w:hAnsiTheme="majorHAnsi" w:cstheme="majorHAnsi"/>
        </w:rPr>
        <w:t xml:space="preserve"> vai struktūr</w:t>
      </w:r>
      <w:r w:rsidR="00A94EA5" w:rsidRPr="00E80199">
        <w:rPr>
          <w:rFonts w:asciiTheme="majorHAnsi" w:eastAsia="Calibri" w:hAnsiTheme="majorHAnsi" w:cstheme="majorHAnsi"/>
        </w:rPr>
        <w:t>a</w:t>
      </w:r>
      <w:r w:rsidRPr="00E80199">
        <w:rPr>
          <w:rFonts w:asciiTheme="majorHAnsi" w:eastAsia="Calibri" w:hAnsiTheme="majorHAnsi" w:cstheme="majorHAnsi"/>
        </w:rPr>
        <w:t>, kuras īpašumtiesības vairāk nekā 50 % apmērā tieši vai netieši pieder Regulas 5.k panta 1.punkta a) apakšpunktā minētajai vienībai;</w:t>
      </w:r>
    </w:p>
    <w:p w14:paraId="5CA63B2D" w14:textId="25DE5F08" w:rsidR="007007E4" w:rsidRPr="00E80199" w:rsidRDefault="007007E4" w:rsidP="00C13D7B">
      <w:pPr>
        <w:pStyle w:val="Sarakstarindkopa"/>
        <w:numPr>
          <w:ilvl w:val="1"/>
          <w:numId w:val="2"/>
        </w:numPr>
        <w:spacing w:after="0" w:line="240" w:lineRule="auto"/>
        <w:rPr>
          <w:rFonts w:asciiTheme="majorHAnsi" w:eastAsia="Calibri" w:hAnsiTheme="majorHAnsi" w:cstheme="majorHAnsi"/>
        </w:rPr>
      </w:pPr>
      <w:r w:rsidRPr="00E80199">
        <w:rPr>
          <w:rFonts w:asciiTheme="majorHAnsi" w:eastAsia="Calibri" w:hAnsiTheme="majorHAnsi" w:cstheme="majorHAnsi"/>
        </w:rPr>
        <w:t>Pretendents nav fizisk</w:t>
      </w:r>
      <w:r w:rsidR="00A94EA5" w:rsidRPr="00E80199">
        <w:rPr>
          <w:rFonts w:asciiTheme="majorHAnsi" w:eastAsia="Calibri" w:hAnsiTheme="majorHAnsi" w:cstheme="majorHAnsi"/>
        </w:rPr>
        <w:t>a</w:t>
      </w:r>
      <w:r w:rsidRPr="00E80199">
        <w:rPr>
          <w:rFonts w:asciiTheme="majorHAnsi" w:eastAsia="Calibri" w:hAnsiTheme="majorHAnsi" w:cstheme="majorHAnsi"/>
        </w:rPr>
        <w:t xml:space="preserve"> vai juridisk</w:t>
      </w:r>
      <w:r w:rsidR="00A94EA5" w:rsidRPr="00E80199">
        <w:rPr>
          <w:rFonts w:asciiTheme="majorHAnsi" w:eastAsia="Calibri" w:hAnsiTheme="majorHAnsi" w:cstheme="majorHAnsi"/>
        </w:rPr>
        <w:t>a</w:t>
      </w:r>
      <w:r w:rsidRPr="00E80199">
        <w:rPr>
          <w:rFonts w:asciiTheme="majorHAnsi" w:eastAsia="Calibri" w:hAnsiTheme="majorHAnsi" w:cstheme="majorHAnsi"/>
        </w:rPr>
        <w:t xml:space="preserve"> person</w:t>
      </w:r>
      <w:r w:rsidR="00A94EA5" w:rsidRPr="00E80199">
        <w:rPr>
          <w:rFonts w:asciiTheme="majorHAnsi" w:eastAsia="Calibri" w:hAnsiTheme="majorHAnsi" w:cstheme="majorHAnsi"/>
        </w:rPr>
        <w:t>a</w:t>
      </w:r>
      <w:r w:rsidRPr="00E80199">
        <w:rPr>
          <w:rFonts w:asciiTheme="majorHAnsi" w:eastAsia="Calibri" w:hAnsiTheme="majorHAnsi" w:cstheme="majorHAnsi"/>
        </w:rPr>
        <w:t>, vienīb</w:t>
      </w:r>
      <w:r w:rsidR="00A94EA5" w:rsidRPr="00E80199">
        <w:rPr>
          <w:rFonts w:asciiTheme="majorHAnsi" w:eastAsia="Calibri" w:hAnsiTheme="majorHAnsi" w:cstheme="majorHAnsi"/>
        </w:rPr>
        <w:t>a</w:t>
      </w:r>
      <w:r w:rsidRPr="00E80199">
        <w:rPr>
          <w:rFonts w:asciiTheme="majorHAnsi" w:eastAsia="Calibri" w:hAnsiTheme="majorHAnsi" w:cstheme="majorHAnsi"/>
        </w:rPr>
        <w:t xml:space="preserve"> vai struktūr</w:t>
      </w:r>
      <w:r w:rsidR="00A94EA5" w:rsidRPr="00E80199">
        <w:rPr>
          <w:rFonts w:asciiTheme="majorHAnsi" w:eastAsia="Calibri" w:hAnsiTheme="majorHAnsi" w:cstheme="majorHAnsi"/>
        </w:rPr>
        <w:t>a</w:t>
      </w:r>
      <w:r w:rsidRPr="00E80199">
        <w:rPr>
          <w:rFonts w:asciiTheme="majorHAnsi" w:eastAsia="Calibri" w:hAnsiTheme="majorHAnsi" w:cstheme="majorHAnsi"/>
        </w:rPr>
        <w:t xml:space="preserve">, kas darbojas kādas Regulas 5.k panta 1. punkta a) vai b) apakšpunktā minētās vienības vārdā vai saskaņā ar tās norādēm, tostarp, ja uz tām attiecas vairāk nekā 10 % no līguma vērtības, apakšuzņēmējiem, piegādātājiem vai vienībām, uz kuru spējām paļaujas publiskā iepirkuma direktīvu nozīmē (attiecināms arī uz Pretendenta </w:t>
      </w:r>
      <w:r w:rsidRPr="00E80199">
        <w:rPr>
          <w:rFonts w:asciiTheme="majorHAnsi" w:eastAsia="Calibri" w:hAnsiTheme="majorHAnsi" w:cstheme="majorHAnsi"/>
        </w:rPr>
        <w:lastRenderedPageBreak/>
        <w:t xml:space="preserve">struktūrvienībām un filiālēm, kā arī uz to </w:t>
      </w:r>
      <w:proofErr w:type="spellStart"/>
      <w:r w:rsidRPr="00E80199">
        <w:rPr>
          <w:rFonts w:asciiTheme="majorHAnsi" w:eastAsia="Calibri" w:hAnsiTheme="majorHAnsi" w:cstheme="majorHAnsi"/>
        </w:rPr>
        <w:t>pārstāvēttiesīgajām</w:t>
      </w:r>
      <w:proofErr w:type="spellEnd"/>
      <w:r w:rsidRPr="00E80199">
        <w:rPr>
          <w:rFonts w:asciiTheme="majorHAnsi" w:eastAsia="Calibri" w:hAnsiTheme="majorHAnsi" w:cstheme="majorHAnsi"/>
        </w:rPr>
        <w:t xml:space="preserve"> personām (valdes, padomes locekļiem, patiesā labuma guvējiem utt.);</w:t>
      </w:r>
    </w:p>
    <w:p w14:paraId="7039192B" w14:textId="77777777" w:rsidR="007007E4" w:rsidRPr="00E80199" w:rsidRDefault="007007E4" w:rsidP="00C13D7B">
      <w:pPr>
        <w:spacing w:after="0" w:line="240" w:lineRule="auto"/>
        <w:rPr>
          <w:rFonts w:asciiTheme="majorHAnsi" w:hAnsiTheme="majorHAnsi" w:cstheme="majorHAnsi"/>
        </w:rPr>
      </w:pPr>
    </w:p>
    <w:p w14:paraId="59876F12" w14:textId="77777777" w:rsidR="007007E4" w:rsidRPr="00E80199" w:rsidRDefault="007007E4" w:rsidP="00C13D7B">
      <w:pPr>
        <w:pStyle w:val="Sarakstarindkopa"/>
        <w:numPr>
          <w:ilvl w:val="0"/>
          <w:numId w:val="2"/>
        </w:numPr>
        <w:spacing w:after="0" w:line="240" w:lineRule="auto"/>
        <w:rPr>
          <w:rFonts w:asciiTheme="majorHAnsi" w:hAnsiTheme="majorHAnsi" w:cstheme="majorHAnsi"/>
        </w:rPr>
      </w:pPr>
      <w:r w:rsidRPr="00E80199">
        <w:rPr>
          <w:rFonts w:asciiTheme="majorHAnsi" w:hAnsiTheme="majorHAnsi" w:cstheme="majorHAnsi"/>
        </w:rPr>
        <w:t xml:space="preserve">Pretendents norāda personas, kurām pretendentā ir izšķirošā ietekme uz līdzdalības pamata normatīvo aktu par koncerniem izpratnē (t.sk., minētās personas valdes vai padomes locekli, pārstāvēt tiesīgo personu, prokūristu vai personu, kura ir pilnvarota pārstāvēt personu, kurai pretendentā ir izšķirošā ietekme uz līdzdalības pamata normatīvo aktu par koncerniem izpratnē darbībās, kas saistība ar filiāli): </w:t>
      </w:r>
    </w:p>
    <w:p w14:paraId="6BD74FE4" w14:textId="77777777" w:rsidR="00A94EA5" w:rsidRPr="00E80199" w:rsidRDefault="007007E4" w:rsidP="00C13D7B">
      <w:pPr>
        <w:pStyle w:val="Sarakstarindkopa"/>
        <w:numPr>
          <w:ilvl w:val="0"/>
          <w:numId w:val="3"/>
        </w:numPr>
        <w:spacing w:after="0" w:line="240" w:lineRule="auto"/>
        <w:rPr>
          <w:rFonts w:asciiTheme="majorHAnsi" w:hAnsiTheme="majorHAnsi" w:cstheme="majorHAnsi"/>
        </w:rPr>
      </w:pPr>
      <w:r w:rsidRPr="00E80199">
        <w:rPr>
          <w:rFonts w:asciiTheme="majorHAnsi" w:hAnsiTheme="majorHAnsi" w:cstheme="majorHAnsi"/>
        </w:rPr>
        <w:t xml:space="preserve">____________________________________________; </w:t>
      </w:r>
    </w:p>
    <w:p w14:paraId="5908CFF1" w14:textId="3E20CE12" w:rsidR="007007E4" w:rsidRPr="00E80199" w:rsidRDefault="007007E4" w:rsidP="00C13D7B">
      <w:pPr>
        <w:pStyle w:val="Sarakstarindkopa"/>
        <w:numPr>
          <w:ilvl w:val="0"/>
          <w:numId w:val="3"/>
        </w:numPr>
        <w:spacing w:after="0" w:line="240" w:lineRule="auto"/>
        <w:rPr>
          <w:rFonts w:asciiTheme="majorHAnsi" w:hAnsiTheme="majorHAnsi" w:cstheme="majorHAnsi"/>
        </w:rPr>
      </w:pPr>
      <w:r w:rsidRPr="00E80199">
        <w:rPr>
          <w:rFonts w:asciiTheme="majorHAnsi" w:hAnsiTheme="majorHAnsi" w:cstheme="majorHAnsi"/>
        </w:rPr>
        <w:t>____________________________________________.</w:t>
      </w:r>
    </w:p>
    <w:p w14:paraId="421E393A" w14:textId="77777777" w:rsidR="007007E4" w:rsidRPr="00E80199" w:rsidRDefault="007007E4" w:rsidP="00C13D7B">
      <w:pPr>
        <w:pStyle w:val="Sarakstarindkopa"/>
        <w:spacing w:after="0" w:line="240" w:lineRule="auto"/>
        <w:rPr>
          <w:rFonts w:asciiTheme="majorHAnsi" w:hAnsiTheme="majorHAnsi" w:cstheme="majorHAnsi"/>
        </w:rPr>
      </w:pPr>
    </w:p>
    <w:p w14:paraId="1C863665" w14:textId="77777777" w:rsidR="007007E4" w:rsidRPr="00E80199" w:rsidRDefault="007007E4" w:rsidP="00C13D7B">
      <w:pPr>
        <w:pStyle w:val="Sarakstarindkopa"/>
        <w:numPr>
          <w:ilvl w:val="0"/>
          <w:numId w:val="2"/>
        </w:numPr>
        <w:spacing w:after="0" w:line="240" w:lineRule="auto"/>
        <w:rPr>
          <w:rFonts w:asciiTheme="majorHAnsi" w:hAnsiTheme="majorHAnsi" w:cstheme="majorHAnsi"/>
        </w:rPr>
      </w:pPr>
      <w:r w:rsidRPr="00E80199">
        <w:rPr>
          <w:rFonts w:asciiTheme="majorHAnsi" w:hAnsiTheme="majorHAnsi" w:cstheme="majorHAnsi"/>
        </w:rPr>
        <w:t>Pretendents norāda informāciju par pretendentu (t. sk. katra personu apvienības vai</w:t>
      </w:r>
    </w:p>
    <w:p w14:paraId="63E18FBD" w14:textId="77777777" w:rsidR="007007E4" w:rsidRPr="00E80199" w:rsidRDefault="007007E4" w:rsidP="00C13D7B">
      <w:pPr>
        <w:pStyle w:val="Sarakstarindkopa"/>
        <w:spacing w:after="0" w:line="240" w:lineRule="auto"/>
        <w:rPr>
          <w:rFonts w:asciiTheme="majorHAnsi" w:hAnsiTheme="majorHAnsi" w:cstheme="majorHAnsi"/>
        </w:rPr>
      </w:pPr>
      <w:r w:rsidRPr="00E80199">
        <w:rPr>
          <w:rFonts w:asciiTheme="majorHAnsi" w:hAnsiTheme="majorHAnsi" w:cstheme="majorHAnsi"/>
        </w:rPr>
        <w:t>personālsabiedrības biedra), personu, uz kuru iespējām pretendents balstās savas</w:t>
      </w:r>
    </w:p>
    <w:p w14:paraId="5F5437B3" w14:textId="77777777" w:rsidR="007007E4" w:rsidRPr="00E80199" w:rsidRDefault="007007E4" w:rsidP="00C13D7B">
      <w:pPr>
        <w:pStyle w:val="Sarakstarindkopa"/>
        <w:spacing w:after="0" w:line="240" w:lineRule="auto"/>
        <w:rPr>
          <w:rFonts w:asciiTheme="majorHAnsi" w:hAnsiTheme="majorHAnsi" w:cstheme="majorHAnsi"/>
        </w:rPr>
      </w:pPr>
      <w:r w:rsidRPr="00E80199">
        <w:rPr>
          <w:rFonts w:asciiTheme="majorHAnsi" w:hAnsiTheme="majorHAnsi" w:cstheme="majorHAnsi"/>
        </w:rPr>
        <w:t>kvalifikācijas apliecināšanai (t.sk., minētās personas valdes vai padomes locekli, pārstāvēt</w:t>
      </w:r>
    </w:p>
    <w:p w14:paraId="3CE9B966" w14:textId="77777777" w:rsidR="007007E4" w:rsidRPr="00E80199" w:rsidRDefault="007007E4" w:rsidP="00C13D7B">
      <w:pPr>
        <w:pStyle w:val="Sarakstarindkopa"/>
        <w:spacing w:after="0" w:line="240" w:lineRule="auto"/>
        <w:rPr>
          <w:rFonts w:asciiTheme="majorHAnsi" w:hAnsiTheme="majorHAnsi" w:cstheme="majorHAnsi"/>
        </w:rPr>
      </w:pPr>
      <w:r w:rsidRPr="00E80199">
        <w:rPr>
          <w:rFonts w:asciiTheme="majorHAnsi" w:hAnsiTheme="majorHAnsi" w:cstheme="majorHAnsi"/>
        </w:rPr>
        <w:t>tiesīgo personu, prokūristu vai personu, kura ir pilnvarota pārstāvēt personu, kurai</w:t>
      </w:r>
    </w:p>
    <w:p w14:paraId="6D7A630E" w14:textId="77777777" w:rsidR="007007E4" w:rsidRPr="00E80199" w:rsidRDefault="007007E4" w:rsidP="00C13D7B">
      <w:pPr>
        <w:pStyle w:val="Sarakstarindkopa"/>
        <w:spacing w:after="0" w:line="240" w:lineRule="auto"/>
        <w:rPr>
          <w:rFonts w:asciiTheme="majorHAnsi" w:hAnsiTheme="majorHAnsi" w:cstheme="majorHAnsi"/>
        </w:rPr>
      </w:pPr>
      <w:r w:rsidRPr="00E80199">
        <w:rPr>
          <w:rFonts w:asciiTheme="majorHAnsi" w:hAnsiTheme="majorHAnsi" w:cstheme="majorHAnsi"/>
        </w:rPr>
        <w:t>pretendentā ir izšķirošā ietekme uz līdzdalības pamata normatīvo aktu par koncerniem</w:t>
      </w:r>
    </w:p>
    <w:p w14:paraId="0B370A99" w14:textId="77777777" w:rsidR="007007E4" w:rsidRPr="00E80199" w:rsidRDefault="007007E4" w:rsidP="00C13D7B">
      <w:pPr>
        <w:pStyle w:val="Sarakstarindkopa"/>
        <w:spacing w:after="0" w:line="240" w:lineRule="auto"/>
        <w:rPr>
          <w:rFonts w:asciiTheme="majorHAnsi" w:hAnsiTheme="majorHAnsi" w:cstheme="majorHAnsi"/>
        </w:rPr>
      </w:pPr>
      <w:r w:rsidRPr="00E80199">
        <w:rPr>
          <w:rFonts w:asciiTheme="majorHAnsi" w:hAnsiTheme="majorHAnsi" w:cstheme="majorHAnsi"/>
        </w:rPr>
        <w:t>izpratnē darbībās, kas saistība ar filiāli), un kuras ir reģistrētas ārvalstīs:</w:t>
      </w:r>
    </w:p>
    <w:p w14:paraId="2E1F6C49" w14:textId="77777777" w:rsidR="00A94EA5" w:rsidRPr="00E80199" w:rsidRDefault="007007E4" w:rsidP="00C13D7B">
      <w:pPr>
        <w:pStyle w:val="Sarakstarindkopa"/>
        <w:numPr>
          <w:ilvl w:val="0"/>
          <w:numId w:val="4"/>
        </w:numPr>
        <w:spacing w:after="0" w:line="240" w:lineRule="auto"/>
        <w:rPr>
          <w:rFonts w:asciiTheme="majorHAnsi" w:hAnsiTheme="majorHAnsi" w:cstheme="majorHAnsi"/>
        </w:rPr>
      </w:pPr>
      <w:r w:rsidRPr="00E80199">
        <w:rPr>
          <w:rFonts w:asciiTheme="majorHAnsi" w:hAnsiTheme="majorHAnsi" w:cstheme="majorHAnsi"/>
        </w:rPr>
        <w:t>____________________________________________;</w:t>
      </w:r>
    </w:p>
    <w:p w14:paraId="27686928" w14:textId="068A0AB5" w:rsidR="007007E4" w:rsidRPr="00E80199" w:rsidRDefault="007007E4" w:rsidP="00C13D7B">
      <w:pPr>
        <w:pStyle w:val="Sarakstarindkopa"/>
        <w:numPr>
          <w:ilvl w:val="0"/>
          <w:numId w:val="4"/>
        </w:numPr>
        <w:spacing w:after="0" w:line="240" w:lineRule="auto"/>
        <w:rPr>
          <w:rFonts w:asciiTheme="majorHAnsi" w:hAnsiTheme="majorHAnsi" w:cstheme="majorHAnsi"/>
        </w:rPr>
      </w:pPr>
      <w:r w:rsidRPr="00E80199">
        <w:rPr>
          <w:rFonts w:asciiTheme="majorHAnsi" w:hAnsiTheme="majorHAnsi" w:cstheme="majorHAnsi"/>
        </w:rPr>
        <w:t>____________________________________________.</w:t>
      </w:r>
      <w:r w:rsidRPr="00E80199">
        <w:rPr>
          <w:rFonts w:asciiTheme="majorHAnsi" w:hAnsiTheme="majorHAnsi" w:cstheme="majorHAnsi"/>
        </w:rPr>
        <w:cr/>
      </w:r>
    </w:p>
    <w:p w14:paraId="13DD5BFF" w14:textId="77777777" w:rsidR="007007E4" w:rsidRPr="00E80199" w:rsidRDefault="007007E4" w:rsidP="00C13D7B">
      <w:pPr>
        <w:pStyle w:val="Sarakstarindkopa"/>
        <w:numPr>
          <w:ilvl w:val="0"/>
          <w:numId w:val="2"/>
        </w:numPr>
        <w:spacing w:after="0" w:line="240" w:lineRule="auto"/>
        <w:rPr>
          <w:rFonts w:asciiTheme="majorHAnsi" w:hAnsiTheme="majorHAnsi" w:cstheme="majorHAnsi"/>
        </w:rPr>
      </w:pPr>
      <w:r w:rsidRPr="00E80199">
        <w:rPr>
          <w:rFonts w:asciiTheme="majorHAnsi" w:hAnsiTheme="majorHAnsi" w:cstheme="majorHAnsi"/>
        </w:rPr>
        <w:t xml:space="preserve">Pretendents apliecina, ka: </w:t>
      </w:r>
    </w:p>
    <w:p w14:paraId="0C6824D5" w14:textId="1259AAFE" w:rsidR="00A62322" w:rsidRPr="00E80199" w:rsidRDefault="007007E4" w:rsidP="00C13D7B">
      <w:pPr>
        <w:pStyle w:val="Sarakstarindkopa"/>
        <w:numPr>
          <w:ilvl w:val="1"/>
          <w:numId w:val="2"/>
        </w:numPr>
        <w:spacing w:after="0" w:line="240" w:lineRule="auto"/>
        <w:rPr>
          <w:rFonts w:asciiTheme="majorHAnsi" w:hAnsiTheme="majorHAnsi" w:cstheme="majorHAnsi"/>
        </w:rPr>
      </w:pPr>
      <w:r w:rsidRPr="00E80199">
        <w:rPr>
          <w:rFonts w:asciiTheme="majorHAnsi" w:hAnsiTheme="majorHAnsi" w:cstheme="majorHAnsi"/>
        </w:rPr>
        <w:t xml:space="preserve">Pretendents ir iepazinies un piekrīt šī apliecinājuma saturam. </w:t>
      </w:r>
    </w:p>
    <w:p w14:paraId="55870753" w14:textId="77777777" w:rsidR="00A62322" w:rsidRPr="00E80199" w:rsidRDefault="007007E4" w:rsidP="00C13D7B">
      <w:pPr>
        <w:pStyle w:val="Sarakstarindkopa"/>
        <w:numPr>
          <w:ilvl w:val="1"/>
          <w:numId w:val="2"/>
        </w:numPr>
        <w:spacing w:after="0" w:line="240" w:lineRule="auto"/>
        <w:rPr>
          <w:rFonts w:asciiTheme="majorHAnsi" w:hAnsiTheme="majorHAnsi" w:cstheme="majorHAnsi"/>
        </w:rPr>
      </w:pPr>
      <w:r w:rsidRPr="00E80199">
        <w:rPr>
          <w:rFonts w:asciiTheme="majorHAnsi" w:hAnsiTheme="majorHAnsi" w:cstheme="majorHAnsi"/>
        </w:rPr>
        <w:t xml:space="preserve">Pretendents apzinās savu pienākumu šajā apliecinājumā norādīt pilnīgu, izsmeļošu un patiesu informāciju. </w:t>
      </w:r>
    </w:p>
    <w:p w14:paraId="10C39884" w14:textId="77777777" w:rsidR="00A62322" w:rsidRPr="00E80199" w:rsidRDefault="007007E4" w:rsidP="00C13D7B">
      <w:pPr>
        <w:pStyle w:val="Sarakstarindkopa"/>
        <w:numPr>
          <w:ilvl w:val="1"/>
          <w:numId w:val="2"/>
        </w:numPr>
        <w:spacing w:after="0" w:line="240" w:lineRule="auto"/>
        <w:rPr>
          <w:rFonts w:asciiTheme="majorHAnsi" w:hAnsiTheme="majorHAnsi" w:cstheme="majorHAnsi"/>
        </w:rPr>
      </w:pPr>
      <w:r w:rsidRPr="00E80199">
        <w:rPr>
          <w:rFonts w:asciiTheme="majorHAnsi" w:hAnsiTheme="majorHAnsi" w:cstheme="majorHAnsi"/>
        </w:rPr>
        <w:t xml:space="preserve">Pretendents ir pilnvarojis katru personu, kuras paraksts atrodas uz iepirkuma piedāvājuma, parakstīt šo apliecinājumu Pretendenta vārdā. </w:t>
      </w:r>
    </w:p>
    <w:p w14:paraId="02526345" w14:textId="77777777" w:rsidR="00126034" w:rsidRPr="00E80199" w:rsidRDefault="007007E4" w:rsidP="00C13D7B">
      <w:pPr>
        <w:pStyle w:val="Sarakstarindkopa"/>
        <w:numPr>
          <w:ilvl w:val="1"/>
          <w:numId w:val="2"/>
        </w:numPr>
        <w:spacing w:after="0" w:line="240" w:lineRule="auto"/>
        <w:rPr>
          <w:rFonts w:asciiTheme="majorHAnsi" w:hAnsiTheme="majorHAnsi" w:cstheme="majorHAnsi"/>
        </w:rPr>
      </w:pPr>
      <w:r w:rsidRPr="00E80199">
        <w:rPr>
          <w:rFonts w:asciiTheme="majorHAnsi" w:hAnsiTheme="majorHAnsi" w:cstheme="majorHAnsi"/>
        </w:rPr>
        <w:t>Pretendents ir iesniedzis piedāvājumu neatkarīgi no konkurentiem un bez konsultācijām, līgumiem vai vienošanām, vai cita veida saziņas ar konkurentiem</w:t>
      </w:r>
      <w:r w:rsidR="00126034" w:rsidRPr="00E80199">
        <w:rPr>
          <w:rFonts w:asciiTheme="majorHAnsi" w:hAnsiTheme="majorHAnsi" w:cstheme="majorHAnsi"/>
        </w:rPr>
        <w:t>.</w:t>
      </w:r>
    </w:p>
    <w:p w14:paraId="58D07F55" w14:textId="77777777" w:rsidR="00126034" w:rsidRPr="00E80199" w:rsidRDefault="007007E4" w:rsidP="00C13D7B">
      <w:pPr>
        <w:pStyle w:val="Sarakstarindkopa"/>
        <w:numPr>
          <w:ilvl w:val="1"/>
          <w:numId w:val="2"/>
        </w:numPr>
        <w:spacing w:after="0" w:line="240" w:lineRule="auto"/>
        <w:rPr>
          <w:rFonts w:asciiTheme="majorHAnsi" w:hAnsiTheme="majorHAnsi" w:cstheme="majorHAnsi"/>
        </w:rPr>
      </w:pPr>
      <w:r w:rsidRPr="00E80199">
        <w:rPr>
          <w:rFonts w:asciiTheme="majorHAnsi" w:hAnsiTheme="majorHAnsi" w:cstheme="majorHAnsi"/>
        </w:rPr>
        <w:t xml:space="preserve">Pretendents nav apzināti, tieši vai netieši atklājis un neatklās piedāvājuma noteikumus nevienam konkurentam pirms oficiālā piedāvājumu atvēršanas datuma un laika vai līguma slēgšanas tiesību piešķiršanas. </w:t>
      </w:r>
    </w:p>
    <w:p w14:paraId="2DF98364" w14:textId="6D86E363" w:rsidR="007007E4" w:rsidRPr="00E80199" w:rsidRDefault="007007E4" w:rsidP="00C13D7B">
      <w:pPr>
        <w:pStyle w:val="Sarakstarindkopa"/>
        <w:numPr>
          <w:ilvl w:val="1"/>
          <w:numId w:val="2"/>
        </w:numPr>
        <w:spacing w:after="0" w:line="240" w:lineRule="auto"/>
        <w:rPr>
          <w:rFonts w:asciiTheme="majorHAnsi" w:hAnsiTheme="majorHAnsi" w:cstheme="majorHAnsi"/>
        </w:rPr>
      </w:pPr>
      <w:r w:rsidRPr="00E80199">
        <w:rPr>
          <w:rFonts w:asciiTheme="majorHAnsi" w:hAnsiTheme="majorHAnsi" w:cstheme="majorHAnsi"/>
        </w:rPr>
        <w:t>Pretendents apzinās, ka Konkurences likumā noteikta atbildība par aizliegtām vienošanām, paredzot naudas sodu līdz 10% apmēram no pārkāpēja pēdējā finanšu gada neto apgrozījuma, bet ne mazāk kā 700 eiro.</w:t>
      </w:r>
    </w:p>
    <w:p w14:paraId="6ACE34BD" w14:textId="269FC93D" w:rsidR="00364DB9" w:rsidRPr="00E80199" w:rsidRDefault="00364DB9" w:rsidP="00364DB9">
      <w:pPr>
        <w:spacing w:after="0" w:line="240" w:lineRule="auto"/>
        <w:rPr>
          <w:rFonts w:asciiTheme="majorHAnsi" w:hAnsiTheme="majorHAnsi" w:cstheme="majorHAnsi"/>
        </w:rPr>
      </w:pPr>
    </w:p>
    <w:p w14:paraId="5AF7FF1A" w14:textId="77026F65" w:rsidR="00364DB9" w:rsidRPr="00E80199" w:rsidRDefault="00364DB9" w:rsidP="00364DB9">
      <w:pPr>
        <w:spacing w:after="0" w:line="240" w:lineRule="auto"/>
        <w:rPr>
          <w:rFonts w:asciiTheme="majorHAnsi" w:hAnsiTheme="majorHAnsi" w:cstheme="majorHAnsi"/>
        </w:rPr>
      </w:pPr>
    </w:p>
    <w:p w14:paraId="3378658F" w14:textId="4A3F31D0" w:rsidR="00364DB9" w:rsidRPr="00E80199" w:rsidRDefault="00364DB9" w:rsidP="00364DB9">
      <w:pPr>
        <w:pStyle w:val="Sarakstarindkopa"/>
        <w:numPr>
          <w:ilvl w:val="0"/>
          <w:numId w:val="2"/>
        </w:numPr>
        <w:spacing w:after="0" w:line="240" w:lineRule="auto"/>
        <w:rPr>
          <w:rFonts w:asciiTheme="majorHAnsi" w:hAnsiTheme="majorHAnsi" w:cstheme="majorHAnsi"/>
        </w:rPr>
      </w:pPr>
      <w:r w:rsidRPr="00E80199">
        <w:rPr>
          <w:rFonts w:asciiTheme="majorHAnsi" w:hAnsiTheme="majorHAnsi" w:cstheme="majorHAnsi"/>
        </w:rPr>
        <w:t>Finanšu piedāvājums</w:t>
      </w:r>
    </w:p>
    <w:p w14:paraId="7566D446" w14:textId="26518FD9" w:rsidR="00364DB9" w:rsidRDefault="00364DB9" w:rsidP="00364DB9">
      <w:pPr>
        <w:spacing w:after="0" w:line="240" w:lineRule="auto"/>
        <w:ind w:left="360"/>
        <w:rPr>
          <w:rFonts w:asciiTheme="majorHAnsi" w:hAnsiTheme="majorHAnsi" w:cstheme="majorHAnsi"/>
        </w:rPr>
      </w:pPr>
      <w:r w:rsidRPr="00E80199">
        <w:rPr>
          <w:rFonts w:asciiTheme="majorHAnsi" w:hAnsiTheme="majorHAnsi" w:cstheme="majorHAnsi"/>
        </w:rPr>
        <w:t xml:space="preserve">Pretendents piedāvā </w:t>
      </w:r>
      <w:r w:rsidR="000C0123">
        <w:rPr>
          <w:rFonts w:asciiTheme="majorHAnsi" w:hAnsiTheme="majorHAnsi" w:cstheme="majorHAnsi"/>
        </w:rPr>
        <w:t>sniegt inovatīvas zāģbaļķu uzmērīšanas, novērtēšanas, šķirošanas iekārtu sistēmas izstrādes pakalpojumus</w:t>
      </w:r>
      <w:r w:rsidR="000C0123">
        <w:rPr>
          <w:rFonts w:cstheme="majorBidi"/>
          <w:sz w:val="36"/>
          <w:szCs w:val="36"/>
        </w:rPr>
        <w:t xml:space="preserve"> </w:t>
      </w:r>
      <w:r w:rsidRPr="00E80199">
        <w:rPr>
          <w:rFonts w:asciiTheme="majorHAnsi" w:hAnsiTheme="majorHAnsi" w:cstheme="majorHAnsi"/>
        </w:rPr>
        <w:t>par šādu cenu:</w:t>
      </w:r>
    </w:p>
    <w:p w14:paraId="220833ED" w14:textId="77777777" w:rsidR="00D72874" w:rsidRPr="00E80199" w:rsidRDefault="00D72874" w:rsidP="00364DB9">
      <w:pPr>
        <w:spacing w:after="0" w:line="240" w:lineRule="auto"/>
        <w:ind w:left="360"/>
        <w:rPr>
          <w:rFonts w:asciiTheme="majorHAnsi" w:hAnsiTheme="majorHAnsi" w:cstheme="majorHAnsi"/>
        </w:rPr>
      </w:pPr>
    </w:p>
    <w:p w14:paraId="75B71DAE" w14:textId="7D6469E6" w:rsidR="00364DB9" w:rsidRDefault="00364DB9" w:rsidP="00364DB9">
      <w:pPr>
        <w:spacing w:after="0" w:line="240" w:lineRule="auto"/>
        <w:ind w:left="360"/>
        <w:rPr>
          <w:rFonts w:asciiTheme="majorHAnsi" w:hAnsiTheme="majorHAnsi" w:cstheme="majorHAnsi"/>
        </w:rPr>
      </w:pPr>
      <w:r w:rsidRPr="00E80199">
        <w:rPr>
          <w:rFonts w:asciiTheme="majorHAnsi" w:hAnsiTheme="majorHAnsi" w:cstheme="majorHAnsi"/>
        </w:rPr>
        <w:t>__________</w:t>
      </w:r>
      <w:r w:rsidR="00004A5E" w:rsidRPr="00E80199">
        <w:rPr>
          <w:rFonts w:asciiTheme="majorHAnsi" w:hAnsiTheme="majorHAnsi" w:cstheme="majorHAnsi"/>
        </w:rPr>
        <w:t xml:space="preserve"> (</w:t>
      </w:r>
      <w:r w:rsidR="00004A5E" w:rsidRPr="00E80199">
        <w:rPr>
          <w:rFonts w:asciiTheme="majorHAnsi" w:hAnsiTheme="majorHAnsi" w:cstheme="majorHAnsi"/>
          <w:i/>
          <w:iCs/>
        </w:rPr>
        <w:t>summa vārdiem</w:t>
      </w:r>
      <w:r w:rsidR="00004A5E" w:rsidRPr="00E80199">
        <w:rPr>
          <w:rFonts w:asciiTheme="majorHAnsi" w:hAnsiTheme="majorHAnsi" w:cstheme="majorHAnsi"/>
        </w:rPr>
        <w:t xml:space="preserve">) </w:t>
      </w:r>
      <w:r w:rsidR="00824980" w:rsidRPr="00E80199">
        <w:rPr>
          <w:rFonts w:asciiTheme="majorHAnsi" w:hAnsiTheme="majorHAnsi" w:cstheme="majorHAnsi"/>
        </w:rPr>
        <w:t>EUR bez PVN.</w:t>
      </w:r>
    </w:p>
    <w:p w14:paraId="103F97F7" w14:textId="72B5987F" w:rsidR="00457F83" w:rsidRDefault="00457F83" w:rsidP="00364DB9">
      <w:pPr>
        <w:spacing w:after="0" w:line="240" w:lineRule="auto"/>
        <w:ind w:left="360"/>
        <w:rPr>
          <w:rFonts w:asciiTheme="majorHAnsi" w:hAnsiTheme="majorHAnsi" w:cstheme="majorHAnsi"/>
        </w:rPr>
      </w:pPr>
    </w:p>
    <w:p w14:paraId="3BA84210" w14:textId="3E6D2B3A" w:rsidR="00457F83" w:rsidRPr="00E80199" w:rsidRDefault="00457F83" w:rsidP="00364DB9">
      <w:pPr>
        <w:spacing w:after="0" w:line="240" w:lineRule="auto"/>
        <w:ind w:left="360"/>
        <w:rPr>
          <w:rFonts w:asciiTheme="majorHAnsi" w:hAnsiTheme="majorHAnsi" w:cstheme="majorHAnsi"/>
        </w:rPr>
      </w:pPr>
      <w:r>
        <w:rPr>
          <w:rFonts w:asciiTheme="majorHAnsi" w:hAnsiTheme="majorHAnsi" w:cstheme="majorHAnsi"/>
        </w:rPr>
        <w:t xml:space="preserve">Piedāvājuma derīguma termiņš (vismaz 60 dienas): </w:t>
      </w:r>
    </w:p>
    <w:p w14:paraId="583266A6" w14:textId="77777777" w:rsidR="007007E4" w:rsidRPr="00E80199" w:rsidRDefault="007007E4" w:rsidP="00C13D7B">
      <w:pPr>
        <w:spacing w:after="0" w:line="240" w:lineRule="auto"/>
        <w:ind w:left="720"/>
        <w:rPr>
          <w:rFonts w:asciiTheme="majorHAnsi" w:hAnsiTheme="majorHAnsi" w:cstheme="majorHAnsi"/>
        </w:rPr>
      </w:pPr>
    </w:p>
    <w:p w14:paraId="53F4B3CC" w14:textId="51B1CE53" w:rsidR="007007E4" w:rsidRPr="009A48D9" w:rsidRDefault="007007E4" w:rsidP="00C13D7B">
      <w:pPr>
        <w:spacing w:after="0" w:line="240" w:lineRule="auto"/>
        <w:ind w:left="720"/>
        <w:rPr>
          <w:rFonts w:asciiTheme="majorHAnsi" w:hAnsiTheme="majorHAnsi" w:cstheme="majorHAnsi"/>
          <w:b/>
          <w:bCs/>
          <w:sz w:val="16"/>
          <w:szCs w:val="16"/>
        </w:rPr>
      </w:pPr>
      <w:r w:rsidRPr="00E80199">
        <w:rPr>
          <w:rFonts w:asciiTheme="majorHAnsi" w:hAnsiTheme="majorHAnsi" w:cstheme="majorHAnsi"/>
          <w:i/>
          <w:iCs/>
        </w:rPr>
        <w:t>Amats, vārds, uzvārds</w:t>
      </w:r>
      <w:r w:rsidRPr="00E80199">
        <w:rPr>
          <w:rFonts w:asciiTheme="majorHAnsi" w:hAnsiTheme="majorHAnsi" w:cstheme="majorHAnsi"/>
          <w:i/>
          <w:iCs/>
        </w:rPr>
        <w:cr/>
      </w:r>
    </w:p>
    <w:p w14:paraId="6CEDBDE2" w14:textId="4A1D243D" w:rsidR="00C90586" w:rsidRPr="009A48D9" w:rsidRDefault="007007E4" w:rsidP="00C13D7B">
      <w:pPr>
        <w:spacing w:after="0" w:line="240" w:lineRule="auto"/>
        <w:ind w:left="1440"/>
        <w:jc w:val="center"/>
        <w:rPr>
          <w:rFonts w:asciiTheme="majorHAnsi" w:hAnsiTheme="majorHAnsi" w:cstheme="majorHAnsi"/>
          <w:sz w:val="16"/>
          <w:szCs w:val="16"/>
          <w:lang w:val="en-US"/>
        </w:rPr>
      </w:pPr>
      <w:r w:rsidRPr="009A48D9">
        <w:rPr>
          <w:rFonts w:asciiTheme="majorHAnsi" w:hAnsiTheme="majorHAnsi" w:cstheme="majorHAnsi"/>
          <w:sz w:val="16"/>
          <w:szCs w:val="16"/>
        </w:rPr>
        <w:t xml:space="preserve">* </w:t>
      </w:r>
      <w:r w:rsidRPr="009A48D9">
        <w:rPr>
          <w:rFonts w:asciiTheme="majorHAnsi" w:hAnsiTheme="majorHAnsi" w:cstheme="majorHAnsi"/>
          <w:sz w:val="16"/>
          <w:szCs w:val="16"/>
          <w:lang w:val="en-US"/>
        </w:rPr>
        <w:t>ŠIS DOKUMENTS IR PARAKSTĪTS AR DROŠU ELEKTRONISKO PARAKSTU UN SATUR LAIKA ZĪMOGU.</w:t>
      </w:r>
    </w:p>
    <w:sectPr w:rsidR="00C90586" w:rsidRPr="009A48D9" w:rsidSect="00A94EA5">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E863" w14:textId="77777777" w:rsidR="00AB41A1" w:rsidRDefault="00AB41A1" w:rsidP="00891A4C">
      <w:pPr>
        <w:spacing w:after="0" w:line="240" w:lineRule="auto"/>
      </w:pPr>
      <w:r>
        <w:separator/>
      </w:r>
    </w:p>
  </w:endnote>
  <w:endnote w:type="continuationSeparator" w:id="0">
    <w:p w14:paraId="5F5A9D48" w14:textId="77777777" w:rsidR="00AB41A1" w:rsidRDefault="00AB41A1" w:rsidP="00891A4C">
      <w:pPr>
        <w:spacing w:after="0" w:line="240" w:lineRule="auto"/>
      </w:pPr>
      <w:r>
        <w:continuationSeparator/>
      </w:r>
    </w:p>
  </w:endnote>
  <w:endnote w:type="continuationNotice" w:id="1">
    <w:p w14:paraId="5D0678ED" w14:textId="77777777" w:rsidR="00AB41A1" w:rsidRDefault="00AB4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A151" w14:textId="77777777" w:rsidR="00AB41A1" w:rsidRDefault="00AB41A1" w:rsidP="00891A4C">
      <w:pPr>
        <w:spacing w:after="0" w:line="240" w:lineRule="auto"/>
      </w:pPr>
      <w:r>
        <w:separator/>
      </w:r>
    </w:p>
  </w:footnote>
  <w:footnote w:type="continuationSeparator" w:id="0">
    <w:p w14:paraId="189B83F8" w14:textId="77777777" w:rsidR="00AB41A1" w:rsidRDefault="00AB41A1" w:rsidP="00891A4C">
      <w:pPr>
        <w:spacing w:after="0" w:line="240" w:lineRule="auto"/>
      </w:pPr>
      <w:r>
        <w:continuationSeparator/>
      </w:r>
    </w:p>
  </w:footnote>
  <w:footnote w:type="continuationNotice" w:id="1">
    <w:p w14:paraId="44DB744F" w14:textId="77777777" w:rsidR="00AB41A1" w:rsidRDefault="00AB41A1">
      <w:pPr>
        <w:spacing w:after="0" w:line="240" w:lineRule="auto"/>
      </w:pPr>
    </w:p>
  </w:footnote>
  <w:footnote w:id="2">
    <w:p w14:paraId="1BF2827F" w14:textId="77777777" w:rsidR="007007E4" w:rsidRPr="00FE6005" w:rsidRDefault="007007E4" w:rsidP="007007E4">
      <w:pPr>
        <w:rPr>
          <w:rFonts w:eastAsia="Calibri"/>
          <w:noProof/>
          <w:sz w:val="18"/>
          <w:szCs w:val="18"/>
        </w:rPr>
      </w:pPr>
      <w:r w:rsidRPr="00FE6005">
        <w:rPr>
          <w:rStyle w:val="Vresatsauce"/>
          <w:sz w:val="18"/>
          <w:szCs w:val="18"/>
        </w:rPr>
        <w:footnoteRef/>
      </w:r>
      <w:r w:rsidRPr="00FE6005">
        <w:rPr>
          <w:sz w:val="18"/>
          <w:szCs w:val="18"/>
        </w:rPr>
        <w:t xml:space="preserve"> Mazais uzņēmums ir uzņēmums, kurā nodarbinātas mazāk nekā 50 personas un kura gada apgrozījums un/vai gada bilance kopā nepārsniedz 10 miljonus </w:t>
      </w:r>
      <w:proofErr w:type="spellStart"/>
      <w:r w:rsidRPr="00FE6005">
        <w:rPr>
          <w:i/>
          <w:iCs/>
          <w:sz w:val="18"/>
          <w:szCs w:val="18"/>
        </w:rPr>
        <w:t>euro</w:t>
      </w:r>
      <w:proofErr w:type="spellEnd"/>
      <w:r w:rsidRPr="00FE6005">
        <w:rPr>
          <w:sz w:val="18"/>
          <w:szCs w:val="18"/>
        </w:rPr>
        <w:t>.</w:t>
      </w:r>
    </w:p>
  </w:footnote>
  <w:footnote w:id="3">
    <w:p w14:paraId="418505F2" w14:textId="77777777" w:rsidR="007007E4" w:rsidRPr="00FE6005" w:rsidRDefault="007007E4" w:rsidP="007007E4">
      <w:pPr>
        <w:pStyle w:val="Vresteksts"/>
        <w:rPr>
          <w:sz w:val="18"/>
          <w:szCs w:val="18"/>
        </w:rPr>
      </w:pPr>
      <w:r w:rsidRPr="00FE6005">
        <w:rPr>
          <w:rStyle w:val="Vresatsauce"/>
          <w:sz w:val="18"/>
          <w:szCs w:val="18"/>
        </w:rPr>
        <w:footnoteRef/>
      </w:r>
      <w:r w:rsidRPr="00FE6005">
        <w:rPr>
          <w:sz w:val="18"/>
          <w:szCs w:val="18"/>
        </w:rPr>
        <w:t xml:space="preserve"> Vidējais uzņēmums ir uzņēmums, kas nav mazais uzņēmums, un kurā nodarbinātas mazāk nekā 250 personas un kura gada apgrozījums nepārsniedz 50 miljonus </w:t>
      </w:r>
      <w:proofErr w:type="spellStart"/>
      <w:r w:rsidRPr="00FE6005">
        <w:rPr>
          <w:sz w:val="18"/>
          <w:szCs w:val="18"/>
        </w:rPr>
        <w:t>euro</w:t>
      </w:r>
      <w:proofErr w:type="spellEnd"/>
      <w:r w:rsidRPr="00FE6005">
        <w:rPr>
          <w:sz w:val="18"/>
          <w:szCs w:val="18"/>
        </w:rPr>
        <w:t xml:space="preserve">, un/vai, kura gada bilance kopā nepārsniedz 43 miljonus </w:t>
      </w:r>
      <w:proofErr w:type="spellStart"/>
      <w:r w:rsidRPr="00FE6005">
        <w:rPr>
          <w:i/>
          <w:iCs/>
          <w:sz w:val="18"/>
          <w:szCs w:val="18"/>
        </w:rPr>
        <w:t>euro</w:t>
      </w:r>
      <w:proofErr w:type="spellEnd"/>
      <w:r w:rsidRPr="00FE6005">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49E1"/>
    <w:multiLevelType w:val="hybridMultilevel"/>
    <w:tmpl w:val="73863A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8E70F5"/>
    <w:multiLevelType w:val="hybridMultilevel"/>
    <w:tmpl w:val="71DA348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5BD301BF"/>
    <w:multiLevelType w:val="multilevel"/>
    <w:tmpl w:val="2A74FC6C"/>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94932DE"/>
    <w:multiLevelType w:val="hybridMultilevel"/>
    <w:tmpl w:val="5B00721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D79688"/>
    <w:rsid w:val="00004A5E"/>
    <w:rsid w:val="000315A1"/>
    <w:rsid w:val="0005394B"/>
    <w:rsid w:val="000641BA"/>
    <w:rsid w:val="00066BDD"/>
    <w:rsid w:val="000848A8"/>
    <w:rsid w:val="00086164"/>
    <w:rsid w:val="000A2D4E"/>
    <w:rsid w:val="000A4723"/>
    <w:rsid w:val="000A4D7B"/>
    <w:rsid w:val="000C0123"/>
    <w:rsid w:val="000C5BA1"/>
    <w:rsid w:val="0010098F"/>
    <w:rsid w:val="001156F4"/>
    <w:rsid w:val="00124D65"/>
    <w:rsid w:val="00126034"/>
    <w:rsid w:val="00131164"/>
    <w:rsid w:val="00137CDA"/>
    <w:rsid w:val="00140E00"/>
    <w:rsid w:val="001664CD"/>
    <w:rsid w:val="00166A49"/>
    <w:rsid w:val="00174F50"/>
    <w:rsid w:val="00185F65"/>
    <w:rsid w:val="0019031A"/>
    <w:rsid w:val="0019155F"/>
    <w:rsid w:val="0019375B"/>
    <w:rsid w:val="001A3312"/>
    <w:rsid w:val="001B022D"/>
    <w:rsid w:val="001B6514"/>
    <w:rsid w:val="001C1840"/>
    <w:rsid w:val="001D6D9F"/>
    <w:rsid w:val="001E0010"/>
    <w:rsid w:val="001E04D3"/>
    <w:rsid w:val="001E3701"/>
    <w:rsid w:val="001F0DFB"/>
    <w:rsid w:val="001F295B"/>
    <w:rsid w:val="0021304E"/>
    <w:rsid w:val="00222A48"/>
    <w:rsid w:val="00222B03"/>
    <w:rsid w:val="00225DFD"/>
    <w:rsid w:val="00233CAD"/>
    <w:rsid w:val="00235A95"/>
    <w:rsid w:val="00236C0F"/>
    <w:rsid w:val="00257232"/>
    <w:rsid w:val="002631C8"/>
    <w:rsid w:val="002672AB"/>
    <w:rsid w:val="00274728"/>
    <w:rsid w:val="002767C0"/>
    <w:rsid w:val="00283B8C"/>
    <w:rsid w:val="00285197"/>
    <w:rsid w:val="002A2540"/>
    <w:rsid w:val="002A2D89"/>
    <w:rsid w:val="002B194F"/>
    <w:rsid w:val="002C020F"/>
    <w:rsid w:val="002D7402"/>
    <w:rsid w:val="00320352"/>
    <w:rsid w:val="003464CE"/>
    <w:rsid w:val="003538D0"/>
    <w:rsid w:val="00354DC7"/>
    <w:rsid w:val="00364DB9"/>
    <w:rsid w:val="00373271"/>
    <w:rsid w:val="00373C72"/>
    <w:rsid w:val="00374FE7"/>
    <w:rsid w:val="00375B3E"/>
    <w:rsid w:val="00381A45"/>
    <w:rsid w:val="00390812"/>
    <w:rsid w:val="003A6CCB"/>
    <w:rsid w:val="003B6C73"/>
    <w:rsid w:val="003D2AB9"/>
    <w:rsid w:val="003D6AFD"/>
    <w:rsid w:val="00417678"/>
    <w:rsid w:val="00424850"/>
    <w:rsid w:val="004309A1"/>
    <w:rsid w:val="0043691B"/>
    <w:rsid w:val="00456CC2"/>
    <w:rsid w:val="00457F83"/>
    <w:rsid w:val="00464308"/>
    <w:rsid w:val="004671BC"/>
    <w:rsid w:val="004A08DB"/>
    <w:rsid w:val="004A5B6E"/>
    <w:rsid w:val="004B3D87"/>
    <w:rsid w:val="004C3F21"/>
    <w:rsid w:val="004E208A"/>
    <w:rsid w:val="004E5EF7"/>
    <w:rsid w:val="00520CB4"/>
    <w:rsid w:val="00542256"/>
    <w:rsid w:val="00546C26"/>
    <w:rsid w:val="0055230E"/>
    <w:rsid w:val="0055407A"/>
    <w:rsid w:val="00557BB3"/>
    <w:rsid w:val="00560AD1"/>
    <w:rsid w:val="00562B2D"/>
    <w:rsid w:val="0057596E"/>
    <w:rsid w:val="00580CE4"/>
    <w:rsid w:val="0058240A"/>
    <w:rsid w:val="005912F4"/>
    <w:rsid w:val="005914AC"/>
    <w:rsid w:val="0059612E"/>
    <w:rsid w:val="00596FEF"/>
    <w:rsid w:val="005C4BA5"/>
    <w:rsid w:val="005D6383"/>
    <w:rsid w:val="005D7E3B"/>
    <w:rsid w:val="005E4E72"/>
    <w:rsid w:val="005F6DB3"/>
    <w:rsid w:val="00606BF4"/>
    <w:rsid w:val="00614D82"/>
    <w:rsid w:val="00621568"/>
    <w:rsid w:val="00621983"/>
    <w:rsid w:val="006327F4"/>
    <w:rsid w:val="00636E8E"/>
    <w:rsid w:val="00652083"/>
    <w:rsid w:val="00663B3A"/>
    <w:rsid w:val="00670538"/>
    <w:rsid w:val="00672887"/>
    <w:rsid w:val="00673184"/>
    <w:rsid w:val="00673B8B"/>
    <w:rsid w:val="00674D06"/>
    <w:rsid w:val="00683C62"/>
    <w:rsid w:val="00696248"/>
    <w:rsid w:val="006A294C"/>
    <w:rsid w:val="006A750B"/>
    <w:rsid w:val="006E0FFA"/>
    <w:rsid w:val="006E5B66"/>
    <w:rsid w:val="007007E4"/>
    <w:rsid w:val="00703B7B"/>
    <w:rsid w:val="007235D2"/>
    <w:rsid w:val="00744A39"/>
    <w:rsid w:val="0074625D"/>
    <w:rsid w:val="007616B1"/>
    <w:rsid w:val="007656FD"/>
    <w:rsid w:val="00765E5D"/>
    <w:rsid w:val="00774F94"/>
    <w:rsid w:val="00785A04"/>
    <w:rsid w:val="00797A33"/>
    <w:rsid w:val="007B2DD3"/>
    <w:rsid w:val="007C6F9C"/>
    <w:rsid w:val="007D5BEC"/>
    <w:rsid w:val="007D6E01"/>
    <w:rsid w:val="007E0BAC"/>
    <w:rsid w:val="007E1C15"/>
    <w:rsid w:val="007E5D4D"/>
    <w:rsid w:val="007F615B"/>
    <w:rsid w:val="00813C28"/>
    <w:rsid w:val="00824980"/>
    <w:rsid w:val="00842DA2"/>
    <w:rsid w:val="00846EA9"/>
    <w:rsid w:val="008577F6"/>
    <w:rsid w:val="00862DE2"/>
    <w:rsid w:val="00871782"/>
    <w:rsid w:val="00884919"/>
    <w:rsid w:val="00891A4C"/>
    <w:rsid w:val="008A08FF"/>
    <w:rsid w:val="008B39E1"/>
    <w:rsid w:val="008C367E"/>
    <w:rsid w:val="008C3B6A"/>
    <w:rsid w:val="008D0EB9"/>
    <w:rsid w:val="008E3A87"/>
    <w:rsid w:val="0090774E"/>
    <w:rsid w:val="00921CC9"/>
    <w:rsid w:val="009258A8"/>
    <w:rsid w:val="00932F68"/>
    <w:rsid w:val="00945E8F"/>
    <w:rsid w:val="00947F7C"/>
    <w:rsid w:val="009517F7"/>
    <w:rsid w:val="00953CC8"/>
    <w:rsid w:val="00955587"/>
    <w:rsid w:val="00956965"/>
    <w:rsid w:val="009757BF"/>
    <w:rsid w:val="009A29BC"/>
    <w:rsid w:val="009A48D9"/>
    <w:rsid w:val="009B1276"/>
    <w:rsid w:val="009B6C80"/>
    <w:rsid w:val="009C5D5B"/>
    <w:rsid w:val="009C6103"/>
    <w:rsid w:val="009C6699"/>
    <w:rsid w:val="009F59D5"/>
    <w:rsid w:val="00A319C6"/>
    <w:rsid w:val="00A54DD1"/>
    <w:rsid w:val="00A62322"/>
    <w:rsid w:val="00A631BB"/>
    <w:rsid w:val="00A6554F"/>
    <w:rsid w:val="00A6648F"/>
    <w:rsid w:val="00A71506"/>
    <w:rsid w:val="00A93011"/>
    <w:rsid w:val="00A94EA5"/>
    <w:rsid w:val="00AA7FFC"/>
    <w:rsid w:val="00AB41A1"/>
    <w:rsid w:val="00AC2B51"/>
    <w:rsid w:val="00AC598C"/>
    <w:rsid w:val="00AD51C0"/>
    <w:rsid w:val="00AD5E3E"/>
    <w:rsid w:val="00B144EE"/>
    <w:rsid w:val="00B45FD6"/>
    <w:rsid w:val="00B47460"/>
    <w:rsid w:val="00B50171"/>
    <w:rsid w:val="00B50D7A"/>
    <w:rsid w:val="00B55717"/>
    <w:rsid w:val="00B85A8C"/>
    <w:rsid w:val="00BA1548"/>
    <w:rsid w:val="00BA3941"/>
    <w:rsid w:val="00BD1C6F"/>
    <w:rsid w:val="00BE271E"/>
    <w:rsid w:val="00BF4E39"/>
    <w:rsid w:val="00C11667"/>
    <w:rsid w:val="00C126D9"/>
    <w:rsid w:val="00C13D7B"/>
    <w:rsid w:val="00C16678"/>
    <w:rsid w:val="00C17D5D"/>
    <w:rsid w:val="00C23A7E"/>
    <w:rsid w:val="00C26292"/>
    <w:rsid w:val="00C2656C"/>
    <w:rsid w:val="00C459D8"/>
    <w:rsid w:val="00C5226E"/>
    <w:rsid w:val="00C57EFA"/>
    <w:rsid w:val="00C82758"/>
    <w:rsid w:val="00C90586"/>
    <w:rsid w:val="00C91078"/>
    <w:rsid w:val="00C9410B"/>
    <w:rsid w:val="00CA43F1"/>
    <w:rsid w:val="00CC0248"/>
    <w:rsid w:val="00CD7540"/>
    <w:rsid w:val="00CE7A84"/>
    <w:rsid w:val="00D03544"/>
    <w:rsid w:val="00D06EBA"/>
    <w:rsid w:val="00D20C35"/>
    <w:rsid w:val="00D37499"/>
    <w:rsid w:val="00D40125"/>
    <w:rsid w:val="00D661EF"/>
    <w:rsid w:val="00D725A3"/>
    <w:rsid w:val="00D72874"/>
    <w:rsid w:val="00D93F81"/>
    <w:rsid w:val="00D94B40"/>
    <w:rsid w:val="00DB498D"/>
    <w:rsid w:val="00DC3340"/>
    <w:rsid w:val="00DE36A5"/>
    <w:rsid w:val="00DE3FF8"/>
    <w:rsid w:val="00E02C7E"/>
    <w:rsid w:val="00E249EE"/>
    <w:rsid w:val="00E4494F"/>
    <w:rsid w:val="00E80199"/>
    <w:rsid w:val="00E91E90"/>
    <w:rsid w:val="00E959DE"/>
    <w:rsid w:val="00E95C72"/>
    <w:rsid w:val="00EA024E"/>
    <w:rsid w:val="00EC3CA2"/>
    <w:rsid w:val="00EC5F9B"/>
    <w:rsid w:val="00ED0D16"/>
    <w:rsid w:val="00EE223A"/>
    <w:rsid w:val="00EE2657"/>
    <w:rsid w:val="00EE2C7E"/>
    <w:rsid w:val="00F00EE4"/>
    <w:rsid w:val="00F10ACD"/>
    <w:rsid w:val="00F453FE"/>
    <w:rsid w:val="00F50631"/>
    <w:rsid w:val="00F92694"/>
    <w:rsid w:val="00F93410"/>
    <w:rsid w:val="00F937D9"/>
    <w:rsid w:val="00F9438A"/>
    <w:rsid w:val="00F9469D"/>
    <w:rsid w:val="00F97CF4"/>
    <w:rsid w:val="00FC7113"/>
    <w:rsid w:val="00FD423A"/>
    <w:rsid w:val="00FE06B0"/>
    <w:rsid w:val="12D796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79688"/>
  <w15:chartTrackingRefBased/>
  <w15:docId w15:val="{CA47BF54-ADDC-4701-80D9-FD3E50FD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20352"/>
    <w:pPr>
      <w:keepNext/>
      <w:keepLines/>
      <w:spacing w:before="240" w:after="0"/>
      <w:outlineLvl w:val="0"/>
    </w:pPr>
    <w:rPr>
      <w:rFonts w:asciiTheme="majorHAnsi" w:eastAsiaTheme="majorEastAsia" w:hAnsiTheme="majorHAnsi" w:cstheme="minorHAnsi"/>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19375B"/>
    <w:rPr>
      <w:rFonts w:ascii="Segoe UI" w:hAnsi="Segoe UI" w:cs="Segoe UI"/>
      <w:i/>
      <w:color w:val="800000"/>
    </w:rPr>
  </w:style>
  <w:style w:type="paragraph" w:styleId="Galvene">
    <w:name w:val="header"/>
    <w:basedOn w:val="Parasts"/>
    <w:link w:val="GalveneRakstz"/>
    <w:uiPriority w:val="99"/>
    <w:unhideWhenUsed/>
    <w:rsid w:val="00891A4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1A4C"/>
  </w:style>
  <w:style w:type="paragraph" w:styleId="Kjene">
    <w:name w:val="footer"/>
    <w:basedOn w:val="Parasts"/>
    <w:link w:val="KjeneRakstz"/>
    <w:uiPriority w:val="99"/>
    <w:unhideWhenUsed/>
    <w:rsid w:val="00DE3FF8"/>
    <w:pPr>
      <w:tabs>
        <w:tab w:val="center" w:pos="7655"/>
        <w:tab w:val="right" w:pos="8306"/>
      </w:tabs>
      <w:spacing w:after="0" w:line="240" w:lineRule="auto"/>
    </w:pPr>
    <w:rPr>
      <w:sz w:val="18"/>
    </w:rPr>
  </w:style>
  <w:style w:type="character" w:customStyle="1" w:styleId="KjeneRakstz">
    <w:name w:val="Kājene Rakstz."/>
    <w:basedOn w:val="Noklusjumarindkopasfonts"/>
    <w:link w:val="Kjene"/>
    <w:uiPriority w:val="99"/>
    <w:rsid w:val="00DE3FF8"/>
    <w:rPr>
      <w:sz w:val="18"/>
    </w:rPr>
  </w:style>
  <w:style w:type="paragraph" w:styleId="Nosaukums">
    <w:name w:val="Title"/>
    <w:basedOn w:val="Parasts"/>
    <w:next w:val="Parasts"/>
    <w:link w:val="NosaukumsRakstz"/>
    <w:uiPriority w:val="10"/>
    <w:qFormat/>
    <w:rsid w:val="005912F4"/>
    <w:pPr>
      <w:jc w:val="center"/>
    </w:pPr>
    <w:rPr>
      <w:rFonts w:asciiTheme="majorHAnsi" w:eastAsiaTheme="majorEastAsia" w:hAnsiTheme="majorHAnsi" w:cstheme="majorBidi"/>
      <w:spacing w:val="-10"/>
      <w:kern w:val="28"/>
      <w:sz w:val="36"/>
      <w:szCs w:val="36"/>
    </w:rPr>
  </w:style>
  <w:style w:type="character" w:customStyle="1" w:styleId="NosaukumsRakstz">
    <w:name w:val="Nosaukums Rakstz."/>
    <w:basedOn w:val="Noklusjumarindkopasfonts"/>
    <w:link w:val="Nosaukums"/>
    <w:uiPriority w:val="10"/>
    <w:rsid w:val="005912F4"/>
    <w:rPr>
      <w:rFonts w:asciiTheme="majorHAnsi" w:eastAsiaTheme="majorEastAsia" w:hAnsiTheme="majorHAnsi" w:cstheme="majorBidi"/>
      <w:spacing w:val="-10"/>
      <w:kern w:val="28"/>
      <w:sz w:val="36"/>
      <w:szCs w:val="36"/>
    </w:rPr>
  </w:style>
  <w:style w:type="paragraph" w:customStyle="1" w:styleId="CompanyName">
    <w:name w:val="CompanyName"/>
    <w:basedOn w:val="Parasts"/>
    <w:link w:val="CompanyNameChar"/>
    <w:qFormat/>
    <w:rsid w:val="00A54DD1"/>
    <w:pPr>
      <w:jc w:val="center"/>
    </w:pPr>
    <w:rPr>
      <w:sz w:val="32"/>
      <w:szCs w:val="32"/>
      <w:u w:val="single"/>
    </w:rPr>
  </w:style>
  <w:style w:type="character" w:customStyle="1" w:styleId="CompanyNameChar">
    <w:name w:val="CompanyName Char"/>
    <w:basedOn w:val="Noklusjumarindkopasfonts"/>
    <w:link w:val="CompanyName"/>
    <w:rsid w:val="00A54DD1"/>
    <w:rPr>
      <w:sz w:val="32"/>
      <w:szCs w:val="32"/>
      <w:u w:val="single"/>
    </w:rPr>
  </w:style>
  <w:style w:type="paragraph" w:customStyle="1" w:styleId="DocumentDate">
    <w:name w:val="DocumentDate"/>
    <w:basedOn w:val="Parasts"/>
    <w:link w:val="DocumentDateChar"/>
    <w:qFormat/>
    <w:rsid w:val="0005394B"/>
    <w:pPr>
      <w:tabs>
        <w:tab w:val="left" w:pos="6804"/>
      </w:tabs>
      <w:spacing w:before="240" w:after="360"/>
    </w:pPr>
    <w:rPr>
      <w:sz w:val="24"/>
      <w:szCs w:val="24"/>
      <w:u w:val="single"/>
    </w:rPr>
  </w:style>
  <w:style w:type="character" w:customStyle="1" w:styleId="DocumentDateChar">
    <w:name w:val="DocumentDate Char"/>
    <w:basedOn w:val="Noklusjumarindkopasfonts"/>
    <w:link w:val="DocumentDate"/>
    <w:rsid w:val="0005394B"/>
    <w:rPr>
      <w:sz w:val="24"/>
      <w:szCs w:val="24"/>
      <w:u w:val="single"/>
    </w:rPr>
  </w:style>
  <w:style w:type="table" w:styleId="Reatabula">
    <w:name w:val="Table Grid"/>
    <w:basedOn w:val="Parastatabula"/>
    <w:uiPriority w:val="59"/>
    <w:rsid w:val="003A6CC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Style">
    <w:name w:val="FormStyle"/>
    <w:basedOn w:val="Parastatabula"/>
    <w:uiPriority w:val="99"/>
    <w:rsid w:val="003203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Col">
      <w:pPr>
        <w:jc w:val="right"/>
      </w:pPr>
    </w:tblStylePr>
  </w:style>
  <w:style w:type="character" w:customStyle="1" w:styleId="Virsraksts1Rakstz">
    <w:name w:val="Virsraksts 1 Rakstz."/>
    <w:basedOn w:val="Noklusjumarindkopasfonts"/>
    <w:link w:val="Virsraksts1"/>
    <w:uiPriority w:val="9"/>
    <w:rsid w:val="00320352"/>
    <w:rPr>
      <w:rFonts w:asciiTheme="majorHAnsi" w:eastAsiaTheme="majorEastAsia" w:hAnsiTheme="majorHAnsi" w:cstheme="minorHAnsi"/>
      <w:sz w:val="32"/>
      <w:szCs w:val="32"/>
    </w:rPr>
  </w:style>
  <w:style w:type="character" w:customStyle="1" w:styleId="TipText">
    <w:name w:val="TipText"/>
    <w:rsid w:val="0019375B"/>
    <w:rPr>
      <w:rFonts w:ascii="Arial" w:eastAsiaTheme="minorEastAsia" w:hAnsi="Arial" w:cs="Arial"/>
      <w:i/>
      <w:color w:val="FF0000"/>
      <w:sz w:val="20"/>
      <w:u w:val="none"/>
      <w:lang w:val="en-US"/>
    </w:rPr>
  </w:style>
  <w:style w:type="character" w:customStyle="1" w:styleId="DataStyle">
    <w:name w:val="DataStyle"/>
    <w:basedOn w:val="Noklusjumarindkopasfonts"/>
    <w:qFormat/>
    <w:rsid w:val="004C3F21"/>
    <w:rPr>
      <w:color w:val="000080"/>
      <w:sz w:val="24"/>
      <w:szCs w:val="24"/>
      <w:u w:val="single"/>
    </w:rPr>
  </w:style>
  <w:style w:type="character" w:customStyle="1" w:styleId="TestStyle">
    <w:name w:val="TestStyle"/>
    <w:basedOn w:val="DataStyle"/>
    <w:rsid w:val="004C3F21"/>
    <w:rPr>
      <w:i/>
      <w:color w:val="808000"/>
      <w:sz w:val="24"/>
      <w:szCs w:val="24"/>
      <w:u w:val="single"/>
    </w:rPr>
  </w:style>
  <w:style w:type="paragraph" w:styleId="Vresteksts">
    <w:name w:val="footnote text"/>
    <w:aliases w:val=" Rakstz. Rakstz.,Footnote Text Char2 Char,Footnote Text Char1 Char2 Char,Footnote Text Char Char Char Char,Footnote Text Char1 Char Char Char Char,Footnote Text Char Char Char Char Char Char,Rakstz. Rakstz.,Rakstz.,Footnote,Fußnote,fn"/>
    <w:basedOn w:val="Parasts"/>
    <w:link w:val="VrestekstsRakstz"/>
    <w:uiPriority w:val="99"/>
    <w:unhideWhenUsed/>
    <w:rsid w:val="00B144EE"/>
    <w:pPr>
      <w:spacing w:after="0" w:line="240" w:lineRule="auto"/>
    </w:pPr>
    <w:rPr>
      <w:sz w:val="20"/>
      <w:szCs w:val="20"/>
    </w:rPr>
  </w:style>
  <w:style w:type="character" w:customStyle="1" w:styleId="VrestekstsRakstz">
    <w:name w:val="Vēres teksts Rakstz."/>
    <w:aliases w:val=" Rakstz. Rakstz. Rakstz.,Footnote Text Char2 Char Rakstz.,Footnote Text Char1 Char2 Char Rakstz.,Footnote Text Char Char Char Char Rakstz.,Footnote Text Char1 Char Char Char Char Rakstz.,Rakstz. Rakstz. Rakstz.,Rakstz. Rakstz.1"/>
    <w:basedOn w:val="Noklusjumarindkopasfonts"/>
    <w:link w:val="Vresteksts"/>
    <w:uiPriority w:val="99"/>
    <w:rsid w:val="00B144EE"/>
    <w:rPr>
      <w:sz w:val="20"/>
      <w:szCs w:val="20"/>
    </w:rPr>
  </w:style>
  <w:style w:type="character" w:styleId="Vresatsauce">
    <w:name w:val="footnote reference"/>
    <w:aliases w:val="Footnote symbol,Footnote Reference Number,SUPERS,fr,Footnote Refernece,Footnote Reference Superscript,ftref,Odwołanie przypisu,BVI fnr,Footnotes refss,Ref,de nota al pie,-E Fußnotenzeichen,Footnote reference number,Times 10 Point,E"/>
    <w:basedOn w:val="Noklusjumarindkopasfonts"/>
    <w:uiPriority w:val="99"/>
    <w:unhideWhenUsed/>
    <w:qFormat/>
    <w:rsid w:val="00B144EE"/>
    <w:rPr>
      <w:vertAlign w:val="superscript"/>
    </w:rPr>
  </w:style>
  <w:style w:type="paragraph" w:styleId="Sarakstarindkopa">
    <w:name w:val="List Paragraph"/>
    <w:basedOn w:val="Parasts"/>
    <w:uiPriority w:val="34"/>
    <w:qFormat/>
    <w:rsid w:val="007007E4"/>
    <w:pPr>
      <w:spacing w:after="40"/>
      <w:ind w:left="720"/>
      <w:contextualSpacing/>
      <w:jc w:val="both"/>
    </w:pPr>
  </w:style>
  <w:style w:type="paragraph" w:styleId="Prskatjums">
    <w:name w:val="Revision"/>
    <w:hidden/>
    <w:uiPriority w:val="99"/>
    <w:semiHidden/>
    <w:rsid w:val="00C91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EA2E5BE66E4EE29C62E30D5AF2BCCB"/>
        <w:category>
          <w:name w:val="General"/>
          <w:gallery w:val="placeholder"/>
        </w:category>
        <w:types>
          <w:type w:val="bbPlcHdr"/>
        </w:types>
        <w:behaviors>
          <w:behavior w:val="content"/>
        </w:behaviors>
        <w:guid w:val="{450542A9-B65D-49EB-980B-30A15256DF1D}"/>
      </w:docPartPr>
      <w:docPartBody>
        <w:p w:rsidR="00B34627" w:rsidRDefault="001C49C2" w:rsidP="001C49C2">
          <w:pPr>
            <w:pStyle w:val="7DEA2E5BE66E4EE29C62E30D5AF2BCCB3"/>
          </w:pPr>
          <w:r w:rsidRPr="00501618">
            <w:rPr>
              <w:rStyle w:val="Vietturateksts"/>
              <w:rFonts w:ascii="Cambria Math" w:hAnsi="Cambria Math" w:cs="Cambria Math"/>
              <w:sz w:val="20"/>
              <w:szCs w:val="20"/>
            </w:rPr>
            <w:t>⎆</w:t>
          </w:r>
          <w:r w:rsidRPr="00501618">
            <w:rPr>
              <w:rStyle w:val="Vietturateksts"/>
              <w:sz w:val="20"/>
              <w:szCs w:val="20"/>
            </w:rPr>
            <w:t xml:space="preserve"> Iepirkuma priekšmets</w:t>
          </w:r>
        </w:p>
      </w:docPartBody>
    </w:docPart>
    <w:docPart>
      <w:docPartPr>
        <w:name w:val="3237471E64B64D5F95366CF4E29CE193"/>
        <w:category>
          <w:name w:val="General"/>
          <w:gallery w:val="placeholder"/>
        </w:category>
        <w:types>
          <w:type w:val="bbPlcHdr"/>
        </w:types>
        <w:behaviors>
          <w:behavior w:val="content"/>
        </w:behaviors>
        <w:guid w:val="{98AE27B7-BF69-401A-94A3-A724BEB27D2E}"/>
      </w:docPartPr>
      <w:docPartBody>
        <w:p w:rsidR="00B1675F" w:rsidRDefault="001C49C2" w:rsidP="001C49C2">
          <w:pPr>
            <w:pStyle w:val="3237471E64B64D5F95366CF4E29CE1933"/>
          </w:pPr>
          <w:r w:rsidRPr="00785A04">
            <w:rPr>
              <w:rStyle w:val="DataStyle"/>
              <w:rFonts w:ascii="Cambria Math" w:eastAsiaTheme="minorEastAsia" w:hAnsi="Cambria Math" w:cs="Cambria Math"/>
              <w:i/>
              <w:sz w:val="28"/>
              <w:szCs w:val="28"/>
            </w:rPr>
            <w:t>⎆</w:t>
          </w:r>
          <w:r w:rsidRPr="00785A04">
            <w:rPr>
              <w:rStyle w:val="DataStyle"/>
              <w:rFonts w:eastAsiaTheme="minorEastAsia"/>
              <w:i/>
              <w:sz w:val="28"/>
              <w:szCs w:val="28"/>
            </w:rPr>
            <w:t xml:space="preserve"> Identifikācijas numurs</w:t>
          </w:r>
        </w:p>
      </w:docPartBody>
    </w:docPart>
    <w:docPart>
      <w:docPartPr>
        <w:name w:val="8B91B98CE9FA43CEB5966CA861597AA3"/>
        <w:category>
          <w:name w:val="Vispārīgi"/>
          <w:gallery w:val="placeholder"/>
        </w:category>
        <w:types>
          <w:type w:val="bbPlcHdr"/>
        </w:types>
        <w:behaviors>
          <w:behavior w:val="content"/>
        </w:behaviors>
        <w:guid w:val="{32028A88-4247-4556-83F9-D9CBE2FD1633}"/>
      </w:docPartPr>
      <w:docPartBody>
        <w:p w:rsidR="004E31DF" w:rsidRDefault="00557803" w:rsidP="00557803">
          <w:pPr>
            <w:pStyle w:val="8B91B98CE9FA43CEB5966CA861597AA3"/>
          </w:pPr>
          <w:r w:rsidRPr="00855268">
            <w:rPr>
              <w:rStyle w:val="Vietturateksts"/>
              <w:rFonts w:ascii="Cambria Math" w:hAnsi="Cambria Math" w:cs="Cambria Math"/>
            </w:rPr>
            <w:t>⎆</w:t>
          </w:r>
          <w:r w:rsidRPr="00855268">
            <w:rPr>
              <w:rStyle w:val="Vietturateksts"/>
            </w:rPr>
            <w:t xml:space="preserve"> Iepirkuma nosaukums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7F"/>
    <w:rsid w:val="0007460F"/>
    <w:rsid w:val="000B74C4"/>
    <w:rsid w:val="00153731"/>
    <w:rsid w:val="001664CD"/>
    <w:rsid w:val="001C49C2"/>
    <w:rsid w:val="002767C0"/>
    <w:rsid w:val="00283B8C"/>
    <w:rsid w:val="00365342"/>
    <w:rsid w:val="003B0796"/>
    <w:rsid w:val="003E1716"/>
    <w:rsid w:val="00426FC8"/>
    <w:rsid w:val="0043691B"/>
    <w:rsid w:val="00442379"/>
    <w:rsid w:val="00451B5C"/>
    <w:rsid w:val="0045371D"/>
    <w:rsid w:val="00456CC2"/>
    <w:rsid w:val="004E31DF"/>
    <w:rsid w:val="004F2215"/>
    <w:rsid w:val="00507875"/>
    <w:rsid w:val="00513F17"/>
    <w:rsid w:val="00541C31"/>
    <w:rsid w:val="00557803"/>
    <w:rsid w:val="005825F7"/>
    <w:rsid w:val="00625593"/>
    <w:rsid w:val="00673B8B"/>
    <w:rsid w:val="006C3BC0"/>
    <w:rsid w:val="007372DC"/>
    <w:rsid w:val="00747823"/>
    <w:rsid w:val="007806BD"/>
    <w:rsid w:val="007C51C5"/>
    <w:rsid w:val="007C7795"/>
    <w:rsid w:val="00813C28"/>
    <w:rsid w:val="00851317"/>
    <w:rsid w:val="0086220C"/>
    <w:rsid w:val="00871782"/>
    <w:rsid w:val="008D7A12"/>
    <w:rsid w:val="009C5D5B"/>
    <w:rsid w:val="00A260FB"/>
    <w:rsid w:val="00AC6D7F"/>
    <w:rsid w:val="00B1675F"/>
    <w:rsid w:val="00B34627"/>
    <w:rsid w:val="00B50171"/>
    <w:rsid w:val="00B85A8C"/>
    <w:rsid w:val="00C40A8E"/>
    <w:rsid w:val="00C57EFA"/>
    <w:rsid w:val="00CA3672"/>
    <w:rsid w:val="00CA676D"/>
    <w:rsid w:val="00CC0248"/>
    <w:rsid w:val="00CC4B02"/>
    <w:rsid w:val="00CD7540"/>
    <w:rsid w:val="00D030DA"/>
    <w:rsid w:val="00D63F6F"/>
    <w:rsid w:val="00D661EF"/>
    <w:rsid w:val="00DA32FD"/>
    <w:rsid w:val="00DE3D89"/>
    <w:rsid w:val="00E760ED"/>
    <w:rsid w:val="00E95C72"/>
    <w:rsid w:val="00EC2C6B"/>
    <w:rsid w:val="00EE4B92"/>
    <w:rsid w:val="00F23B07"/>
    <w:rsid w:val="00FD4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3E583BC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557803"/>
    <w:rPr>
      <w:rFonts w:ascii="Segoe UI" w:hAnsi="Segoe UI" w:cs="Segoe UI"/>
      <w:i/>
      <w:color w:val="800000"/>
    </w:rPr>
  </w:style>
  <w:style w:type="character" w:customStyle="1" w:styleId="DataStyle">
    <w:name w:val="DataStyle"/>
    <w:basedOn w:val="Noklusjumarindkopasfonts"/>
    <w:qFormat/>
    <w:rsid w:val="001C49C2"/>
    <w:rPr>
      <w:color w:val="000080"/>
      <w:sz w:val="24"/>
      <w:szCs w:val="24"/>
      <w:u w:val="single"/>
    </w:rPr>
  </w:style>
  <w:style w:type="paragraph" w:customStyle="1" w:styleId="3237471E64B64D5F95366CF4E29CE1933">
    <w:name w:val="3237471E64B64D5F95366CF4E29CE1933"/>
    <w:rsid w:val="001C49C2"/>
    <w:pPr>
      <w:spacing w:line="259" w:lineRule="auto"/>
    </w:pPr>
    <w:rPr>
      <w:rFonts w:eastAsiaTheme="minorHAnsi"/>
      <w:kern w:val="0"/>
      <w:sz w:val="22"/>
      <w:szCs w:val="22"/>
      <w:lang w:eastAsia="en-US"/>
      <w14:ligatures w14:val="none"/>
    </w:rPr>
  </w:style>
  <w:style w:type="paragraph" w:customStyle="1" w:styleId="8B91B98CE9FA43CEB5966CA861597AA3">
    <w:name w:val="8B91B98CE9FA43CEB5966CA861597AA3"/>
    <w:rsid w:val="00557803"/>
    <w:pPr>
      <w:spacing w:line="259" w:lineRule="auto"/>
    </w:pPr>
    <w:rPr>
      <w:kern w:val="0"/>
      <w:sz w:val="22"/>
      <w:szCs w:val="22"/>
      <w14:ligatures w14:val="none"/>
    </w:rPr>
  </w:style>
  <w:style w:type="paragraph" w:customStyle="1" w:styleId="7DEA2E5BE66E4EE29C62E30D5AF2BCCB3">
    <w:name w:val="7DEA2E5BE66E4EE29C62E30D5AF2BCCB3"/>
    <w:rsid w:val="001C49C2"/>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7F33E78E1F54EAD1806F5B7DEEDD7" ma:contentTypeVersion="28" ma:contentTypeDescription="Create a new document." ma:contentTypeScope="" ma:versionID="8db5e2a5fef712ce9ebe386ad83aac7c">
  <xsd:schema xmlns:xsd="http://www.w3.org/2001/XMLSchema" xmlns:xs="http://www.w3.org/2001/XMLSchema" xmlns:p="http://schemas.microsoft.com/office/2006/metadata/properties" xmlns:ns2="16fb4435-2c2b-47c5-ae23-1c4f97469140" xmlns:ns3="5c049278-6bc7-49a0-88ce-19c4103bd19f" xmlns:ns4="b577dabd-0b80-4198-96a3-3cfcbbdee7a6" targetNamespace="http://schemas.microsoft.com/office/2006/metadata/properties" ma:root="true" ma:fieldsID="a286cb6281e86199c70a2d377a002f67" ns2:_="" ns3:_="" ns4:_="">
    <xsd:import namespace="16fb4435-2c2b-47c5-ae23-1c4f97469140"/>
    <xsd:import namespace="5c049278-6bc7-49a0-88ce-19c4103bd19f"/>
    <xsd:import namespace="b577dabd-0b80-4198-96a3-3cfcbbdee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4:SharedWithUsers" minOccurs="0"/>
                <xsd:element ref="ns4:SharedWithDetails" minOccurs="0"/>
                <xsd:element ref="ns2:MediaServiceSearchProperties"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b4435-2c2b-47c5-ae23-1c4f97469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a75215-d31c-44d8-8235-6cfafb7fa5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49278-6bc7-49a0-88ce-19c4103bd19f" elementFormDefault="qualified">
    <xsd:import namespace="http://schemas.microsoft.com/office/2006/documentManagement/types"/>
    <xsd:import namespace="http://schemas.microsoft.com/office/infopath/2007/PartnerControls"/>
    <xsd:element name="TaxCatchAll" ma:index="17" nillable="true" ma:displayName="TaxCatchAll" ma:hidden="true" ma:list="{78d52f25-87be-48af-929f-244595ddbe74}" ma:internalName="TaxCatchAll" ma:showField="CatchAllData" ma:web="b577dabd-0b80-4198-96a3-3cfcbbdee7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77dabd-0b80-4198-96a3-3cfcbbdee7a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Enterprise Keywords" ma:fieldId="{23f27201-bee3-471e-b2e7-b64fd8b7ca38}" ma:taxonomyMulti="true" ma:sspId="68a75215-d31c-44d8-8235-6cfafb7fa59b"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ns0:root xmlns:ns0="https://www.fidea.lv/kcPart" author="FIDEA" formType="FORM-002">
  <ns0:Project>
    <ns0:CFLAContractId encoding="UTF-8" title="Projekta CFLA liguma numurs">5.1.1.2.i.0/2/24/A/CFLA/001</ns0:CFLAContractId>
    <ns0:ProjectId title="Projekta Nr. Kompetences centra"/>
    <ns0:ProjectName/>
    <ns0:CompetenceCenterName title="Kompetences centra nosaukums">Meža nozares kompetences centrs</ns0:CompetenceCenterName>
  </ns0:Project>
  <ns0:Document>
    <ns0:DocumentId title="Dokumenta Nr"/>
    <ns0:DocumentDate title="Dokumenta datums"/>
  </ns0:Document>
  <ns0:Company>
    <ns0:Name title="Uznemuma nosaukums">SIA LV TIMBER</ns0:Name>
    <ns0:RegistrationNumber title="Registracijas Nr">44103041588</ns0:RegistrationNumber>
    <ns0:LegalAddress title="Juridiska adrese">Lejas dzeņi”, Bilskas pagasts, Smiltenes novads  ATVK kods 0049410 Bilskas pagasts</ns0:LegalAddress>
  </ns0:Company>
  <ns0:Signature>
    <ns0:Position title="Amats"/>
    <ns0:NameLast title="Vards Uzvards"/>
  </ns0:Signature>
  <ns0:ServicesEligibleCosts>
    <ns0:Service>
      <ns0:Name title="Pakalpojuma nosaukums"/>
      <ns0:Contract>
        <ns0:ContractId title="Liguma Nr"/>
        <ns0:ContractDate title="Liguma datums"/>
      </ns0:Contract>
      <ns0:EligibleCostPercentage title="Ievadiet cik % attiecinams"/>
      <ns0:EligibleValue title="Noradiet summu, vai 'saskana ar rekinu'"/>
    </ns0:Service>
  </ns0:ServicesEligibleCosts>
  <ns0:FixedAssets>
    <ns0:Asset>
      <ns0:Id title="Pamatlidzekla Id"/>
      <ns0:Name title="Pamatlidzekla nosaukums"/>
      <ns0:PurchaseDate title="Iegades datums"/>
      <ns0:PurchaseDocument title="Iegades dokumenta Nr"/>
      <ns0:ExpluatationDate title="Ekspluatacijas uzsaksanas datums"/>
      <ns0:AnnualDepreciation title="Gada nolietojums"/>
      <ns0:MonthlyDepreciation title="Menesa nolietojums"/>
      \
      <ns0:EligiblePercent title="Noradiet attiecinamibas %"/>
    </ns0:Asset>
  </ns0:FixedAssets>
  <ns0:Procurement>
    <ns0:Id title="Iepirkuma identifikacijas nr"/>
    <ns0:Title title="Iepirkuma nosaukums">Inovatīvas zāģbaļķu uzmērīšanas, novērtēšanas, šķirošanas iekārtu sistēmas izstrādes pakalpojumi</ns0:Title>
    <ns0:Item title="Iepirkuma prieksmets"/>
    <ns0:ExpectedPrice title="Sagaidama cena"/>
    <ns0:PublicationStartDate title="Publikacijas sakuma datums"/>
    <ns0:PublicationEndDate title="Publikcijas beigu datums"/>
    <ns0:ProcurementAddress title="Iepirkuma adrese"/>
    <ns0:UIBUrl title="Sludinajuma URL"/>
    <ns0:UpdateRequestDate title="Atjaunosanas pieprasijuma datums"/>
    <ns0:Offers>
      <ns0:Offer>
        <ns0:Id title="Piedavajuma Nr"/>
        <ns0:Date title="Piedavajuma datums"/>
        <ns0:Price title="Piedavajuma cena"/>
        <ns0:CompanyName title="Uznemuma nosakums"/>
      </ns0:Offer>
    </ns0:Offers>
    <ns0:Secretary>
      <ns0:Name title="Protokoletaja Vards Uzvards"/>
      <ns0:Phone title="Protokoletaja telefona numurs"/>
      <ns0:Email title="Protokoletaja e-pasts"/>
    </ns0:Secretary>
    <ns0:Manager>
      <ns0:Name title="Iepirkuma vaditaja Vards Uzvards"/>
      <ns0:Position title="Iepirkuma vaditaja amats"/>
      <ns0:Phone title="Iepirkuma vaditaja telefona numurs"/>
      <ns0:Email title="Iepirkuma vaditaja e-pasts"/>
    </ns0:Manager>
    <ns0:ContactPerson>
      <ns0:Name title="Ieprikuma kontaktpersonas Vards Uzvards"/>
      <ns0:Position title="Iepirkuma Kontaktpersonas amats"/>
      <ns0:Phone title="Iepirkuma Kontaktpersonas telefona numurs"/>
      <ns0:Email title="Iepirkuma Kontaktpersonas e-pasts"/>
    </ns0:ContactPerson>
    <ns0:Comission>
      <ns0:OrderDate title="Komisijas izveidosanas rikojuma datums"/>
      <ns0:OrderId title="Komisijas izveidosanas rikojuma Nr"/>
      <ns0:Members>
        <ns0:Member>
          <ns0:Name title="Komisijas locekla Vards Uzvards"/>
          <ns0:Position title="Komisijas locekla amats"/>
        </ns0:Member>
        <ns0:Member>
          <ns0:Name title=""/>
          <ns0:Position title=""/>
        </ns0:Member>
      </ns0:Members>
    </ns0:Comission>
    <ns0:Winner>
      <ns0:Name title="Uznemuma nosaukums"/>
      <ns0:Price title="Piedavajuma cena"/>
      <ns0:RegistrationNumber title="Registracijas Nr"/>
    </ns0:Winner>
  </ns0:Procurement>
  <ns0:FormId>FORM-002</ns0:FormId>
</ns0:root>
</file>

<file path=customXml/item3.xml><?xml version="1.0" encoding="utf-8"?>
<p:properties xmlns:p="http://schemas.microsoft.com/office/2006/metadata/properties" xmlns:xsi="http://www.w3.org/2001/XMLSchema-instance" xmlns:pc="http://schemas.microsoft.com/office/infopath/2007/PartnerControls">
  <documentManagement>
    <TaxCatchAll xmlns="5c049278-6bc7-49a0-88ce-19c4103bd19f">
      <Value>92</Value>
    </TaxCatchAll>
    <lcf76f155ced4ddcb4097134ff3c332f xmlns="16fb4435-2c2b-47c5-ae23-1c4f97469140">
      <Terms xmlns="http://schemas.microsoft.com/office/infopath/2007/PartnerControls"/>
    </lcf76f155ced4ddcb4097134ff3c332f>
    <TaxKeywordTaxHTField xmlns="b577dabd-0b80-4198-96a3-3cfcbbdee7a6">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EABF1-7500-47C8-961D-32A8242C5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b4435-2c2b-47c5-ae23-1c4f97469140"/>
    <ds:schemaRef ds:uri="5c049278-6bc7-49a0-88ce-19c4103bd19f"/>
    <ds:schemaRef ds:uri="b577dabd-0b80-4198-96a3-3cfcbbdee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AD777-00C3-4D65-AC25-8FA1A79C2497}">
  <ds:schemaRefs>
    <ds:schemaRef ds:uri="https://www.fidea.lv/kcPart"/>
  </ds:schemaRefs>
</ds:datastoreItem>
</file>

<file path=customXml/itemProps3.xml><?xml version="1.0" encoding="utf-8"?>
<ds:datastoreItem xmlns:ds="http://schemas.openxmlformats.org/officeDocument/2006/customXml" ds:itemID="{81FBC33E-51EF-44E2-B318-1CB9031DEE8A}">
  <ds:schemaRefs>
    <ds:schemaRef ds:uri="http://schemas.microsoft.com/office/2006/metadata/properties"/>
    <ds:schemaRef ds:uri="http://schemas.microsoft.com/office/infopath/2007/PartnerControls"/>
    <ds:schemaRef ds:uri="5c049278-6bc7-49a0-88ce-19c4103bd19f"/>
    <ds:schemaRef ds:uri="16fb4435-2c2b-47c5-ae23-1c4f97469140"/>
    <ds:schemaRef ds:uri="b577dabd-0b80-4198-96a3-3cfcbbdee7a6"/>
  </ds:schemaRefs>
</ds:datastoreItem>
</file>

<file path=customXml/itemProps4.xml><?xml version="1.0" encoding="utf-8"?>
<ds:datastoreItem xmlns:ds="http://schemas.openxmlformats.org/officeDocument/2006/customXml" ds:itemID="{217B0931-733B-471D-9FBF-458BAA326AC1}">
  <ds:schemaRefs>
    <ds:schemaRef ds:uri="http://schemas.openxmlformats.org/officeDocument/2006/bibliography"/>
  </ds:schemaRefs>
</ds:datastoreItem>
</file>

<file path=customXml/itemProps5.xml><?xml version="1.0" encoding="utf-8"?>
<ds:datastoreItem xmlns:ds="http://schemas.openxmlformats.org/officeDocument/2006/customXml" ds:itemID="{AAD6B35D-6602-45BD-8891-4D8CB2987B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3338</Words>
  <Characters>1904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Pieteikums dalībai iepirkumā</vt:lpstr>
      <vt:lpstr>Par iepirkuma komisijas izveidošanu</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Pieteikums dalībai iepirkumā</dc:title>
  <dc:subject/>
  <dc:creator>K B</dc:creator>
  <cp:keywords/>
  <dc:description>Pieteikums dalībai iepirkumā un apliecinājums par neatkarīgi izstrādātu piedāvājumu
Šī veidlapa ir iegūta no FIDEA palīdzības centra https://eformas.lv. Veidlapas izmantošana ir atļauta un ir paredzēta tikai FIDEA klientiem.</dc:description>
  <cp:lastModifiedBy>K B</cp:lastModifiedBy>
  <cp:revision>4</cp:revision>
  <cp:lastPrinted>2025-02-04T18:51:00Z</cp:lastPrinted>
  <dcterms:created xsi:type="dcterms:W3CDTF">2026-01-07T16:50:00Z</dcterms:created>
  <dcterms:modified xsi:type="dcterms:W3CDTF">2026-01-08T07:24:00Z</dcterms:modified>
  <cp:category>(C) FIDEA SIA. 2024. Visas tiesības rezervētas. Veidlapas ir FIDEA īpašums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0x010100BC77F33E78E1F54EAD1806F5B7DEEDD7</vt:lpwstr>
  </property>
  <property fmtid="{D5CDD505-2E9C-101B-9397-08002B2CF9AE}" pid="3" name="Sadaļa">
    <vt:lpwstr>Iepirkumi</vt:lpwstr>
  </property>
  <property fmtid="{D5CDD505-2E9C-101B-9397-08002B2CF9AE}" pid="4" name="GrammarlyDocumentId">
    <vt:lpwstr>63bcbeebdd6520daeb604556808ea292716e55ab289a1ff341f1dee8f51a1654</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Tags">
    <vt:lpwstr>10;#Iepirkumi|b2764c67-86f8-4559-bd38-bde76a7122ec</vt:lpwstr>
  </property>
  <property fmtid="{D5CDD505-2E9C-101B-9397-08002B2CF9AE}" pid="9" name="_dlc_DocIdItemGuid">
    <vt:lpwstr>c98491cc-e870-4c7d-b0fc-517400493802</vt:lpwstr>
  </property>
  <property fmtid="{D5CDD505-2E9C-101B-9397-08002B2CF9AE}" pid="10" name="gb85ea6d7d0c466487ceb2a8fbd82d13">
    <vt:lpwstr>Iepirkumi|b2764c67-86f8-4559-bd38-bde76a7122ec</vt:lpwstr>
  </property>
  <property fmtid="{D5CDD505-2E9C-101B-9397-08002B2CF9AE}" pid="11" name="Tag">
    <vt:lpwstr>25;#Iepirkumi virs 70000 EUR|b8469f06-a64d-4d1f-85a0-b190c7dca540</vt:lpwstr>
  </property>
  <property fmtid="{D5CDD505-2E9C-101B-9397-08002B2CF9AE}" pid="12" name="l891afa27de54b6ea284bad46ca088e4">
    <vt:lpwstr>General|502a9c0b-f1a6-4299-b574-36981838de8e</vt:lpwstr>
  </property>
  <property fmtid="{D5CDD505-2E9C-101B-9397-08002B2CF9AE}" pid="13" name="Zippy_x0020_Keywords">
    <vt:lpwstr/>
  </property>
  <property fmtid="{D5CDD505-2E9C-101B-9397-08002B2CF9AE}" pid="14" name="TaxKeyword">
    <vt:lpwstr/>
  </property>
  <property fmtid="{D5CDD505-2E9C-101B-9397-08002B2CF9AE}" pid="15" name="Document type">
    <vt:lpwstr>92;#General|502a9c0b-f1a6-4299-b574-36981838de8e</vt:lpwstr>
  </property>
  <property fmtid="{D5CDD505-2E9C-101B-9397-08002B2CF9AE}" pid="16" name="occ42702002a46439087049c1aa73d34">
    <vt:lpwstr/>
  </property>
  <property fmtid="{D5CDD505-2E9C-101B-9397-08002B2CF9AE}" pid="17" name="Valid Until">
    <vt:filetime>2025-01-09T04:00:00Z</vt:filetime>
  </property>
  <property fmtid="{D5CDD505-2E9C-101B-9397-08002B2CF9AE}" pid="18" name="Zippy Keywords">
    <vt:lpwstr/>
  </property>
  <property fmtid="{D5CDD505-2E9C-101B-9397-08002B2CF9AE}" pid="19" name="Document_x0020_type">
    <vt:lpwstr>92;#General|502a9c0b-f1a6-4299-b574-36981838de8e</vt:lpwstr>
  </property>
</Properties>
</file>