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F6D0" w14:textId="77777777" w:rsidR="00E86D38" w:rsidRPr="00775424" w:rsidRDefault="00E86D38" w:rsidP="00E86D38">
      <w:pPr>
        <w:ind w:right="-81"/>
        <w:jc w:val="right"/>
        <w:outlineLvl w:val="0"/>
        <w:rPr>
          <w:rFonts w:ascii="Arial" w:hAnsi="Arial" w:cs="Arial"/>
          <w:sz w:val="20"/>
          <w:szCs w:val="20"/>
          <w:lang w:val="lv-LV"/>
        </w:rPr>
      </w:pPr>
      <w:bookmarkStart w:id="0" w:name="_Hlk156809166"/>
      <w:r w:rsidRPr="00775424">
        <w:rPr>
          <w:rFonts w:ascii="Arial" w:hAnsi="Arial" w:cs="Arial"/>
          <w:b/>
          <w:spacing w:val="-1"/>
          <w:sz w:val="20"/>
          <w:szCs w:val="20"/>
          <w:lang w:val="lv-LV"/>
        </w:rPr>
        <w:t>1. pielikums</w:t>
      </w:r>
    </w:p>
    <w:p w14:paraId="6EFA8950" w14:textId="08B6B980" w:rsidR="00E86D38" w:rsidRPr="009F1930" w:rsidRDefault="00E86D38" w:rsidP="00E86D38">
      <w:pPr>
        <w:shd w:val="clear" w:color="auto" w:fill="FFFFFF"/>
        <w:jc w:val="right"/>
        <w:rPr>
          <w:rFonts w:ascii="Arial" w:hAnsi="Arial" w:cs="Arial"/>
          <w:i/>
          <w:sz w:val="20"/>
          <w:szCs w:val="20"/>
          <w:lang w:val="lv-LV"/>
        </w:rPr>
      </w:pPr>
      <w:bookmarkStart w:id="1" w:name="_Toc448130005"/>
      <w:bookmarkStart w:id="2" w:name="_Toc448130289"/>
      <w:r w:rsidRPr="009F1930">
        <w:rPr>
          <w:rFonts w:ascii="Arial" w:hAnsi="Arial" w:cs="Arial"/>
          <w:i/>
          <w:spacing w:val="-1"/>
          <w:sz w:val="20"/>
          <w:szCs w:val="20"/>
          <w:lang w:val="lv-LV"/>
        </w:rPr>
        <w:t>(</w:t>
      </w:r>
      <w:r w:rsidRPr="009F1930">
        <w:rPr>
          <w:rFonts w:ascii="Arial" w:hAnsi="Arial" w:cs="Arial"/>
          <w:i/>
          <w:sz w:val="20"/>
          <w:szCs w:val="20"/>
          <w:lang w:val="lv-LV"/>
        </w:rPr>
        <w:t xml:space="preserve">Identifikācijas Nr. </w:t>
      </w:r>
      <w:r w:rsidRPr="00CB5CBD">
        <w:rPr>
          <w:rFonts w:ascii="Arial" w:hAnsi="Arial" w:cs="Arial"/>
          <w:b/>
          <w:bCs/>
          <w:i/>
          <w:sz w:val="20"/>
          <w:szCs w:val="20"/>
        </w:rPr>
        <w:t xml:space="preserve">LFF </w:t>
      </w:r>
      <w:r w:rsidR="00D04C03" w:rsidRPr="00D04C03">
        <w:rPr>
          <w:rFonts w:ascii="Arial" w:hAnsi="Arial" w:cs="Arial"/>
          <w:b/>
          <w:bCs/>
          <w:i/>
          <w:sz w:val="20"/>
          <w:szCs w:val="20"/>
        </w:rPr>
        <w:t>2026/AK-1</w:t>
      </w:r>
      <w:r w:rsidRPr="009F1930">
        <w:rPr>
          <w:rFonts w:ascii="Arial" w:hAnsi="Arial" w:cs="Arial"/>
          <w:i/>
          <w:sz w:val="20"/>
          <w:szCs w:val="20"/>
          <w:lang w:val="lv-LV"/>
        </w:rPr>
        <w:t>)</w:t>
      </w:r>
    </w:p>
    <w:p w14:paraId="1C72B6BA" w14:textId="77777777" w:rsidR="00E86D38" w:rsidRPr="00CB5CBD" w:rsidRDefault="00E86D38" w:rsidP="00E86D38">
      <w:pPr>
        <w:pStyle w:val="Heading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lv-LV" w:eastAsia="lv-LV"/>
        </w:rPr>
      </w:pPr>
      <w:r w:rsidRPr="00CB5CBD">
        <w:rPr>
          <w:rFonts w:ascii="Times New Roman" w:eastAsia="Times New Roman" w:hAnsi="Times New Roman" w:cs="Times New Roman"/>
          <w:color w:val="auto"/>
          <w:sz w:val="24"/>
          <w:szCs w:val="24"/>
          <w:lang w:val="lv-LV" w:eastAsia="lv-LV"/>
        </w:rPr>
        <w:t xml:space="preserve">PIETEIKUMA VĒSTULES </w:t>
      </w:r>
      <w:bookmarkEnd w:id="1"/>
      <w:bookmarkEnd w:id="2"/>
      <w:r w:rsidRPr="00CB5CBD">
        <w:rPr>
          <w:rFonts w:ascii="Times New Roman" w:eastAsia="Times New Roman" w:hAnsi="Times New Roman" w:cs="Times New Roman"/>
          <w:color w:val="auto"/>
          <w:sz w:val="24"/>
          <w:szCs w:val="24"/>
          <w:lang w:val="lv-LV" w:eastAsia="lv-LV"/>
        </w:rPr>
        <w:t>VEIDLAPA</w:t>
      </w:r>
    </w:p>
    <w:p w14:paraId="77D8D05D" w14:textId="77777777" w:rsidR="00E86D38" w:rsidRPr="00CB5CBD" w:rsidRDefault="00E86D38" w:rsidP="00E86D38">
      <w:pPr>
        <w:pStyle w:val="BlockText"/>
        <w:spacing w:after="120" w:line="240" w:lineRule="auto"/>
        <w:ind w:left="0" w:right="-81"/>
        <w:rPr>
          <w:b/>
          <w:bCs/>
          <w:color w:val="auto"/>
          <w:spacing w:val="0"/>
          <w:szCs w:val="24"/>
          <w:lang w:eastAsia="lv-LV"/>
        </w:rPr>
      </w:pPr>
      <w:r w:rsidRPr="00CB5CBD">
        <w:rPr>
          <w:b/>
          <w:bCs/>
          <w:color w:val="auto"/>
          <w:spacing w:val="0"/>
          <w:szCs w:val="24"/>
          <w:lang w:eastAsia="lv-LV"/>
        </w:rPr>
        <w:t xml:space="preserve">dalībai biedrības “Latvijas Futbola federācija” </w:t>
      </w:r>
    </w:p>
    <w:p w14:paraId="53BE74F9" w14:textId="77777777" w:rsidR="00E86D38" w:rsidRPr="00CB5CBD" w:rsidRDefault="00E86D38" w:rsidP="00E86D38">
      <w:pPr>
        <w:jc w:val="center"/>
        <w:rPr>
          <w:bCs/>
          <w:lang w:val="lv-LV"/>
        </w:rPr>
      </w:pPr>
      <w:bookmarkStart w:id="3" w:name="_Toc448130006"/>
      <w:bookmarkStart w:id="4" w:name="_Toc448130290"/>
      <w:r w:rsidRPr="00CB5CBD">
        <w:rPr>
          <w:bCs/>
          <w:lang w:val="lv-LV"/>
        </w:rPr>
        <w:t>ATKLĀTA</w:t>
      </w:r>
      <w:r>
        <w:rPr>
          <w:bCs/>
          <w:lang w:val="lv-LV"/>
        </w:rPr>
        <w:t>M</w:t>
      </w:r>
      <w:r w:rsidRPr="00CB5CBD">
        <w:rPr>
          <w:bCs/>
          <w:lang w:val="lv-LV"/>
        </w:rPr>
        <w:t xml:space="preserve"> KONKURSA</w:t>
      </w:r>
      <w:r>
        <w:rPr>
          <w:bCs/>
          <w:lang w:val="lv-LV"/>
        </w:rPr>
        <w:t>M</w:t>
      </w:r>
    </w:p>
    <w:p w14:paraId="4C9A5198" w14:textId="77777777" w:rsidR="00E86D38" w:rsidRPr="00CB5CBD" w:rsidRDefault="00E86D38" w:rsidP="00E86D38">
      <w:pPr>
        <w:jc w:val="center"/>
        <w:rPr>
          <w:b/>
          <w:bCs/>
          <w:lang w:val="lv-LV"/>
        </w:rPr>
      </w:pPr>
    </w:p>
    <w:p w14:paraId="57390597" w14:textId="77777777" w:rsidR="00E86D38" w:rsidRPr="00CB5CBD" w:rsidRDefault="00E86D38" w:rsidP="00E86D38">
      <w:pPr>
        <w:jc w:val="center"/>
        <w:rPr>
          <w:b/>
          <w:bCs/>
          <w:lang w:val="lv-LV" w:eastAsia="lv-LV"/>
        </w:rPr>
      </w:pPr>
      <w:r w:rsidRPr="00CB5CBD">
        <w:rPr>
          <w:b/>
          <w:bCs/>
          <w:lang w:val="lv-LV" w:eastAsia="lv-LV"/>
        </w:rPr>
        <w:t>“</w:t>
      </w:r>
      <w:bookmarkStart w:id="5" w:name="_Hlk216702453"/>
      <w:r w:rsidRPr="00CB5CBD">
        <w:rPr>
          <w:b/>
          <w:bCs/>
          <w:lang w:val="lv-LV" w:eastAsia="lv-LV"/>
        </w:rPr>
        <w:t>Par centralizētas, augsti digitalizētas un ar mākslīgā intelekta (MI) komponentēm aprīkotas VAR (video assistant referee) sistēmas iegāde un ieviešana Latvijas Futbola federācijas (LFF) vajadzībām</w:t>
      </w:r>
      <w:bookmarkEnd w:id="5"/>
      <w:r w:rsidRPr="00CB5CBD">
        <w:rPr>
          <w:b/>
          <w:bCs/>
          <w:lang w:val="lv-LV"/>
        </w:rPr>
        <w:t>”</w:t>
      </w:r>
    </w:p>
    <w:p w14:paraId="419855BC" w14:textId="77777777" w:rsidR="00E86D38" w:rsidRPr="00E86D38" w:rsidRDefault="00E86D38" w:rsidP="00E86D38">
      <w:pPr>
        <w:rPr>
          <w:b/>
          <w:bCs/>
          <w:lang w:val="lv-LV"/>
        </w:rPr>
      </w:pPr>
    </w:p>
    <w:p w14:paraId="0C1DEC02" w14:textId="31BEFF14" w:rsidR="00E86D38" w:rsidRPr="00E86D38" w:rsidRDefault="00E86D38" w:rsidP="00E86D38">
      <w:pPr>
        <w:jc w:val="center"/>
        <w:rPr>
          <w:b/>
          <w:bCs/>
          <w:lang w:val="lv-LV"/>
        </w:rPr>
      </w:pPr>
      <w:bookmarkStart w:id="6" w:name="_Hlk216446860"/>
      <w:r w:rsidRPr="00E86D38">
        <w:rPr>
          <w:b/>
          <w:bCs/>
          <w:lang w:val="lv-LV"/>
        </w:rPr>
        <w:t xml:space="preserve">ID Nr. </w:t>
      </w:r>
      <w:bookmarkStart w:id="7" w:name="_Hlk216701776"/>
      <w:r w:rsidRPr="00E86D38">
        <w:rPr>
          <w:b/>
          <w:bCs/>
          <w:lang w:val="lv-LV"/>
        </w:rPr>
        <w:t xml:space="preserve">LFF </w:t>
      </w:r>
      <w:bookmarkEnd w:id="7"/>
      <w:r w:rsidR="00D04C03" w:rsidRPr="00D04C03">
        <w:rPr>
          <w:b/>
          <w:bCs/>
          <w:lang w:val="lv-LV"/>
        </w:rPr>
        <w:t>2026/AK-1</w:t>
      </w:r>
    </w:p>
    <w:bookmarkEnd w:id="6"/>
    <w:p w14:paraId="72F3D2FA" w14:textId="77777777" w:rsidR="00E86D38" w:rsidRPr="00E86D38" w:rsidRDefault="00E86D38" w:rsidP="00E86D38">
      <w:pPr>
        <w:jc w:val="center"/>
        <w:rPr>
          <w:b/>
          <w:bCs/>
          <w:lang w:val="lv-LV"/>
        </w:rPr>
      </w:pPr>
    </w:p>
    <w:p w14:paraId="0EF1C140" w14:textId="77777777" w:rsidR="00E86D38" w:rsidRPr="00E86D38" w:rsidRDefault="00E86D38" w:rsidP="00E86D38">
      <w:pPr>
        <w:pStyle w:val="BlockText"/>
        <w:spacing w:after="120" w:line="240" w:lineRule="auto"/>
        <w:ind w:left="0" w:right="-81"/>
        <w:rPr>
          <w:rFonts w:ascii="Arial" w:hAnsi="Arial" w:cs="Arial"/>
          <w:b/>
        </w:rPr>
      </w:pPr>
    </w:p>
    <w:p w14:paraId="6B8F749C" w14:textId="77777777" w:rsidR="00E86D38" w:rsidRPr="00ED2EFE" w:rsidRDefault="00E86D38" w:rsidP="00E86D38">
      <w:pPr>
        <w:spacing w:before="120"/>
        <w:ind w:right="29"/>
        <w:jc w:val="both"/>
        <w:outlineLvl w:val="0"/>
        <w:rPr>
          <w:rFonts w:ascii="Arial" w:hAnsi="Arial" w:cs="Arial"/>
          <w:i/>
          <w:lang w:val="lv-LV"/>
        </w:rPr>
      </w:pPr>
      <w:r w:rsidRPr="00ED2EFE">
        <w:rPr>
          <w:rFonts w:ascii="Arial" w:hAnsi="Arial" w:cs="Arial"/>
          <w:b/>
          <w:lang w:val="lv-LV"/>
        </w:rPr>
        <w:t>Piezīme</w:t>
      </w:r>
      <w:r w:rsidRPr="00ED2EFE">
        <w:rPr>
          <w:rFonts w:ascii="Arial" w:hAnsi="Arial" w:cs="Arial"/>
          <w:lang w:val="lv-LV"/>
        </w:rPr>
        <w:t xml:space="preserve">: </w:t>
      </w:r>
      <w:r>
        <w:rPr>
          <w:rFonts w:ascii="Arial" w:hAnsi="Arial" w:cs="Arial"/>
          <w:i/>
          <w:lang w:val="lv-LV"/>
        </w:rPr>
        <w:t>Atklāts konkurss</w:t>
      </w:r>
      <w:r w:rsidRPr="00ED2EFE">
        <w:rPr>
          <w:rFonts w:ascii="Arial" w:hAnsi="Arial" w:cs="Arial"/>
          <w:i/>
          <w:lang w:val="lv-LV"/>
        </w:rPr>
        <w:t xml:space="preserve"> pretendentam jāaizpilda tukšās vietas šajā veidlapā.</w:t>
      </w:r>
      <w:bookmarkEnd w:id="3"/>
      <w:bookmarkEnd w:id="4"/>
    </w:p>
    <w:p w14:paraId="797985FF" w14:textId="77777777" w:rsidR="00E86D38" w:rsidRPr="00ED2EFE" w:rsidRDefault="00E86D38" w:rsidP="00E86D38">
      <w:pPr>
        <w:pStyle w:val="BlockText"/>
        <w:spacing w:after="120" w:line="240" w:lineRule="auto"/>
        <w:ind w:left="0" w:right="-81"/>
        <w:jc w:val="both"/>
        <w:rPr>
          <w:rFonts w:ascii="Arial" w:hAnsi="Arial" w:cs="Arial"/>
          <w:szCs w:val="24"/>
        </w:rPr>
      </w:pPr>
    </w:p>
    <w:p w14:paraId="46167542" w14:textId="1081134F" w:rsidR="00E86D38" w:rsidRPr="009C69E7" w:rsidRDefault="00E86D38" w:rsidP="00E86D38">
      <w:pPr>
        <w:pStyle w:val="BlockText"/>
        <w:spacing w:after="120" w:line="240" w:lineRule="auto"/>
        <w:ind w:left="720" w:right="-81"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Atklāts konkurss</w:t>
      </w:r>
      <w:r w:rsidRPr="009C69E7">
        <w:rPr>
          <w:rFonts w:ascii="Arial" w:hAnsi="Arial" w:cs="Arial"/>
          <w:szCs w:val="24"/>
        </w:rPr>
        <w:t>:</w:t>
      </w:r>
      <w:r w:rsidRPr="009C69E7">
        <w:rPr>
          <w:rFonts w:ascii="Arial" w:hAnsi="Arial" w:cs="Arial"/>
          <w:spacing w:val="1"/>
          <w:szCs w:val="24"/>
        </w:rPr>
        <w:t xml:space="preserve"> </w:t>
      </w:r>
      <w:r w:rsidRPr="009C69E7">
        <w:rPr>
          <w:rFonts w:ascii="Arial" w:hAnsi="Arial" w:cs="Arial"/>
          <w:szCs w:val="24"/>
        </w:rPr>
        <w:t>„</w:t>
      </w:r>
      <w:r w:rsidRPr="00634335">
        <w:t xml:space="preserve"> </w:t>
      </w:r>
      <w:r w:rsidRPr="00CB5CBD">
        <w:rPr>
          <w:rFonts w:ascii="Arial" w:hAnsi="Arial" w:cs="Arial"/>
          <w:szCs w:val="24"/>
        </w:rPr>
        <w:t>Par centralizētas, augsti digitalizētas un ar mākslīgā intelekta (MI) komponentēm aprīkotas VAR (video assistant referee) sistēmas iegāde un ieviešana Latvijas Futbola federācijas (LFF) vajadzībām</w:t>
      </w:r>
      <w:r w:rsidRPr="009C69E7">
        <w:rPr>
          <w:rFonts w:ascii="Arial" w:hAnsi="Arial" w:cs="Arial"/>
          <w:szCs w:val="24"/>
        </w:rPr>
        <w:t xml:space="preserve">”, </w:t>
      </w:r>
      <w:r w:rsidRPr="00CB5CBD">
        <w:rPr>
          <w:rFonts w:ascii="Arial" w:hAnsi="Arial" w:cs="Arial"/>
          <w:szCs w:val="24"/>
        </w:rPr>
        <w:t xml:space="preserve">LFF </w:t>
      </w:r>
      <w:r w:rsidR="00D04C03" w:rsidRPr="00D04C03">
        <w:rPr>
          <w:rFonts w:ascii="Arial" w:hAnsi="Arial" w:cs="Arial"/>
          <w:szCs w:val="24"/>
        </w:rPr>
        <w:t>2026/AK-1</w:t>
      </w:r>
      <w:r>
        <w:rPr>
          <w:rFonts w:ascii="Arial" w:hAnsi="Arial" w:cs="Arial"/>
          <w:szCs w:val="24"/>
        </w:rPr>
        <w:t>.</w:t>
      </w:r>
    </w:p>
    <w:p w14:paraId="669D34EC" w14:textId="77777777" w:rsidR="00E86D38" w:rsidRPr="00ED2EFE" w:rsidRDefault="00E86D38" w:rsidP="00E86D38">
      <w:pPr>
        <w:spacing w:before="120"/>
        <w:ind w:right="29"/>
        <w:jc w:val="both"/>
        <w:outlineLvl w:val="0"/>
        <w:rPr>
          <w:rFonts w:ascii="Arial" w:hAnsi="Arial" w:cs="Arial"/>
          <w:lang w:val="lv-LV"/>
        </w:rPr>
      </w:pPr>
      <w:bookmarkStart w:id="8" w:name="_Toc448130007"/>
      <w:bookmarkStart w:id="9" w:name="_Toc448130291"/>
      <w:r w:rsidRPr="00ED2EFE">
        <w:rPr>
          <w:rFonts w:ascii="Arial" w:hAnsi="Arial" w:cs="Arial"/>
          <w:lang w:val="lv-LV"/>
        </w:rPr>
        <w:t>Kam:</w:t>
      </w:r>
      <w:r w:rsidRPr="00ED2EFE">
        <w:rPr>
          <w:rFonts w:ascii="Arial" w:hAnsi="Arial" w:cs="Arial"/>
          <w:lang w:val="lv-LV"/>
        </w:rPr>
        <w:tab/>
      </w:r>
      <w:bookmarkEnd w:id="8"/>
      <w:bookmarkEnd w:id="9"/>
      <w:r>
        <w:rPr>
          <w:rFonts w:ascii="Arial" w:hAnsi="Arial" w:cs="Arial"/>
          <w:lang w:val="lv-LV"/>
        </w:rPr>
        <w:t>B</w:t>
      </w:r>
      <w:r w:rsidRPr="00BA494E">
        <w:rPr>
          <w:rFonts w:ascii="Arial" w:hAnsi="Arial" w:cs="Arial"/>
          <w:lang w:val="lv-LV"/>
        </w:rPr>
        <w:t>iedrība</w:t>
      </w:r>
      <w:r>
        <w:rPr>
          <w:rFonts w:ascii="Arial" w:hAnsi="Arial" w:cs="Arial"/>
          <w:lang w:val="lv-LV"/>
        </w:rPr>
        <w:t>i</w:t>
      </w:r>
      <w:r w:rsidRPr="00BA494E">
        <w:rPr>
          <w:rFonts w:ascii="Arial" w:hAnsi="Arial" w:cs="Arial"/>
          <w:lang w:val="lv-LV"/>
        </w:rPr>
        <w:t xml:space="preserve"> “Latvijas Futbola federācija”</w:t>
      </w:r>
    </w:p>
    <w:p w14:paraId="38043AAB" w14:textId="77777777" w:rsidR="00E86D38" w:rsidRPr="00ED2EFE" w:rsidRDefault="00E86D38" w:rsidP="00E86D38">
      <w:pPr>
        <w:pStyle w:val="Header"/>
        <w:spacing w:before="120"/>
        <w:jc w:val="both"/>
        <w:rPr>
          <w:rFonts w:ascii="Arial" w:hAnsi="Arial" w:cs="Arial"/>
          <w:lang w:val="lv-LV"/>
        </w:rPr>
      </w:pPr>
      <w:r w:rsidRPr="00ED2EFE">
        <w:rPr>
          <w:rFonts w:ascii="Arial" w:hAnsi="Arial" w:cs="Arial"/>
          <w:lang w:val="lv-LV"/>
        </w:rPr>
        <w:t xml:space="preserve">Saskaņā ar </w:t>
      </w:r>
      <w:r>
        <w:rPr>
          <w:rFonts w:ascii="Arial" w:hAnsi="Arial" w:cs="Arial"/>
          <w:lang w:val="lv-LV"/>
        </w:rPr>
        <w:t>Atklāta konkursa</w:t>
      </w:r>
      <w:r w:rsidRPr="00ED2EFE">
        <w:rPr>
          <w:rFonts w:ascii="Arial" w:hAnsi="Arial" w:cs="Arial"/>
          <w:lang w:val="lv-LV"/>
        </w:rPr>
        <w:t xml:space="preserve"> </w:t>
      </w:r>
      <w:r>
        <w:rPr>
          <w:rFonts w:ascii="Arial" w:hAnsi="Arial" w:cs="Arial"/>
          <w:lang w:val="lv-LV"/>
        </w:rPr>
        <w:t>nolikumam</w:t>
      </w:r>
      <w:r w:rsidRPr="00ED2EFE">
        <w:rPr>
          <w:rFonts w:ascii="Arial" w:hAnsi="Arial" w:cs="Arial"/>
          <w:lang w:val="lv-LV"/>
        </w:rPr>
        <w:t xml:space="preserve">, mēs, apakšā parakstījušies, apstiprinām, ka piekrītam </w:t>
      </w:r>
      <w:r>
        <w:rPr>
          <w:rFonts w:ascii="Arial" w:hAnsi="Arial" w:cs="Arial"/>
          <w:lang w:val="lv-LV"/>
        </w:rPr>
        <w:t>Atklāta konkursa</w:t>
      </w:r>
      <w:r w:rsidRPr="00ED2EFE">
        <w:rPr>
          <w:rFonts w:ascii="Arial" w:hAnsi="Arial" w:cs="Arial"/>
          <w:lang w:val="lv-LV"/>
        </w:rPr>
        <w:t xml:space="preserve"> </w:t>
      </w:r>
      <w:r>
        <w:rPr>
          <w:rFonts w:ascii="Arial" w:hAnsi="Arial" w:cs="Arial"/>
          <w:lang w:val="lv-LV"/>
        </w:rPr>
        <w:t>nolikumam</w:t>
      </w:r>
      <w:r w:rsidRPr="00ED2EFE">
        <w:rPr>
          <w:rFonts w:ascii="Arial" w:hAnsi="Arial" w:cs="Arial"/>
          <w:lang w:val="lv-LV"/>
        </w:rPr>
        <w:t>. Piedāvājam nodrošināt _________________________________________</w:t>
      </w:r>
      <w:r w:rsidRPr="00ED2EFE">
        <w:rPr>
          <w:rFonts w:ascii="Arial" w:hAnsi="Arial" w:cs="Arial"/>
          <w:color w:val="000000"/>
          <w:spacing w:val="1"/>
          <w:lang w:val="lv-LV"/>
        </w:rPr>
        <w:t xml:space="preserve"> atbilstoši Tehniskās specifikācijas</w:t>
      </w:r>
      <w:r w:rsidRPr="00ED2EFE">
        <w:rPr>
          <w:rFonts w:ascii="Arial" w:hAnsi="Arial" w:cs="Arial"/>
          <w:b/>
          <w:color w:val="000000"/>
          <w:spacing w:val="1"/>
          <w:lang w:val="lv-LV"/>
        </w:rPr>
        <w:t xml:space="preserve"> </w:t>
      </w:r>
      <w:r w:rsidRPr="00ED2EFE">
        <w:rPr>
          <w:rFonts w:ascii="Arial" w:hAnsi="Arial" w:cs="Arial"/>
          <w:lang w:val="lv-LV"/>
        </w:rPr>
        <w:t xml:space="preserve">un </w:t>
      </w:r>
      <w:r>
        <w:rPr>
          <w:rFonts w:ascii="Arial" w:hAnsi="Arial" w:cs="Arial"/>
          <w:lang w:val="lv-LV"/>
        </w:rPr>
        <w:t>Nolikuma</w:t>
      </w:r>
      <w:r w:rsidRPr="00ED2EFE">
        <w:rPr>
          <w:rFonts w:ascii="Arial" w:hAnsi="Arial" w:cs="Arial"/>
          <w:lang w:val="lv-LV"/>
        </w:rPr>
        <w:t xml:space="preserve"> prasībām par līgumcenu, kas norādīta finanšu piedāvājumā.</w:t>
      </w:r>
    </w:p>
    <w:p w14:paraId="154B9268" w14:textId="77777777" w:rsidR="00E86D38" w:rsidRPr="00ED2EFE" w:rsidRDefault="00E86D38" w:rsidP="00E86D3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lang w:val="lv-LV"/>
        </w:rPr>
      </w:pPr>
      <w:r w:rsidRPr="00ED2EFE">
        <w:rPr>
          <w:rFonts w:ascii="Arial" w:hAnsi="Arial" w:cs="Arial"/>
          <w:color w:val="000000"/>
          <w:lang w:val="lv-LV"/>
        </w:rPr>
        <w:t>Informācija par pretendentu:</w:t>
      </w:r>
    </w:p>
    <w:p w14:paraId="0F3C62EC" w14:textId="77777777" w:rsidR="00E86D38" w:rsidRPr="00ED2EFE" w:rsidRDefault="00E86D38" w:rsidP="00E86D38">
      <w:pPr>
        <w:numPr>
          <w:ilvl w:val="1"/>
          <w:numId w:val="1"/>
        </w:numPr>
        <w:tabs>
          <w:tab w:val="clear" w:pos="990"/>
          <w:tab w:val="num" w:pos="1134"/>
        </w:tabs>
        <w:overflowPunct w:val="0"/>
        <w:autoSpaceDE w:val="0"/>
        <w:autoSpaceDN w:val="0"/>
        <w:adjustRightInd w:val="0"/>
        <w:ind w:hanging="423"/>
        <w:jc w:val="both"/>
        <w:textAlignment w:val="baseline"/>
        <w:rPr>
          <w:rFonts w:ascii="Arial" w:hAnsi="Arial" w:cs="Arial"/>
          <w:color w:val="000000"/>
          <w:lang w:val="lv-LV"/>
        </w:rPr>
      </w:pPr>
      <w:r w:rsidRPr="00ED2EFE">
        <w:rPr>
          <w:rFonts w:ascii="Arial" w:hAnsi="Arial" w:cs="Arial"/>
          <w:color w:val="000000"/>
          <w:lang w:val="lv-LV"/>
        </w:rPr>
        <w:t>Pretendenta nosaukums: ____________________________________</w:t>
      </w:r>
    </w:p>
    <w:p w14:paraId="1AABA19F" w14:textId="77777777" w:rsidR="00E86D38" w:rsidRPr="00ED2EFE" w:rsidRDefault="00E86D38" w:rsidP="00E86D38">
      <w:pPr>
        <w:numPr>
          <w:ilvl w:val="1"/>
          <w:numId w:val="1"/>
        </w:numPr>
        <w:tabs>
          <w:tab w:val="clear" w:pos="990"/>
          <w:tab w:val="num" w:pos="1134"/>
        </w:tabs>
        <w:overflowPunct w:val="0"/>
        <w:autoSpaceDE w:val="0"/>
        <w:autoSpaceDN w:val="0"/>
        <w:adjustRightInd w:val="0"/>
        <w:ind w:hanging="423"/>
        <w:jc w:val="both"/>
        <w:textAlignment w:val="baseline"/>
        <w:rPr>
          <w:rFonts w:ascii="Arial" w:hAnsi="Arial" w:cs="Arial"/>
          <w:color w:val="000000"/>
          <w:lang w:val="lv-LV"/>
        </w:rPr>
      </w:pPr>
      <w:r w:rsidRPr="00ED2EFE">
        <w:rPr>
          <w:rFonts w:ascii="Arial" w:hAnsi="Arial" w:cs="Arial"/>
          <w:color w:val="000000"/>
          <w:lang w:val="lv-LV"/>
        </w:rPr>
        <w:t>Reģistrēts ar Nr. __________________________________________</w:t>
      </w:r>
      <w:r w:rsidRPr="00ED2EFE">
        <w:rPr>
          <w:rFonts w:ascii="Arial" w:hAnsi="Arial" w:cs="Arial"/>
          <w:color w:val="000000"/>
          <w:lang w:val="lv-LV"/>
        </w:rPr>
        <w:tab/>
      </w:r>
      <w:r w:rsidRPr="00ED2EFE">
        <w:rPr>
          <w:rFonts w:ascii="Arial" w:hAnsi="Arial" w:cs="Arial"/>
          <w:color w:val="000000"/>
          <w:lang w:val="lv-LV"/>
        </w:rPr>
        <w:tab/>
      </w:r>
    </w:p>
    <w:p w14:paraId="456418D8" w14:textId="77777777" w:rsidR="00E86D38" w:rsidRPr="00ED2EFE" w:rsidRDefault="00E86D38" w:rsidP="00E86D38">
      <w:pPr>
        <w:numPr>
          <w:ilvl w:val="1"/>
          <w:numId w:val="1"/>
        </w:numPr>
        <w:tabs>
          <w:tab w:val="clear" w:pos="990"/>
          <w:tab w:val="num" w:pos="1134"/>
        </w:tabs>
        <w:overflowPunct w:val="0"/>
        <w:autoSpaceDE w:val="0"/>
        <w:autoSpaceDN w:val="0"/>
        <w:adjustRightInd w:val="0"/>
        <w:ind w:hanging="423"/>
        <w:jc w:val="both"/>
        <w:textAlignment w:val="baseline"/>
        <w:rPr>
          <w:rFonts w:ascii="Arial" w:hAnsi="Arial" w:cs="Arial"/>
          <w:color w:val="000000"/>
          <w:lang w:val="lv-LV"/>
        </w:rPr>
      </w:pPr>
      <w:r w:rsidRPr="00ED2EFE">
        <w:rPr>
          <w:rFonts w:ascii="Arial" w:hAnsi="Arial" w:cs="Arial"/>
          <w:color w:val="000000"/>
          <w:lang w:val="lv-LV"/>
        </w:rPr>
        <w:t xml:space="preserve">Nodokļu maksātāja reģistrācijas Nr. Latvijā </w:t>
      </w:r>
      <w:r w:rsidRPr="00ED2EFE">
        <w:rPr>
          <w:rFonts w:ascii="Arial" w:hAnsi="Arial" w:cs="Arial"/>
          <w:i/>
          <w:iCs/>
          <w:color w:val="000000"/>
          <w:lang w:val="lv-LV"/>
        </w:rPr>
        <w:t>(ja attiecināms)</w:t>
      </w:r>
      <w:r w:rsidRPr="00ED2EFE">
        <w:rPr>
          <w:rFonts w:ascii="Arial" w:hAnsi="Arial" w:cs="Arial"/>
          <w:color w:val="000000"/>
          <w:lang w:val="lv-LV"/>
        </w:rPr>
        <w:t>:_______________</w:t>
      </w:r>
    </w:p>
    <w:p w14:paraId="2C19E645" w14:textId="77777777" w:rsidR="00E86D38" w:rsidRPr="00ED2EFE" w:rsidRDefault="00E86D38" w:rsidP="00E86D38">
      <w:pPr>
        <w:numPr>
          <w:ilvl w:val="1"/>
          <w:numId w:val="1"/>
        </w:numPr>
        <w:tabs>
          <w:tab w:val="clear" w:pos="990"/>
          <w:tab w:val="num" w:pos="1134"/>
        </w:tabs>
        <w:overflowPunct w:val="0"/>
        <w:autoSpaceDE w:val="0"/>
        <w:autoSpaceDN w:val="0"/>
        <w:adjustRightInd w:val="0"/>
        <w:ind w:hanging="423"/>
        <w:jc w:val="both"/>
        <w:textAlignment w:val="baseline"/>
        <w:rPr>
          <w:rFonts w:ascii="Arial" w:hAnsi="Arial" w:cs="Arial"/>
          <w:color w:val="000000"/>
          <w:lang w:val="lv-LV"/>
        </w:rPr>
      </w:pPr>
      <w:r w:rsidRPr="00ED2EFE">
        <w:rPr>
          <w:rFonts w:ascii="Arial" w:hAnsi="Arial" w:cs="Arial"/>
          <w:color w:val="000000"/>
          <w:lang w:val="lv-LV"/>
        </w:rPr>
        <w:t xml:space="preserve">Nodokļu maksātāja reģistrācijas Nr. ārvalstī </w:t>
      </w:r>
      <w:r w:rsidRPr="00ED2EFE">
        <w:rPr>
          <w:rFonts w:ascii="Arial" w:hAnsi="Arial" w:cs="Arial"/>
          <w:i/>
          <w:iCs/>
          <w:color w:val="000000"/>
          <w:lang w:val="lv-LV"/>
        </w:rPr>
        <w:t>(ja attiecināms)</w:t>
      </w:r>
      <w:r w:rsidRPr="00ED2EFE">
        <w:rPr>
          <w:rFonts w:ascii="Arial" w:hAnsi="Arial" w:cs="Arial"/>
          <w:color w:val="000000"/>
          <w:lang w:val="lv-LV"/>
        </w:rPr>
        <w:t xml:space="preserve"> :______________</w:t>
      </w:r>
    </w:p>
    <w:p w14:paraId="78A3A9B3" w14:textId="77777777" w:rsidR="00E86D38" w:rsidRPr="00ED2EFE" w:rsidRDefault="00E86D38" w:rsidP="00E86D38">
      <w:pPr>
        <w:numPr>
          <w:ilvl w:val="1"/>
          <w:numId w:val="1"/>
        </w:numPr>
        <w:tabs>
          <w:tab w:val="clear" w:pos="990"/>
          <w:tab w:val="num" w:pos="1134"/>
        </w:tabs>
        <w:overflowPunct w:val="0"/>
        <w:autoSpaceDE w:val="0"/>
        <w:autoSpaceDN w:val="0"/>
        <w:adjustRightInd w:val="0"/>
        <w:ind w:hanging="423"/>
        <w:jc w:val="both"/>
        <w:textAlignment w:val="baseline"/>
        <w:rPr>
          <w:rFonts w:ascii="Arial" w:hAnsi="Arial" w:cs="Arial"/>
          <w:color w:val="000000"/>
          <w:lang w:val="lv-LV"/>
        </w:rPr>
      </w:pPr>
      <w:r w:rsidRPr="00ED2EFE">
        <w:rPr>
          <w:rFonts w:ascii="Arial" w:hAnsi="Arial" w:cs="Arial"/>
          <w:color w:val="000000"/>
          <w:lang w:val="lv-LV"/>
        </w:rPr>
        <w:t>Juridiskā adrese: __________________________________________</w:t>
      </w:r>
    </w:p>
    <w:p w14:paraId="39B2208E" w14:textId="77777777" w:rsidR="00E86D38" w:rsidRPr="00ED2EFE" w:rsidRDefault="00E86D38" w:rsidP="00E86D38">
      <w:pPr>
        <w:numPr>
          <w:ilvl w:val="1"/>
          <w:numId w:val="1"/>
        </w:numPr>
        <w:tabs>
          <w:tab w:val="clear" w:pos="990"/>
          <w:tab w:val="num" w:pos="1134"/>
        </w:tabs>
        <w:overflowPunct w:val="0"/>
        <w:autoSpaceDE w:val="0"/>
        <w:autoSpaceDN w:val="0"/>
        <w:adjustRightInd w:val="0"/>
        <w:ind w:hanging="423"/>
        <w:jc w:val="both"/>
        <w:textAlignment w:val="baseline"/>
        <w:rPr>
          <w:rFonts w:ascii="Arial" w:hAnsi="Arial" w:cs="Arial"/>
          <w:color w:val="000000"/>
          <w:lang w:val="lv-LV"/>
        </w:rPr>
      </w:pPr>
      <w:r w:rsidRPr="00ED2EFE">
        <w:rPr>
          <w:rFonts w:ascii="Arial" w:hAnsi="Arial" w:cs="Arial"/>
          <w:color w:val="000000"/>
          <w:lang w:val="lv-LV"/>
        </w:rPr>
        <w:t>Kontaktpersona: __________________________________________</w:t>
      </w:r>
    </w:p>
    <w:p w14:paraId="0197AA0D" w14:textId="77777777" w:rsidR="00E86D38" w:rsidRPr="00ED2EFE" w:rsidRDefault="00E86D38" w:rsidP="00E86D38">
      <w:pPr>
        <w:tabs>
          <w:tab w:val="num" w:pos="2977"/>
        </w:tabs>
        <w:overflowPunct w:val="0"/>
        <w:autoSpaceDE w:val="0"/>
        <w:autoSpaceDN w:val="0"/>
        <w:adjustRightInd w:val="0"/>
        <w:ind w:left="990" w:hanging="423"/>
        <w:jc w:val="both"/>
        <w:textAlignment w:val="baseline"/>
        <w:rPr>
          <w:rFonts w:ascii="Arial" w:hAnsi="Arial" w:cs="Arial"/>
          <w:color w:val="000000"/>
          <w:lang w:val="lv-LV"/>
        </w:rPr>
      </w:pPr>
      <w:r w:rsidRPr="00ED2EFE">
        <w:rPr>
          <w:rFonts w:ascii="Arial" w:hAnsi="Arial" w:cs="Arial"/>
          <w:color w:val="000000"/>
          <w:lang w:val="lv-LV"/>
        </w:rPr>
        <w:tab/>
      </w:r>
      <w:r w:rsidRPr="00ED2EFE">
        <w:rPr>
          <w:rFonts w:ascii="Arial" w:hAnsi="Arial" w:cs="Arial"/>
          <w:color w:val="000000"/>
          <w:lang w:val="lv-LV"/>
        </w:rPr>
        <w:tab/>
      </w:r>
      <w:r w:rsidRPr="00ED2EFE">
        <w:rPr>
          <w:rFonts w:ascii="Arial" w:hAnsi="Arial" w:cs="Arial"/>
          <w:color w:val="000000"/>
          <w:lang w:val="lv-LV"/>
        </w:rPr>
        <w:tab/>
        <w:t>(Vārds, uzvārds, amats)</w:t>
      </w:r>
    </w:p>
    <w:p w14:paraId="32636C9F" w14:textId="77777777" w:rsidR="00E86D38" w:rsidRPr="00ED2EFE" w:rsidRDefault="00E86D38" w:rsidP="00E86D38">
      <w:pPr>
        <w:numPr>
          <w:ilvl w:val="1"/>
          <w:numId w:val="1"/>
        </w:numPr>
        <w:tabs>
          <w:tab w:val="clear" w:pos="990"/>
          <w:tab w:val="num" w:pos="1134"/>
        </w:tabs>
        <w:overflowPunct w:val="0"/>
        <w:autoSpaceDE w:val="0"/>
        <w:autoSpaceDN w:val="0"/>
        <w:adjustRightInd w:val="0"/>
        <w:ind w:hanging="423"/>
        <w:jc w:val="both"/>
        <w:textAlignment w:val="baseline"/>
        <w:rPr>
          <w:rFonts w:ascii="Arial" w:hAnsi="Arial" w:cs="Arial"/>
          <w:color w:val="000000"/>
          <w:lang w:val="lv-LV"/>
        </w:rPr>
      </w:pPr>
      <w:r w:rsidRPr="00ED2EFE">
        <w:rPr>
          <w:rFonts w:ascii="Arial" w:hAnsi="Arial" w:cs="Arial"/>
          <w:color w:val="000000"/>
          <w:lang w:val="lv-LV"/>
        </w:rPr>
        <w:t>Telefons:________________________________________________</w:t>
      </w:r>
    </w:p>
    <w:p w14:paraId="2B4AD692" w14:textId="77777777" w:rsidR="00E86D38" w:rsidRPr="00ED2EFE" w:rsidRDefault="00E86D38" w:rsidP="00E86D38">
      <w:pPr>
        <w:numPr>
          <w:ilvl w:val="1"/>
          <w:numId w:val="1"/>
        </w:numPr>
        <w:tabs>
          <w:tab w:val="clear" w:pos="990"/>
          <w:tab w:val="num" w:pos="1134"/>
        </w:tabs>
        <w:overflowPunct w:val="0"/>
        <w:autoSpaceDE w:val="0"/>
        <w:autoSpaceDN w:val="0"/>
        <w:adjustRightInd w:val="0"/>
        <w:ind w:hanging="423"/>
        <w:jc w:val="both"/>
        <w:textAlignment w:val="baseline"/>
        <w:rPr>
          <w:rFonts w:ascii="Arial" w:hAnsi="Arial" w:cs="Arial"/>
          <w:color w:val="000000"/>
          <w:lang w:val="lv-LV"/>
        </w:rPr>
      </w:pPr>
      <w:r w:rsidRPr="00ED2EFE">
        <w:rPr>
          <w:rFonts w:ascii="Arial" w:hAnsi="Arial" w:cs="Arial"/>
          <w:color w:val="000000"/>
          <w:lang w:val="lv-LV"/>
        </w:rPr>
        <w:t>E-pasta adrese: ___________________________________________</w:t>
      </w:r>
    </w:p>
    <w:p w14:paraId="711676F7" w14:textId="77777777" w:rsidR="00E86D38" w:rsidRPr="00ED2EFE" w:rsidRDefault="00E86D38" w:rsidP="00E86D38">
      <w:pPr>
        <w:numPr>
          <w:ilvl w:val="0"/>
          <w:numId w:val="1"/>
        </w:numPr>
        <w:tabs>
          <w:tab w:val="clear" w:pos="570"/>
        </w:tabs>
        <w:ind w:left="567" w:right="-261" w:hanging="567"/>
        <w:jc w:val="both"/>
        <w:rPr>
          <w:rFonts w:ascii="Arial" w:hAnsi="Arial" w:cs="Arial"/>
          <w:lang w:val="lv-LV"/>
        </w:rPr>
      </w:pPr>
      <w:r w:rsidRPr="00ED2EFE">
        <w:rPr>
          <w:rFonts w:ascii="Arial" w:hAnsi="Arial" w:cs="Arial"/>
          <w:lang w:val="lv-LV"/>
        </w:rPr>
        <w:t>Ja pretendents ir piegādātāju apvienība vai personālsabiedrība:</w:t>
      </w:r>
    </w:p>
    <w:p w14:paraId="05DED4B6" w14:textId="77777777" w:rsidR="00E86D38" w:rsidRPr="00ED2EFE" w:rsidRDefault="00E86D38" w:rsidP="00E86D38">
      <w:pPr>
        <w:numPr>
          <w:ilvl w:val="1"/>
          <w:numId w:val="1"/>
        </w:numPr>
        <w:tabs>
          <w:tab w:val="clear" w:pos="990"/>
        </w:tabs>
        <w:ind w:left="993" w:right="42" w:hanging="426"/>
        <w:jc w:val="both"/>
        <w:rPr>
          <w:rFonts w:ascii="Arial" w:hAnsi="Arial" w:cs="Arial"/>
          <w:lang w:val="lv-LV"/>
        </w:rPr>
      </w:pPr>
      <w:r w:rsidRPr="00ED2EFE">
        <w:rPr>
          <w:rFonts w:ascii="Arial" w:hAnsi="Arial" w:cs="Arial"/>
          <w:lang w:val="lv-LV"/>
        </w:rPr>
        <w:t xml:space="preserve">persona, kura pārstāv piegādātāju apvienību vai personālsabiedrību </w:t>
      </w:r>
      <w:r>
        <w:rPr>
          <w:rFonts w:ascii="Arial" w:hAnsi="Arial" w:cs="Arial"/>
          <w:lang w:val="lv-LV"/>
        </w:rPr>
        <w:t>Atklāta konkursā</w:t>
      </w:r>
      <w:r w:rsidRPr="00ED2EFE">
        <w:rPr>
          <w:rFonts w:ascii="Arial" w:hAnsi="Arial" w:cs="Arial"/>
          <w:lang w:val="lv-LV"/>
        </w:rPr>
        <w:t>:</w:t>
      </w:r>
    </w:p>
    <w:p w14:paraId="5093066F" w14:textId="77777777" w:rsidR="00E86D38" w:rsidRPr="00ED2EFE" w:rsidRDefault="00E86D38" w:rsidP="00E86D38">
      <w:pPr>
        <w:ind w:left="993" w:right="-261" w:hanging="426"/>
        <w:jc w:val="both"/>
        <w:rPr>
          <w:rFonts w:ascii="Arial" w:hAnsi="Arial" w:cs="Arial"/>
          <w:lang w:val="lv-LV"/>
        </w:rPr>
      </w:pPr>
      <w:r w:rsidRPr="00ED2EFE">
        <w:rPr>
          <w:rFonts w:ascii="Arial" w:hAnsi="Arial" w:cs="Arial"/>
          <w:lang w:val="lv-LV"/>
        </w:rPr>
        <w:t xml:space="preserve"> </w:t>
      </w:r>
      <w:r w:rsidRPr="00ED2EFE">
        <w:rPr>
          <w:rFonts w:ascii="Arial" w:hAnsi="Arial" w:cs="Arial"/>
          <w:u w:val="single"/>
          <w:lang w:val="lv-LV"/>
        </w:rPr>
        <w:tab/>
      </w:r>
      <w:r w:rsidRPr="00ED2EFE">
        <w:rPr>
          <w:rFonts w:ascii="Arial" w:hAnsi="Arial" w:cs="Arial"/>
          <w:u w:val="single"/>
          <w:lang w:val="lv-LV"/>
        </w:rPr>
        <w:tab/>
        <w:t>_______</w:t>
      </w:r>
      <w:r w:rsidRPr="00ED2EFE">
        <w:rPr>
          <w:rFonts w:ascii="Arial" w:hAnsi="Arial" w:cs="Arial"/>
          <w:u w:val="single"/>
          <w:lang w:val="lv-LV"/>
        </w:rPr>
        <w:tab/>
        <w:t>_______________.</w:t>
      </w:r>
    </w:p>
    <w:p w14:paraId="336AB2A2" w14:textId="77777777" w:rsidR="00E86D38" w:rsidRPr="00ED2EFE" w:rsidRDefault="00E86D38" w:rsidP="00E86D38">
      <w:pPr>
        <w:numPr>
          <w:ilvl w:val="1"/>
          <w:numId w:val="1"/>
        </w:numPr>
        <w:tabs>
          <w:tab w:val="clear" w:pos="990"/>
          <w:tab w:val="num" w:pos="709"/>
        </w:tabs>
        <w:ind w:left="993" w:hanging="426"/>
        <w:jc w:val="both"/>
        <w:rPr>
          <w:rFonts w:ascii="Arial" w:hAnsi="Arial" w:cs="Arial"/>
          <w:u w:val="single"/>
          <w:lang w:val="lv-LV"/>
        </w:rPr>
      </w:pPr>
      <w:r w:rsidRPr="00ED2EFE">
        <w:rPr>
          <w:rFonts w:ascii="Arial" w:hAnsi="Arial" w:cs="Arial"/>
          <w:lang w:val="lv-LV"/>
        </w:rPr>
        <w:t>katras piegādātāju apvienības dalībnieka vai personālsabiedrības biedra atbildības apjoms:</w:t>
      </w:r>
    </w:p>
    <w:p w14:paraId="1F53B051" w14:textId="77777777" w:rsidR="00E86D38" w:rsidRPr="00ED2EFE" w:rsidRDefault="00E86D38" w:rsidP="00E86D38">
      <w:pPr>
        <w:ind w:left="993" w:hanging="426"/>
        <w:jc w:val="both"/>
        <w:rPr>
          <w:rFonts w:ascii="Arial" w:hAnsi="Arial" w:cs="Arial"/>
          <w:u w:val="single"/>
          <w:lang w:val="lv-LV"/>
        </w:rPr>
      </w:pPr>
      <w:r w:rsidRPr="00ED2EFE">
        <w:rPr>
          <w:rFonts w:ascii="Arial" w:hAnsi="Arial" w:cs="Arial"/>
          <w:u w:val="single"/>
          <w:lang w:val="lv-LV"/>
        </w:rPr>
        <w:tab/>
      </w:r>
      <w:r w:rsidRPr="00ED2EFE">
        <w:rPr>
          <w:rFonts w:ascii="Arial" w:hAnsi="Arial" w:cs="Arial"/>
          <w:u w:val="single"/>
          <w:lang w:val="lv-LV"/>
        </w:rPr>
        <w:tab/>
      </w:r>
      <w:r w:rsidRPr="00ED2EFE">
        <w:rPr>
          <w:rFonts w:ascii="Arial" w:hAnsi="Arial" w:cs="Arial"/>
          <w:u w:val="single"/>
          <w:lang w:val="lv-LV"/>
        </w:rPr>
        <w:tab/>
      </w:r>
      <w:r w:rsidRPr="00ED2EFE">
        <w:rPr>
          <w:rFonts w:ascii="Arial" w:hAnsi="Arial" w:cs="Arial"/>
          <w:u w:val="single"/>
          <w:lang w:val="lv-LV"/>
        </w:rPr>
        <w:tab/>
      </w:r>
      <w:r w:rsidRPr="00ED2EFE">
        <w:rPr>
          <w:rFonts w:ascii="Arial" w:hAnsi="Arial" w:cs="Arial"/>
          <w:u w:val="single"/>
          <w:lang w:val="lv-LV"/>
        </w:rPr>
        <w:tab/>
      </w:r>
      <w:r w:rsidRPr="00ED2EFE">
        <w:rPr>
          <w:rFonts w:ascii="Arial" w:hAnsi="Arial" w:cs="Arial"/>
          <w:u w:val="single"/>
          <w:lang w:val="lv-LV"/>
        </w:rPr>
        <w:tab/>
      </w:r>
      <w:r w:rsidRPr="00ED2EFE">
        <w:rPr>
          <w:rFonts w:ascii="Arial" w:hAnsi="Arial" w:cs="Arial"/>
          <w:u w:val="single"/>
          <w:lang w:val="lv-LV"/>
        </w:rPr>
        <w:tab/>
        <w:t>.</w:t>
      </w:r>
    </w:p>
    <w:p w14:paraId="689FE77E" w14:textId="77777777" w:rsidR="00E86D38" w:rsidRPr="00ED2EFE" w:rsidRDefault="00E86D38" w:rsidP="00E86D3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lang w:val="lv-LV"/>
        </w:rPr>
      </w:pPr>
      <w:r w:rsidRPr="00ED2EFE">
        <w:rPr>
          <w:rFonts w:ascii="Arial" w:hAnsi="Arial" w:cs="Arial"/>
          <w:color w:val="000000"/>
          <w:lang w:val="lv-LV"/>
        </w:rPr>
        <w:t>Mēs apstiprinām, ka pievienotie dokumenti veido šo piedāvājumu.</w:t>
      </w:r>
    </w:p>
    <w:p w14:paraId="5980C555" w14:textId="658D54A9" w:rsidR="00E86D38" w:rsidRPr="00ED2EFE" w:rsidRDefault="00E86D38" w:rsidP="00E86D3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lang w:val="lv-LV"/>
        </w:rPr>
      </w:pPr>
      <w:r w:rsidRPr="00ED2EFE">
        <w:rPr>
          <w:rFonts w:ascii="Arial" w:hAnsi="Arial" w:cs="Arial"/>
          <w:color w:val="000000"/>
          <w:lang w:val="lv-LV"/>
        </w:rPr>
        <w:t xml:space="preserve">Mēs izprotam un piekrītam </w:t>
      </w:r>
      <w:r>
        <w:rPr>
          <w:rFonts w:ascii="Arial" w:hAnsi="Arial" w:cs="Arial"/>
          <w:color w:val="000000"/>
          <w:lang w:val="lv-LV"/>
        </w:rPr>
        <w:t>nolikumā</w:t>
      </w:r>
      <w:r w:rsidRPr="00ED2EFE">
        <w:rPr>
          <w:rFonts w:ascii="Arial" w:hAnsi="Arial" w:cs="Arial"/>
          <w:color w:val="000000"/>
          <w:lang w:val="lv-LV"/>
        </w:rPr>
        <w:t xml:space="preserve"> noteiktajām prasībām un tiem pievienotā iepirkuma līguma projekta noteikumiem. </w:t>
      </w:r>
    </w:p>
    <w:p w14:paraId="3C1F31AF" w14:textId="77777777" w:rsidR="00E86D38" w:rsidRPr="00ED2EFE" w:rsidRDefault="00E86D38" w:rsidP="00E86D3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lang w:val="lv-LV"/>
        </w:rPr>
      </w:pPr>
      <w:r w:rsidRPr="00ED2EFE">
        <w:rPr>
          <w:rFonts w:ascii="Arial" w:hAnsi="Arial" w:cs="Arial"/>
          <w:color w:val="000000"/>
          <w:lang w:val="lv-LV"/>
        </w:rPr>
        <w:t>Mēs apliecinām, ka neesam ieinteresēti nevienā citā piedāvājumā, kas iesniegts šajā iepirkuma procedūrā.</w:t>
      </w:r>
    </w:p>
    <w:p w14:paraId="13C1DE51" w14:textId="77777777" w:rsidR="00E86D38" w:rsidRPr="00ED2EFE" w:rsidRDefault="00E86D38" w:rsidP="00E86D3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lang w:val="lv-LV"/>
        </w:rPr>
      </w:pPr>
      <w:r w:rsidRPr="00ED2EFE">
        <w:rPr>
          <w:rFonts w:ascii="Arial" w:hAnsi="Arial" w:cs="Arial"/>
          <w:color w:val="000000"/>
          <w:lang w:val="lv-LV"/>
        </w:rPr>
        <w:t>Mēs apliecinām, ka šis piedāvājums ir izstrādāts un iesniegts neatkarīgi no konkurentiem* un bez konsultācijām, līgumiem vai vienošanām vai cita veida saziņas ar konkurentiem*.</w:t>
      </w:r>
    </w:p>
    <w:p w14:paraId="0F7A97CE" w14:textId="77777777" w:rsidR="00E86D38" w:rsidRPr="00ED2EFE" w:rsidRDefault="00E86D38" w:rsidP="00E86D3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lang w:val="lv-LV"/>
        </w:rPr>
      </w:pPr>
      <w:r w:rsidRPr="00ED2EFE">
        <w:rPr>
          <w:rFonts w:ascii="Arial" w:hAnsi="Arial" w:cs="Arial"/>
          <w:color w:val="000000"/>
          <w:lang w:val="lv-LV"/>
        </w:rPr>
        <w:lastRenderedPageBreak/>
        <w:t xml:space="preserve">Mēs apliecinām, ka </w:t>
      </w:r>
      <w:r w:rsidRPr="00ED2EFE">
        <w:rPr>
          <w:rFonts w:ascii="Arial" w:hAnsi="Arial" w:cs="Arial"/>
          <w:color w:val="000000"/>
          <w:highlight w:val="lightGray"/>
          <w:lang w:val="lv-LV"/>
        </w:rPr>
        <w:t>&lt;pretendenta nosaukums&gt;</w:t>
      </w:r>
      <w:r w:rsidRPr="00ED2EFE">
        <w:rPr>
          <w:rFonts w:ascii="Arial" w:hAnsi="Arial" w:cs="Arial"/>
          <w:color w:val="000000"/>
          <w:lang w:val="lv-LV"/>
        </w:rPr>
        <w:t xml:space="preserve"> nav apzināti, tieši vai netieši atklājis vai neatklās piedāvājuma noteikumus nevienam konkurentam* pirms oficiālā piedāvājumu atvēršanas datuma un laika vai līguma slēgšanas tiesību piešķiršanas.</w:t>
      </w:r>
    </w:p>
    <w:p w14:paraId="6D1E6D29" w14:textId="77777777" w:rsidR="00E86D38" w:rsidRPr="00ED2EFE" w:rsidRDefault="00E86D38" w:rsidP="00E86D3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lang w:val="lv-LV"/>
        </w:rPr>
      </w:pPr>
      <w:r w:rsidRPr="00ED2EFE">
        <w:rPr>
          <w:rFonts w:ascii="Arial" w:hAnsi="Arial" w:cs="Arial"/>
          <w:color w:val="000000"/>
          <w:lang w:val="lv-LV"/>
        </w:rPr>
        <w:t>Mēs apliecinām, ka attiecībā uz iesniegtajā piedāvājumā esošo datu subjektu datiem ir ievērotas personas datu aizsardzību reglamentējošo normatīvo aktu prasības.</w:t>
      </w:r>
    </w:p>
    <w:p w14:paraId="434EA7FE" w14:textId="77777777" w:rsidR="00E86D38" w:rsidRPr="00ED2EFE" w:rsidRDefault="00E86D38" w:rsidP="00E86D3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lang w:val="lv-LV"/>
        </w:rPr>
      </w:pPr>
      <w:r w:rsidRPr="00ED2EFE">
        <w:rPr>
          <w:rFonts w:ascii="Arial" w:hAnsi="Arial" w:cs="Arial"/>
          <w:color w:val="000000"/>
          <w:lang w:val="lv-LV"/>
        </w:rPr>
        <w:t>Mēs apliecinām, ka pēc Pasūtītāja pieprasījuma varam pierādīt datu aizsardzības prasību ievērošanu attiecībā uz iesniegtajā piedāvājumā esošo datu subjektu datu apstrādi.</w:t>
      </w:r>
    </w:p>
    <w:p w14:paraId="3B8F9CE8" w14:textId="77777777" w:rsidR="00E86D38" w:rsidRPr="00ED2EFE" w:rsidRDefault="00E86D38" w:rsidP="00E86D3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lang w:val="lv-LV"/>
        </w:rPr>
      </w:pPr>
      <w:r w:rsidRPr="00ED2EFE">
        <w:rPr>
          <w:rFonts w:ascii="Arial" w:hAnsi="Arial" w:cs="Arial"/>
          <w:color w:val="000000"/>
          <w:lang w:val="lv-LV"/>
        </w:rPr>
        <w:t>Norādām, ka piedāvājuma __________________ ir norādīta informācija, kas ir uzskatāma par konfidenciālu/komercnoslēpumu atbilstoši Komercnoslēpuma aizsardzības likuma 2. pantam.</w:t>
      </w:r>
    </w:p>
    <w:p w14:paraId="0F833DC3" w14:textId="77777777" w:rsidR="00E86D38" w:rsidRPr="00ED2EFE" w:rsidRDefault="00E86D38" w:rsidP="00E86D3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lang w:val="lv-LV"/>
        </w:rPr>
      </w:pPr>
      <w:r w:rsidRPr="00ED2EFE">
        <w:rPr>
          <w:rFonts w:ascii="Arial" w:hAnsi="Arial" w:cs="Arial"/>
          <w:color w:val="000000"/>
          <w:lang w:val="lv-LV"/>
        </w:rPr>
        <w:t xml:space="preserve">Mēs apliecinām, ka gadījumā, ja </w:t>
      </w:r>
      <w:r w:rsidRPr="00ED2EFE">
        <w:rPr>
          <w:rFonts w:ascii="Arial" w:hAnsi="Arial" w:cs="Arial"/>
          <w:color w:val="000000"/>
          <w:highlight w:val="lightGray"/>
          <w:lang w:val="lv-LV"/>
        </w:rPr>
        <w:t>&lt;pretendenta nosaukums&gt;</w:t>
      </w:r>
      <w:r w:rsidRPr="00ED2EFE">
        <w:rPr>
          <w:rFonts w:ascii="Arial" w:hAnsi="Arial" w:cs="Arial"/>
          <w:color w:val="000000"/>
          <w:lang w:val="lv-LV"/>
        </w:rPr>
        <w:t xml:space="preserve"> nodarbina/ās </w:t>
      </w:r>
      <w:r w:rsidRPr="00ED2EFE">
        <w:rPr>
          <w:rFonts w:ascii="Arial" w:hAnsi="Arial" w:cs="Arial"/>
          <w:lang w:val="lv-LV"/>
        </w:rPr>
        <w:t>Eiropas Savienības pilsoņus un/vai trešo valstu pilsoņus, tas ar augstu atbildības līmeni ievēro/os nozari reglamentējošos normatīvos aktus un tajos ietvertos principus un pienākumus;</w:t>
      </w:r>
    </w:p>
    <w:p w14:paraId="38E50E46" w14:textId="77777777" w:rsidR="00E86D38" w:rsidRPr="00ED2EFE" w:rsidRDefault="00E86D38" w:rsidP="00E86D3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lang w:val="lv-LV"/>
        </w:rPr>
      </w:pPr>
      <w:r w:rsidRPr="00ED2EFE">
        <w:rPr>
          <w:rFonts w:ascii="Arial" w:hAnsi="Arial" w:cs="Arial"/>
          <w:lang w:val="lv-LV"/>
        </w:rPr>
        <w:t>Mēs apliecinām, ka piedāvājumā nav iekļautas un iepirkuma līguma izpildē tieši vai pakārtoti netiks izmantotas preces, pakalpojumi un/vai iesaistītas personas, kurām piemērotas un/vai uz kurām attiecināmas starptautiskās, Eiropas Savienības vai nacionālās sankcijas vai būtisku finanšu un kapitāla tirgus interešu ietekmējošu Eiropas Savienības vai Ziemeļatlantijas līguma organizācijas dalībvalstu sankcijas.</w:t>
      </w:r>
    </w:p>
    <w:p w14:paraId="46616241" w14:textId="77777777" w:rsidR="00E86D38" w:rsidRPr="00ED2EFE" w:rsidRDefault="00E86D38" w:rsidP="00E86D3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lang w:val="lv-LV"/>
        </w:rPr>
      </w:pPr>
    </w:p>
    <w:p w14:paraId="210334C0" w14:textId="77777777" w:rsidR="00E86D38" w:rsidRPr="00ED2EFE" w:rsidRDefault="00E86D38" w:rsidP="00E86D38">
      <w:pPr>
        <w:pStyle w:val="BodyText"/>
        <w:ind w:right="28"/>
        <w:rPr>
          <w:rFonts w:ascii="Arial" w:hAnsi="Arial" w:cs="Arial"/>
          <w:sz w:val="24"/>
          <w:szCs w:val="24"/>
        </w:rPr>
      </w:pPr>
      <w:r w:rsidRPr="00ED2EFE">
        <w:rPr>
          <w:rFonts w:ascii="Arial" w:hAnsi="Arial" w:cs="Arial"/>
          <w:sz w:val="24"/>
          <w:szCs w:val="24"/>
        </w:rPr>
        <w:t xml:space="preserve">Ar šo uzņemos pilnu atbildību par iesniegto dokumentu komplektāciju, tajos ietverto informāciju, noformējumu un atbilstību </w:t>
      </w:r>
      <w:r>
        <w:rPr>
          <w:rFonts w:ascii="Arial" w:hAnsi="Arial" w:cs="Arial"/>
          <w:sz w:val="24"/>
          <w:szCs w:val="24"/>
        </w:rPr>
        <w:t>Atklāta konkursa</w:t>
      </w:r>
      <w:r w:rsidRPr="00ED2EFE">
        <w:rPr>
          <w:rFonts w:ascii="Arial" w:hAnsi="Arial" w:cs="Arial"/>
          <w:sz w:val="24"/>
          <w:szCs w:val="24"/>
        </w:rPr>
        <w:t xml:space="preserve"> un Tehniskās specifikācijas prasībām. Sniegtā informācija un dati ir patiesi.</w:t>
      </w:r>
    </w:p>
    <w:p w14:paraId="130B7B20" w14:textId="77777777" w:rsidR="00E86D38" w:rsidRPr="00ED2EFE" w:rsidRDefault="00E86D38" w:rsidP="00E86D38">
      <w:pPr>
        <w:pStyle w:val="BodyText"/>
        <w:ind w:right="28"/>
        <w:rPr>
          <w:rFonts w:ascii="Arial" w:hAnsi="Arial" w:cs="Arial"/>
          <w:sz w:val="24"/>
          <w:szCs w:val="24"/>
        </w:rPr>
      </w:pPr>
    </w:p>
    <w:p w14:paraId="3A7F3824" w14:textId="77777777" w:rsidR="00E86D38" w:rsidRPr="00ED2EFE" w:rsidRDefault="00E86D38" w:rsidP="00E86D38">
      <w:pPr>
        <w:ind w:left="709"/>
        <w:jc w:val="both"/>
        <w:rPr>
          <w:rFonts w:ascii="Arial" w:hAnsi="Arial" w:cs="Arial"/>
          <w:lang w:val="lv-LV"/>
        </w:rPr>
      </w:pPr>
    </w:p>
    <w:p w14:paraId="3D999BCA" w14:textId="77777777" w:rsidR="00E86D38" w:rsidRPr="00ED2EFE" w:rsidRDefault="00E86D38" w:rsidP="00E86D38">
      <w:pPr>
        <w:ind w:left="709"/>
        <w:jc w:val="both"/>
        <w:rPr>
          <w:rFonts w:ascii="Arial" w:hAnsi="Arial" w:cs="Arial"/>
          <w:lang w:val="lv-LV"/>
        </w:rPr>
      </w:pPr>
      <w:r w:rsidRPr="00ED2EFE">
        <w:rPr>
          <w:rFonts w:ascii="Arial" w:hAnsi="Arial" w:cs="Arial"/>
          <w:lang w:val="lv-LV"/>
        </w:rPr>
        <w:t xml:space="preserve">Vārds, uzvārds: </w:t>
      </w:r>
      <w:r w:rsidRPr="00ED2EFE">
        <w:rPr>
          <w:rFonts w:ascii="Arial" w:hAnsi="Arial" w:cs="Arial"/>
          <w:u w:val="single"/>
          <w:lang w:val="lv-LV"/>
        </w:rPr>
        <w:tab/>
        <w:t>_____________________________________</w:t>
      </w:r>
    </w:p>
    <w:p w14:paraId="48FA5EA3" w14:textId="77777777" w:rsidR="00E86D38" w:rsidRPr="00ED2EFE" w:rsidRDefault="00E86D38" w:rsidP="00E86D38">
      <w:pPr>
        <w:tabs>
          <w:tab w:val="right" w:pos="7371"/>
        </w:tabs>
        <w:spacing w:before="120"/>
        <w:ind w:right="28" w:firstLine="720"/>
        <w:jc w:val="both"/>
        <w:rPr>
          <w:rFonts w:ascii="Arial" w:hAnsi="Arial" w:cs="Arial"/>
          <w:lang w:val="lv-LV"/>
        </w:rPr>
      </w:pPr>
      <w:r w:rsidRPr="00ED2EFE">
        <w:rPr>
          <w:rFonts w:ascii="Arial" w:hAnsi="Arial" w:cs="Arial"/>
          <w:lang w:val="lv-LV"/>
        </w:rPr>
        <w:t xml:space="preserve">Amats: </w:t>
      </w:r>
      <w:r w:rsidRPr="00ED2EFE">
        <w:rPr>
          <w:rFonts w:ascii="Arial" w:hAnsi="Arial" w:cs="Arial"/>
          <w:u w:val="single"/>
          <w:lang w:val="lv-LV"/>
        </w:rPr>
        <w:tab/>
      </w:r>
    </w:p>
    <w:p w14:paraId="480D6D47" w14:textId="77777777" w:rsidR="00E86D38" w:rsidRPr="00ED2EFE" w:rsidRDefault="00E86D38" w:rsidP="00E86D38">
      <w:pPr>
        <w:tabs>
          <w:tab w:val="right" w:pos="7371"/>
        </w:tabs>
        <w:ind w:right="29"/>
        <w:jc w:val="both"/>
        <w:rPr>
          <w:rFonts w:ascii="Arial" w:hAnsi="Arial" w:cs="Arial"/>
          <w:lang w:val="lv-LV"/>
        </w:rPr>
      </w:pPr>
    </w:p>
    <w:p w14:paraId="4626235F" w14:textId="77777777" w:rsidR="00E86D38" w:rsidRPr="00ED2EFE" w:rsidRDefault="00E86D38" w:rsidP="00E86D38">
      <w:pPr>
        <w:tabs>
          <w:tab w:val="right" w:pos="7371"/>
        </w:tabs>
        <w:ind w:right="29"/>
        <w:jc w:val="both"/>
        <w:rPr>
          <w:rFonts w:ascii="Arial" w:hAnsi="Arial" w:cs="Arial"/>
          <w:u w:val="single"/>
          <w:lang w:val="lv-LV"/>
        </w:rPr>
      </w:pPr>
      <w:r w:rsidRPr="00ED2EFE">
        <w:rPr>
          <w:rFonts w:ascii="Arial" w:hAnsi="Arial" w:cs="Arial"/>
          <w:lang w:val="lv-LV"/>
        </w:rPr>
        <w:t>Piedāvājums sagatavots un parakstīts 202</w:t>
      </w:r>
      <w:r>
        <w:rPr>
          <w:rFonts w:ascii="Arial" w:hAnsi="Arial" w:cs="Arial"/>
          <w:lang w:val="lv-LV"/>
        </w:rPr>
        <w:t>__</w:t>
      </w:r>
      <w:r w:rsidRPr="00ED2EFE">
        <w:rPr>
          <w:rFonts w:ascii="Arial" w:hAnsi="Arial" w:cs="Arial"/>
          <w:lang w:val="lv-LV"/>
        </w:rPr>
        <w:t xml:space="preserve">. gada </w:t>
      </w:r>
      <w:r w:rsidRPr="00ED2EFE">
        <w:rPr>
          <w:rFonts w:ascii="Arial" w:hAnsi="Arial" w:cs="Arial"/>
          <w:u w:val="single"/>
          <w:lang w:val="lv-LV"/>
        </w:rPr>
        <w:tab/>
      </w:r>
    </w:p>
    <w:p w14:paraId="4027C08A" w14:textId="77777777" w:rsidR="00E86D38" w:rsidRPr="00ED2EFE" w:rsidRDefault="00E86D38" w:rsidP="00E86D38">
      <w:pPr>
        <w:jc w:val="both"/>
        <w:rPr>
          <w:rFonts w:ascii="Arial" w:hAnsi="Arial" w:cs="Arial"/>
          <w:lang w:val="lv-LV"/>
        </w:rPr>
      </w:pPr>
    </w:p>
    <w:p w14:paraId="50123D7B" w14:textId="77777777" w:rsidR="00E86D38" w:rsidRPr="00ED2EFE" w:rsidRDefault="00E86D38" w:rsidP="00E86D38">
      <w:pPr>
        <w:jc w:val="both"/>
        <w:rPr>
          <w:rFonts w:ascii="Arial" w:hAnsi="Arial" w:cs="Arial"/>
          <w:lang w:val="lv-LV"/>
        </w:rPr>
      </w:pPr>
    </w:p>
    <w:p w14:paraId="66CD7F3C" w14:textId="77777777" w:rsidR="00E86D38" w:rsidRPr="00ED2EFE" w:rsidRDefault="00E86D38" w:rsidP="00E86D38">
      <w:pPr>
        <w:jc w:val="both"/>
        <w:rPr>
          <w:rFonts w:ascii="Arial" w:hAnsi="Arial" w:cs="Arial"/>
          <w:lang w:val="lv-LV"/>
        </w:rPr>
      </w:pPr>
    </w:p>
    <w:p w14:paraId="7496FBAF" w14:textId="77777777" w:rsidR="00E86D38" w:rsidRPr="00ED2EFE" w:rsidRDefault="00E86D38" w:rsidP="00E86D38">
      <w:pPr>
        <w:tabs>
          <w:tab w:val="left" w:pos="4035"/>
        </w:tabs>
        <w:jc w:val="both"/>
        <w:rPr>
          <w:rFonts w:ascii="Arial" w:hAnsi="Arial" w:cs="Arial"/>
          <w:lang w:val="lv-LV"/>
        </w:rPr>
      </w:pPr>
      <w:r w:rsidRPr="00ED2EFE">
        <w:rPr>
          <w:rFonts w:ascii="Arial" w:hAnsi="Arial" w:cs="Arial"/>
          <w:lang w:val="lv-LV"/>
        </w:rPr>
        <w:tab/>
      </w:r>
    </w:p>
    <w:p w14:paraId="5F424F13" w14:textId="77777777" w:rsidR="00E86D38" w:rsidRPr="00ED2EFE" w:rsidRDefault="00E86D38" w:rsidP="00E86D38">
      <w:pPr>
        <w:jc w:val="both"/>
        <w:rPr>
          <w:rFonts w:ascii="Arial" w:hAnsi="Arial" w:cs="Arial"/>
          <w:lang w:val="lv-LV"/>
        </w:rPr>
      </w:pPr>
    </w:p>
    <w:p w14:paraId="0DE07854" w14:textId="77777777" w:rsidR="00E86D38" w:rsidRPr="00ED2EFE" w:rsidRDefault="00E86D38" w:rsidP="00E86D38">
      <w:pPr>
        <w:widowControl w:val="0"/>
        <w:spacing w:after="120"/>
        <w:ind w:right="-1"/>
        <w:jc w:val="right"/>
        <w:rPr>
          <w:rFonts w:ascii="Arial" w:hAnsi="Arial" w:cs="Arial"/>
          <w:color w:val="999999"/>
          <w:lang w:val="lv-LV"/>
        </w:rPr>
        <w:sectPr w:rsidR="00E86D38" w:rsidRPr="00ED2EFE" w:rsidSect="00E86D38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135" w:right="849" w:bottom="993" w:left="1701" w:header="567" w:footer="0" w:gutter="0"/>
          <w:cols w:space="708"/>
          <w:titlePg/>
          <w:docGrid w:linePitch="360"/>
        </w:sectPr>
      </w:pPr>
      <w:r w:rsidRPr="00ED2EFE">
        <w:rPr>
          <w:rFonts w:ascii="Arial" w:hAnsi="Arial" w:cs="Arial"/>
          <w:color w:val="999999"/>
          <w:lang w:val="lv-LV"/>
        </w:rPr>
        <w:br w:type="page"/>
      </w:r>
    </w:p>
    <w:bookmarkEnd w:id="0"/>
    <w:p w14:paraId="1E688CEC" w14:textId="77777777" w:rsidR="00E86D38" w:rsidRPr="00E86D38" w:rsidRDefault="00E86D38">
      <w:pPr>
        <w:rPr>
          <w:lang w:val="lv-LV"/>
        </w:rPr>
      </w:pPr>
    </w:p>
    <w:sectPr w:rsidR="00E86D38" w:rsidRPr="00E86D3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8B89" w14:textId="77777777" w:rsidR="009A1613" w:rsidRDefault="009A1613" w:rsidP="00E86D38">
      <w:r>
        <w:separator/>
      </w:r>
    </w:p>
  </w:endnote>
  <w:endnote w:type="continuationSeparator" w:id="0">
    <w:p w14:paraId="749FA0E2" w14:textId="77777777" w:rsidR="009A1613" w:rsidRDefault="009A1613" w:rsidP="00E8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8471" w14:textId="77777777" w:rsidR="00E86D38" w:rsidRDefault="00E86D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7BB16D" w14:textId="77777777" w:rsidR="00E86D38" w:rsidRDefault="00E86D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768488"/>
      <w:docPartObj>
        <w:docPartGallery w:val="Page Numbers (Bottom of Page)"/>
        <w:docPartUnique/>
      </w:docPartObj>
    </w:sdtPr>
    <w:sdtContent>
      <w:p w14:paraId="1476E69F" w14:textId="77777777" w:rsidR="00E86D38" w:rsidRDefault="00E86D3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44F09">
          <w:rPr>
            <w:noProof/>
            <w:lang w:val="lv-LV"/>
          </w:rPr>
          <w:t>15</w:t>
        </w:r>
        <w:r>
          <w:fldChar w:fldCharType="end"/>
        </w:r>
      </w:p>
    </w:sdtContent>
  </w:sdt>
  <w:p w14:paraId="307A1D08" w14:textId="77777777" w:rsidR="00E86D38" w:rsidRDefault="00E86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A4CD3" w14:textId="77777777" w:rsidR="009A1613" w:rsidRDefault="009A1613" w:rsidP="00E86D38">
      <w:r>
        <w:separator/>
      </w:r>
    </w:p>
  </w:footnote>
  <w:footnote w:type="continuationSeparator" w:id="0">
    <w:p w14:paraId="6BAA78E2" w14:textId="77777777" w:rsidR="009A1613" w:rsidRDefault="009A1613" w:rsidP="00E8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DB9F" w14:textId="77777777" w:rsidR="00E86D38" w:rsidRDefault="00E86D3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591A49F0" w14:textId="77777777" w:rsidR="00E86D38" w:rsidRDefault="00E86D3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5433" w14:textId="77777777" w:rsidR="00E86D38" w:rsidRDefault="00E86D38">
    <w:pPr>
      <w:pStyle w:val="Header"/>
      <w:framePr w:wrap="around" w:vAnchor="text" w:hAnchor="margin" w:xAlign="right" w:y="1"/>
      <w:rPr>
        <w:rStyle w:val="PageNumber"/>
      </w:rPr>
    </w:pPr>
  </w:p>
  <w:p w14:paraId="774CE897" w14:textId="77777777" w:rsidR="00E86D38" w:rsidRPr="00062E13" w:rsidRDefault="00E86D38" w:rsidP="00911330">
    <w:pPr>
      <w:pStyle w:val="Header"/>
      <w:tabs>
        <w:tab w:val="clear" w:pos="8306"/>
        <w:tab w:val="right" w:pos="8505"/>
      </w:tabs>
      <w:jc w:val="center"/>
      <w:rPr>
        <w:i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437"/>
    <w:multiLevelType w:val="multilevel"/>
    <w:tmpl w:val="7F72A58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num w:numId="1" w16cid:durableId="198515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38"/>
    <w:rsid w:val="003A2AB3"/>
    <w:rsid w:val="007430C1"/>
    <w:rsid w:val="009A1613"/>
    <w:rsid w:val="00B36F3A"/>
    <w:rsid w:val="00D04C03"/>
    <w:rsid w:val="00E8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562471"/>
  <w15:chartTrackingRefBased/>
  <w15:docId w15:val="{00B23493-8A8A-489A-9B8C-CDA9747E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D38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86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D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D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D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D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6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D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D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D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D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D3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aliases w:val="Body Text1,b,uvlaka 3,plain,plain Char,b1,uvlaka 31"/>
    <w:basedOn w:val="Normal"/>
    <w:link w:val="BodyTextChar"/>
    <w:rsid w:val="00E86D38"/>
    <w:pPr>
      <w:widowControl w:val="0"/>
      <w:autoSpaceDE w:val="0"/>
      <w:autoSpaceDN w:val="0"/>
      <w:adjustRightInd w:val="0"/>
      <w:jc w:val="both"/>
    </w:pPr>
    <w:rPr>
      <w:sz w:val="28"/>
      <w:szCs w:val="22"/>
      <w:lang w:val="lv-LV"/>
    </w:rPr>
  </w:style>
  <w:style w:type="character" w:customStyle="1" w:styleId="BodyTextChar">
    <w:name w:val="Body Text Char"/>
    <w:aliases w:val="Body Text1 Char,b Char,uvlaka 3 Char,plain Char1,plain Char Char,b1 Char,uvlaka 31 Char"/>
    <w:basedOn w:val="DefaultParagraphFont"/>
    <w:link w:val="BodyText"/>
    <w:rsid w:val="00E86D38"/>
    <w:rPr>
      <w:rFonts w:ascii="Times New Roman" w:eastAsia="Times New Roman" w:hAnsi="Times New Roman" w:cs="Times New Roman"/>
      <w:kern w:val="0"/>
      <w:sz w:val="28"/>
      <w:szCs w:val="22"/>
      <w:lang w:val="lv-LV"/>
      <w14:ligatures w14:val="none"/>
    </w:rPr>
  </w:style>
  <w:style w:type="paragraph" w:styleId="Footer">
    <w:name w:val="footer"/>
    <w:aliases w:val="Char5 Char"/>
    <w:basedOn w:val="Normal"/>
    <w:link w:val="FooterChar"/>
    <w:uiPriority w:val="99"/>
    <w:rsid w:val="00E86D38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basedOn w:val="DefaultParagraphFont"/>
    <w:link w:val="Footer"/>
    <w:uiPriority w:val="99"/>
    <w:rsid w:val="00E86D38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er">
    <w:name w:val="header"/>
    <w:aliases w:val="Char, Char"/>
    <w:basedOn w:val="Normal"/>
    <w:link w:val="HeaderChar1"/>
    <w:rsid w:val="00E86D3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E86D38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customStyle="1" w:styleId="HeaderChar1">
    <w:name w:val="Header Char1"/>
    <w:aliases w:val="Char Char, Char Char"/>
    <w:basedOn w:val="DefaultParagraphFont"/>
    <w:link w:val="Header"/>
    <w:qFormat/>
    <w:rsid w:val="00E86D38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PageNumber">
    <w:name w:val="page number"/>
    <w:basedOn w:val="DefaultParagraphFont"/>
    <w:rsid w:val="00E86D38"/>
  </w:style>
  <w:style w:type="paragraph" w:styleId="BlockText">
    <w:name w:val="Block Text"/>
    <w:basedOn w:val="Normal"/>
    <w:rsid w:val="00E86D38"/>
    <w:pPr>
      <w:shd w:val="clear" w:color="auto" w:fill="FFFFFF"/>
      <w:spacing w:line="274" w:lineRule="exact"/>
      <w:ind w:left="1670" w:right="1541"/>
      <w:jc w:val="center"/>
    </w:pPr>
    <w:rPr>
      <w:color w:val="000000"/>
      <w:spacing w:val="-8"/>
      <w:szCs w:val="25"/>
      <w:lang w:val="lv-LV"/>
    </w:rPr>
  </w:style>
  <w:style w:type="paragraph" w:customStyle="1" w:styleId="DOCPielikumi">
    <w:name w:val="DOC Pielikumi"/>
    <w:basedOn w:val="Heading4"/>
    <w:autoRedefine/>
    <w:rsid w:val="00E86D38"/>
    <w:pPr>
      <w:keepLines w:val="0"/>
      <w:spacing w:before="0" w:after="0"/>
      <w:jc w:val="center"/>
    </w:pPr>
    <w:rPr>
      <w:rFonts w:ascii="Arial" w:eastAsia="Times New Roman" w:hAnsi="Arial" w:cs="Arial"/>
      <w:b/>
      <w:i w:val="0"/>
      <w:iCs w:val="0"/>
      <w:noProof/>
      <w:color w:val="auto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Ozols</dc:creator>
  <cp:keywords/>
  <dc:description/>
  <cp:lastModifiedBy>Mārtiņš Ozols</cp:lastModifiedBy>
  <cp:revision>2</cp:revision>
  <dcterms:created xsi:type="dcterms:W3CDTF">2025-12-15T13:02:00Z</dcterms:created>
  <dcterms:modified xsi:type="dcterms:W3CDTF">2026-01-14T11:08:00Z</dcterms:modified>
</cp:coreProperties>
</file>