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6" w:type="dxa"/>
        <w:tblInd w:w="-2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1"/>
        <w:gridCol w:w="2585"/>
        <w:gridCol w:w="2990"/>
      </w:tblGrid>
      <w:tr w:rsidR="002B44C8" w14:paraId="10DE9D5B" w14:textId="77777777" w:rsidTr="006D6B8D">
        <w:trPr>
          <w:trHeight w:val="1554"/>
        </w:trPr>
        <w:tc>
          <w:tcPr>
            <w:tcW w:w="39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84AF1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  <w:tab w:val="left" w:pos="745"/>
              </w:tabs>
              <w:ind w:firstLine="743"/>
            </w:pPr>
            <w:bookmarkStart w:id="0" w:name="_Toc173933700"/>
            <w:r>
              <w:rPr>
                <w:noProof/>
                <w:sz w:val="16"/>
                <w:szCs w:val="16"/>
              </w:rPr>
              <w:drawing>
                <wp:inline distT="0" distB="0" distL="0" distR="0" wp14:anchorId="3DAF2C54" wp14:editId="04445787">
                  <wp:extent cx="1408340" cy="956398"/>
                  <wp:effectExtent l="0" t="0" r="1360" b="0"/>
                  <wp:docPr id="354132412" name="Attēls 2" descr="Attēls, kurā ir teksts, fonts, grafika, grafiskais dizains&#10;&#10;Apraksts ģenerēts automātiski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rcRect l="49" r="-11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8340" cy="956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EEF8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58AF7DC1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rPr>
                <w:sz w:val="16"/>
                <w:szCs w:val="16"/>
              </w:rPr>
            </w:pPr>
          </w:p>
          <w:p w14:paraId="5F7830E6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rPr>
                <w:sz w:val="16"/>
                <w:szCs w:val="16"/>
              </w:rPr>
            </w:pPr>
          </w:p>
          <w:p w14:paraId="20F8D4F4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rPr>
                <w:sz w:val="16"/>
                <w:szCs w:val="16"/>
              </w:rPr>
            </w:pPr>
          </w:p>
          <w:p w14:paraId="050E4F9D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1110EBA4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SIA “Rīgas meži”</w:t>
            </w:r>
          </w:p>
          <w:p w14:paraId="512CAF7E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Reģ. nr: 40003982628</w:t>
            </w:r>
          </w:p>
          <w:p w14:paraId="3A556877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rPr>
                <w:rFonts w:ascii="Arial" w:eastAsia="Calibri" w:hAnsi="Arial" w:cs="Arial"/>
                <w:bCs/>
                <w:sz w:val="16"/>
                <w:szCs w:val="16"/>
                <w:lang w:eastAsia="lv-LV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eastAsia="lv-LV"/>
              </w:rPr>
              <w:t xml:space="preserve">O.Vācieša iela 6 k-1, </w:t>
            </w:r>
          </w:p>
          <w:p w14:paraId="79956216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rPr>
                <w:rFonts w:ascii="Arial" w:eastAsia="Calibri" w:hAnsi="Arial" w:cs="Arial"/>
                <w:bCs/>
                <w:sz w:val="16"/>
                <w:szCs w:val="16"/>
                <w:lang w:eastAsia="lv-LV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eastAsia="lv-LV"/>
              </w:rPr>
              <w:t>Rīga, LV-1004</w:t>
            </w:r>
          </w:p>
        </w:tc>
        <w:tc>
          <w:tcPr>
            <w:tcW w:w="2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0E36B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ind w:left="738"/>
              <w:rPr>
                <w:rFonts w:ascii="Arial" w:hAnsi="Arial" w:cs="Arial"/>
                <w:sz w:val="16"/>
                <w:szCs w:val="16"/>
              </w:rPr>
            </w:pPr>
          </w:p>
          <w:p w14:paraId="388182C6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ind w:left="738"/>
              <w:rPr>
                <w:sz w:val="16"/>
                <w:szCs w:val="16"/>
              </w:rPr>
            </w:pPr>
          </w:p>
          <w:p w14:paraId="5B82A5FE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ind w:left="738"/>
              <w:rPr>
                <w:sz w:val="16"/>
                <w:szCs w:val="16"/>
              </w:rPr>
            </w:pPr>
          </w:p>
          <w:p w14:paraId="3E26E6BA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ind w:left="738"/>
              <w:rPr>
                <w:sz w:val="16"/>
                <w:szCs w:val="16"/>
              </w:rPr>
            </w:pPr>
          </w:p>
          <w:p w14:paraId="756E4529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ind w:left="32"/>
              <w:rPr>
                <w:rFonts w:ascii="Arial" w:hAnsi="Arial" w:cs="Arial"/>
                <w:sz w:val="16"/>
                <w:szCs w:val="16"/>
              </w:rPr>
            </w:pPr>
          </w:p>
          <w:p w14:paraId="22601CB3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ind w:left="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+371 67415710</w:t>
            </w:r>
          </w:p>
          <w:p w14:paraId="5C39BA98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ind w:left="32"/>
            </w:pPr>
            <w:r>
              <w:rPr>
                <w:rFonts w:ascii="Arial" w:hAnsi="Arial" w:cs="Arial"/>
                <w:color w:val="266041"/>
                <w:sz w:val="16"/>
                <w:szCs w:val="16"/>
              </w:rPr>
              <w:t>www.rigasmezi.lv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6" w:history="1">
              <w:r>
                <w:rPr>
                  <w:rStyle w:val="Hipersaite"/>
                  <w:rFonts w:ascii="Arial" w:hAnsi="Arial" w:cs="Arial"/>
                  <w:color w:val="286140"/>
                  <w:sz w:val="16"/>
                  <w:szCs w:val="16"/>
                </w:rPr>
                <w:t>rigasmezi@rigasmezi.lv</w:t>
              </w:r>
            </w:hyperlink>
            <w:r>
              <w:rPr>
                <w:rFonts w:ascii="Arial" w:hAnsi="Arial" w:cs="Arial"/>
                <w:color w:val="286140"/>
                <w:sz w:val="16"/>
                <w:szCs w:val="16"/>
              </w:rPr>
              <w:t xml:space="preserve"> </w:t>
            </w:r>
          </w:p>
          <w:p w14:paraId="2DB84292" w14:textId="77777777" w:rsidR="002B44C8" w:rsidRDefault="002B44C8" w:rsidP="006D6B8D">
            <w:pPr>
              <w:pStyle w:val="Galvene"/>
              <w:tabs>
                <w:tab w:val="clear" w:pos="4153"/>
                <w:tab w:val="clear" w:pos="8306"/>
              </w:tabs>
              <w:ind w:left="32"/>
              <w:rPr>
                <w:sz w:val="16"/>
                <w:szCs w:val="16"/>
              </w:rPr>
            </w:pPr>
          </w:p>
        </w:tc>
      </w:tr>
    </w:tbl>
    <w:p w14:paraId="47475605" w14:textId="77777777" w:rsidR="002B44C8" w:rsidRDefault="002B44C8" w:rsidP="002B44C8">
      <w:pPr>
        <w:pStyle w:val="Galvene"/>
        <w:tabs>
          <w:tab w:val="clear" w:pos="4153"/>
          <w:tab w:val="clear" w:pos="8306"/>
        </w:tabs>
        <w:ind w:left="-85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CDE94AF" wp14:editId="11FAD1B9">
                <wp:simplePos x="0" y="0"/>
                <wp:positionH relativeFrom="column">
                  <wp:posOffset>-17062</wp:posOffset>
                </wp:positionH>
                <wp:positionV relativeFrom="paragraph">
                  <wp:posOffset>73097</wp:posOffset>
                </wp:positionV>
                <wp:extent cx="5267958" cy="0"/>
                <wp:effectExtent l="0" t="0" r="0" b="0"/>
                <wp:wrapNone/>
                <wp:docPr id="1687367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58" cy="0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266041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597F8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Connector 22" o:spid="_x0000_s1026" type="#_x0000_t32" style="position:absolute;margin-left:-1.35pt;margin-top:5.75pt;width:414.8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" strokecolor="#266041" strokeweight=".26467mm">
                <v:stroke joinstyle="miter"/>
              </v:shape>
            </w:pict>
          </mc:Fallback>
        </mc:AlternateContent>
      </w:r>
    </w:p>
    <w:bookmarkEnd w:id="0"/>
    <w:p w14:paraId="06BACB49" w14:textId="77777777" w:rsidR="002B44C8" w:rsidRPr="000B048F" w:rsidRDefault="002B44C8" w:rsidP="002B44C8">
      <w:pPr>
        <w:ind w:hanging="142"/>
        <w:rPr>
          <w:rFonts w:ascii="Arial" w:hAnsi="Arial" w:cs="Arial"/>
          <w:b/>
          <w:bCs/>
          <w:noProof/>
          <w:sz w:val="22"/>
          <w:szCs w:val="22"/>
        </w:rPr>
      </w:pPr>
      <w:r w:rsidRPr="000B048F">
        <w:rPr>
          <w:rFonts w:ascii="Arial" w:hAnsi="Arial" w:cs="Arial"/>
          <w:b/>
          <w:bCs/>
          <w:noProof/>
          <w:sz w:val="22"/>
          <w:szCs w:val="22"/>
        </w:rPr>
        <w:t>Rīgā</w:t>
      </w:r>
    </w:p>
    <w:p w14:paraId="47155954" w14:textId="77777777" w:rsidR="002B44C8" w:rsidRPr="000B048F" w:rsidRDefault="002B44C8" w:rsidP="002B44C8">
      <w:pPr>
        <w:rPr>
          <w:rFonts w:ascii="Arial" w:hAnsi="Arial" w:cs="Arial"/>
          <w:noProof/>
          <w:sz w:val="22"/>
          <w:szCs w:val="22"/>
        </w:rPr>
      </w:pPr>
    </w:p>
    <w:tbl>
      <w:tblPr>
        <w:tblW w:w="9219" w:type="dxa"/>
        <w:tblInd w:w="-147" w:type="dxa"/>
        <w:tblLook w:val="01E0" w:firstRow="1" w:lastRow="1" w:firstColumn="1" w:lastColumn="1" w:noHBand="0" w:noVBand="0"/>
      </w:tblPr>
      <w:tblGrid>
        <w:gridCol w:w="3549"/>
        <w:gridCol w:w="746"/>
        <w:gridCol w:w="2481"/>
        <w:gridCol w:w="2023"/>
        <w:gridCol w:w="69"/>
        <w:gridCol w:w="351"/>
      </w:tblGrid>
      <w:tr w:rsidR="002B44C8" w:rsidRPr="000B048F" w14:paraId="4BD7DA3E" w14:textId="77777777" w:rsidTr="00550FD1">
        <w:trPr>
          <w:gridAfter w:val="2"/>
          <w:wAfter w:w="420" w:type="dxa"/>
          <w:trHeight w:val="622"/>
        </w:trPr>
        <w:tc>
          <w:tcPr>
            <w:tcW w:w="3549" w:type="dxa"/>
          </w:tcPr>
          <w:p w14:paraId="1910D2FF" w14:textId="77777777" w:rsidR="002B44C8" w:rsidRPr="000B048F" w:rsidRDefault="002B44C8" w:rsidP="006D6B8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B048F">
              <w:rPr>
                <w:rFonts w:ascii="Arial" w:hAnsi="Arial" w:cs="Arial"/>
                <w:noProof/>
                <w:sz w:val="22"/>
                <w:szCs w:val="22"/>
              </w:rPr>
              <w:t xml:space="preserve">Dokumenta datums </w:t>
            </w:r>
          </w:p>
          <w:p w14:paraId="357B2E32" w14:textId="77777777" w:rsidR="002B44C8" w:rsidRPr="000B048F" w:rsidRDefault="002B44C8" w:rsidP="006D6B8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B048F">
              <w:rPr>
                <w:rFonts w:ascii="Arial" w:hAnsi="Arial" w:cs="Arial"/>
                <w:noProof/>
                <w:sz w:val="22"/>
                <w:szCs w:val="22"/>
              </w:rPr>
              <w:t>skatāms laika zīmogā</w:t>
            </w:r>
          </w:p>
          <w:p w14:paraId="51A7F86C" w14:textId="77777777" w:rsidR="002B44C8" w:rsidRPr="000B048F" w:rsidRDefault="002B44C8" w:rsidP="006D6B8D">
            <w:pPr>
              <w:ind w:firstLine="39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227" w:type="dxa"/>
            <w:gridSpan w:val="2"/>
          </w:tcPr>
          <w:p w14:paraId="33F23348" w14:textId="77777777" w:rsidR="002B44C8" w:rsidRPr="000B048F" w:rsidRDefault="002B44C8" w:rsidP="006D6B8D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2023" w:type="dxa"/>
          </w:tcPr>
          <w:p w14:paraId="6DA62825" w14:textId="77777777" w:rsidR="002B44C8" w:rsidRPr="000B048F" w:rsidRDefault="002B44C8" w:rsidP="006D6B8D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0B048F">
              <w:rPr>
                <w:rFonts w:ascii="Arial" w:hAnsi="Arial" w:cs="Arial"/>
                <w:bCs/>
                <w:noProof/>
                <w:sz w:val="22"/>
                <w:szCs w:val="22"/>
              </w:rPr>
              <w:t>Nr.</w:t>
            </w:r>
          </w:p>
          <w:p w14:paraId="1A5F0F3A" w14:textId="77777777" w:rsidR="002B44C8" w:rsidRPr="000B048F" w:rsidRDefault="002B44C8" w:rsidP="006D6B8D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0B048F">
              <w:rPr>
                <w:rFonts w:ascii="Arial" w:hAnsi="Arial" w:cs="Arial"/>
                <w:bCs/>
                <w:noProof/>
                <w:sz w:val="22"/>
                <w:szCs w:val="22"/>
              </w:rPr>
              <w:t>Skatīt pievienotajā datnē</w:t>
            </w:r>
          </w:p>
        </w:tc>
      </w:tr>
      <w:tr w:rsidR="002B44C8" w:rsidRPr="000B048F" w14:paraId="5202BA3F" w14:textId="77777777" w:rsidTr="00550FD1">
        <w:trPr>
          <w:gridAfter w:val="1"/>
          <w:wAfter w:w="351" w:type="dxa"/>
          <w:trHeight w:val="622"/>
        </w:trPr>
        <w:tc>
          <w:tcPr>
            <w:tcW w:w="3549" w:type="dxa"/>
          </w:tcPr>
          <w:p w14:paraId="32DC62E0" w14:textId="154B2B69" w:rsidR="002B44C8" w:rsidRPr="000B048F" w:rsidRDefault="002B44C8" w:rsidP="006D6B8D">
            <w:pPr>
              <w:ind w:firstLine="39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7F3479BB" wp14:editId="1B2EFFB6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161924</wp:posOffset>
                      </wp:positionV>
                      <wp:extent cx="1165860" cy="0"/>
                      <wp:effectExtent l="0" t="0" r="0" b="0"/>
                      <wp:wrapNone/>
                      <wp:docPr id="323386438" name="Taisns savienotāj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658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AF615A" id="Taisns savienotājs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35pt,12.75pt" to="114.1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0B048F">
              <w:rPr>
                <w:rFonts w:ascii="Arial" w:hAnsi="Arial" w:cs="Arial"/>
                <w:noProof/>
                <w:sz w:val="22"/>
                <w:szCs w:val="22"/>
              </w:rPr>
              <w:t>Uz Nr.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4352AB" w:rsidRPr="004352AB">
              <w:rPr>
                <w:rFonts w:ascii="Arial" w:hAnsi="Arial" w:cs="Arial"/>
                <w:noProof/>
                <w:sz w:val="22"/>
                <w:szCs w:val="22"/>
              </w:rPr>
              <w:t>TMP-901062-313665</w:t>
            </w:r>
          </w:p>
          <w:p w14:paraId="4BCA09DC" w14:textId="77777777" w:rsidR="002B44C8" w:rsidRPr="000B048F" w:rsidRDefault="002B44C8" w:rsidP="006D6B8D">
            <w:pPr>
              <w:ind w:firstLine="39"/>
              <w:jc w:val="center"/>
              <w:rPr>
                <w:rFonts w:ascii="Arial" w:hAnsi="Arial" w:cs="Arial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3227" w:type="dxa"/>
            <w:gridSpan w:val="2"/>
          </w:tcPr>
          <w:p w14:paraId="20E918A3" w14:textId="77777777" w:rsidR="002B44C8" w:rsidRPr="000B048F" w:rsidRDefault="002B44C8" w:rsidP="006D6B8D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2092" w:type="dxa"/>
            <w:gridSpan w:val="2"/>
          </w:tcPr>
          <w:p w14:paraId="2962E548" w14:textId="77777777" w:rsidR="002B44C8" w:rsidRPr="000B048F" w:rsidRDefault="002B44C8" w:rsidP="006D6B8D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</w:tr>
      <w:tr w:rsidR="002B44C8" w:rsidRPr="000B048F" w14:paraId="1F64A89E" w14:textId="77777777" w:rsidTr="00550FD1">
        <w:trPr>
          <w:trHeight w:val="622"/>
        </w:trPr>
        <w:tc>
          <w:tcPr>
            <w:tcW w:w="9219" w:type="dxa"/>
            <w:gridSpan w:val="6"/>
          </w:tcPr>
          <w:p w14:paraId="40693F10" w14:textId="6DA64AEA" w:rsidR="005E345A" w:rsidRDefault="005E345A" w:rsidP="00A0006B">
            <w:pPr>
              <w:contextualSpacing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E345A">
              <w:rPr>
                <w:rFonts w:ascii="Arial" w:hAnsi="Arial" w:cs="Arial"/>
                <w:sz w:val="22"/>
                <w:szCs w:val="22"/>
              </w:rPr>
              <w:tab/>
            </w:r>
            <w:r w:rsidR="000B6F45" w:rsidRPr="000B6F45">
              <w:rPr>
                <w:rFonts w:ascii="Arial" w:hAnsi="Arial" w:cs="Arial"/>
                <w:sz w:val="22"/>
                <w:szCs w:val="22"/>
              </w:rPr>
              <w:tab/>
            </w:r>
            <w:r w:rsidR="008D0116">
              <w:rPr>
                <w:rFonts w:ascii="Arial" w:hAnsi="Arial" w:cs="Arial"/>
                <w:sz w:val="22"/>
                <w:szCs w:val="22"/>
              </w:rPr>
              <w:t>SIA</w:t>
            </w:r>
            <w:r w:rsidR="008D0116" w:rsidRPr="008D0116">
              <w:rPr>
                <w:rFonts w:ascii="Arial" w:hAnsi="Arial" w:cs="Arial"/>
                <w:sz w:val="22"/>
                <w:szCs w:val="22"/>
              </w:rPr>
              <w:t xml:space="preserve"> "KhanCaviar"</w:t>
            </w:r>
          </w:p>
          <w:p w14:paraId="41E9AA68" w14:textId="77777777" w:rsidR="008C7167" w:rsidRPr="000B048F" w:rsidRDefault="008C7167" w:rsidP="00A0006B">
            <w:pPr>
              <w:contextualSpacing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1FFB59" w14:textId="77777777" w:rsidR="002B44C8" w:rsidRPr="000B048F" w:rsidRDefault="002B44C8" w:rsidP="006D6B8D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0B048F">
              <w:rPr>
                <w:rFonts w:ascii="Arial" w:hAnsi="Arial" w:cs="Arial"/>
                <w:b/>
                <w:sz w:val="22"/>
                <w:szCs w:val="22"/>
              </w:rPr>
              <w:t>Par tehnisko noteikumu izsniegšanu</w:t>
            </w:r>
          </w:p>
          <w:p w14:paraId="21FA77E7" w14:textId="77777777" w:rsidR="002B44C8" w:rsidRDefault="002B44C8" w:rsidP="006D6B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D68D98" w14:textId="7859D1D2" w:rsidR="002B44C8" w:rsidRPr="000B048F" w:rsidRDefault="002B44C8" w:rsidP="00881643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048F">
              <w:rPr>
                <w:rFonts w:ascii="Arial" w:hAnsi="Arial" w:cs="Arial"/>
                <w:sz w:val="22"/>
                <w:szCs w:val="22"/>
              </w:rPr>
              <w:t xml:space="preserve">            SIA “Rīgas meži” (turpmāk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48F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48F">
              <w:rPr>
                <w:rFonts w:ascii="Arial" w:hAnsi="Arial" w:cs="Arial"/>
                <w:sz w:val="22"/>
                <w:szCs w:val="22"/>
              </w:rPr>
              <w:t xml:space="preserve">Sabiedrība) </w:t>
            </w:r>
            <w:r w:rsidR="004352AB">
              <w:rPr>
                <w:rFonts w:ascii="Arial" w:hAnsi="Arial" w:cs="Arial"/>
                <w:sz w:val="22"/>
                <w:szCs w:val="22"/>
              </w:rPr>
              <w:t>22</w:t>
            </w:r>
            <w:r w:rsidR="0001365D">
              <w:rPr>
                <w:rFonts w:ascii="Arial" w:hAnsi="Arial" w:cs="Arial"/>
                <w:sz w:val="22"/>
                <w:szCs w:val="22"/>
              </w:rPr>
              <w:t>.</w:t>
            </w:r>
            <w:r w:rsidR="004352AB">
              <w:rPr>
                <w:rFonts w:ascii="Arial" w:hAnsi="Arial" w:cs="Arial"/>
                <w:sz w:val="22"/>
                <w:szCs w:val="22"/>
              </w:rPr>
              <w:t>10</w:t>
            </w:r>
            <w:r w:rsidRPr="000B048F">
              <w:rPr>
                <w:rFonts w:ascii="Arial" w:hAnsi="Arial" w:cs="Arial"/>
                <w:sz w:val="22"/>
                <w:szCs w:val="22"/>
              </w:rPr>
              <w:t>.202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0B048F">
              <w:rPr>
                <w:rFonts w:ascii="Arial" w:hAnsi="Arial" w:cs="Arial"/>
                <w:sz w:val="22"/>
                <w:szCs w:val="22"/>
              </w:rPr>
              <w:t>. ir saņēmusi BIS Nr.</w:t>
            </w:r>
            <w:r>
              <w:t xml:space="preserve"> </w:t>
            </w:r>
            <w:r w:rsidR="004352AB" w:rsidRPr="004352AB">
              <w:rPr>
                <w:rFonts w:ascii="Arial" w:hAnsi="Arial" w:cs="Arial"/>
                <w:sz w:val="22"/>
                <w:szCs w:val="22"/>
              </w:rPr>
              <w:t>BIS-BV-6.18-2025-51210</w:t>
            </w:r>
            <w:r w:rsidR="004352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48F">
              <w:rPr>
                <w:rFonts w:ascii="Arial" w:hAnsi="Arial" w:cs="Arial"/>
                <w:sz w:val="22"/>
                <w:szCs w:val="22"/>
              </w:rPr>
              <w:t>pieteikumu tehnisko noteikumu izsniegšanai būvniecības iecerei</w:t>
            </w: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>
              <w:t xml:space="preserve"> </w:t>
            </w:r>
            <w:r w:rsidR="004352AB" w:rsidRPr="004352AB">
              <w:rPr>
                <w:rFonts w:ascii="Arial" w:hAnsi="Arial" w:cs="Arial"/>
                <w:sz w:val="22"/>
                <w:szCs w:val="22"/>
              </w:rPr>
              <w:t>TMP-901062-313665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661CF">
              <w:rPr>
                <w:rFonts w:ascii="Arial" w:hAnsi="Arial" w:cs="Arial"/>
                <w:sz w:val="22"/>
                <w:szCs w:val="22"/>
              </w:rPr>
              <w:t>“</w:t>
            </w:r>
            <w:r w:rsidR="004352AB" w:rsidRPr="004352AB">
              <w:rPr>
                <w:rFonts w:ascii="Arial" w:hAnsi="Arial" w:cs="Arial"/>
                <w:sz w:val="22"/>
                <w:szCs w:val="22"/>
              </w:rPr>
              <w:t>Zivju produkcijas ceha izveide</w:t>
            </w:r>
            <w:r w:rsidR="00B661CF">
              <w:rPr>
                <w:rFonts w:ascii="Arial" w:hAnsi="Arial" w:cs="Arial"/>
                <w:sz w:val="22"/>
                <w:szCs w:val="22"/>
              </w:rPr>
              <w:t>”</w:t>
            </w:r>
            <w:r w:rsidR="00A276FD" w:rsidRPr="00A276F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5428" w:rsidRPr="00F55428">
              <w:rPr>
                <w:rFonts w:ascii="Arial" w:hAnsi="Arial" w:cs="Arial"/>
                <w:sz w:val="22"/>
                <w:szCs w:val="22"/>
              </w:rPr>
              <w:t xml:space="preserve">(turpmāk-Objekts).                                                                                                                                         </w:t>
            </w:r>
          </w:p>
          <w:p w14:paraId="3DDF5E96" w14:textId="7ECE2FBD" w:rsidR="0075318E" w:rsidRDefault="00721D6A" w:rsidP="004F43CF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048F"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>
              <w:rPr>
                <w:rFonts w:ascii="Arial" w:hAnsi="Arial" w:cs="Arial"/>
                <w:sz w:val="22"/>
                <w:szCs w:val="22"/>
              </w:rPr>
              <w:t>Sabiedrība</w:t>
            </w:r>
            <w:r w:rsidRPr="00721D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5341">
              <w:rPr>
                <w:rFonts w:ascii="Arial" w:hAnsi="Arial" w:cs="Arial"/>
                <w:sz w:val="22"/>
                <w:szCs w:val="22"/>
              </w:rPr>
              <w:t>iepazinās ar</w:t>
            </w:r>
            <w:r w:rsidRPr="00721D6A">
              <w:rPr>
                <w:rFonts w:ascii="Arial" w:hAnsi="Arial" w:cs="Arial"/>
                <w:sz w:val="22"/>
                <w:szCs w:val="22"/>
              </w:rPr>
              <w:t xml:space="preserve"> iesniegto </w:t>
            </w:r>
            <w:r w:rsidR="00DF1779">
              <w:rPr>
                <w:rFonts w:ascii="Arial" w:hAnsi="Arial" w:cs="Arial"/>
                <w:sz w:val="22"/>
                <w:szCs w:val="22"/>
              </w:rPr>
              <w:t>dokumentāciju</w:t>
            </w:r>
            <w:r w:rsidRPr="00721D6A">
              <w:rPr>
                <w:rFonts w:ascii="Arial" w:hAnsi="Arial" w:cs="Arial"/>
                <w:sz w:val="22"/>
                <w:szCs w:val="22"/>
              </w:rPr>
              <w:t xml:space="preserve"> Objektam </w:t>
            </w:r>
            <w:r w:rsidR="003D396C" w:rsidRPr="003D396C">
              <w:rPr>
                <w:rFonts w:ascii="Arial" w:hAnsi="Arial" w:cs="Arial"/>
                <w:sz w:val="22"/>
                <w:szCs w:val="22"/>
              </w:rPr>
              <w:t>un sniedz noteikumus, kuri jāņem vērā</w:t>
            </w:r>
            <w:r w:rsidR="004F6140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F774454" w14:textId="77777777" w:rsidR="0012491B" w:rsidRDefault="0012491B" w:rsidP="00A275D4">
            <w:pPr>
              <w:pStyle w:val="Sarakstarindkop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491B">
              <w:rPr>
                <w:rFonts w:ascii="Arial" w:hAnsi="Arial" w:cs="Arial"/>
                <w:sz w:val="22"/>
                <w:szCs w:val="22"/>
              </w:rPr>
              <w:t>projektēt būvniecības ieceri ievērojot Rīgas teritorijas izmantošanas un apbūves noteikumus;</w:t>
            </w:r>
          </w:p>
          <w:p w14:paraId="22C8D787" w14:textId="77777777" w:rsidR="00E812D2" w:rsidRDefault="00E812D2" w:rsidP="00A275D4">
            <w:pPr>
              <w:pStyle w:val="Sarakstarindkop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Objektu</w:t>
            </w:r>
            <w:r w:rsidRPr="00AE4CD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projektēt</w:t>
            </w:r>
            <w:r w:rsidRPr="00AE4CDA">
              <w:rPr>
                <w:rFonts w:ascii="Arial" w:hAnsi="Arial" w:cs="Arial"/>
                <w:sz w:val="22"/>
                <w:szCs w:val="22"/>
              </w:rPr>
              <w:t xml:space="preserve"> drošā attālumā no meža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4D7F3F5" w14:textId="3B2CF0FE" w:rsidR="00003C5F" w:rsidRDefault="00414617" w:rsidP="00A275D4">
            <w:pPr>
              <w:pStyle w:val="Sarakstarindkop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projektēt inženierkomunikācijas tā, lai neapgrūtinātu Sabiedrība</w:t>
            </w:r>
            <w:r w:rsidR="00A275D4">
              <w:rPr>
                <w:rFonts w:ascii="Arial" w:hAnsi="Arial" w:cs="Arial"/>
                <w:sz w:val="22"/>
                <w:szCs w:val="22"/>
              </w:rPr>
              <w:t>i piederošo īpašumu;</w:t>
            </w:r>
          </w:p>
          <w:p w14:paraId="590EF228" w14:textId="588C1684" w:rsidR="00151AFA" w:rsidRDefault="00247074" w:rsidP="00A275D4">
            <w:pPr>
              <w:pStyle w:val="Sarakstarindkop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neveikt lietus ūdens </w:t>
            </w:r>
            <w:r w:rsidR="00151AFA" w:rsidRPr="00151AFA">
              <w:rPr>
                <w:rFonts w:ascii="Arial" w:hAnsi="Arial" w:cs="Arial"/>
                <w:sz w:val="22"/>
                <w:szCs w:val="22"/>
              </w:rPr>
              <w:t>novadīšan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151AFA" w:rsidRPr="00151AFA">
              <w:rPr>
                <w:rFonts w:ascii="Arial" w:hAnsi="Arial" w:cs="Arial"/>
                <w:sz w:val="22"/>
                <w:szCs w:val="22"/>
              </w:rPr>
              <w:t xml:space="preserve"> zemes vienības</w:t>
            </w:r>
            <w:r w:rsidR="00034D80">
              <w:rPr>
                <w:rFonts w:ascii="Arial" w:hAnsi="Arial" w:cs="Arial"/>
                <w:sz w:val="22"/>
                <w:szCs w:val="22"/>
              </w:rPr>
              <w:t xml:space="preserve"> kadastra apz.</w:t>
            </w:r>
            <w:r w:rsidR="00151AFA" w:rsidRPr="00151AFA">
              <w:rPr>
                <w:rFonts w:ascii="Arial" w:hAnsi="Arial" w:cs="Arial"/>
                <w:sz w:val="22"/>
                <w:szCs w:val="22"/>
              </w:rPr>
              <w:t xml:space="preserve"> 01001210712 virzienā</w:t>
            </w:r>
            <w:r w:rsidR="00AE4CDA">
              <w:rPr>
                <w:rFonts w:ascii="Arial" w:hAnsi="Arial" w:cs="Arial"/>
                <w:sz w:val="22"/>
                <w:szCs w:val="22"/>
              </w:rPr>
              <w:t>;</w:t>
            </w:r>
            <w:r w:rsidR="00151AFA" w:rsidRPr="00151AF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3212B6A" w14:textId="135296FD" w:rsidR="00CE640F" w:rsidRPr="00CE640F" w:rsidRDefault="00CE640F" w:rsidP="00A275D4">
            <w:pPr>
              <w:pStyle w:val="Sarakstarindkop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640F">
              <w:rPr>
                <w:rFonts w:ascii="Arial" w:hAnsi="Arial" w:cs="Arial"/>
                <w:sz w:val="22"/>
                <w:szCs w:val="22"/>
              </w:rPr>
              <w:t xml:space="preserve">koriģēt žoga izvietojumu starp zemes vienībām ar kadastra apz. </w:t>
            </w:r>
            <w:r w:rsidR="00754C5A" w:rsidRPr="00754C5A">
              <w:rPr>
                <w:rFonts w:ascii="Arial" w:hAnsi="Arial" w:cs="Arial"/>
                <w:sz w:val="22"/>
                <w:szCs w:val="22"/>
              </w:rPr>
              <w:t>01001211158</w:t>
            </w:r>
            <w:r w:rsidR="00754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E640F">
              <w:rPr>
                <w:rFonts w:ascii="Arial" w:hAnsi="Arial" w:cs="Arial"/>
                <w:sz w:val="22"/>
                <w:szCs w:val="22"/>
              </w:rPr>
              <w:t xml:space="preserve">un kadastra apz. </w:t>
            </w:r>
            <w:r w:rsidR="00754C5A" w:rsidRPr="00754C5A">
              <w:rPr>
                <w:rFonts w:ascii="Arial" w:hAnsi="Arial" w:cs="Arial"/>
                <w:sz w:val="22"/>
                <w:szCs w:val="22"/>
              </w:rPr>
              <w:t>01001210712</w:t>
            </w:r>
            <w:r w:rsidR="00754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E640F">
              <w:rPr>
                <w:rFonts w:ascii="Arial" w:hAnsi="Arial" w:cs="Arial"/>
                <w:sz w:val="22"/>
                <w:szCs w:val="22"/>
              </w:rPr>
              <w:t xml:space="preserve">tā, lai žogs </w:t>
            </w:r>
            <w:r w:rsidR="008B3BC6">
              <w:rPr>
                <w:rFonts w:ascii="Arial" w:hAnsi="Arial" w:cs="Arial"/>
                <w:sz w:val="22"/>
                <w:szCs w:val="22"/>
              </w:rPr>
              <w:t>neatrastos</w:t>
            </w:r>
            <w:r w:rsidR="00AB190B">
              <w:rPr>
                <w:rFonts w:ascii="Arial" w:hAnsi="Arial" w:cs="Arial"/>
                <w:sz w:val="22"/>
                <w:szCs w:val="22"/>
              </w:rPr>
              <w:t xml:space="preserve"> Sabiedrības īpašumā</w:t>
            </w:r>
            <w:r w:rsidRPr="00CE640F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5430E32" w14:textId="32BF744C" w:rsidR="00A079CE" w:rsidRPr="00D477A2" w:rsidRDefault="00CE640F" w:rsidP="00A275D4">
            <w:pPr>
              <w:pStyle w:val="Sarakstarindkop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640F">
              <w:rPr>
                <w:rFonts w:ascii="Arial" w:hAnsi="Arial" w:cs="Arial"/>
                <w:sz w:val="22"/>
                <w:szCs w:val="22"/>
              </w:rPr>
              <w:t xml:space="preserve">nav pieļaujama ieejas/izejas vārtu izbūve uz Sabiedrībai piederošo </w:t>
            </w:r>
            <w:r w:rsidR="00D477A2">
              <w:rPr>
                <w:rFonts w:ascii="Arial" w:hAnsi="Arial" w:cs="Arial"/>
                <w:sz w:val="22"/>
                <w:szCs w:val="22"/>
              </w:rPr>
              <w:t>īpašumu.</w:t>
            </w:r>
          </w:p>
          <w:p w14:paraId="4D99C1A3" w14:textId="77777777" w:rsidR="00AE4CDA" w:rsidRPr="00AE4CDA" w:rsidRDefault="00AE4CDA" w:rsidP="00AE4CD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27060F" w14:textId="326A96B4" w:rsidR="002B44C8" w:rsidRPr="000B048F" w:rsidRDefault="002B44C8" w:rsidP="006D6B8D">
            <w:pPr>
              <w:tabs>
                <w:tab w:val="left" w:pos="0"/>
              </w:tabs>
              <w:ind w:firstLine="71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30E6">
              <w:rPr>
                <w:rFonts w:ascii="Arial" w:hAnsi="Arial" w:cs="Arial"/>
                <w:sz w:val="22"/>
                <w:szCs w:val="22"/>
              </w:rPr>
              <w:t>Sabiedrība sniedz vispārīga rakstura informāciju</w:t>
            </w:r>
            <w:r>
              <w:rPr>
                <w:rFonts w:ascii="Arial" w:hAnsi="Arial" w:cs="Arial"/>
                <w:sz w:val="22"/>
                <w:szCs w:val="22"/>
              </w:rPr>
              <w:t>, kura jāņem vērā ikvienam būvniecības ierosinātājam:</w:t>
            </w:r>
          </w:p>
          <w:p w14:paraId="6B204902" w14:textId="7A373D49" w:rsidR="002B44C8" w:rsidRPr="00A436EB" w:rsidRDefault="002B44C8" w:rsidP="001B6756">
            <w:pPr>
              <w:pStyle w:val="Sarakstarindkop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36EB">
              <w:rPr>
                <w:rFonts w:ascii="Arial" w:hAnsi="Arial" w:cs="Arial"/>
                <w:sz w:val="22"/>
                <w:szCs w:val="22"/>
              </w:rPr>
              <w:t>ja būvniecības iecere skar meža zemi, būvniecības ierosinātājam būs jāveic atmežošana, izstrādājot atmežojamās meža zemes izvietojuma plānu</w:t>
            </w:r>
            <w:r w:rsidR="006D20F2">
              <w:rPr>
                <w:rFonts w:ascii="Arial" w:hAnsi="Arial" w:cs="Arial"/>
                <w:sz w:val="22"/>
                <w:szCs w:val="22"/>
              </w:rPr>
              <w:t>/skici</w:t>
            </w:r>
            <w:r w:rsidRPr="00A436EB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09DD094" w14:textId="508DCB0E" w:rsidR="002B44C8" w:rsidRPr="00A436EB" w:rsidRDefault="002B44C8" w:rsidP="001B6756">
            <w:pPr>
              <w:pStyle w:val="Sarakstarindkop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36EB">
              <w:rPr>
                <w:rFonts w:ascii="Arial" w:hAnsi="Arial" w:cs="Arial"/>
                <w:sz w:val="22"/>
                <w:szCs w:val="22"/>
              </w:rPr>
              <w:t>gadījumos, kad atmežojamās meža zemes izvietojuma plānu</w:t>
            </w:r>
            <w:r w:rsidR="005D3545">
              <w:rPr>
                <w:rFonts w:ascii="Arial" w:hAnsi="Arial" w:cs="Arial"/>
                <w:sz w:val="22"/>
                <w:szCs w:val="22"/>
              </w:rPr>
              <w:t>/skici</w:t>
            </w:r>
            <w:r w:rsidR="00C526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436EB">
              <w:rPr>
                <w:rFonts w:ascii="Arial" w:hAnsi="Arial" w:cs="Arial"/>
                <w:sz w:val="22"/>
                <w:szCs w:val="22"/>
              </w:rPr>
              <w:t>izstrādā būvniecības ierosinātājs, izstrādātie plāni obligāti ir jāsaskaņo ar Nekustamo īpašumu pārvaldības daļas zemes ierīcības galveno speciālistu un Mežsaimniecības daļas mežzini, kura teritorijā tiek ierosināta būvniecība;</w:t>
            </w:r>
          </w:p>
          <w:p w14:paraId="5157AB89" w14:textId="77777777" w:rsidR="002B44C8" w:rsidRPr="00A436EB" w:rsidRDefault="002B44C8" w:rsidP="001B6756">
            <w:pPr>
              <w:pStyle w:val="Sarakstarindkop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36EB">
              <w:rPr>
                <w:rFonts w:ascii="Arial" w:hAnsi="Arial" w:cs="Arial"/>
                <w:sz w:val="22"/>
                <w:szCs w:val="22"/>
              </w:rPr>
              <w:t>ja būvniecības ieceres realizācijā nepieciešama koku ciršana, Sabiedrība lemj par koku vērtības kompensēšanu;</w:t>
            </w:r>
          </w:p>
          <w:p w14:paraId="2B5C8495" w14:textId="77777777" w:rsidR="002B44C8" w:rsidRPr="00A436EB" w:rsidRDefault="002B44C8" w:rsidP="001B6756">
            <w:pPr>
              <w:pStyle w:val="Sarakstarindkop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36EB">
              <w:rPr>
                <w:rFonts w:ascii="Arial" w:hAnsi="Arial" w:cs="Arial"/>
                <w:sz w:val="22"/>
                <w:szCs w:val="22"/>
              </w:rPr>
              <w:t>ciršanas apliecinājuma saņemšanu Valsts meža dienestā veic Sabiedrība vai Sabiedrības pilnvarotā persona;</w:t>
            </w:r>
          </w:p>
          <w:p w14:paraId="17570B7E" w14:textId="77777777" w:rsidR="002B44C8" w:rsidRPr="00A436EB" w:rsidRDefault="002B44C8" w:rsidP="001B6756">
            <w:pPr>
              <w:pStyle w:val="Sarakstarindkop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36EB">
              <w:rPr>
                <w:rFonts w:ascii="Arial" w:hAnsi="Arial" w:cs="Arial"/>
                <w:sz w:val="22"/>
                <w:szCs w:val="22"/>
              </w:rPr>
              <w:t xml:space="preserve">Sabiedrība piemēro vienreizēju maksu par būvprojektu saskaņošanu saskaņā ar Sabiedrības maksas pakalpojuma cenrādi. </w:t>
            </w:r>
          </w:p>
          <w:p w14:paraId="72D63964" w14:textId="77777777" w:rsidR="002B44C8" w:rsidRPr="000B048F" w:rsidRDefault="002B44C8" w:rsidP="006D6B8D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</w:tr>
      <w:tr w:rsidR="002B44C8" w:rsidRPr="000B048F" w14:paraId="2E6CCBC0" w14:textId="77777777" w:rsidTr="00550FD1">
        <w:trPr>
          <w:trHeight w:val="622"/>
        </w:trPr>
        <w:tc>
          <w:tcPr>
            <w:tcW w:w="9219" w:type="dxa"/>
            <w:gridSpan w:val="6"/>
          </w:tcPr>
          <w:p w14:paraId="4E110837" w14:textId="77777777" w:rsidR="002B44C8" w:rsidRDefault="002B44C8" w:rsidP="00A14E15">
            <w:pPr>
              <w:ind w:right="-58" w:firstLine="720"/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14:paraId="76E38FED" w14:textId="77777777" w:rsidR="00074EF1" w:rsidRDefault="00074EF1" w:rsidP="00A14E15">
            <w:pPr>
              <w:ind w:right="-58" w:firstLine="720"/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14:paraId="73A57B01" w14:textId="05A7399C" w:rsidR="00A1465A" w:rsidRPr="000B048F" w:rsidRDefault="00A1465A" w:rsidP="00A14E15">
            <w:pPr>
              <w:ind w:right="-58" w:firstLine="720"/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2B44C8" w:rsidRPr="004E7CD9" w14:paraId="7F6DCBBC" w14:textId="77777777" w:rsidTr="00550FD1">
        <w:tblPrEx>
          <w:tblLook w:val="04A0" w:firstRow="1" w:lastRow="0" w:firstColumn="1" w:lastColumn="0" w:noHBand="0" w:noVBand="1"/>
        </w:tblPrEx>
        <w:tc>
          <w:tcPr>
            <w:tcW w:w="4295" w:type="dxa"/>
            <w:gridSpan w:val="2"/>
          </w:tcPr>
          <w:p w14:paraId="6DABE229" w14:textId="77777777" w:rsidR="002B44C8" w:rsidRDefault="002B44C8" w:rsidP="002B44C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103068" w14:textId="77777777" w:rsidR="002B44C8" w:rsidRDefault="002B44C8" w:rsidP="002B44C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1B190B" w14:textId="661E0D2D" w:rsidR="002B44C8" w:rsidRPr="004E7CD9" w:rsidRDefault="002B44C8" w:rsidP="002B44C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C3E61">
              <w:rPr>
                <w:rFonts w:ascii="Arial" w:hAnsi="Arial" w:cs="Arial"/>
                <w:sz w:val="22"/>
                <w:szCs w:val="22"/>
              </w:rPr>
              <w:t xml:space="preserve">Valdes loceklis                          </w:t>
            </w:r>
          </w:p>
        </w:tc>
        <w:tc>
          <w:tcPr>
            <w:tcW w:w="4924" w:type="dxa"/>
            <w:gridSpan w:val="4"/>
          </w:tcPr>
          <w:p w14:paraId="6B40E11B" w14:textId="77777777" w:rsidR="002B44C8" w:rsidRDefault="002B44C8" w:rsidP="002B44C8">
            <w:pPr>
              <w:ind w:right="-11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3E61">
              <w:rPr>
                <w:rFonts w:ascii="Arial" w:hAnsi="Arial" w:cs="Arial"/>
                <w:sz w:val="22"/>
                <w:szCs w:val="22"/>
              </w:rPr>
              <w:t xml:space="preserve">                                           </w:t>
            </w:r>
          </w:p>
          <w:p w14:paraId="3308B6E1" w14:textId="77777777" w:rsidR="002B44C8" w:rsidRDefault="002B44C8" w:rsidP="002B44C8">
            <w:pPr>
              <w:ind w:right="-117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679CA4DE" w14:textId="2F9E6256" w:rsidR="002B44C8" w:rsidRPr="004E7CD9" w:rsidRDefault="008372DD" w:rsidP="002B44C8">
            <w:pPr>
              <w:ind w:right="-117"/>
              <w:jc w:val="right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Jānis Ģērmanis</w:t>
            </w:r>
          </w:p>
        </w:tc>
      </w:tr>
      <w:tr w:rsidR="002B44C8" w:rsidRPr="004E7CD9" w14:paraId="5742D43E" w14:textId="77777777" w:rsidTr="00550FD1">
        <w:tblPrEx>
          <w:tblLook w:val="04A0" w:firstRow="1" w:lastRow="0" w:firstColumn="1" w:lastColumn="0" w:noHBand="0" w:noVBand="1"/>
        </w:tblPrEx>
        <w:tc>
          <w:tcPr>
            <w:tcW w:w="4295" w:type="dxa"/>
            <w:gridSpan w:val="2"/>
          </w:tcPr>
          <w:p w14:paraId="322DEB80" w14:textId="77777777" w:rsidR="002B44C8" w:rsidRPr="004E7CD9" w:rsidRDefault="002B44C8" w:rsidP="006D6B8D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924" w:type="dxa"/>
            <w:gridSpan w:val="4"/>
          </w:tcPr>
          <w:p w14:paraId="26B05F40" w14:textId="77777777" w:rsidR="002B44C8" w:rsidRPr="004E7CD9" w:rsidRDefault="002B44C8" w:rsidP="006D6B8D">
            <w:pPr>
              <w:jc w:val="right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B44C8" w:rsidRPr="004E7CD9" w14:paraId="2271D1E0" w14:textId="77777777" w:rsidTr="00550FD1">
        <w:tblPrEx>
          <w:tblLook w:val="04A0" w:firstRow="1" w:lastRow="0" w:firstColumn="1" w:lastColumn="0" w:noHBand="0" w:noVBand="1"/>
        </w:tblPrEx>
        <w:tc>
          <w:tcPr>
            <w:tcW w:w="4295" w:type="dxa"/>
            <w:gridSpan w:val="2"/>
          </w:tcPr>
          <w:p w14:paraId="39D53EFE" w14:textId="77777777" w:rsidR="000F74A3" w:rsidRPr="004E7CD9" w:rsidRDefault="000F74A3" w:rsidP="006D6B8D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924" w:type="dxa"/>
            <w:gridSpan w:val="4"/>
          </w:tcPr>
          <w:p w14:paraId="44DE6267" w14:textId="77777777" w:rsidR="002B44C8" w:rsidRPr="004E7CD9" w:rsidRDefault="002B44C8" w:rsidP="006D6B8D">
            <w:pPr>
              <w:jc w:val="right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553C8D05" w14:textId="77777777" w:rsidR="002B44C8" w:rsidRDefault="002B44C8" w:rsidP="002B44C8">
      <w:pPr>
        <w:ind w:hanging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Sagatavoja:</w:t>
      </w:r>
    </w:p>
    <w:p w14:paraId="0EFAE145" w14:textId="77777777" w:rsidR="002B44C8" w:rsidRDefault="002B44C8" w:rsidP="002B44C8">
      <w:pPr>
        <w:ind w:hanging="142"/>
      </w:pPr>
      <w:r>
        <w:rPr>
          <w:rFonts w:ascii="Arial" w:hAnsi="Arial" w:cs="Arial"/>
          <w:sz w:val="20"/>
          <w:szCs w:val="20"/>
        </w:rPr>
        <w:t>Aivars Gusevs</w:t>
      </w:r>
    </w:p>
    <w:p w14:paraId="49A0CF7C" w14:textId="77777777" w:rsidR="002B44C8" w:rsidRDefault="002B44C8" w:rsidP="002B44C8">
      <w:pPr>
        <w:ind w:hanging="142"/>
      </w:pPr>
      <w:hyperlink r:id="rId7" w:history="1">
        <w:r>
          <w:rPr>
            <w:rStyle w:val="Hipersaite"/>
            <w:rFonts w:ascii="Arial" w:hAnsi="Arial" w:cs="Arial"/>
            <w:sz w:val="20"/>
            <w:szCs w:val="20"/>
          </w:rPr>
          <w:t>aivars.gusevs@rigasmezi.lv</w:t>
        </w:r>
      </w:hyperlink>
    </w:p>
    <w:p w14:paraId="3944A376" w14:textId="54762D16" w:rsidR="002B44C8" w:rsidRDefault="002B44C8" w:rsidP="002B44C8">
      <w:pPr>
        <w:ind w:hanging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25713515</w:t>
      </w:r>
    </w:p>
    <w:p w14:paraId="08D2FD47" w14:textId="5463F414" w:rsidR="007F40E5" w:rsidRDefault="000E3870" w:rsidP="000E3870">
      <w:pPr>
        <w:ind w:hanging="142"/>
        <w:rPr>
          <w:rFonts w:ascii="Arial" w:hAnsi="Arial" w:cs="Arial"/>
          <w:sz w:val="20"/>
          <w:szCs w:val="20"/>
        </w:rPr>
      </w:pPr>
      <w:r w:rsidRPr="000E3870">
        <w:rPr>
          <w:rFonts w:ascii="Arial" w:hAnsi="Arial" w:cs="Arial"/>
          <w:sz w:val="20"/>
          <w:szCs w:val="20"/>
        </w:rPr>
        <w:t>Ilze Rašmane</w:t>
      </w:r>
    </w:p>
    <w:sectPr w:rsidR="007F40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57BF6"/>
    <w:multiLevelType w:val="hybridMultilevel"/>
    <w:tmpl w:val="9A2CF710"/>
    <w:lvl w:ilvl="0" w:tplc="6FF0C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6C37F9"/>
    <w:multiLevelType w:val="hybridMultilevel"/>
    <w:tmpl w:val="1AC2F6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795DA0"/>
    <w:multiLevelType w:val="hybridMultilevel"/>
    <w:tmpl w:val="7A742992"/>
    <w:lvl w:ilvl="0" w:tplc="6088B162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27208"/>
    <w:multiLevelType w:val="hybridMultilevel"/>
    <w:tmpl w:val="BDC2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F293A"/>
    <w:multiLevelType w:val="hybridMultilevel"/>
    <w:tmpl w:val="BA420CB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5730D"/>
    <w:multiLevelType w:val="hybridMultilevel"/>
    <w:tmpl w:val="2F4AB3EE"/>
    <w:lvl w:ilvl="0" w:tplc="53F09D0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8E64C1"/>
    <w:multiLevelType w:val="hybridMultilevel"/>
    <w:tmpl w:val="3B8A7BC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C0699C"/>
    <w:multiLevelType w:val="hybridMultilevel"/>
    <w:tmpl w:val="A59E0BBE"/>
    <w:lvl w:ilvl="0" w:tplc="B74C964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382804">
    <w:abstractNumId w:val="7"/>
  </w:num>
  <w:num w:numId="2" w16cid:durableId="1425031464">
    <w:abstractNumId w:val="1"/>
  </w:num>
  <w:num w:numId="3" w16cid:durableId="1365254273">
    <w:abstractNumId w:val="2"/>
  </w:num>
  <w:num w:numId="4" w16cid:durableId="932977086">
    <w:abstractNumId w:val="5"/>
  </w:num>
  <w:num w:numId="5" w16cid:durableId="77483891">
    <w:abstractNumId w:val="0"/>
  </w:num>
  <w:num w:numId="6" w16cid:durableId="617759811">
    <w:abstractNumId w:val="6"/>
  </w:num>
  <w:num w:numId="7" w16cid:durableId="477455677">
    <w:abstractNumId w:val="4"/>
  </w:num>
  <w:num w:numId="8" w16cid:durableId="1663318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4C8"/>
    <w:rsid w:val="00003C5F"/>
    <w:rsid w:val="0001184A"/>
    <w:rsid w:val="0001365D"/>
    <w:rsid w:val="00014B71"/>
    <w:rsid w:val="000230A1"/>
    <w:rsid w:val="000232EC"/>
    <w:rsid w:val="000320F3"/>
    <w:rsid w:val="00034D80"/>
    <w:rsid w:val="00040CF1"/>
    <w:rsid w:val="00041253"/>
    <w:rsid w:val="00044C23"/>
    <w:rsid w:val="00047793"/>
    <w:rsid w:val="00051C55"/>
    <w:rsid w:val="0005611C"/>
    <w:rsid w:val="00060FE5"/>
    <w:rsid w:val="00070D9A"/>
    <w:rsid w:val="00074EF1"/>
    <w:rsid w:val="000805A0"/>
    <w:rsid w:val="00080963"/>
    <w:rsid w:val="00083D0D"/>
    <w:rsid w:val="000941B3"/>
    <w:rsid w:val="000953FF"/>
    <w:rsid w:val="000973C5"/>
    <w:rsid w:val="000A6340"/>
    <w:rsid w:val="000B6F45"/>
    <w:rsid w:val="000C4D2C"/>
    <w:rsid w:val="000C7CA9"/>
    <w:rsid w:val="000D74E8"/>
    <w:rsid w:val="000E3870"/>
    <w:rsid w:val="000E562C"/>
    <w:rsid w:val="000F74A3"/>
    <w:rsid w:val="001006F9"/>
    <w:rsid w:val="001201B2"/>
    <w:rsid w:val="001223B1"/>
    <w:rsid w:val="0012491B"/>
    <w:rsid w:val="00130FE3"/>
    <w:rsid w:val="001310E7"/>
    <w:rsid w:val="00150652"/>
    <w:rsid w:val="00151AFA"/>
    <w:rsid w:val="00152338"/>
    <w:rsid w:val="00156D66"/>
    <w:rsid w:val="00157362"/>
    <w:rsid w:val="00171B98"/>
    <w:rsid w:val="00173CBC"/>
    <w:rsid w:val="00186112"/>
    <w:rsid w:val="001904DC"/>
    <w:rsid w:val="00193707"/>
    <w:rsid w:val="00195DCB"/>
    <w:rsid w:val="0019647F"/>
    <w:rsid w:val="001A0891"/>
    <w:rsid w:val="001A68E9"/>
    <w:rsid w:val="001B12E5"/>
    <w:rsid w:val="001B6756"/>
    <w:rsid w:val="001C0642"/>
    <w:rsid w:val="001E2439"/>
    <w:rsid w:val="001E3863"/>
    <w:rsid w:val="001F3985"/>
    <w:rsid w:val="001F7D69"/>
    <w:rsid w:val="00217754"/>
    <w:rsid w:val="00221B73"/>
    <w:rsid w:val="00226CC9"/>
    <w:rsid w:val="0023159C"/>
    <w:rsid w:val="00232965"/>
    <w:rsid w:val="00235D65"/>
    <w:rsid w:val="00247074"/>
    <w:rsid w:val="00252781"/>
    <w:rsid w:val="0025572F"/>
    <w:rsid w:val="00256169"/>
    <w:rsid w:val="00261E86"/>
    <w:rsid w:val="00262814"/>
    <w:rsid w:val="00262AC1"/>
    <w:rsid w:val="00267A96"/>
    <w:rsid w:val="002717FA"/>
    <w:rsid w:val="00276D8D"/>
    <w:rsid w:val="00286601"/>
    <w:rsid w:val="0029325F"/>
    <w:rsid w:val="002A5F26"/>
    <w:rsid w:val="002B2D54"/>
    <w:rsid w:val="002B44C8"/>
    <w:rsid w:val="002C45D3"/>
    <w:rsid w:val="002D1608"/>
    <w:rsid w:val="002D6046"/>
    <w:rsid w:val="00314F8A"/>
    <w:rsid w:val="003364E8"/>
    <w:rsid w:val="0033742D"/>
    <w:rsid w:val="0035153D"/>
    <w:rsid w:val="0037281D"/>
    <w:rsid w:val="00380F57"/>
    <w:rsid w:val="0038335C"/>
    <w:rsid w:val="00391AC4"/>
    <w:rsid w:val="00393658"/>
    <w:rsid w:val="003A0ADF"/>
    <w:rsid w:val="003A0FBC"/>
    <w:rsid w:val="003A386A"/>
    <w:rsid w:val="003A63BE"/>
    <w:rsid w:val="003A7C61"/>
    <w:rsid w:val="003B6A0A"/>
    <w:rsid w:val="003D396C"/>
    <w:rsid w:val="003E248C"/>
    <w:rsid w:val="003E4A43"/>
    <w:rsid w:val="003E5193"/>
    <w:rsid w:val="003F59A0"/>
    <w:rsid w:val="003F606A"/>
    <w:rsid w:val="0040203D"/>
    <w:rsid w:val="004020EC"/>
    <w:rsid w:val="004119F2"/>
    <w:rsid w:val="00414617"/>
    <w:rsid w:val="00417281"/>
    <w:rsid w:val="00425043"/>
    <w:rsid w:val="00426D9B"/>
    <w:rsid w:val="0042776D"/>
    <w:rsid w:val="004352AB"/>
    <w:rsid w:val="00443BB0"/>
    <w:rsid w:val="004469AB"/>
    <w:rsid w:val="00455063"/>
    <w:rsid w:val="0046340A"/>
    <w:rsid w:val="00493EC0"/>
    <w:rsid w:val="004A1C9E"/>
    <w:rsid w:val="004A788C"/>
    <w:rsid w:val="004D6BFC"/>
    <w:rsid w:val="004E284B"/>
    <w:rsid w:val="004E5330"/>
    <w:rsid w:val="004E7E65"/>
    <w:rsid w:val="004F43CF"/>
    <w:rsid w:val="004F6140"/>
    <w:rsid w:val="004F6F06"/>
    <w:rsid w:val="00507509"/>
    <w:rsid w:val="00510FC7"/>
    <w:rsid w:val="00512CE0"/>
    <w:rsid w:val="0052639D"/>
    <w:rsid w:val="00527579"/>
    <w:rsid w:val="0053545A"/>
    <w:rsid w:val="00550FD1"/>
    <w:rsid w:val="00555195"/>
    <w:rsid w:val="0056268C"/>
    <w:rsid w:val="005650A4"/>
    <w:rsid w:val="00577EE2"/>
    <w:rsid w:val="005902C0"/>
    <w:rsid w:val="00590A9A"/>
    <w:rsid w:val="005A1283"/>
    <w:rsid w:val="005B1505"/>
    <w:rsid w:val="005B57B1"/>
    <w:rsid w:val="005C6454"/>
    <w:rsid w:val="005D3545"/>
    <w:rsid w:val="005D6DD2"/>
    <w:rsid w:val="005E345A"/>
    <w:rsid w:val="005E513D"/>
    <w:rsid w:val="005E6E8D"/>
    <w:rsid w:val="006169BC"/>
    <w:rsid w:val="00630D66"/>
    <w:rsid w:val="00643709"/>
    <w:rsid w:val="00643DC5"/>
    <w:rsid w:val="0065223C"/>
    <w:rsid w:val="00652777"/>
    <w:rsid w:val="006573C3"/>
    <w:rsid w:val="00660071"/>
    <w:rsid w:val="00660E7A"/>
    <w:rsid w:val="006848C9"/>
    <w:rsid w:val="0069218B"/>
    <w:rsid w:val="00696CFA"/>
    <w:rsid w:val="006D20F2"/>
    <w:rsid w:val="006D351E"/>
    <w:rsid w:val="006D5ECE"/>
    <w:rsid w:val="006D6927"/>
    <w:rsid w:val="006F0133"/>
    <w:rsid w:val="006F060C"/>
    <w:rsid w:val="00712C47"/>
    <w:rsid w:val="00714A5A"/>
    <w:rsid w:val="00720BF2"/>
    <w:rsid w:val="00721D6A"/>
    <w:rsid w:val="00723C68"/>
    <w:rsid w:val="00727D84"/>
    <w:rsid w:val="00730C08"/>
    <w:rsid w:val="0074042B"/>
    <w:rsid w:val="00741BD4"/>
    <w:rsid w:val="0075318E"/>
    <w:rsid w:val="00754C5A"/>
    <w:rsid w:val="00766681"/>
    <w:rsid w:val="00791594"/>
    <w:rsid w:val="0079166B"/>
    <w:rsid w:val="007B5D62"/>
    <w:rsid w:val="007D4B2E"/>
    <w:rsid w:val="007E7457"/>
    <w:rsid w:val="007E7FFB"/>
    <w:rsid w:val="007F40E5"/>
    <w:rsid w:val="007F548D"/>
    <w:rsid w:val="007F59B6"/>
    <w:rsid w:val="008130E3"/>
    <w:rsid w:val="00826C4B"/>
    <w:rsid w:val="008372DD"/>
    <w:rsid w:val="0085246F"/>
    <w:rsid w:val="008654BA"/>
    <w:rsid w:val="00870593"/>
    <w:rsid w:val="008734EC"/>
    <w:rsid w:val="00881643"/>
    <w:rsid w:val="00885251"/>
    <w:rsid w:val="00886F0E"/>
    <w:rsid w:val="00887A29"/>
    <w:rsid w:val="0089210A"/>
    <w:rsid w:val="008B3BC6"/>
    <w:rsid w:val="008C4C37"/>
    <w:rsid w:val="008C7167"/>
    <w:rsid w:val="008D0116"/>
    <w:rsid w:val="009073AE"/>
    <w:rsid w:val="009157C0"/>
    <w:rsid w:val="00942F8E"/>
    <w:rsid w:val="009432CA"/>
    <w:rsid w:val="00945919"/>
    <w:rsid w:val="009539B2"/>
    <w:rsid w:val="009608FD"/>
    <w:rsid w:val="0097168A"/>
    <w:rsid w:val="00987B67"/>
    <w:rsid w:val="009922E9"/>
    <w:rsid w:val="009C0AB1"/>
    <w:rsid w:val="009D45B8"/>
    <w:rsid w:val="009D58C7"/>
    <w:rsid w:val="009E09B6"/>
    <w:rsid w:val="009F2A74"/>
    <w:rsid w:val="009F6BD4"/>
    <w:rsid w:val="00A0006B"/>
    <w:rsid w:val="00A021D5"/>
    <w:rsid w:val="00A079CE"/>
    <w:rsid w:val="00A11AB1"/>
    <w:rsid w:val="00A1465A"/>
    <w:rsid w:val="00A14E15"/>
    <w:rsid w:val="00A21290"/>
    <w:rsid w:val="00A216BA"/>
    <w:rsid w:val="00A275D4"/>
    <w:rsid w:val="00A276FD"/>
    <w:rsid w:val="00A436EB"/>
    <w:rsid w:val="00A44D2F"/>
    <w:rsid w:val="00A51C3B"/>
    <w:rsid w:val="00A54245"/>
    <w:rsid w:val="00A66292"/>
    <w:rsid w:val="00A72FC4"/>
    <w:rsid w:val="00A73BF7"/>
    <w:rsid w:val="00A86D00"/>
    <w:rsid w:val="00A92E8A"/>
    <w:rsid w:val="00A95006"/>
    <w:rsid w:val="00A95D2E"/>
    <w:rsid w:val="00A9713C"/>
    <w:rsid w:val="00AB190B"/>
    <w:rsid w:val="00AB2132"/>
    <w:rsid w:val="00AB42B0"/>
    <w:rsid w:val="00AB75C7"/>
    <w:rsid w:val="00AC51B5"/>
    <w:rsid w:val="00AD05D3"/>
    <w:rsid w:val="00AD18D8"/>
    <w:rsid w:val="00AD33B1"/>
    <w:rsid w:val="00AD3D1B"/>
    <w:rsid w:val="00AE0B83"/>
    <w:rsid w:val="00AE164F"/>
    <w:rsid w:val="00AE1753"/>
    <w:rsid w:val="00AE436D"/>
    <w:rsid w:val="00AE4CDA"/>
    <w:rsid w:val="00AF6D69"/>
    <w:rsid w:val="00B14242"/>
    <w:rsid w:val="00B17263"/>
    <w:rsid w:val="00B17C44"/>
    <w:rsid w:val="00B212F5"/>
    <w:rsid w:val="00B3133A"/>
    <w:rsid w:val="00B32EC0"/>
    <w:rsid w:val="00B36952"/>
    <w:rsid w:val="00B370CE"/>
    <w:rsid w:val="00B407E6"/>
    <w:rsid w:val="00B42173"/>
    <w:rsid w:val="00B459CC"/>
    <w:rsid w:val="00B4620D"/>
    <w:rsid w:val="00B47E80"/>
    <w:rsid w:val="00B60D31"/>
    <w:rsid w:val="00B661CF"/>
    <w:rsid w:val="00B823E9"/>
    <w:rsid w:val="00B8391C"/>
    <w:rsid w:val="00B92B11"/>
    <w:rsid w:val="00BA219A"/>
    <w:rsid w:val="00BA6584"/>
    <w:rsid w:val="00BE1DE1"/>
    <w:rsid w:val="00BF3BA8"/>
    <w:rsid w:val="00BF4D27"/>
    <w:rsid w:val="00BF706C"/>
    <w:rsid w:val="00C05D50"/>
    <w:rsid w:val="00C178B2"/>
    <w:rsid w:val="00C208D0"/>
    <w:rsid w:val="00C31A4C"/>
    <w:rsid w:val="00C5260B"/>
    <w:rsid w:val="00C55DEB"/>
    <w:rsid w:val="00C83743"/>
    <w:rsid w:val="00CA084E"/>
    <w:rsid w:val="00CA0EC5"/>
    <w:rsid w:val="00CB2576"/>
    <w:rsid w:val="00CB3C32"/>
    <w:rsid w:val="00CB79B8"/>
    <w:rsid w:val="00CE575D"/>
    <w:rsid w:val="00CE640F"/>
    <w:rsid w:val="00CF49D5"/>
    <w:rsid w:val="00D03086"/>
    <w:rsid w:val="00D3440E"/>
    <w:rsid w:val="00D41536"/>
    <w:rsid w:val="00D4297B"/>
    <w:rsid w:val="00D46B3E"/>
    <w:rsid w:val="00D477A2"/>
    <w:rsid w:val="00D82F03"/>
    <w:rsid w:val="00D903B5"/>
    <w:rsid w:val="00D908E6"/>
    <w:rsid w:val="00DB20EB"/>
    <w:rsid w:val="00DC37D1"/>
    <w:rsid w:val="00DF1779"/>
    <w:rsid w:val="00DF7459"/>
    <w:rsid w:val="00E02209"/>
    <w:rsid w:val="00E23A09"/>
    <w:rsid w:val="00E25B1C"/>
    <w:rsid w:val="00E310A9"/>
    <w:rsid w:val="00E35CC0"/>
    <w:rsid w:val="00E37CF3"/>
    <w:rsid w:val="00E37CFD"/>
    <w:rsid w:val="00E548CB"/>
    <w:rsid w:val="00E6205B"/>
    <w:rsid w:val="00E676AC"/>
    <w:rsid w:val="00E702AF"/>
    <w:rsid w:val="00E812D2"/>
    <w:rsid w:val="00E86923"/>
    <w:rsid w:val="00E950BE"/>
    <w:rsid w:val="00E95474"/>
    <w:rsid w:val="00EA60EC"/>
    <w:rsid w:val="00EE315D"/>
    <w:rsid w:val="00EE5B83"/>
    <w:rsid w:val="00F00A40"/>
    <w:rsid w:val="00F123AE"/>
    <w:rsid w:val="00F21CAB"/>
    <w:rsid w:val="00F24E58"/>
    <w:rsid w:val="00F42399"/>
    <w:rsid w:val="00F51170"/>
    <w:rsid w:val="00F55428"/>
    <w:rsid w:val="00F62C2E"/>
    <w:rsid w:val="00F637C5"/>
    <w:rsid w:val="00F70561"/>
    <w:rsid w:val="00F75341"/>
    <w:rsid w:val="00F77496"/>
    <w:rsid w:val="00F826A8"/>
    <w:rsid w:val="00F86795"/>
    <w:rsid w:val="00FB0AF2"/>
    <w:rsid w:val="00FC28DD"/>
    <w:rsid w:val="00FC7800"/>
    <w:rsid w:val="00FD1C92"/>
    <w:rsid w:val="00FD22AE"/>
    <w:rsid w:val="00FF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A1F4"/>
  <w15:chartTrackingRefBased/>
  <w15:docId w15:val="{255ADB18-67F8-489F-8046-9E5DCD4C6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2B44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2B44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unhideWhenUsed/>
    <w:qFormat/>
    <w:rsid w:val="002B44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2B44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2B44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2B44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2B44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2B44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2B44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2B44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2B44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2B44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2B44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2B44C8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2B44C8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2B44C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2B44C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2B44C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2B44C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2B44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2B44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2B44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2B44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2B44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2B44C8"/>
    <w:rPr>
      <w:i/>
      <w:iCs/>
      <w:color w:val="404040" w:themeColor="text1" w:themeTint="BF"/>
    </w:rPr>
  </w:style>
  <w:style w:type="paragraph" w:styleId="Sarakstarindkopa">
    <w:name w:val="List Paragraph"/>
    <w:basedOn w:val="Parasts"/>
    <w:link w:val="SarakstarindkopaRakstz"/>
    <w:uiPriority w:val="34"/>
    <w:qFormat/>
    <w:rsid w:val="002B44C8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2B44C8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2B44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2B44C8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2B44C8"/>
    <w:rPr>
      <w:b/>
      <w:bCs/>
      <w:smallCaps/>
      <w:color w:val="0F4761" w:themeColor="accent1" w:themeShade="BF"/>
      <w:spacing w:val="5"/>
    </w:rPr>
  </w:style>
  <w:style w:type="character" w:customStyle="1" w:styleId="SarakstarindkopaRakstz">
    <w:name w:val="Saraksta rindkopa Rakstz."/>
    <w:link w:val="Sarakstarindkopa"/>
    <w:locked/>
    <w:rsid w:val="002B44C8"/>
  </w:style>
  <w:style w:type="character" w:styleId="Hipersaite">
    <w:name w:val="Hyperlink"/>
    <w:basedOn w:val="Noklusjumarindkopasfonts"/>
    <w:rsid w:val="002B44C8"/>
    <w:rPr>
      <w:color w:val="467886"/>
      <w:u w:val="single"/>
    </w:rPr>
  </w:style>
  <w:style w:type="paragraph" w:styleId="Galvene">
    <w:name w:val="header"/>
    <w:basedOn w:val="Parasts"/>
    <w:link w:val="GalveneRakstz"/>
    <w:rsid w:val="002B44C8"/>
    <w:pPr>
      <w:tabs>
        <w:tab w:val="center" w:pos="4153"/>
        <w:tab w:val="right" w:pos="8306"/>
      </w:tabs>
      <w:suppressAutoHyphens/>
      <w:autoSpaceDN w:val="0"/>
    </w:pPr>
    <w:rPr>
      <w:rFonts w:ascii="Aptos" w:eastAsia="Aptos" w:hAnsi="Aptos"/>
      <w:sz w:val="22"/>
      <w:szCs w:val="22"/>
      <w:lang w:eastAsia="en-US"/>
    </w:rPr>
  </w:style>
  <w:style w:type="character" w:customStyle="1" w:styleId="GalveneRakstz">
    <w:name w:val="Galvene Rakstz."/>
    <w:basedOn w:val="Noklusjumarindkopasfonts"/>
    <w:link w:val="Galvene"/>
    <w:rsid w:val="002B44C8"/>
    <w:rPr>
      <w:rFonts w:ascii="Aptos" w:eastAsia="Aptos" w:hAnsi="Aptos" w:cs="Times New Roman"/>
      <w:kern w:val="0"/>
      <w14:ligatures w14:val="non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380F57"/>
    <w:rPr>
      <w:color w:val="605E5C"/>
      <w:shd w:val="clear" w:color="auto" w:fill="E1DFDD"/>
    </w:rPr>
  </w:style>
  <w:style w:type="table" w:styleId="Reatabula">
    <w:name w:val="Table Grid"/>
    <w:basedOn w:val="Parastatabula"/>
    <w:uiPriority w:val="39"/>
    <w:rsid w:val="007F40E5"/>
    <w:pPr>
      <w:autoSpaceDN w:val="0"/>
      <w:spacing w:after="0" w:line="240" w:lineRule="auto"/>
    </w:pPr>
    <w:rPr>
      <w:rFonts w:ascii="Aptos" w:eastAsia="Aptos" w:hAnsi="Aptos" w:cs="Times New Roman"/>
      <w:kern w:val="3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ivars.gusevs@rigasmezi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igasmezi@rigasmezi.lv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2</Pages>
  <Words>1583</Words>
  <Characters>903</Characters>
  <Application>Microsoft Office Word</Application>
  <DocSecurity>0</DocSecurity>
  <Lines>7</Lines>
  <Paragraphs>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Aivars Gusevs</dc:creator>
  <cp:keywords/>
  <dc:description/>
  <cp:lastModifiedBy>Aivars Gusevs</cp:lastModifiedBy>
  <cp:revision>319</cp:revision>
  <dcterms:created xsi:type="dcterms:W3CDTF">2025-01-23T13:27:00Z</dcterms:created>
  <dcterms:modified xsi:type="dcterms:W3CDTF">2025-10-31T10:29:00Z</dcterms:modified>
</cp:coreProperties>
</file>