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F3A4" w14:textId="08788DA0" w:rsidR="00404BA2" w:rsidRPr="004F6B2F" w:rsidRDefault="00404BA2" w:rsidP="00404BA2">
      <w:pPr>
        <w:suppressAutoHyphens/>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b/>
          <w:bCs/>
          <w:caps/>
          <w:color w:val="000000" w:themeColor="text1"/>
          <w:sz w:val="24"/>
          <w:szCs w:val="24"/>
          <w:lang w:eastAsia="lv-LV"/>
        </w:rPr>
        <w:t xml:space="preserve">Iepirkuma priekšmeta Tehniskā specifikācija </w:t>
      </w:r>
    </w:p>
    <w:p w14:paraId="14EAAAD4" w14:textId="77777777" w:rsidR="00404BA2" w:rsidRPr="004F6B2F" w:rsidRDefault="00404BA2" w:rsidP="00404BA2">
      <w:pPr>
        <w:suppressAutoHyphens/>
        <w:autoSpaceDE w:val="0"/>
        <w:autoSpaceDN w:val="0"/>
        <w:adjustRightInd w:val="0"/>
        <w:spacing w:after="0" w:line="240" w:lineRule="auto"/>
        <w:jc w:val="center"/>
        <w:rPr>
          <w:rFonts w:ascii="Times New Roman" w:eastAsia="Times New Roman" w:hAnsi="Times New Roman" w:cs="Times New Roman"/>
          <w:caps/>
          <w:color w:val="000000" w:themeColor="text1"/>
          <w:sz w:val="24"/>
          <w:szCs w:val="24"/>
          <w:lang w:eastAsia="lv-LV"/>
        </w:rPr>
      </w:pPr>
    </w:p>
    <w:p w14:paraId="09A84F1A" w14:textId="77777777" w:rsidR="00404BA2" w:rsidRPr="004F6B2F" w:rsidRDefault="00404BA2" w:rsidP="00404BA2">
      <w:pPr>
        <w:numPr>
          <w:ilvl w:val="0"/>
          <w:numId w:val="1"/>
        </w:num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aps/>
          <w:color w:val="000000" w:themeColor="text1"/>
          <w:sz w:val="24"/>
          <w:szCs w:val="24"/>
          <w:lang w:eastAsia="lv-LV"/>
        </w:rPr>
        <w:t xml:space="preserve"> Informācija par atbalsta pretendentu-pasūtītāju</w:t>
      </w:r>
    </w:p>
    <w:p w14:paraId="18EF41E2" w14:textId="77777777"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lang w:eastAsia="lv-LV"/>
        </w:rPr>
      </w:pPr>
    </w:p>
    <w:p w14:paraId="2DBF3FBD" w14:textId="351EA260" w:rsidR="00AE04D3"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r w:rsidRPr="004F6B2F">
        <w:rPr>
          <w:rFonts w:ascii="Times New Roman" w:eastAsia="Times New Roman" w:hAnsi="Times New Roman" w:cs="Times New Roman"/>
          <w:color w:val="000000" w:themeColor="text1"/>
          <w:sz w:val="24"/>
          <w:szCs w:val="24"/>
          <w:lang w:eastAsia="lv-LV"/>
        </w:rPr>
        <w:t xml:space="preserve">Nosaukums: </w:t>
      </w:r>
      <w:r w:rsidR="00894245">
        <w:rPr>
          <w:rFonts w:ascii="Times New Roman" w:eastAsia="Times New Roman" w:hAnsi="Times New Roman" w:cs="Times New Roman"/>
          <w:b/>
          <w:bCs/>
          <w:color w:val="000000" w:themeColor="text1"/>
          <w:sz w:val="24"/>
          <w:szCs w:val="24"/>
          <w:lang w:eastAsia="lv-LV"/>
        </w:rPr>
        <w:t>Zirgu staļļa būvniecība</w:t>
      </w:r>
    </w:p>
    <w:p w14:paraId="1CFCF7D3" w14:textId="36855B23"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lang w:eastAsia="lv-LV"/>
        </w:rPr>
        <w:t>Reģistrācijas numurs:</w:t>
      </w:r>
      <w:r w:rsidRPr="004F6B2F">
        <w:rPr>
          <w:rFonts w:ascii="Times New Roman" w:eastAsia="Times New Roman" w:hAnsi="Times New Roman" w:cs="Times New Roman"/>
          <w:b/>
          <w:color w:val="000000" w:themeColor="text1"/>
          <w:sz w:val="24"/>
          <w:szCs w:val="24"/>
          <w:lang w:eastAsia="lv-LV"/>
        </w:rPr>
        <w:t xml:space="preserve"> </w:t>
      </w:r>
      <w:r w:rsidRPr="004F6B2F">
        <w:rPr>
          <w:rFonts w:ascii="Times New Roman" w:eastAsia="Times New Roman" w:hAnsi="Times New Roman" w:cs="Times New Roman"/>
          <w:b/>
          <w:color w:val="000000" w:themeColor="text1"/>
          <w:sz w:val="24"/>
          <w:szCs w:val="24"/>
          <w:lang w:eastAsia="lv-LV"/>
        </w:rPr>
        <w:tab/>
      </w:r>
      <w:r w:rsidR="00F87A27">
        <w:rPr>
          <w:rFonts w:ascii="Times New Roman" w:eastAsia="Times New Roman" w:hAnsi="Times New Roman" w:cs="Times New Roman"/>
          <w:b/>
          <w:color w:val="000000" w:themeColor="text1"/>
          <w:sz w:val="24"/>
          <w:szCs w:val="24"/>
          <w:lang w:eastAsia="lv-LV"/>
        </w:rPr>
        <w:t>140183-11147</w:t>
      </w:r>
    </w:p>
    <w:p w14:paraId="2FBC1C0A" w14:textId="1145A079" w:rsidR="00404BA2" w:rsidRPr="004F6B2F" w:rsidRDefault="00BE2B57"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lang w:eastAsia="lv-LV"/>
        </w:rPr>
      </w:pPr>
      <w:r w:rsidRPr="004F6B2F">
        <w:rPr>
          <w:rFonts w:ascii="Times New Roman" w:eastAsia="Times New Roman" w:hAnsi="Times New Roman" w:cs="Times New Roman"/>
          <w:color w:val="000000" w:themeColor="text1"/>
          <w:sz w:val="24"/>
          <w:szCs w:val="24"/>
          <w:lang w:eastAsia="lv-LV"/>
        </w:rPr>
        <w:t>Juridiskā adrese</w:t>
      </w:r>
      <w:r w:rsidR="00404BA2" w:rsidRPr="004F6B2F">
        <w:rPr>
          <w:rFonts w:ascii="Times New Roman" w:eastAsia="Times New Roman" w:hAnsi="Times New Roman" w:cs="Times New Roman"/>
          <w:color w:val="000000" w:themeColor="text1"/>
          <w:sz w:val="24"/>
          <w:szCs w:val="24"/>
          <w:lang w:eastAsia="lv-LV"/>
        </w:rPr>
        <w:t>:</w:t>
      </w:r>
      <w:r w:rsidR="00404BA2" w:rsidRPr="004F6B2F">
        <w:rPr>
          <w:rFonts w:ascii="Times New Roman" w:eastAsia="Times New Roman" w:hAnsi="Times New Roman" w:cs="Times New Roman"/>
          <w:b/>
          <w:color w:val="000000" w:themeColor="text1"/>
          <w:sz w:val="24"/>
          <w:szCs w:val="24"/>
          <w:lang w:eastAsia="lv-LV"/>
        </w:rPr>
        <w:t xml:space="preserve"> </w:t>
      </w:r>
      <w:r w:rsidRPr="004F6B2F">
        <w:rPr>
          <w:rFonts w:ascii="Times New Roman" w:eastAsia="Times New Roman" w:hAnsi="Times New Roman" w:cs="Times New Roman"/>
          <w:b/>
          <w:color w:val="000000" w:themeColor="text1"/>
          <w:sz w:val="24"/>
          <w:szCs w:val="24"/>
          <w:lang w:eastAsia="lv-LV"/>
        </w:rPr>
        <w:t>"</w:t>
      </w:r>
      <w:r w:rsidR="00894245">
        <w:rPr>
          <w:rFonts w:ascii="Times New Roman" w:eastAsia="Times New Roman" w:hAnsi="Times New Roman" w:cs="Times New Roman"/>
          <w:b/>
          <w:color w:val="000000" w:themeColor="text1"/>
          <w:sz w:val="24"/>
          <w:szCs w:val="24"/>
          <w:lang w:eastAsia="lv-LV"/>
        </w:rPr>
        <w:t>Luģenieki”, Ābeļu pag. Jēkabpils nov.</w:t>
      </w:r>
      <w:r w:rsidRPr="004F6B2F">
        <w:rPr>
          <w:rFonts w:ascii="Times New Roman" w:eastAsia="Times New Roman" w:hAnsi="Times New Roman" w:cs="Times New Roman"/>
          <w:b/>
          <w:color w:val="000000" w:themeColor="text1"/>
          <w:sz w:val="24"/>
          <w:szCs w:val="24"/>
          <w:lang w:eastAsia="lv-LV"/>
        </w:rPr>
        <w:t>, LV-</w:t>
      </w:r>
      <w:r w:rsidR="00894245">
        <w:rPr>
          <w:rFonts w:ascii="Times New Roman" w:eastAsia="Times New Roman" w:hAnsi="Times New Roman" w:cs="Times New Roman"/>
          <w:b/>
          <w:color w:val="000000" w:themeColor="text1"/>
          <w:sz w:val="24"/>
          <w:szCs w:val="24"/>
          <w:lang w:eastAsia="lv-LV"/>
        </w:rPr>
        <w:t>5212</w:t>
      </w:r>
    </w:p>
    <w:p w14:paraId="5E8C82EC" w14:textId="36477A3F"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lang w:eastAsia="lv-LV"/>
        </w:rPr>
        <w:t xml:space="preserve">Kontaktpersona: </w:t>
      </w:r>
      <w:r w:rsidR="00894245">
        <w:rPr>
          <w:rFonts w:ascii="Times New Roman" w:eastAsia="Times New Roman" w:hAnsi="Times New Roman" w:cs="Times New Roman"/>
          <w:color w:val="000000" w:themeColor="text1"/>
          <w:sz w:val="24"/>
          <w:szCs w:val="24"/>
          <w:lang w:eastAsia="lv-LV"/>
        </w:rPr>
        <w:t xml:space="preserve">Ieva </w:t>
      </w:r>
      <w:proofErr w:type="spellStart"/>
      <w:r w:rsidR="00894245">
        <w:rPr>
          <w:rFonts w:ascii="Times New Roman" w:eastAsia="Times New Roman" w:hAnsi="Times New Roman" w:cs="Times New Roman"/>
          <w:color w:val="000000" w:themeColor="text1"/>
          <w:sz w:val="24"/>
          <w:szCs w:val="24"/>
          <w:lang w:eastAsia="lv-LV"/>
        </w:rPr>
        <w:t>Navenicka</w:t>
      </w:r>
      <w:proofErr w:type="spellEnd"/>
    </w:p>
    <w:p w14:paraId="4F878906" w14:textId="15B723D6"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r w:rsidRPr="004F6B2F">
        <w:rPr>
          <w:rFonts w:ascii="Times New Roman" w:eastAsia="Times New Roman" w:hAnsi="Times New Roman" w:cs="Times New Roman"/>
          <w:color w:val="000000" w:themeColor="text1"/>
          <w:sz w:val="24"/>
          <w:szCs w:val="24"/>
          <w:lang w:eastAsia="lv-LV"/>
        </w:rPr>
        <w:t xml:space="preserve">Kontakttālrunis: </w:t>
      </w:r>
      <w:r w:rsidR="00BE2B57" w:rsidRPr="004F6B2F">
        <w:rPr>
          <w:rFonts w:ascii="Times New Roman" w:eastAsia="Times New Roman" w:hAnsi="Times New Roman" w:cs="Times New Roman"/>
          <w:color w:val="000000" w:themeColor="text1"/>
          <w:sz w:val="24"/>
          <w:szCs w:val="24"/>
          <w:lang w:eastAsia="lv-LV"/>
        </w:rPr>
        <w:t xml:space="preserve">+371 </w:t>
      </w:r>
      <w:r w:rsidR="00894245">
        <w:rPr>
          <w:rFonts w:ascii="Times New Roman" w:eastAsia="Times New Roman" w:hAnsi="Times New Roman" w:cs="Times New Roman"/>
          <w:color w:val="000000" w:themeColor="text1"/>
          <w:sz w:val="24"/>
          <w:szCs w:val="24"/>
          <w:lang w:eastAsia="lv-LV"/>
        </w:rPr>
        <w:t>26334749</w:t>
      </w:r>
    </w:p>
    <w:p w14:paraId="39A1161F" w14:textId="18886930" w:rsidR="00525038" w:rsidRPr="004F6B2F" w:rsidRDefault="00525038"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proofErr w:type="spellStart"/>
      <w:r w:rsidRPr="004F6B2F">
        <w:rPr>
          <w:rFonts w:ascii="Times New Roman" w:eastAsia="Times New Roman" w:hAnsi="Times New Roman" w:cs="Times New Roman"/>
          <w:color w:val="000000" w:themeColor="text1"/>
          <w:sz w:val="24"/>
          <w:szCs w:val="24"/>
          <w:lang w:eastAsia="lv-LV"/>
        </w:rPr>
        <w:t>Epasts</w:t>
      </w:r>
      <w:proofErr w:type="spellEnd"/>
      <w:r w:rsidRPr="004F6B2F">
        <w:rPr>
          <w:rFonts w:ascii="Times New Roman" w:eastAsia="Times New Roman" w:hAnsi="Times New Roman" w:cs="Times New Roman"/>
          <w:color w:val="000000" w:themeColor="text1"/>
          <w:sz w:val="24"/>
          <w:szCs w:val="24"/>
          <w:lang w:eastAsia="lv-LV"/>
        </w:rPr>
        <w:t xml:space="preserve">: </w:t>
      </w:r>
      <w:r w:rsidR="00894245">
        <w:rPr>
          <w:rFonts w:ascii="Times New Roman" w:eastAsia="Times New Roman" w:hAnsi="Times New Roman" w:cs="Times New Roman"/>
          <w:color w:val="000000" w:themeColor="text1"/>
          <w:sz w:val="24"/>
          <w:szCs w:val="24"/>
          <w:lang w:eastAsia="lv-LV"/>
        </w:rPr>
        <w:t>divaiva@inbox.lv</w:t>
      </w:r>
    </w:p>
    <w:p w14:paraId="1DA09D99" w14:textId="77777777"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lang w:eastAsia="lv-LV"/>
        </w:rPr>
      </w:pPr>
    </w:p>
    <w:p w14:paraId="35CAB812" w14:textId="77777777" w:rsidR="00404BA2" w:rsidRPr="004F6B2F" w:rsidRDefault="00404BA2" w:rsidP="00404BA2">
      <w:pPr>
        <w:keepNext/>
        <w:suppressAutoHyphens/>
        <w:autoSpaceDE w:val="0"/>
        <w:autoSpaceDN w:val="0"/>
        <w:adjustRightInd w:val="0"/>
        <w:spacing w:after="0" w:line="240" w:lineRule="auto"/>
        <w:jc w:val="center"/>
        <w:rPr>
          <w:rFonts w:ascii="Times New Roman" w:eastAsia="Times New Roman" w:hAnsi="Times New Roman" w:cs="Times New Roman"/>
          <w:caps/>
          <w:color w:val="000000" w:themeColor="text1"/>
          <w:sz w:val="24"/>
          <w:szCs w:val="24"/>
        </w:rPr>
      </w:pPr>
    </w:p>
    <w:p w14:paraId="3D045AF0" w14:textId="77777777" w:rsidR="00404BA2" w:rsidRPr="004F6B2F" w:rsidRDefault="00404BA2" w:rsidP="00404BA2">
      <w:pPr>
        <w:keepNext/>
        <w:numPr>
          <w:ilvl w:val="0"/>
          <w:numId w:val="1"/>
        </w:num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aps/>
          <w:color w:val="000000" w:themeColor="text1"/>
          <w:sz w:val="24"/>
          <w:szCs w:val="24"/>
        </w:rPr>
        <w:t>Informācija par iepirkuma priekšmetu</w:t>
      </w:r>
    </w:p>
    <w:p w14:paraId="6B217F34" w14:textId="77777777"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6629410B" w14:textId="05DF3061" w:rsidR="005A397B" w:rsidRPr="008E3385" w:rsidRDefault="00404BA2" w:rsidP="008E3385">
      <w:pPr>
        <w:numPr>
          <w:ilvl w:val="1"/>
          <w:numId w:val="1"/>
        </w:num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rPr>
      </w:pPr>
      <w:r w:rsidRPr="008E3385">
        <w:rPr>
          <w:rFonts w:ascii="Times New Roman" w:eastAsia="Times New Roman" w:hAnsi="Times New Roman" w:cs="Times New Roman"/>
          <w:b/>
          <w:color w:val="000000" w:themeColor="text1"/>
          <w:sz w:val="24"/>
          <w:szCs w:val="24"/>
        </w:rPr>
        <w:t>Iepirkuma priekšmeta nosaukums:</w:t>
      </w:r>
      <w:bookmarkStart w:id="0" w:name="_Hlk517787970"/>
      <w:bookmarkEnd w:id="0"/>
      <w:r w:rsidR="006F2778" w:rsidRPr="008E3385">
        <w:rPr>
          <w:rFonts w:ascii="Times New Roman" w:eastAsia="Times New Roman" w:hAnsi="Times New Roman" w:cs="Times New Roman"/>
          <w:b/>
          <w:color w:val="000000" w:themeColor="text1"/>
          <w:sz w:val="24"/>
          <w:szCs w:val="24"/>
        </w:rPr>
        <w:t xml:space="preserve"> </w:t>
      </w:r>
      <w:r w:rsidR="00894245">
        <w:rPr>
          <w:rFonts w:ascii="Times New Roman" w:eastAsia="Times New Roman" w:hAnsi="Times New Roman" w:cs="Times New Roman"/>
          <w:b/>
          <w:color w:val="000000" w:themeColor="text1"/>
          <w:sz w:val="24"/>
          <w:szCs w:val="24"/>
        </w:rPr>
        <w:t xml:space="preserve">Zirgu staļļa būvniecība </w:t>
      </w:r>
      <w:r w:rsidR="004C0007" w:rsidRPr="008E3385">
        <w:rPr>
          <w:rFonts w:ascii="Times New Roman" w:eastAsia="Times New Roman" w:hAnsi="Times New Roman" w:cs="Times New Roman"/>
          <w:b/>
          <w:color w:val="000000" w:themeColor="text1"/>
          <w:sz w:val="24"/>
          <w:szCs w:val="24"/>
        </w:rPr>
        <w:t>(identifikācijas nr.</w:t>
      </w:r>
      <w:r w:rsidR="006F0E93" w:rsidRPr="008E3385">
        <w:rPr>
          <w:rFonts w:ascii="Times New Roman" w:eastAsia="Times New Roman" w:hAnsi="Times New Roman" w:cs="Times New Roman"/>
          <w:b/>
          <w:color w:val="000000" w:themeColor="text1"/>
          <w:sz w:val="24"/>
          <w:szCs w:val="24"/>
        </w:rPr>
        <w:t>5</w:t>
      </w:r>
      <w:r w:rsidR="004C0007" w:rsidRPr="008E3385">
        <w:rPr>
          <w:rFonts w:ascii="Times New Roman" w:eastAsia="Times New Roman" w:hAnsi="Times New Roman" w:cs="Times New Roman"/>
          <w:b/>
          <w:color w:val="000000" w:themeColor="text1"/>
          <w:sz w:val="24"/>
          <w:szCs w:val="24"/>
        </w:rPr>
        <w:t>)</w:t>
      </w:r>
      <w:r w:rsidR="008E3385" w:rsidRPr="008E3385">
        <w:rPr>
          <w:rFonts w:ascii="Times New Roman" w:eastAsia="Times New Roman" w:hAnsi="Times New Roman" w:cs="Times New Roman"/>
          <w:b/>
          <w:color w:val="000000" w:themeColor="text1"/>
          <w:sz w:val="24"/>
          <w:szCs w:val="24"/>
        </w:rPr>
        <w:t>.</w:t>
      </w:r>
    </w:p>
    <w:p w14:paraId="1E128006" w14:textId="64DB513C" w:rsidR="00404BA2" w:rsidRPr="004F6B2F" w:rsidRDefault="001B0EDE"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rPr>
        <w:t>Objekta</w:t>
      </w:r>
      <w:r w:rsidR="00404BA2" w:rsidRPr="004F6B2F">
        <w:rPr>
          <w:rFonts w:ascii="Times New Roman" w:eastAsia="Times New Roman" w:hAnsi="Times New Roman" w:cs="Times New Roman"/>
          <w:color w:val="000000" w:themeColor="text1"/>
          <w:sz w:val="24"/>
          <w:szCs w:val="24"/>
        </w:rPr>
        <w:t xml:space="preserve"> adrese: </w:t>
      </w:r>
      <w:r w:rsidR="00894245" w:rsidRPr="004F6B2F">
        <w:rPr>
          <w:rFonts w:ascii="Times New Roman" w:eastAsia="Times New Roman" w:hAnsi="Times New Roman" w:cs="Times New Roman"/>
          <w:b/>
          <w:color w:val="000000" w:themeColor="text1"/>
          <w:sz w:val="24"/>
          <w:szCs w:val="24"/>
          <w:lang w:eastAsia="lv-LV"/>
        </w:rPr>
        <w:t xml:space="preserve"> "</w:t>
      </w:r>
      <w:r w:rsidR="00894245">
        <w:rPr>
          <w:rFonts w:ascii="Times New Roman" w:eastAsia="Times New Roman" w:hAnsi="Times New Roman" w:cs="Times New Roman"/>
          <w:b/>
          <w:color w:val="000000" w:themeColor="text1"/>
          <w:sz w:val="24"/>
          <w:szCs w:val="24"/>
          <w:lang w:eastAsia="lv-LV"/>
        </w:rPr>
        <w:t>Luģenieki”, Ābeļu pag. Jēkabpils nov.</w:t>
      </w:r>
      <w:r w:rsidR="00894245" w:rsidRPr="004F6B2F">
        <w:rPr>
          <w:rFonts w:ascii="Times New Roman" w:eastAsia="Times New Roman" w:hAnsi="Times New Roman" w:cs="Times New Roman"/>
          <w:b/>
          <w:color w:val="000000" w:themeColor="text1"/>
          <w:sz w:val="24"/>
          <w:szCs w:val="24"/>
          <w:lang w:eastAsia="lv-LV"/>
        </w:rPr>
        <w:t>, LV-</w:t>
      </w:r>
      <w:r w:rsidR="00894245">
        <w:rPr>
          <w:rFonts w:ascii="Times New Roman" w:eastAsia="Times New Roman" w:hAnsi="Times New Roman" w:cs="Times New Roman"/>
          <w:b/>
          <w:color w:val="000000" w:themeColor="text1"/>
          <w:sz w:val="24"/>
          <w:szCs w:val="24"/>
          <w:lang w:eastAsia="lv-LV"/>
        </w:rPr>
        <w:t>5212</w:t>
      </w:r>
    </w:p>
    <w:p w14:paraId="46C62857" w14:textId="676A9227" w:rsidR="00404BA2" w:rsidRPr="004F7BCB" w:rsidRDefault="00404BA2"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bookmarkStart w:id="1" w:name="_Hlk517787330"/>
      <w:bookmarkEnd w:id="1"/>
      <w:r w:rsidRPr="004F7BCB">
        <w:rPr>
          <w:rFonts w:ascii="Times New Roman" w:eastAsia="Times New Roman" w:hAnsi="Times New Roman" w:cs="Times New Roman"/>
          <w:color w:val="000000" w:themeColor="text1"/>
          <w:sz w:val="24"/>
          <w:szCs w:val="24"/>
        </w:rPr>
        <w:t xml:space="preserve">Paredzamais līguma izpildes termiņš: </w:t>
      </w:r>
      <w:r w:rsidR="004F7BCB" w:rsidRPr="004F7BCB">
        <w:rPr>
          <w:rFonts w:ascii="Times New Roman" w:eastAsia="Times New Roman" w:hAnsi="Times New Roman" w:cs="Times New Roman"/>
          <w:color w:val="000000" w:themeColor="text1"/>
          <w:sz w:val="24"/>
          <w:szCs w:val="24"/>
        </w:rPr>
        <w:t>31</w:t>
      </w:r>
      <w:r w:rsidR="00D3463E" w:rsidRPr="004F7BCB">
        <w:rPr>
          <w:rFonts w:ascii="Times New Roman" w:eastAsia="Times New Roman" w:hAnsi="Times New Roman" w:cs="Times New Roman"/>
          <w:color w:val="000000" w:themeColor="text1"/>
          <w:sz w:val="24"/>
          <w:szCs w:val="24"/>
        </w:rPr>
        <w:t>.</w:t>
      </w:r>
      <w:r w:rsidR="004F7BCB" w:rsidRPr="004F7BCB">
        <w:rPr>
          <w:rFonts w:ascii="Times New Roman" w:eastAsia="Times New Roman" w:hAnsi="Times New Roman" w:cs="Times New Roman"/>
          <w:color w:val="000000" w:themeColor="text1"/>
          <w:sz w:val="24"/>
          <w:szCs w:val="24"/>
        </w:rPr>
        <w:t>12</w:t>
      </w:r>
      <w:r w:rsidR="00D3463E" w:rsidRPr="004F7BCB">
        <w:rPr>
          <w:rFonts w:ascii="Times New Roman" w:eastAsia="Times New Roman" w:hAnsi="Times New Roman" w:cs="Times New Roman"/>
          <w:color w:val="000000" w:themeColor="text1"/>
          <w:sz w:val="24"/>
          <w:szCs w:val="24"/>
        </w:rPr>
        <w:t>.202</w:t>
      </w:r>
      <w:r w:rsidR="004F7BCB" w:rsidRPr="004F7BCB">
        <w:rPr>
          <w:rFonts w:ascii="Times New Roman" w:eastAsia="Times New Roman" w:hAnsi="Times New Roman" w:cs="Times New Roman"/>
          <w:color w:val="000000" w:themeColor="text1"/>
          <w:sz w:val="24"/>
          <w:szCs w:val="24"/>
        </w:rPr>
        <w:t>6</w:t>
      </w:r>
      <w:r w:rsidR="00846B6D" w:rsidRPr="004F7BCB">
        <w:rPr>
          <w:rFonts w:ascii="Times New Roman" w:eastAsia="Times New Roman" w:hAnsi="Times New Roman" w:cs="Times New Roman"/>
          <w:color w:val="000000" w:themeColor="text1"/>
          <w:sz w:val="24"/>
          <w:szCs w:val="24"/>
        </w:rPr>
        <w:t>.</w:t>
      </w:r>
      <w:r w:rsidR="00371659" w:rsidRPr="004F7BCB">
        <w:rPr>
          <w:rFonts w:ascii="Times New Roman" w:eastAsia="Times New Roman" w:hAnsi="Times New Roman" w:cs="Times New Roman"/>
          <w:color w:val="000000" w:themeColor="text1"/>
          <w:sz w:val="24"/>
          <w:szCs w:val="24"/>
        </w:rPr>
        <w:t xml:space="preserve"> Piedāvājuma derīguma termiņš </w:t>
      </w:r>
      <w:r w:rsidR="004F7BCB" w:rsidRPr="004F7BCB">
        <w:rPr>
          <w:rFonts w:ascii="Times New Roman" w:eastAsia="Times New Roman" w:hAnsi="Times New Roman" w:cs="Times New Roman"/>
          <w:color w:val="000000" w:themeColor="text1"/>
          <w:sz w:val="24"/>
          <w:szCs w:val="24"/>
        </w:rPr>
        <w:t>31.12.2026.</w:t>
      </w:r>
    </w:p>
    <w:p w14:paraId="3B067A5B" w14:textId="7273AD12" w:rsidR="00404BA2" w:rsidRPr="004F6B2F" w:rsidRDefault="00404BA2"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rPr>
        <w:t xml:space="preserve">Pretendentu piedāvājumi tiks izvērtēti atbilstoši </w:t>
      </w:r>
      <w:r w:rsidR="00C70318" w:rsidRPr="004F6B2F">
        <w:rPr>
          <w:rFonts w:ascii="Times New Roman" w:eastAsia="Times New Roman" w:hAnsi="Times New Roman" w:cs="Times New Roman"/>
          <w:color w:val="000000" w:themeColor="text1"/>
          <w:sz w:val="24"/>
          <w:szCs w:val="24"/>
        </w:rPr>
        <w:t xml:space="preserve">nolikumam un </w:t>
      </w:r>
      <w:r w:rsidRPr="004F6B2F">
        <w:rPr>
          <w:rFonts w:ascii="Times New Roman" w:eastAsia="Times New Roman" w:hAnsi="Times New Roman" w:cs="Times New Roman"/>
          <w:color w:val="000000" w:themeColor="text1"/>
          <w:sz w:val="24"/>
          <w:szCs w:val="24"/>
        </w:rPr>
        <w:t>tehniskai specifikācijai</w:t>
      </w:r>
      <w:r w:rsidR="00C70318" w:rsidRPr="004F6B2F">
        <w:rPr>
          <w:rFonts w:ascii="Times New Roman" w:eastAsia="Times New Roman" w:hAnsi="Times New Roman" w:cs="Times New Roman"/>
          <w:color w:val="000000" w:themeColor="text1"/>
          <w:sz w:val="24"/>
          <w:szCs w:val="24"/>
        </w:rPr>
        <w:t>/</w:t>
      </w:r>
      <w:proofErr w:type="spellStart"/>
      <w:r w:rsidR="00C70318" w:rsidRPr="004F6B2F">
        <w:rPr>
          <w:rFonts w:ascii="Times New Roman" w:eastAsia="Times New Roman" w:hAnsi="Times New Roman" w:cs="Times New Roman"/>
          <w:color w:val="000000" w:themeColor="text1"/>
          <w:sz w:val="24"/>
          <w:szCs w:val="24"/>
        </w:rPr>
        <w:t>būvtāmei</w:t>
      </w:r>
      <w:proofErr w:type="spellEnd"/>
      <w:r w:rsidRPr="004F6B2F">
        <w:rPr>
          <w:rFonts w:ascii="Times New Roman" w:eastAsia="Times New Roman" w:hAnsi="Times New Roman" w:cs="Times New Roman"/>
          <w:color w:val="000000" w:themeColor="text1"/>
          <w:sz w:val="24"/>
          <w:szCs w:val="24"/>
        </w:rPr>
        <w:t>. Uzvarētājs būs pretendents, kurš piedāvās piedāvājumu ar zemāko cenu.</w:t>
      </w:r>
      <w:r w:rsidRPr="004F6B2F">
        <w:rPr>
          <w:rFonts w:ascii="Times New Roman" w:eastAsia="Times New Roman" w:hAnsi="Times New Roman" w:cs="Times New Roman"/>
          <w:color w:val="000000" w:themeColor="text1"/>
          <w:sz w:val="24"/>
          <w:szCs w:val="24"/>
          <w:lang w:eastAsia="lv-LV"/>
        </w:rPr>
        <w:t xml:space="preserve"> </w:t>
      </w:r>
    </w:p>
    <w:p w14:paraId="384CE1DF" w14:textId="3B8D80E9" w:rsidR="00E94EAD" w:rsidRPr="00CD748A" w:rsidRDefault="00E94EAD"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1F497D" w:themeColor="text2"/>
          <w:sz w:val="24"/>
          <w:szCs w:val="24"/>
        </w:rPr>
      </w:pPr>
      <w:r w:rsidRPr="004F6B2F">
        <w:rPr>
          <w:rFonts w:ascii="Times New Roman" w:eastAsia="Times New Roman" w:hAnsi="Times New Roman" w:cs="Times New Roman"/>
          <w:color w:val="000000" w:themeColor="text1"/>
          <w:sz w:val="24"/>
          <w:szCs w:val="24"/>
          <w:lang w:eastAsia="lv-LV"/>
        </w:rPr>
        <w:t xml:space="preserve">Piedāvājumu iesniegšanas termiņš ir </w:t>
      </w:r>
      <w:r w:rsidRPr="004F7BCB">
        <w:rPr>
          <w:rFonts w:ascii="Times New Roman" w:eastAsia="Times New Roman" w:hAnsi="Times New Roman" w:cs="Times New Roman"/>
          <w:color w:val="000000" w:themeColor="text1"/>
          <w:sz w:val="24"/>
          <w:szCs w:val="24"/>
          <w:lang w:eastAsia="lv-LV"/>
        </w:rPr>
        <w:t xml:space="preserve">līdz </w:t>
      </w:r>
      <w:r w:rsidR="00876ABE">
        <w:rPr>
          <w:rFonts w:ascii="Times New Roman" w:eastAsia="Times New Roman" w:hAnsi="Times New Roman" w:cs="Times New Roman"/>
          <w:color w:val="1F497D" w:themeColor="text2"/>
          <w:sz w:val="24"/>
          <w:szCs w:val="24"/>
          <w:lang w:eastAsia="lv-LV"/>
        </w:rPr>
        <w:t>30</w:t>
      </w:r>
      <w:r w:rsidR="004C0007" w:rsidRPr="00CD748A">
        <w:rPr>
          <w:rFonts w:ascii="Times New Roman" w:eastAsia="Times New Roman" w:hAnsi="Times New Roman" w:cs="Times New Roman"/>
          <w:color w:val="1F497D" w:themeColor="text2"/>
          <w:sz w:val="24"/>
          <w:szCs w:val="24"/>
          <w:lang w:eastAsia="lv-LV"/>
        </w:rPr>
        <w:t>.</w:t>
      </w:r>
      <w:r w:rsidR="00CD748A" w:rsidRPr="00CD748A">
        <w:rPr>
          <w:rFonts w:ascii="Times New Roman" w:eastAsia="Times New Roman" w:hAnsi="Times New Roman" w:cs="Times New Roman"/>
          <w:color w:val="1F497D" w:themeColor="text2"/>
          <w:sz w:val="24"/>
          <w:szCs w:val="24"/>
          <w:lang w:eastAsia="lv-LV"/>
        </w:rPr>
        <w:t>0</w:t>
      </w:r>
      <w:r w:rsidR="00894245">
        <w:rPr>
          <w:rFonts w:ascii="Times New Roman" w:eastAsia="Times New Roman" w:hAnsi="Times New Roman" w:cs="Times New Roman"/>
          <w:color w:val="1F497D" w:themeColor="text2"/>
          <w:sz w:val="24"/>
          <w:szCs w:val="24"/>
          <w:lang w:eastAsia="lv-LV"/>
        </w:rPr>
        <w:t>2</w:t>
      </w:r>
      <w:r w:rsidRPr="00CD748A">
        <w:rPr>
          <w:rFonts w:ascii="Times New Roman" w:eastAsia="Times New Roman" w:hAnsi="Times New Roman" w:cs="Times New Roman"/>
          <w:color w:val="1F497D" w:themeColor="text2"/>
          <w:sz w:val="24"/>
          <w:szCs w:val="24"/>
          <w:lang w:eastAsia="lv-LV"/>
        </w:rPr>
        <w:t>.202</w:t>
      </w:r>
      <w:r w:rsidR="00CD748A" w:rsidRPr="00CD748A">
        <w:rPr>
          <w:rFonts w:ascii="Times New Roman" w:eastAsia="Times New Roman" w:hAnsi="Times New Roman" w:cs="Times New Roman"/>
          <w:color w:val="1F497D" w:themeColor="text2"/>
          <w:sz w:val="24"/>
          <w:szCs w:val="24"/>
          <w:lang w:eastAsia="lv-LV"/>
        </w:rPr>
        <w:t>6</w:t>
      </w:r>
      <w:r w:rsidRPr="00CD748A">
        <w:rPr>
          <w:rFonts w:ascii="Times New Roman" w:eastAsia="Times New Roman" w:hAnsi="Times New Roman" w:cs="Times New Roman"/>
          <w:color w:val="1F497D" w:themeColor="text2"/>
          <w:sz w:val="24"/>
          <w:szCs w:val="24"/>
          <w:lang w:eastAsia="lv-LV"/>
        </w:rPr>
        <w:t>.</w:t>
      </w:r>
    </w:p>
    <w:p w14:paraId="2654ED55" w14:textId="77777777" w:rsidR="0087678E" w:rsidRPr="004F6B2F" w:rsidRDefault="0087678E" w:rsidP="00DA2C6F">
      <w:pPr>
        <w:pStyle w:val="Sarakstarindkopa"/>
        <w:numPr>
          <w:ilvl w:val="1"/>
          <w:numId w:val="1"/>
        </w:numPr>
        <w:suppressAutoHyphens/>
        <w:jc w:val="both"/>
        <w:rPr>
          <w:rFonts w:eastAsia="Times New Roman"/>
          <w:color w:val="000000" w:themeColor="text1"/>
        </w:rPr>
      </w:pPr>
      <w:proofErr w:type="spellStart"/>
      <w:r w:rsidRPr="004F6B2F">
        <w:rPr>
          <w:rFonts w:eastAsia="Times New Roman"/>
          <w:color w:val="000000" w:themeColor="text1"/>
          <w:lang w:eastAsia="lv-LV"/>
        </w:rPr>
        <w:t>Darbu</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izpildē</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izmantot</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tikai</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Latvijā</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sertificētus</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materiālus</w:t>
      </w:r>
      <w:proofErr w:type="spellEnd"/>
      <w:r w:rsidRPr="004F6B2F">
        <w:rPr>
          <w:rFonts w:eastAsia="Times New Roman"/>
          <w:color w:val="000000" w:themeColor="text1"/>
          <w:lang w:eastAsia="lv-LV"/>
        </w:rPr>
        <w:t xml:space="preserve"> un </w:t>
      </w:r>
      <w:proofErr w:type="spellStart"/>
      <w:r w:rsidRPr="004F6B2F">
        <w:rPr>
          <w:rFonts w:eastAsia="Times New Roman"/>
          <w:color w:val="000000" w:themeColor="text1"/>
          <w:lang w:eastAsia="lv-LV"/>
        </w:rPr>
        <w:t>izstrādājumus</w:t>
      </w:r>
      <w:proofErr w:type="spellEnd"/>
      <w:r w:rsidRPr="004F6B2F">
        <w:rPr>
          <w:rFonts w:eastAsia="Times New Roman"/>
          <w:color w:val="000000" w:themeColor="text1"/>
          <w:lang w:eastAsia="lv-LV"/>
        </w:rPr>
        <w:t>.</w:t>
      </w:r>
      <w:r w:rsidRPr="004F6B2F">
        <w:rPr>
          <w:rFonts w:eastAsia="Times New Roman"/>
          <w:color w:val="000000" w:themeColor="text1"/>
        </w:rPr>
        <w:t xml:space="preserve"> </w:t>
      </w:r>
    </w:p>
    <w:p w14:paraId="0290CC5B" w14:textId="5C55BD32" w:rsidR="00404BA2" w:rsidRPr="004F6B2F" w:rsidRDefault="0087678E" w:rsidP="00DA2C6F">
      <w:pPr>
        <w:pStyle w:val="Sarakstarindkopa"/>
        <w:numPr>
          <w:ilvl w:val="1"/>
          <w:numId w:val="1"/>
        </w:numPr>
        <w:suppressAutoHyphens/>
        <w:jc w:val="both"/>
        <w:rPr>
          <w:rFonts w:eastAsia="Times New Roman"/>
          <w:color w:val="000000" w:themeColor="text1"/>
        </w:rPr>
      </w:pPr>
      <w:proofErr w:type="spellStart"/>
      <w:r w:rsidRPr="004F6B2F">
        <w:rPr>
          <w:rFonts w:eastAsia="Times New Roman"/>
          <w:color w:val="000000" w:themeColor="text1"/>
          <w:lang w:eastAsia="lv-LV"/>
        </w:rPr>
        <w:t>Būvdarbu</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gaitu</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saskaņot</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ar</w:t>
      </w:r>
      <w:proofErr w:type="spellEnd"/>
      <w:r w:rsidRPr="004F6B2F">
        <w:rPr>
          <w:rFonts w:eastAsia="Times New Roman"/>
          <w:color w:val="000000" w:themeColor="text1"/>
          <w:lang w:eastAsia="lv-LV"/>
        </w:rPr>
        <w:t xml:space="preserve"> PASŪTĪTĀJU.</w:t>
      </w:r>
    </w:p>
    <w:p w14:paraId="7DA14448" w14:textId="53D9AE88" w:rsidR="00404BA2" w:rsidRPr="00196578" w:rsidRDefault="00404BA2" w:rsidP="00DA2C6F">
      <w:pPr>
        <w:pStyle w:val="Sarakstarindkopa"/>
        <w:numPr>
          <w:ilvl w:val="1"/>
          <w:numId w:val="1"/>
        </w:numPr>
        <w:suppressAutoHyphens/>
        <w:jc w:val="both"/>
        <w:rPr>
          <w:rFonts w:eastAsia="Times New Roman"/>
          <w:color w:val="000000" w:themeColor="text1"/>
        </w:rPr>
      </w:pPr>
      <w:proofErr w:type="spellStart"/>
      <w:r w:rsidRPr="00196578">
        <w:rPr>
          <w:rFonts w:eastAsia="Times New Roman"/>
          <w:color w:val="000000" w:themeColor="text1"/>
          <w:lang w:eastAsia="lv-LV"/>
        </w:rPr>
        <w:t>Garantijas</w:t>
      </w:r>
      <w:proofErr w:type="spellEnd"/>
      <w:r w:rsidRPr="00196578">
        <w:rPr>
          <w:rFonts w:eastAsia="Times New Roman"/>
          <w:color w:val="000000" w:themeColor="text1"/>
          <w:lang w:eastAsia="lv-LV"/>
        </w:rPr>
        <w:t xml:space="preserve"> laiks –</w:t>
      </w:r>
      <w:r w:rsidR="00FD75B9" w:rsidRPr="00196578">
        <w:rPr>
          <w:rFonts w:eastAsia="Times New Roman"/>
          <w:color w:val="000000" w:themeColor="text1"/>
          <w:lang w:eastAsia="lv-LV"/>
        </w:rPr>
        <w:t xml:space="preserve"> </w:t>
      </w:r>
      <w:r w:rsidRPr="00196578">
        <w:rPr>
          <w:rFonts w:eastAsia="Times New Roman"/>
          <w:color w:val="000000" w:themeColor="text1"/>
          <w:lang w:eastAsia="lv-LV"/>
        </w:rPr>
        <w:t xml:space="preserve">ne </w:t>
      </w:r>
      <w:proofErr w:type="spellStart"/>
      <w:r w:rsidRPr="00196578">
        <w:rPr>
          <w:rFonts w:eastAsia="Times New Roman"/>
          <w:color w:val="000000" w:themeColor="text1"/>
          <w:lang w:eastAsia="lv-LV"/>
        </w:rPr>
        <w:t>mazāks</w:t>
      </w:r>
      <w:proofErr w:type="spellEnd"/>
      <w:r w:rsidRPr="00196578">
        <w:rPr>
          <w:rFonts w:eastAsia="Times New Roman"/>
          <w:color w:val="000000" w:themeColor="text1"/>
          <w:lang w:eastAsia="lv-LV"/>
        </w:rPr>
        <w:t xml:space="preserve"> par </w:t>
      </w:r>
      <w:r w:rsidR="0087678E" w:rsidRPr="00196578">
        <w:rPr>
          <w:rFonts w:eastAsia="Times New Roman"/>
          <w:color w:val="000000" w:themeColor="text1"/>
          <w:lang w:eastAsia="lv-LV"/>
        </w:rPr>
        <w:t>5</w:t>
      </w:r>
      <w:r w:rsidRPr="00196578">
        <w:rPr>
          <w:rFonts w:eastAsia="Times New Roman"/>
          <w:color w:val="000000" w:themeColor="text1"/>
          <w:lang w:eastAsia="lv-LV"/>
        </w:rPr>
        <w:t xml:space="preserve"> (</w:t>
      </w:r>
      <w:proofErr w:type="spellStart"/>
      <w:r w:rsidR="0087678E" w:rsidRPr="00196578">
        <w:rPr>
          <w:rFonts w:eastAsia="Times New Roman"/>
          <w:color w:val="000000" w:themeColor="text1"/>
          <w:lang w:eastAsia="lv-LV"/>
        </w:rPr>
        <w:t>pieciem</w:t>
      </w:r>
      <w:proofErr w:type="spellEnd"/>
      <w:r w:rsidRPr="00196578">
        <w:rPr>
          <w:rFonts w:eastAsia="Times New Roman"/>
          <w:color w:val="000000" w:themeColor="text1"/>
          <w:lang w:eastAsia="lv-LV"/>
        </w:rPr>
        <w:t xml:space="preserve">) </w:t>
      </w:r>
      <w:proofErr w:type="spellStart"/>
      <w:r w:rsidRPr="00196578">
        <w:rPr>
          <w:rFonts w:eastAsia="Times New Roman"/>
          <w:color w:val="000000" w:themeColor="text1"/>
          <w:lang w:eastAsia="lv-LV"/>
        </w:rPr>
        <w:t>gadiem</w:t>
      </w:r>
      <w:proofErr w:type="spellEnd"/>
      <w:r w:rsidRPr="00196578">
        <w:rPr>
          <w:rFonts w:eastAsia="Times New Roman"/>
          <w:color w:val="000000" w:themeColor="text1"/>
          <w:lang w:eastAsia="lv-LV"/>
        </w:rPr>
        <w:t>.</w:t>
      </w:r>
    </w:p>
    <w:p w14:paraId="09C9AC40" w14:textId="25626F9B" w:rsidR="0087678E" w:rsidRPr="00196578" w:rsidRDefault="0087678E" w:rsidP="00DA2C6F">
      <w:pPr>
        <w:pStyle w:val="Sarakstarindkopa"/>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Uzņēmējs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nedrīkst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patvaļīgi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izslēgt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tehniskās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specifikācijas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apjomus</w:t>
      </w:r>
      <w:proofErr w:type="spellEnd"/>
      <w:r w:rsidRPr="00196578">
        <w:rPr>
          <w:rFonts w:eastAsia="Times New Roman"/>
          <w:color w:val="000000" w:themeColor="text1"/>
        </w:rPr>
        <w:t>.</w:t>
      </w:r>
    </w:p>
    <w:p w14:paraId="3A1D5836" w14:textId="1E8B98C6" w:rsidR="0087678E" w:rsidRPr="00196578" w:rsidRDefault="0087678E" w:rsidP="00DA2C6F">
      <w:pPr>
        <w:pStyle w:val="Sarakstarindkopa"/>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Jābūt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reģistrētam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būvkomersantu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reģistrā</w:t>
      </w:r>
      <w:proofErr w:type="spellEnd"/>
      <w:r w:rsidRPr="00196578">
        <w:rPr>
          <w:rFonts w:eastAsia="Times New Roman"/>
          <w:color w:val="000000" w:themeColor="text1"/>
        </w:rPr>
        <w:t>.</w:t>
      </w:r>
    </w:p>
    <w:p w14:paraId="6B56B688" w14:textId="54A1E115" w:rsidR="00B22860" w:rsidRPr="00196578" w:rsidRDefault="00B22860" w:rsidP="00DA2C6F">
      <w:pPr>
        <w:pStyle w:val="Sarakstarindkopa"/>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Pretendentam</w:t>
      </w:r>
      <w:proofErr w:type="spellEnd"/>
      <w:r w:rsidRPr="00196578">
        <w:rPr>
          <w:rFonts w:eastAsia="Times New Roman"/>
          <w:color w:val="000000" w:themeColor="text1"/>
        </w:rPr>
        <w:t xml:space="preserve"> nav </w:t>
      </w:r>
      <w:proofErr w:type="spellStart"/>
      <w:r w:rsidRPr="00196578">
        <w:rPr>
          <w:rFonts w:eastAsia="Times New Roman"/>
          <w:color w:val="000000" w:themeColor="text1"/>
        </w:rPr>
        <w:t>noteiktas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nacionālās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starptautiskās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sankcijas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atbilstoši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Starptautisko</w:t>
      </w:r>
      <w:proofErr w:type="spellEnd"/>
      <w:r w:rsidRPr="00196578">
        <w:rPr>
          <w:rFonts w:eastAsia="Times New Roman"/>
          <w:color w:val="000000" w:themeColor="text1"/>
        </w:rPr>
        <w:t xml:space="preserve"> un </w:t>
      </w:r>
      <w:proofErr w:type="spellStart"/>
      <w:r w:rsidRPr="00196578">
        <w:rPr>
          <w:rFonts w:eastAsia="Times New Roman"/>
          <w:color w:val="000000" w:themeColor="text1"/>
        </w:rPr>
        <w:t>Latvijas</w:t>
      </w:r>
      <w:proofErr w:type="spellEnd"/>
      <w:r w:rsidRPr="00196578">
        <w:rPr>
          <w:rFonts w:eastAsia="Times New Roman"/>
          <w:color w:val="000000" w:themeColor="text1"/>
        </w:rPr>
        <w:t xml:space="preserve"> Republikas </w:t>
      </w:r>
      <w:proofErr w:type="spellStart"/>
      <w:r w:rsidRPr="00196578">
        <w:rPr>
          <w:rFonts w:eastAsia="Times New Roman"/>
          <w:color w:val="000000" w:themeColor="text1"/>
        </w:rPr>
        <w:t>nacionālo</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sankciju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likumam</w:t>
      </w:r>
      <w:proofErr w:type="spellEnd"/>
      <w:r w:rsidRPr="00196578">
        <w:rPr>
          <w:rFonts w:eastAsia="Times New Roman"/>
          <w:color w:val="000000" w:themeColor="text1"/>
        </w:rPr>
        <w:t>.</w:t>
      </w:r>
    </w:p>
    <w:p w14:paraId="6144C250" w14:textId="17504700" w:rsidR="00AB6A00" w:rsidRPr="00196578" w:rsidRDefault="00AB6A00" w:rsidP="00DA2C6F">
      <w:pPr>
        <w:pStyle w:val="Sarakstarindkopa"/>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Pretendentam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jābūt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vismaz</w:t>
      </w:r>
      <w:proofErr w:type="spellEnd"/>
      <w:r w:rsidRPr="00196578">
        <w:rPr>
          <w:rFonts w:eastAsia="Times New Roman"/>
          <w:color w:val="000000" w:themeColor="text1"/>
        </w:rPr>
        <w:t xml:space="preserve"> </w:t>
      </w:r>
      <w:r w:rsidR="000323A0" w:rsidRPr="00196578">
        <w:rPr>
          <w:rFonts w:eastAsia="Times New Roman"/>
          <w:color w:val="000000" w:themeColor="text1"/>
        </w:rPr>
        <w:t>1</w:t>
      </w:r>
      <w:r w:rsidRPr="00196578">
        <w:rPr>
          <w:rFonts w:eastAsia="Times New Roman"/>
          <w:color w:val="000000" w:themeColor="text1"/>
        </w:rPr>
        <w:t xml:space="preserve"> (</w:t>
      </w:r>
      <w:proofErr w:type="spellStart"/>
      <w:r w:rsidR="000323A0" w:rsidRPr="00196578">
        <w:rPr>
          <w:rFonts w:eastAsia="Times New Roman"/>
          <w:color w:val="000000" w:themeColor="text1"/>
        </w:rPr>
        <w:t>viena</w:t>
      </w:r>
      <w:proofErr w:type="spellEnd"/>
      <w:r w:rsidRPr="00196578">
        <w:rPr>
          <w:rFonts w:eastAsia="Times New Roman"/>
          <w:color w:val="000000" w:themeColor="text1"/>
        </w:rPr>
        <w:t xml:space="preserve">) gada </w:t>
      </w:r>
      <w:proofErr w:type="spellStart"/>
      <w:r w:rsidRPr="00196578">
        <w:rPr>
          <w:rFonts w:eastAsia="Times New Roman"/>
          <w:color w:val="000000" w:themeColor="text1"/>
        </w:rPr>
        <w:t>pieredzei</w:t>
      </w:r>
      <w:proofErr w:type="spellEnd"/>
      <w:r w:rsidR="00C34B09" w:rsidRPr="00196578">
        <w:rPr>
          <w:rFonts w:eastAsia="Times New Roman"/>
          <w:color w:val="000000" w:themeColor="text1"/>
        </w:rPr>
        <w:t xml:space="preserve"> </w:t>
      </w:r>
      <w:proofErr w:type="spellStart"/>
      <w:r w:rsidRPr="00196578">
        <w:rPr>
          <w:rFonts w:eastAsia="Times New Roman"/>
          <w:color w:val="000000" w:themeColor="text1"/>
        </w:rPr>
        <w:t>līdzīgu</w:t>
      </w:r>
      <w:proofErr w:type="spellEnd"/>
      <w:r w:rsidRPr="00196578">
        <w:rPr>
          <w:rFonts w:eastAsia="Times New Roman"/>
          <w:color w:val="000000" w:themeColor="text1"/>
        </w:rPr>
        <w:t xml:space="preserve"> </w:t>
      </w:r>
      <w:r w:rsidR="000323A0" w:rsidRPr="00196578">
        <w:rPr>
          <w:rFonts w:eastAsia="Times New Roman"/>
          <w:color w:val="000000" w:themeColor="text1"/>
        </w:rPr>
        <w:t xml:space="preserve"> </w:t>
      </w:r>
      <w:proofErr w:type="spellStart"/>
      <w:r w:rsidR="00371659" w:rsidRPr="00196578">
        <w:rPr>
          <w:rFonts w:eastAsia="Times New Roman"/>
          <w:color w:val="000000" w:themeColor="text1"/>
        </w:rPr>
        <w:t>pasūtījumu</w:t>
      </w:r>
      <w:proofErr w:type="spellEnd"/>
      <w:r w:rsidR="00371659" w:rsidRPr="00196578">
        <w:rPr>
          <w:rFonts w:eastAsia="Times New Roman"/>
          <w:color w:val="000000" w:themeColor="text1"/>
        </w:rPr>
        <w:t xml:space="preserve"> </w:t>
      </w:r>
      <w:proofErr w:type="spellStart"/>
      <w:r w:rsidR="00371659" w:rsidRPr="00196578">
        <w:rPr>
          <w:rFonts w:eastAsia="Times New Roman"/>
          <w:color w:val="000000" w:themeColor="text1"/>
        </w:rPr>
        <w:t>veikšanā</w:t>
      </w:r>
      <w:proofErr w:type="spellEnd"/>
      <w:r w:rsidR="00C34B09" w:rsidRPr="00196578">
        <w:rPr>
          <w:rFonts w:eastAsia="Times New Roman"/>
          <w:color w:val="000000" w:themeColor="text1"/>
        </w:rPr>
        <w:t>.</w:t>
      </w:r>
    </w:p>
    <w:p w14:paraId="1559436F" w14:textId="04056E0A" w:rsidR="00212C38" w:rsidRPr="00196578" w:rsidRDefault="00212C38" w:rsidP="00212C38">
      <w:pPr>
        <w:pStyle w:val="Sarakstarindkopa"/>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Pretendenta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rīcībā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ir</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atbildīgais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vadītājs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kuram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ir</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Latvijas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Republikā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spēkā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esošs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būvprakses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sertifikāts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ēku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vadīšanā</w:t>
      </w:r>
      <w:proofErr w:type="spellEnd"/>
      <w:r w:rsidRPr="00196578">
        <w:rPr>
          <w:rFonts w:eastAsia="Times New Roman"/>
          <w:color w:val="000000" w:themeColor="text1"/>
        </w:rPr>
        <w:t xml:space="preserve"> un </w:t>
      </w:r>
      <w:proofErr w:type="spellStart"/>
      <w:r w:rsidRPr="00196578">
        <w:rPr>
          <w:rFonts w:eastAsia="Times New Roman"/>
          <w:color w:val="000000" w:themeColor="text1"/>
        </w:rPr>
        <w:t>kurš</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iepriekšējo</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piecu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gadu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laikā</w:t>
      </w:r>
      <w:proofErr w:type="spellEnd"/>
      <w:r w:rsidRPr="00196578">
        <w:rPr>
          <w:rFonts w:eastAsia="Times New Roman"/>
          <w:color w:val="000000" w:themeColor="text1"/>
        </w:rPr>
        <w:t xml:space="preserve"> (no 20</w:t>
      </w:r>
      <w:r w:rsidR="00424552" w:rsidRPr="00196578">
        <w:rPr>
          <w:rFonts w:eastAsia="Times New Roman"/>
          <w:color w:val="000000" w:themeColor="text1"/>
        </w:rPr>
        <w:t>2</w:t>
      </w:r>
      <w:r w:rsidR="009A790B">
        <w:rPr>
          <w:rFonts w:eastAsia="Times New Roman"/>
          <w:color w:val="000000" w:themeColor="text1"/>
        </w:rPr>
        <w:t>1</w:t>
      </w:r>
      <w:r w:rsidRPr="00196578">
        <w:rPr>
          <w:rFonts w:eastAsia="Times New Roman"/>
          <w:color w:val="000000" w:themeColor="text1"/>
        </w:rPr>
        <w:t xml:space="preserve">.gada </w:t>
      </w:r>
      <w:proofErr w:type="spellStart"/>
      <w:r w:rsidRPr="00196578">
        <w:rPr>
          <w:rFonts w:eastAsia="Times New Roman"/>
          <w:color w:val="000000" w:themeColor="text1"/>
        </w:rPr>
        <w:t>līdz</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piedāvājuma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iesniegšanas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dienai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kā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atbildīgais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vadītājs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ir</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vadījis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objektiem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jābūt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pilnībā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pabeigtiem</w:t>
      </w:r>
      <w:proofErr w:type="spellEnd"/>
      <w:r w:rsidRPr="00196578">
        <w:rPr>
          <w:rFonts w:eastAsia="Times New Roman"/>
          <w:color w:val="000000" w:themeColor="text1"/>
        </w:rPr>
        <w:t xml:space="preserve"> un </w:t>
      </w:r>
      <w:proofErr w:type="spellStart"/>
      <w:r w:rsidRPr="00196578">
        <w:rPr>
          <w:rFonts w:eastAsia="Times New Roman"/>
          <w:color w:val="000000" w:themeColor="text1"/>
        </w:rPr>
        <w:t>pieņemtiem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ekspluatācijā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uz</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piedāvājuma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iesniegšanas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dienu</w:t>
      </w:r>
      <w:proofErr w:type="spellEnd"/>
      <w:r w:rsidRPr="00196578">
        <w:rPr>
          <w:rFonts w:eastAsia="Times New Roman"/>
          <w:color w:val="000000" w:themeColor="text1"/>
        </w:rPr>
        <w:t xml:space="preserve">), kuru </w:t>
      </w:r>
      <w:proofErr w:type="spellStart"/>
      <w:r w:rsidRPr="00196578">
        <w:rPr>
          <w:rFonts w:eastAsia="Times New Roman"/>
          <w:color w:val="000000" w:themeColor="text1"/>
        </w:rPr>
        <w:t>ietvaros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veikta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ēkas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izbūve</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pārbūve</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atjaunošana</w:t>
      </w:r>
      <w:proofErr w:type="spellEnd"/>
      <w:r w:rsidRPr="00196578">
        <w:rPr>
          <w:rFonts w:eastAsia="Times New Roman"/>
          <w:color w:val="000000" w:themeColor="text1"/>
        </w:rPr>
        <w:t xml:space="preserve">, no </w:t>
      </w:r>
      <w:proofErr w:type="spellStart"/>
      <w:r w:rsidRPr="00196578">
        <w:rPr>
          <w:rFonts w:eastAsia="Times New Roman"/>
          <w:color w:val="000000" w:themeColor="text1"/>
        </w:rPr>
        <w:t>kuriem</w:t>
      </w:r>
      <w:proofErr w:type="spellEnd"/>
      <w:r w:rsidRPr="00196578">
        <w:rPr>
          <w:rFonts w:eastAsia="Times New Roman"/>
          <w:color w:val="000000" w:themeColor="text1"/>
        </w:rPr>
        <w:t>:</w:t>
      </w:r>
    </w:p>
    <w:p w14:paraId="3AB596C9" w14:textId="537FC8F9" w:rsidR="00212C38" w:rsidRPr="008E3385" w:rsidRDefault="00212C38" w:rsidP="00212C38">
      <w:pPr>
        <w:pStyle w:val="Sarakstarindkopa"/>
        <w:numPr>
          <w:ilvl w:val="2"/>
          <w:numId w:val="1"/>
        </w:numPr>
        <w:suppressAutoHyphens/>
        <w:jc w:val="both"/>
        <w:rPr>
          <w:rFonts w:eastAsia="Times New Roman"/>
          <w:color w:val="000000" w:themeColor="text1"/>
        </w:rPr>
      </w:pPr>
      <w:proofErr w:type="spellStart"/>
      <w:r w:rsidRPr="008E3385">
        <w:rPr>
          <w:rFonts w:eastAsia="Times New Roman"/>
          <w:color w:val="000000" w:themeColor="text1"/>
        </w:rPr>
        <w:t>vismaz</w:t>
      </w:r>
      <w:proofErr w:type="spellEnd"/>
      <w:r w:rsidRPr="008E3385">
        <w:rPr>
          <w:rFonts w:eastAsia="Times New Roman"/>
          <w:color w:val="000000" w:themeColor="text1"/>
        </w:rPr>
        <w:t xml:space="preserve"> </w:t>
      </w:r>
      <w:proofErr w:type="spellStart"/>
      <w:r w:rsidR="00BC06A6" w:rsidRPr="008E3385">
        <w:rPr>
          <w:rFonts w:eastAsia="Times New Roman"/>
          <w:color w:val="000000" w:themeColor="text1"/>
        </w:rPr>
        <w:t>vienā</w:t>
      </w:r>
      <w:proofErr w:type="spellEnd"/>
      <w:r w:rsidR="00BC06A6" w:rsidRPr="008E3385">
        <w:rPr>
          <w:rFonts w:eastAsia="Times New Roman"/>
          <w:color w:val="000000" w:themeColor="text1"/>
        </w:rPr>
        <w:t xml:space="preserve"> </w:t>
      </w:r>
      <w:proofErr w:type="spellStart"/>
      <w:r w:rsidR="00CD4FD5" w:rsidRPr="008E3385">
        <w:rPr>
          <w:rFonts w:eastAsia="Times New Roman"/>
          <w:color w:val="000000" w:themeColor="text1"/>
        </w:rPr>
        <w:t>objekt</w:t>
      </w:r>
      <w:r w:rsidR="00BC06A6" w:rsidRPr="008E3385">
        <w:rPr>
          <w:rFonts w:eastAsia="Times New Roman"/>
          <w:color w:val="000000" w:themeColor="text1"/>
        </w:rPr>
        <w:t>ā</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veikti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ēkas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ārsienu</w:t>
      </w:r>
      <w:proofErr w:type="spellEnd"/>
      <w:r w:rsidRPr="008E3385">
        <w:rPr>
          <w:rFonts w:eastAsia="Times New Roman"/>
          <w:color w:val="000000" w:themeColor="text1"/>
        </w:rPr>
        <w:t xml:space="preserve"> un/</w:t>
      </w:r>
      <w:proofErr w:type="spellStart"/>
      <w:r w:rsidRPr="008E3385">
        <w:rPr>
          <w:rFonts w:eastAsia="Times New Roman"/>
          <w:color w:val="000000" w:themeColor="text1"/>
        </w:rPr>
        <w:t>vai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jumta</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siltināšanas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darbi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kur</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kopējās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izpildīto</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būvdarbu</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izmaksas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ir</w:t>
      </w:r>
      <w:proofErr w:type="spellEnd"/>
      <w:r w:rsidRPr="008E3385">
        <w:rPr>
          <w:rFonts w:eastAsia="Times New Roman"/>
          <w:color w:val="000000" w:themeColor="text1"/>
        </w:rPr>
        <w:t xml:space="preserve"> ne </w:t>
      </w:r>
      <w:proofErr w:type="spellStart"/>
      <w:r w:rsidRPr="008E3385">
        <w:rPr>
          <w:rFonts w:eastAsia="Times New Roman"/>
          <w:color w:val="000000" w:themeColor="text1"/>
        </w:rPr>
        <w:t>mazākas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kā</w:t>
      </w:r>
      <w:proofErr w:type="spellEnd"/>
      <w:r w:rsidRPr="008E3385">
        <w:rPr>
          <w:rFonts w:eastAsia="Times New Roman"/>
          <w:color w:val="000000" w:themeColor="text1"/>
        </w:rPr>
        <w:t xml:space="preserve"> </w:t>
      </w:r>
      <w:r w:rsidR="00CD4FD5" w:rsidRPr="008E3385">
        <w:rPr>
          <w:rFonts w:eastAsia="Times New Roman"/>
          <w:color w:val="000000" w:themeColor="text1"/>
        </w:rPr>
        <w:t>500 000</w:t>
      </w:r>
      <w:r w:rsidRPr="008E3385">
        <w:rPr>
          <w:rFonts w:eastAsia="Times New Roman"/>
          <w:color w:val="000000" w:themeColor="text1"/>
        </w:rPr>
        <w:t xml:space="preserve"> EUR bez PVN;</w:t>
      </w:r>
    </w:p>
    <w:p w14:paraId="28EEA2AC" w14:textId="109A3E3F" w:rsidR="00424552" w:rsidRPr="008E3385" w:rsidRDefault="00212C38" w:rsidP="00212C38">
      <w:pPr>
        <w:pStyle w:val="Sarakstarindkopa"/>
        <w:numPr>
          <w:ilvl w:val="2"/>
          <w:numId w:val="1"/>
        </w:numPr>
        <w:suppressAutoHyphens/>
        <w:jc w:val="both"/>
        <w:rPr>
          <w:rFonts w:eastAsia="Times New Roman"/>
          <w:color w:val="000000" w:themeColor="text1"/>
        </w:rPr>
      </w:pPr>
      <w:proofErr w:type="spellStart"/>
      <w:r w:rsidRPr="008E3385">
        <w:rPr>
          <w:rFonts w:eastAsia="Times New Roman"/>
          <w:color w:val="000000" w:themeColor="text1"/>
        </w:rPr>
        <w:t>vismaz</w:t>
      </w:r>
      <w:proofErr w:type="spellEnd"/>
      <w:r w:rsidRPr="008E3385">
        <w:rPr>
          <w:rFonts w:eastAsia="Times New Roman"/>
          <w:color w:val="000000" w:themeColor="text1"/>
        </w:rPr>
        <w:t xml:space="preserve"> </w:t>
      </w:r>
      <w:proofErr w:type="spellStart"/>
      <w:r w:rsidR="00BC06A6" w:rsidRPr="008E3385">
        <w:rPr>
          <w:rFonts w:eastAsia="Times New Roman"/>
          <w:color w:val="000000" w:themeColor="text1"/>
        </w:rPr>
        <w:t>vienā</w:t>
      </w:r>
      <w:proofErr w:type="spellEnd"/>
      <w:r w:rsidR="00BC06A6" w:rsidRPr="008E3385">
        <w:rPr>
          <w:rFonts w:eastAsia="Times New Roman"/>
          <w:color w:val="000000" w:themeColor="text1"/>
        </w:rPr>
        <w:t xml:space="preserve"> </w:t>
      </w:r>
      <w:proofErr w:type="spellStart"/>
      <w:r w:rsidRPr="008E3385">
        <w:rPr>
          <w:rFonts w:eastAsia="Times New Roman"/>
          <w:color w:val="000000" w:themeColor="text1"/>
        </w:rPr>
        <w:t>objekt</w:t>
      </w:r>
      <w:r w:rsidR="00BC06A6" w:rsidRPr="008E3385">
        <w:rPr>
          <w:rFonts w:eastAsia="Times New Roman"/>
          <w:color w:val="000000" w:themeColor="text1"/>
        </w:rPr>
        <w:t>ā</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veikti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ēkas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ārsienu</w:t>
      </w:r>
      <w:proofErr w:type="spellEnd"/>
      <w:r w:rsidRPr="008E3385">
        <w:rPr>
          <w:rFonts w:eastAsia="Times New Roman"/>
          <w:color w:val="000000" w:themeColor="text1"/>
        </w:rPr>
        <w:t xml:space="preserve"> un/</w:t>
      </w:r>
      <w:proofErr w:type="spellStart"/>
      <w:r w:rsidRPr="008E3385">
        <w:rPr>
          <w:rFonts w:eastAsia="Times New Roman"/>
          <w:color w:val="000000" w:themeColor="text1"/>
        </w:rPr>
        <w:t>vai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jumta</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siltināšanas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darbi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kur</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ēkas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kurā</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veikti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būvdarbi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kopējā</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platība</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ir</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vismaz</w:t>
      </w:r>
      <w:proofErr w:type="spellEnd"/>
      <w:r w:rsidRPr="008E3385">
        <w:rPr>
          <w:rFonts w:eastAsia="Times New Roman"/>
          <w:color w:val="000000" w:themeColor="text1"/>
        </w:rPr>
        <w:t xml:space="preserve"> </w:t>
      </w:r>
      <w:r w:rsidR="00DB72A2" w:rsidRPr="008E3385">
        <w:rPr>
          <w:rFonts w:eastAsia="Times New Roman"/>
          <w:color w:val="000000" w:themeColor="text1"/>
        </w:rPr>
        <w:t>10</w:t>
      </w:r>
      <w:r w:rsidRPr="008E3385">
        <w:rPr>
          <w:rFonts w:eastAsia="Times New Roman"/>
          <w:color w:val="000000" w:themeColor="text1"/>
        </w:rPr>
        <w:t>00 m2.</w:t>
      </w:r>
      <w:r w:rsidR="00424552" w:rsidRPr="008E3385">
        <w:rPr>
          <w:rFonts w:eastAsia="Times New Roman"/>
          <w:color w:val="000000" w:themeColor="text1"/>
        </w:rPr>
        <w:t xml:space="preserve"> </w:t>
      </w:r>
    </w:p>
    <w:p w14:paraId="6CB6E9EB" w14:textId="53DB8E4B" w:rsidR="00212C38" w:rsidRPr="00196578" w:rsidRDefault="00424552" w:rsidP="00212C38">
      <w:pPr>
        <w:pStyle w:val="Sarakstarindkopa"/>
        <w:numPr>
          <w:ilvl w:val="2"/>
          <w:numId w:val="1"/>
        </w:numPr>
        <w:suppressAutoHyphens/>
        <w:jc w:val="both"/>
        <w:rPr>
          <w:rFonts w:eastAsia="Times New Roman"/>
          <w:color w:val="000000" w:themeColor="text1"/>
        </w:rPr>
      </w:pPr>
      <w:r w:rsidRPr="00196578">
        <w:rPr>
          <w:rFonts w:eastAsia="Times New Roman"/>
          <w:color w:val="000000" w:themeColor="text1"/>
        </w:rPr>
        <w:t xml:space="preserve">2.13.1. un 2.13.2. </w:t>
      </w:r>
      <w:proofErr w:type="spellStart"/>
      <w:r w:rsidRPr="00196578">
        <w:rPr>
          <w:rFonts w:eastAsia="Times New Roman"/>
          <w:color w:val="000000" w:themeColor="text1"/>
        </w:rPr>
        <w:t>punktā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minētie</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objekti</w:t>
      </w:r>
      <w:proofErr w:type="spellEnd"/>
      <w:r w:rsidRPr="00196578">
        <w:rPr>
          <w:rFonts w:eastAsia="Times New Roman"/>
          <w:color w:val="000000" w:themeColor="text1"/>
        </w:rPr>
        <w:t xml:space="preserve"> var </w:t>
      </w:r>
      <w:proofErr w:type="spellStart"/>
      <w:r w:rsidRPr="00196578">
        <w:rPr>
          <w:rFonts w:eastAsia="Times New Roman"/>
          <w:color w:val="000000" w:themeColor="text1"/>
        </w:rPr>
        <w:t>pārklāties</w:t>
      </w:r>
      <w:proofErr w:type="spellEnd"/>
      <w:r w:rsidRPr="00196578">
        <w:rPr>
          <w:rFonts w:eastAsia="Times New Roman"/>
          <w:color w:val="000000" w:themeColor="text1"/>
        </w:rPr>
        <w:t>;</w:t>
      </w:r>
    </w:p>
    <w:p w14:paraId="73019788" w14:textId="49950E34" w:rsidR="00212C38" w:rsidRPr="001650A7" w:rsidRDefault="00212C38" w:rsidP="00212C38">
      <w:pPr>
        <w:pStyle w:val="Sarakstarindkopa"/>
        <w:numPr>
          <w:ilvl w:val="1"/>
          <w:numId w:val="1"/>
        </w:numPr>
        <w:suppressAutoHyphens/>
        <w:jc w:val="both"/>
        <w:rPr>
          <w:rFonts w:eastAsia="Times New Roman"/>
          <w:color w:val="000000" w:themeColor="text1"/>
        </w:rPr>
      </w:pPr>
      <w:proofErr w:type="spellStart"/>
      <w:r w:rsidRPr="001650A7">
        <w:rPr>
          <w:rFonts w:eastAsia="Times New Roman"/>
          <w:color w:val="000000" w:themeColor="text1"/>
        </w:rPr>
        <w:t>Pretendentam</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iepriekšējo</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piecu</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gadu</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laikā</w:t>
      </w:r>
      <w:proofErr w:type="spellEnd"/>
      <w:r w:rsidRPr="001650A7">
        <w:rPr>
          <w:rFonts w:eastAsia="Times New Roman"/>
          <w:color w:val="000000" w:themeColor="text1"/>
        </w:rPr>
        <w:t xml:space="preserve"> (</w:t>
      </w:r>
      <w:r w:rsidR="00424552" w:rsidRPr="001650A7">
        <w:rPr>
          <w:rFonts w:eastAsia="Times New Roman"/>
          <w:color w:val="000000" w:themeColor="text1"/>
        </w:rPr>
        <w:t>no 202</w:t>
      </w:r>
      <w:r w:rsidR="009A790B">
        <w:rPr>
          <w:rFonts w:eastAsia="Times New Roman"/>
          <w:color w:val="000000" w:themeColor="text1"/>
        </w:rPr>
        <w:t>1</w:t>
      </w:r>
      <w:r w:rsidR="00424552" w:rsidRPr="001650A7">
        <w:rPr>
          <w:rFonts w:eastAsia="Times New Roman"/>
          <w:color w:val="000000" w:themeColor="text1"/>
        </w:rPr>
        <w:t xml:space="preserve">.gada </w:t>
      </w:r>
      <w:proofErr w:type="spellStart"/>
      <w:r w:rsidR="00424552" w:rsidRPr="001650A7">
        <w:rPr>
          <w:rFonts w:eastAsia="Times New Roman"/>
          <w:color w:val="000000" w:themeColor="text1"/>
        </w:rPr>
        <w:t>līdz</w:t>
      </w:r>
      <w:proofErr w:type="spellEnd"/>
      <w:r w:rsidR="00424552" w:rsidRPr="001650A7">
        <w:rPr>
          <w:rFonts w:eastAsia="Times New Roman"/>
          <w:color w:val="000000" w:themeColor="text1"/>
        </w:rPr>
        <w:t xml:space="preserve"> </w:t>
      </w:r>
      <w:proofErr w:type="spellStart"/>
      <w:r w:rsidR="00424552" w:rsidRPr="001650A7">
        <w:rPr>
          <w:rFonts w:eastAsia="Times New Roman"/>
          <w:color w:val="000000" w:themeColor="text1"/>
        </w:rPr>
        <w:t>piedāvājuma</w:t>
      </w:r>
      <w:proofErr w:type="spellEnd"/>
      <w:r w:rsidR="00424552" w:rsidRPr="001650A7">
        <w:rPr>
          <w:rFonts w:eastAsia="Times New Roman"/>
          <w:color w:val="000000" w:themeColor="text1"/>
        </w:rPr>
        <w:t xml:space="preserve"> </w:t>
      </w:r>
      <w:proofErr w:type="spellStart"/>
      <w:r w:rsidR="00424552" w:rsidRPr="001650A7">
        <w:rPr>
          <w:rFonts w:eastAsia="Times New Roman"/>
          <w:color w:val="000000" w:themeColor="text1"/>
        </w:rPr>
        <w:t>iesniegšanas</w:t>
      </w:r>
      <w:proofErr w:type="spellEnd"/>
      <w:r w:rsidR="00424552" w:rsidRPr="001650A7">
        <w:rPr>
          <w:rFonts w:eastAsia="Times New Roman"/>
          <w:color w:val="000000" w:themeColor="text1"/>
        </w:rPr>
        <w:t xml:space="preserve"> </w:t>
      </w:r>
      <w:proofErr w:type="spellStart"/>
      <w:r w:rsidR="00424552" w:rsidRPr="001650A7">
        <w:rPr>
          <w:rFonts w:eastAsia="Times New Roman"/>
          <w:color w:val="000000" w:themeColor="text1"/>
        </w:rPr>
        <w:t>dienai</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ir</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pieredze</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ēku</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izbūves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pārbūves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vai</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atjaunošanas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būvdarbos</w:t>
      </w:r>
      <w:proofErr w:type="spellEnd"/>
      <w:r w:rsidRPr="001650A7">
        <w:rPr>
          <w:rFonts w:eastAsia="Times New Roman"/>
          <w:color w:val="000000" w:themeColor="text1"/>
        </w:rPr>
        <w:t>:</w:t>
      </w:r>
    </w:p>
    <w:p w14:paraId="0D8A313B" w14:textId="104F17FC" w:rsidR="00212C38" w:rsidRPr="001650A7" w:rsidRDefault="00212C38" w:rsidP="00212C38">
      <w:pPr>
        <w:pStyle w:val="Sarakstarindkopa"/>
        <w:numPr>
          <w:ilvl w:val="2"/>
          <w:numId w:val="1"/>
        </w:numPr>
        <w:suppressAutoHyphens/>
        <w:jc w:val="both"/>
        <w:rPr>
          <w:rFonts w:eastAsia="Times New Roman"/>
          <w:color w:val="000000" w:themeColor="text1"/>
        </w:rPr>
      </w:pPr>
      <w:proofErr w:type="spellStart"/>
      <w:r w:rsidRPr="001650A7">
        <w:rPr>
          <w:rFonts w:eastAsia="Times New Roman"/>
          <w:color w:val="000000" w:themeColor="text1"/>
        </w:rPr>
        <w:t>vismaz</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vienā</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objektā</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kur</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kopējās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būvdarbu</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izmaksas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ir</w:t>
      </w:r>
      <w:proofErr w:type="spellEnd"/>
      <w:r w:rsidRPr="001650A7">
        <w:rPr>
          <w:rFonts w:eastAsia="Times New Roman"/>
          <w:color w:val="000000" w:themeColor="text1"/>
        </w:rPr>
        <w:t xml:space="preserve"> ne </w:t>
      </w:r>
      <w:proofErr w:type="spellStart"/>
      <w:r w:rsidRPr="001650A7">
        <w:rPr>
          <w:rFonts w:eastAsia="Times New Roman"/>
          <w:color w:val="000000" w:themeColor="text1"/>
        </w:rPr>
        <w:t>mazākas</w:t>
      </w:r>
      <w:proofErr w:type="spellEnd"/>
      <w:r w:rsidRPr="001650A7">
        <w:rPr>
          <w:rFonts w:eastAsia="Times New Roman"/>
          <w:color w:val="000000" w:themeColor="text1"/>
        </w:rPr>
        <w:t xml:space="preserve"> par 150 000 EUR bez PVN;</w:t>
      </w:r>
    </w:p>
    <w:p w14:paraId="589EF9A1" w14:textId="1CD0A3AC" w:rsidR="00AD2F47" w:rsidRPr="00196578" w:rsidRDefault="00AD2F47" w:rsidP="00212C38">
      <w:pPr>
        <w:pStyle w:val="Sarakstarindkopa"/>
        <w:numPr>
          <w:ilvl w:val="2"/>
          <w:numId w:val="1"/>
        </w:numPr>
        <w:suppressAutoHyphens/>
        <w:jc w:val="both"/>
        <w:rPr>
          <w:rFonts w:eastAsia="Times New Roman"/>
          <w:color w:val="000000" w:themeColor="text1"/>
        </w:rPr>
      </w:pPr>
      <w:r w:rsidRPr="00196578">
        <w:rPr>
          <w:rFonts w:eastAsia="Times New Roman"/>
          <w:color w:val="000000" w:themeColor="text1"/>
        </w:rPr>
        <w:lastRenderedPageBreak/>
        <w:t xml:space="preserve">Pretendents </w:t>
      </w:r>
      <w:proofErr w:type="spellStart"/>
      <w:r w:rsidRPr="00196578">
        <w:rPr>
          <w:rFonts w:eastAsia="Times New Roman"/>
          <w:color w:val="000000" w:themeColor="text1"/>
        </w:rPr>
        <w:t>apliecina</w:t>
      </w:r>
      <w:proofErr w:type="spellEnd"/>
      <w:r w:rsidRPr="00196578">
        <w:rPr>
          <w:rFonts w:eastAsia="Times New Roman"/>
          <w:color w:val="000000" w:themeColor="text1"/>
        </w:rPr>
        <w:t xml:space="preserve">, ka tam </w:t>
      </w:r>
      <w:proofErr w:type="spellStart"/>
      <w:r w:rsidRPr="00196578">
        <w:rPr>
          <w:rFonts w:eastAsia="Times New Roman"/>
          <w:color w:val="000000" w:themeColor="text1"/>
        </w:rPr>
        <w:t>ir</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resursi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iepirkuma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izpildē</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finanšu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pamatlīdzekļu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darbinieku</w:t>
      </w:r>
      <w:proofErr w:type="spellEnd"/>
      <w:r w:rsidRPr="00196578">
        <w:rPr>
          <w:rFonts w:eastAsia="Times New Roman"/>
          <w:color w:val="000000" w:themeColor="text1"/>
        </w:rPr>
        <w:t>)</w:t>
      </w:r>
    </w:p>
    <w:p w14:paraId="622FFD58" w14:textId="51AC619F" w:rsidR="00221943" w:rsidRPr="00196578" w:rsidRDefault="00221943" w:rsidP="00DA2C6F">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Obligāta objekta, piegādes adreses apsekošana. Apsekošanu var veikt ne vēlāk kā 1 (vienu) darbu dienu pirms piedāvājuma iesniegšanas termiņa beigām.</w:t>
      </w:r>
      <w:r w:rsidR="001E5305" w:rsidRPr="00196578">
        <w:rPr>
          <w:rFonts w:ascii="Times New Roman" w:eastAsia="Times New Roman" w:hAnsi="Times New Roman" w:cs="Times New Roman"/>
          <w:color w:val="000000" w:themeColor="text1"/>
          <w:sz w:val="24"/>
          <w:szCs w:val="24"/>
        </w:rPr>
        <w:t xml:space="preserve"> </w:t>
      </w:r>
    </w:p>
    <w:p w14:paraId="621814A3" w14:textId="77777777" w:rsidR="00404BA2" w:rsidRPr="00196578" w:rsidRDefault="00404BA2" w:rsidP="00DA2C6F">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Pretendentiem jāiesniedz sekojoši dokumenti:</w:t>
      </w:r>
    </w:p>
    <w:p w14:paraId="50DC971E" w14:textId="226CD466" w:rsidR="00404BA2" w:rsidRPr="00196578" w:rsidRDefault="00EF67A8" w:rsidP="00DA2C6F">
      <w:pPr>
        <w:numPr>
          <w:ilvl w:val="2"/>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Pieteikums</w:t>
      </w:r>
      <w:r w:rsidR="00404BA2" w:rsidRPr="00196578">
        <w:rPr>
          <w:rFonts w:ascii="Times New Roman" w:eastAsia="Times New Roman" w:hAnsi="Times New Roman" w:cs="Times New Roman"/>
          <w:color w:val="000000" w:themeColor="text1"/>
          <w:sz w:val="24"/>
          <w:szCs w:val="24"/>
        </w:rPr>
        <w:t xml:space="preserve"> uz uzņēmuma veidlapas </w:t>
      </w:r>
      <w:r w:rsidRPr="00196578">
        <w:rPr>
          <w:rFonts w:ascii="Times New Roman" w:eastAsia="Times New Roman" w:hAnsi="Times New Roman" w:cs="Times New Roman"/>
          <w:color w:val="000000" w:themeColor="text1"/>
          <w:sz w:val="24"/>
          <w:szCs w:val="24"/>
        </w:rPr>
        <w:t>atbilstoši 1.pielikumam</w:t>
      </w:r>
      <w:r w:rsidR="00DC15D9" w:rsidRPr="00196578">
        <w:rPr>
          <w:rFonts w:ascii="Times New Roman" w:eastAsia="Times New Roman" w:hAnsi="Times New Roman" w:cs="Times New Roman"/>
          <w:color w:val="000000" w:themeColor="text1"/>
          <w:sz w:val="24"/>
          <w:szCs w:val="24"/>
        </w:rPr>
        <w:t>.</w:t>
      </w:r>
    </w:p>
    <w:p w14:paraId="5CD56BAB" w14:textId="062CBF58" w:rsidR="00204A21" w:rsidRPr="00196578" w:rsidRDefault="00204A21"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hAnsi="Times New Roman" w:cs="Times New Roman"/>
          <w:color w:val="000000" w:themeColor="text1"/>
          <w:sz w:val="24"/>
          <w:szCs w:val="24"/>
        </w:rPr>
        <w:t xml:space="preserve">Apliecinājums par neatkarīgi izstrādātu piedāvājumu atbilstoši formai </w:t>
      </w:r>
      <w:hyperlink r:id="rId8" w:history="1">
        <w:r w:rsidRPr="00196578">
          <w:rPr>
            <w:rStyle w:val="Hipersaite"/>
            <w:rFonts w:ascii="Times New Roman" w:hAnsi="Times New Roman" w:cs="Times New Roman"/>
            <w:color w:val="000000" w:themeColor="text1"/>
            <w:sz w:val="24"/>
            <w:szCs w:val="24"/>
          </w:rPr>
          <w:t>https://www.lad.gov.lv/lv/iepirkuma-proceduras</w:t>
        </w:r>
      </w:hyperlink>
      <w:r w:rsidRPr="00196578">
        <w:rPr>
          <w:rFonts w:ascii="Times New Roman" w:hAnsi="Times New Roman" w:cs="Times New Roman"/>
          <w:color w:val="000000" w:themeColor="text1"/>
          <w:sz w:val="24"/>
          <w:szCs w:val="24"/>
        </w:rPr>
        <w:t xml:space="preserve"> </w:t>
      </w:r>
    </w:p>
    <w:p w14:paraId="1568CB5A" w14:textId="5A6321F9" w:rsidR="00DA2C6F" w:rsidRPr="00196578" w:rsidRDefault="00DA2C6F"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hAnsi="Times New Roman" w:cs="Times New Roman"/>
          <w:color w:val="000000" w:themeColor="text1"/>
          <w:sz w:val="24"/>
          <w:szCs w:val="24"/>
        </w:rPr>
        <w:t>Informācija par darba aizsardzības koordinatoru, kā arī darba aizsardzības koordinatora apliecinoši dokumenti.</w:t>
      </w:r>
    </w:p>
    <w:p w14:paraId="3443C5D8" w14:textId="73C5BFE5" w:rsidR="00DA2C6F" w:rsidRPr="00196578" w:rsidRDefault="00474309"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hAnsi="Times New Roman" w:cs="Times New Roman"/>
          <w:color w:val="000000" w:themeColor="text1"/>
          <w:sz w:val="24"/>
          <w:szCs w:val="24"/>
        </w:rPr>
        <w:t xml:space="preserve">Pretendenta un pretendenta būvdarbu vadītāja sertifikāta kopija un pieredzes apraksts </w:t>
      </w:r>
      <w:r w:rsidRPr="00196578">
        <w:rPr>
          <w:rFonts w:ascii="Times New Roman" w:eastAsia="Times New Roman" w:hAnsi="Times New Roman" w:cs="Times New Roman"/>
          <w:color w:val="000000" w:themeColor="text1"/>
          <w:sz w:val="24"/>
          <w:szCs w:val="24"/>
        </w:rPr>
        <w:t>(atbilstoši 3. pielikumam).</w:t>
      </w:r>
    </w:p>
    <w:p w14:paraId="1E88F6FE" w14:textId="63691187" w:rsidR="00DA2C6F" w:rsidRPr="00196578" w:rsidRDefault="00DA2C6F"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Darbu veikšanas grafiku kalendāro nedēļu griezumā.</w:t>
      </w:r>
    </w:p>
    <w:p w14:paraId="2F023815" w14:textId="33B54E3B" w:rsidR="00DA2C6F" w:rsidRPr="00196578" w:rsidRDefault="00DA2C6F"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Izvērsta būvniecības tāme, atbilstoši tehniskai specifikācijai (</w:t>
      </w:r>
      <w:proofErr w:type="spellStart"/>
      <w:r w:rsidRPr="00196578">
        <w:rPr>
          <w:rFonts w:ascii="Times New Roman" w:eastAsia="Times New Roman" w:hAnsi="Times New Roman" w:cs="Times New Roman"/>
          <w:color w:val="000000" w:themeColor="text1"/>
          <w:sz w:val="24"/>
          <w:szCs w:val="24"/>
        </w:rPr>
        <w:t>būvapjomiem</w:t>
      </w:r>
      <w:proofErr w:type="spellEnd"/>
      <w:r w:rsidRPr="00196578">
        <w:rPr>
          <w:rFonts w:ascii="Times New Roman" w:eastAsia="Times New Roman" w:hAnsi="Times New Roman" w:cs="Times New Roman"/>
          <w:color w:val="000000" w:themeColor="text1"/>
          <w:sz w:val="24"/>
          <w:szCs w:val="24"/>
        </w:rPr>
        <w:t xml:space="preserve">). </w:t>
      </w:r>
      <w:r w:rsidRPr="00196578">
        <w:rPr>
          <w:rFonts w:ascii="Times New Roman" w:hAnsi="Times New Roman" w:cs="Times New Roman"/>
          <w:color w:val="000000" w:themeColor="text1"/>
          <w:sz w:val="24"/>
          <w:szCs w:val="24"/>
        </w:rPr>
        <w:t xml:space="preserve">Tāmēs pretendentam jānorāda konkrētas izmantojamās iekārtas un materiāli. Visu piedāvājuma dokumentāciju jāiesniedz arī elektroniski, piešķirot pasūtītājam piekļuvi datu glabāšanas vietai </w:t>
      </w:r>
      <w:proofErr w:type="spellStart"/>
      <w:r w:rsidRPr="00196578">
        <w:rPr>
          <w:rFonts w:ascii="Times New Roman" w:hAnsi="Times New Roman" w:cs="Times New Roman"/>
          <w:color w:val="000000" w:themeColor="text1"/>
          <w:sz w:val="24"/>
          <w:szCs w:val="24"/>
        </w:rPr>
        <w:t>mākoņservisā</w:t>
      </w:r>
      <w:proofErr w:type="spellEnd"/>
      <w:r w:rsidRPr="00196578">
        <w:rPr>
          <w:rFonts w:ascii="Times New Roman" w:hAnsi="Times New Roman" w:cs="Times New Roman"/>
          <w:color w:val="000000" w:themeColor="text1"/>
          <w:sz w:val="24"/>
          <w:szCs w:val="24"/>
        </w:rPr>
        <w:t xml:space="preserve"> vai iesniedzot CD, zibatmiņā, vai citā datu nesējā.</w:t>
      </w:r>
    </w:p>
    <w:p w14:paraId="433699BE" w14:textId="6019C38C" w:rsidR="00404BA2" w:rsidRPr="004F7BCB" w:rsidRDefault="0013165F" w:rsidP="00DA2C6F">
      <w:pPr>
        <w:numPr>
          <w:ilvl w:val="2"/>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 xml:space="preserve">Piedāvājums jāparaksta ar drošu elektronisko </w:t>
      </w:r>
      <w:r w:rsidRPr="004F7BCB">
        <w:rPr>
          <w:rFonts w:ascii="Times New Roman" w:eastAsia="Times New Roman" w:hAnsi="Times New Roman" w:cs="Times New Roman"/>
          <w:color w:val="000000" w:themeColor="text1"/>
          <w:sz w:val="24"/>
          <w:szCs w:val="24"/>
        </w:rPr>
        <w:t>parakstu.</w:t>
      </w:r>
    </w:p>
    <w:p w14:paraId="20B4F38E" w14:textId="5946A709" w:rsidR="00404BA2" w:rsidRPr="004F7BCB" w:rsidRDefault="00404BA2" w:rsidP="00DA2C6F">
      <w:pPr>
        <w:numPr>
          <w:ilvl w:val="2"/>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F7BCB">
        <w:rPr>
          <w:rFonts w:ascii="Times New Roman" w:eastAsia="Times New Roman" w:hAnsi="Times New Roman" w:cs="Times New Roman"/>
          <w:color w:val="000000" w:themeColor="text1"/>
          <w:sz w:val="24"/>
          <w:szCs w:val="24"/>
        </w:rPr>
        <w:t xml:space="preserve">Piedāvājuma derīguma termiņš: līdz </w:t>
      </w:r>
      <w:r w:rsidR="004F7BCB" w:rsidRPr="004F7BCB">
        <w:rPr>
          <w:rFonts w:ascii="Times New Roman" w:eastAsia="Times New Roman" w:hAnsi="Times New Roman" w:cs="Times New Roman"/>
          <w:color w:val="000000" w:themeColor="text1"/>
          <w:sz w:val="24"/>
          <w:szCs w:val="24"/>
        </w:rPr>
        <w:t>31</w:t>
      </w:r>
      <w:r w:rsidR="0013165F" w:rsidRPr="004F7BCB">
        <w:rPr>
          <w:rFonts w:ascii="Times New Roman" w:eastAsia="Times New Roman" w:hAnsi="Times New Roman" w:cs="Times New Roman"/>
          <w:color w:val="000000" w:themeColor="text1"/>
          <w:sz w:val="24"/>
          <w:szCs w:val="24"/>
        </w:rPr>
        <w:t>.</w:t>
      </w:r>
      <w:r w:rsidR="00DB72A2" w:rsidRPr="004F7BCB">
        <w:rPr>
          <w:rFonts w:ascii="Times New Roman" w:eastAsia="Times New Roman" w:hAnsi="Times New Roman" w:cs="Times New Roman"/>
          <w:color w:val="000000" w:themeColor="text1"/>
          <w:sz w:val="24"/>
          <w:szCs w:val="24"/>
        </w:rPr>
        <w:t>12</w:t>
      </w:r>
      <w:r w:rsidR="0013165F" w:rsidRPr="004F7BCB">
        <w:rPr>
          <w:rFonts w:ascii="Times New Roman" w:eastAsia="Times New Roman" w:hAnsi="Times New Roman" w:cs="Times New Roman"/>
          <w:color w:val="000000" w:themeColor="text1"/>
          <w:sz w:val="24"/>
          <w:szCs w:val="24"/>
        </w:rPr>
        <w:t>.202</w:t>
      </w:r>
      <w:r w:rsidR="004F7BCB" w:rsidRPr="004F7BCB">
        <w:rPr>
          <w:rFonts w:ascii="Times New Roman" w:eastAsia="Times New Roman" w:hAnsi="Times New Roman" w:cs="Times New Roman"/>
          <w:color w:val="000000" w:themeColor="text1"/>
          <w:sz w:val="24"/>
          <w:szCs w:val="24"/>
        </w:rPr>
        <w:t>6</w:t>
      </w:r>
      <w:r w:rsidR="00A01C00" w:rsidRPr="004F7BCB">
        <w:rPr>
          <w:rFonts w:ascii="Times New Roman" w:eastAsia="Times New Roman" w:hAnsi="Times New Roman" w:cs="Times New Roman"/>
          <w:color w:val="000000" w:themeColor="text1"/>
          <w:sz w:val="24"/>
          <w:szCs w:val="24"/>
        </w:rPr>
        <w:t>.</w:t>
      </w:r>
    </w:p>
    <w:p w14:paraId="2F4430CF" w14:textId="367CC609" w:rsidR="00E94EAD" w:rsidRPr="004F6B2F" w:rsidRDefault="00FA6039" w:rsidP="00DA2C6F">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F7BCB">
        <w:rPr>
          <w:rFonts w:ascii="Times New Roman" w:hAnsi="Times New Roman" w:cs="Times New Roman"/>
          <w:color w:val="000000" w:themeColor="text1"/>
          <w:sz w:val="24"/>
          <w:szCs w:val="24"/>
        </w:rPr>
        <w:t xml:space="preserve">Ja </w:t>
      </w:r>
      <w:proofErr w:type="spellStart"/>
      <w:r w:rsidRPr="004F7BCB">
        <w:rPr>
          <w:rFonts w:ascii="Times New Roman" w:hAnsi="Times New Roman" w:cs="Times New Roman"/>
          <w:color w:val="000000" w:themeColor="text1"/>
          <w:sz w:val="24"/>
          <w:szCs w:val="24"/>
        </w:rPr>
        <w:t>Pasūtītāja</w:t>
      </w:r>
      <w:proofErr w:type="spellEnd"/>
      <w:r w:rsidRPr="004F7BCB">
        <w:rPr>
          <w:rFonts w:ascii="Times New Roman" w:hAnsi="Times New Roman" w:cs="Times New Roman"/>
          <w:color w:val="000000" w:themeColor="text1"/>
          <w:sz w:val="24"/>
          <w:szCs w:val="24"/>
        </w:rPr>
        <w:t xml:space="preserve"> </w:t>
      </w:r>
      <w:r w:rsidR="00C7639E" w:rsidRPr="004F7BCB">
        <w:rPr>
          <w:rFonts w:ascii="Times New Roman" w:hAnsi="Times New Roman" w:cs="Times New Roman"/>
          <w:color w:val="000000" w:themeColor="text1"/>
          <w:sz w:val="24"/>
          <w:szCs w:val="24"/>
        </w:rPr>
        <w:t>iepirkuma dokumentācijā</w:t>
      </w:r>
      <w:r w:rsidRPr="004F7BCB">
        <w:rPr>
          <w:rFonts w:ascii="Times New Roman" w:hAnsi="Times New Roman" w:cs="Times New Roman"/>
          <w:color w:val="000000" w:themeColor="text1"/>
          <w:sz w:val="24"/>
          <w:szCs w:val="24"/>
        </w:rPr>
        <w:t xml:space="preserve"> </w:t>
      </w:r>
      <w:proofErr w:type="spellStart"/>
      <w:r w:rsidRPr="004F7BCB">
        <w:rPr>
          <w:rFonts w:ascii="Times New Roman" w:hAnsi="Times New Roman" w:cs="Times New Roman"/>
          <w:color w:val="000000" w:themeColor="text1"/>
          <w:sz w:val="24"/>
          <w:szCs w:val="24"/>
        </w:rPr>
        <w:t>norādīts</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konkrēts</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preču</w:t>
      </w:r>
      <w:proofErr w:type="spellEnd"/>
      <w:r w:rsidRPr="004F6B2F">
        <w:rPr>
          <w:rFonts w:ascii="Times New Roman" w:hAnsi="Times New Roman" w:cs="Times New Roman"/>
          <w:color w:val="000000" w:themeColor="text1"/>
          <w:sz w:val="24"/>
          <w:szCs w:val="24"/>
        </w:rPr>
        <w:t xml:space="preserve"> vai standarta nosaukums vai </w:t>
      </w:r>
      <w:proofErr w:type="spellStart"/>
      <w:r w:rsidRPr="004F6B2F">
        <w:rPr>
          <w:rFonts w:ascii="Times New Roman" w:hAnsi="Times New Roman" w:cs="Times New Roman"/>
          <w:color w:val="000000" w:themeColor="text1"/>
          <w:sz w:val="24"/>
          <w:szCs w:val="24"/>
        </w:rPr>
        <w:t>kāda</w:t>
      </w:r>
      <w:proofErr w:type="spellEnd"/>
      <w:r w:rsidRPr="004F6B2F">
        <w:rPr>
          <w:rFonts w:ascii="Times New Roman" w:hAnsi="Times New Roman" w:cs="Times New Roman"/>
          <w:color w:val="000000" w:themeColor="text1"/>
          <w:sz w:val="24"/>
          <w:szCs w:val="24"/>
        </w:rPr>
        <w:t xml:space="preserve"> cita </w:t>
      </w:r>
      <w:proofErr w:type="spellStart"/>
      <w:r w:rsidRPr="004F6B2F">
        <w:rPr>
          <w:rFonts w:ascii="Times New Roman" w:hAnsi="Times New Roman" w:cs="Times New Roman"/>
          <w:color w:val="000000" w:themeColor="text1"/>
          <w:sz w:val="24"/>
          <w:szCs w:val="24"/>
        </w:rPr>
        <w:t>norāde</w:t>
      </w:r>
      <w:proofErr w:type="spellEnd"/>
      <w:r w:rsidRPr="004F6B2F">
        <w:rPr>
          <w:rFonts w:ascii="Times New Roman" w:hAnsi="Times New Roman" w:cs="Times New Roman"/>
          <w:color w:val="000000" w:themeColor="text1"/>
          <w:sz w:val="24"/>
          <w:szCs w:val="24"/>
        </w:rPr>
        <w:t xml:space="preserve"> uz specifisku </w:t>
      </w:r>
      <w:proofErr w:type="spellStart"/>
      <w:r w:rsidRPr="004F6B2F">
        <w:rPr>
          <w:rFonts w:ascii="Times New Roman" w:hAnsi="Times New Roman" w:cs="Times New Roman"/>
          <w:color w:val="000000" w:themeColor="text1"/>
          <w:sz w:val="24"/>
          <w:szCs w:val="24"/>
        </w:rPr>
        <w:t>preču</w:t>
      </w:r>
      <w:proofErr w:type="spellEnd"/>
      <w:r w:rsidRPr="004F6B2F">
        <w:rPr>
          <w:rFonts w:ascii="Times New Roman" w:hAnsi="Times New Roman" w:cs="Times New Roman"/>
          <w:color w:val="000000" w:themeColor="text1"/>
          <w:sz w:val="24"/>
          <w:szCs w:val="24"/>
        </w:rPr>
        <w:t xml:space="preserve"> izcelsmi, </w:t>
      </w:r>
      <w:proofErr w:type="spellStart"/>
      <w:r w:rsidRPr="004F6B2F">
        <w:rPr>
          <w:rFonts w:ascii="Times New Roman" w:hAnsi="Times New Roman" w:cs="Times New Roman"/>
          <w:color w:val="000000" w:themeColor="text1"/>
          <w:sz w:val="24"/>
          <w:szCs w:val="24"/>
        </w:rPr>
        <w:t>īpašu</w:t>
      </w:r>
      <w:proofErr w:type="spellEnd"/>
      <w:r w:rsidRPr="004F6B2F">
        <w:rPr>
          <w:rFonts w:ascii="Times New Roman" w:hAnsi="Times New Roman" w:cs="Times New Roman"/>
          <w:color w:val="000000" w:themeColor="text1"/>
          <w:sz w:val="24"/>
          <w:szCs w:val="24"/>
        </w:rPr>
        <w:t xml:space="preserve"> procesu, </w:t>
      </w:r>
      <w:proofErr w:type="spellStart"/>
      <w:r w:rsidRPr="004F6B2F">
        <w:rPr>
          <w:rFonts w:ascii="Times New Roman" w:hAnsi="Times New Roman" w:cs="Times New Roman"/>
          <w:color w:val="000000" w:themeColor="text1"/>
          <w:sz w:val="24"/>
          <w:szCs w:val="24"/>
        </w:rPr>
        <w:t>zīmolu</w:t>
      </w:r>
      <w:proofErr w:type="spellEnd"/>
      <w:r w:rsidRPr="004F6B2F">
        <w:rPr>
          <w:rFonts w:ascii="Times New Roman" w:hAnsi="Times New Roman" w:cs="Times New Roman"/>
          <w:color w:val="000000" w:themeColor="text1"/>
          <w:sz w:val="24"/>
          <w:szCs w:val="24"/>
        </w:rPr>
        <w:t xml:space="preserve"> vai veidu, Pretendents var </w:t>
      </w:r>
      <w:proofErr w:type="spellStart"/>
      <w:r w:rsidRPr="004F6B2F">
        <w:rPr>
          <w:rFonts w:ascii="Times New Roman" w:hAnsi="Times New Roman" w:cs="Times New Roman"/>
          <w:color w:val="000000" w:themeColor="text1"/>
          <w:sz w:val="24"/>
          <w:szCs w:val="24"/>
        </w:rPr>
        <w:t>piedāvāt</w:t>
      </w:r>
      <w:proofErr w:type="spellEnd"/>
      <w:r w:rsidRPr="004F6B2F">
        <w:rPr>
          <w:rFonts w:ascii="Times New Roman" w:hAnsi="Times New Roman" w:cs="Times New Roman"/>
          <w:color w:val="000000" w:themeColor="text1"/>
          <w:sz w:val="24"/>
          <w:szCs w:val="24"/>
        </w:rPr>
        <w:t xml:space="preserve"> ekvivalentas preces vai </w:t>
      </w:r>
      <w:proofErr w:type="spellStart"/>
      <w:r w:rsidRPr="004F6B2F">
        <w:rPr>
          <w:rFonts w:ascii="Times New Roman" w:hAnsi="Times New Roman" w:cs="Times New Roman"/>
          <w:color w:val="000000" w:themeColor="text1"/>
          <w:sz w:val="24"/>
          <w:szCs w:val="24"/>
        </w:rPr>
        <w:t>atbilstību</w:t>
      </w:r>
      <w:proofErr w:type="spellEnd"/>
      <w:r w:rsidRPr="004F6B2F">
        <w:rPr>
          <w:rFonts w:ascii="Times New Roman" w:hAnsi="Times New Roman" w:cs="Times New Roman"/>
          <w:color w:val="000000" w:themeColor="text1"/>
          <w:sz w:val="24"/>
          <w:szCs w:val="24"/>
        </w:rPr>
        <w:t xml:space="preserve"> ekvivalentiem standartiem, kas atbilst </w:t>
      </w:r>
      <w:proofErr w:type="spellStart"/>
      <w:r w:rsidRPr="004F6B2F">
        <w:rPr>
          <w:rFonts w:ascii="Times New Roman" w:hAnsi="Times New Roman" w:cs="Times New Roman"/>
          <w:color w:val="000000" w:themeColor="text1"/>
          <w:sz w:val="24"/>
          <w:szCs w:val="24"/>
        </w:rPr>
        <w:t>Tehniskās</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specifikācijas</w:t>
      </w:r>
      <w:proofErr w:type="spellEnd"/>
      <w:r w:rsidRPr="004F6B2F">
        <w:rPr>
          <w:rFonts w:ascii="Times New Roman" w:hAnsi="Times New Roman" w:cs="Times New Roman"/>
          <w:color w:val="000000" w:themeColor="text1"/>
          <w:sz w:val="24"/>
          <w:szCs w:val="24"/>
        </w:rPr>
        <w:t xml:space="preserve"> </w:t>
      </w:r>
      <w:r w:rsidR="005062AA" w:rsidRPr="004F6B2F">
        <w:rPr>
          <w:rFonts w:ascii="Times New Roman" w:hAnsi="Times New Roman" w:cs="Times New Roman"/>
          <w:color w:val="000000" w:themeColor="text1"/>
          <w:sz w:val="24"/>
          <w:szCs w:val="24"/>
        </w:rPr>
        <w:t>prasībām</w:t>
      </w:r>
      <w:r w:rsidRPr="004F6B2F">
        <w:rPr>
          <w:rFonts w:ascii="Times New Roman" w:hAnsi="Times New Roman" w:cs="Times New Roman"/>
          <w:color w:val="000000" w:themeColor="text1"/>
          <w:sz w:val="24"/>
          <w:szCs w:val="24"/>
        </w:rPr>
        <w:t xml:space="preserve"> un parametriem un </w:t>
      </w:r>
      <w:proofErr w:type="spellStart"/>
      <w:r w:rsidRPr="004F6B2F">
        <w:rPr>
          <w:rFonts w:ascii="Times New Roman" w:hAnsi="Times New Roman" w:cs="Times New Roman"/>
          <w:color w:val="000000" w:themeColor="text1"/>
          <w:sz w:val="24"/>
          <w:szCs w:val="24"/>
        </w:rPr>
        <w:t>nodrošina</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Tehniskaja</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specifikācija</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prasīto</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darbību</w:t>
      </w:r>
      <w:proofErr w:type="spellEnd"/>
      <w:r w:rsidRPr="004F6B2F">
        <w:rPr>
          <w:rFonts w:ascii="Times New Roman" w:hAnsi="Times New Roman" w:cs="Times New Roman"/>
          <w:color w:val="000000" w:themeColor="text1"/>
          <w:sz w:val="24"/>
          <w:szCs w:val="24"/>
        </w:rPr>
        <w:t xml:space="preserve"> un </w:t>
      </w:r>
      <w:proofErr w:type="spellStart"/>
      <w:r w:rsidRPr="004F6B2F">
        <w:rPr>
          <w:rFonts w:ascii="Times New Roman" w:hAnsi="Times New Roman" w:cs="Times New Roman"/>
          <w:color w:val="000000" w:themeColor="text1"/>
          <w:sz w:val="24"/>
          <w:szCs w:val="24"/>
        </w:rPr>
        <w:t>funkcionalitāti</w:t>
      </w:r>
      <w:proofErr w:type="spellEnd"/>
      <w:r w:rsidRPr="004F6B2F">
        <w:rPr>
          <w:rFonts w:ascii="Times New Roman" w:hAnsi="Times New Roman" w:cs="Times New Roman"/>
          <w:color w:val="000000" w:themeColor="text1"/>
          <w:sz w:val="24"/>
          <w:szCs w:val="24"/>
        </w:rPr>
        <w:t>.</w:t>
      </w:r>
    </w:p>
    <w:p w14:paraId="23E50DFA" w14:textId="724AED95" w:rsidR="007C3E37" w:rsidRPr="004F6B2F" w:rsidRDefault="007C3E37" w:rsidP="00DA2C6F">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Ja Centrālās statistikas pārvaldes sniegtais patēriņa cenu indekss attiecībā pret līguma spēkā stāšanos dienu pārsniedz 10 % pusēm ir tiesības vienoties par līgumcenas paaugstinājumu atbilstoši Centrālās statistikas pārvaldes sniegtajiem patēriņa cenu indeksiem.</w:t>
      </w:r>
    </w:p>
    <w:p w14:paraId="3F896BE8" w14:textId="0911F460" w:rsidR="006F2778" w:rsidRPr="004F6B2F" w:rsidRDefault="00A613D0" w:rsidP="00DA2C6F">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 xml:space="preserve">Ar citu iepirkuma dokumentāciju var iepazīties pasūtītāja juridiskajā adresē iepriekš telefoniski sazinoties ar </w:t>
      </w:r>
      <w:proofErr w:type="spellStart"/>
      <w:r w:rsidRPr="004F6B2F">
        <w:rPr>
          <w:rFonts w:ascii="Times New Roman" w:hAnsi="Times New Roman" w:cs="Times New Roman"/>
          <w:color w:val="000000" w:themeColor="text1"/>
          <w:sz w:val="24"/>
          <w:szCs w:val="24"/>
        </w:rPr>
        <w:t>kontakpersonu</w:t>
      </w:r>
      <w:proofErr w:type="spellEnd"/>
      <w:r w:rsidRPr="004F6B2F">
        <w:rPr>
          <w:rFonts w:ascii="Times New Roman" w:hAnsi="Times New Roman" w:cs="Times New Roman"/>
          <w:color w:val="000000" w:themeColor="text1"/>
          <w:sz w:val="24"/>
          <w:szCs w:val="24"/>
        </w:rPr>
        <w:t>.</w:t>
      </w:r>
    </w:p>
    <w:p w14:paraId="606C0FD1" w14:textId="6BC61D0F" w:rsidR="00A613D0" w:rsidRPr="004F6B2F" w:rsidRDefault="00A613D0" w:rsidP="00DA2C6F">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Būvdarbu apjom</w:t>
      </w:r>
      <w:r w:rsidR="0013165F" w:rsidRPr="004F6B2F">
        <w:rPr>
          <w:rFonts w:ascii="Times New Roman" w:hAnsi="Times New Roman" w:cs="Times New Roman"/>
          <w:color w:val="000000" w:themeColor="text1"/>
          <w:sz w:val="24"/>
          <w:szCs w:val="24"/>
        </w:rPr>
        <w:t>i pielikumā</w:t>
      </w:r>
      <w:r w:rsidRPr="004F6B2F">
        <w:rPr>
          <w:rFonts w:ascii="Times New Roman" w:hAnsi="Times New Roman" w:cs="Times New Roman"/>
          <w:color w:val="000000" w:themeColor="text1"/>
          <w:sz w:val="24"/>
          <w:szCs w:val="24"/>
        </w:rPr>
        <w:t>.</w:t>
      </w:r>
    </w:p>
    <w:p w14:paraId="55A54E2A" w14:textId="3EBD796B" w:rsidR="006F2778" w:rsidRPr="004F6B2F" w:rsidRDefault="006F2778" w:rsidP="007B2C98">
      <w:p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p>
    <w:p w14:paraId="774467C1" w14:textId="18F7F8C2" w:rsidR="003E74C1" w:rsidRPr="004F6B2F" w:rsidRDefault="00743788" w:rsidP="00743788">
      <w:pPr>
        <w:suppressAutoHyphens/>
        <w:autoSpaceDE w:val="0"/>
        <w:autoSpaceDN w:val="0"/>
        <w:adjustRightInd w:val="0"/>
        <w:spacing w:before="75" w:after="75" w:line="240" w:lineRule="auto"/>
        <w:rPr>
          <w:rFonts w:ascii="Times New Roman" w:hAnsi="Times New Roman" w:cs="Times New Roman"/>
          <w:color w:val="000000" w:themeColor="text1"/>
          <w:sz w:val="24"/>
          <w:szCs w:val="24"/>
        </w:rPr>
      </w:pPr>
      <w:r w:rsidRPr="004F6B2F">
        <w:rPr>
          <w:rFonts w:ascii="Times New Roman" w:eastAsia="Times New Roman" w:hAnsi="Times New Roman" w:cs="Times New Roman"/>
          <w:b/>
          <w:color w:val="000000" w:themeColor="text1"/>
          <w:sz w:val="24"/>
          <w:szCs w:val="24"/>
          <w:lang w:eastAsia="lv-LV"/>
        </w:rPr>
        <w:fldChar w:fldCharType="begin"/>
      </w:r>
      <w:r w:rsidRPr="004F6B2F">
        <w:rPr>
          <w:rFonts w:ascii="Times New Roman" w:eastAsia="Times New Roman" w:hAnsi="Times New Roman" w:cs="Times New Roman"/>
          <w:b/>
          <w:color w:val="000000" w:themeColor="text1"/>
          <w:sz w:val="24"/>
          <w:szCs w:val="24"/>
          <w:lang w:eastAsia="lv-LV"/>
        </w:rPr>
        <w:instrText xml:space="preserve"> LINK Excel.Sheet.12 "/var/folders/bq/br5hp_mn7rv7f88vy3kkzftw0000gn/T/com.microsoft.Outlook/Outlook Temp/Tame Kalte[83].xlsx" "Sheet1!R11C1:R24C5" \a \f 5 \h  \* MERGEFORMAT </w:instrText>
      </w:r>
      <w:r w:rsidRPr="004F6B2F">
        <w:rPr>
          <w:rFonts w:ascii="Times New Roman" w:eastAsia="Times New Roman" w:hAnsi="Times New Roman" w:cs="Times New Roman"/>
          <w:b/>
          <w:color w:val="000000" w:themeColor="text1"/>
          <w:sz w:val="24"/>
          <w:szCs w:val="24"/>
          <w:lang w:eastAsia="lv-LV"/>
        </w:rPr>
        <w:fldChar w:fldCharType="separate"/>
      </w:r>
      <w:r w:rsidRPr="004F6B2F">
        <w:rPr>
          <w:rFonts w:ascii="Times New Roman" w:eastAsia="Times New Roman" w:hAnsi="Times New Roman" w:cs="Times New Roman"/>
          <w:b/>
          <w:color w:val="000000" w:themeColor="text1"/>
          <w:sz w:val="24"/>
          <w:szCs w:val="24"/>
          <w:lang w:eastAsia="lv-LV"/>
        </w:rPr>
        <w:fldChar w:fldCharType="end"/>
      </w:r>
    </w:p>
    <w:p w14:paraId="4E9BC229" w14:textId="77777777" w:rsidR="00743788" w:rsidRPr="004F6B2F" w:rsidRDefault="00743788" w:rsidP="00404BA2">
      <w:pPr>
        <w:suppressAutoHyphens/>
        <w:autoSpaceDE w:val="0"/>
        <w:autoSpaceDN w:val="0"/>
        <w:adjustRightInd w:val="0"/>
        <w:spacing w:before="75" w:after="75" w:line="240" w:lineRule="auto"/>
        <w:jc w:val="right"/>
        <w:rPr>
          <w:rFonts w:ascii="Times New Roman" w:eastAsia="Times New Roman" w:hAnsi="Times New Roman" w:cs="Times New Roman"/>
          <w:b/>
          <w:color w:val="000000" w:themeColor="text1"/>
          <w:sz w:val="24"/>
          <w:szCs w:val="24"/>
          <w:lang w:eastAsia="lv-LV"/>
        </w:rPr>
      </w:pPr>
    </w:p>
    <w:p w14:paraId="45ED569E" w14:textId="2C081F0B" w:rsidR="00743788" w:rsidRPr="004F6B2F" w:rsidRDefault="00743788" w:rsidP="00404BA2">
      <w:pPr>
        <w:suppressAutoHyphens/>
        <w:autoSpaceDE w:val="0"/>
        <w:autoSpaceDN w:val="0"/>
        <w:adjustRightInd w:val="0"/>
        <w:spacing w:before="75" w:after="75" w:line="240" w:lineRule="auto"/>
        <w:jc w:val="right"/>
        <w:rPr>
          <w:rFonts w:ascii="Times New Roman" w:eastAsia="Times New Roman" w:hAnsi="Times New Roman" w:cs="Times New Roman"/>
          <w:b/>
          <w:color w:val="000000" w:themeColor="text1"/>
          <w:sz w:val="24"/>
          <w:szCs w:val="24"/>
          <w:lang w:eastAsia="lv-LV"/>
        </w:rPr>
        <w:sectPr w:rsidR="00743788" w:rsidRPr="004F6B2F" w:rsidSect="00687436">
          <w:pgSz w:w="11906" w:h="16838"/>
          <w:pgMar w:top="1440" w:right="1800" w:bottom="1440" w:left="1800" w:header="708" w:footer="708" w:gutter="0"/>
          <w:cols w:space="708"/>
          <w:docGrid w:linePitch="360"/>
        </w:sectPr>
      </w:pPr>
    </w:p>
    <w:p w14:paraId="5AD4A4FB" w14:textId="77777777" w:rsidR="003E74C1" w:rsidRPr="004F6B2F" w:rsidRDefault="003E74C1" w:rsidP="003E74C1">
      <w:pPr>
        <w:spacing w:line="240" w:lineRule="auto"/>
        <w:jc w:val="right"/>
        <w:rPr>
          <w:rFonts w:ascii="Times New Roman" w:hAnsi="Times New Roman" w:cs="Times New Roman"/>
          <w:i/>
          <w:iCs/>
          <w:color w:val="000000" w:themeColor="text1"/>
          <w:sz w:val="24"/>
          <w:szCs w:val="24"/>
        </w:rPr>
      </w:pPr>
    </w:p>
    <w:p w14:paraId="2ACA1597" w14:textId="77777777" w:rsidR="003E74C1" w:rsidRPr="004F6B2F" w:rsidRDefault="003E74C1" w:rsidP="003E74C1">
      <w:pPr>
        <w:spacing w:line="240" w:lineRule="auto"/>
        <w:jc w:val="right"/>
        <w:rPr>
          <w:rFonts w:ascii="Times New Roman" w:hAnsi="Times New Roman" w:cs="Times New Roman"/>
          <w:i/>
          <w:iCs/>
          <w:color w:val="000000" w:themeColor="text1"/>
          <w:sz w:val="24"/>
          <w:szCs w:val="24"/>
        </w:rPr>
      </w:pPr>
      <w:r w:rsidRPr="004F6B2F">
        <w:rPr>
          <w:rFonts w:ascii="Times New Roman" w:hAnsi="Times New Roman" w:cs="Times New Roman"/>
          <w:i/>
          <w:iCs/>
          <w:color w:val="000000" w:themeColor="text1"/>
          <w:sz w:val="24"/>
          <w:szCs w:val="24"/>
        </w:rPr>
        <w:t>1.pielikums</w:t>
      </w:r>
    </w:p>
    <w:p w14:paraId="25AB049E" w14:textId="77777777" w:rsidR="003E74C1" w:rsidRPr="004F6B2F" w:rsidRDefault="003E74C1" w:rsidP="003E74C1">
      <w:pPr>
        <w:spacing w:line="240" w:lineRule="auto"/>
        <w:jc w:val="right"/>
        <w:rPr>
          <w:rFonts w:ascii="Times New Roman" w:hAnsi="Times New Roman" w:cs="Times New Roman"/>
          <w:b/>
          <w:bCs/>
          <w:color w:val="000000" w:themeColor="text1"/>
          <w:sz w:val="24"/>
          <w:szCs w:val="24"/>
        </w:rPr>
      </w:pPr>
    </w:p>
    <w:p w14:paraId="2CDCF52B" w14:textId="77777777" w:rsidR="003E74C1" w:rsidRPr="004F6B2F" w:rsidRDefault="003E74C1" w:rsidP="003E74C1">
      <w:pPr>
        <w:spacing w:line="240" w:lineRule="auto"/>
        <w:jc w:val="cente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t>Pieteikums par piedalīšanos iepirkumā</w:t>
      </w:r>
    </w:p>
    <w:p w14:paraId="33B64F4F" w14:textId="77777777" w:rsidR="003E74C1" w:rsidRPr="004F6B2F" w:rsidRDefault="003E74C1" w:rsidP="003E74C1">
      <w:pPr>
        <w:spacing w:line="240" w:lineRule="auto"/>
        <w:jc w:val="center"/>
        <w:rPr>
          <w:rFonts w:ascii="Times New Roman" w:hAnsi="Times New Roman" w:cs="Times New Roman"/>
          <w:i/>
          <w:i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7"/>
        <w:gridCol w:w="4794"/>
      </w:tblGrid>
      <w:tr w:rsidR="004F6B2F" w:rsidRPr="004F6B2F" w14:paraId="4F0ED1AF" w14:textId="77777777" w:rsidTr="006C3C22">
        <w:tc>
          <w:tcPr>
            <w:tcW w:w="4644" w:type="dxa"/>
          </w:tcPr>
          <w:p w14:paraId="740D579F"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Pretendents</w:t>
            </w:r>
          </w:p>
        </w:tc>
        <w:tc>
          <w:tcPr>
            <w:tcW w:w="5529" w:type="dxa"/>
          </w:tcPr>
          <w:p w14:paraId="3EE76B5E"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606F35D7" w14:textId="77777777" w:rsidTr="006C3C22">
        <w:tc>
          <w:tcPr>
            <w:tcW w:w="4644" w:type="dxa"/>
          </w:tcPr>
          <w:p w14:paraId="068F0CEE"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 xml:space="preserve">Reģistrēts </w:t>
            </w:r>
            <w:r w:rsidRPr="004F6B2F">
              <w:rPr>
                <w:rFonts w:ascii="Times New Roman" w:hAnsi="Times New Roman" w:cs="Times New Roman"/>
                <w:i/>
                <w:color w:val="000000" w:themeColor="text1"/>
                <w:sz w:val="24"/>
                <w:szCs w:val="24"/>
              </w:rPr>
              <w:t>(kur, kad, reģistrācijas Nr.)</w:t>
            </w:r>
          </w:p>
        </w:tc>
        <w:tc>
          <w:tcPr>
            <w:tcW w:w="5529" w:type="dxa"/>
          </w:tcPr>
          <w:p w14:paraId="38EFBE95"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60CED483" w14:textId="77777777" w:rsidTr="006C3C22">
        <w:tc>
          <w:tcPr>
            <w:tcW w:w="4644" w:type="dxa"/>
          </w:tcPr>
          <w:p w14:paraId="25715F89"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Nodokļu maksātāja reģistrācijas Nr.</w:t>
            </w:r>
          </w:p>
        </w:tc>
        <w:tc>
          <w:tcPr>
            <w:tcW w:w="5529" w:type="dxa"/>
          </w:tcPr>
          <w:p w14:paraId="096AC9DD"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15C75F67" w14:textId="77777777" w:rsidTr="006C3C22">
        <w:tc>
          <w:tcPr>
            <w:tcW w:w="4644" w:type="dxa"/>
          </w:tcPr>
          <w:p w14:paraId="79BB8C63"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 xml:space="preserve">Juridiskā adrese </w:t>
            </w:r>
          </w:p>
        </w:tc>
        <w:tc>
          <w:tcPr>
            <w:tcW w:w="5529" w:type="dxa"/>
          </w:tcPr>
          <w:p w14:paraId="2B05BA43"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3CB13CDC" w14:textId="77777777" w:rsidTr="006C3C22">
        <w:tc>
          <w:tcPr>
            <w:tcW w:w="4644" w:type="dxa"/>
          </w:tcPr>
          <w:p w14:paraId="1CA3BBB3"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Biroja adrese (korespondences adrese)</w:t>
            </w:r>
          </w:p>
        </w:tc>
        <w:tc>
          <w:tcPr>
            <w:tcW w:w="5529" w:type="dxa"/>
          </w:tcPr>
          <w:p w14:paraId="50648E3B"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4194C3EF" w14:textId="77777777" w:rsidTr="006C3C22">
        <w:tc>
          <w:tcPr>
            <w:tcW w:w="4644" w:type="dxa"/>
          </w:tcPr>
          <w:p w14:paraId="76788C13"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Tālruņa numurs</w:t>
            </w:r>
          </w:p>
        </w:tc>
        <w:tc>
          <w:tcPr>
            <w:tcW w:w="5529" w:type="dxa"/>
          </w:tcPr>
          <w:p w14:paraId="09A2B209"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24BE2906" w14:textId="77777777" w:rsidTr="006C3C22">
        <w:tc>
          <w:tcPr>
            <w:tcW w:w="4644" w:type="dxa"/>
          </w:tcPr>
          <w:p w14:paraId="032D784D"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r w:rsidRPr="004F6B2F">
              <w:rPr>
                <w:rFonts w:ascii="Times New Roman" w:hAnsi="Times New Roman" w:cs="Times New Roman"/>
                <w:b/>
                <w:color w:val="000000" w:themeColor="text1"/>
                <w:sz w:val="24"/>
                <w:szCs w:val="24"/>
              </w:rPr>
              <w:t>E-pasta adrese</w:t>
            </w:r>
          </w:p>
        </w:tc>
        <w:tc>
          <w:tcPr>
            <w:tcW w:w="5529" w:type="dxa"/>
          </w:tcPr>
          <w:p w14:paraId="026CD899"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62DF37EC" w14:textId="77777777" w:rsidTr="006C3C22">
        <w:tc>
          <w:tcPr>
            <w:tcW w:w="4644" w:type="dxa"/>
          </w:tcPr>
          <w:p w14:paraId="2E388193"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Bankas rekvizīti</w:t>
            </w:r>
          </w:p>
        </w:tc>
        <w:tc>
          <w:tcPr>
            <w:tcW w:w="5529" w:type="dxa"/>
          </w:tcPr>
          <w:p w14:paraId="48CFB1A7" w14:textId="77777777" w:rsidR="003E74C1" w:rsidRPr="004F6B2F" w:rsidRDefault="003E74C1" w:rsidP="006C3C22">
            <w:pPr>
              <w:pStyle w:val="Rindkopa"/>
              <w:spacing w:line="240" w:lineRule="auto"/>
              <w:ind w:left="0"/>
              <w:rPr>
                <w:rFonts w:ascii="Times New Roman" w:hAnsi="Times New Roman" w:cs="Times New Roman"/>
                <w:color w:val="000000" w:themeColor="text1"/>
                <w:sz w:val="24"/>
                <w:szCs w:val="24"/>
              </w:rPr>
            </w:pPr>
          </w:p>
        </w:tc>
      </w:tr>
      <w:tr w:rsidR="004F6B2F" w:rsidRPr="004F6B2F" w14:paraId="5E6CB41F" w14:textId="77777777" w:rsidTr="006C3C22">
        <w:tc>
          <w:tcPr>
            <w:tcW w:w="4644" w:type="dxa"/>
          </w:tcPr>
          <w:p w14:paraId="287133ED" w14:textId="77777777" w:rsidR="003E74C1" w:rsidRPr="004F6B2F" w:rsidRDefault="003E74C1" w:rsidP="006C3C22">
            <w:pPr>
              <w:snapToGrid w:val="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Kontaktpersona</w:t>
            </w:r>
          </w:p>
          <w:p w14:paraId="19E1C0C0" w14:textId="77777777" w:rsidR="003E74C1" w:rsidRPr="004F6B2F" w:rsidRDefault="003E74C1" w:rsidP="006C3C22">
            <w:pPr>
              <w:pStyle w:val="Rindkopa"/>
              <w:spacing w:line="240" w:lineRule="auto"/>
              <w:ind w:left="0"/>
              <w:rPr>
                <w:rFonts w:ascii="Times New Roman" w:hAnsi="Times New Roman" w:cs="Times New Roman"/>
                <w:i/>
                <w:color w:val="000000" w:themeColor="text1"/>
                <w:sz w:val="24"/>
                <w:szCs w:val="24"/>
              </w:rPr>
            </w:pPr>
            <w:r w:rsidRPr="004F6B2F">
              <w:rPr>
                <w:rFonts w:ascii="Times New Roman" w:hAnsi="Times New Roman" w:cs="Times New Roman"/>
                <w:i/>
                <w:color w:val="000000" w:themeColor="text1"/>
                <w:sz w:val="24"/>
                <w:szCs w:val="24"/>
              </w:rPr>
              <w:t>(vārds, uzvārds, amats, telefona numurs, e-pasta adrese)</w:t>
            </w:r>
          </w:p>
        </w:tc>
        <w:tc>
          <w:tcPr>
            <w:tcW w:w="5529" w:type="dxa"/>
          </w:tcPr>
          <w:p w14:paraId="04AC3B54" w14:textId="77777777" w:rsidR="003E74C1" w:rsidRPr="004F6B2F" w:rsidRDefault="003E74C1" w:rsidP="006C3C22">
            <w:pPr>
              <w:pStyle w:val="Rindkopa"/>
              <w:spacing w:line="240" w:lineRule="auto"/>
              <w:ind w:left="0"/>
              <w:jc w:val="left"/>
              <w:rPr>
                <w:rFonts w:ascii="Times New Roman" w:hAnsi="Times New Roman" w:cs="Times New Roman"/>
                <w:color w:val="000000" w:themeColor="text1"/>
                <w:sz w:val="24"/>
                <w:szCs w:val="24"/>
              </w:rPr>
            </w:pPr>
          </w:p>
        </w:tc>
      </w:tr>
      <w:tr w:rsidR="004F6B2F" w:rsidRPr="004F6B2F" w14:paraId="3BEBFDD7" w14:textId="77777777" w:rsidTr="006C3C22">
        <w:tc>
          <w:tcPr>
            <w:tcW w:w="4644" w:type="dxa"/>
          </w:tcPr>
          <w:p w14:paraId="20A35BD5" w14:textId="7B4228B5" w:rsidR="001704F0" w:rsidRPr="004F6B2F" w:rsidRDefault="001704F0" w:rsidP="006C3C22">
            <w:pPr>
              <w:snapToGrid w:val="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 xml:space="preserve">Pretendenta </w:t>
            </w:r>
            <w:proofErr w:type="spellStart"/>
            <w:r w:rsidRPr="004F6B2F">
              <w:rPr>
                <w:rFonts w:ascii="Times New Roman" w:hAnsi="Times New Roman" w:cs="Times New Roman"/>
                <w:b/>
                <w:color w:val="000000" w:themeColor="text1"/>
                <w:sz w:val="24"/>
                <w:szCs w:val="24"/>
              </w:rPr>
              <w:t>pēdējo</w:t>
            </w:r>
            <w:proofErr w:type="spellEnd"/>
            <w:r w:rsidRPr="004F6B2F">
              <w:rPr>
                <w:rFonts w:ascii="Times New Roman" w:hAnsi="Times New Roman" w:cs="Times New Roman"/>
                <w:b/>
                <w:color w:val="000000" w:themeColor="text1"/>
                <w:sz w:val="24"/>
                <w:szCs w:val="24"/>
              </w:rPr>
              <w:t xml:space="preserve"> 3 (</w:t>
            </w:r>
            <w:proofErr w:type="spellStart"/>
            <w:r w:rsidRPr="004F6B2F">
              <w:rPr>
                <w:rFonts w:ascii="Times New Roman" w:hAnsi="Times New Roman" w:cs="Times New Roman"/>
                <w:b/>
                <w:color w:val="000000" w:themeColor="text1"/>
                <w:sz w:val="24"/>
                <w:szCs w:val="24"/>
              </w:rPr>
              <w:t>trīs</w:t>
            </w:r>
            <w:proofErr w:type="spellEnd"/>
            <w:r w:rsidRPr="004F6B2F">
              <w:rPr>
                <w:rFonts w:ascii="Times New Roman" w:hAnsi="Times New Roman" w:cs="Times New Roman"/>
                <w:b/>
                <w:color w:val="000000" w:themeColor="text1"/>
                <w:sz w:val="24"/>
                <w:szCs w:val="24"/>
              </w:rPr>
              <w:t xml:space="preserve">) </w:t>
            </w:r>
            <w:proofErr w:type="spellStart"/>
            <w:r w:rsidRPr="004F6B2F">
              <w:rPr>
                <w:rFonts w:ascii="Times New Roman" w:hAnsi="Times New Roman" w:cs="Times New Roman"/>
                <w:b/>
                <w:color w:val="000000" w:themeColor="text1"/>
                <w:sz w:val="24"/>
                <w:szCs w:val="24"/>
              </w:rPr>
              <w:t>noslēgto</w:t>
            </w:r>
            <w:proofErr w:type="spellEnd"/>
            <w:r w:rsidRPr="004F6B2F">
              <w:rPr>
                <w:rFonts w:ascii="Times New Roman" w:hAnsi="Times New Roman" w:cs="Times New Roman"/>
                <w:b/>
                <w:color w:val="000000" w:themeColor="text1"/>
                <w:sz w:val="24"/>
                <w:szCs w:val="24"/>
              </w:rPr>
              <w:t xml:space="preserve"> gadu </w:t>
            </w:r>
            <w:proofErr w:type="spellStart"/>
            <w:r w:rsidRPr="004F6B2F">
              <w:rPr>
                <w:rFonts w:ascii="Times New Roman" w:hAnsi="Times New Roman" w:cs="Times New Roman"/>
                <w:b/>
                <w:color w:val="000000" w:themeColor="text1"/>
                <w:sz w:val="24"/>
                <w:szCs w:val="24"/>
              </w:rPr>
              <w:t>vidējais</w:t>
            </w:r>
            <w:proofErr w:type="spellEnd"/>
            <w:r w:rsidRPr="004F6B2F">
              <w:rPr>
                <w:rFonts w:ascii="Times New Roman" w:hAnsi="Times New Roman" w:cs="Times New Roman"/>
                <w:b/>
                <w:color w:val="000000" w:themeColor="text1"/>
                <w:sz w:val="24"/>
                <w:szCs w:val="24"/>
              </w:rPr>
              <w:t xml:space="preserve"> </w:t>
            </w:r>
            <w:proofErr w:type="spellStart"/>
            <w:r w:rsidRPr="004F6B2F">
              <w:rPr>
                <w:rFonts w:ascii="Times New Roman" w:hAnsi="Times New Roman" w:cs="Times New Roman"/>
                <w:b/>
                <w:color w:val="000000" w:themeColor="text1"/>
                <w:sz w:val="24"/>
                <w:szCs w:val="24"/>
              </w:rPr>
              <w:t>finanšu</w:t>
            </w:r>
            <w:proofErr w:type="spellEnd"/>
            <w:r w:rsidRPr="004F6B2F">
              <w:rPr>
                <w:rFonts w:ascii="Times New Roman" w:hAnsi="Times New Roman" w:cs="Times New Roman"/>
                <w:b/>
                <w:color w:val="000000" w:themeColor="text1"/>
                <w:sz w:val="24"/>
                <w:szCs w:val="24"/>
              </w:rPr>
              <w:t xml:space="preserve"> </w:t>
            </w:r>
            <w:proofErr w:type="spellStart"/>
            <w:r w:rsidRPr="004F6B2F">
              <w:rPr>
                <w:rFonts w:ascii="Times New Roman" w:hAnsi="Times New Roman" w:cs="Times New Roman"/>
                <w:b/>
                <w:color w:val="000000" w:themeColor="text1"/>
                <w:sz w:val="24"/>
                <w:szCs w:val="24"/>
              </w:rPr>
              <w:t>apgrozījums</w:t>
            </w:r>
            <w:proofErr w:type="spellEnd"/>
            <w:r w:rsidRPr="004F6B2F">
              <w:rPr>
                <w:rFonts w:ascii="Times New Roman" w:hAnsi="Times New Roman" w:cs="Times New Roman"/>
                <w:b/>
                <w:color w:val="000000" w:themeColor="text1"/>
                <w:sz w:val="24"/>
                <w:szCs w:val="24"/>
              </w:rPr>
              <w:t xml:space="preserve"> pa gadiem</w:t>
            </w:r>
          </w:p>
        </w:tc>
        <w:tc>
          <w:tcPr>
            <w:tcW w:w="5529" w:type="dxa"/>
          </w:tcPr>
          <w:p w14:paraId="3606BF77" w14:textId="77777777" w:rsidR="001704F0" w:rsidRPr="004F6B2F" w:rsidRDefault="001704F0" w:rsidP="006C3C22">
            <w:pPr>
              <w:pStyle w:val="Rindkopa"/>
              <w:spacing w:line="240" w:lineRule="auto"/>
              <w:ind w:left="0"/>
              <w:jc w:val="left"/>
              <w:rPr>
                <w:rFonts w:ascii="Times New Roman" w:hAnsi="Times New Roman" w:cs="Times New Roman"/>
                <w:color w:val="000000" w:themeColor="text1"/>
                <w:sz w:val="24"/>
                <w:szCs w:val="24"/>
              </w:rPr>
            </w:pPr>
          </w:p>
        </w:tc>
      </w:tr>
      <w:tr w:rsidR="00323EBC" w:rsidRPr="004F6B2F" w14:paraId="054CDD7A" w14:textId="77777777" w:rsidTr="006C3C22">
        <w:tc>
          <w:tcPr>
            <w:tcW w:w="4644" w:type="dxa"/>
          </w:tcPr>
          <w:p w14:paraId="20340BBF" w14:textId="7C9B6F13" w:rsidR="00323EBC" w:rsidRPr="004F6B2F" w:rsidRDefault="00323EBC" w:rsidP="006C3C22">
            <w:pPr>
              <w:snapToGrid w:val="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 xml:space="preserve">Līdzīgu </w:t>
            </w:r>
            <w:r w:rsidR="005A397B" w:rsidRPr="004F6B2F">
              <w:rPr>
                <w:rFonts w:ascii="Times New Roman" w:hAnsi="Times New Roman" w:cs="Times New Roman"/>
                <w:b/>
                <w:color w:val="000000" w:themeColor="text1"/>
                <w:sz w:val="24"/>
                <w:szCs w:val="24"/>
              </w:rPr>
              <w:t>pasūtījumu veikšanas</w:t>
            </w:r>
            <w:r w:rsidRPr="004F6B2F">
              <w:rPr>
                <w:rFonts w:ascii="Times New Roman" w:hAnsi="Times New Roman" w:cs="Times New Roman"/>
                <w:b/>
                <w:color w:val="000000" w:themeColor="text1"/>
                <w:sz w:val="24"/>
                <w:szCs w:val="24"/>
              </w:rPr>
              <w:t xml:space="preserve"> apliecinājums (jānorāda kam piegādāts, adrese, kontaktpersona)</w:t>
            </w:r>
          </w:p>
        </w:tc>
        <w:tc>
          <w:tcPr>
            <w:tcW w:w="5529" w:type="dxa"/>
          </w:tcPr>
          <w:p w14:paraId="07B35191" w14:textId="77777777" w:rsidR="00323EBC" w:rsidRPr="004F6B2F" w:rsidRDefault="00323EBC" w:rsidP="006C3C22">
            <w:pPr>
              <w:pStyle w:val="Rindkopa"/>
              <w:spacing w:line="240" w:lineRule="auto"/>
              <w:ind w:left="0"/>
              <w:jc w:val="left"/>
              <w:rPr>
                <w:rFonts w:ascii="Times New Roman" w:hAnsi="Times New Roman" w:cs="Times New Roman"/>
                <w:color w:val="000000" w:themeColor="text1"/>
                <w:sz w:val="24"/>
                <w:szCs w:val="24"/>
              </w:rPr>
            </w:pPr>
          </w:p>
        </w:tc>
      </w:tr>
    </w:tbl>
    <w:p w14:paraId="0B46E25B" w14:textId="77777777" w:rsidR="003E74C1" w:rsidRPr="004F6B2F" w:rsidRDefault="003E74C1" w:rsidP="003E74C1">
      <w:pPr>
        <w:spacing w:line="240" w:lineRule="auto"/>
        <w:jc w:val="center"/>
        <w:rPr>
          <w:rFonts w:ascii="Times New Roman" w:hAnsi="Times New Roman" w:cs="Times New Roman"/>
          <w:i/>
          <w:iCs/>
          <w:color w:val="000000" w:themeColor="text1"/>
          <w:sz w:val="24"/>
          <w:szCs w:val="24"/>
        </w:rPr>
      </w:pPr>
    </w:p>
    <w:p w14:paraId="39666F69" w14:textId="77777777" w:rsidR="003E74C1" w:rsidRPr="004F6B2F" w:rsidRDefault="003E74C1" w:rsidP="003E74C1">
      <w:pPr>
        <w:pStyle w:val="Pamatteksts"/>
        <w:suppressAutoHyphens w:val="0"/>
        <w:spacing w:after="0"/>
        <w:ind w:left="284"/>
        <w:jc w:val="both"/>
        <w:rPr>
          <w:color w:val="000000" w:themeColor="text1"/>
          <w:lang w:val="lv-LV"/>
        </w:rPr>
      </w:pPr>
    </w:p>
    <w:p w14:paraId="29CCEB62" w14:textId="77777777" w:rsidR="003E74C1" w:rsidRPr="004F6B2F" w:rsidRDefault="003E74C1" w:rsidP="003E74C1">
      <w:pPr>
        <w:pStyle w:val="Pamatteksts"/>
        <w:numPr>
          <w:ilvl w:val="0"/>
          <w:numId w:val="5"/>
        </w:numPr>
        <w:tabs>
          <w:tab w:val="clear" w:pos="720"/>
        </w:tabs>
        <w:suppressAutoHyphens w:val="0"/>
        <w:spacing w:after="0"/>
        <w:ind w:left="284" w:hanging="284"/>
        <w:jc w:val="both"/>
        <w:rPr>
          <w:color w:val="000000" w:themeColor="text1"/>
          <w:lang w:val="lv-LV"/>
        </w:rPr>
      </w:pPr>
      <w:r w:rsidRPr="004F6B2F">
        <w:rPr>
          <w:color w:val="000000" w:themeColor="text1"/>
          <w:lang w:val="lv-LV"/>
        </w:rPr>
        <w:t>Apņemamies ievērot visas iepirkuma dokumentu un to pielikumu prasības un piekrītam visām iepirkuma dokumentos un to pielikumos izvirzītajām prasībām un noteikumiem.</w:t>
      </w:r>
    </w:p>
    <w:p w14:paraId="356ED915" w14:textId="11259FE2" w:rsidR="003E74C1" w:rsidRPr="004F6B2F" w:rsidRDefault="003E74C1" w:rsidP="003E74C1">
      <w:pPr>
        <w:numPr>
          <w:ilvl w:val="0"/>
          <w:numId w:val="5"/>
        </w:numPr>
        <w:tabs>
          <w:tab w:val="clear" w:pos="720"/>
          <w:tab w:val="left" w:pos="0"/>
        </w:tabs>
        <w:overflowPunct w:val="0"/>
        <w:autoSpaceDE w:val="0"/>
        <w:autoSpaceDN w:val="0"/>
        <w:adjustRightInd w:val="0"/>
        <w:spacing w:after="0" w:line="240" w:lineRule="auto"/>
        <w:ind w:left="284" w:hanging="284"/>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Apliecinām, ka mums ir pieejami resursi, lai nodrošinātu nepieciešamos līguma izpildi noteiktajā laika periodā.</w:t>
      </w:r>
    </w:p>
    <w:p w14:paraId="788AC33B" w14:textId="77777777" w:rsidR="003E74C1" w:rsidRPr="004F6B2F" w:rsidRDefault="003E74C1" w:rsidP="003E74C1">
      <w:pPr>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Nekādā veidā neesam ieinteresēti nevienā citā piedāvājumā, kas iesniegts šajā iepirkumā.</w:t>
      </w:r>
    </w:p>
    <w:p w14:paraId="5F0F997F" w14:textId="338F7517" w:rsidR="00AB6A00" w:rsidRPr="004F6B2F" w:rsidRDefault="003E74C1" w:rsidP="00AB6A00">
      <w:pPr>
        <w:widowControl w:val="0"/>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 xml:space="preserve">Visas iesniegtās dokumentu kopijas atbilst oriģinālam, sniegtā informācija un dati ir patiesi. </w:t>
      </w:r>
    </w:p>
    <w:p w14:paraId="09814D17" w14:textId="77777777" w:rsidR="00AD2F47" w:rsidRPr="00D96EB6" w:rsidRDefault="00AB6A00" w:rsidP="003E74C1">
      <w:pPr>
        <w:widowControl w:val="0"/>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rPr>
        <w:t xml:space="preserve">Pretendentam ir vismaz </w:t>
      </w:r>
      <w:r w:rsidR="00474532" w:rsidRPr="004F6B2F">
        <w:rPr>
          <w:rFonts w:ascii="Times New Roman" w:eastAsia="Times New Roman" w:hAnsi="Times New Roman" w:cs="Times New Roman"/>
          <w:color w:val="000000" w:themeColor="text1"/>
          <w:sz w:val="24"/>
          <w:szCs w:val="24"/>
        </w:rPr>
        <w:t>1</w:t>
      </w:r>
      <w:r w:rsidRPr="004F6B2F">
        <w:rPr>
          <w:rFonts w:ascii="Times New Roman" w:eastAsia="Times New Roman" w:hAnsi="Times New Roman" w:cs="Times New Roman"/>
          <w:color w:val="000000" w:themeColor="text1"/>
          <w:sz w:val="24"/>
          <w:szCs w:val="24"/>
        </w:rPr>
        <w:t xml:space="preserve"> (</w:t>
      </w:r>
      <w:r w:rsidR="00474532" w:rsidRPr="004F6B2F">
        <w:rPr>
          <w:rFonts w:ascii="Times New Roman" w:eastAsia="Times New Roman" w:hAnsi="Times New Roman" w:cs="Times New Roman"/>
          <w:color w:val="000000" w:themeColor="text1"/>
          <w:sz w:val="24"/>
          <w:szCs w:val="24"/>
        </w:rPr>
        <w:t>viena)</w:t>
      </w:r>
      <w:r w:rsidRPr="004F6B2F">
        <w:rPr>
          <w:rFonts w:ascii="Times New Roman" w:eastAsia="Times New Roman" w:hAnsi="Times New Roman" w:cs="Times New Roman"/>
          <w:color w:val="000000" w:themeColor="text1"/>
          <w:sz w:val="24"/>
          <w:szCs w:val="24"/>
        </w:rPr>
        <w:t xml:space="preserve"> gad</w:t>
      </w:r>
      <w:r w:rsidR="00474532" w:rsidRPr="004F6B2F">
        <w:rPr>
          <w:rFonts w:ascii="Times New Roman" w:eastAsia="Times New Roman" w:hAnsi="Times New Roman" w:cs="Times New Roman"/>
          <w:color w:val="000000" w:themeColor="text1"/>
          <w:sz w:val="24"/>
          <w:szCs w:val="24"/>
        </w:rPr>
        <w:t>a</w:t>
      </w:r>
      <w:r w:rsidRPr="004F6B2F">
        <w:rPr>
          <w:rFonts w:ascii="Times New Roman" w:eastAsia="Times New Roman" w:hAnsi="Times New Roman" w:cs="Times New Roman"/>
          <w:color w:val="000000" w:themeColor="text1"/>
          <w:sz w:val="24"/>
          <w:szCs w:val="24"/>
        </w:rPr>
        <w:t xml:space="preserve"> pieredze līdzīgu iekārtu tirdzniecībā.</w:t>
      </w:r>
    </w:p>
    <w:p w14:paraId="7E70AF02" w14:textId="59D0D374" w:rsidR="003E74C1" w:rsidRPr="004F6B2F" w:rsidRDefault="00AD2F47" w:rsidP="003E74C1">
      <w:pPr>
        <w:widowControl w:val="0"/>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AD2F47">
        <w:rPr>
          <w:rFonts w:ascii="Times New Roman" w:hAnsi="Times New Roman" w:cs="Times New Roman"/>
          <w:color w:val="000000" w:themeColor="text1"/>
          <w:sz w:val="24"/>
          <w:szCs w:val="24"/>
        </w:rPr>
        <w:t>Pretendents apliecina, ka tam ir resursi iepirkuma izpildē (finanšu, pamatlīdzekļu</w:t>
      </w:r>
      <w:r>
        <w:rPr>
          <w:rFonts w:ascii="Times New Roman" w:hAnsi="Times New Roman" w:cs="Times New Roman"/>
          <w:color w:val="000000" w:themeColor="text1"/>
          <w:sz w:val="24"/>
          <w:szCs w:val="24"/>
        </w:rPr>
        <w:t>, darbinieku</w:t>
      </w:r>
      <w:r w:rsidRPr="00AD2F4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3E74C1" w:rsidRPr="004F6B2F">
        <w:rPr>
          <w:rFonts w:ascii="Times New Roman" w:hAnsi="Times New Roman" w:cs="Times New Roman"/>
          <w:color w:val="000000" w:themeColor="text1"/>
          <w:sz w:val="24"/>
          <w:szCs w:val="24"/>
        </w:rPr>
        <w:br/>
      </w:r>
    </w:p>
    <w:tbl>
      <w:tblPr>
        <w:tblW w:w="89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5412"/>
      </w:tblGrid>
      <w:tr w:rsidR="004F6B2F" w:rsidRPr="004F6B2F" w14:paraId="7BA96DAA" w14:textId="77777777" w:rsidTr="006C3C22">
        <w:trPr>
          <w:trHeight w:val="154"/>
        </w:trPr>
        <w:tc>
          <w:tcPr>
            <w:tcW w:w="3544" w:type="dxa"/>
            <w:shd w:val="pct5" w:color="auto" w:fill="FFFFFF"/>
            <w:vAlign w:val="center"/>
          </w:tcPr>
          <w:p w14:paraId="43F6D43D" w14:textId="77777777" w:rsidR="003E74C1" w:rsidRPr="004F6B2F" w:rsidRDefault="003E74C1" w:rsidP="006C3C22">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Vārds, uzvārds:</w:t>
            </w:r>
          </w:p>
        </w:tc>
        <w:tc>
          <w:tcPr>
            <w:tcW w:w="5412" w:type="dxa"/>
            <w:vAlign w:val="center"/>
          </w:tcPr>
          <w:p w14:paraId="6F391361" w14:textId="77777777" w:rsidR="003E74C1" w:rsidRPr="004F6B2F" w:rsidRDefault="003E74C1" w:rsidP="006C3C22">
            <w:pPr>
              <w:rPr>
                <w:rFonts w:ascii="Times New Roman" w:hAnsi="Times New Roman" w:cs="Times New Roman"/>
                <w:iCs/>
                <w:color w:val="000000" w:themeColor="text1"/>
                <w:sz w:val="24"/>
                <w:szCs w:val="24"/>
                <w:lang w:eastAsia="ar-SA"/>
              </w:rPr>
            </w:pPr>
          </w:p>
        </w:tc>
      </w:tr>
      <w:tr w:rsidR="004F6B2F" w:rsidRPr="004F6B2F" w14:paraId="7BFFD1F4" w14:textId="77777777" w:rsidTr="006C3C22">
        <w:trPr>
          <w:trHeight w:val="386"/>
        </w:trPr>
        <w:tc>
          <w:tcPr>
            <w:tcW w:w="3544" w:type="dxa"/>
            <w:shd w:val="pct5" w:color="auto" w:fill="FFFFFF"/>
            <w:vAlign w:val="center"/>
          </w:tcPr>
          <w:p w14:paraId="2DE115A9" w14:textId="77777777" w:rsidR="003E74C1" w:rsidRPr="004F6B2F" w:rsidRDefault="003E74C1" w:rsidP="006C3C22">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Amats:</w:t>
            </w:r>
          </w:p>
        </w:tc>
        <w:tc>
          <w:tcPr>
            <w:tcW w:w="5412" w:type="dxa"/>
            <w:vAlign w:val="center"/>
          </w:tcPr>
          <w:p w14:paraId="2F08B476" w14:textId="77777777" w:rsidR="003E74C1" w:rsidRPr="004F6B2F" w:rsidRDefault="003E74C1" w:rsidP="006C3C22">
            <w:pPr>
              <w:rPr>
                <w:rFonts w:ascii="Times New Roman" w:hAnsi="Times New Roman" w:cs="Times New Roman"/>
                <w:color w:val="000000" w:themeColor="text1"/>
                <w:sz w:val="24"/>
                <w:szCs w:val="24"/>
                <w:lang w:eastAsia="ar-SA"/>
              </w:rPr>
            </w:pPr>
          </w:p>
        </w:tc>
      </w:tr>
      <w:tr w:rsidR="004F6B2F" w:rsidRPr="004F6B2F" w14:paraId="2EE04A9F" w14:textId="77777777" w:rsidTr="006C3C22">
        <w:trPr>
          <w:trHeight w:val="386"/>
        </w:trPr>
        <w:tc>
          <w:tcPr>
            <w:tcW w:w="3544" w:type="dxa"/>
            <w:shd w:val="pct5" w:color="auto" w:fill="FFFFFF"/>
            <w:vAlign w:val="center"/>
          </w:tcPr>
          <w:p w14:paraId="20267B99" w14:textId="77777777" w:rsidR="003E74C1" w:rsidRPr="004F6B2F" w:rsidRDefault="003E74C1" w:rsidP="006C3C22">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Paraksts:</w:t>
            </w:r>
          </w:p>
        </w:tc>
        <w:tc>
          <w:tcPr>
            <w:tcW w:w="5412" w:type="dxa"/>
            <w:vAlign w:val="center"/>
          </w:tcPr>
          <w:p w14:paraId="7F605D17" w14:textId="77777777" w:rsidR="003E74C1" w:rsidRPr="004F6B2F" w:rsidRDefault="003E74C1" w:rsidP="006C3C22">
            <w:pPr>
              <w:jc w:val="center"/>
              <w:rPr>
                <w:rFonts w:ascii="Times New Roman" w:hAnsi="Times New Roman" w:cs="Times New Roman"/>
                <w:i/>
                <w:iCs/>
                <w:color w:val="000000" w:themeColor="text1"/>
                <w:sz w:val="24"/>
                <w:szCs w:val="24"/>
                <w:lang w:eastAsia="ar-SA"/>
              </w:rPr>
            </w:pPr>
          </w:p>
        </w:tc>
      </w:tr>
      <w:tr w:rsidR="003E74C1" w:rsidRPr="004F6B2F" w14:paraId="50DE164C" w14:textId="77777777" w:rsidTr="006C3C22">
        <w:trPr>
          <w:trHeight w:val="386"/>
        </w:trPr>
        <w:tc>
          <w:tcPr>
            <w:tcW w:w="3544" w:type="dxa"/>
            <w:shd w:val="pct5" w:color="auto" w:fill="FFFFFF"/>
            <w:vAlign w:val="center"/>
          </w:tcPr>
          <w:p w14:paraId="6D9B74A0" w14:textId="77777777" w:rsidR="003E74C1" w:rsidRPr="004F6B2F" w:rsidRDefault="003E74C1" w:rsidP="006C3C22">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lastRenderedPageBreak/>
              <w:t>Datums:</w:t>
            </w:r>
          </w:p>
        </w:tc>
        <w:tc>
          <w:tcPr>
            <w:tcW w:w="5412" w:type="dxa"/>
            <w:vAlign w:val="center"/>
          </w:tcPr>
          <w:p w14:paraId="7FD6072C" w14:textId="77777777" w:rsidR="003E74C1" w:rsidRPr="004F6B2F" w:rsidRDefault="003E74C1" w:rsidP="006C3C22">
            <w:pPr>
              <w:rPr>
                <w:rFonts w:ascii="Times New Roman" w:hAnsi="Times New Roman" w:cs="Times New Roman"/>
                <w:i/>
                <w:iCs/>
                <w:color w:val="000000" w:themeColor="text1"/>
                <w:sz w:val="24"/>
                <w:szCs w:val="24"/>
                <w:lang w:eastAsia="ar-SA"/>
              </w:rPr>
            </w:pPr>
          </w:p>
        </w:tc>
      </w:tr>
    </w:tbl>
    <w:p w14:paraId="730A506D" w14:textId="77777777" w:rsidR="003E74C1" w:rsidRPr="004F6B2F" w:rsidRDefault="003E74C1" w:rsidP="003E74C1">
      <w:pPr>
        <w:spacing w:line="240" w:lineRule="auto"/>
        <w:jc w:val="right"/>
        <w:rPr>
          <w:rFonts w:ascii="Times New Roman" w:hAnsi="Times New Roman" w:cs="Times New Roman"/>
          <w:i/>
          <w:iCs/>
          <w:color w:val="000000" w:themeColor="text1"/>
          <w:sz w:val="24"/>
          <w:szCs w:val="24"/>
        </w:rPr>
      </w:pPr>
    </w:p>
    <w:p w14:paraId="7517D605" w14:textId="6989D21C" w:rsidR="00FD75B9" w:rsidRPr="004F6B2F" w:rsidRDefault="00FD75B9" w:rsidP="00FD75B9">
      <w:pPr>
        <w:spacing w:line="240" w:lineRule="auto"/>
        <w:jc w:val="cente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t>Finanšu piedāvājums:</w:t>
      </w:r>
    </w:p>
    <w:p w14:paraId="27F1FF08" w14:textId="373D6718" w:rsidR="00915758" w:rsidRPr="004F6B2F" w:rsidRDefault="00915758" w:rsidP="00FD75B9">
      <w:pPr>
        <w:spacing w:line="240" w:lineRule="auto"/>
        <w:jc w:val="cente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t>Cena EUR (Bez PVN)</w:t>
      </w:r>
    </w:p>
    <w:p w14:paraId="674E72A2" w14:textId="0B056DE7" w:rsidR="003442FD" w:rsidRPr="004F6B2F" w:rsidRDefault="003442FD">
      <w:pP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br w:type="page"/>
      </w:r>
    </w:p>
    <w:p w14:paraId="6A55FEEC" w14:textId="77777777" w:rsidR="00221943" w:rsidRPr="004F6B2F" w:rsidRDefault="00221943" w:rsidP="00FD75B9">
      <w:pPr>
        <w:spacing w:line="240" w:lineRule="auto"/>
        <w:jc w:val="center"/>
        <w:rPr>
          <w:rFonts w:ascii="Times New Roman" w:hAnsi="Times New Roman" w:cs="Times New Roman"/>
          <w:b/>
          <w:bCs/>
          <w:color w:val="000000" w:themeColor="text1"/>
          <w:sz w:val="24"/>
          <w:szCs w:val="24"/>
        </w:rPr>
      </w:pPr>
    </w:p>
    <w:p w14:paraId="023FEF1F" w14:textId="6A8A055F" w:rsidR="00221943" w:rsidRPr="004F6B2F" w:rsidRDefault="00221943" w:rsidP="00221943">
      <w:pPr>
        <w:spacing w:line="240" w:lineRule="auto"/>
        <w:jc w:val="right"/>
        <w:rPr>
          <w:rFonts w:ascii="Times New Roman" w:hAnsi="Times New Roman" w:cs="Times New Roman"/>
          <w:i/>
          <w:iCs/>
          <w:color w:val="000000" w:themeColor="text1"/>
          <w:sz w:val="24"/>
          <w:szCs w:val="24"/>
        </w:rPr>
      </w:pPr>
      <w:r w:rsidRPr="004F6B2F">
        <w:rPr>
          <w:rFonts w:ascii="Times New Roman" w:hAnsi="Times New Roman" w:cs="Times New Roman"/>
          <w:i/>
          <w:iCs/>
          <w:color w:val="000000" w:themeColor="text1"/>
          <w:sz w:val="24"/>
          <w:szCs w:val="24"/>
        </w:rPr>
        <w:t>2.pielikums</w:t>
      </w:r>
    </w:p>
    <w:p w14:paraId="69C51B1A" w14:textId="77777777" w:rsidR="00221943" w:rsidRPr="004F6B2F" w:rsidRDefault="00221943" w:rsidP="00221943">
      <w:pPr>
        <w:spacing w:line="240" w:lineRule="auto"/>
        <w:jc w:val="center"/>
        <w:rPr>
          <w:rFonts w:ascii="Times New Roman" w:hAnsi="Times New Roman" w:cs="Times New Roman"/>
          <w:b/>
          <w:bCs/>
          <w:color w:val="000000" w:themeColor="text1"/>
          <w:sz w:val="24"/>
          <w:szCs w:val="24"/>
        </w:rPr>
      </w:pPr>
    </w:p>
    <w:p w14:paraId="49ADA00B" w14:textId="77777777" w:rsidR="00221943" w:rsidRPr="004F6B2F" w:rsidRDefault="00221943" w:rsidP="00221943">
      <w:pPr>
        <w:spacing w:line="240" w:lineRule="auto"/>
        <w:jc w:val="cente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t>Objekta apsekošanas lapa</w:t>
      </w:r>
    </w:p>
    <w:p w14:paraId="24E1B08C" w14:textId="77777777" w:rsidR="00221943" w:rsidRPr="004F6B2F" w:rsidRDefault="00221943" w:rsidP="00221943">
      <w:pPr>
        <w:autoSpaceDE w:val="0"/>
        <w:autoSpaceDN w:val="0"/>
        <w:adjustRightInd w:val="0"/>
        <w:rPr>
          <w:rFonts w:ascii="Times New Roman" w:hAnsi="Times New Roman" w:cs="Times New Roman"/>
          <w:b/>
          <w:bCs/>
          <w:color w:val="000000" w:themeColor="text1"/>
          <w:sz w:val="24"/>
          <w:szCs w:val="24"/>
        </w:rPr>
      </w:pPr>
    </w:p>
    <w:p w14:paraId="013EA994" w14:textId="77777777" w:rsidR="00221943" w:rsidRPr="004F6B2F" w:rsidRDefault="00221943" w:rsidP="00221943">
      <w:pPr>
        <w:autoSpaceDE w:val="0"/>
        <w:autoSpaceDN w:val="0"/>
        <w:adjustRightInd w:val="0"/>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Par objekta ____________________________________ apsekošanu dabā</w:t>
      </w:r>
    </w:p>
    <w:p w14:paraId="5BFC4784" w14:textId="77777777" w:rsidR="00221943" w:rsidRPr="004F6B2F" w:rsidRDefault="00221943" w:rsidP="00221943">
      <w:pPr>
        <w:autoSpaceDE w:val="0"/>
        <w:autoSpaceDN w:val="0"/>
        <w:adjustRightInd w:val="0"/>
        <w:rPr>
          <w:rFonts w:ascii="Times New Roman" w:hAnsi="Times New Roman" w:cs="Times New Roman"/>
          <w:color w:val="000000" w:themeColor="text1"/>
          <w:sz w:val="24"/>
          <w:szCs w:val="24"/>
        </w:rPr>
      </w:pPr>
    </w:p>
    <w:tbl>
      <w:tblPr>
        <w:tblStyle w:val="Reatabula"/>
        <w:tblW w:w="0" w:type="auto"/>
        <w:tblInd w:w="-289" w:type="dxa"/>
        <w:tblLook w:val="04A0" w:firstRow="1" w:lastRow="0" w:firstColumn="1" w:lastColumn="0" w:noHBand="0" w:noVBand="1"/>
      </w:tblPr>
      <w:tblGrid>
        <w:gridCol w:w="1611"/>
        <w:gridCol w:w="2026"/>
        <w:gridCol w:w="1661"/>
        <w:gridCol w:w="2026"/>
        <w:gridCol w:w="2026"/>
      </w:tblGrid>
      <w:tr w:rsidR="004F6B2F" w:rsidRPr="004F6B2F" w14:paraId="2C8C0E96" w14:textId="77777777" w:rsidTr="008F31FE">
        <w:tc>
          <w:tcPr>
            <w:tcW w:w="1611" w:type="dxa"/>
          </w:tcPr>
          <w:p w14:paraId="785067FF"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Pretendenta nosaukums</w:t>
            </w:r>
          </w:p>
        </w:tc>
        <w:tc>
          <w:tcPr>
            <w:tcW w:w="2026" w:type="dxa"/>
          </w:tcPr>
          <w:p w14:paraId="3FB28D29"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Pretendenta reģistrācijas numurs</w:t>
            </w:r>
          </w:p>
        </w:tc>
        <w:tc>
          <w:tcPr>
            <w:tcW w:w="1661" w:type="dxa"/>
          </w:tcPr>
          <w:p w14:paraId="3FDE2A8C"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Objekta apsekošanas datums</w:t>
            </w:r>
          </w:p>
        </w:tc>
        <w:tc>
          <w:tcPr>
            <w:tcW w:w="2026" w:type="dxa"/>
          </w:tcPr>
          <w:p w14:paraId="49130FBB"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Pretendenta pārstāvja vārds, uzvārds</w:t>
            </w:r>
          </w:p>
        </w:tc>
        <w:tc>
          <w:tcPr>
            <w:tcW w:w="2026" w:type="dxa"/>
          </w:tcPr>
          <w:p w14:paraId="7B4F4EB9"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Pretendenta pārstāvja paraksts</w:t>
            </w:r>
          </w:p>
        </w:tc>
      </w:tr>
      <w:tr w:rsidR="004F6B2F" w:rsidRPr="004F6B2F" w14:paraId="35AE97CD" w14:textId="77777777" w:rsidTr="008F31FE">
        <w:trPr>
          <w:trHeight w:val="1224"/>
        </w:trPr>
        <w:tc>
          <w:tcPr>
            <w:tcW w:w="1611" w:type="dxa"/>
          </w:tcPr>
          <w:p w14:paraId="1418623E" w14:textId="77777777" w:rsidR="00221943" w:rsidRPr="004F6B2F" w:rsidRDefault="00221943" w:rsidP="008F31FE">
            <w:pPr>
              <w:rPr>
                <w:rFonts w:eastAsia="Calibri" w:cs="Times New Roman"/>
                <w:color w:val="000000" w:themeColor="text1"/>
                <w:szCs w:val="24"/>
                <w:lang w:eastAsia="lv-LV"/>
              </w:rPr>
            </w:pPr>
          </w:p>
        </w:tc>
        <w:tc>
          <w:tcPr>
            <w:tcW w:w="2026" w:type="dxa"/>
          </w:tcPr>
          <w:p w14:paraId="067D9E86" w14:textId="77777777" w:rsidR="00221943" w:rsidRPr="004F6B2F" w:rsidRDefault="00221943" w:rsidP="008F31FE">
            <w:pPr>
              <w:rPr>
                <w:rFonts w:eastAsia="Calibri" w:cs="Times New Roman"/>
                <w:color w:val="000000" w:themeColor="text1"/>
                <w:szCs w:val="24"/>
                <w:lang w:eastAsia="lv-LV"/>
              </w:rPr>
            </w:pPr>
          </w:p>
        </w:tc>
        <w:tc>
          <w:tcPr>
            <w:tcW w:w="1661" w:type="dxa"/>
          </w:tcPr>
          <w:p w14:paraId="1C371E6C" w14:textId="77777777" w:rsidR="00221943" w:rsidRPr="004F6B2F" w:rsidRDefault="00221943" w:rsidP="008F31FE">
            <w:pPr>
              <w:rPr>
                <w:rFonts w:eastAsia="Calibri" w:cs="Times New Roman"/>
                <w:color w:val="000000" w:themeColor="text1"/>
                <w:szCs w:val="24"/>
                <w:lang w:eastAsia="lv-LV"/>
              </w:rPr>
            </w:pPr>
          </w:p>
        </w:tc>
        <w:tc>
          <w:tcPr>
            <w:tcW w:w="2026" w:type="dxa"/>
          </w:tcPr>
          <w:p w14:paraId="0996E15D" w14:textId="77777777" w:rsidR="00221943" w:rsidRPr="004F6B2F" w:rsidRDefault="00221943" w:rsidP="008F31FE">
            <w:pPr>
              <w:rPr>
                <w:rFonts w:eastAsia="Calibri" w:cs="Times New Roman"/>
                <w:color w:val="000000" w:themeColor="text1"/>
                <w:szCs w:val="24"/>
                <w:lang w:eastAsia="lv-LV"/>
              </w:rPr>
            </w:pPr>
          </w:p>
        </w:tc>
        <w:tc>
          <w:tcPr>
            <w:tcW w:w="2026" w:type="dxa"/>
          </w:tcPr>
          <w:p w14:paraId="7C50753D" w14:textId="77777777" w:rsidR="00221943" w:rsidRPr="004F6B2F" w:rsidRDefault="00221943" w:rsidP="008F31FE">
            <w:pPr>
              <w:rPr>
                <w:rFonts w:eastAsia="Calibri" w:cs="Times New Roman"/>
                <w:color w:val="000000" w:themeColor="text1"/>
                <w:szCs w:val="24"/>
                <w:lang w:eastAsia="lv-LV"/>
              </w:rPr>
            </w:pPr>
          </w:p>
        </w:tc>
      </w:tr>
    </w:tbl>
    <w:p w14:paraId="06026A05" w14:textId="77777777" w:rsidR="00221943" w:rsidRPr="004F6B2F" w:rsidRDefault="00221943" w:rsidP="00221943">
      <w:pPr>
        <w:autoSpaceDE w:val="0"/>
        <w:autoSpaceDN w:val="0"/>
        <w:adjustRightInd w:val="0"/>
        <w:rPr>
          <w:rFonts w:ascii="Times New Roman" w:eastAsia="Calibri" w:hAnsi="Times New Roman" w:cs="Times New Roman"/>
          <w:color w:val="000000" w:themeColor="text1"/>
          <w:sz w:val="24"/>
          <w:szCs w:val="24"/>
          <w:lang w:eastAsia="lv-LV"/>
        </w:rPr>
      </w:pPr>
    </w:p>
    <w:p w14:paraId="25A9ED6D" w14:textId="77777777" w:rsidR="00221943" w:rsidRPr="004F6B2F" w:rsidRDefault="00221943" w:rsidP="00221943">
      <w:pPr>
        <w:spacing w:line="240" w:lineRule="auto"/>
        <w:jc w:val="both"/>
        <w:rPr>
          <w:rFonts w:ascii="Times New Roman" w:hAnsi="Times New Roman" w:cs="Times New Roman"/>
          <w:i/>
          <w:iCs/>
          <w:color w:val="000000" w:themeColor="text1"/>
          <w:sz w:val="24"/>
          <w:szCs w:val="24"/>
        </w:rPr>
      </w:pPr>
    </w:p>
    <w:p w14:paraId="03063D80"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Objekta apsekošanu dabā apliecinu:</w:t>
      </w:r>
    </w:p>
    <w:p w14:paraId="2172153E" w14:textId="77777777" w:rsidR="00221943" w:rsidRPr="004F6B2F" w:rsidRDefault="00221943" w:rsidP="00221943">
      <w:pPr>
        <w:rPr>
          <w:rFonts w:ascii="Times New Roman" w:eastAsia="Calibri" w:hAnsi="Times New Roman" w:cs="Times New Roman"/>
          <w:color w:val="000000" w:themeColor="text1"/>
          <w:sz w:val="24"/>
          <w:szCs w:val="24"/>
          <w:lang w:eastAsia="lv-LV"/>
        </w:rPr>
      </w:pPr>
    </w:p>
    <w:p w14:paraId="30A5B8C7"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Pasūtītāja pārstāvis:</w:t>
      </w:r>
    </w:p>
    <w:p w14:paraId="60AE7F2F"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Vārds, uzvārds ____________________________</w:t>
      </w:r>
    </w:p>
    <w:p w14:paraId="21522690"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Datums __________________</w:t>
      </w:r>
    </w:p>
    <w:p w14:paraId="679E18C9"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Paraksts ________________________</w:t>
      </w:r>
    </w:p>
    <w:p w14:paraId="10254E77" w14:textId="77777777" w:rsidR="00221943" w:rsidRPr="004F6B2F" w:rsidRDefault="00221943" w:rsidP="00FD75B9">
      <w:pPr>
        <w:spacing w:line="240" w:lineRule="auto"/>
        <w:jc w:val="center"/>
        <w:rPr>
          <w:rFonts w:ascii="Times New Roman" w:hAnsi="Times New Roman" w:cs="Times New Roman"/>
          <w:b/>
          <w:bCs/>
          <w:color w:val="000000" w:themeColor="text1"/>
          <w:sz w:val="24"/>
          <w:szCs w:val="24"/>
        </w:rPr>
      </w:pPr>
    </w:p>
    <w:p w14:paraId="6D91F2B3" w14:textId="002192EF" w:rsidR="003442FD" w:rsidRPr="004F6B2F" w:rsidRDefault="003442FD">
      <w:pPr>
        <w:rPr>
          <w:rFonts w:ascii="Times New Roman" w:hAnsi="Times New Roman" w:cs="Times New Roman"/>
          <w:i/>
          <w:iCs/>
          <w:color w:val="000000" w:themeColor="text1"/>
          <w:sz w:val="24"/>
          <w:szCs w:val="24"/>
        </w:rPr>
      </w:pPr>
      <w:r w:rsidRPr="004F6B2F">
        <w:rPr>
          <w:rFonts w:ascii="Times New Roman" w:hAnsi="Times New Roman" w:cs="Times New Roman"/>
          <w:i/>
          <w:iCs/>
          <w:color w:val="000000" w:themeColor="text1"/>
          <w:sz w:val="24"/>
          <w:szCs w:val="24"/>
        </w:rPr>
        <w:br w:type="page"/>
      </w:r>
    </w:p>
    <w:p w14:paraId="230E7D38" w14:textId="77777777" w:rsidR="003E74C1" w:rsidRPr="004F6B2F" w:rsidRDefault="003E74C1" w:rsidP="003E74C1">
      <w:pPr>
        <w:spacing w:line="240" w:lineRule="auto"/>
        <w:jc w:val="right"/>
        <w:rPr>
          <w:rFonts w:ascii="Times New Roman" w:hAnsi="Times New Roman" w:cs="Times New Roman"/>
          <w:i/>
          <w:iCs/>
          <w:color w:val="000000" w:themeColor="text1"/>
          <w:sz w:val="24"/>
          <w:szCs w:val="24"/>
        </w:rPr>
      </w:pPr>
    </w:p>
    <w:p w14:paraId="50795F9C" w14:textId="77BE17BA" w:rsidR="00DA2C6F" w:rsidRPr="004F6B2F" w:rsidRDefault="00DA2C6F" w:rsidP="00DA2C6F">
      <w:pPr>
        <w:spacing w:line="240" w:lineRule="auto"/>
        <w:jc w:val="right"/>
        <w:rPr>
          <w:rFonts w:ascii="Times New Roman" w:hAnsi="Times New Roman" w:cs="Times New Roman"/>
          <w:i/>
          <w:iCs/>
          <w:color w:val="000000" w:themeColor="text1"/>
          <w:sz w:val="24"/>
          <w:szCs w:val="24"/>
        </w:rPr>
      </w:pPr>
      <w:r w:rsidRPr="004F6B2F">
        <w:rPr>
          <w:rFonts w:ascii="Times New Roman" w:hAnsi="Times New Roman" w:cs="Times New Roman"/>
          <w:i/>
          <w:iCs/>
          <w:color w:val="000000" w:themeColor="text1"/>
          <w:sz w:val="24"/>
          <w:szCs w:val="24"/>
        </w:rPr>
        <w:t>3.pielikums</w:t>
      </w:r>
    </w:p>
    <w:p w14:paraId="5B55D33D" w14:textId="77777777" w:rsidR="00DA2C6F" w:rsidRPr="004F6B2F" w:rsidRDefault="00DA2C6F" w:rsidP="00DA2C6F">
      <w:pPr>
        <w:spacing w:line="240" w:lineRule="auto"/>
        <w:jc w:val="center"/>
        <w:rPr>
          <w:rFonts w:ascii="Times New Roman" w:hAnsi="Times New Roman" w:cs="Times New Roman"/>
          <w:b/>
          <w:bCs/>
          <w:color w:val="000000" w:themeColor="text1"/>
          <w:sz w:val="24"/>
          <w:szCs w:val="24"/>
        </w:rPr>
      </w:pPr>
    </w:p>
    <w:p w14:paraId="0695B6C3" w14:textId="77777777" w:rsidR="00DA2C6F" w:rsidRPr="004F6B2F" w:rsidRDefault="00DA2C6F" w:rsidP="00DA2C6F">
      <w:pPr>
        <w:spacing w:line="240" w:lineRule="auto"/>
        <w:jc w:val="center"/>
        <w:rPr>
          <w:rFonts w:ascii="Times New Roman" w:hAnsi="Times New Roman" w:cs="Times New Roman"/>
          <w:i/>
          <w:iCs/>
          <w:color w:val="000000" w:themeColor="text1"/>
          <w:sz w:val="24"/>
          <w:szCs w:val="24"/>
        </w:rPr>
      </w:pPr>
      <w:r w:rsidRPr="004F6B2F">
        <w:rPr>
          <w:rFonts w:ascii="Times New Roman" w:hAnsi="Times New Roman" w:cs="Times New Roman"/>
          <w:b/>
          <w:bCs/>
          <w:color w:val="000000" w:themeColor="text1"/>
          <w:sz w:val="24"/>
          <w:szCs w:val="24"/>
        </w:rPr>
        <w:t>Kvalifikācija</w:t>
      </w:r>
    </w:p>
    <w:p w14:paraId="38910406" w14:textId="77777777" w:rsidR="00DA2C6F" w:rsidRPr="004F6B2F" w:rsidRDefault="00DA2C6F" w:rsidP="00DA2C6F">
      <w:pPr>
        <w:spacing w:line="240" w:lineRule="auto"/>
        <w:jc w:val="center"/>
        <w:rPr>
          <w:rFonts w:ascii="Times New Roman" w:hAnsi="Times New Roman" w:cs="Times New Roman"/>
          <w:color w:val="000000" w:themeColor="text1"/>
          <w:sz w:val="24"/>
          <w:szCs w:val="24"/>
        </w:rPr>
      </w:pPr>
    </w:p>
    <w:p w14:paraId="39AE7EAA" w14:textId="77777777" w:rsidR="00DA2C6F" w:rsidRPr="004F6B2F" w:rsidRDefault="00DA2C6F" w:rsidP="00DA2C6F">
      <w:pPr>
        <w:spacing w:line="240" w:lineRule="auto"/>
        <w:jc w:val="both"/>
        <w:rPr>
          <w:rFonts w:ascii="Times New Roman" w:hAnsi="Times New Roman" w:cs="Times New Roman"/>
          <w:color w:val="000000" w:themeColor="text1"/>
          <w:sz w:val="24"/>
          <w:szCs w:val="24"/>
        </w:rPr>
      </w:pPr>
    </w:p>
    <w:p w14:paraId="763E11F3" w14:textId="77777777" w:rsidR="00DA2C6F" w:rsidRPr="004F6B2F" w:rsidRDefault="00DA2C6F" w:rsidP="00DA2C6F">
      <w:pPr>
        <w:spacing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3.ATBILDĪGĀ BŪVDRABU VADĪTĀJA PIEREDZE</w:t>
      </w:r>
    </w:p>
    <w:tbl>
      <w:tblPr>
        <w:tblStyle w:val="TableNormal1"/>
        <w:tblW w:w="92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1985"/>
        <w:gridCol w:w="3544"/>
        <w:gridCol w:w="1843"/>
      </w:tblGrid>
      <w:tr w:rsidR="004F6B2F" w:rsidRPr="004F6B2F" w14:paraId="41CA8EF7" w14:textId="77777777" w:rsidTr="007241B7">
        <w:trPr>
          <w:trHeight w:val="146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43A172" w14:textId="77777777" w:rsidR="00DA2C6F" w:rsidRPr="004F6B2F" w:rsidRDefault="00DA2C6F" w:rsidP="007241B7">
            <w:pPr>
              <w:jc w:val="center"/>
              <w:rPr>
                <w:color w:val="000000" w:themeColor="text1"/>
                <w:sz w:val="24"/>
                <w:szCs w:val="24"/>
              </w:rPr>
            </w:pPr>
            <w:r w:rsidRPr="004F6B2F">
              <w:rPr>
                <w:color w:val="000000" w:themeColor="text1"/>
                <w:sz w:val="24"/>
                <w:szCs w:val="24"/>
              </w:rPr>
              <w:t>Pasūtītājs (nosaukums, adrese, kontaktpersona)</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956A28" w14:textId="77777777" w:rsidR="00DA2C6F" w:rsidRPr="004F6B2F" w:rsidRDefault="00DA2C6F" w:rsidP="007241B7">
            <w:pPr>
              <w:jc w:val="center"/>
              <w:rPr>
                <w:color w:val="000000" w:themeColor="text1"/>
                <w:sz w:val="24"/>
                <w:szCs w:val="24"/>
              </w:rPr>
            </w:pPr>
            <w:r w:rsidRPr="004F6B2F">
              <w:rPr>
                <w:color w:val="000000" w:themeColor="text1"/>
                <w:sz w:val="24"/>
                <w:szCs w:val="24"/>
              </w:rPr>
              <w:t>Līguma/</w:t>
            </w:r>
          </w:p>
          <w:p w14:paraId="1E164EE9" w14:textId="77777777" w:rsidR="00DA2C6F" w:rsidRPr="004F6B2F" w:rsidRDefault="00DA2C6F" w:rsidP="007241B7">
            <w:pPr>
              <w:jc w:val="center"/>
              <w:rPr>
                <w:color w:val="000000" w:themeColor="text1"/>
                <w:sz w:val="24"/>
                <w:szCs w:val="24"/>
              </w:rPr>
            </w:pPr>
            <w:r w:rsidRPr="004F6B2F">
              <w:rPr>
                <w:color w:val="000000" w:themeColor="text1"/>
                <w:sz w:val="24"/>
                <w:szCs w:val="24"/>
              </w:rPr>
              <w:t>Objekta izmaksas EUR bez PVN</w:t>
            </w: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DDF3F8" w14:textId="77777777" w:rsidR="00DA2C6F" w:rsidRPr="004F6B2F" w:rsidRDefault="00DA2C6F" w:rsidP="007241B7">
            <w:pPr>
              <w:jc w:val="center"/>
              <w:rPr>
                <w:color w:val="000000" w:themeColor="text1"/>
                <w:sz w:val="24"/>
                <w:szCs w:val="24"/>
              </w:rPr>
            </w:pPr>
            <w:r w:rsidRPr="004F6B2F">
              <w:rPr>
                <w:color w:val="000000" w:themeColor="text1"/>
                <w:sz w:val="24"/>
                <w:szCs w:val="24"/>
              </w:rPr>
              <w:t>Līguma/</w:t>
            </w:r>
          </w:p>
          <w:p w14:paraId="55E55B31" w14:textId="77777777" w:rsidR="00DA2C6F" w:rsidRPr="004F6B2F" w:rsidRDefault="00DA2C6F" w:rsidP="007241B7">
            <w:pPr>
              <w:jc w:val="center"/>
              <w:rPr>
                <w:color w:val="000000" w:themeColor="text1"/>
                <w:sz w:val="24"/>
                <w:szCs w:val="24"/>
              </w:rPr>
            </w:pPr>
            <w:r w:rsidRPr="004F6B2F">
              <w:rPr>
                <w:color w:val="000000" w:themeColor="text1"/>
                <w:sz w:val="24"/>
                <w:szCs w:val="24"/>
              </w:rPr>
              <w:t>Objekta nosaukums, adrese</w:t>
            </w:r>
            <w:r w:rsidRPr="004F6B2F">
              <w:rPr>
                <w:color w:val="000000" w:themeColor="text1"/>
                <w:sz w:val="24"/>
                <w:szCs w:val="24"/>
              </w:rPr>
              <w:br/>
            </w:r>
          </w:p>
          <w:p w14:paraId="5AE8486E" w14:textId="77777777" w:rsidR="00DA2C6F" w:rsidRPr="004F6B2F" w:rsidRDefault="00DA2C6F" w:rsidP="007241B7">
            <w:pPr>
              <w:jc w:val="center"/>
              <w:rPr>
                <w:rFonts w:eastAsia="Times"/>
                <w:color w:val="000000" w:themeColor="text1"/>
                <w:sz w:val="24"/>
                <w:szCs w:val="24"/>
              </w:rPr>
            </w:pPr>
            <w:r w:rsidRPr="004F6B2F">
              <w:rPr>
                <w:color w:val="000000" w:themeColor="text1"/>
                <w:sz w:val="24"/>
                <w:szCs w:val="24"/>
              </w:rPr>
              <w:t>Veikto būvdarbu apraksts, kas raksturo Konkursa nolikuma prasīto pieredzi</w:t>
            </w:r>
          </w:p>
          <w:p w14:paraId="1C2F97CD" w14:textId="77777777" w:rsidR="00DA2C6F" w:rsidRPr="004F6B2F" w:rsidRDefault="00DA2C6F" w:rsidP="007241B7">
            <w:pPr>
              <w:jc w:val="center"/>
              <w:rPr>
                <w:rFonts w:eastAsia="Times"/>
                <w:color w:val="000000" w:themeColor="text1"/>
                <w:sz w:val="24"/>
                <w:szCs w:val="24"/>
              </w:rPr>
            </w:pPr>
          </w:p>
          <w:p w14:paraId="68DF6644" w14:textId="77777777" w:rsidR="00DA2C6F" w:rsidRPr="004F6B2F" w:rsidRDefault="00DA2C6F" w:rsidP="007241B7">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6333E4" w14:textId="77777777" w:rsidR="00DA2C6F" w:rsidRPr="004F6B2F" w:rsidRDefault="00DA2C6F" w:rsidP="007241B7">
            <w:pPr>
              <w:jc w:val="center"/>
              <w:rPr>
                <w:color w:val="000000" w:themeColor="text1"/>
                <w:sz w:val="24"/>
                <w:szCs w:val="24"/>
              </w:rPr>
            </w:pPr>
            <w:r w:rsidRPr="004F6B2F">
              <w:rPr>
                <w:color w:val="000000" w:themeColor="text1"/>
                <w:sz w:val="24"/>
                <w:szCs w:val="24"/>
              </w:rPr>
              <w:t>Būvdarbu uzsākšanas un objekta ekspluatācijā nodošanas laiks (datums no - līdz)</w:t>
            </w:r>
          </w:p>
        </w:tc>
      </w:tr>
      <w:tr w:rsidR="00DA2C6F" w:rsidRPr="004F6B2F" w14:paraId="4F3E5632" w14:textId="77777777" w:rsidTr="007241B7">
        <w:trPr>
          <w:trHeight w:val="38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DB6B1B" w14:textId="77777777" w:rsidR="00DA2C6F" w:rsidRPr="004F6B2F" w:rsidRDefault="00DA2C6F" w:rsidP="007241B7">
            <w:pPr>
              <w:jc w:val="center"/>
              <w:rPr>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A8A854" w14:textId="77777777" w:rsidR="00DA2C6F" w:rsidRPr="004F6B2F" w:rsidRDefault="00DA2C6F" w:rsidP="007241B7">
            <w:pPr>
              <w:jc w:val="center"/>
              <w:rPr>
                <w:color w:val="000000" w:themeColor="text1"/>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4E56DD" w14:textId="77777777" w:rsidR="00DA2C6F" w:rsidRPr="004F6B2F" w:rsidRDefault="00DA2C6F" w:rsidP="007241B7">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67268A" w14:textId="77777777" w:rsidR="00DA2C6F" w:rsidRPr="004F6B2F" w:rsidRDefault="00DA2C6F" w:rsidP="007241B7">
            <w:pPr>
              <w:jc w:val="center"/>
              <w:rPr>
                <w:color w:val="000000" w:themeColor="text1"/>
                <w:sz w:val="24"/>
                <w:szCs w:val="24"/>
              </w:rPr>
            </w:pPr>
          </w:p>
        </w:tc>
      </w:tr>
    </w:tbl>
    <w:p w14:paraId="257DA2BE" w14:textId="77777777" w:rsidR="00DA2C6F" w:rsidRPr="004F6B2F" w:rsidRDefault="00DA2C6F" w:rsidP="00DA2C6F">
      <w:pPr>
        <w:rPr>
          <w:rFonts w:ascii="Times New Roman" w:hAnsi="Times New Roman" w:cs="Times New Roman"/>
          <w:i/>
          <w:iCs/>
          <w:color w:val="000000" w:themeColor="text1"/>
          <w:sz w:val="24"/>
          <w:szCs w:val="24"/>
        </w:rPr>
      </w:pPr>
    </w:p>
    <w:tbl>
      <w:tblPr>
        <w:tblW w:w="9322"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68"/>
        <w:gridCol w:w="5554"/>
      </w:tblGrid>
      <w:tr w:rsidR="004F6B2F" w:rsidRPr="004F6B2F" w14:paraId="43948300" w14:textId="77777777" w:rsidTr="007E5036">
        <w:trPr>
          <w:trHeight w:val="154"/>
        </w:trPr>
        <w:tc>
          <w:tcPr>
            <w:tcW w:w="3768" w:type="dxa"/>
            <w:shd w:val="pct5" w:color="auto" w:fill="FFFFFF"/>
            <w:vAlign w:val="center"/>
          </w:tcPr>
          <w:p w14:paraId="08189ACA" w14:textId="77777777" w:rsidR="003B56CC" w:rsidRPr="004F6B2F" w:rsidRDefault="003B56CC" w:rsidP="007E5036">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Vārds, uzvārds:</w:t>
            </w:r>
          </w:p>
        </w:tc>
        <w:tc>
          <w:tcPr>
            <w:tcW w:w="5554" w:type="dxa"/>
            <w:vAlign w:val="center"/>
          </w:tcPr>
          <w:p w14:paraId="32F6DD4C" w14:textId="77777777" w:rsidR="003B56CC" w:rsidRPr="004F6B2F" w:rsidRDefault="003B56CC" w:rsidP="007E5036">
            <w:pPr>
              <w:rPr>
                <w:rFonts w:ascii="Times New Roman" w:hAnsi="Times New Roman" w:cs="Times New Roman"/>
                <w:iCs/>
                <w:color w:val="000000" w:themeColor="text1"/>
                <w:sz w:val="24"/>
                <w:szCs w:val="24"/>
                <w:lang w:eastAsia="ar-SA"/>
              </w:rPr>
            </w:pPr>
          </w:p>
        </w:tc>
      </w:tr>
      <w:tr w:rsidR="004F6B2F" w:rsidRPr="004F6B2F" w14:paraId="4E304A85" w14:textId="77777777" w:rsidTr="007E5036">
        <w:trPr>
          <w:trHeight w:val="386"/>
        </w:trPr>
        <w:tc>
          <w:tcPr>
            <w:tcW w:w="3768" w:type="dxa"/>
            <w:shd w:val="pct5" w:color="auto" w:fill="FFFFFF"/>
            <w:vAlign w:val="center"/>
          </w:tcPr>
          <w:p w14:paraId="33728166" w14:textId="77777777" w:rsidR="003B56CC" w:rsidRPr="004F6B2F" w:rsidRDefault="003B56CC" w:rsidP="007E5036">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Amats:</w:t>
            </w:r>
          </w:p>
        </w:tc>
        <w:tc>
          <w:tcPr>
            <w:tcW w:w="5554" w:type="dxa"/>
            <w:vAlign w:val="center"/>
          </w:tcPr>
          <w:p w14:paraId="4ADAFD32" w14:textId="77777777" w:rsidR="003B56CC" w:rsidRPr="004F6B2F" w:rsidRDefault="003B56CC" w:rsidP="007E5036">
            <w:pPr>
              <w:rPr>
                <w:rFonts w:ascii="Times New Roman" w:hAnsi="Times New Roman" w:cs="Times New Roman"/>
                <w:color w:val="000000" w:themeColor="text1"/>
                <w:sz w:val="24"/>
                <w:szCs w:val="24"/>
                <w:lang w:eastAsia="ar-SA"/>
              </w:rPr>
            </w:pPr>
          </w:p>
        </w:tc>
      </w:tr>
      <w:tr w:rsidR="004F6B2F" w:rsidRPr="004F6B2F" w14:paraId="5296125F" w14:textId="77777777" w:rsidTr="007E5036">
        <w:trPr>
          <w:trHeight w:val="386"/>
        </w:trPr>
        <w:tc>
          <w:tcPr>
            <w:tcW w:w="3768" w:type="dxa"/>
            <w:shd w:val="pct5" w:color="auto" w:fill="FFFFFF"/>
            <w:vAlign w:val="center"/>
          </w:tcPr>
          <w:p w14:paraId="2DA7A49D" w14:textId="77777777" w:rsidR="003B56CC" w:rsidRPr="004F6B2F" w:rsidRDefault="003B56CC" w:rsidP="007E5036">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Paraksts:</w:t>
            </w:r>
          </w:p>
        </w:tc>
        <w:tc>
          <w:tcPr>
            <w:tcW w:w="5554" w:type="dxa"/>
            <w:vAlign w:val="center"/>
          </w:tcPr>
          <w:p w14:paraId="1362DBC7" w14:textId="77777777" w:rsidR="003B56CC" w:rsidRPr="004F6B2F" w:rsidRDefault="003B56CC" w:rsidP="007E5036">
            <w:pPr>
              <w:jc w:val="center"/>
              <w:rPr>
                <w:rFonts w:ascii="Times New Roman" w:hAnsi="Times New Roman" w:cs="Times New Roman"/>
                <w:i/>
                <w:iCs/>
                <w:color w:val="000000" w:themeColor="text1"/>
                <w:sz w:val="24"/>
                <w:szCs w:val="24"/>
                <w:lang w:eastAsia="ar-SA"/>
              </w:rPr>
            </w:pPr>
          </w:p>
        </w:tc>
      </w:tr>
      <w:tr w:rsidR="004F6B2F" w:rsidRPr="004F6B2F" w14:paraId="242A84F6" w14:textId="77777777" w:rsidTr="007E5036">
        <w:trPr>
          <w:trHeight w:val="386"/>
        </w:trPr>
        <w:tc>
          <w:tcPr>
            <w:tcW w:w="3768" w:type="dxa"/>
            <w:shd w:val="pct5" w:color="auto" w:fill="FFFFFF"/>
            <w:vAlign w:val="center"/>
          </w:tcPr>
          <w:p w14:paraId="624B9F60" w14:textId="77777777" w:rsidR="003B56CC" w:rsidRPr="004F6B2F" w:rsidRDefault="003B56CC" w:rsidP="007E5036">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Datums:</w:t>
            </w:r>
          </w:p>
        </w:tc>
        <w:tc>
          <w:tcPr>
            <w:tcW w:w="5554" w:type="dxa"/>
            <w:vAlign w:val="center"/>
          </w:tcPr>
          <w:p w14:paraId="0A2E100D" w14:textId="77777777" w:rsidR="003B56CC" w:rsidRPr="004F6B2F" w:rsidRDefault="003B56CC" w:rsidP="007E5036">
            <w:pPr>
              <w:rPr>
                <w:rFonts w:ascii="Times New Roman" w:hAnsi="Times New Roman" w:cs="Times New Roman"/>
                <w:i/>
                <w:iCs/>
                <w:color w:val="000000" w:themeColor="text1"/>
                <w:sz w:val="24"/>
                <w:szCs w:val="24"/>
                <w:lang w:eastAsia="ar-SA"/>
              </w:rPr>
            </w:pPr>
          </w:p>
        </w:tc>
      </w:tr>
    </w:tbl>
    <w:p w14:paraId="48824A8C" w14:textId="462F5905" w:rsidR="00AE04D3" w:rsidRPr="004F6B2F" w:rsidRDefault="00AE04D3" w:rsidP="00FD75B9">
      <w:pPr>
        <w:rPr>
          <w:rFonts w:ascii="Times New Roman" w:hAnsi="Times New Roman" w:cs="Times New Roman"/>
          <w:i/>
          <w:iCs/>
          <w:color w:val="000000" w:themeColor="text1"/>
          <w:sz w:val="24"/>
          <w:szCs w:val="24"/>
        </w:rPr>
      </w:pPr>
    </w:p>
    <w:p w14:paraId="259EE3EB" w14:textId="77777777" w:rsidR="00424552" w:rsidRPr="004F6B2F" w:rsidRDefault="00424552" w:rsidP="00424552">
      <w:pPr>
        <w:spacing w:line="240" w:lineRule="auto"/>
        <w:jc w:val="both"/>
        <w:rPr>
          <w:rFonts w:ascii="Times New Roman" w:hAnsi="Times New Roman" w:cs="Times New Roman"/>
          <w:color w:val="000000" w:themeColor="text1"/>
          <w:sz w:val="24"/>
          <w:szCs w:val="24"/>
        </w:rPr>
      </w:pPr>
    </w:p>
    <w:p w14:paraId="5B9A8403" w14:textId="4185D024" w:rsidR="00424552" w:rsidRPr="004F6B2F" w:rsidRDefault="003B56CC" w:rsidP="00424552">
      <w:pPr>
        <w:spacing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4</w:t>
      </w:r>
      <w:r w:rsidR="00424552" w:rsidRPr="004F6B2F">
        <w:rPr>
          <w:rFonts w:ascii="Times New Roman" w:hAnsi="Times New Roman" w:cs="Times New Roman"/>
          <w:color w:val="000000" w:themeColor="text1"/>
          <w:sz w:val="24"/>
          <w:szCs w:val="24"/>
        </w:rPr>
        <w:t>.PRETENDENTA PIEREDZE</w:t>
      </w:r>
    </w:p>
    <w:tbl>
      <w:tblPr>
        <w:tblStyle w:val="TableNormal1"/>
        <w:tblW w:w="92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1985"/>
        <w:gridCol w:w="3544"/>
        <w:gridCol w:w="1843"/>
      </w:tblGrid>
      <w:tr w:rsidR="004F6B2F" w:rsidRPr="004F6B2F" w14:paraId="4D8B358C" w14:textId="77777777" w:rsidTr="007E5036">
        <w:trPr>
          <w:trHeight w:val="146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C75888" w14:textId="77777777" w:rsidR="00424552" w:rsidRPr="004F6B2F" w:rsidRDefault="00424552" w:rsidP="007E5036">
            <w:pPr>
              <w:jc w:val="center"/>
              <w:rPr>
                <w:color w:val="000000" w:themeColor="text1"/>
                <w:sz w:val="24"/>
                <w:szCs w:val="24"/>
              </w:rPr>
            </w:pPr>
            <w:r w:rsidRPr="004F6B2F">
              <w:rPr>
                <w:color w:val="000000" w:themeColor="text1"/>
                <w:sz w:val="24"/>
                <w:szCs w:val="24"/>
              </w:rPr>
              <w:t>Pasūtītājs (nosaukums, adrese, kontaktpersona)</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9C3365" w14:textId="77777777" w:rsidR="00424552" w:rsidRPr="004F6B2F" w:rsidRDefault="00424552" w:rsidP="007E5036">
            <w:pPr>
              <w:jc w:val="center"/>
              <w:rPr>
                <w:color w:val="000000" w:themeColor="text1"/>
                <w:sz w:val="24"/>
                <w:szCs w:val="24"/>
              </w:rPr>
            </w:pPr>
            <w:r w:rsidRPr="004F6B2F">
              <w:rPr>
                <w:color w:val="000000" w:themeColor="text1"/>
                <w:sz w:val="24"/>
                <w:szCs w:val="24"/>
              </w:rPr>
              <w:t>Līguma/</w:t>
            </w:r>
          </w:p>
          <w:p w14:paraId="6E6C894C" w14:textId="5914F8E7" w:rsidR="00424552" w:rsidRPr="004F6B2F" w:rsidRDefault="00424552" w:rsidP="007E5036">
            <w:pPr>
              <w:jc w:val="center"/>
              <w:rPr>
                <w:color w:val="000000" w:themeColor="text1"/>
                <w:sz w:val="24"/>
                <w:szCs w:val="24"/>
              </w:rPr>
            </w:pPr>
            <w:r w:rsidRPr="004F6B2F">
              <w:rPr>
                <w:color w:val="000000" w:themeColor="text1"/>
                <w:sz w:val="24"/>
                <w:szCs w:val="24"/>
              </w:rPr>
              <w:t>Objekta izmaksas EUR bez PVN</w:t>
            </w:r>
            <w:r w:rsidR="003B56CC" w:rsidRPr="004F6B2F">
              <w:rPr>
                <w:color w:val="000000" w:themeColor="text1"/>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DC201E" w14:textId="77777777" w:rsidR="00424552" w:rsidRPr="004F6B2F" w:rsidRDefault="00424552" w:rsidP="007E5036">
            <w:pPr>
              <w:jc w:val="center"/>
              <w:rPr>
                <w:color w:val="000000" w:themeColor="text1"/>
                <w:sz w:val="24"/>
                <w:szCs w:val="24"/>
              </w:rPr>
            </w:pPr>
            <w:r w:rsidRPr="004F6B2F">
              <w:rPr>
                <w:color w:val="000000" w:themeColor="text1"/>
                <w:sz w:val="24"/>
                <w:szCs w:val="24"/>
              </w:rPr>
              <w:t>Līguma/</w:t>
            </w:r>
          </w:p>
          <w:p w14:paraId="1BC91450" w14:textId="77777777" w:rsidR="00424552" w:rsidRPr="004F6B2F" w:rsidRDefault="00424552" w:rsidP="007E5036">
            <w:pPr>
              <w:jc w:val="center"/>
              <w:rPr>
                <w:color w:val="000000" w:themeColor="text1"/>
                <w:sz w:val="24"/>
                <w:szCs w:val="24"/>
              </w:rPr>
            </w:pPr>
            <w:r w:rsidRPr="004F6B2F">
              <w:rPr>
                <w:color w:val="000000" w:themeColor="text1"/>
                <w:sz w:val="24"/>
                <w:szCs w:val="24"/>
              </w:rPr>
              <w:t>Objekta nosaukums, adrese</w:t>
            </w:r>
            <w:r w:rsidRPr="004F6B2F">
              <w:rPr>
                <w:color w:val="000000" w:themeColor="text1"/>
                <w:sz w:val="24"/>
                <w:szCs w:val="24"/>
              </w:rPr>
              <w:br/>
            </w:r>
          </w:p>
          <w:p w14:paraId="0C1D0CBE" w14:textId="77777777" w:rsidR="00424552" w:rsidRPr="004F6B2F" w:rsidRDefault="00424552" w:rsidP="007E5036">
            <w:pPr>
              <w:jc w:val="center"/>
              <w:rPr>
                <w:rFonts w:eastAsia="Times"/>
                <w:color w:val="000000" w:themeColor="text1"/>
                <w:sz w:val="24"/>
                <w:szCs w:val="24"/>
              </w:rPr>
            </w:pPr>
            <w:r w:rsidRPr="004F6B2F">
              <w:rPr>
                <w:color w:val="000000" w:themeColor="text1"/>
                <w:sz w:val="24"/>
                <w:szCs w:val="24"/>
              </w:rPr>
              <w:t>Veikto būvdarbu apraksts, kas raksturo Konkursa nolikuma prasīto pieredzi</w:t>
            </w:r>
          </w:p>
          <w:p w14:paraId="517E9A08" w14:textId="77777777" w:rsidR="00424552" w:rsidRPr="004F6B2F" w:rsidRDefault="00424552" w:rsidP="007E5036">
            <w:pPr>
              <w:jc w:val="center"/>
              <w:rPr>
                <w:rFonts w:eastAsia="Times"/>
                <w:color w:val="000000" w:themeColor="text1"/>
                <w:sz w:val="24"/>
                <w:szCs w:val="24"/>
              </w:rPr>
            </w:pPr>
          </w:p>
          <w:p w14:paraId="00E809EA" w14:textId="77777777" w:rsidR="00424552" w:rsidRPr="004F6B2F" w:rsidRDefault="00424552" w:rsidP="007E5036">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D103CA" w14:textId="77777777" w:rsidR="00424552" w:rsidRPr="004F6B2F" w:rsidRDefault="00424552" w:rsidP="007E5036">
            <w:pPr>
              <w:jc w:val="center"/>
              <w:rPr>
                <w:color w:val="000000" w:themeColor="text1"/>
                <w:sz w:val="24"/>
                <w:szCs w:val="24"/>
              </w:rPr>
            </w:pPr>
            <w:r w:rsidRPr="004F6B2F">
              <w:rPr>
                <w:color w:val="000000" w:themeColor="text1"/>
                <w:sz w:val="24"/>
                <w:szCs w:val="24"/>
              </w:rPr>
              <w:t>Būvdarbu uzsākšanas un objekta ekspluatācijā nodošanas laiks (datums no - līdz)</w:t>
            </w:r>
          </w:p>
        </w:tc>
      </w:tr>
      <w:tr w:rsidR="00424552" w:rsidRPr="004F6B2F" w14:paraId="0F9BCAF7" w14:textId="77777777" w:rsidTr="007E5036">
        <w:trPr>
          <w:trHeight w:val="38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922701" w14:textId="77777777" w:rsidR="00424552" w:rsidRPr="004F6B2F" w:rsidRDefault="00424552" w:rsidP="007E5036">
            <w:pPr>
              <w:jc w:val="center"/>
              <w:rPr>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EF47D3" w14:textId="77777777" w:rsidR="00424552" w:rsidRPr="004F6B2F" w:rsidRDefault="00424552" w:rsidP="007E5036">
            <w:pPr>
              <w:jc w:val="center"/>
              <w:rPr>
                <w:color w:val="000000" w:themeColor="text1"/>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A34A3C" w14:textId="77777777" w:rsidR="00424552" w:rsidRPr="004F6B2F" w:rsidRDefault="00424552" w:rsidP="007E5036">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63BECE" w14:textId="77777777" w:rsidR="00424552" w:rsidRPr="004F6B2F" w:rsidRDefault="00424552" w:rsidP="007E5036">
            <w:pPr>
              <w:jc w:val="center"/>
              <w:rPr>
                <w:color w:val="000000" w:themeColor="text1"/>
                <w:sz w:val="24"/>
                <w:szCs w:val="24"/>
              </w:rPr>
            </w:pPr>
          </w:p>
        </w:tc>
      </w:tr>
    </w:tbl>
    <w:p w14:paraId="6A3BC199" w14:textId="77777777" w:rsidR="00424552" w:rsidRPr="004F6B2F" w:rsidRDefault="00424552" w:rsidP="00FD75B9">
      <w:pPr>
        <w:rPr>
          <w:rFonts w:ascii="Times New Roman" w:hAnsi="Times New Roman" w:cs="Times New Roman"/>
          <w:i/>
          <w:iCs/>
          <w:color w:val="000000" w:themeColor="text1"/>
          <w:sz w:val="24"/>
          <w:szCs w:val="24"/>
        </w:rPr>
      </w:pPr>
    </w:p>
    <w:tbl>
      <w:tblPr>
        <w:tblW w:w="9322"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68"/>
        <w:gridCol w:w="5554"/>
      </w:tblGrid>
      <w:tr w:rsidR="004F6B2F" w:rsidRPr="004F6B2F" w14:paraId="42F91BB6" w14:textId="77777777" w:rsidTr="00DF435A">
        <w:trPr>
          <w:trHeight w:val="154"/>
        </w:trPr>
        <w:tc>
          <w:tcPr>
            <w:tcW w:w="3768" w:type="dxa"/>
            <w:shd w:val="pct5" w:color="auto" w:fill="FFFFFF"/>
            <w:vAlign w:val="center"/>
          </w:tcPr>
          <w:p w14:paraId="0E777895" w14:textId="77777777" w:rsidR="003B56CC" w:rsidRPr="004F6B2F" w:rsidRDefault="003B56CC" w:rsidP="00DF435A">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Vārds, uzvārds:</w:t>
            </w:r>
          </w:p>
        </w:tc>
        <w:tc>
          <w:tcPr>
            <w:tcW w:w="5554" w:type="dxa"/>
            <w:vAlign w:val="center"/>
          </w:tcPr>
          <w:p w14:paraId="1859AAC6" w14:textId="77777777" w:rsidR="003B56CC" w:rsidRPr="004F6B2F" w:rsidRDefault="003B56CC" w:rsidP="00DF435A">
            <w:pPr>
              <w:rPr>
                <w:rFonts w:ascii="Times New Roman" w:hAnsi="Times New Roman" w:cs="Times New Roman"/>
                <w:iCs/>
                <w:color w:val="000000" w:themeColor="text1"/>
                <w:sz w:val="24"/>
                <w:szCs w:val="24"/>
                <w:lang w:eastAsia="ar-SA"/>
              </w:rPr>
            </w:pPr>
          </w:p>
        </w:tc>
      </w:tr>
      <w:tr w:rsidR="004F6B2F" w:rsidRPr="004F6B2F" w14:paraId="35345339" w14:textId="77777777" w:rsidTr="00DF435A">
        <w:trPr>
          <w:trHeight w:val="386"/>
        </w:trPr>
        <w:tc>
          <w:tcPr>
            <w:tcW w:w="3768" w:type="dxa"/>
            <w:shd w:val="pct5" w:color="auto" w:fill="FFFFFF"/>
            <w:vAlign w:val="center"/>
          </w:tcPr>
          <w:p w14:paraId="69A8EE48" w14:textId="77777777" w:rsidR="003B56CC" w:rsidRPr="004F6B2F" w:rsidRDefault="003B56CC" w:rsidP="00DF435A">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lastRenderedPageBreak/>
              <w:t>Amats:</w:t>
            </w:r>
          </w:p>
        </w:tc>
        <w:tc>
          <w:tcPr>
            <w:tcW w:w="5554" w:type="dxa"/>
            <w:vAlign w:val="center"/>
          </w:tcPr>
          <w:p w14:paraId="10CA1FD8" w14:textId="77777777" w:rsidR="003B56CC" w:rsidRPr="004F6B2F" w:rsidRDefault="003B56CC" w:rsidP="00DF435A">
            <w:pPr>
              <w:rPr>
                <w:rFonts w:ascii="Times New Roman" w:hAnsi="Times New Roman" w:cs="Times New Roman"/>
                <w:color w:val="000000" w:themeColor="text1"/>
                <w:sz w:val="24"/>
                <w:szCs w:val="24"/>
                <w:lang w:eastAsia="ar-SA"/>
              </w:rPr>
            </w:pPr>
          </w:p>
        </w:tc>
      </w:tr>
      <w:tr w:rsidR="004F6B2F" w:rsidRPr="004F6B2F" w14:paraId="522ABFAA" w14:textId="77777777" w:rsidTr="00DF435A">
        <w:trPr>
          <w:trHeight w:val="386"/>
        </w:trPr>
        <w:tc>
          <w:tcPr>
            <w:tcW w:w="3768" w:type="dxa"/>
            <w:shd w:val="pct5" w:color="auto" w:fill="FFFFFF"/>
            <w:vAlign w:val="center"/>
          </w:tcPr>
          <w:p w14:paraId="33697C90" w14:textId="77777777" w:rsidR="003B56CC" w:rsidRPr="004F6B2F" w:rsidRDefault="003B56CC" w:rsidP="00DF435A">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Paraksts:</w:t>
            </w:r>
          </w:p>
        </w:tc>
        <w:tc>
          <w:tcPr>
            <w:tcW w:w="5554" w:type="dxa"/>
            <w:vAlign w:val="center"/>
          </w:tcPr>
          <w:p w14:paraId="70DC6565" w14:textId="77777777" w:rsidR="003B56CC" w:rsidRPr="004F6B2F" w:rsidRDefault="003B56CC" w:rsidP="00DF435A">
            <w:pPr>
              <w:jc w:val="center"/>
              <w:rPr>
                <w:rFonts w:ascii="Times New Roman" w:hAnsi="Times New Roman" w:cs="Times New Roman"/>
                <w:i/>
                <w:iCs/>
                <w:color w:val="000000" w:themeColor="text1"/>
                <w:sz w:val="24"/>
                <w:szCs w:val="24"/>
                <w:lang w:eastAsia="ar-SA"/>
              </w:rPr>
            </w:pPr>
          </w:p>
        </w:tc>
      </w:tr>
      <w:tr w:rsidR="004F6B2F" w:rsidRPr="004F6B2F" w14:paraId="3C171A38" w14:textId="77777777" w:rsidTr="00DF435A">
        <w:trPr>
          <w:trHeight w:val="386"/>
        </w:trPr>
        <w:tc>
          <w:tcPr>
            <w:tcW w:w="3768" w:type="dxa"/>
            <w:shd w:val="pct5" w:color="auto" w:fill="FFFFFF"/>
            <w:vAlign w:val="center"/>
          </w:tcPr>
          <w:p w14:paraId="4D07ACDB" w14:textId="77777777" w:rsidR="003B56CC" w:rsidRPr="004F6B2F" w:rsidRDefault="003B56CC" w:rsidP="00DF435A">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Datums:</w:t>
            </w:r>
          </w:p>
        </w:tc>
        <w:tc>
          <w:tcPr>
            <w:tcW w:w="5554" w:type="dxa"/>
            <w:vAlign w:val="center"/>
          </w:tcPr>
          <w:p w14:paraId="3A7F2E11" w14:textId="77777777" w:rsidR="003B56CC" w:rsidRPr="004F6B2F" w:rsidRDefault="003B56CC" w:rsidP="00DF435A">
            <w:pPr>
              <w:rPr>
                <w:rFonts w:ascii="Times New Roman" w:hAnsi="Times New Roman" w:cs="Times New Roman"/>
                <w:i/>
                <w:iCs/>
                <w:color w:val="000000" w:themeColor="text1"/>
                <w:sz w:val="24"/>
                <w:szCs w:val="24"/>
                <w:lang w:eastAsia="ar-SA"/>
              </w:rPr>
            </w:pPr>
          </w:p>
        </w:tc>
      </w:tr>
    </w:tbl>
    <w:p w14:paraId="6CBCDF7B" w14:textId="77777777" w:rsidR="003B56CC" w:rsidRPr="004F6B2F" w:rsidRDefault="003B56CC" w:rsidP="00FD75B9">
      <w:pPr>
        <w:rPr>
          <w:rFonts w:ascii="Times New Roman" w:hAnsi="Times New Roman" w:cs="Times New Roman"/>
          <w:i/>
          <w:iCs/>
          <w:color w:val="000000" w:themeColor="text1"/>
          <w:sz w:val="24"/>
          <w:szCs w:val="24"/>
        </w:rPr>
      </w:pPr>
    </w:p>
    <w:sectPr w:rsidR="003B56CC" w:rsidRPr="004F6B2F" w:rsidSect="00687436">
      <w:footerReference w:type="default" r:id="rId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9A17E" w14:textId="77777777" w:rsidR="008549F6" w:rsidRDefault="008549F6" w:rsidP="00DD49C0">
      <w:pPr>
        <w:spacing w:after="0" w:line="240" w:lineRule="auto"/>
      </w:pPr>
      <w:r>
        <w:separator/>
      </w:r>
    </w:p>
  </w:endnote>
  <w:endnote w:type="continuationSeparator" w:id="0">
    <w:p w14:paraId="7A9D63F9" w14:textId="77777777" w:rsidR="008549F6" w:rsidRDefault="008549F6" w:rsidP="00DD4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619018"/>
      <w:docPartObj>
        <w:docPartGallery w:val="Page Numbers (Bottom of Page)"/>
        <w:docPartUnique/>
      </w:docPartObj>
    </w:sdtPr>
    <w:sdtContent>
      <w:p w14:paraId="3D26E723" w14:textId="77777777" w:rsidR="003E74C1" w:rsidRDefault="003E74C1">
        <w:pPr>
          <w:pStyle w:val="Kjene"/>
          <w:jc w:val="center"/>
        </w:pPr>
        <w:r>
          <w:fldChar w:fldCharType="begin"/>
        </w:r>
        <w:r>
          <w:instrText>PAGE   \* MERGEFORMAT</w:instrText>
        </w:r>
        <w:r>
          <w:fldChar w:fldCharType="separate"/>
        </w:r>
        <w:r w:rsidR="007A7055">
          <w:rPr>
            <w:noProof/>
          </w:rPr>
          <w:t>7</w:t>
        </w:r>
        <w:r>
          <w:fldChar w:fldCharType="end"/>
        </w:r>
      </w:p>
    </w:sdtContent>
  </w:sdt>
  <w:p w14:paraId="187DFB77" w14:textId="77777777" w:rsidR="003E74C1" w:rsidRDefault="003E74C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8A138" w14:textId="77777777" w:rsidR="008549F6" w:rsidRDefault="008549F6" w:rsidP="00DD49C0">
      <w:pPr>
        <w:spacing w:after="0" w:line="240" w:lineRule="auto"/>
      </w:pPr>
      <w:r>
        <w:separator/>
      </w:r>
    </w:p>
  </w:footnote>
  <w:footnote w:type="continuationSeparator" w:id="0">
    <w:p w14:paraId="6EBFC684" w14:textId="77777777" w:rsidR="008549F6" w:rsidRDefault="008549F6" w:rsidP="00DD49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0000002"/>
    <w:multiLevelType w:val="multilevel"/>
    <w:tmpl w:val="00000002"/>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 w15:restartNumberingAfterBreak="0">
    <w:nsid w:val="097507BD"/>
    <w:multiLevelType w:val="multilevel"/>
    <w:tmpl w:val="894006FE"/>
    <w:lvl w:ilvl="0">
      <w:start w:val="4"/>
      <w:numFmt w:val="decimal"/>
      <w:lvlText w:val="%1."/>
      <w:lvlJc w:val="left"/>
      <w:pPr>
        <w:ind w:left="380" w:hanging="380"/>
      </w:pPr>
      <w:rPr>
        <w:rFonts w:cs="Times New Roman" w:hint="default"/>
      </w:rPr>
    </w:lvl>
    <w:lvl w:ilvl="1">
      <w:start w:val="1"/>
      <w:numFmt w:val="decimal"/>
      <w:lvlText w:val="%1.%2."/>
      <w:lvlJc w:val="left"/>
      <w:pPr>
        <w:ind w:left="740" w:hanging="380"/>
      </w:pPr>
      <w:rPr>
        <w:rFonts w:cs="Times New Roman" w:hint="default"/>
        <w:b w:val="0"/>
        <w:i w:val="0"/>
        <w:iCs/>
      </w:rPr>
    </w:lvl>
    <w:lvl w:ilvl="2">
      <w:start w:val="1"/>
      <w:numFmt w:val="decimal"/>
      <w:lvlText w:val="%1.%2.%3."/>
      <w:lvlJc w:val="left"/>
      <w:pPr>
        <w:ind w:left="1440" w:hanging="720"/>
      </w:pPr>
      <w:rPr>
        <w:rFonts w:cs="Times New Roman" w:hint="default"/>
        <w:b w:val="0"/>
        <w:bCs/>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1BC0549E"/>
    <w:multiLevelType w:val="multilevel"/>
    <w:tmpl w:val="ECE25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1D5AE4"/>
    <w:multiLevelType w:val="multilevel"/>
    <w:tmpl w:val="6C00929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262050C4"/>
    <w:multiLevelType w:val="hybridMultilevel"/>
    <w:tmpl w:val="8F1A7F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531E69"/>
    <w:multiLevelType w:val="multilevel"/>
    <w:tmpl w:val="CB2252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451E519A"/>
    <w:multiLevelType w:val="multilevel"/>
    <w:tmpl w:val="6C74F77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8" w15:restartNumberingAfterBreak="0">
    <w:nsid w:val="47250C99"/>
    <w:multiLevelType w:val="multilevel"/>
    <w:tmpl w:val="D72C6ED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9" w15:restartNumberingAfterBreak="0">
    <w:nsid w:val="507C5B07"/>
    <w:multiLevelType w:val="multilevel"/>
    <w:tmpl w:val="0000000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553D4A00"/>
    <w:multiLevelType w:val="multilevel"/>
    <w:tmpl w:val="65165A1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1" w15:restartNumberingAfterBreak="0">
    <w:nsid w:val="58FC028F"/>
    <w:multiLevelType w:val="multilevel"/>
    <w:tmpl w:val="8C4CD74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62BF1805"/>
    <w:multiLevelType w:val="hybridMultilevel"/>
    <w:tmpl w:val="73FE5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1F4B12"/>
    <w:multiLevelType w:val="multilevel"/>
    <w:tmpl w:val="5D20ED3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4" w15:restartNumberingAfterBreak="0">
    <w:nsid w:val="6D830197"/>
    <w:multiLevelType w:val="hybridMultilevel"/>
    <w:tmpl w:val="C4A6B900"/>
    <w:lvl w:ilvl="0" w:tplc="1BE6B2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C495129"/>
    <w:multiLevelType w:val="multilevel"/>
    <w:tmpl w:val="0000000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464887684">
    <w:abstractNumId w:val="0"/>
  </w:num>
  <w:num w:numId="2" w16cid:durableId="2007902525">
    <w:abstractNumId w:val="1"/>
  </w:num>
  <w:num w:numId="3" w16cid:durableId="595601755">
    <w:abstractNumId w:val="4"/>
  </w:num>
  <w:num w:numId="4" w16cid:durableId="1977445929">
    <w:abstractNumId w:val="14"/>
  </w:num>
  <w:num w:numId="5" w16cid:durableId="297926901">
    <w:abstractNumId w:val="11"/>
  </w:num>
  <w:num w:numId="6" w16cid:durableId="1025836334">
    <w:abstractNumId w:val="2"/>
  </w:num>
  <w:num w:numId="7" w16cid:durableId="468942506">
    <w:abstractNumId w:val="3"/>
  </w:num>
  <w:num w:numId="8" w16cid:durableId="1629780862">
    <w:abstractNumId w:val="7"/>
  </w:num>
  <w:num w:numId="9" w16cid:durableId="743139306">
    <w:abstractNumId w:val="10"/>
  </w:num>
  <w:num w:numId="10" w16cid:durableId="889615808">
    <w:abstractNumId w:val="6"/>
  </w:num>
  <w:num w:numId="11" w16cid:durableId="1281110474">
    <w:abstractNumId w:val="13"/>
  </w:num>
  <w:num w:numId="12" w16cid:durableId="580330103">
    <w:abstractNumId w:val="8"/>
  </w:num>
  <w:num w:numId="13" w16cid:durableId="975719283">
    <w:abstractNumId w:val="12"/>
  </w:num>
  <w:num w:numId="14" w16cid:durableId="1696274052">
    <w:abstractNumId w:val="9"/>
  </w:num>
  <w:num w:numId="15" w16cid:durableId="911085856">
    <w:abstractNumId w:val="5"/>
  </w:num>
  <w:num w:numId="16" w16cid:durableId="15436676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95"/>
    <w:rsid w:val="00006C17"/>
    <w:rsid w:val="00015E97"/>
    <w:rsid w:val="00031A7A"/>
    <w:rsid w:val="000323A0"/>
    <w:rsid w:val="0003304C"/>
    <w:rsid w:val="00047ACD"/>
    <w:rsid w:val="00072EAA"/>
    <w:rsid w:val="000853B5"/>
    <w:rsid w:val="00091FB0"/>
    <w:rsid w:val="00097031"/>
    <w:rsid w:val="000A04B1"/>
    <w:rsid w:val="000B564E"/>
    <w:rsid w:val="000C0F15"/>
    <w:rsid w:val="000F02BE"/>
    <w:rsid w:val="000F3793"/>
    <w:rsid w:val="001233E9"/>
    <w:rsid w:val="00123B3E"/>
    <w:rsid w:val="0013165F"/>
    <w:rsid w:val="001650A7"/>
    <w:rsid w:val="001704F0"/>
    <w:rsid w:val="00182B3F"/>
    <w:rsid w:val="00196578"/>
    <w:rsid w:val="001A07DF"/>
    <w:rsid w:val="001B0EDE"/>
    <w:rsid w:val="001B20E5"/>
    <w:rsid w:val="001E3A97"/>
    <w:rsid w:val="001E5305"/>
    <w:rsid w:val="00204A21"/>
    <w:rsid w:val="00212C38"/>
    <w:rsid w:val="00221943"/>
    <w:rsid w:val="00253527"/>
    <w:rsid w:val="00254F12"/>
    <w:rsid w:val="00256BDB"/>
    <w:rsid w:val="002669D3"/>
    <w:rsid w:val="002817BA"/>
    <w:rsid w:val="0029465B"/>
    <w:rsid w:val="002B1251"/>
    <w:rsid w:val="002D59A7"/>
    <w:rsid w:val="002E2D27"/>
    <w:rsid w:val="00314C84"/>
    <w:rsid w:val="003173FA"/>
    <w:rsid w:val="00323EBC"/>
    <w:rsid w:val="003442FD"/>
    <w:rsid w:val="0034461E"/>
    <w:rsid w:val="0034581B"/>
    <w:rsid w:val="003679BE"/>
    <w:rsid w:val="00371659"/>
    <w:rsid w:val="00373107"/>
    <w:rsid w:val="003769A0"/>
    <w:rsid w:val="0039014D"/>
    <w:rsid w:val="00396A41"/>
    <w:rsid w:val="003A30A3"/>
    <w:rsid w:val="003B56CC"/>
    <w:rsid w:val="003B6EB3"/>
    <w:rsid w:val="003B736C"/>
    <w:rsid w:val="003C5B73"/>
    <w:rsid w:val="003E74C1"/>
    <w:rsid w:val="003F4C36"/>
    <w:rsid w:val="00404BA2"/>
    <w:rsid w:val="00405349"/>
    <w:rsid w:val="00424552"/>
    <w:rsid w:val="004263BE"/>
    <w:rsid w:val="00433594"/>
    <w:rsid w:val="00436A34"/>
    <w:rsid w:val="004559DC"/>
    <w:rsid w:val="00474309"/>
    <w:rsid w:val="00474532"/>
    <w:rsid w:val="004824F5"/>
    <w:rsid w:val="004845EF"/>
    <w:rsid w:val="00486878"/>
    <w:rsid w:val="00496BFA"/>
    <w:rsid w:val="004A303E"/>
    <w:rsid w:val="004A7B64"/>
    <w:rsid w:val="004C0007"/>
    <w:rsid w:val="004C71EC"/>
    <w:rsid w:val="004E5411"/>
    <w:rsid w:val="004F5185"/>
    <w:rsid w:val="004F6B2F"/>
    <w:rsid w:val="004F7BCB"/>
    <w:rsid w:val="005062AA"/>
    <w:rsid w:val="00506FE4"/>
    <w:rsid w:val="00510678"/>
    <w:rsid w:val="005109DD"/>
    <w:rsid w:val="00521661"/>
    <w:rsid w:val="00525038"/>
    <w:rsid w:val="00530CE8"/>
    <w:rsid w:val="005413F6"/>
    <w:rsid w:val="00554195"/>
    <w:rsid w:val="0055704E"/>
    <w:rsid w:val="00561C96"/>
    <w:rsid w:val="00574838"/>
    <w:rsid w:val="00581781"/>
    <w:rsid w:val="0058290D"/>
    <w:rsid w:val="005A397B"/>
    <w:rsid w:val="005B0D8A"/>
    <w:rsid w:val="005D296B"/>
    <w:rsid w:val="005D6662"/>
    <w:rsid w:val="005E3C70"/>
    <w:rsid w:val="0061585F"/>
    <w:rsid w:val="00624D4E"/>
    <w:rsid w:val="00626A08"/>
    <w:rsid w:val="00640A1E"/>
    <w:rsid w:val="00645471"/>
    <w:rsid w:val="00655668"/>
    <w:rsid w:val="006641F3"/>
    <w:rsid w:val="00667767"/>
    <w:rsid w:val="00687436"/>
    <w:rsid w:val="006A442C"/>
    <w:rsid w:val="006B398C"/>
    <w:rsid w:val="006B6C43"/>
    <w:rsid w:val="006D68B3"/>
    <w:rsid w:val="006F0E93"/>
    <w:rsid w:val="006F2778"/>
    <w:rsid w:val="006F52CC"/>
    <w:rsid w:val="00726805"/>
    <w:rsid w:val="00731B9D"/>
    <w:rsid w:val="0073273B"/>
    <w:rsid w:val="00743788"/>
    <w:rsid w:val="00772A4D"/>
    <w:rsid w:val="007928ED"/>
    <w:rsid w:val="00797F9D"/>
    <w:rsid w:val="007A7055"/>
    <w:rsid w:val="007B2C98"/>
    <w:rsid w:val="007B5B58"/>
    <w:rsid w:val="007C3E37"/>
    <w:rsid w:val="007D38EB"/>
    <w:rsid w:val="007E5A03"/>
    <w:rsid w:val="007F009E"/>
    <w:rsid w:val="0082756E"/>
    <w:rsid w:val="00832B4A"/>
    <w:rsid w:val="008343B6"/>
    <w:rsid w:val="00844DC5"/>
    <w:rsid w:val="00846B6D"/>
    <w:rsid w:val="008549F6"/>
    <w:rsid w:val="008562B1"/>
    <w:rsid w:val="008616D4"/>
    <w:rsid w:val="00866EC6"/>
    <w:rsid w:val="00870BE6"/>
    <w:rsid w:val="0087678E"/>
    <w:rsid w:val="00876ABE"/>
    <w:rsid w:val="00894245"/>
    <w:rsid w:val="00895E49"/>
    <w:rsid w:val="008A0AFF"/>
    <w:rsid w:val="008A1610"/>
    <w:rsid w:val="008C43CC"/>
    <w:rsid w:val="008D1D10"/>
    <w:rsid w:val="008E3385"/>
    <w:rsid w:val="008F024F"/>
    <w:rsid w:val="008F5BB0"/>
    <w:rsid w:val="00900AF5"/>
    <w:rsid w:val="00915758"/>
    <w:rsid w:val="009336C2"/>
    <w:rsid w:val="009367EB"/>
    <w:rsid w:val="00943DEA"/>
    <w:rsid w:val="009458FA"/>
    <w:rsid w:val="00966711"/>
    <w:rsid w:val="00972A72"/>
    <w:rsid w:val="009748C4"/>
    <w:rsid w:val="00993E7B"/>
    <w:rsid w:val="009A790B"/>
    <w:rsid w:val="009D06B1"/>
    <w:rsid w:val="009D4CB2"/>
    <w:rsid w:val="009E2B56"/>
    <w:rsid w:val="00A01C00"/>
    <w:rsid w:val="00A0359B"/>
    <w:rsid w:val="00A113E1"/>
    <w:rsid w:val="00A40644"/>
    <w:rsid w:val="00A44066"/>
    <w:rsid w:val="00A613D0"/>
    <w:rsid w:val="00A652F2"/>
    <w:rsid w:val="00A65575"/>
    <w:rsid w:val="00A77771"/>
    <w:rsid w:val="00A800AA"/>
    <w:rsid w:val="00A80D0E"/>
    <w:rsid w:val="00A90251"/>
    <w:rsid w:val="00AA7C60"/>
    <w:rsid w:val="00AB6A00"/>
    <w:rsid w:val="00AC3BDF"/>
    <w:rsid w:val="00AD2F47"/>
    <w:rsid w:val="00AD3418"/>
    <w:rsid w:val="00AE04D3"/>
    <w:rsid w:val="00AE3AD4"/>
    <w:rsid w:val="00AF19C1"/>
    <w:rsid w:val="00AF27E0"/>
    <w:rsid w:val="00B01278"/>
    <w:rsid w:val="00B0717F"/>
    <w:rsid w:val="00B209C4"/>
    <w:rsid w:val="00B22860"/>
    <w:rsid w:val="00B3247B"/>
    <w:rsid w:val="00B41234"/>
    <w:rsid w:val="00B66B38"/>
    <w:rsid w:val="00B70957"/>
    <w:rsid w:val="00B952FD"/>
    <w:rsid w:val="00BC06A6"/>
    <w:rsid w:val="00BD51A1"/>
    <w:rsid w:val="00BE2B57"/>
    <w:rsid w:val="00C00241"/>
    <w:rsid w:val="00C2506A"/>
    <w:rsid w:val="00C34B09"/>
    <w:rsid w:val="00C47433"/>
    <w:rsid w:val="00C5349E"/>
    <w:rsid w:val="00C6286B"/>
    <w:rsid w:val="00C643AD"/>
    <w:rsid w:val="00C64AAA"/>
    <w:rsid w:val="00C70318"/>
    <w:rsid w:val="00C7639E"/>
    <w:rsid w:val="00C85AC1"/>
    <w:rsid w:val="00CB0250"/>
    <w:rsid w:val="00CB6BF0"/>
    <w:rsid w:val="00CC0BCB"/>
    <w:rsid w:val="00CD182A"/>
    <w:rsid w:val="00CD4FD5"/>
    <w:rsid w:val="00CD748A"/>
    <w:rsid w:val="00CE7CBE"/>
    <w:rsid w:val="00D1090D"/>
    <w:rsid w:val="00D150B5"/>
    <w:rsid w:val="00D3463E"/>
    <w:rsid w:val="00D433F0"/>
    <w:rsid w:val="00D56932"/>
    <w:rsid w:val="00D60F4C"/>
    <w:rsid w:val="00D768E2"/>
    <w:rsid w:val="00D96EB6"/>
    <w:rsid w:val="00DA2C6F"/>
    <w:rsid w:val="00DB72A2"/>
    <w:rsid w:val="00DB7DE0"/>
    <w:rsid w:val="00DC15D9"/>
    <w:rsid w:val="00DD49C0"/>
    <w:rsid w:val="00DD78E4"/>
    <w:rsid w:val="00DE2E1B"/>
    <w:rsid w:val="00DE3EC3"/>
    <w:rsid w:val="00DF63A0"/>
    <w:rsid w:val="00E56AD3"/>
    <w:rsid w:val="00E6390E"/>
    <w:rsid w:val="00E639E6"/>
    <w:rsid w:val="00E6598E"/>
    <w:rsid w:val="00E712C3"/>
    <w:rsid w:val="00E80AA1"/>
    <w:rsid w:val="00E94EAD"/>
    <w:rsid w:val="00EB4358"/>
    <w:rsid w:val="00EB4B81"/>
    <w:rsid w:val="00EC3849"/>
    <w:rsid w:val="00ED4600"/>
    <w:rsid w:val="00ED59CE"/>
    <w:rsid w:val="00EE6658"/>
    <w:rsid w:val="00EF67A8"/>
    <w:rsid w:val="00F33F51"/>
    <w:rsid w:val="00F46733"/>
    <w:rsid w:val="00F5028F"/>
    <w:rsid w:val="00F55526"/>
    <w:rsid w:val="00F641E4"/>
    <w:rsid w:val="00F7558B"/>
    <w:rsid w:val="00F87A27"/>
    <w:rsid w:val="00FA6039"/>
    <w:rsid w:val="00FD5042"/>
    <w:rsid w:val="00FD75B9"/>
    <w:rsid w:val="00FE06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5BA1"/>
  <w15:docId w15:val="{B9EC2C6A-BC17-4BB2-BD86-B58A5D1BC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14C8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Virsraksts11">
    <w:name w:val="Virsraksts 11"/>
    <w:basedOn w:val="Parasts"/>
    <w:uiPriority w:val="99"/>
    <w:rsid w:val="00554195"/>
    <w:pPr>
      <w:keepNext/>
      <w:autoSpaceDE w:val="0"/>
      <w:autoSpaceDN w:val="0"/>
      <w:adjustRightInd w:val="0"/>
      <w:spacing w:after="0" w:line="240" w:lineRule="auto"/>
    </w:pPr>
    <w:rPr>
      <w:rFonts w:ascii="Times New Roman" w:hAnsi="Times New Roman" w:cs="Times New Roman"/>
      <w:b/>
      <w:bCs/>
      <w:sz w:val="24"/>
      <w:szCs w:val="24"/>
    </w:rPr>
  </w:style>
  <w:style w:type="paragraph" w:styleId="Sarakstarindkopa">
    <w:name w:val="List Paragraph"/>
    <w:aliases w:val="Virsraksti,Strip,Syle 1,Normal bullet 2,Bullet list,H&amp;P List Paragraph,2,Colorful List - Accent 12,Saistīto dokumentu saraksts"/>
    <w:basedOn w:val="Parasts"/>
    <w:link w:val="SarakstarindkopaRakstz"/>
    <w:uiPriority w:val="34"/>
    <w:qFormat/>
    <w:rsid w:val="00554195"/>
    <w:pPr>
      <w:autoSpaceDE w:val="0"/>
      <w:autoSpaceDN w:val="0"/>
      <w:adjustRightInd w:val="0"/>
      <w:spacing w:after="0" w:line="240" w:lineRule="auto"/>
      <w:ind w:left="720"/>
      <w:contextualSpacing/>
    </w:pPr>
    <w:rPr>
      <w:rFonts w:ascii="Times New Roman" w:hAnsi="Times New Roman" w:cs="Times New Roman"/>
      <w:sz w:val="24"/>
      <w:szCs w:val="24"/>
      <w:lang w:val="en-GB"/>
    </w:rPr>
  </w:style>
  <w:style w:type="paragraph" w:customStyle="1" w:styleId="TextBodyIndent">
    <w:name w:val="Text Body Indent"/>
    <w:basedOn w:val="Parasts"/>
    <w:uiPriority w:val="99"/>
    <w:rsid w:val="00554195"/>
    <w:pPr>
      <w:autoSpaceDE w:val="0"/>
      <w:autoSpaceDN w:val="0"/>
      <w:adjustRightInd w:val="0"/>
      <w:spacing w:after="0" w:line="240" w:lineRule="auto"/>
      <w:ind w:firstLine="180"/>
    </w:pPr>
    <w:rPr>
      <w:rFonts w:ascii="Times New Roman" w:hAnsi="Times New Roman" w:cs="Times New Roman"/>
      <w:i/>
      <w:iCs/>
      <w:sz w:val="20"/>
      <w:szCs w:val="20"/>
    </w:rPr>
  </w:style>
  <w:style w:type="paragraph" w:customStyle="1" w:styleId="naisnod">
    <w:name w:val="naisnod"/>
    <w:basedOn w:val="Parasts"/>
    <w:uiPriority w:val="99"/>
    <w:rsid w:val="00554195"/>
    <w:pPr>
      <w:autoSpaceDE w:val="0"/>
      <w:autoSpaceDN w:val="0"/>
      <w:adjustRightInd w:val="0"/>
      <w:spacing w:before="150" w:after="150" w:line="240" w:lineRule="auto"/>
      <w:jc w:val="center"/>
    </w:pPr>
    <w:rPr>
      <w:rFonts w:ascii="Times New Roman" w:hAnsi="Times New Roman" w:cs="Times New Roman"/>
      <w:b/>
      <w:bCs/>
      <w:sz w:val="24"/>
      <w:szCs w:val="24"/>
      <w:lang w:eastAsia="lv-LV"/>
    </w:rPr>
  </w:style>
  <w:style w:type="paragraph" w:customStyle="1" w:styleId="naisf">
    <w:name w:val="naisf"/>
    <w:basedOn w:val="Parasts"/>
    <w:uiPriority w:val="99"/>
    <w:rsid w:val="00554195"/>
    <w:pPr>
      <w:autoSpaceDE w:val="0"/>
      <w:autoSpaceDN w:val="0"/>
      <w:adjustRightInd w:val="0"/>
      <w:spacing w:before="75" w:after="75" w:line="240" w:lineRule="auto"/>
      <w:ind w:firstLine="375"/>
      <w:jc w:val="both"/>
    </w:pPr>
    <w:rPr>
      <w:rFonts w:ascii="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AE04D3"/>
    <w:rPr>
      <w:sz w:val="16"/>
      <w:szCs w:val="16"/>
    </w:rPr>
  </w:style>
  <w:style w:type="paragraph" w:styleId="Komentrateksts">
    <w:name w:val="annotation text"/>
    <w:basedOn w:val="Parasts"/>
    <w:link w:val="KomentratekstsRakstz"/>
    <w:uiPriority w:val="99"/>
    <w:semiHidden/>
    <w:unhideWhenUsed/>
    <w:rsid w:val="00AE04D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E04D3"/>
    <w:rPr>
      <w:sz w:val="20"/>
      <w:szCs w:val="20"/>
    </w:rPr>
  </w:style>
  <w:style w:type="paragraph" w:styleId="Komentratma">
    <w:name w:val="annotation subject"/>
    <w:basedOn w:val="Komentrateksts"/>
    <w:next w:val="Komentrateksts"/>
    <w:link w:val="KomentratmaRakstz"/>
    <w:uiPriority w:val="99"/>
    <w:semiHidden/>
    <w:unhideWhenUsed/>
    <w:rsid w:val="00AE04D3"/>
    <w:rPr>
      <w:b/>
      <w:bCs/>
    </w:rPr>
  </w:style>
  <w:style w:type="character" w:customStyle="1" w:styleId="KomentratmaRakstz">
    <w:name w:val="Komentāra tēma Rakstz."/>
    <w:basedOn w:val="KomentratekstsRakstz"/>
    <w:link w:val="Komentratma"/>
    <w:uiPriority w:val="99"/>
    <w:semiHidden/>
    <w:rsid w:val="00AE04D3"/>
    <w:rPr>
      <w:b/>
      <w:bCs/>
      <w:sz w:val="20"/>
      <w:szCs w:val="20"/>
    </w:rPr>
  </w:style>
  <w:style w:type="paragraph" w:styleId="Balonteksts">
    <w:name w:val="Balloon Text"/>
    <w:basedOn w:val="Parasts"/>
    <w:link w:val="BalontekstsRakstz"/>
    <w:uiPriority w:val="99"/>
    <w:semiHidden/>
    <w:unhideWhenUsed/>
    <w:rsid w:val="00AE04D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04D3"/>
    <w:rPr>
      <w:rFonts w:ascii="Segoe UI" w:hAnsi="Segoe UI" w:cs="Segoe UI"/>
      <w:sz w:val="18"/>
      <w:szCs w:val="18"/>
    </w:rPr>
  </w:style>
  <w:style w:type="paragraph" w:styleId="Prskatjums">
    <w:name w:val="Revision"/>
    <w:hidden/>
    <w:uiPriority w:val="99"/>
    <w:semiHidden/>
    <w:rsid w:val="00BE2B57"/>
    <w:pPr>
      <w:spacing w:after="0" w:line="240" w:lineRule="auto"/>
    </w:pPr>
  </w:style>
  <w:style w:type="paragraph" w:styleId="Vresteksts">
    <w:name w:val="footnote text"/>
    <w:aliases w:val="Footnote,Fußnote,Fußnote Char Char,Fußnote Char Char Char Char Char Char"/>
    <w:basedOn w:val="Parasts"/>
    <w:link w:val="VrestekstsRakstz"/>
    <w:unhideWhenUsed/>
    <w:rsid w:val="00DD49C0"/>
    <w:pPr>
      <w:spacing w:after="0" w:line="240" w:lineRule="auto"/>
    </w:pPr>
    <w:rPr>
      <w:sz w:val="20"/>
      <w:szCs w:val="20"/>
    </w:rPr>
  </w:style>
  <w:style w:type="character" w:customStyle="1" w:styleId="VrestekstsRakstz">
    <w:name w:val="Vēres teksts Rakstz."/>
    <w:aliases w:val="Footnote Rakstz.,Fußnote Rakstz.,Fußnote Char Char Rakstz.,Fußnote Char Char Char Char Char Char Rakstz."/>
    <w:basedOn w:val="Noklusjumarindkopasfonts"/>
    <w:link w:val="Vresteksts"/>
    <w:rsid w:val="00DD49C0"/>
    <w:rPr>
      <w:sz w:val="20"/>
      <w:szCs w:val="20"/>
    </w:rPr>
  </w:style>
  <w:style w:type="character" w:styleId="Vresatsauce">
    <w:name w:val="footnote reference"/>
    <w:aliases w:val="Footnote symbol"/>
    <w:basedOn w:val="Noklusjumarindkopasfonts"/>
    <w:uiPriority w:val="99"/>
    <w:unhideWhenUsed/>
    <w:rsid w:val="00DD49C0"/>
    <w:rPr>
      <w:vertAlign w:val="superscript"/>
    </w:rPr>
  </w:style>
  <w:style w:type="table" w:styleId="Reatabula">
    <w:name w:val="Table Grid"/>
    <w:basedOn w:val="Parastatabula"/>
    <w:uiPriority w:val="39"/>
    <w:rsid w:val="003E74C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3E74C1"/>
    <w:pPr>
      <w:tabs>
        <w:tab w:val="center" w:pos="4513"/>
        <w:tab w:val="right" w:pos="9026"/>
      </w:tabs>
      <w:spacing w:after="0" w:line="240" w:lineRule="auto"/>
      <w:ind w:firstLine="720"/>
    </w:pPr>
    <w:rPr>
      <w:rFonts w:ascii="Times New Roman" w:hAnsi="Times New Roman"/>
      <w:sz w:val="24"/>
    </w:rPr>
  </w:style>
  <w:style w:type="character" w:customStyle="1" w:styleId="KjeneRakstz">
    <w:name w:val="Kājene Rakstz."/>
    <w:basedOn w:val="Noklusjumarindkopasfonts"/>
    <w:link w:val="Kjene"/>
    <w:uiPriority w:val="99"/>
    <w:rsid w:val="003E74C1"/>
    <w:rPr>
      <w:rFonts w:ascii="Times New Roman" w:hAnsi="Times New Roman"/>
      <w:sz w:val="24"/>
    </w:rPr>
  </w:style>
  <w:style w:type="paragraph" w:customStyle="1" w:styleId="Rindkopa">
    <w:name w:val="Rindkopa"/>
    <w:basedOn w:val="Parasts"/>
    <w:rsid w:val="003E74C1"/>
    <w:pPr>
      <w:suppressAutoHyphens/>
      <w:spacing w:after="0" w:line="100" w:lineRule="atLeast"/>
      <w:ind w:left="851"/>
      <w:jc w:val="both"/>
    </w:pPr>
    <w:rPr>
      <w:rFonts w:ascii="Arial" w:eastAsia="Times New Roman" w:hAnsi="Arial" w:cs="Arial"/>
      <w:kern w:val="2"/>
      <w:sz w:val="20"/>
      <w:szCs w:val="20"/>
      <w:lang w:eastAsia="zh-CN"/>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b,uvlaka 3,plain,plain Char,b1"/>
    <w:basedOn w:val="Parasts"/>
    <w:link w:val="PamattekstsRakstz"/>
    <w:rsid w:val="003E74C1"/>
    <w:pPr>
      <w:suppressAutoHyphens/>
      <w:spacing w:after="120" w:line="240" w:lineRule="auto"/>
    </w:pPr>
    <w:rPr>
      <w:rFonts w:ascii="Times New Roman" w:eastAsia="Times New Roman" w:hAnsi="Times New Roman" w:cs="Times New Roman"/>
      <w:sz w:val="24"/>
      <w:szCs w:val="24"/>
      <w:lang w:val="x-none" w:eastAsia="zh-CN"/>
    </w:rPr>
  </w:style>
  <w:style w:type="character" w:customStyle="1" w:styleId="PamattekstsRakstz">
    <w:name w:val="Pamatteksts Rakstz."/>
    <w:aliases w:val="Body Text1 Rakstz.,Body Text Char Char Rakstz.,Body Text Char2 Char Char Rakstz.,Body Text Char Char Char Char Rakstz.,Body Text Char1 Char Char Char Char Rakstz.,Body Text Char Char Char Char Char Char Rakstz.,b Rakstz.,b1 Rakstz."/>
    <w:basedOn w:val="Noklusjumarindkopasfonts"/>
    <w:link w:val="Pamatteksts"/>
    <w:rsid w:val="003E74C1"/>
    <w:rPr>
      <w:rFonts w:ascii="Times New Roman" w:eastAsia="Times New Roman" w:hAnsi="Times New Roman" w:cs="Times New Roman"/>
      <w:sz w:val="24"/>
      <w:szCs w:val="24"/>
      <w:lang w:val="x-none" w:eastAsia="zh-CN"/>
    </w:rPr>
  </w:style>
  <w:style w:type="table" w:customStyle="1" w:styleId="TableNormal1">
    <w:name w:val="Table Normal1"/>
    <w:rsid w:val="003E74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character" w:customStyle="1" w:styleId="SarakstarindkopaRakstz">
    <w:name w:val="Saraksta rindkopa Rakstz."/>
    <w:aliases w:val="Virsraksti Rakstz.,Strip Rakstz.,Syle 1 Rakstz.,Normal bullet 2 Rakstz.,Bullet list Rakstz.,H&amp;P List Paragraph Rakstz.,2 Rakstz.,Colorful List - Accent 12 Rakstz.,Saistīto dokumentu saraksts Rakstz."/>
    <w:link w:val="Sarakstarindkopa"/>
    <w:uiPriority w:val="34"/>
    <w:locked/>
    <w:rsid w:val="008C43CC"/>
    <w:rPr>
      <w:rFonts w:ascii="Times New Roman" w:hAnsi="Times New Roman" w:cs="Times New Roman"/>
      <w:sz w:val="24"/>
      <w:szCs w:val="24"/>
      <w:lang w:val="en-GB"/>
    </w:rPr>
  </w:style>
  <w:style w:type="paragraph" w:styleId="Paraststmeklis">
    <w:name w:val="Normal (Web)"/>
    <w:basedOn w:val="Parasts"/>
    <w:uiPriority w:val="99"/>
    <w:semiHidden/>
    <w:unhideWhenUsed/>
    <w:rsid w:val="00E94E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ing1">
    <w:name w:val="Heading1"/>
    <w:basedOn w:val="Parasts"/>
    <w:next w:val="Parasts"/>
    <w:uiPriority w:val="1"/>
    <w:unhideWhenUsed/>
    <w:qFormat/>
    <w:rsid w:val="0034581B"/>
    <w:pPr>
      <w:keepNext/>
      <w:spacing w:after="0" w:line="240" w:lineRule="auto"/>
      <w:jc w:val="both"/>
    </w:pPr>
    <w:rPr>
      <w:rFonts w:ascii="Arial" w:eastAsia="Arial" w:hAnsi="Arial" w:cs="Arial"/>
      <w:b/>
      <w:sz w:val="24"/>
      <w:szCs w:val="20"/>
      <w:lang w:eastAsia="en-GB"/>
    </w:rPr>
  </w:style>
  <w:style w:type="paragraph" w:customStyle="1" w:styleId="ListParagraph">
    <w:name w:val="ListParagraph"/>
    <w:basedOn w:val="Parasts"/>
    <w:uiPriority w:val="1"/>
    <w:unhideWhenUsed/>
    <w:qFormat/>
    <w:rsid w:val="0034581B"/>
    <w:pPr>
      <w:spacing w:after="0" w:line="240" w:lineRule="auto"/>
      <w:ind w:left="720"/>
    </w:pPr>
    <w:rPr>
      <w:rFonts w:ascii="Arial" w:eastAsia="Arial" w:hAnsi="Arial" w:cs="Arial"/>
      <w:sz w:val="24"/>
      <w:szCs w:val="20"/>
      <w:lang w:eastAsia="en-GB"/>
    </w:rPr>
  </w:style>
  <w:style w:type="character" w:styleId="Hipersaite">
    <w:name w:val="Hyperlink"/>
    <w:basedOn w:val="Noklusjumarindkopasfonts"/>
    <w:uiPriority w:val="99"/>
    <w:unhideWhenUsed/>
    <w:rsid w:val="00525038"/>
    <w:rPr>
      <w:color w:val="0000FF" w:themeColor="hyperlink"/>
      <w:u w:val="single"/>
    </w:rPr>
  </w:style>
  <w:style w:type="character" w:styleId="Neatrisintapieminana">
    <w:name w:val="Unresolved Mention"/>
    <w:basedOn w:val="Noklusjumarindkopasfonts"/>
    <w:uiPriority w:val="99"/>
    <w:semiHidden/>
    <w:unhideWhenUsed/>
    <w:rsid w:val="00525038"/>
    <w:rPr>
      <w:color w:val="605E5C"/>
      <w:shd w:val="clear" w:color="auto" w:fill="E1DFDD"/>
    </w:rPr>
  </w:style>
  <w:style w:type="character" w:styleId="Izmantotahipersaite">
    <w:name w:val="FollowedHyperlink"/>
    <w:basedOn w:val="Noklusjumarindkopasfonts"/>
    <w:uiPriority w:val="99"/>
    <w:semiHidden/>
    <w:unhideWhenUsed/>
    <w:rsid w:val="00474532"/>
    <w:rPr>
      <w:color w:val="800080" w:themeColor="followedHyperlink"/>
      <w:u w:val="single"/>
    </w:rPr>
  </w:style>
  <w:style w:type="paragraph" w:customStyle="1" w:styleId="p1">
    <w:name w:val="p1"/>
    <w:basedOn w:val="Parasts"/>
    <w:rsid w:val="00212C38"/>
    <w:pPr>
      <w:spacing w:after="0" w:line="240" w:lineRule="auto"/>
    </w:pPr>
    <w:rPr>
      <w:rFonts w:ascii="Times New Roman" w:eastAsia="Times New Roman" w:hAnsi="Times New Roman" w:cs="Times New Roman"/>
      <w:color w:val="000000"/>
      <w:sz w:val="18"/>
      <w:szCs w:val="18"/>
      <w:lang w:eastAsia="en-GB"/>
    </w:rPr>
  </w:style>
  <w:style w:type="character" w:customStyle="1" w:styleId="s1">
    <w:name w:val="s1"/>
    <w:basedOn w:val="Noklusjumarindkopasfonts"/>
    <w:rsid w:val="00212C38"/>
    <w:rPr>
      <w:rFonts w:ascii="Arial" w:hAnsi="Arial" w:cs="Arial" w:hint="default"/>
      <w:sz w:val="18"/>
      <w:szCs w:val="18"/>
    </w:rPr>
  </w:style>
  <w:style w:type="character" w:customStyle="1" w:styleId="s2">
    <w:name w:val="s2"/>
    <w:basedOn w:val="Noklusjumarindkopasfonts"/>
    <w:rsid w:val="00212C38"/>
    <w:rPr>
      <w:rFonts w:ascii="Times New Roman" w:hAnsi="Times New Roman" w:cs="Times New Roman" w:hint="default"/>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8909">
      <w:bodyDiv w:val="1"/>
      <w:marLeft w:val="0"/>
      <w:marRight w:val="0"/>
      <w:marTop w:val="0"/>
      <w:marBottom w:val="0"/>
      <w:divBdr>
        <w:top w:val="none" w:sz="0" w:space="0" w:color="auto"/>
        <w:left w:val="none" w:sz="0" w:space="0" w:color="auto"/>
        <w:bottom w:val="none" w:sz="0" w:space="0" w:color="auto"/>
        <w:right w:val="none" w:sz="0" w:space="0" w:color="auto"/>
      </w:divBdr>
    </w:div>
    <w:div w:id="214317796">
      <w:bodyDiv w:val="1"/>
      <w:marLeft w:val="0"/>
      <w:marRight w:val="0"/>
      <w:marTop w:val="0"/>
      <w:marBottom w:val="0"/>
      <w:divBdr>
        <w:top w:val="none" w:sz="0" w:space="0" w:color="auto"/>
        <w:left w:val="none" w:sz="0" w:space="0" w:color="auto"/>
        <w:bottom w:val="none" w:sz="0" w:space="0" w:color="auto"/>
        <w:right w:val="none" w:sz="0" w:space="0" w:color="auto"/>
      </w:divBdr>
      <w:divsChild>
        <w:div w:id="1895969656">
          <w:marLeft w:val="0"/>
          <w:marRight w:val="0"/>
          <w:marTop w:val="0"/>
          <w:marBottom w:val="0"/>
          <w:divBdr>
            <w:top w:val="none" w:sz="0" w:space="0" w:color="auto"/>
            <w:left w:val="none" w:sz="0" w:space="0" w:color="auto"/>
            <w:bottom w:val="none" w:sz="0" w:space="0" w:color="auto"/>
            <w:right w:val="none" w:sz="0" w:space="0" w:color="auto"/>
          </w:divBdr>
          <w:divsChild>
            <w:div w:id="899754760">
              <w:marLeft w:val="0"/>
              <w:marRight w:val="0"/>
              <w:marTop w:val="0"/>
              <w:marBottom w:val="0"/>
              <w:divBdr>
                <w:top w:val="none" w:sz="0" w:space="0" w:color="auto"/>
                <w:left w:val="none" w:sz="0" w:space="0" w:color="auto"/>
                <w:bottom w:val="none" w:sz="0" w:space="0" w:color="auto"/>
                <w:right w:val="none" w:sz="0" w:space="0" w:color="auto"/>
              </w:divBdr>
              <w:divsChild>
                <w:div w:id="20642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47670">
      <w:bodyDiv w:val="1"/>
      <w:marLeft w:val="0"/>
      <w:marRight w:val="0"/>
      <w:marTop w:val="0"/>
      <w:marBottom w:val="0"/>
      <w:divBdr>
        <w:top w:val="none" w:sz="0" w:space="0" w:color="auto"/>
        <w:left w:val="none" w:sz="0" w:space="0" w:color="auto"/>
        <w:bottom w:val="none" w:sz="0" w:space="0" w:color="auto"/>
        <w:right w:val="none" w:sz="0" w:space="0" w:color="auto"/>
      </w:divBdr>
      <w:divsChild>
        <w:div w:id="1764491751">
          <w:marLeft w:val="0"/>
          <w:marRight w:val="0"/>
          <w:marTop w:val="0"/>
          <w:marBottom w:val="0"/>
          <w:divBdr>
            <w:top w:val="none" w:sz="0" w:space="0" w:color="auto"/>
            <w:left w:val="none" w:sz="0" w:space="0" w:color="auto"/>
            <w:bottom w:val="none" w:sz="0" w:space="0" w:color="auto"/>
            <w:right w:val="none" w:sz="0" w:space="0" w:color="auto"/>
          </w:divBdr>
          <w:divsChild>
            <w:div w:id="1241790958">
              <w:marLeft w:val="0"/>
              <w:marRight w:val="0"/>
              <w:marTop w:val="0"/>
              <w:marBottom w:val="0"/>
              <w:divBdr>
                <w:top w:val="none" w:sz="0" w:space="0" w:color="auto"/>
                <w:left w:val="none" w:sz="0" w:space="0" w:color="auto"/>
                <w:bottom w:val="none" w:sz="0" w:space="0" w:color="auto"/>
                <w:right w:val="none" w:sz="0" w:space="0" w:color="auto"/>
              </w:divBdr>
              <w:divsChild>
                <w:div w:id="67557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70552">
      <w:bodyDiv w:val="1"/>
      <w:marLeft w:val="0"/>
      <w:marRight w:val="0"/>
      <w:marTop w:val="0"/>
      <w:marBottom w:val="0"/>
      <w:divBdr>
        <w:top w:val="none" w:sz="0" w:space="0" w:color="auto"/>
        <w:left w:val="none" w:sz="0" w:space="0" w:color="auto"/>
        <w:bottom w:val="none" w:sz="0" w:space="0" w:color="auto"/>
        <w:right w:val="none" w:sz="0" w:space="0" w:color="auto"/>
      </w:divBdr>
    </w:div>
    <w:div w:id="329335612">
      <w:bodyDiv w:val="1"/>
      <w:marLeft w:val="0"/>
      <w:marRight w:val="0"/>
      <w:marTop w:val="0"/>
      <w:marBottom w:val="0"/>
      <w:divBdr>
        <w:top w:val="none" w:sz="0" w:space="0" w:color="auto"/>
        <w:left w:val="none" w:sz="0" w:space="0" w:color="auto"/>
        <w:bottom w:val="none" w:sz="0" w:space="0" w:color="auto"/>
        <w:right w:val="none" w:sz="0" w:space="0" w:color="auto"/>
      </w:divBdr>
    </w:div>
    <w:div w:id="531840479">
      <w:bodyDiv w:val="1"/>
      <w:marLeft w:val="0"/>
      <w:marRight w:val="0"/>
      <w:marTop w:val="0"/>
      <w:marBottom w:val="0"/>
      <w:divBdr>
        <w:top w:val="none" w:sz="0" w:space="0" w:color="auto"/>
        <w:left w:val="none" w:sz="0" w:space="0" w:color="auto"/>
        <w:bottom w:val="none" w:sz="0" w:space="0" w:color="auto"/>
        <w:right w:val="none" w:sz="0" w:space="0" w:color="auto"/>
      </w:divBdr>
    </w:div>
    <w:div w:id="751513226">
      <w:bodyDiv w:val="1"/>
      <w:marLeft w:val="0"/>
      <w:marRight w:val="0"/>
      <w:marTop w:val="0"/>
      <w:marBottom w:val="0"/>
      <w:divBdr>
        <w:top w:val="none" w:sz="0" w:space="0" w:color="auto"/>
        <w:left w:val="none" w:sz="0" w:space="0" w:color="auto"/>
        <w:bottom w:val="none" w:sz="0" w:space="0" w:color="auto"/>
        <w:right w:val="none" w:sz="0" w:space="0" w:color="auto"/>
      </w:divBdr>
      <w:divsChild>
        <w:div w:id="452554504">
          <w:marLeft w:val="0"/>
          <w:marRight w:val="0"/>
          <w:marTop w:val="0"/>
          <w:marBottom w:val="0"/>
          <w:divBdr>
            <w:top w:val="none" w:sz="0" w:space="0" w:color="auto"/>
            <w:left w:val="none" w:sz="0" w:space="0" w:color="auto"/>
            <w:bottom w:val="none" w:sz="0" w:space="0" w:color="auto"/>
            <w:right w:val="none" w:sz="0" w:space="0" w:color="auto"/>
          </w:divBdr>
          <w:divsChild>
            <w:div w:id="1699744749">
              <w:marLeft w:val="0"/>
              <w:marRight w:val="0"/>
              <w:marTop w:val="0"/>
              <w:marBottom w:val="0"/>
              <w:divBdr>
                <w:top w:val="none" w:sz="0" w:space="0" w:color="auto"/>
                <w:left w:val="none" w:sz="0" w:space="0" w:color="auto"/>
                <w:bottom w:val="none" w:sz="0" w:space="0" w:color="auto"/>
                <w:right w:val="none" w:sz="0" w:space="0" w:color="auto"/>
              </w:divBdr>
              <w:divsChild>
                <w:div w:id="15126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10026">
      <w:bodyDiv w:val="1"/>
      <w:marLeft w:val="0"/>
      <w:marRight w:val="0"/>
      <w:marTop w:val="0"/>
      <w:marBottom w:val="0"/>
      <w:divBdr>
        <w:top w:val="none" w:sz="0" w:space="0" w:color="auto"/>
        <w:left w:val="none" w:sz="0" w:space="0" w:color="auto"/>
        <w:bottom w:val="none" w:sz="0" w:space="0" w:color="auto"/>
        <w:right w:val="none" w:sz="0" w:space="0" w:color="auto"/>
      </w:divBdr>
      <w:divsChild>
        <w:div w:id="2099984556">
          <w:marLeft w:val="0"/>
          <w:marRight w:val="0"/>
          <w:marTop w:val="0"/>
          <w:marBottom w:val="0"/>
          <w:divBdr>
            <w:top w:val="none" w:sz="0" w:space="0" w:color="auto"/>
            <w:left w:val="none" w:sz="0" w:space="0" w:color="auto"/>
            <w:bottom w:val="none" w:sz="0" w:space="0" w:color="auto"/>
            <w:right w:val="none" w:sz="0" w:space="0" w:color="auto"/>
          </w:divBdr>
          <w:divsChild>
            <w:div w:id="1229456828">
              <w:marLeft w:val="0"/>
              <w:marRight w:val="0"/>
              <w:marTop w:val="0"/>
              <w:marBottom w:val="0"/>
              <w:divBdr>
                <w:top w:val="none" w:sz="0" w:space="0" w:color="auto"/>
                <w:left w:val="none" w:sz="0" w:space="0" w:color="auto"/>
                <w:bottom w:val="none" w:sz="0" w:space="0" w:color="auto"/>
                <w:right w:val="none" w:sz="0" w:space="0" w:color="auto"/>
              </w:divBdr>
              <w:divsChild>
                <w:div w:id="27054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39192">
      <w:bodyDiv w:val="1"/>
      <w:marLeft w:val="0"/>
      <w:marRight w:val="0"/>
      <w:marTop w:val="0"/>
      <w:marBottom w:val="0"/>
      <w:divBdr>
        <w:top w:val="none" w:sz="0" w:space="0" w:color="auto"/>
        <w:left w:val="none" w:sz="0" w:space="0" w:color="auto"/>
        <w:bottom w:val="none" w:sz="0" w:space="0" w:color="auto"/>
        <w:right w:val="none" w:sz="0" w:space="0" w:color="auto"/>
      </w:divBdr>
    </w:div>
    <w:div w:id="872353318">
      <w:bodyDiv w:val="1"/>
      <w:marLeft w:val="0"/>
      <w:marRight w:val="0"/>
      <w:marTop w:val="0"/>
      <w:marBottom w:val="0"/>
      <w:divBdr>
        <w:top w:val="none" w:sz="0" w:space="0" w:color="auto"/>
        <w:left w:val="none" w:sz="0" w:space="0" w:color="auto"/>
        <w:bottom w:val="none" w:sz="0" w:space="0" w:color="auto"/>
        <w:right w:val="none" w:sz="0" w:space="0" w:color="auto"/>
      </w:divBdr>
      <w:divsChild>
        <w:div w:id="1501000413">
          <w:marLeft w:val="0"/>
          <w:marRight w:val="0"/>
          <w:marTop w:val="0"/>
          <w:marBottom w:val="0"/>
          <w:divBdr>
            <w:top w:val="none" w:sz="0" w:space="0" w:color="auto"/>
            <w:left w:val="none" w:sz="0" w:space="0" w:color="auto"/>
            <w:bottom w:val="none" w:sz="0" w:space="0" w:color="auto"/>
            <w:right w:val="none" w:sz="0" w:space="0" w:color="auto"/>
          </w:divBdr>
          <w:divsChild>
            <w:div w:id="1185939705">
              <w:marLeft w:val="0"/>
              <w:marRight w:val="0"/>
              <w:marTop w:val="0"/>
              <w:marBottom w:val="0"/>
              <w:divBdr>
                <w:top w:val="none" w:sz="0" w:space="0" w:color="auto"/>
                <w:left w:val="none" w:sz="0" w:space="0" w:color="auto"/>
                <w:bottom w:val="none" w:sz="0" w:space="0" w:color="auto"/>
                <w:right w:val="none" w:sz="0" w:space="0" w:color="auto"/>
              </w:divBdr>
              <w:divsChild>
                <w:div w:id="19555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90522">
      <w:bodyDiv w:val="1"/>
      <w:marLeft w:val="0"/>
      <w:marRight w:val="0"/>
      <w:marTop w:val="0"/>
      <w:marBottom w:val="0"/>
      <w:divBdr>
        <w:top w:val="none" w:sz="0" w:space="0" w:color="auto"/>
        <w:left w:val="none" w:sz="0" w:space="0" w:color="auto"/>
        <w:bottom w:val="none" w:sz="0" w:space="0" w:color="auto"/>
        <w:right w:val="none" w:sz="0" w:space="0" w:color="auto"/>
      </w:divBdr>
      <w:divsChild>
        <w:div w:id="1780102856">
          <w:marLeft w:val="0"/>
          <w:marRight w:val="0"/>
          <w:marTop w:val="0"/>
          <w:marBottom w:val="0"/>
          <w:divBdr>
            <w:top w:val="none" w:sz="0" w:space="0" w:color="auto"/>
            <w:left w:val="none" w:sz="0" w:space="0" w:color="auto"/>
            <w:bottom w:val="none" w:sz="0" w:space="0" w:color="auto"/>
            <w:right w:val="none" w:sz="0" w:space="0" w:color="auto"/>
          </w:divBdr>
          <w:divsChild>
            <w:div w:id="1893930118">
              <w:marLeft w:val="0"/>
              <w:marRight w:val="0"/>
              <w:marTop w:val="0"/>
              <w:marBottom w:val="0"/>
              <w:divBdr>
                <w:top w:val="none" w:sz="0" w:space="0" w:color="auto"/>
                <w:left w:val="none" w:sz="0" w:space="0" w:color="auto"/>
                <w:bottom w:val="none" w:sz="0" w:space="0" w:color="auto"/>
                <w:right w:val="none" w:sz="0" w:space="0" w:color="auto"/>
              </w:divBdr>
              <w:divsChild>
                <w:div w:id="1004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54888">
      <w:bodyDiv w:val="1"/>
      <w:marLeft w:val="0"/>
      <w:marRight w:val="0"/>
      <w:marTop w:val="0"/>
      <w:marBottom w:val="0"/>
      <w:divBdr>
        <w:top w:val="none" w:sz="0" w:space="0" w:color="auto"/>
        <w:left w:val="none" w:sz="0" w:space="0" w:color="auto"/>
        <w:bottom w:val="none" w:sz="0" w:space="0" w:color="auto"/>
        <w:right w:val="none" w:sz="0" w:space="0" w:color="auto"/>
      </w:divBdr>
    </w:div>
    <w:div w:id="1026364898">
      <w:bodyDiv w:val="1"/>
      <w:marLeft w:val="0"/>
      <w:marRight w:val="0"/>
      <w:marTop w:val="0"/>
      <w:marBottom w:val="0"/>
      <w:divBdr>
        <w:top w:val="none" w:sz="0" w:space="0" w:color="auto"/>
        <w:left w:val="none" w:sz="0" w:space="0" w:color="auto"/>
        <w:bottom w:val="none" w:sz="0" w:space="0" w:color="auto"/>
        <w:right w:val="none" w:sz="0" w:space="0" w:color="auto"/>
      </w:divBdr>
    </w:div>
    <w:div w:id="1095436824">
      <w:bodyDiv w:val="1"/>
      <w:marLeft w:val="0"/>
      <w:marRight w:val="0"/>
      <w:marTop w:val="0"/>
      <w:marBottom w:val="0"/>
      <w:divBdr>
        <w:top w:val="none" w:sz="0" w:space="0" w:color="auto"/>
        <w:left w:val="none" w:sz="0" w:space="0" w:color="auto"/>
        <w:bottom w:val="none" w:sz="0" w:space="0" w:color="auto"/>
        <w:right w:val="none" w:sz="0" w:space="0" w:color="auto"/>
      </w:divBdr>
    </w:div>
    <w:div w:id="1118916276">
      <w:bodyDiv w:val="1"/>
      <w:marLeft w:val="0"/>
      <w:marRight w:val="0"/>
      <w:marTop w:val="0"/>
      <w:marBottom w:val="0"/>
      <w:divBdr>
        <w:top w:val="none" w:sz="0" w:space="0" w:color="auto"/>
        <w:left w:val="none" w:sz="0" w:space="0" w:color="auto"/>
        <w:bottom w:val="none" w:sz="0" w:space="0" w:color="auto"/>
        <w:right w:val="none" w:sz="0" w:space="0" w:color="auto"/>
      </w:divBdr>
      <w:divsChild>
        <w:div w:id="950820979">
          <w:marLeft w:val="0"/>
          <w:marRight w:val="0"/>
          <w:marTop w:val="0"/>
          <w:marBottom w:val="0"/>
          <w:divBdr>
            <w:top w:val="none" w:sz="0" w:space="0" w:color="auto"/>
            <w:left w:val="none" w:sz="0" w:space="0" w:color="auto"/>
            <w:bottom w:val="none" w:sz="0" w:space="0" w:color="auto"/>
            <w:right w:val="none" w:sz="0" w:space="0" w:color="auto"/>
          </w:divBdr>
          <w:divsChild>
            <w:div w:id="1259558796">
              <w:marLeft w:val="0"/>
              <w:marRight w:val="0"/>
              <w:marTop w:val="0"/>
              <w:marBottom w:val="0"/>
              <w:divBdr>
                <w:top w:val="none" w:sz="0" w:space="0" w:color="auto"/>
                <w:left w:val="none" w:sz="0" w:space="0" w:color="auto"/>
                <w:bottom w:val="none" w:sz="0" w:space="0" w:color="auto"/>
                <w:right w:val="none" w:sz="0" w:space="0" w:color="auto"/>
              </w:divBdr>
              <w:divsChild>
                <w:div w:id="148531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76481">
      <w:bodyDiv w:val="1"/>
      <w:marLeft w:val="0"/>
      <w:marRight w:val="0"/>
      <w:marTop w:val="0"/>
      <w:marBottom w:val="0"/>
      <w:divBdr>
        <w:top w:val="none" w:sz="0" w:space="0" w:color="auto"/>
        <w:left w:val="none" w:sz="0" w:space="0" w:color="auto"/>
        <w:bottom w:val="none" w:sz="0" w:space="0" w:color="auto"/>
        <w:right w:val="none" w:sz="0" w:space="0" w:color="auto"/>
      </w:divBdr>
      <w:divsChild>
        <w:div w:id="614485279">
          <w:marLeft w:val="0"/>
          <w:marRight w:val="0"/>
          <w:marTop w:val="0"/>
          <w:marBottom w:val="0"/>
          <w:divBdr>
            <w:top w:val="none" w:sz="0" w:space="0" w:color="auto"/>
            <w:left w:val="none" w:sz="0" w:space="0" w:color="auto"/>
            <w:bottom w:val="none" w:sz="0" w:space="0" w:color="auto"/>
            <w:right w:val="none" w:sz="0" w:space="0" w:color="auto"/>
          </w:divBdr>
          <w:divsChild>
            <w:div w:id="2006325581">
              <w:marLeft w:val="0"/>
              <w:marRight w:val="0"/>
              <w:marTop w:val="0"/>
              <w:marBottom w:val="0"/>
              <w:divBdr>
                <w:top w:val="none" w:sz="0" w:space="0" w:color="auto"/>
                <w:left w:val="none" w:sz="0" w:space="0" w:color="auto"/>
                <w:bottom w:val="none" w:sz="0" w:space="0" w:color="auto"/>
                <w:right w:val="none" w:sz="0" w:space="0" w:color="auto"/>
              </w:divBdr>
              <w:divsChild>
                <w:div w:id="110153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6259">
      <w:bodyDiv w:val="1"/>
      <w:marLeft w:val="0"/>
      <w:marRight w:val="0"/>
      <w:marTop w:val="0"/>
      <w:marBottom w:val="0"/>
      <w:divBdr>
        <w:top w:val="none" w:sz="0" w:space="0" w:color="auto"/>
        <w:left w:val="none" w:sz="0" w:space="0" w:color="auto"/>
        <w:bottom w:val="none" w:sz="0" w:space="0" w:color="auto"/>
        <w:right w:val="none" w:sz="0" w:space="0" w:color="auto"/>
      </w:divBdr>
    </w:div>
    <w:div w:id="1217399313">
      <w:bodyDiv w:val="1"/>
      <w:marLeft w:val="0"/>
      <w:marRight w:val="0"/>
      <w:marTop w:val="0"/>
      <w:marBottom w:val="0"/>
      <w:divBdr>
        <w:top w:val="none" w:sz="0" w:space="0" w:color="auto"/>
        <w:left w:val="none" w:sz="0" w:space="0" w:color="auto"/>
        <w:bottom w:val="none" w:sz="0" w:space="0" w:color="auto"/>
        <w:right w:val="none" w:sz="0" w:space="0" w:color="auto"/>
      </w:divBdr>
    </w:div>
    <w:div w:id="1317998249">
      <w:bodyDiv w:val="1"/>
      <w:marLeft w:val="0"/>
      <w:marRight w:val="0"/>
      <w:marTop w:val="0"/>
      <w:marBottom w:val="0"/>
      <w:divBdr>
        <w:top w:val="none" w:sz="0" w:space="0" w:color="auto"/>
        <w:left w:val="none" w:sz="0" w:space="0" w:color="auto"/>
        <w:bottom w:val="none" w:sz="0" w:space="0" w:color="auto"/>
        <w:right w:val="none" w:sz="0" w:space="0" w:color="auto"/>
      </w:divBdr>
    </w:div>
    <w:div w:id="1322735784">
      <w:bodyDiv w:val="1"/>
      <w:marLeft w:val="0"/>
      <w:marRight w:val="0"/>
      <w:marTop w:val="0"/>
      <w:marBottom w:val="0"/>
      <w:divBdr>
        <w:top w:val="none" w:sz="0" w:space="0" w:color="auto"/>
        <w:left w:val="none" w:sz="0" w:space="0" w:color="auto"/>
        <w:bottom w:val="none" w:sz="0" w:space="0" w:color="auto"/>
        <w:right w:val="none" w:sz="0" w:space="0" w:color="auto"/>
      </w:divBdr>
    </w:div>
    <w:div w:id="1462116493">
      <w:bodyDiv w:val="1"/>
      <w:marLeft w:val="0"/>
      <w:marRight w:val="0"/>
      <w:marTop w:val="0"/>
      <w:marBottom w:val="0"/>
      <w:divBdr>
        <w:top w:val="none" w:sz="0" w:space="0" w:color="auto"/>
        <w:left w:val="none" w:sz="0" w:space="0" w:color="auto"/>
        <w:bottom w:val="none" w:sz="0" w:space="0" w:color="auto"/>
        <w:right w:val="none" w:sz="0" w:space="0" w:color="auto"/>
      </w:divBdr>
    </w:div>
    <w:div w:id="1571310446">
      <w:bodyDiv w:val="1"/>
      <w:marLeft w:val="0"/>
      <w:marRight w:val="0"/>
      <w:marTop w:val="0"/>
      <w:marBottom w:val="0"/>
      <w:divBdr>
        <w:top w:val="none" w:sz="0" w:space="0" w:color="auto"/>
        <w:left w:val="none" w:sz="0" w:space="0" w:color="auto"/>
        <w:bottom w:val="none" w:sz="0" w:space="0" w:color="auto"/>
        <w:right w:val="none" w:sz="0" w:space="0" w:color="auto"/>
      </w:divBdr>
    </w:div>
    <w:div w:id="1713724020">
      <w:bodyDiv w:val="1"/>
      <w:marLeft w:val="0"/>
      <w:marRight w:val="0"/>
      <w:marTop w:val="0"/>
      <w:marBottom w:val="0"/>
      <w:divBdr>
        <w:top w:val="none" w:sz="0" w:space="0" w:color="auto"/>
        <w:left w:val="none" w:sz="0" w:space="0" w:color="auto"/>
        <w:bottom w:val="none" w:sz="0" w:space="0" w:color="auto"/>
        <w:right w:val="none" w:sz="0" w:space="0" w:color="auto"/>
      </w:divBdr>
      <w:divsChild>
        <w:div w:id="556746856">
          <w:marLeft w:val="0"/>
          <w:marRight w:val="0"/>
          <w:marTop w:val="0"/>
          <w:marBottom w:val="0"/>
          <w:divBdr>
            <w:top w:val="none" w:sz="0" w:space="0" w:color="auto"/>
            <w:left w:val="none" w:sz="0" w:space="0" w:color="auto"/>
            <w:bottom w:val="none" w:sz="0" w:space="0" w:color="auto"/>
            <w:right w:val="none" w:sz="0" w:space="0" w:color="auto"/>
          </w:divBdr>
          <w:divsChild>
            <w:div w:id="1280725842">
              <w:marLeft w:val="0"/>
              <w:marRight w:val="0"/>
              <w:marTop w:val="0"/>
              <w:marBottom w:val="0"/>
              <w:divBdr>
                <w:top w:val="none" w:sz="0" w:space="0" w:color="auto"/>
                <w:left w:val="none" w:sz="0" w:space="0" w:color="auto"/>
                <w:bottom w:val="none" w:sz="0" w:space="0" w:color="auto"/>
                <w:right w:val="none" w:sz="0" w:space="0" w:color="auto"/>
              </w:divBdr>
              <w:divsChild>
                <w:div w:id="19861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14099">
      <w:bodyDiv w:val="1"/>
      <w:marLeft w:val="0"/>
      <w:marRight w:val="0"/>
      <w:marTop w:val="0"/>
      <w:marBottom w:val="0"/>
      <w:divBdr>
        <w:top w:val="none" w:sz="0" w:space="0" w:color="auto"/>
        <w:left w:val="none" w:sz="0" w:space="0" w:color="auto"/>
        <w:bottom w:val="none" w:sz="0" w:space="0" w:color="auto"/>
        <w:right w:val="none" w:sz="0" w:space="0" w:color="auto"/>
      </w:divBdr>
    </w:div>
    <w:div w:id="1921913394">
      <w:bodyDiv w:val="1"/>
      <w:marLeft w:val="0"/>
      <w:marRight w:val="0"/>
      <w:marTop w:val="0"/>
      <w:marBottom w:val="0"/>
      <w:divBdr>
        <w:top w:val="none" w:sz="0" w:space="0" w:color="auto"/>
        <w:left w:val="none" w:sz="0" w:space="0" w:color="auto"/>
        <w:bottom w:val="none" w:sz="0" w:space="0" w:color="auto"/>
        <w:right w:val="none" w:sz="0" w:space="0" w:color="auto"/>
      </w:divBdr>
    </w:div>
    <w:div w:id="214434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d.gov.lv/lv/iepirkuma-procedur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BDD87-1DA8-4DBD-A30F-C61C10FD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4506</Words>
  <Characters>2569</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jasis</dc:creator>
  <cp:lastModifiedBy>davis jasis</cp:lastModifiedBy>
  <cp:revision>5</cp:revision>
  <dcterms:created xsi:type="dcterms:W3CDTF">2026-02-05T19:57:00Z</dcterms:created>
  <dcterms:modified xsi:type="dcterms:W3CDTF">2026-02-06T10:42:00Z</dcterms:modified>
</cp:coreProperties>
</file>