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0E1A7" w14:textId="7E929220" w:rsidR="00AB3FA7" w:rsidRDefault="00AB3FA7" w:rsidP="00AB3FA7">
      <w:pPr>
        <w:tabs>
          <w:tab w:val="right" w:pos="9356"/>
        </w:tabs>
        <w:jc w:val="center"/>
        <w:rPr>
          <w:b/>
          <w:sz w:val="22"/>
          <w:szCs w:val="22"/>
          <w:lang w:val="lv-LV"/>
        </w:rPr>
      </w:pPr>
    </w:p>
    <w:p w14:paraId="57FCD8F9" w14:textId="1A1CB255" w:rsidR="00AB3FA7" w:rsidRDefault="00AB3FA7" w:rsidP="00AB3FA7">
      <w:pPr>
        <w:tabs>
          <w:tab w:val="right" w:pos="9356"/>
        </w:tabs>
        <w:jc w:val="center"/>
        <w:rPr>
          <w:b/>
          <w:sz w:val="22"/>
          <w:szCs w:val="22"/>
          <w:lang w:val="lv-LV"/>
        </w:rPr>
      </w:pPr>
    </w:p>
    <w:p w14:paraId="59F2339B" w14:textId="77777777" w:rsidR="00AB3FA7" w:rsidRDefault="00AB3FA7" w:rsidP="00AB3FA7">
      <w:pPr>
        <w:tabs>
          <w:tab w:val="right" w:pos="9356"/>
        </w:tabs>
        <w:jc w:val="center"/>
        <w:rPr>
          <w:b/>
          <w:sz w:val="22"/>
          <w:szCs w:val="22"/>
          <w:lang w:val="lv-LV"/>
        </w:rPr>
      </w:pPr>
    </w:p>
    <w:p w14:paraId="0F9E3184" w14:textId="77777777" w:rsidR="00AB3FA7" w:rsidRDefault="00AB3FA7" w:rsidP="00AB3FA7">
      <w:pPr>
        <w:tabs>
          <w:tab w:val="right" w:pos="9356"/>
        </w:tabs>
        <w:jc w:val="center"/>
        <w:rPr>
          <w:b/>
          <w:sz w:val="22"/>
          <w:szCs w:val="22"/>
          <w:lang w:val="lv-LV"/>
        </w:rPr>
      </w:pPr>
    </w:p>
    <w:p w14:paraId="63D85DC7" w14:textId="77777777" w:rsidR="00AB3FA7" w:rsidRDefault="00AB3FA7" w:rsidP="00AB3FA7">
      <w:pPr>
        <w:tabs>
          <w:tab w:val="right" w:pos="9356"/>
        </w:tabs>
        <w:jc w:val="center"/>
        <w:rPr>
          <w:b/>
          <w:sz w:val="22"/>
          <w:szCs w:val="22"/>
          <w:lang w:val="lv-LV"/>
        </w:rPr>
      </w:pPr>
    </w:p>
    <w:p w14:paraId="2D9D0006" w14:textId="42DE43B5" w:rsidR="00AB3FA7" w:rsidRDefault="00AB3FA7" w:rsidP="00AB3FA7">
      <w:pPr>
        <w:tabs>
          <w:tab w:val="right" w:pos="9356"/>
        </w:tabs>
        <w:jc w:val="center"/>
        <w:rPr>
          <w:b/>
          <w:sz w:val="22"/>
          <w:szCs w:val="22"/>
          <w:lang w:val="lv-LV"/>
        </w:rPr>
      </w:pPr>
      <w:r w:rsidRPr="00704C4C">
        <w:rPr>
          <w:b/>
          <w:sz w:val="22"/>
          <w:szCs w:val="22"/>
          <w:lang w:val="lv-LV"/>
        </w:rPr>
        <w:t>NOLIKUMS / REGULATION</w:t>
      </w:r>
    </w:p>
    <w:p w14:paraId="02222233" w14:textId="0D615AFF" w:rsidR="00F65957" w:rsidRPr="00A0403F" w:rsidRDefault="00F65957" w:rsidP="00F65957">
      <w:pPr>
        <w:tabs>
          <w:tab w:val="right" w:pos="9356"/>
        </w:tabs>
        <w:jc w:val="center"/>
        <w:rPr>
          <w:b/>
          <w:bCs/>
          <w:sz w:val="22"/>
          <w:szCs w:val="22"/>
          <w:lang w:val="lv-LV"/>
        </w:rPr>
      </w:pPr>
      <w:r w:rsidRPr="00A0403F">
        <w:rPr>
          <w:b/>
          <w:bCs/>
          <w:sz w:val="22"/>
          <w:szCs w:val="22"/>
          <w:lang w:val="lv-LV"/>
        </w:rPr>
        <w:t>Nr. M26/02/26-</w:t>
      </w:r>
      <w:r>
        <w:rPr>
          <w:b/>
          <w:bCs/>
          <w:sz w:val="22"/>
          <w:szCs w:val="22"/>
          <w:lang w:val="lv-LV"/>
        </w:rPr>
        <w:t>2-</w:t>
      </w:r>
      <w:r w:rsidR="00A97470">
        <w:rPr>
          <w:b/>
          <w:bCs/>
          <w:sz w:val="22"/>
          <w:szCs w:val="22"/>
          <w:lang w:val="lv-LV"/>
        </w:rPr>
        <w:t>3</w:t>
      </w:r>
    </w:p>
    <w:p w14:paraId="14B1C012" w14:textId="77777777" w:rsidR="00F65957" w:rsidRPr="00704C4C" w:rsidRDefault="00F65957" w:rsidP="00AB3FA7">
      <w:pPr>
        <w:tabs>
          <w:tab w:val="right" w:pos="9356"/>
        </w:tabs>
        <w:jc w:val="center"/>
        <w:rPr>
          <w:b/>
          <w:bCs/>
          <w:sz w:val="22"/>
          <w:szCs w:val="22"/>
        </w:rPr>
      </w:pPr>
    </w:p>
    <w:p w14:paraId="7B16B5AD" w14:textId="77777777" w:rsidR="00AB3FA7" w:rsidRPr="00704C4C" w:rsidRDefault="00AB3FA7" w:rsidP="00AB3FA7">
      <w:pPr>
        <w:tabs>
          <w:tab w:val="right" w:pos="9356"/>
        </w:tabs>
        <w:jc w:val="center"/>
        <w:rPr>
          <w:b/>
          <w:sz w:val="22"/>
          <w:szCs w:val="22"/>
          <w:lang w:val="lv-LV"/>
        </w:rPr>
      </w:pPr>
    </w:p>
    <w:p w14:paraId="6DE60DAF" w14:textId="084B0639" w:rsidR="0007395A" w:rsidRPr="0007395A" w:rsidRDefault="0007395A" w:rsidP="0001193C">
      <w:pPr>
        <w:tabs>
          <w:tab w:val="right" w:pos="9356"/>
        </w:tabs>
        <w:ind w:right="470" w:firstLine="567"/>
        <w:rPr>
          <w:b/>
          <w:i/>
          <w:iCs/>
          <w:sz w:val="22"/>
          <w:szCs w:val="22"/>
          <w:lang w:val="lv-LV"/>
        </w:rPr>
      </w:pPr>
      <w:r>
        <w:rPr>
          <w:b/>
          <w:i/>
          <w:iCs/>
          <w:sz w:val="22"/>
          <w:szCs w:val="22"/>
          <w:lang w:val="lv-LV"/>
        </w:rPr>
        <w:t>Materiālu iegāde</w:t>
      </w:r>
      <w:r w:rsidRPr="0007395A">
        <w:rPr>
          <w:b/>
          <w:i/>
          <w:iCs/>
          <w:sz w:val="22"/>
          <w:szCs w:val="22"/>
          <w:lang w:val="lv-LV"/>
        </w:rPr>
        <w:t xml:space="preserve">, </w:t>
      </w:r>
      <w:r w:rsidRPr="0007395A">
        <w:rPr>
          <w:b/>
          <w:bCs/>
          <w:i/>
          <w:iCs/>
          <w:sz w:val="22"/>
          <w:szCs w:val="22"/>
          <w:lang w:val="lv-LV"/>
        </w:rPr>
        <w:t xml:space="preserve">projekta “Mašīnbūves kompetences centra atbalsts pētniecībai”, </w:t>
      </w:r>
      <w:proofErr w:type="spellStart"/>
      <w:r w:rsidRPr="0007395A">
        <w:rPr>
          <w:b/>
          <w:bCs/>
          <w:i/>
          <w:iCs/>
          <w:sz w:val="22"/>
          <w:szCs w:val="22"/>
          <w:lang w:val="lv-LV"/>
        </w:rPr>
        <w:t>Id</w:t>
      </w:r>
      <w:proofErr w:type="spellEnd"/>
      <w:r w:rsidRPr="0007395A">
        <w:rPr>
          <w:b/>
          <w:bCs/>
          <w:i/>
          <w:iCs/>
          <w:sz w:val="22"/>
          <w:szCs w:val="22"/>
          <w:lang w:val="lv-LV"/>
        </w:rPr>
        <w:t xml:space="preserve"> Nr. Nr. 5.1.1.2.i.0/2/24/A/CFLA/008 ietvaros</w:t>
      </w:r>
    </w:p>
    <w:p w14:paraId="2DA7EF55" w14:textId="5CD7CE2B" w:rsidR="0007395A" w:rsidRPr="0007395A" w:rsidRDefault="0007395A" w:rsidP="0001193C">
      <w:pPr>
        <w:tabs>
          <w:tab w:val="right" w:pos="9356"/>
        </w:tabs>
        <w:ind w:right="470"/>
        <w:rPr>
          <w:b/>
          <w:i/>
          <w:iCs/>
          <w:sz w:val="22"/>
          <w:szCs w:val="22"/>
        </w:rPr>
      </w:pPr>
      <w:r w:rsidRPr="0007395A">
        <w:rPr>
          <w:b/>
          <w:i/>
          <w:iCs/>
          <w:sz w:val="22"/>
          <w:szCs w:val="22"/>
          <w:lang w:val="lv-LV"/>
        </w:rPr>
        <w:t xml:space="preserve">/ </w:t>
      </w:r>
      <w:r w:rsidRPr="0007395A">
        <w:rPr>
          <w:b/>
          <w:bCs/>
          <w:i/>
          <w:iCs/>
          <w:sz w:val="22"/>
          <w:szCs w:val="22"/>
        </w:rPr>
        <w:t xml:space="preserve">within the project </w:t>
      </w:r>
      <w:r w:rsidRPr="0007395A">
        <w:rPr>
          <w:b/>
          <w:bCs/>
          <w:i/>
          <w:iCs/>
          <w:sz w:val="22"/>
          <w:szCs w:val="22"/>
          <w:lang w:val="en"/>
        </w:rPr>
        <w:t>“Mechanical Engineering Competence Center Support for Research”, Id No. No. 5.1.1.2.i.0/2/24/A/CFLA/008.</w:t>
      </w:r>
      <w:r w:rsidRPr="0007395A">
        <w:rPr>
          <w:b/>
          <w:bCs/>
          <w:i/>
          <w:iCs/>
          <w:sz w:val="22"/>
          <w:szCs w:val="22"/>
        </w:rPr>
        <w:t>"</w:t>
      </w:r>
    </w:p>
    <w:p w14:paraId="3144A356" w14:textId="4CAB0758" w:rsidR="00AB3FA7" w:rsidRPr="004B33DC" w:rsidRDefault="00AB3FA7" w:rsidP="00AB3FA7">
      <w:pPr>
        <w:tabs>
          <w:tab w:val="right" w:pos="9356"/>
        </w:tabs>
        <w:ind w:right="470"/>
        <w:jc w:val="center"/>
        <w:rPr>
          <w:b/>
          <w:i/>
          <w:iCs/>
          <w:sz w:val="22"/>
          <w:szCs w:val="22"/>
        </w:rPr>
      </w:pPr>
    </w:p>
    <w:p w14:paraId="313AECE4" w14:textId="77777777" w:rsidR="00AB3FA7" w:rsidRPr="004B33DC" w:rsidRDefault="00AB3FA7" w:rsidP="00AB3FA7">
      <w:pPr>
        <w:tabs>
          <w:tab w:val="right" w:pos="9356"/>
        </w:tabs>
        <w:jc w:val="center"/>
        <w:rPr>
          <w:rFonts w:ascii="TimesNewRomanPS" w:hAnsi="TimesNewRomanPS" w:cs="Tahoma"/>
          <w:b/>
          <w:bCs/>
          <w:sz w:val="22"/>
          <w:szCs w:val="22"/>
          <w:lang w:val="en-US" w:eastAsia="ar-SA"/>
        </w:rPr>
      </w:pPr>
    </w:p>
    <w:p w14:paraId="3C9EA7B7" w14:textId="3BB29B26" w:rsidR="00AB3FA7" w:rsidRDefault="00AB3FA7" w:rsidP="00AB3FA7">
      <w:pPr>
        <w:pBdr>
          <w:bottom w:val="single" w:sz="4" w:space="1" w:color="auto"/>
        </w:pBdr>
        <w:tabs>
          <w:tab w:val="right" w:pos="9356"/>
        </w:tabs>
        <w:rPr>
          <w:b/>
          <w:bCs/>
          <w:sz w:val="22"/>
          <w:szCs w:val="22"/>
          <w:lang w:val="lv-LV"/>
        </w:rPr>
      </w:pPr>
    </w:p>
    <w:p w14:paraId="65797F2F" w14:textId="77777777" w:rsidR="00AB3FA7" w:rsidRPr="004B33DC" w:rsidRDefault="00AB3FA7" w:rsidP="00AB3FA7">
      <w:pPr>
        <w:pBdr>
          <w:bottom w:val="single" w:sz="4" w:space="1" w:color="auto"/>
        </w:pBdr>
        <w:tabs>
          <w:tab w:val="right" w:pos="9356"/>
        </w:tabs>
        <w:rPr>
          <w:b/>
          <w:bCs/>
          <w:sz w:val="22"/>
          <w:szCs w:val="22"/>
          <w:lang w:val="lv-LV"/>
        </w:rPr>
      </w:pPr>
    </w:p>
    <w:p w14:paraId="2D94FCDC" w14:textId="77777777" w:rsidR="00AB3FA7" w:rsidRPr="004B33DC" w:rsidRDefault="00AB3FA7" w:rsidP="00AB3FA7">
      <w:pPr>
        <w:pBdr>
          <w:bottom w:val="single" w:sz="4" w:space="1" w:color="auto"/>
        </w:pBdr>
        <w:tabs>
          <w:tab w:val="right" w:pos="9356"/>
        </w:tabs>
        <w:rPr>
          <w:b/>
          <w:bCs/>
          <w:sz w:val="22"/>
          <w:szCs w:val="22"/>
          <w:lang w:val="lv-LV"/>
        </w:rPr>
      </w:pPr>
      <w:r w:rsidRPr="004B33DC">
        <w:rPr>
          <w:b/>
          <w:bCs/>
          <w:sz w:val="22"/>
          <w:szCs w:val="22"/>
          <w:lang w:val="lv-LV"/>
        </w:rPr>
        <w:t xml:space="preserve">A. Pasūtītāja informācija / </w:t>
      </w:r>
      <w:r w:rsidRPr="004B33DC">
        <w:rPr>
          <w:b/>
          <w:bCs/>
          <w:i/>
          <w:iCs/>
          <w:sz w:val="22"/>
          <w:szCs w:val="22"/>
        </w:rPr>
        <w:t>Customer information</w:t>
      </w:r>
    </w:p>
    <w:p w14:paraId="47B5548B" w14:textId="77777777" w:rsidR="00AB3FA7" w:rsidRPr="004B33DC" w:rsidRDefault="00AB3FA7" w:rsidP="00AB3FA7">
      <w:pPr>
        <w:tabs>
          <w:tab w:val="right" w:pos="9356"/>
        </w:tabs>
        <w:ind w:left="360"/>
        <w:rPr>
          <w:sz w:val="22"/>
          <w:szCs w:val="22"/>
          <w:lang w:val="lv-LV"/>
        </w:rPr>
      </w:pPr>
    </w:p>
    <w:tbl>
      <w:tblPr>
        <w:tblStyle w:val="TableGrid"/>
        <w:tblW w:w="9322" w:type="dxa"/>
        <w:tblLook w:val="04A0" w:firstRow="1" w:lastRow="0" w:firstColumn="1" w:lastColumn="0" w:noHBand="0" w:noVBand="1"/>
      </w:tblPr>
      <w:tblGrid>
        <w:gridCol w:w="4106"/>
        <w:gridCol w:w="5216"/>
      </w:tblGrid>
      <w:tr w:rsidR="00AB3FA7" w:rsidRPr="004B33DC" w14:paraId="4406DF78" w14:textId="77777777" w:rsidTr="00FC7832">
        <w:tc>
          <w:tcPr>
            <w:tcW w:w="4106" w:type="dxa"/>
            <w:shd w:val="clear" w:color="auto" w:fill="F2F2F2" w:themeFill="background1" w:themeFillShade="F2"/>
          </w:tcPr>
          <w:p w14:paraId="1279436C" w14:textId="77777777" w:rsidR="00AB3FA7" w:rsidRPr="004B33DC" w:rsidRDefault="00AB3FA7" w:rsidP="00FC7832">
            <w:pPr>
              <w:tabs>
                <w:tab w:val="right" w:pos="9356"/>
              </w:tabs>
            </w:pPr>
            <w:r w:rsidRPr="004B33DC">
              <w:t xml:space="preserve">Pasūtītājs / </w:t>
            </w:r>
            <w:proofErr w:type="spellStart"/>
            <w:r w:rsidRPr="004B33DC">
              <w:rPr>
                <w:i/>
                <w:iCs/>
              </w:rPr>
              <w:t>Customer</w:t>
            </w:r>
            <w:proofErr w:type="spellEnd"/>
            <w:r w:rsidRPr="004B33DC">
              <w:t xml:space="preserve">: </w:t>
            </w:r>
          </w:p>
        </w:tc>
        <w:tc>
          <w:tcPr>
            <w:tcW w:w="5216" w:type="dxa"/>
          </w:tcPr>
          <w:p w14:paraId="511C416D" w14:textId="540BA868" w:rsidR="00AB3FA7" w:rsidRPr="004B33DC" w:rsidRDefault="00AB3FA7" w:rsidP="00FC7832">
            <w:pPr>
              <w:spacing w:before="100" w:beforeAutospacing="1" w:after="100" w:afterAutospacing="1"/>
              <w:jc w:val="both"/>
              <w:rPr>
                <w:rFonts w:ascii="TimesNewRomanPS" w:hAnsi="TimesNewRomanPS" w:cs="Tahoma"/>
                <w:bCs/>
                <w:lang w:eastAsia="ar-SA"/>
              </w:rPr>
            </w:pPr>
            <w:r w:rsidRPr="004B33DC">
              <w:rPr>
                <w:b/>
                <w:bCs/>
              </w:rPr>
              <w:t>SIA "</w:t>
            </w:r>
            <w:proofErr w:type="spellStart"/>
            <w:r>
              <w:rPr>
                <w:b/>
                <w:bCs/>
              </w:rPr>
              <w:t>Metsatek</w:t>
            </w:r>
            <w:proofErr w:type="spellEnd"/>
            <w:r w:rsidRPr="004B33DC">
              <w:rPr>
                <w:b/>
                <w:bCs/>
              </w:rPr>
              <w:t>"</w:t>
            </w:r>
          </w:p>
        </w:tc>
      </w:tr>
      <w:tr w:rsidR="00AB3FA7" w:rsidRPr="004B33DC" w14:paraId="000E4D4B" w14:textId="77777777" w:rsidTr="00FC7832">
        <w:tc>
          <w:tcPr>
            <w:tcW w:w="4106" w:type="dxa"/>
            <w:shd w:val="clear" w:color="auto" w:fill="F2F2F2" w:themeFill="background1" w:themeFillShade="F2"/>
          </w:tcPr>
          <w:p w14:paraId="56B7D582" w14:textId="77777777" w:rsidR="00AB3FA7" w:rsidRPr="004B33DC" w:rsidRDefault="00AB3FA7" w:rsidP="00FC7832">
            <w:pPr>
              <w:tabs>
                <w:tab w:val="right" w:pos="9356"/>
              </w:tabs>
            </w:pPr>
            <w:r w:rsidRPr="004B33DC">
              <w:t xml:space="preserve">Reģistrācijas numurs / </w:t>
            </w:r>
            <w:proofErr w:type="spellStart"/>
            <w:r w:rsidRPr="004B33DC">
              <w:rPr>
                <w:i/>
                <w:iCs/>
              </w:rPr>
              <w:t>Registration</w:t>
            </w:r>
            <w:proofErr w:type="spellEnd"/>
            <w:r w:rsidRPr="004B33DC">
              <w:rPr>
                <w:i/>
                <w:iCs/>
              </w:rPr>
              <w:t xml:space="preserve"> No</w:t>
            </w:r>
            <w:r w:rsidRPr="004B33DC">
              <w:t xml:space="preserve">: </w:t>
            </w:r>
          </w:p>
        </w:tc>
        <w:tc>
          <w:tcPr>
            <w:tcW w:w="5216" w:type="dxa"/>
          </w:tcPr>
          <w:p w14:paraId="6586D10A" w14:textId="284C2EF6" w:rsidR="00AB3FA7" w:rsidRPr="004B33DC" w:rsidRDefault="00AB3FA7" w:rsidP="00FC7832">
            <w:pPr>
              <w:tabs>
                <w:tab w:val="right" w:pos="9356"/>
              </w:tabs>
              <w:rPr>
                <w:bCs/>
                <w:color w:val="000000" w:themeColor="text1"/>
              </w:rPr>
            </w:pPr>
            <w:r w:rsidRPr="00AB3FA7">
              <w:t>40003917967</w:t>
            </w:r>
          </w:p>
        </w:tc>
      </w:tr>
      <w:tr w:rsidR="00AB3FA7" w:rsidRPr="00354ABB" w14:paraId="6B5EB40D" w14:textId="77777777" w:rsidTr="00FC7832">
        <w:tc>
          <w:tcPr>
            <w:tcW w:w="4106" w:type="dxa"/>
            <w:shd w:val="clear" w:color="auto" w:fill="F2F2F2" w:themeFill="background1" w:themeFillShade="F2"/>
          </w:tcPr>
          <w:p w14:paraId="3FB7F5DC" w14:textId="77777777" w:rsidR="00AB3FA7" w:rsidRPr="004B33DC" w:rsidRDefault="00AB3FA7" w:rsidP="00FC7832">
            <w:pPr>
              <w:tabs>
                <w:tab w:val="right" w:pos="9356"/>
              </w:tabs>
            </w:pPr>
            <w:r w:rsidRPr="004B33DC">
              <w:t xml:space="preserve">Adrese / </w:t>
            </w:r>
            <w:proofErr w:type="spellStart"/>
            <w:r w:rsidRPr="004B33DC">
              <w:rPr>
                <w:i/>
                <w:iCs/>
              </w:rPr>
              <w:t>Address</w:t>
            </w:r>
            <w:proofErr w:type="spellEnd"/>
            <w:r w:rsidRPr="004B33DC">
              <w:t xml:space="preserve">: </w:t>
            </w:r>
          </w:p>
        </w:tc>
        <w:tc>
          <w:tcPr>
            <w:tcW w:w="5216" w:type="dxa"/>
          </w:tcPr>
          <w:p w14:paraId="0F5FDAEF" w14:textId="2F54A115" w:rsidR="00AB3FA7" w:rsidRPr="004B33DC" w:rsidRDefault="00AB3FA7" w:rsidP="00FC7832">
            <w:pPr>
              <w:tabs>
                <w:tab w:val="right" w:pos="9356"/>
              </w:tabs>
              <w:rPr>
                <w:bCs/>
                <w:lang w:eastAsia="lv-LV"/>
              </w:rPr>
            </w:pPr>
            <w:r w:rsidRPr="00AB3FA7">
              <w:rPr>
                <w:bCs/>
              </w:rPr>
              <w:t>Stabu iela 92 – 6, Rīga, LV-1009</w:t>
            </w:r>
            <w:r w:rsidRPr="004B33DC">
              <w:rPr>
                <w:bCs/>
              </w:rPr>
              <w:t>, Latvija</w:t>
            </w:r>
          </w:p>
        </w:tc>
      </w:tr>
      <w:tr w:rsidR="00AB3FA7" w:rsidRPr="00354ABB" w14:paraId="4546E17E" w14:textId="77777777" w:rsidTr="00FC7832">
        <w:tc>
          <w:tcPr>
            <w:tcW w:w="4106" w:type="dxa"/>
            <w:shd w:val="clear" w:color="auto" w:fill="F2F2F2" w:themeFill="background1" w:themeFillShade="F2"/>
          </w:tcPr>
          <w:p w14:paraId="2B2E3D87" w14:textId="77777777" w:rsidR="00AB3FA7" w:rsidRPr="004B33DC" w:rsidRDefault="00AB3FA7" w:rsidP="00FC7832">
            <w:pPr>
              <w:tabs>
                <w:tab w:val="right" w:pos="9356"/>
              </w:tabs>
            </w:pPr>
            <w:proofErr w:type="spellStart"/>
            <w:r w:rsidRPr="004B33DC">
              <w:t>Kontakpersona</w:t>
            </w:r>
            <w:proofErr w:type="spellEnd"/>
            <w:r w:rsidRPr="004B33DC">
              <w:t xml:space="preserve"> / </w:t>
            </w:r>
            <w:proofErr w:type="spellStart"/>
            <w:r w:rsidRPr="004B33DC">
              <w:rPr>
                <w:i/>
                <w:iCs/>
              </w:rPr>
              <w:t>Contact</w:t>
            </w:r>
            <w:proofErr w:type="spellEnd"/>
            <w:r w:rsidRPr="004B33DC">
              <w:rPr>
                <w:i/>
                <w:iCs/>
              </w:rPr>
              <w:t xml:space="preserve"> </w:t>
            </w:r>
            <w:proofErr w:type="spellStart"/>
            <w:r w:rsidRPr="004B33DC">
              <w:rPr>
                <w:i/>
                <w:iCs/>
              </w:rPr>
              <w:t>person</w:t>
            </w:r>
            <w:proofErr w:type="spellEnd"/>
            <w:r w:rsidRPr="004B33DC">
              <w:t xml:space="preserve">: </w:t>
            </w:r>
          </w:p>
        </w:tc>
        <w:tc>
          <w:tcPr>
            <w:tcW w:w="5216" w:type="dxa"/>
          </w:tcPr>
          <w:p w14:paraId="67F88D05" w14:textId="3659829B" w:rsidR="00AB3FA7" w:rsidRPr="00AB3FA7" w:rsidRDefault="00AB3FA7" w:rsidP="00FC7832">
            <w:pPr>
              <w:tabs>
                <w:tab w:val="right" w:pos="9356"/>
              </w:tabs>
            </w:pPr>
            <w:r>
              <w:t xml:space="preserve">Tomass </w:t>
            </w:r>
            <w:proofErr w:type="spellStart"/>
            <w:r>
              <w:t>Ulmis</w:t>
            </w:r>
            <w:proofErr w:type="spellEnd"/>
            <w:r>
              <w:t>, Galvenais inženieris</w:t>
            </w:r>
            <w:r w:rsidRPr="004B33DC">
              <w:t xml:space="preserve"> (</w:t>
            </w:r>
            <w:proofErr w:type="spellStart"/>
            <w:r w:rsidRPr="00AB3FA7">
              <w:rPr>
                <w:i/>
                <w:iCs/>
              </w:rPr>
              <w:t>Chief</w:t>
            </w:r>
            <w:proofErr w:type="spellEnd"/>
            <w:r w:rsidRPr="00AB3FA7">
              <w:rPr>
                <w:i/>
                <w:iCs/>
              </w:rPr>
              <w:t xml:space="preserve"> </w:t>
            </w:r>
            <w:proofErr w:type="spellStart"/>
            <w:r w:rsidRPr="00AB3FA7">
              <w:rPr>
                <w:i/>
                <w:iCs/>
              </w:rPr>
              <w:t>Engineer</w:t>
            </w:r>
            <w:proofErr w:type="spellEnd"/>
            <w:r w:rsidRPr="004B33DC">
              <w:t>)</w:t>
            </w:r>
          </w:p>
        </w:tc>
      </w:tr>
      <w:tr w:rsidR="00AB3FA7" w:rsidRPr="004B33DC" w14:paraId="12A0A108" w14:textId="77777777" w:rsidTr="00FC7832">
        <w:tc>
          <w:tcPr>
            <w:tcW w:w="4106" w:type="dxa"/>
            <w:shd w:val="clear" w:color="auto" w:fill="F2F2F2" w:themeFill="background1" w:themeFillShade="F2"/>
          </w:tcPr>
          <w:p w14:paraId="4B456F19" w14:textId="77777777" w:rsidR="00AB3FA7" w:rsidRPr="004B33DC" w:rsidRDefault="00AB3FA7" w:rsidP="00FC7832">
            <w:pPr>
              <w:tabs>
                <w:tab w:val="right" w:pos="9356"/>
              </w:tabs>
            </w:pPr>
            <w:r w:rsidRPr="004B33DC">
              <w:t xml:space="preserve">Tālrunis / </w:t>
            </w:r>
            <w:proofErr w:type="spellStart"/>
            <w:r w:rsidRPr="004B33DC">
              <w:rPr>
                <w:i/>
                <w:iCs/>
              </w:rPr>
              <w:t>Phone</w:t>
            </w:r>
            <w:proofErr w:type="spellEnd"/>
            <w:r w:rsidRPr="004B33DC">
              <w:t xml:space="preserve">: </w:t>
            </w:r>
          </w:p>
        </w:tc>
        <w:tc>
          <w:tcPr>
            <w:tcW w:w="5216" w:type="dxa"/>
          </w:tcPr>
          <w:p w14:paraId="41C3E122" w14:textId="426ED64A" w:rsidR="00AB3FA7" w:rsidRPr="004B33DC" w:rsidRDefault="00AB3FA7" w:rsidP="00FC7832">
            <w:pPr>
              <w:tabs>
                <w:tab w:val="right" w:pos="9356"/>
              </w:tabs>
            </w:pPr>
            <w:r w:rsidRPr="00AB3FA7">
              <w:t>+371</w:t>
            </w:r>
            <w:r>
              <w:t xml:space="preserve"> </w:t>
            </w:r>
            <w:r w:rsidRPr="00AB3FA7">
              <w:t>220 11 737</w:t>
            </w:r>
          </w:p>
        </w:tc>
      </w:tr>
      <w:tr w:rsidR="00AB3FA7" w:rsidRPr="004B33DC" w14:paraId="7E3AB93B" w14:textId="77777777" w:rsidTr="00FC7832">
        <w:tc>
          <w:tcPr>
            <w:tcW w:w="4106" w:type="dxa"/>
            <w:shd w:val="clear" w:color="auto" w:fill="F2F2F2" w:themeFill="background1" w:themeFillShade="F2"/>
          </w:tcPr>
          <w:p w14:paraId="374E74EB" w14:textId="77777777" w:rsidR="00AB3FA7" w:rsidRPr="004B33DC" w:rsidRDefault="00AB3FA7" w:rsidP="00FC7832">
            <w:pPr>
              <w:tabs>
                <w:tab w:val="right" w:pos="9356"/>
              </w:tabs>
            </w:pPr>
            <w:r w:rsidRPr="004B33DC">
              <w:t>E-pasts / E-</w:t>
            </w:r>
            <w:proofErr w:type="spellStart"/>
            <w:r w:rsidRPr="004B33DC">
              <w:t>mail</w:t>
            </w:r>
            <w:proofErr w:type="spellEnd"/>
            <w:r w:rsidRPr="004B33DC">
              <w:t xml:space="preserve">: </w:t>
            </w:r>
          </w:p>
        </w:tc>
        <w:tc>
          <w:tcPr>
            <w:tcW w:w="5216" w:type="dxa"/>
          </w:tcPr>
          <w:p w14:paraId="57E81A03" w14:textId="7B55C587" w:rsidR="00AB3FA7" w:rsidRPr="00AB3FA7" w:rsidRDefault="00AB3FA7" w:rsidP="00FC7832">
            <w:pPr>
              <w:tabs>
                <w:tab w:val="right" w:pos="9356"/>
              </w:tabs>
            </w:pPr>
            <w:hyperlink r:id="rId8" w:history="1">
              <w:r w:rsidRPr="00AB3FA7">
                <w:rPr>
                  <w:rStyle w:val="Hyperlink"/>
                </w:rPr>
                <w:t>tomass@metsatek.eu</w:t>
              </w:r>
            </w:hyperlink>
            <w:r>
              <w:t xml:space="preserve"> </w:t>
            </w:r>
          </w:p>
        </w:tc>
      </w:tr>
    </w:tbl>
    <w:p w14:paraId="2DE10BF7" w14:textId="77777777" w:rsidR="00AB3FA7" w:rsidRPr="004B33DC" w:rsidRDefault="00AB3FA7" w:rsidP="00AB3FA7">
      <w:pPr>
        <w:tabs>
          <w:tab w:val="right" w:pos="9356"/>
        </w:tabs>
        <w:rPr>
          <w:rFonts w:ascii="TimesNewRomanPS" w:hAnsi="TimesNewRomanPS" w:cs="Tahoma"/>
          <w:b/>
          <w:bCs/>
          <w:sz w:val="22"/>
          <w:szCs w:val="22"/>
          <w:lang w:val="lv-LV" w:eastAsia="ar-SA"/>
        </w:rPr>
      </w:pPr>
    </w:p>
    <w:p w14:paraId="2D94BC34" w14:textId="77777777" w:rsidR="00AB3FA7" w:rsidRPr="004B33DC" w:rsidRDefault="00AB3FA7" w:rsidP="00AB3FA7">
      <w:pPr>
        <w:tabs>
          <w:tab w:val="right" w:pos="9015"/>
        </w:tabs>
        <w:jc w:val="both"/>
        <w:rPr>
          <w:rFonts w:ascii="TimesNewRomanPS" w:hAnsi="TimesNewRomanPS" w:cs="Tahoma"/>
          <w:b/>
          <w:bCs/>
          <w:sz w:val="22"/>
          <w:szCs w:val="22"/>
          <w:lang w:val="lv-LV"/>
        </w:rPr>
      </w:pPr>
    </w:p>
    <w:p w14:paraId="3E04D695" w14:textId="42485ADD" w:rsidR="00AB3FA7" w:rsidRPr="004B33DC" w:rsidRDefault="00AB3FA7" w:rsidP="00AB3FA7">
      <w:pPr>
        <w:pBdr>
          <w:bottom w:val="single" w:sz="4" w:space="1" w:color="auto"/>
        </w:pBdr>
        <w:tabs>
          <w:tab w:val="right" w:pos="9356"/>
        </w:tabs>
        <w:rPr>
          <w:b/>
          <w:bCs/>
          <w:sz w:val="22"/>
          <w:szCs w:val="22"/>
          <w:lang w:val="lv-LV" w:eastAsia="ar-SA"/>
        </w:rPr>
      </w:pPr>
      <w:r w:rsidRPr="004B33DC">
        <w:rPr>
          <w:b/>
          <w:bCs/>
          <w:sz w:val="22"/>
          <w:szCs w:val="22"/>
          <w:lang w:val="lv-LV" w:eastAsia="ar-SA"/>
        </w:rPr>
        <w:t xml:space="preserve">Iepirkuma priekšmeta tehniskā specifikācija / </w:t>
      </w:r>
      <w:r w:rsidRPr="004B33DC">
        <w:rPr>
          <w:b/>
          <w:i/>
          <w:iCs/>
          <w:sz w:val="22"/>
          <w:szCs w:val="22"/>
        </w:rPr>
        <w:t>Technical specification of the procurement subject</w:t>
      </w:r>
    </w:p>
    <w:p w14:paraId="5AA8D4BD" w14:textId="291FD4B6" w:rsidR="00AB3FA7" w:rsidRPr="004B33DC" w:rsidRDefault="00B471F7" w:rsidP="00AB3FA7">
      <w:pPr>
        <w:tabs>
          <w:tab w:val="right" w:pos="9356"/>
        </w:tabs>
        <w:jc w:val="both"/>
        <w:rPr>
          <w:sz w:val="22"/>
          <w:szCs w:val="22"/>
          <w:lang w:val="lv-LV"/>
        </w:rPr>
      </w:pPr>
      <w:r>
        <w:rPr>
          <w:sz w:val="22"/>
          <w:szCs w:val="22"/>
          <w:lang w:val="lv-LV"/>
        </w:rPr>
        <w:t>Lot</w:t>
      </w:r>
      <w:r w:rsidR="00F65957">
        <w:rPr>
          <w:sz w:val="22"/>
          <w:szCs w:val="22"/>
          <w:lang w:val="lv-LV"/>
        </w:rPr>
        <w:t>e Nr.</w:t>
      </w:r>
      <w:r>
        <w:rPr>
          <w:sz w:val="22"/>
          <w:szCs w:val="22"/>
          <w:lang w:val="lv-LV"/>
        </w:rPr>
        <w:t xml:space="preserve"> 1</w:t>
      </w:r>
    </w:p>
    <w:p w14:paraId="6BD212CE" w14:textId="77777777" w:rsidR="00C87C0A" w:rsidRDefault="00681AFE" w:rsidP="00AB3FA7">
      <w:pPr>
        <w:tabs>
          <w:tab w:val="right" w:pos="9356"/>
        </w:tabs>
        <w:rPr>
          <w:bCs/>
          <w:sz w:val="22"/>
          <w:szCs w:val="22"/>
          <w:lang w:val="lv-LV"/>
        </w:rPr>
      </w:pPr>
      <w:r>
        <w:rPr>
          <w:bCs/>
          <w:sz w:val="22"/>
          <w:szCs w:val="22"/>
          <w:lang w:val="lv-LV"/>
        </w:rPr>
        <w:t>Stiprinājumu iegāde</w:t>
      </w:r>
      <w:r w:rsidR="00AB3FA7" w:rsidRPr="004B33DC">
        <w:rPr>
          <w:bCs/>
          <w:sz w:val="22"/>
          <w:szCs w:val="22"/>
          <w:lang w:val="lv-LV"/>
        </w:rPr>
        <w:t xml:space="preserve">. </w:t>
      </w:r>
    </w:p>
    <w:p w14:paraId="19F642DC" w14:textId="021C32D1" w:rsidR="00AB3FA7" w:rsidRPr="004B33DC" w:rsidRDefault="00AB3FA7" w:rsidP="00AB3FA7">
      <w:pPr>
        <w:tabs>
          <w:tab w:val="right" w:pos="9356"/>
        </w:tabs>
        <w:rPr>
          <w:bCs/>
          <w:i/>
          <w:iCs/>
          <w:sz w:val="22"/>
          <w:szCs w:val="22"/>
          <w:lang w:val="lv-LV"/>
        </w:rPr>
      </w:pPr>
      <w:r w:rsidRPr="004B33DC">
        <w:rPr>
          <w:bCs/>
          <w:sz w:val="22"/>
          <w:szCs w:val="22"/>
          <w:lang w:val="lv-LV"/>
        </w:rPr>
        <w:t>Pamatprasības</w:t>
      </w:r>
      <w:r w:rsidR="00C87C0A">
        <w:rPr>
          <w:bCs/>
          <w:sz w:val="22"/>
          <w:szCs w:val="22"/>
          <w:lang w:val="lv-LV"/>
        </w:rPr>
        <w:t xml:space="preserve"> </w:t>
      </w:r>
      <w:r w:rsidRPr="004B33DC">
        <w:rPr>
          <w:bCs/>
          <w:sz w:val="22"/>
          <w:szCs w:val="22"/>
          <w:lang w:val="lv-LV"/>
        </w:rPr>
        <w:t>/</w:t>
      </w:r>
      <w:r w:rsidRPr="004B33DC">
        <w:rPr>
          <w:bCs/>
          <w:i/>
          <w:iCs/>
          <w:sz w:val="22"/>
          <w:szCs w:val="22"/>
          <w:lang w:val="lv-LV"/>
        </w:rPr>
        <w:t xml:space="preserve"> </w:t>
      </w:r>
      <w:proofErr w:type="spellStart"/>
      <w:r w:rsidRPr="004B33DC">
        <w:rPr>
          <w:bCs/>
          <w:i/>
          <w:iCs/>
          <w:sz w:val="22"/>
          <w:szCs w:val="22"/>
          <w:lang w:val="lv-LV"/>
        </w:rPr>
        <w:t>Basic</w:t>
      </w:r>
      <w:proofErr w:type="spellEnd"/>
      <w:r w:rsidRPr="004B33DC">
        <w:rPr>
          <w:bCs/>
          <w:i/>
          <w:iCs/>
          <w:sz w:val="22"/>
          <w:szCs w:val="22"/>
          <w:lang w:val="lv-LV"/>
        </w:rPr>
        <w:t xml:space="preserve"> </w:t>
      </w:r>
      <w:proofErr w:type="spellStart"/>
      <w:r w:rsidRPr="004B33DC">
        <w:rPr>
          <w:bCs/>
          <w:i/>
          <w:iCs/>
          <w:sz w:val="22"/>
          <w:szCs w:val="22"/>
          <w:lang w:val="lv-LV"/>
        </w:rPr>
        <w:t>requirements</w:t>
      </w:r>
      <w:proofErr w:type="spellEnd"/>
      <w:r w:rsidRPr="004B33DC">
        <w:rPr>
          <w:bCs/>
          <w:i/>
          <w:iCs/>
          <w:sz w:val="22"/>
          <w:szCs w:val="22"/>
          <w:lang w:val="lv-LV"/>
        </w:rPr>
        <w:t>:</w:t>
      </w:r>
    </w:p>
    <w:p w14:paraId="176FB07D" w14:textId="77777777" w:rsidR="00AB3FA7" w:rsidRPr="000D3FEC" w:rsidRDefault="00AB3FA7" w:rsidP="00AB3FA7">
      <w:pPr>
        <w:tabs>
          <w:tab w:val="right" w:pos="9015"/>
        </w:tabs>
        <w:jc w:val="both"/>
        <w:rPr>
          <w:rFonts w:ascii="TimesNewRomanPS" w:hAnsi="TimesNewRomanPS" w:cs="Tahoma"/>
          <w:b/>
          <w:bCs/>
          <w:sz w:val="22"/>
          <w:szCs w:val="22"/>
          <w:lang w:val="lv-LV"/>
        </w:rPr>
      </w:pPr>
    </w:p>
    <w:tbl>
      <w:tblPr>
        <w:tblStyle w:val="TableGrid"/>
        <w:tblW w:w="0" w:type="auto"/>
        <w:tblLook w:val="04A0" w:firstRow="1" w:lastRow="0" w:firstColumn="1" w:lastColumn="0" w:noHBand="0" w:noVBand="1"/>
      </w:tblPr>
      <w:tblGrid>
        <w:gridCol w:w="1241"/>
        <w:gridCol w:w="3962"/>
        <w:gridCol w:w="1880"/>
        <w:gridCol w:w="1927"/>
      </w:tblGrid>
      <w:tr w:rsidR="00C61FCD" w14:paraId="1341337A" w14:textId="6B7407A2" w:rsidTr="00C61FCD">
        <w:tc>
          <w:tcPr>
            <w:tcW w:w="1241" w:type="dxa"/>
            <w:vAlign w:val="center"/>
          </w:tcPr>
          <w:p w14:paraId="4D5A915C" w14:textId="5BDC7B21" w:rsidR="00C61FCD" w:rsidRDefault="00C61FCD" w:rsidP="00C61FCD">
            <w:pPr>
              <w:pStyle w:val="NormalWeb"/>
              <w:tabs>
                <w:tab w:val="right" w:pos="9015"/>
              </w:tabs>
              <w:spacing w:before="0" w:beforeAutospacing="0" w:after="0" w:afterAutospacing="0"/>
              <w:jc w:val="center"/>
              <w:rPr>
                <w:lang w:val="lv-LV"/>
              </w:rPr>
            </w:pPr>
            <w:r>
              <w:rPr>
                <w:lang w:val="lv-LV"/>
              </w:rPr>
              <w:t>Nr.</w:t>
            </w:r>
          </w:p>
        </w:tc>
        <w:tc>
          <w:tcPr>
            <w:tcW w:w="3962" w:type="dxa"/>
            <w:vAlign w:val="center"/>
          </w:tcPr>
          <w:p w14:paraId="268762C5" w14:textId="36751352" w:rsidR="00C61FCD" w:rsidRDefault="00C61FCD" w:rsidP="00C61FCD">
            <w:pPr>
              <w:pStyle w:val="NormalWeb"/>
              <w:tabs>
                <w:tab w:val="right" w:pos="9015"/>
              </w:tabs>
              <w:spacing w:before="0" w:beforeAutospacing="0" w:after="0" w:afterAutospacing="0"/>
              <w:jc w:val="center"/>
              <w:rPr>
                <w:lang w:val="lv-LV"/>
              </w:rPr>
            </w:pPr>
            <w:r>
              <w:rPr>
                <w:lang w:val="lv-LV"/>
              </w:rPr>
              <w:t xml:space="preserve">Nosaukums / </w:t>
            </w:r>
            <w:proofErr w:type="spellStart"/>
            <w:r>
              <w:rPr>
                <w:lang w:val="lv-LV"/>
              </w:rPr>
              <w:t>Description</w:t>
            </w:r>
            <w:proofErr w:type="spellEnd"/>
          </w:p>
        </w:tc>
        <w:tc>
          <w:tcPr>
            <w:tcW w:w="1880" w:type="dxa"/>
            <w:vAlign w:val="center"/>
          </w:tcPr>
          <w:p w14:paraId="32E4EC12" w14:textId="1EE01457" w:rsidR="00C61FCD" w:rsidRDefault="00C61FCD" w:rsidP="00C61FCD">
            <w:pPr>
              <w:pStyle w:val="NormalWeb"/>
              <w:tabs>
                <w:tab w:val="right" w:pos="9015"/>
              </w:tabs>
              <w:spacing w:before="0" w:beforeAutospacing="0" w:after="0" w:afterAutospacing="0"/>
              <w:jc w:val="center"/>
              <w:rPr>
                <w:lang w:val="lv-LV"/>
              </w:rPr>
            </w:pPr>
            <w:r>
              <w:rPr>
                <w:lang w:val="lv-LV"/>
              </w:rPr>
              <w:t xml:space="preserve">Daudzums / </w:t>
            </w:r>
            <w:proofErr w:type="spellStart"/>
            <w:r>
              <w:rPr>
                <w:lang w:val="lv-LV"/>
              </w:rPr>
              <w:t>Quantity</w:t>
            </w:r>
            <w:proofErr w:type="spellEnd"/>
          </w:p>
        </w:tc>
        <w:tc>
          <w:tcPr>
            <w:tcW w:w="1927" w:type="dxa"/>
            <w:vAlign w:val="center"/>
          </w:tcPr>
          <w:p w14:paraId="5D55C863" w14:textId="00101E11" w:rsidR="00C61FCD" w:rsidRDefault="00C61FCD" w:rsidP="00C61FCD">
            <w:pPr>
              <w:pStyle w:val="NormalWeb"/>
              <w:tabs>
                <w:tab w:val="right" w:pos="9015"/>
              </w:tabs>
              <w:spacing w:before="0" w:beforeAutospacing="0" w:after="0" w:afterAutospacing="0"/>
              <w:jc w:val="center"/>
              <w:rPr>
                <w:lang w:val="lv-LV"/>
              </w:rPr>
            </w:pPr>
            <w:r>
              <w:rPr>
                <w:lang w:val="lv-LV"/>
              </w:rPr>
              <w:t xml:space="preserve">Piedāvājums / </w:t>
            </w:r>
            <w:proofErr w:type="spellStart"/>
            <w:r>
              <w:rPr>
                <w:lang w:val="lv-LV"/>
              </w:rPr>
              <w:t>Offer</w:t>
            </w:r>
            <w:proofErr w:type="spellEnd"/>
          </w:p>
        </w:tc>
      </w:tr>
      <w:tr w:rsidR="00C61FCD" w14:paraId="38563D1A" w14:textId="3EF56597" w:rsidTr="00C61FCD">
        <w:trPr>
          <w:trHeight w:val="300"/>
        </w:trPr>
        <w:tc>
          <w:tcPr>
            <w:tcW w:w="1241" w:type="dxa"/>
            <w:noWrap/>
            <w:hideMark/>
          </w:tcPr>
          <w:p w14:paraId="7C165EDD" w14:textId="77777777" w:rsidR="00C61FCD" w:rsidRDefault="00C61FCD">
            <w:pPr>
              <w:jc w:val="center"/>
              <w:rPr>
                <w:rFonts w:ascii="Calibri" w:hAnsi="Calibri" w:cs="Calibri"/>
                <w:color w:val="000000"/>
                <w:lang w:eastAsia="lv-LV"/>
              </w:rPr>
            </w:pPr>
            <w:r>
              <w:rPr>
                <w:rFonts w:ascii="Calibri" w:hAnsi="Calibri" w:cs="Calibri"/>
                <w:color w:val="000000"/>
              </w:rPr>
              <w:t>1</w:t>
            </w:r>
          </w:p>
        </w:tc>
        <w:tc>
          <w:tcPr>
            <w:tcW w:w="3962" w:type="dxa"/>
            <w:noWrap/>
            <w:hideMark/>
          </w:tcPr>
          <w:p w14:paraId="014235F5" w14:textId="1A9A32F8" w:rsidR="00C61FCD" w:rsidRDefault="00C61FCD">
            <w:pPr>
              <w:jc w:val="center"/>
              <w:rPr>
                <w:rFonts w:ascii="Calibri" w:hAnsi="Calibri" w:cs="Calibri"/>
                <w:color w:val="000000"/>
              </w:rPr>
            </w:pPr>
            <w:r>
              <w:rPr>
                <w:rFonts w:ascii="Calibri" w:hAnsi="Calibri" w:cs="Calibri"/>
                <w:color w:val="000000"/>
              </w:rPr>
              <w:t>Uzgrieznis DIN985 M8 10</w:t>
            </w:r>
            <w:r w:rsidR="002000B7">
              <w:rPr>
                <w:rFonts w:ascii="Calibri" w:hAnsi="Calibri" w:cs="Calibri"/>
                <w:color w:val="000000"/>
              </w:rPr>
              <w:t xml:space="preserve"> DAC/GEO</w:t>
            </w:r>
          </w:p>
        </w:tc>
        <w:tc>
          <w:tcPr>
            <w:tcW w:w="1880" w:type="dxa"/>
            <w:noWrap/>
            <w:hideMark/>
          </w:tcPr>
          <w:p w14:paraId="641C9A3F" w14:textId="77777777" w:rsidR="00C61FCD" w:rsidRDefault="00C61FCD">
            <w:pPr>
              <w:jc w:val="center"/>
              <w:rPr>
                <w:rFonts w:ascii="Calibri" w:hAnsi="Calibri" w:cs="Calibri"/>
                <w:color w:val="000000"/>
              </w:rPr>
            </w:pPr>
            <w:r>
              <w:rPr>
                <w:rFonts w:ascii="Calibri" w:hAnsi="Calibri" w:cs="Calibri"/>
                <w:color w:val="000000"/>
              </w:rPr>
              <w:t>100</w:t>
            </w:r>
          </w:p>
        </w:tc>
        <w:tc>
          <w:tcPr>
            <w:tcW w:w="1927" w:type="dxa"/>
          </w:tcPr>
          <w:p w14:paraId="674733B6" w14:textId="77777777" w:rsidR="00C61FCD" w:rsidRDefault="00C61FCD">
            <w:pPr>
              <w:jc w:val="center"/>
              <w:rPr>
                <w:rFonts w:ascii="Calibri" w:hAnsi="Calibri" w:cs="Calibri"/>
                <w:color w:val="000000"/>
              </w:rPr>
            </w:pPr>
          </w:p>
        </w:tc>
      </w:tr>
      <w:tr w:rsidR="00C61FCD" w14:paraId="4F2ADC6B" w14:textId="3197AF80" w:rsidTr="00C61FCD">
        <w:trPr>
          <w:trHeight w:val="300"/>
        </w:trPr>
        <w:tc>
          <w:tcPr>
            <w:tcW w:w="1241" w:type="dxa"/>
            <w:noWrap/>
            <w:hideMark/>
          </w:tcPr>
          <w:p w14:paraId="5F72E80F" w14:textId="77777777" w:rsidR="00C61FCD" w:rsidRDefault="00C61FCD">
            <w:pPr>
              <w:jc w:val="center"/>
              <w:rPr>
                <w:rFonts w:ascii="Calibri" w:hAnsi="Calibri" w:cs="Calibri"/>
                <w:color w:val="000000"/>
              </w:rPr>
            </w:pPr>
            <w:r>
              <w:rPr>
                <w:rFonts w:ascii="Calibri" w:hAnsi="Calibri" w:cs="Calibri"/>
                <w:color w:val="000000"/>
              </w:rPr>
              <w:t>2</w:t>
            </w:r>
          </w:p>
        </w:tc>
        <w:tc>
          <w:tcPr>
            <w:tcW w:w="3962" w:type="dxa"/>
            <w:noWrap/>
            <w:hideMark/>
          </w:tcPr>
          <w:p w14:paraId="563D6A94" w14:textId="28A20ACB" w:rsidR="00C61FCD" w:rsidRDefault="00C61FCD">
            <w:pPr>
              <w:jc w:val="center"/>
              <w:rPr>
                <w:rFonts w:ascii="Calibri" w:hAnsi="Calibri" w:cs="Calibri"/>
                <w:color w:val="000000"/>
              </w:rPr>
            </w:pPr>
            <w:r>
              <w:rPr>
                <w:rFonts w:ascii="Calibri" w:hAnsi="Calibri" w:cs="Calibri"/>
                <w:color w:val="000000"/>
              </w:rPr>
              <w:t>Uzgrieznis DIN985 M4 8</w:t>
            </w:r>
            <w:r w:rsidR="002000B7">
              <w:rPr>
                <w:rFonts w:ascii="Calibri" w:hAnsi="Calibri" w:cs="Calibri"/>
                <w:color w:val="000000"/>
              </w:rPr>
              <w:t xml:space="preserve"> DAC/GEO</w:t>
            </w:r>
          </w:p>
        </w:tc>
        <w:tc>
          <w:tcPr>
            <w:tcW w:w="1880" w:type="dxa"/>
            <w:noWrap/>
            <w:hideMark/>
          </w:tcPr>
          <w:p w14:paraId="0D2E9586" w14:textId="77777777" w:rsidR="00C61FCD" w:rsidRDefault="00C61FCD">
            <w:pPr>
              <w:jc w:val="center"/>
              <w:rPr>
                <w:rFonts w:ascii="Calibri" w:hAnsi="Calibri" w:cs="Calibri"/>
                <w:color w:val="000000"/>
              </w:rPr>
            </w:pPr>
            <w:r>
              <w:rPr>
                <w:rFonts w:ascii="Calibri" w:hAnsi="Calibri" w:cs="Calibri"/>
                <w:color w:val="000000"/>
              </w:rPr>
              <w:t>100</w:t>
            </w:r>
          </w:p>
        </w:tc>
        <w:tc>
          <w:tcPr>
            <w:tcW w:w="1927" w:type="dxa"/>
          </w:tcPr>
          <w:p w14:paraId="233487EF" w14:textId="77777777" w:rsidR="00C61FCD" w:rsidRDefault="00C61FCD">
            <w:pPr>
              <w:jc w:val="center"/>
              <w:rPr>
                <w:rFonts w:ascii="Calibri" w:hAnsi="Calibri" w:cs="Calibri"/>
                <w:color w:val="000000"/>
              </w:rPr>
            </w:pPr>
          </w:p>
        </w:tc>
      </w:tr>
      <w:tr w:rsidR="00C61FCD" w14:paraId="185CBBA1" w14:textId="314FABC6" w:rsidTr="00C61FCD">
        <w:trPr>
          <w:trHeight w:val="300"/>
        </w:trPr>
        <w:tc>
          <w:tcPr>
            <w:tcW w:w="1241" w:type="dxa"/>
            <w:noWrap/>
            <w:hideMark/>
          </w:tcPr>
          <w:p w14:paraId="3A56CB30" w14:textId="77777777" w:rsidR="00C61FCD" w:rsidRDefault="00C61FCD">
            <w:pPr>
              <w:jc w:val="center"/>
              <w:rPr>
                <w:rFonts w:ascii="Calibri" w:hAnsi="Calibri" w:cs="Calibri"/>
                <w:color w:val="000000"/>
              </w:rPr>
            </w:pPr>
            <w:r>
              <w:rPr>
                <w:rFonts w:ascii="Calibri" w:hAnsi="Calibri" w:cs="Calibri"/>
                <w:color w:val="000000"/>
              </w:rPr>
              <w:t>3</w:t>
            </w:r>
          </w:p>
        </w:tc>
        <w:tc>
          <w:tcPr>
            <w:tcW w:w="3962" w:type="dxa"/>
            <w:noWrap/>
            <w:hideMark/>
          </w:tcPr>
          <w:p w14:paraId="2EBDD3DE" w14:textId="6B84D826" w:rsidR="00C61FCD" w:rsidRDefault="00C61FCD">
            <w:pPr>
              <w:jc w:val="center"/>
              <w:rPr>
                <w:rFonts w:ascii="Calibri" w:hAnsi="Calibri" w:cs="Calibri"/>
                <w:color w:val="000000"/>
              </w:rPr>
            </w:pPr>
            <w:r>
              <w:rPr>
                <w:rFonts w:ascii="Calibri" w:hAnsi="Calibri" w:cs="Calibri"/>
                <w:color w:val="000000"/>
              </w:rPr>
              <w:t>Uzgrieznis DIN985 M20 10</w:t>
            </w:r>
            <w:r w:rsidR="002000B7">
              <w:rPr>
                <w:rFonts w:ascii="Calibri" w:hAnsi="Calibri" w:cs="Calibri"/>
                <w:color w:val="000000"/>
              </w:rPr>
              <w:t xml:space="preserve"> DAC/GEO</w:t>
            </w:r>
          </w:p>
        </w:tc>
        <w:tc>
          <w:tcPr>
            <w:tcW w:w="1880" w:type="dxa"/>
            <w:noWrap/>
            <w:hideMark/>
          </w:tcPr>
          <w:p w14:paraId="4375C6E9" w14:textId="77777777" w:rsidR="00C61FCD" w:rsidRDefault="00C61FCD">
            <w:pPr>
              <w:jc w:val="center"/>
              <w:rPr>
                <w:rFonts w:ascii="Calibri" w:hAnsi="Calibri" w:cs="Calibri"/>
                <w:color w:val="000000"/>
              </w:rPr>
            </w:pPr>
            <w:r>
              <w:rPr>
                <w:rFonts w:ascii="Calibri" w:hAnsi="Calibri" w:cs="Calibri"/>
                <w:color w:val="000000"/>
              </w:rPr>
              <w:t>100</w:t>
            </w:r>
          </w:p>
        </w:tc>
        <w:tc>
          <w:tcPr>
            <w:tcW w:w="1927" w:type="dxa"/>
          </w:tcPr>
          <w:p w14:paraId="587D9D80" w14:textId="77777777" w:rsidR="00C61FCD" w:rsidRDefault="00C61FCD">
            <w:pPr>
              <w:jc w:val="center"/>
              <w:rPr>
                <w:rFonts w:ascii="Calibri" w:hAnsi="Calibri" w:cs="Calibri"/>
                <w:color w:val="000000"/>
              </w:rPr>
            </w:pPr>
          </w:p>
        </w:tc>
      </w:tr>
      <w:tr w:rsidR="00C61FCD" w14:paraId="25F88CF4" w14:textId="661017C8" w:rsidTr="00C61FCD">
        <w:trPr>
          <w:trHeight w:val="300"/>
        </w:trPr>
        <w:tc>
          <w:tcPr>
            <w:tcW w:w="1241" w:type="dxa"/>
            <w:noWrap/>
            <w:hideMark/>
          </w:tcPr>
          <w:p w14:paraId="3896C0F1" w14:textId="77777777" w:rsidR="00C61FCD" w:rsidRDefault="00C61FCD">
            <w:pPr>
              <w:jc w:val="center"/>
              <w:rPr>
                <w:rFonts w:ascii="Calibri" w:hAnsi="Calibri" w:cs="Calibri"/>
                <w:color w:val="000000"/>
              </w:rPr>
            </w:pPr>
            <w:r>
              <w:rPr>
                <w:rFonts w:ascii="Calibri" w:hAnsi="Calibri" w:cs="Calibri"/>
                <w:color w:val="000000"/>
              </w:rPr>
              <w:t>4</w:t>
            </w:r>
          </w:p>
        </w:tc>
        <w:tc>
          <w:tcPr>
            <w:tcW w:w="3962" w:type="dxa"/>
            <w:noWrap/>
            <w:hideMark/>
          </w:tcPr>
          <w:p w14:paraId="0A74B2E6" w14:textId="626511CE" w:rsidR="00C61FCD" w:rsidRDefault="00C61FCD">
            <w:pPr>
              <w:jc w:val="center"/>
              <w:rPr>
                <w:rFonts w:ascii="Calibri" w:hAnsi="Calibri" w:cs="Calibri"/>
                <w:color w:val="000000"/>
              </w:rPr>
            </w:pPr>
            <w:r>
              <w:rPr>
                <w:rFonts w:ascii="Calibri" w:hAnsi="Calibri" w:cs="Calibri"/>
                <w:color w:val="000000"/>
              </w:rPr>
              <w:t>Uzgrieznis DIN985 M16 10</w:t>
            </w:r>
            <w:r w:rsidR="002000B7">
              <w:rPr>
                <w:rFonts w:ascii="Calibri" w:hAnsi="Calibri" w:cs="Calibri"/>
                <w:color w:val="000000"/>
              </w:rPr>
              <w:t xml:space="preserve"> DAC/GEO</w:t>
            </w:r>
          </w:p>
        </w:tc>
        <w:tc>
          <w:tcPr>
            <w:tcW w:w="1880" w:type="dxa"/>
            <w:noWrap/>
            <w:hideMark/>
          </w:tcPr>
          <w:p w14:paraId="39FFD0C3" w14:textId="77777777" w:rsidR="00C61FCD" w:rsidRDefault="00C61FCD">
            <w:pPr>
              <w:jc w:val="center"/>
              <w:rPr>
                <w:rFonts w:ascii="Calibri" w:hAnsi="Calibri" w:cs="Calibri"/>
                <w:color w:val="000000"/>
              </w:rPr>
            </w:pPr>
            <w:r>
              <w:rPr>
                <w:rFonts w:ascii="Calibri" w:hAnsi="Calibri" w:cs="Calibri"/>
                <w:color w:val="000000"/>
              </w:rPr>
              <w:t>100</w:t>
            </w:r>
          </w:p>
        </w:tc>
        <w:tc>
          <w:tcPr>
            <w:tcW w:w="1927" w:type="dxa"/>
          </w:tcPr>
          <w:p w14:paraId="126D3D29" w14:textId="77777777" w:rsidR="00C61FCD" w:rsidRDefault="00C61FCD">
            <w:pPr>
              <w:jc w:val="center"/>
              <w:rPr>
                <w:rFonts w:ascii="Calibri" w:hAnsi="Calibri" w:cs="Calibri"/>
                <w:color w:val="000000"/>
              </w:rPr>
            </w:pPr>
          </w:p>
        </w:tc>
      </w:tr>
      <w:tr w:rsidR="00C61FCD" w14:paraId="245127BF" w14:textId="03CFF7C9" w:rsidTr="00C61FCD">
        <w:trPr>
          <w:trHeight w:val="300"/>
        </w:trPr>
        <w:tc>
          <w:tcPr>
            <w:tcW w:w="1241" w:type="dxa"/>
            <w:noWrap/>
            <w:hideMark/>
          </w:tcPr>
          <w:p w14:paraId="4B442463" w14:textId="77777777" w:rsidR="00C61FCD" w:rsidRDefault="00C61FCD">
            <w:pPr>
              <w:jc w:val="center"/>
              <w:rPr>
                <w:rFonts w:ascii="Calibri" w:hAnsi="Calibri" w:cs="Calibri"/>
                <w:color w:val="000000"/>
              </w:rPr>
            </w:pPr>
            <w:r>
              <w:rPr>
                <w:rFonts w:ascii="Calibri" w:hAnsi="Calibri" w:cs="Calibri"/>
                <w:color w:val="000000"/>
              </w:rPr>
              <w:t>5</w:t>
            </w:r>
          </w:p>
        </w:tc>
        <w:tc>
          <w:tcPr>
            <w:tcW w:w="3962" w:type="dxa"/>
            <w:noWrap/>
            <w:hideMark/>
          </w:tcPr>
          <w:p w14:paraId="1034C934" w14:textId="5A68EA2B" w:rsidR="00C61FCD" w:rsidRDefault="00C61FCD">
            <w:pPr>
              <w:jc w:val="center"/>
              <w:rPr>
                <w:rFonts w:ascii="Calibri" w:hAnsi="Calibri" w:cs="Calibri"/>
                <w:color w:val="000000"/>
              </w:rPr>
            </w:pPr>
            <w:r>
              <w:rPr>
                <w:rFonts w:ascii="Calibri" w:hAnsi="Calibri" w:cs="Calibri"/>
                <w:color w:val="000000"/>
              </w:rPr>
              <w:t>Uzgrieznis DIN985 M14 10</w:t>
            </w:r>
            <w:r w:rsidR="002000B7">
              <w:rPr>
                <w:rFonts w:ascii="Calibri" w:hAnsi="Calibri" w:cs="Calibri"/>
                <w:color w:val="000000"/>
              </w:rPr>
              <w:t xml:space="preserve"> DAC/GEO</w:t>
            </w:r>
          </w:p>
        </w:tc>
        <w:tc>
          <w:tcPr>
            <w:tcW w:w="1880" w:type="dxa"/>
            <w:noWrap/>
            <w:hideMark/>
          </w:tcPr>
          <w:p w14:paraId="54177E32" w14:textId="77777777" w:rsidR="00C61FCD" w:rsidRDefault="00C61FCD">
            <w:pPr>
              <w:jc w:val="center"/>
              <w:rPr>
                <w:rFonts w:ascii="Calibri" w:hAnsi="Calibri" w:cs="Calibri"/>
                <w:color w:val="000000"/>
              </w:rPr>
            </w:pPr>
            <w:r>
              <w:rPr>
                <w:rFonts w:ascii="Calibri" w:hAnsi="Calibri" w:cs="Calibri"/>
                <w:color w:val="000000"/>
              </w:rPr>
              <w:t>200</w:t>
            </w:r>
          </w:p>
        </w:tc>
        <w:tc>
          <w:tcPr>
            <w:tcW w:w="1927" w:type="dxa"/>
          </w:tcPr>
          <w:p w14:paraId="5C617BBC" w14:textId="77777777" w:rsidR="00C61FCD" w:rsidRDefault="00C61FCD">
            <w:pPr>
              <w:jc w:val="center"/>
              <w:rPr>
                <w:rFonts w:ascii="Calibri" w:hAnsi="Calibri" w:cs="Calibri"/>
                <w:color w:val="000000"/>
              </w:rPr>
            </w:pPr>
          </w:p>
        </w:tc>
      </w:tr>
      <w:tr w:rsidR="00C61FCD" w14:paraId="1FED927C" w14:textId="22D4D176" w:rsidTr="00C61FCD">
        <w:trPr>
          <w:trHeight w:val="300"/>
        </w:trPr>
        <w:tc>
          <w:tcPr>
            <w:tcW w:w="1241" w:type="dxa"/>
            <w:noWrap/>
            <w:hideMark/>
          </w:tcPr>
          <w:p w14:paraId="586E8D39" w14:textId="77777777" w:rsidR="00C61FCD" w:rsidRDefault="00C61FCD">
            <w:pPr>
              <w:jc w:val="center"/>
              <w:rPr>
                <w:rFonts w:ascii="Calibri" w:hAnsi="Calibri" w:cs="Calibri"/>
                <w:color w:val="000000"/>
              </w:rPr>
            </w:pPr>
            <w:r>
              <w:rPr>
                <w:rFonts w:ascii="Calibri" w:hAnsi="Calibri" w:cs="Calibri"/>
                <w:color w:val="000000"/>
              </w:rPr>
              <w:t>6</w:t>
            </w:r>
          </w:p>
        </w:tc>
        <w:tc>
          <w:tcPr>
            <w:tcW w:w="3962" w:type="dxa"/>
            <w:noWrap/>
            <w:hideMark/>
          </w:tcPr>
          <w:p w14:paraId="242C9E72" w14:textId="05EC67C4" w:rsidR="00C61FCD" w:rsidRDefault="00C61FCD">
            <w:pPr>
              <w:jc w:val="center"/>
              <w:rPr>
                <w:rFonts w:ascii="Calibri" w:hAnsi="Calibri" w:cs="Calibri"/>
                <w:color w:val="000000"/>
              </w:rPr>
            </w:pPr>
            <w:r>
              <w:rPr>
                <w:rFonts w:ascii="Calibri" w:hAnsi="Calibri" w:cs="Calibri"/>
                <w:color w:val="000000"/>
              </w:rPr>
              <w:t>Uzgrieznis DIN985 M12 8</w:t>
            </w:r>
            <w:r w:rsidR="002000B7">
              <w:rPr>
                <w:rFonts w:ascii="Calibri" w:hAnsi="Calibri" w:cs="Calibri"/>
                <w:color w:val="000000"/>
              </w:rPr>
              <w:t xml:space="preserve"> DAC/GEO</w:t>
            </w:r>
          </w:p>
        </w:tc>
        <w:tc>
          <w:tcPr>
            <w:tcW w:w="1880" w:type="dxa"/>
            <w:noWrap/>
            <w:hideMark/>
          </w:tcPr>
          <w:p w14:paraId="5EC753FA" w14:textId="77777777" w:rsidR="00C61FCD" w:rsidRDefault="00C61FCD">
            <w:pPr>
              <w:jc w:val="center"/>
              <w:rPr>
                <w:rFonts w:ascii="Calibri" w:hAnsi="Calibri" w:cs="Calibri"/>
                <w:color w:val="000000"/>
              </w:rPr>
            </w:pPr>
            <w:r>
              <w:rPr>
                <w:rFonts w:ascii="Calibri" w:hAnsi="Calibri" w:cs="Calibri"/>
                <w:color w:val="000000"/>
              </w:rPr>
              <w:t>100</w:t>
            </w:r>
          </w:p>
        </w:tc>
        <w:tc>
          <w:tcPr>
            <w:tcW w:w="1927" w:type="dxa"/>
          </w:tcPr>
          <w:p w14:paraId="59746080" w14:textId="77777777" w:rsidR="00C61FCD" w:rsidRDefault="00C61FCD">
            <w:pPr>
              <w:jc w:val="center"/>
              <w:rPr>
                <w:rFonts w:ascii="Calibri" w:hAnsi="Calibri" w:cs="Calibri"/>
                <w:color w:val="000000"/>
              </w:rPr>
            </w:pPr>
          </w:p>
        </w:tc>
      </w:tr>
      <w:tr w:rsidR="00C61FCD" w14:paraId="22E80CA5" w14:textId="60A6F706" w:rsidTr="00C61FCD">
        <w:trPr>
          <w:trHeight w:val="300"/>
        </w:trPr>
        <w:tc>
          <w:tcPr>
            <w:tcW w:w="1241" w:type="dxa"/>
            <w:noWrap/>
            <w:hideMark/>
          </w:tcPr>
          <w:p w14:paraId="781971C4" w14:textId="77777777" w:rsidR="00C61FCD" w:rsidRDefault="00C61FCD">
            <w:pPr>
              <w:jc w:val="center"/>
              <w:rPr>
                <w:rFonts w:ascii="Calibri" w:hAnsi="Calibri" w:cs="Calibri"/>
                <w:color w:val="000000"/>
              </w:rPr>
            </w:pPr>
            <w:r>
              <w:rPr>
                <w:rFonts w:ascii="Calibri" w:hAnsi="Calibri" w:cs="Calibri"/>
                <w:color w:val="000000"/>
              </w:rPr>
              <w:t>7</w:t>
            </w:r>
          </w:p>
        </w:tc>
        <w:tc>
          <w:tcPr>
            <w:tcW w:w="3962" w:type="dxa"/>
            <w:noWrap/>
            <w:hideMark/>
          </w:tcPr>
          <w:p w14:paraId="032E5A6D" w14:textId="77777777" w:rsidR="00C61FCD" w:rsidRDefault="00C61FCD">
            <w:pPr>
              <w:jc w:val="center"/>
              <w:rPr>
                <w:rFonts w:ascii="Calibri" w:hAnsi="Calibri" w:cs="Calibri"/>
                <w:color w:val="000000"/>
              </w:rPr>
            </w:pPr>
            <w:r>
              <w:rPr>
                <w:rFonts w:ascii="Calibri" w:hAnsi="Calibri" w:cs="Calibri"/>
                <w:color w:val="000000"/>
              </w:rPr>
              <w:t>Uzgrieznis DIN985 M10 A2-80</w:t>
            </w:r>
          </w:p>
        </w:tc>
        <w:tc>
          <w:tcPr>
            <w:tcW w:w="1880" w:type="dxa"/>
            <w:noWrap/>
            <w:hideMark/>
          </w:tcPr>
          <w:p w14:paraId="244FC291" w14:textId="77777777" w:rsidR="00C61FCD" w:rsidRDefault="00C61FCD">
            <w:pPr>
              <w:jc w:val="center"/>
              <w:rPr>
                <w:rFonts w:ascii="Calibri" w:hAnsi="Calibri" w:cs="Calibri"/>
                <w:color w:val="000000"/>
              </w:rPr>
            </w:pPr>
            <w:r>
              <w:rPr>
                <w:rFonts w:ascii="Calibri" w:hAnsi="Calibri" w:cs="Calibri"/>
                <w:color w:val="000000"/>
              </w:rPr>
              <w:t>100</w:t>
            </w:r>
          </w:p>
        </w:tc>
        <w:tc>
          <w:tcPr>
            <w:tcW w:w="1927" w:type="dxa"/>
          </w:tcPr>
          <w:p w14:paraId="005F89EF" w14:textId="77777777" w:rsidR="00C61FCD" w:rsidRDefault="00C61FCD">
            <w:pPr>
              <w:jc w:val="center"/>
              <w:rPr>
                <w:rFonts w:ascii="Calibri" w:hAnsi="Calibri" w:cs="Calibri"/>
                <w:color w:val="000000"/>
              </w:rPr>
            </w:pPr>
          </w:p>
        </w:tc>
      </w:tr>
      <w:tr w:rsidR="00C61FCD" w14:paraId="3EEE6A7D" w14:textId="6C3B46C0" w:rsidTr="00C61FCD">
        <w:trPr>
          <w:trHeight w:val="300"/>
        </w:trPr>
        <w:tc>
          <w:tcPr>
            <w:tcW w:w="1241" w:type="dxa"/>
            <w:noWrap/>
            <w:hideMark/>
          </w:tcPr>
          <w:p w14:paraId="3B39E9DD" w14:textId="77777777" w:rsidR="00C61FCD" w:rsidRDefault="00C61FCD">
            <w:pPr>
              <w:jc w:val="center"/>
              <w:rPr>
                <w:rFonts w:ascii="Calibri" w:hAnsi="Calibri" w:cs="Calibri"/>
                <w:color w:val="000000"/>
              </w:rPr>
            </w:pPr>
            <w:r>
              <w:rPr>
                <w:rFonts w:ascii="Calibri" w:hAnsi="Calibri" w:cs="Calibri"/>
                <w:color w:val="000000"/>
              </w:rPr>
              <w:t>8</w:t>
            </w:r>
          </w:p>
        </w:tc>
        <w:tc>
          <w:tcPr>
            <w:tcW w:w="3962" w:type="dxa"/>
            <w:noWrap/>
            <w:hideMark/>
          </w:tcPr>
          <w:p w14:paraId="37CD878C" w14:textId="77777777" w:rsidR="00C61FCD" w:rsidRDefault="00C61FCD">
            <w:pPr>
              <w:jc w:val="center"/>
              <w:rPr>
                <w:rFonts w:ascii="Calibri" w:hAnsi="Calibri" w:cs="Calibri"/>
                <w:color w:val="000000"/>
              </w:rPr>
            </w:pPr>
            <w:proofErr w:type="spellStart"/>
            <w:r>
              <w:rPr>
                <w:rFonts w:ascii="Calibri" w:hAnsi="Calibri" w:cs="Calibri"/>
                <w:color w:val="000000"/>
              </w:rPr>
              <w:t>Sprostgredzens</w:t>
            </w:r>
            <w:proofErr w:type="spellEnd"/>
            <w:r>
              <w:rPr>
                <w:rFonts w:ascii="Calibri" w:hAnsi="Calibri" w:cs="Calibri"/>
                <w:color w:val="000000"/>
              </w:rPr>
              <w:t xml:space="preserve"> din471 M50x2</w:t>
            </w:r>
          </w:p>
        </w:tc>
        <w:tc>
          <w:tcPr>
            <w:tcW w:w="1880" w:type="dxa"/>
            <w:noWrap/>
            <w:hideMark/>
          </w:tcPr>
          <w:p w14:paraId="62D5CB8A" w14:textId="77777777" w:rsidR="00C61FCD" w:rsidRDefault="00C61FCD">
            <w:pPr>
              <w:jc w:val="center"/>
              <w:rPr>
                <w:rFonts w:ascii="Calibri" w:hAnsi="Calibri" w:cs="Calibri"/>
                <w:color w:val="000000"/>
              </w:rPr>
            </w:pPr>
            <w:r>
              <w:rPr>
                <w:rFonts w:ascii="Calibri" w:hAnsi="Calibri" w:cs="Calibri"/>
                <w:color w:val="000000"/>
              </w:rPr>
              <w:t>10</w:t>
            </w:r>
          </w:p>
        </w:tc>
        <w:tc>
          <w:tcPr>
            <w:tcW w:w="1927" w:type="dxa"/>
          </w:tcPr>
          <w:p w14:paraId="3916250B" w14:textId="77777777" w:rsidR="00C61FCD" w:rsidRDefault="00C61FCD">
            <w:pPr>
              <w:jc w:val="center"/>
              <w:rPr>
                <w:rFonts w:ascii="Calibri" w:hAnsi="Calibri" w:cs="Calibri"/>
                <w:color w:val="000000"/>
              </w:rPr>
            </w:pPr>
          </w:p>
        </w:tc>
      </w:tr>
      <w:tr w:rsidR="00C61FCD" w14:paraId="58D933E3" w14:textId="2197F170" w:rsidTr="00C61FCD">
        <w:trPr>
          <w:trHeight w:val="300"/>
        </w:trPr>
        <w:tc>
          <w:tcPr>
            <w:tcW w:w="1241" w:type="dxa"/>
            <w:noWrap/>
            <w:hideMark/>
          </w:tcPr>
          <w:p w14:paraId="5B7812D4" w14:textId="77777777" w:rsidR="00C61FCD" w:rsidRDefault="00C61FCD">
            <w:pPr>
              <w:jc w:val="center"/>
              <w:rPr>
                <w:rFonts w:ascii="Calibri" w:hAnsi="Calibri" w:cs="Calibri"/>
                <w:color w:val="000000"/>
              </w:rPr>
            </w:pPr>
            <w:r>
              <w:rPr>
                <w:rFonts w:ascii="Calibri" w:hAnsi="Calibri" w:cs="Calibri"/>
                <w:color w:val="000000"/>
              </w:rPr>
              <w:t>9</w:t>
            </w:r>
          </w:p>
        </w:tc>
        <w:tc>
          <w:tcPr>
            <w:tcW w:w="3962" w:type="dxa"/>
            <w:noWrap/>
            <w:hideMark/>
          </w:tcPr>
          <w:p w14:paraId="28772B8E" w14:textId="77777777" w:rsidR="00C61FCD" w:rsidRDefault="00C61FCD">
            <w:pPr>
              <w:jc w:val="center"/>
              <w:rPr>
                <w:rFonts w:ascii="Calibri" w:hAnsi="Calibri" w:cs="Calibri"/>
                <w:color w:val="000000"/>
              </w:rPr>
            </w:pPr>
            <w:proofErr w:type="spellStart"/>
            <w:r>
              <w:rPr>
                <w:rFonts w:ascii="Calibri" w:hAnsi="Calibri" w:cs="Calibri"/>
                <w:color w:val="000000"/>
              </w:rPr>
              <w:t>Sprostgredzens</w:t>
            </w:r>
            <w:proofErr w:type="spellEnd"/>
            <w:r>
              <w:rPr>
                <w:rFonts w:ascii="Calibri" w:hAnsi="Calibri" w:cs="Calibri"/>
                <w:color w:val="000000"/>
              </w:rPr>
              <w:t xml:space="preserve"> din471 M40x1,75</w:t>
            </w:r>
          </w:p>
        </w:tc>
        <w:tc>
          <w:tcPr>
            <w:tcW w:w="1880" w:type="dxa"/>
            <w:noWrap/>
            <w:hideMark/>
          </w:tcPr>
          <w:p w14:paraId="7ECEA692" w14:textId="7F0DA745" w:rsidR="00C61FCD" w:rsidRDefault="002000B7">
            <w:pPr>
              <w:jc w:val="center"/>
              <w:rPr>
                <w:rFonts w:ascii="Calibri" w:hAnsi="Calibri" w:cs="Calibri"/>
                <w:color w:val="000000"/>
              </w:rPr>
            </w:pPr>
            <w:r>
              <w:rPr>
                <w:rFonts w:ascii="Calibri" w:hAnsi="Calibri" w:cs="Calibri"/>
                <w:color w:val="000000"/>
              </w:rPr>
              <w:t>10</w:t>
            </w:r>
          </w:p>
        </w:tc>
        <w:tc>
          <w:tcPr>
            <w:tcW w:w="1927" w:type="dxa"/>
          </w:tcPr>
          <w:p w14:paraId="5D161261" w14:textId="77777777" w:rsidR="00C61FCD" w:rsidRDefault="00C61FCD">
            <w:pPr>
              <w:jc w:val="center"/>
              <w:rPr>
                <w:rFonts w:ascii="Calibri" w:hAnsi="Calibri" w:cs="Calibri"/>
                <w:color w:val="000000"/>
              </w:rPr>
            </w:pPr>
          </w:p>
        </w:tc>
      </w:tr>
      <w:tr w:rsidR="00C61FCD" w14:paraId="00A64B66" w14:textId="32CBF206" w:rsidTr="00C61FCD">
        <w:trPr>
          <w:trHeight w:val="300"/>
        </w:trPr>
        <w:tc>
          <w:tcPr>
            <w:tcW w:w="1241" w:type="dxa"/>
            <w:noWrap/>
            <w:hideMark/>
          </w:tcPr>
          <w:p w14:paraId="1FA86741" w14:textId="77777777" w:rsidR="00C61FCD" w:rsidRDefault="00C61FCD">
            <w:pPr>
              <w:jc w:val="center"/>
              <w:rPr>
                <w:rFonts w:ascii="Calibri" w:hAnsi="Calibri" w:cs="Calibri"/>
                <w:color w:val="000000"/>
              </w:rPr>
            </w:pPr>
            <w:r>
              <w:rPr>
                <w:rFonts w:ascii="Calibri" w:hAnsi="Calibri" w:cs="Calibri"/>
                <w:color w:val="000000"/>
              </w:rPr>
              <w:t>10</w:t>
            </w:r>
          </w:p>
        </w:tc>
        <w:tc>
          <w:tcPr>
            <w:tcW w:w="3962" w:type="dxa"/>
            <w:noWrap/>
            <w:hideMark/>
          </w:tcPr>
          <w:p w14:paraId="1A8DEFA6" w14:textId="59FA8BB2" w:rsidR="00C61FCD" w:rsidRDefault="00C61FCD">
            <w:pPr>
              <w:jc w:val="center"/>
              <w:rPr>
                <w:rFonts w:ascii="Calibri" w:hAnsi="Calibri" w:cs="Calibri"/>
                <w:color w:val="000000"/>
              </w:rPr>
            </w:pPr>
            <w:r>
              <w:rPr>
                <w:rFonts w:ascii="Calibri" w:hAnsi="Calibri" w:cs="Calibri"/>
                <w:color w:val="000000"/>
              </w:rPr>
              <w:t xml:space="preserve">Skrūve DIN933 M4x40 8.8 </w:t>
            </w:r>
            <w:r w:rsidR="002000B7">
              <w:rPr>
                <w:rFonts w:ascii="Calibri" w:hAnsi="Calibri" w:cs="Calibri"/>
                <w:color w:val="000000"/>
              </w:rPr>
              <w:t>DAC/GEO</w:t>
            </w:r>
          </w:p>
        </w:tc>
        <w:tc>
          <w:tcPr>
            <w:tcW w:w="1880" w:type="dxa"/>
            <w:noWrap/>
            <w:hideMark/>
          </w:tcPr>
          <w:p w14:paraId="522F6E46" w14:textId="77777777" w:rsidR="00C61FCD" w:rsidRDefault="00C61FCD">
            <w:pPr>
              <w:jc w:val="center"/>
              <w:rPr>
                <w:rFonts w:ascii="Calibri" w:hAnsi="Calibri" w:cs="Calibri"/>
                <w:color w:val="000000"/>
              </w:rPr>
            </w:pPr>
            <w:r>
              <w:rPr>
                <w:rFonts w:ascii="Calibri" w:hAnsi="Calibri" w:cs="Calibri"/>
                <w:color w:val="000000"/>
              </w:rPr>
              <w:t>100</w:t>
            </w:r>
          </w:p>
        </w:tc>
        <w:tc>
          <w:tcPr>
            <w:tcW w:w="1927" w:type="dxa"/>
          </w:tcPr>
          <w:p w14:paraId="5510A167" w14:textId="77777777" w:rsidR="00C61FCD" w:rsidRDefault="00C61FCD">
            <w:pPr>
              <w:jc w:val="center"/>
              <w:rPr>
                <w:rFonts w:ascii="Calibri" w:hAnsi="Calibri" w:cs="Calibri"/>
                <w:color w:val="000000"/>
              </w:rPr>
            </w:pPr>
          </w:p>
        </w:tc>
      </w:tr>
      <w:tr w:rsidR="00C61FCD" w14:paraId="30542CFC" w14:textId="7A0CC25C" w:rsidTr="00C61FCD">
        <w:trPr>
          <w:trHeight w:val="300"/>
        </w:trPr>
        <w:tc>
          <w:tcPr>
            <w:tcW w:w="1241" w:type="dxa"/>
            <w:noWrap/>
            <w:hideMark/>
          </w:tcPr>
          <w:p w14:paraId="06A744FA" w14:textId="77777777" w:rsidR="00C61FCD" w:rsidRDefault="00C61FCD">
            <w:pPr>
              <w:jc w:val="center"/>
              <w:rPr>
                <w:rFonts w:ascii="Calibri" w:hAnsi="Calibri" w:cs="Calibri"/>
                <w:color w:val="000000"/>
              </w:rPr>
            </w:pPr>
            <w:r>
              <w:rPr>
                <w:rFonts w:ascii="Calibri" w:hAnsi="Calibri" w:cs="Calibri"/>
                <w:color w:val="000000"/>
              </w:rPr>
              <w:t>11</w:t>
            </w:r>
          </w:p>
        </w:tc>
        <w:tc>
          <w:tcPr>
            <w:tcW w:w="3962" w:type="dxa"/>
            <w:noWrap/>
            <w:hideMark/>
          </w:tcPr>
          <w:p w14:paraId="5A0DD1C8" w14:textId="12218B9A" w:rsidR="00C61FCD" w:rsidRDefault="00C61FCD">
            <w:pPr>
              <w:jc w:val="center"/>
              <w:rPr>
                <w:rFonts w:ascii="Calibri" w:hAnsi="Calibri" w:cs="Calibri"/>
                <w:color w:val="000000"/>
              </w:rPr>
            </w:pPr>
            <w:r>
              <w:rPr>
                <w:rFonts w:ascii="Calibri" w:hAnsi="Calibri" w:cs="Calibri"/>
                <w:color w:val="000000"/>
              </w:rPr>
              <w:t xml:space="preserve">Skrūve DIN933 M14X40 8.8 </w:t>
            </w:r>
            <w:r w:rsidR="002000B7">
              <w:rPr>
                <w:rFonts w:ascii="Calibri" w:hAnsi="Calibri" w:cs="Calibri"/>
                <w:color w:val="000000"/>
              </w:rPr>
              <w:t>DAC/GEO</w:t>
            </w:r>
          </w:p>
        </w:tc>
        <w:tc>
          <w:tcPr>
            <w:tcW w:w="1880" w:type="dxa"/>
            <w:noWrap/>
            <w:hideMark/>
          </w:tcPr>
          <w:p w14:paraId="5F35DC60" w14:textId="77777777" w:rsidR="00C61FCD" w:rsidRDefault="00C61FCD">
            <w:pPr>
              <w:jc w:val="center"/>
              <w:rPr>
                <w:rFonts w:ascii="Calibri" w:hAnsi="Calibri" w:cs="Calibri"/>
                <w:color w:val="000000"/>
              </w:rPr>
            </w:pPr>
            <w:r>
              <w:rPr>
                <w:rFonts w:ascii="Calibri" w:hAnsi="Calibri" w:cs="Calibri"/>
                <w:color w:val="000000"/>
              </w:rPr>
              <w:t>100</w:t>
            </w:r>
          </w:p>
        </w:tc>
        <w:tc>
          <w:tcPr>
            <w:tcW w:w="1927" w:type="dxa"/>
          </w:tcPr>
          <w:p w14:paraId="56892A5F" w14:textId="77777777" w:rsidR="00C61FCD" w:rsidRDefault="00C61FCD">
            <w:pPr>
              <w:jc w:val="center"/>
              <w:rPr>
                <w:rFonts w:ascii="Calibri" w:hAnsi="Calibri" w:cs="Calibri"/>
                <w:color w:val="000000"/>
              </w:rPr>
            </w:pPr>
          </w:p>
        </w:tc>
      </w:tr>
      <w:tr w:rsidR="00C61FCD" w14:paraId="059B2136" w14:textId="672B6E87" w:rsidTr="00C61FCD">
        <w:trPr>
          <w:trHeight w:val="300"/>
        </w:trPr>
        <w:tc>
          <w:tcPr>
            <w:tcW w:w="1241" w:type="dxa"/>
            <w:noWrap/>
            <w:hideMark/>
          </w:tcPr>
          <w:p w14:paraId="284E9EC8" w14:textId="77777777" w:rsidR="00C61FCD" w:rsidRDefault="00C61FCD">
            <w:pPr>
              <w:jc w:val="center"/>
              <w:rPr>
                <w:rFonts w:ascii="Calibri" w:hAnsi="Calibri" w:cs="Calibri"/>
                <w:color w:val="000000"/>
              </w:rPr>
            </w:pPr>
            <w:r>
              <w:rPr>
                <w:rFonts w:ascii="Calibri" w:hAnsi="Calibri" w:cs="Calibri"/>
                <w:color w:val="000000"/>
              </w:rPr>
              <w:t>12</w:t>
            </w:r>
          </w:p>
        </w:tc>
        <w:tc>
          <w:tcPr>
            <w:tcW w:w="3962" w:type="dxa"/>
            <w:noWrap/>
            <w:hideMark/>
          </w:tcPr>
          <w:p w14:paraId="6B2E3353" w14:textId="77777777" w:rsidR="00C61FCD" w:rsidRDefault="00C61FCD">
            <w:pPr>
              <w:jc w:val="center"/>
              <w:rPr>
                <w:rFonts w:ascii="Calibri" w:hAnsi="Calibri" w:cs="Calibri"/>
                <w:color w:val="000000"/>
              </w:rPr>
            </w:pPr>
            <w:r>
              <w:rPr>
                <w:rFonts w:ascii="Calibri" w:hAnsi="Calibri" w:cs="Calibri"/>
                <w:color w:val="000000"/>
              </w:rPr>
              <w:t>Skrūve DIN933 M10x90 8.8 DAC/GEO</w:t>
            </w:r>
          </w:p>
        </w:tc>
        <w:tc>
          <w:tcPr>
            <w:tcW w:w="1880" w:type="dxa"/>
            <w:noWrap/>
            <w:hideMark/>
          </w:tcPr>
          <w:p w14:paraId="6673DABB" w14:textId="77777777" w:rsidR="00C61FCD" w:rsidRDefault="00C61FCD">
            <w:pPr>
              <w:jc w:val="center"/>
              <w:rPr>
                <w:rFonts w:ascii="Calibri" w:hAnsi="Calibri" w:cs="Calibri"/>
                <w:color w:val="000000"/>
              </w:rPr>
            </w:pPr>
            <w:r>
              <w:rPr>
                <w:rFonts w:ascii="Calibri" w:hAnsi="Calibri" w:cs="Calibri"/>
                <w:color w:val="000000"/>
              </w:rPr>
              <w:t>100</w:t>
            </w:r>
          </w:p>
        </w:tc>
        <w:tc>
          <w:tcPr>
            <w:tcW w:w="1927" w:type="dxa"/>
          </w:tcPr>
          <w:p w14:paraId="083C2017" w14:textId="77777777" w:rsidR="00C61FCD" w:rsidRDefault="00C61FCD">
            <w:pPr>
              <w:jc w:val="center"/>
              <w:rPr>
                <w:rFonts w:ascii="Calibri" w:hAnsi="Calibri" w:cs="Calibri"/>
                <w:color w:val="000000"/>
              </w:rPr>
            </w:pPr>
          </w:p>
        </w:tc>
      </w:tr>
      <w:tr w:rsidR="00C61FCD" w14:paraId="1941C95D" w14:textId="05A7CD2E" w:rsidTr="00C61FCD">
        <w:trPr>
          <w:trHeight w:val="300"/>
        </w:trPr>
        <w:tc>
          <w:tcPr>
            <w:tcW w:w="1241" w:type="dxa"/>
            <w:noWrap/>
            <w:hideMark/>
          </w:tcPr>
          <w:p w14:paraId="2B55CFF6" w14:textId="77777777" w:rsidR="00C61FCD" w:rsidRDefault="00C61FCD">
            <w:pPr>
              <w:jc w:val="center"/>
              <w:rPr>
                <w:rFonts w:ascii="Calibri" w:hAnsi="Calibri" w:cs="Calibri"/>
                <w:color w:val="000000"/>
              </w:rPr>
            </w:pPr>
            <w:r>
              <w:rPr>
                <w:rFonts w:ascii="Calibri" w:hAnsi="Calibri" w:cs="Calibri"/>
                <w:color w:val="000000"/>
              </w:rPr>
              <w:t>13</w:t>
            </w:r>
          </w:p>
        </w:tc>
        <w:tc>
          <w:tcPr>
            <w:tcW w:w="3962" w:type="dxa"/>
            <w:noWrap/>
            <w:hideMark/>
          </w:tcPr>
          <w:p w14:paraId="1617E4D0" w14:textId="2E3DF985" w:rsidR="00C61FCD" w:rsidRDefault="00C61FCD">
            <w:pPr>
              <w:jc w:val="center"/>
              <w:rPr>
                <w:rFonts w:ascii="Calibri" w:hAnsi="Calibri" w:cs="Calibri"/>
                <w:color w:val="000000"/>
              </w:rPr>
            </w:pPr>
            <w:r>
              <w:rPr>
                <w:rFonts w:ascii="Calibri" w:hAnsi="Calibri" w:cs="Calibri"/>
                <w:color w:val="000000"/>
              </w:rPr>
              <w:t>Skrūve DIN931 M8x40 8.8</w:t>
            </w:r>
            <w:r w:rsidR="002000B7">
              <w:rPr>
                <w:rFonts w:ascii="Calibri" w:hAnsi="Calibri" w:cs="Calibri"/>
                <w:color w:val="000000"/>
              </w:rPr>
              <w:t xml:space="preserve"> DAC/GEO</w:t>
            </w:r>
          </w:p>
        </w:tc>
        <w:tc>
          <w:tcPr>
            <w:tcW w:w="1880" w:type="dxa"/>
            <w:noWrap/>
            <w:hideMark/>
          </w:tcPr>
          <w:p w14:paraId="2DB1CE3D" w14:textId="77777777" w:rsidR="00C61FCD" w:rsidRDefault="00C61FCD">
            <w:pPr>
              <w:jc w:val="center"/>
              <w:rPr>
                <w:rFonts w:ascii="Calibri" w:hAnsi="Calibri" w:cs="Calibri"/>
                <w:color w:val="000000"/>
              </w:rPr>
            </w:pPr>
            <w:r>
              <w:rPr>
                <w:rFonts w:ascii="Calibri" w:hAnsi="Calibri" w:cs="Calibri"/>
                <w:color w:val="000000"/>
              </w:rPr>
              <w:t>100</w:t>
            </w:r>
          </w:p>
        </w:tc>
        <w:tc>
          <w:tcPr>
            <w:tcW w:w="1927" w:type="dxa"/>
          </w:tcPr>
          <w:p w14:paraId="11770161" w14:textId="77777777" w:rsidR="00C61FCD" w:rsidRDefault="00C61FCD">
            <w:pPr>
              <w:jc w:val="center"/>
              <w:rPr>
                <w:rFonts w:ascii="Calibri" w:hAnsi="Calibri" w:cs="Calibri"/>
                <w:color w:val="000000"/>
              </w:rPr>
            </w:pPr>
          </w:p>
        </w:tc>
      </w:tr>
      <w:tr w:rsidR="00C61FCD" w14:paraId="0E26EC4E" w14:textId="1D7CAB66" w:rsidTr="00C61FCD">
        <w:trPr>
          <w:trHeight w:val="300"/>
        </w:trPr>
        <w:tc>
          <w:tcPr>
            <w:tcW w:w="1241" w:type="dxa"/>
            <w:noWrap/>
            <w:hideMark/>
          </w:tcPr>
          <w:p w14:paraId="0BD6A80A" w14:textId="77777777" w:rsidR="00C61FCD" w:rsidRDefault="00C61FCD">
            <w:pPr>
              <w:jc w:val="center"/>
              <w:rPr>
                <w:rFonts w:ascii="Calibri" w:hAnsi="Calibri" w:cs="Calibri"/>
                <w:color w:val="000000"/>
              </w:rPr>
            </w:pPr>
            <w:r>
              <w:rPr>
                <w:rFonts w:ascii="Calibri" w:hAnsi="Calibri" w:cs="Calibri"/>
                <w:color w:val="000000"/>
              </w:rPr>
              <w:t>14</w:t>
            </w:r>
          </w:p>
        </w:tc>
        <w:tc>
          <w:tcPr>
            <w:tcW w:w="3962" w:type="dxa"/>
            <w:noWrap/>
            <w:hideMark/>
          </w:tcPr>
          <w:p w14:paraId="44F94466" w14:textId="635B7AEA" w:rsidR="00C61FCD" w:rsidRDefault="00C61FCD">
            <w:pPr>
              <w:jc w:val="center"/>
              <w:rPr>
                <w:rFonts w:ascii="Calibri" w:hAnsi="Calibri" w:cs="Calibri"/>
                <w:color w:val="000000"/>
              </w:rPr>
            </w:pPr>
            <w:r>
              <w:rPr>
                <w:rFonts w:ascii="Calibri" w:hAnsi="Calibri" w:cs="Calibri"/>
                <w:color w:val="000000"/>
              </w:rPr>
              <w:t xml:space="preserve">Skrūve DIN931 M20x90 10.9 </w:t>
            </w:r>
            <w:r w:rsidR="002000B7">
              <w:rPr>
                <w:rFonts w:ascii="Calibri" w:hAnsi="Calibri" w:cs="Calibri"/>
                <w:color w:val="000000"/>
              </w:rPr>
              <w:t>DAC/GEO</w:t>
            </w:r>
          </w:p>
        </w:tc>
        <w:tc>
          <w:tcPr>
            <w:tcW w:w="1880" w:type="dxa"/>
            <w:noWrap/>
            <w:hideMark/>
          </w:tcPr>
          <w:p w14:paraId="29C1E2CF" w14:textId="77777777" w:rsidR="00C61FCD" w:rsidRDefault="00C61FCD">
            <w:pPr>
              <w:jc w:val="center"/>
              <w:rPr>
                <w:rFonts w:ascii="Calibri" w:hAnsi="Calibri" w:cs="Calibri"/>
                <w:color w:val="000000"/>
              </w:rPr>
            </w:pPr>
            <w:r>
              <w:rPr>
                <w:rFonts w:ascii="Calibri" w:hAnsi="Calibri" w:cs="Calibri"/>
                <w:color w:val="000000"/>
              </w:rPr>
              <w:t>100</w:t>
            </w:r>
          </w:p>
        </w:tc>
        <w:tc>
          <w:tcPr>
            <w:tcW w:w="1927" w:type="dxa"/>
          </w:tcPr>
          <w:p w14:paraId="52C834A1" w14:textId="77777777" w:rsidR="00C61FCD" w:rsidRDefault="00C61FCD">
            <w:pPr>
              <w:jc w:val="center"/>
              <w:rPr>
                <w:rFonts w:ascii="Calibri" w:hAnsi="Calibri" w:cs="Calibri"/>
                <w:color w:val="000000"/>
              </w:rPr>
            </w:pPr>
          </w:p>
        </w:tc>
      </w:tr>
      <w:tr w:rsidR="00C61FCD" w14:paraId="0BC9A149" w14:textId="6597F6C1" w:rsidTr="00C61FCD">
        <w:trPr>
          <w:trHeight w:val="300"/>
        </w:trPr>
        <w:tc>
          <w:tcPr>
            <w:tcW w:w="1241" w:type="dxa"/>
            <w:noWrap/>
            <w:hideMark/>
          </w:tcPr>
          <w:p w14:paraId="06441C4B" w14:textId="77777777" w:rsidR="00C61FCD" w:rsidRDefault="00C61FCD">
            <w:pPr>
              <w:jc w:val="center"/>
              <w:rPr>
                <w:rFonts w:ascii="Calibri" w:hAnsi="Calibri" w:cs="Calibri"/>
                <w:color w:val="000000"/>
              </w:rPr>
            </w:pPr>
            <w:r>
              <w:rPr>
                <w:rFonts w:ascii="Calibri" w:hAnsi="Calibri" w:cs="Calibri"/>
                <w:color w:val="000000"/>
              </w:rPr>
              <w:lastRenderedPageBreak/>
              <w:t>15</w:t>
            </w:r>
          </w:p>
        </w:tc>
        <w:tc>
          <w:tcPr>
            <w:tcW w:w="3962" w:type="dxa"/>
            <w:noWrap/>
            <w:hideMark/>
          </w:tcPr>
          <w:p w14:paraId="7DFE264F" w14:textId="7BCE0127" w:rsidR="00C61FCD" w:rsidRDefault="00C61FCD">
            <w:pPr>
              <w:jc w:val="center"/>
              <w:rPr>
                <w:rFonts w:ascii="Calibri" w:hAnsi="Calibri" w:cs="Calibri"/>
                <w:color w:val="000000"/>
              </w:rPr>
            </w:pPr>
            <w:r>
              <w:rPr>
                <w:rFonts w:ascii="Calibri" w:hAnsi="Calibri" w:cs="Calibri"/>
                <w:color w:val="000000"/>
              </w:rPr>
              <w:t>Skrūve DIN931 M20x120 8.8</w:t>
            </w:r>
            <w:r w:rsidR="002000B7">
              <w:rPr>
                <w:rFonts w:ascii="Calibri" w:hAnsi="Calibri" w:cs="Calibri"/>
                <w:color w:val="000000"/>
              </w:rPr>
              <w:t xml:space="preserve"> DAC/GEO</w:t>
            </w:r>
          </w:p>
        </w:tc>
        <w:tc>
          <w:tcPr>
            <w:tcW w:w="1880" w:type="dxa"/>
            <w:noWrap/>
            <w:hideMark/>
          </w:tcPr>
          <w:p w14:paraId="1A10A654" w14:textId="67D012EE" w:rsidR="00A111FC" w:rsidRDefault="002000B7" w:rsidP="00A111FC">
            <w:pPr>
              <w:jc w:val="center"/>
              <w:rPr>
                <w:rFonts w:ascii="Calibri" w:hAnsi="Calibri" w:cs="Calibri"/>
                <w:color w:val="000000"/>
              </w:rPr>
            </w:pPr>
            <w:r>
              <w:rPr>
                <w:rFonts w:ascii="Calibri" w:hAnsi="Calibri" w:cs="Calibri"/>
                <w:color w:val="000000"/>
              </w:rPr>
              <w:t>50</w:t>
            </w:r>
          </w:p>
        </w:tc>
        <w:tc>
          <w:tcPr>
            <w:tcW w:w="1927" w:type="dxa"/>
          </w:tcPr>
          <w:p w14:paraId="11E22408" w14:textId="77777777" w:rsidR="00C61FCD" w:rsidRDefault="00C61FCD">
            <w:pPr>
              <w:jc w:val="center"/>
              <w:rPr>
                <w:rFonts w:ascii="Calibri" w:hAnsi="Calibri" w:cs="Calibri"/>
                <w:color w:val="000000"/>
              </w:rPr>
            </w:pPr>
          </w:p>
        </w:tc>
      </w:tr>
      <w:tr w:rsidR="00C61FCD" w14:paraId="60B8E8D2" w14:textId="2B8CF92F" w:rsidTr="00C61FCD">
        <w:trPr>
          <w:trHeight w:val="300"/>
        </w:trPr>
        <w:tc>
          <w:tcPr>
            <w:tcW w:w="1241" w:type="dxa"/>
            <w:noWrap/>
            <w:hideMark/>
          </w:tcPr>
          <w:p w14:paraId="513D2CE8" w14:textId="77777777" w:rsidR="00C61FCD" w:rsidRDefault="00C61FCD">
            <w:pPr>
              <w:jc w:val="center"/>
              <w:rPr>
                <w:rFonts w:ascii="Calibri" w:hAnsi="Calibri" w:cs="Calibri"/>
                <w:color w:val="000000"/>
              </w:rPr>
            </w:pPr>
            <w:r>
              <w:rPr>
                <w:rFonts w:ascii="Calibri" w:hAnsi="Calibri" w:cs="Calibri"/>
                <w:color w:val="000000"/>
              </w:rPr>
              <w:t>16</w:t>
            </w:r>
          </w:p>
        </w:tc>
        <w:tc>
          <w:tcPr>
            <w:tcW w:w="3962" w:type="dxa"/>
            <w:noWrap/>
            <w:hideMark/>
          </w:tcPr>
          <w:p w14:paraId="32F0B3BF" w14:textId="290F3F0A" w:rsidR="00C61FCD" w:rsidRDefault="00C61FCD">
            <w:pPr>
              <w:jc w:val="center"/>
              <w:rPr>
                <w:rFonts w:ascii="Calibri" w:hAnsi="Calibri" w:cs="Calibri"/>
                <w:color w:val="000000"/>
              </w:rPr>
            </w:pPr>
            <w:r>
              <w:rPr>
                <w:rFonts w:ascii="Calibri" w:hAnsi="Calibri" w:cs="Calibri"/>
                <w:color w:val="000000"/>
              </w:rPr>
              <w:t>Skrūve DIN931 M20x100 10.9</w:t>
            </w:r>
            <w:r w:rsidR="002000B7">
              <w:rPr>
                <w:rFonts w:ascii="Calibri" w:hAnsi="Calibri" w:cs="Calibri"/>
                <w:color w:val="000000"/>
              </w:rPr>
              <w:t xml:space="preserve"> DAC/GEO</w:t>
            </w:r>
          </w:p>
        </w:tc>
        <w:tc>
          <w:tcPr>
            <w:tcW w:w="1880" w:type="dxa"/>
            <w:noWrap/>
            <w:hideMark/>
          </w:tcPr>
          <w:p w14:paraId="572C7CB4" w14:textId="0C23E407" w:rsidR="00C61FCD" w:rsidRDefault="002000B7">
            <w:pPr>
              <w:jc w:val="center"/>
              <w:rPr>
                <w:rFonts w:ascii="Calibri" w:hAnsi="Calibri" w:cs="Calibri"/>
                <w:color w:val="000000"/>
              </w:rPr>
            </w:pPr>
            <w:r>
              <w:rPr>
                <w:rFonts w:ascii="Calibri" w:hAnsi="Calibri" w:cs="Calibri"/>
                <w:color w:val="000000"/>
              </w:rPr>
              <w:t>100</w:t>
            </w:r>
          </w:p>
        </w:tc>
        <w:tc>
          <w:tcPr>
            <w:tcW w:w="1927" w:type="dxa"/>
          </w:tcPr>
          <w:p w14:paraId="5A405557" w14:textId="77777777" w:rsidR="00C61FCD" w:rsidRDefault="00C61FCD">
            <w:pPr>
              <w:jc w:val="center"/>
              <w:rPr>
                <w:rFonts w:ascii="Calibri" w:hAnsi="Calibri" w:cs="Calibri"/>
                <w:color w:val="000000"/>
              </w:rPr>
            </w:pPr>
          </w:p>
        </w:tc>
      </w:tr>
      <w:tr w:rsidR="00C61FCD" w14:paraId="565EFA19" w14:textId="7116DF91" w:rsidTr="00C61FCD">
        <w:trPr>
          <w:trHeight w:val="300"/>
        </w:trPr>
        <w:tc>
          <w:tcPr>
            <w:tcW w:w="1241" w:type="dxa"/>
            <w:noWrap/>
            <w:hideMark/>
          </w:tcPr>
          <w:p w14:paraId="30C89B8E" w14:textId="77777777" w:rsidR="00C61FCD" w:rsidRDefault="00C61FCD">
            <w:pPr>
              <w:jc w:val="center"/>
              <w:rPr>
                <w:rFonts w:ascii="Calibri" w:hAnsi="Calibri" w:cs="Calibri"/>
                <w:color w:val="000000"/>
              </w:rPr>
            </w:pPr>
            <w:r>
              <w:rPr>
                <w:rFonts w:ascii="Calibri" w:hAnsi="Calibri" w:cs="Calibri"/>
                <w:color w:val="000000"/>
              </w:rPr>
              <w:t>17</w:t>
            </w:r>
          </w:p>
        </w:tc>
        <w:tc>
          <w:tcPr>
            <w:tcW w:w="3962" w:type="dxa"/>
            <w:noWrap/>
            <w:hideMark/>
          </w:tcPr>
          <w:p w14:paraId="1B045335" w14:textId="1FECE89D" w:rsidR="00C61FCD" w:rsidRDefault="00C61FCD">
            <w:pPr>
              <w:jc w:val="center"/>
              <w:rPr>
                <w:rFonts w:ascii="Calibri" w:hAnsi="Calibri" w:cs="Calibri"/>
                <w:color w:val="000000"/>
              </w:rPr>
            </w:pPr>
            <w:r>
              <w:rPr>
                <w:rFonts w:ascii="Calibri" w:hAnsi="Calibri" w:cs="Calibri"/>
                <w:color w:val="000000"/>
              </w:rPr>
              <w:t>Skrūve DIN931 M16x140 8.8</w:t>
            </w:r>
            <w:r w:rsidR="002000B7">
              <w:rPr>
                <w:rFonts w:ascii="Calibri" w:hAnsi="Calibri" w:cs="Calibri"/>
                <w:color w:val="000000"/>
              </w:rPr>
              <w:t xml:space="preserve"> DAC/GEO</w:t>
            </w:r>
          </w:p>
        </w:tc>
        <w:tc>
          <w:tcPr>
            <w:tcW w:w="1880" w:type="dxa"/>
            <w:noWrap/>
            <w:hideMark/>
          </w:tcPr>
          <w:p w14:paraId="0FF8C9B6" w14:textId="77777777" w:rsidR="00C61FCD" w:rsidRDefault="00C61FCD">
            <w:pPr>
              <w:jc w:val="center"/>
              <w:rPr>
                <w:rFonts w:ascii="Calibri" w:hAnsi="Calibri" w:cs="Calibri"/>
                <w:color w:val="000000"/>
              </w:rPr>
            </w:pPr>
            <w:r>
              <w:rPr>
                <w:rFonts w:ascii="Calibri" w:hAnsi="Calibri" w:cs="Calibri"/>
                <w:color w:val="000000"/>
              </w:rPr>
              <w:t>100</w:t>
            </w:r>
          </w:p>
        </w:tc>
        <w:tc>
          <w:tcPr>
            <w:tcW w:w="1927" w:type="dxa"/>
          </w:tcPr>
          <w:p w14:paraId="158BAC46" w14:textId="77777777" w:rsidR="00C61FCD" w:rsidRDefault="00C61FCD">
            <w:pPr>
              <w:jc w:val="center"/>
              <w:rPr>
                <w:rFonts w:ascii="Calibri" w:hAnsi="Calibri" w:cs="Calibri"/>
                <w:color w:val="000000"/>
              </w:rPr>
            </w:pPr>
          </w:p>
        </w:tc>
      </w:tr>
      <w:tr w:rsidR="00C61FCD" w14:paraId="2D9ED6A7" w14:textId="2A5CB0CE" w:rsidTr="00C61FCD">
        <w:trPr>
          <w:trHeight w:val="300"/>
        </w:trPr>
        <w:tc>
          <w:tcPr>
            <w:tcW w:w="1241" w:type="dxa"/>
            <w:noWrap/>
            <w:hideMark/>
          </w:tcPr>
          <w:p w14:paraId="14AD66A7" w14:textId="77777777" w:rsidR="00C61FCD" w:rsidRDefault="00C61FCD">
            <w:pPr>
              <w:jc w:val="center"/>
              <w:rPr>
                <w:rFonts w:ascii="Calibri" w:hAnsi="Calibri" w:cs="Calibri"/>
                <w:color w:val="000000"/>
              </w:rPr>
            </w:pPr>
            <w:r>
              <w:rPr>
                <w:rFonts w:ascii="Calibri" w:hAnsi="Calibri" w:cs="Calibri"/>
                <w:color w:val="000000"/>
              </w:rPr>
              <w:t>18</w:t>
            </w:r>
          </w:p>
        </w:tc>
        <w:tc>
          <w:tcPr>
            <w:tcW w:w="3962" w:type="dxa"/>
            <w:noWrap/>
            <w:hideMark/>
          </w:tcPr>
          <w:p w14:paraId="5B47D8C7" w14:textId="52DE1E51" w:rsidR="00C61FCD" w:rsidRDefault="00C61FCD">
            <w:pPr>
              <w:jc w:val="center"/>
              <w:rPr>
                <w:rFonts w:ascii="Calibri" w:hAnsi="Calibri" w:cs="Calibri"/>
                <w:color w:val="000000"/>
              </w:rPr>
            </w:pPr>
            <w:r>
              <w:rPr>
                <w:rFonts w:ascii="Calibri" w:hAnsi="Calibri" w:cs="Calibri"/>
                <w:color w:val="000000"/>
              </w:rPr>
              <w:t>Skrūve DIN931 M16x100 10.9</w:t>
            </w:r>
            <w:r w:rsidR="002000B7">
              <w:rPr>
                <w:rFonts w:ascii="Calibri" w:hAnsi="Calibri" w:cs="Calibri"/>
                <w:color w:val="000000"/>
              </w:rPr>
              <w:t xml:space="preserve"> DAC/GEO</w:t>
            </w:r>
          </w:p>
        </w:tc>
        <w:tc>
          <w:tcPr>
            <w:tcW w:w="1880" w:type="dxa"/>
            <w:noWrap/>
            <w:hideMark/>
          </w:tcPr>
          <w:p w14:paraId="6E542867" w14:textId="77777777" w:rsidR="00C61FCD" w:rsidRDefault="00C61FCD">
            <w:pPr>
              <w:jc w:val="center"/>
              <w:rPr>
                <w:rFonts w:ascii="Calibri" w:hAnsi="Calibri" w:cs="Calibri"/>
                <w:color w:val="000000"/>
              </w:rPr>
            </w:pPr>
            <w:r>
              <w:rPr>
                <w:rFonts w:ascii="Calibri" w:hAnsi="Calibri" w:cs="Calibri"/>
                <w:color w:val="000000"/>
              </w:rPr>
              <w:t>100</w:t>
            </w:r>
          </w:p>
        </w:tc>
        <w:tc>
          <w:tcPr>
            <w:tcW w:w="1927" w:type="dxa"/>
          </w:tcPr>
          <w:p w14:paraId="40F78B3A" w14:textId="77777777" w:rsidR="00C61FCD" w:rsidRDefault="00C61FCD">
            <w:pPr>
              <w:jc w:val="center"/>
              <w:rPr>
                <w:rFonts w:ascii="Calibri" w:hAnsi="Calibri" w:cs="Calibri"/>
                <w:color w:val="000000"/>
              </w:rPr>
            </w:pPr>
          </w:p>
        </w:tc>
      </w:tr>
      <w:tr w:rsidR="00C61FCD" w14:paraId="1EF7965A" w14:textId="73A51957" w:rsidTr="00C61FCD">
        <w:trPr>
          <w:trHeight w:val="300"/>
        </w:trPr>
        <w:tc>
          <w:tcPr>
            <w:tcW w:w="1241" w:type="dxa"/>
            <w:noWrap/>
            <w:hideMark/>
          </w:tcPr>
          <w:p w14:paraId="419D9969" w14:textId="77777777" w:rsidR="00C61FCD" w:rsidRDefault="00C61FCD">
            <w:pPr>
              <w:jc w:val="center"/>
              <w:rPr>
                <w:rFonts w:ascii="Calibri" w:hAnsi="Calibri" w:cs="Calibri"/>
                <w:color w:val="000000"/>
              </w:rPr>
            </w:pPr>
            <w:r>
              <w:rPr>
                <w:rFonts w:ascii="Calibri" w:hAnsi="Calibri" w:cs="Calibri"/>
                <w:color w:val="000000"/>
              </w:rPr>
              <w:t>19</w:t>
            </w:r>
          </w:p>
        </w:tc>
        <w:tc>
          <w:tcPr>
            <w:tcW w:w="3962" w:type="dxa"/>
            <w:noWrap/>
            <w:hideMark/>
          </w:tcPr>
          <w:p w14:paraId="56133BB1" w14:textId="77777777" w:rsidR="00C61FCD" w:rsidRDefault="00C61FCD">
            <w:pPr>
              <w:jc w:val="center"/>
              <w:rPr>
                <w:rFonts w:ascii="Calibri" w:hAnsi="Calibri" w:cs="Calibri"/>
                <w:color w:val="000000"/>
              </w:rPr>
            </w:pPr>
            <w:r>
              <w:rPr>
                <w:rFonts w:ascii="Calibri" w:hAnsi="Calibri" w:cs="Calibri"/>
                <w:color w:val="000000"/>
              </w:rPr>
              <w:t>Skrūve DIN912 M16x180 10.9 DAC/GEO</w:t>
            </w:r>
          </w:p>
        </w:tc>
        <w:tc>
          <w:tcPr>
            <w:tcW w:w="1880" w:type="dxa"/>
            <w:noWrap/>
            <w:hideMark/>
          </w:tcPr>
          <w:p w14:paraId="3AE5DA61" w14:textId="77777777" w:rsidR="00C61FCD" w:rsidRDefault="00C61FCD">
            <w:pPr>
              <w:jc w:val="center"/>
              <w:rPr>
                <w:rFonts w:ascii="Calibri" w:hAnsi="Calibri" w:cs="Calibri"/>
                <w:color w:val="000000"/>
              </w:rPr>
            </w:pPr>
            <w:r>
              <w:rPr>
                <w:rFonts w:ascii="Calibri" w:hAnsi="Calibri" w:cs="Calibri"/>
                <w:color w:val="000000"/>
              </w:rPr>
              <w:t>100</w:t>
            </w:r>
          </w:p>
        </w:tc>
        <w:tc>
          <w:tcPr>
            <w:tcW w:w="1927" w:type="dxa"/>
          </w:tcPr>
          <w:p w14:paraId="1FCA26AD" w14:textId="77777777" w:rsidR="00C61FCD" w:rsidRDefault="00C61FCD">
            <w:pPr>
              <w:jc w:val="center"/>
              <w:rPr>
                <w:rFonts w:ascii="Calibri" w:hAnsi="Calibri" w:cs="Calibri"/>
                <w:color w:val="000000"/>
              </w:rPr>
            </w:pPr>
          </w:p>
        </w:tc>
      </w:tr>
      <w:tr w:rsidR="00C61FCD" w14:paraId="029E5D4E" w14:textId="293A8F4B" w:rsidTr="00C61FCD">
        <w:trPr>
          <w:trHeight w:val="300"/>
        </w:trPr>
        <w:tc>
          <w:tcPr>
            <w:tcW w:w="1241" w:type="dxa"/>
            <w:noWrap/>
            <w:hideMark/>
          </w:tcPr>
          <w:p w14:paraId="1B4FCFBE" w14:textId="77777777" w:rsidR="00C61FCD" w:rsidRDefault="00C61FCD">
            <w:pPr>
              <w:jc w:val="center"/>
              <w:rPr>
                <w:rFonts w:ascii="Calibri" w:hAnsi="Calibri" w:cs="Calibri"/>
                <w:color w:val="000000"/>
              </w:rPr>
            </w:pPr>
            <w:r>
              <w:rPr>
                <w:rFonts w:ascii="Calibri" w:hAnsi="Calibri" w:cs="Calibri"/>
                <w:color w:val="000000"/>
              </w:rPr>
              <w:t>20</w:t>
            </w:r>
          </w:p>
        </w:tc>
        <w:tc>
          <w:tcPr>
            <w:tcW w:w="3962" w:type="dxa"/>
            <w:noWrap/>
            <w:hideMark/>
          </w:tcPr>
          <w:p w14:paraId="5FE165B7" w14:textId="77777777" w:rsidR="00C61FCD" w:rsidRDefault="00C61FCD">
            <w:pPr>
              <w:jc w:val="center"/>
              <w:rPr>
                <w:rFonts w:ascii="Calibri" w:hAnsi="Calibri" w:cs="Calibri"/>
                <w:color w:val="000000"/>
              </w:rPr>
            </w:pPr>
            <w:r>
              <w:rPr>
                <w:rFonts w:ascii="Calibri" w:hAnsi="Calibri" w:cs="Calibri"/>
                <w:color w:val="000000"/>
              </w:rPr>
              <w:t>Skrūve DIN7991 M12x50 10.9 DAC/GEO</w:t>
            </w:r>
          </w:p>
        </w:tc>
        <w:tc>
          <w:tcPr>
            <w:tcW w:w="1880" w:type="dxa"/>
            <w:noWrap/>
            <w:hideMark/>
          </w:tcPr>
          <w:p w14:paraId="65081870" w14:textId="77777777" w:rsidR="00C61FCD" w:rsidRDefault="00C61FCD">
            <w:pPr>
              <w:jc w:val="center"/>
              <w:rPr>
                <w:rFonts w:ascii="Calibri" w:hAnsi="Calibri" w:cs="Calibri"/>
                <w:color w:val="000000"/>
              </w:rPr>
            </w:pPr>
            <w:r>
              <w:rPr>
                <w:rFonts w:ascii="Calibri" w:hAnsi="Calibri" w:cs="Calibri"/>
                <w:color w:val="000000"/>
              </w:rPr>
              <w:t>100</w:t>
            </w:r>
          </w:p>
        </w:tc>
        <w:tc>
          <w:tcPr>
            <w:tcW w:w="1927" w:type="dxa"/>
          </w:tcPr>
          <w:p w14:paraId="4697FEEC" w14:textId="77777777" w:rsidR="00C61FCD" w:rsidRDefault="00C61FCD">
            <w:pPr>
              <w:jc w:val="center"/>
              <w:rPr>
                <w:rFonts w:ascii="Calibri" w:hAnsi="Calibri" w:cs="Calibri"/>
                <w:color w:val="000000"/>
              </w:rPr>
            </w:pPr>
          </w:p>
        </w:tc>
      </w:tr>
      <w:tr w:rsidR="00C61FCD" w14:paraId="2F1A20DD" w14:textId="501B72EF" w:rsidTr="00C61FCD">
        <w:trPr>
          <w:trHeight w:val="300"/>
        </w:trPr>
        <w:tc>
          <w:tcPr>
            <w:tcW w:w="1241" w:type="dxa"/>
            <w:noWrap/>
            <w:hideMark/>
          </w:tcPr>
          <w:p w14:paraId="106E19EF" w14:textId="77777777" w:rsidR="00C61FCD" w:rsidRDefault="00C61FCD">
            <w:pPr>
              <w:jc w:val="center"/>
              <w:rPr>
                <w:rFonts w:ascii="Calibri" w:hAnsi="Calibri" w:cs="Calibri"/>
                <w:color w:val="000000"/>
              </w:rPr>
            </w:pPr>
            <w:r>
              <w:rPr>
                <w:rFonts w:ascii="Calibri" w:hAnsi="Calibri" w:cs="Calibri"/>
                <w:color w:val="000000"/>
              </w:rPr>
              <w:t>21</w:t>
            </w:r>
          </w:p>
        </w:tc>
        <w:tc>
          <w:tcPr>
            <w:tcW w:w="3962" w:type="dxa"/>
            <w:noWrap/>
            <w:hideMark/>
          </w:tcPr>
          <w:p w14:paraId="6AE599D3" w14:textId="77777777" w:rsidR="00C61FCD" w:rsidRDefault="00C61FCD">
            <w:pPr>
              <w:jc w:val="center"/>
              <w:rPr>
                <w:rFonts w:ascii="Calibri" w:hAnsi="Calibri" w:cs="Calibri"/>
                <w:color w:val="000000"/>
              </w:rPr>
            </w:pPr>
            <w:r>
              <w:rPr>
                <w:rFonts w:ascii="Calibri" w:hAnsi="Calibri" w:cs="Calibri"/>
                <w:color w:val="000000"/>
              </w:rPr>
              <w:t xml:space="preserve">Skrūve DIN6921 M14x50 10.9 HCV </w:t>
            </w:r>
            <w:proofErr w:type="spellStart"/>
            <w:r>
              <w:rPr>
                <w:rFonts w:ascii="Calibri" w:hAnsi="Calibri" w:cs="Calibri"/>
                <w:color w:val="000000"/>
              </w:rPr>
              <w:t>black</w:t>
            </w:r>
            <w:proofErr w:type="spellEnd"/>
          </w:p>
        </w:tc>
        <w:tc>
          <w:tcPr>
            <w:tcW w:w="1880" w:type="dxa"/>
            <w:noWrap/>
            <w:hideMark/>
          </w:tcPr>
          <w:p w14:paraId="054B26BF" w14:textId="77777777" w:rsidR="00C61FCD" w:rsidRDefault="00C61FCD">
            <w:pPr>
              <w:jc w:val="center"/>
              <w:rPr>
                <w:rFonts w:ascii="Calibri" w:hAnsi="Calibri" w:cs="Calibri"/>
                <w:color w:val="000000"/>
              </w:rPr>
            </w:pPr>
            <w:r>
              <w:rPr>
                <w:rFonts w:ascii="Calibri" w:hAnsi="Calibri" w:cs="Calibri"/>
                <w:color w:val="000000"/>
              </w:rPr>
              <w:t>100</w:t>
            </w:r>
          </w:p>
        </w:tc>
        <w:tc>
          <w:tcPr>
            <w:tcW w:w="1927" w:type="dxa"/>
          </w:tcPr>
          <w:p w14:paraId="48151470" w14:textId="77777777" w:rsidR="00C61FCD" w:rsidRDefault="00C61FCD">
            <w:pPr>
              <w:jc w:val="center"/>
              <w:rPr>
                <w:rFonts w:ascii="Calibri" w:hAnsi="Calibri" w:cs="Calibri"/>
                <w:color w:val="000000"/>
              </w:rPr>
            </w:pPr>
          </w:p>
        </w:tc>
      </w:tr>
      <w:tr w:rsidR="00C61FCD" w14:paraId="5A020E1F" w14:textId="6BBDEFD1" w:rsidTr="00C61FCD">
        <w:trPr>
          <w:trHeight w:val="300"/>
        </w:trPr>
        <w:tc>
          <w:tcPr>
            <w:tcW w:w="1241" w:type="dxa"/>
            <w:noWrap/>
            <w:hideMark/>
          </w:tcPr>
          <w:p w14:paraId="186B8FF6" w14:textId="77777777" w:rsidR="00C61FCD" w:rsidRDefault="00C61FCD">
            <w:pPr>
              <w:jc w:val="center"/>
              <w:rPr>
                <w:rFonts w:ascii="Calibri" w:hAnsi="Calibri" w:cs="Calibri"/>
                <w:color w:val="000000"/>
              </w:rPr>
            </w:pPr>
            <w:r>
              <w:rPr>
                <w:rFonts w:ascii="Calibri" w:hAnsi="Calibri" w:cs="Calibri"/>
                <w:color w:val="000000"/>
              </w:rPr>
              <w:t>22</w:t>
            </w:r>
          </w:p>
        </w:tc>
        <w:tc>
          <w:tcPr>
            <w:tcW w:w="3962" w:type="dxa"/>
            <w:noWrap/>
            <w:hideMark/>
          </w:tcPr>
          <w:p w14:paraId="717E8364" w14:textId="77777777" w:rsidR="00C61FCD" w:rsidRDefault="00C61FCD">
            <w:pPr>
              <w:jc w:val="center"/>
              <w:rPr>
                <w:rFonts w:ascii="Calibri" w:hAnsi="Calibri" w:cs="Calibri"/>
                <w:color w:val="000000"/>
              </w:rPr>
            </w:pPr>
            <w:r>
              <w:rPr>
                <w:rFonts w:ascii="Calibri" w:hAnsi="Calibri" w:cs="Calibri"/>
                <w:color w:val="000000"/>
              </w:rPr>
              <w:t xml:space="preserve">Paplāksne DIN9021 M4 </w:t>
            </w:r>
          </w:p>
        </w:tc>
        <w:tc>
          <w:tcPr>
            <w:tcW w:w="1880" w:type="dxa"/>
            <w:noWrap/>
            <w:hideMark/>
          </w:tcPr>
          <w:p w14:paraId="1D8387EB" w14:textId="77777777" w:rsidR="00C61FCD" w:rsidRDefault="00C61FCD">
            <w:pPr>
              <w:jc w:val="center"/>
              <w:rPr>
                <w:rFonts w:ascii="Calibri" w:hAnsi="Calibri" w:cs="Calibri"/>
                <w:color w:val="000000"/>
              </w:rPr>
            </w:pPr>
            <w:r>
              <w:rPr>
                <w:rFonts w:ascii="Calibri" w:hAnsi="Calibri" w:cs="Calibri"/>
                <w:color w:val="000000"/>
              </w:rPr>
              <w:t>100</w:t>
            </w:r>
          </w:p>
        </w:tc>
        <w:tc>
          <w:tcPr>
            <w:tcW w:w="1927" w:type="dxa"/>
          </w:tcPr>
          <w:p w14:paraId="70A60AAD" w14:textId="77777777" w:rsidR="00C61FCD" w:rsidRDefault="00C61FCD">
            <w:pPr>
              <w:jc w:val="center"/>
              <w:rPr>
                <w:rFonts w:ascii="Calibri" w:hAnsi="Calibri" w:cs="Calibri"/>
                <w:color w:val="000000"/>
              </w:rPr>
            </w:pPr>
          </w:p>
        </w:tc>
      </w:tr>
      <w:tr w:rsidR="00C61FCD" w14:paraId="4908E76A" w14:textId="2CF48277" w:rsidTr="00C61FCD">
        <w:trPr>
          <w:trHeight w:val="300"/>
        </w:trPr>
        <w:tc>
          <w:tcPr>
            <w:tcW w:w="1241" w:type="dxa"/>
            <w:noWrap/>
            <w:hideMark/>
          </w:tcPr>
          <w:p w14:paraId="1BE4AD9B" w14:textId="77777777" w:rsidR="00C61FCD" w:rsidRDefault="00C61FCD">
            <w:pPr>
              <w:jc w:val="center"/>
              <w:rPr>
                <w:rFonts w:ascii="Calibri" w:hAnsi="Calibri" w:cs="Calibri"/>
                <w:color w:val="000000"/>
              </w:rPr>
            </w:pPr>
            <w:r>
              <w:rPr>
                <w:rFonts w:ascii="Calibri" w:hAnsi="Calibri" w:cs="Calibri"/>
                <w:color w:val="000000"/>
              </w:rPr>
              <w:t>23</w:t>
            </w:r>
          </w:p>
        </w:tc>
        <w:tc>
          <w:tcPr>
            <w:tcW w:w="3962" w:type="dxa"/>
            <w:noWrap/>
            <w:hideMark/>
          </w:tcPr>
          <w:p w14:paraId="2EE4CDD4" w14:textId="7D7C4272" w:rsidR="00C61FCD" w:rsidRDefault="00C61FCD">
            <w:pPr>
              <w:jc w:val="center"/>
              <w:rPr>
                <w:rFonts w:ascii="Calibri" w:hAnsi="Calibri" w:cs="Calibri"/>
                <w:color w:val="000000"/>
              </w:rPr>
            </w:pPr>
            <w:r>
              <w:rPr>
                <w:rFonts w:ascii="Calibri" w:hAnsi="Calibri" w:cs="Calibri"/>
                <w:color w:val="000000"/>
              </w:rPr>
              <w:t>Paplāksne DIN9021 M14 10</w:t>
            </w:r>
            <w:r w:rsidR="002000B7">
              <w:rPr>
                <w:rFonts w:ascii="Calibri" w:hAnsi="Calibri" w:cs="Calibri"/>
                <w:color w:val="000000"/>
              </w:rPr>
              <w:t xml:space="preserve"> DAC/GEO</w:t>
            </w:r>
          </w:p>
        </w:tc>
        <w:tc>
          <w:tcPr>
            <w:tcW w:w="1880" w:type="dxa"/>
            <w:noWrap/>
            <w:hideMark/>
          </w:tcPr>
          <w:p w14:paraId="1AB9128A" w14:textId="77777777" w:rsidR="00C61FCD" w:rsidRDefault="00C61FCD">
            <w:pPr>
              <w:jc w:val="center"/>
              <w:rPr>
                <w:rFonts w:ascii="Calibri" w:hAnsi="Calibri" w:cs="Calibri"/>
                <w:color w:val="000000"/>
              </w:rPr>
            </w:pPr>
            <w:r>
              <w:rPr>
                <w:rFonts w:ascii="Calibri" w:hAnsi="Calibri" w:cs="Calibri"/>
                <w:color w:val="000000"/>
              </w:rPr>
              <w:t>100</w:t>
            </w:r>
          </w:p>
        </w:tc>
        <w:tc>
          <w:tcPr>
            <w:tcW w:w="1927" w:type="dxa"/>
          </w:tcPr>
          <w:p w14:paraId="3B3DCD32" w14:textId="77777777" w:rsidR="00C61FCD" w:rsidRDefault="00C61FCD">
            <w:pPr>
              <w:jc w:val="center"/>
              <w:rPr>
                <w:rFonts w:ascii="Calibri" w:hAnsi="Calibri" w:cs="Calibri"/>
                <w:color w:val="000000"/>
              </w:rPr>
            </w:pPr>
          </w:p>
        </w:tc>
      </w:tr>
      <w:tr w:rsidR="00C61FCD" w14:paraId="45BC3057" w14:textId="4CF5D952" w:rsidTr="00C61FCD">
        <w:trPr>
          <w:trHeight w:val="300"/>
        </w:trPr>
        <w:tc>
          <w:tcPr>
            <w:tcW w:w="1241" w:type="dxa"/>
            <w:noWrap/>
            <w:hideMark/>
          </w:tcPr>
          <w:p w14:paraId="75A29895" w14:textId="77777777" w:rsidR="00C61FCD" w:rsidRDefault="00C61FCD">
            <w:pPr>
              <w:jc w:val="center"/>
              <w:rPr>
                <w:rFonts w:ascii="Calibri" w:hAnsi="Calibri" w:cs="Calibri"/>
                <w:color w:val="000000"/>
              </w:rPr>
            </w:pPr>
            <w:r>
              <w:rPr>
                <w:rFonts w:ascii="Calibri" w:hAnsi="Calibri" w:cs="Calibri"/>
                <w:color w:val="000000"/>
              </w:rPr>
              <w:t>24</w:t>
            </w:r>
          </w:p>
        </w:tc>
        <w:tc>
          <w:tcPr>
            <w:tcW w:w="3962" w:type="dxa"/>
            <w:noWrap/>
            <w:hideMark/>
          </w:tcPr>
          <w:p w14:paraId="79C48C7A" w14:textId="6CBBD8E2" w:rsidR="00C61FCD" w:rsidRDefault="00C61FCD">
            <w:pPr>
              <w:jc w:val="center"/>
              <w:rPr>
                <w:rFonts w:ascii="Calibri" w:hAnsi="Calibri" w:cs="Calibri"/>
                <w:color w:val="000000"/>
              </w:rPr>
            </w:pPr>
            <w:r>
              <w:rPr>
                <w:rFonts w:ascii="Calibri" w:hAnsi="Calibri" w:cs="Calibri"/>
                <w:color w:val="000000"/>
              </w:rPr>
              <w:t>Paplāksne DIN9021 M10 10</w:t>
            </w:r>
            <w:r w:rsidR="002000B7">
              <w:rPr>
                <w:rFonts w:ascii="Calibri" w:hAnsi="Calibri" w:cs="Calibri"/>
                <w:color w:val="000000"/>
              </w:rPr>
              <w:t xml:space="preserve"> DAC/GEO</w:t>
            </w:r>
          </w:p>
        </w:tc>
        <w:tc>
          <w:tcPr>
            <w:tcW w:w="1880" w:type="dxa"/>
            <w:noWrap/>
            <w:hideMark/>
          </w:tcPr>
          <w:p w14:paraId="044E2A5F" w14:textId="77777777" w:rsidR="00C61FCD" w:rsidRDefault="00C61FCD">
            <w:pPr>
              <w:jc w:val="center"/>
              <w:rPr>
                <w:rFonts w:ascii="Calibri" w:hAnsi="Calibri" w:cs="Calibri"/>
                <w:color w:val="000000"/>
              </w:rPr>
            </w:pPr>
            <w:r>
              <w:rPr>
                <w:rFonts w:ascii="Calibri" w:hAnsi="Calibri" w:cs="Calibri"/>
                <w:color w:val="000000"/>
              </w:rPr>
              <w:t>100</w:t>
            </w:r>
          </w:p>
        </w:tc>
        <w:tc>
          <w:tcPr>
            <w:tcW w:w="1927" w:type="dxa"/>
          </w:tcPr>
          <w:p w14:paraId="0E9EF6AF" w14:textId="77777777" w:rsidR="00C61FCD" w:rsidRDefault="00C61FCD">
            <w:pPr>
              <w:jc w:val="center"/>
              <w:rPr>
                <w:rFonts w:ascii="Calibri" w:hAnsi="Calibri" w:cs="Calibri"/>
                <w:color w:val="000000"/>
              </w:rPr>
            </w:pPr>
          </w:p>
        </w:tc>
      </w:tr>
      <w:tr w:rsidR="00C61FCD" w14:paraId="2B636722" w14:textId="036A4D87" w:rsidTr="00C61FCD">
        <w:trPr>
          <w:trHeight w:val="300"/>
        </w:trPr>
        <w:tc>
          <w:tcPr>
            <w:tcW w:w="1241" w:type="dxa"/>
            <w:noWrap/>
            <w:hideMark/>
          </w:tcPr>
          <w:p w14:paraId="5F974B6D" w14:textId="77777777" w:rsidR="00C61FCD" w:rsidRDefault="00C61FCD">
            <w:pPr>
              <w:jc w:val="center"/>
              <w:rPr>
                <w:rFonts w:ascii="Calibri" w:hAnsi="Calibri" w:cs="Calibri"/>
                <w:color w:val="000000"/>
              </w:rPr>
            </w:pPr>
            <w:r>
              <w:rPr>
                <w:rFonts w:ascii="Calibri" w:hAnsi="Calibri" w:cs="Calibri"/>
                <w:color w:val="000000"/>
              </w:rPr>
              <w:t>25</w:t>
            </w:r>
          </w:p>
        </w:tc>
        <w:tc>
          <w:tcPr>
            <w:tcW w:w="3962" w:type="dxa"/>
            <w:noWrap/>
            <w:hideMark/>
          </w:tcPr>
          <w:p w14:paraId="4A357BEC" w14:textId="5EA4A0DB" w:rsidR="00C61FCD" w:rsidRDefault="00C61FCD">
            <w:pPr>
              <w:jc w:val="center"/>
              <w:rPr>
                <w:rFonts w:ascii="Calibri" w:hAnsi="Calibri" w:cs="Calibri"/>
                <w:color w:val="000000"/>
              </w:rPr>
            </w:pPr>
            <w:r>
              <w:rPr>
                <w:rFonts w:ascii="Calibri" w:hAnsi="Calibri" w:cs="Calibri"/>
                <w:color w:val="000000"/>
              </w:rPr>
              <w:t>Paplāksne DIN125 M8 8</w:t>
            </w:r>
            <w:r w:rsidR="002000B7">
              <w:rPr>
                <w:rFonts w:ascii="Calibri" w:hAnsi="Calibri" w:cs="Calibri"/>
                <w:color w:val="000000"/>
              </w:rPr>
              <w:t xml:space="preserve"> DAC/GEO</w:t>
            </w:r>
          </w:p>
        </w:tc>
        <w:tc>
          <w:tcPr>
            <w:tcW w:w="1880" w:type="dxa"/>
            <w:noWrap/>
            <w:hideMark/>
          </w:tcPr>
          <w:p w14:paraId="00DFF916" w14:textId="77777777" w:rsidR="00C61FCD" w:rsidRDefault="00C61FCD">
            <w:pPr>
              <w:jc w:val="center"/>
              <w:rPr>
                <w:rFonts w:ascii="Calibri" w:hAnsi="Calibri" w:cs="Calibri"/>
                <w:color w:val="000000"/>
              </w:rPr>
            </w:pPr>
            <w:r>
              <w:rPr>
                <w:rFonts w:ascii="Calibri" w:hAnsi="Calibri" w:cs="Calibri"/>
                <w:color w:val="000000"/>
              </w:rPr>
              <w:t>100</w:t>
            </w:r>
          </w:p>
        </w:tc>
        <w:tc>
          <w:tcPr>
            <w:tcW w:w="1927" w:type="dxa"/>
          </w:tcPr>
          <w:p w14:paraId="202CDF21" w14:textId="77777777" w:rsidR="00C61FCD" w:rsidRDefault="00C61FCD">
            <w:pPr>
              <w:jc w:val="center"/>
              <w:rPr>
                <w:rFonts w:ascii="Calibri" w:hAnsi="Calibri" w:cs="Calibri"/>
                <w:color w:val="000000"/>
              </w:rPr>
            </w:pPr>
          </w:p>
        </w:tc>
      </w:tr>
      <w:tr w:rsidR="00C61FCD" w14:paraId="1EC56B2B" w14:textId="7478B978" w:rsidTr="00C61FCD">
        <w:trPr>
          <w:trHeight w:val="300"/>
        </w:trPr>
        <w:tc>
          <w:tcPr>
            <w:tcW w:w="1241" w:type="dxa"/>
            <w:noWrap/>
            <w:hideMark/>
          </w:tcPr>
          <w:p w14:paraId="1F78484A" w14:textId="77777777" w:rsidR="00C61FCD" w:rsidRDefault="00C61FCD">
            <w:pPr>
              <w:jc w:val="center"/>
              <w:rPr>
                <w:rFonts w:ascii="Calibri" w:hAnsi="Calibri" w:cs="Calibri"/>
                <w:color w:val="000000"/>
              </w:rPr>
            </w:pPr>
            <w:r>
              <w:rPr>
                <w:rFonts w:ascii="Calibri" w:hAnsi="Calibri" w:cs="Calibri"/>
                <w:color w:val="000000"/>
              </w:rPr>
              <w:t>26</w:t>
            </w:r>
          </w:p>
        </w:tc>
        <w:tc>
          <w:tcPr>
            <w:tcW w:w="3962" w:type="dxa"/>
            <w:noWrap/>
            <w:hideMark/>
          </w:tcPr>
          <w:p w14:paraId="647A020E" w14:textId="230E026E" w:rsidR="00C61FCD" w:rsidRDefault="00C61FCD">
            <w:pPr>
              <w:jc w:val="center"/>
              <w:rPr>
                <w:rFonts w:ascii="Calibri" w:hAnsi="Calibri" w:cs="Calibri"/>
                <w:color w:val="000000"/>
              </w:rPr>
            </w:pPr>
            <w:r>
              <w:rPr>
                <w:rFonts w:ascii="Calibri" w:hAnsi="Calibri" w:cs="Calibri"/>
                <w:color w:val="000000"/>
              </w:rPr>
              <w:t>Paplāksne DIN125 M4, 8</w:t>
            </w:r>
            <w:r w:rsidR="002000B7">
              <w:rPr>
                <w:rFonts w:ascii="Calibri" w:hAnsi="Calibri" w:cs="Calibri"/>
                <w:color w:val="000000"/>
              </w:rPr>
              <w:t xml:space="preserve"> DAC/GEO</w:t>
            </w:r>
          </w:p>
        </w:tc>
        <w:tc>
          <w:tcPr>
            <w:tcW w:w="1880" w:type="dxa"/>
            <w:noWrap/>
            <w:hideMark/>
          </w:tcPr>
          <w:p w14:paraId="37ADBA00" w14:textId="77777777" w:rsidR="00C61FCD" w:rsidRDefault="00C61FCD">
            <w:pPr>
              <w:jc w:val="center"/>
              <w:rPr>
                <w:rFonts w:ascii="Calibri" w:hAnsi="Calibri" w:cs="Calibri"/>
                <w:color w:val="000000"/>
              </w:rPr>
            </w:pPr>
            <w:r>
              <w:rPr>
                <w:rFonts w:ascii="Calibri" w:hAnsi="Calibri" w:cs="Calibri"/>
                <w:color w:val="000000"/>
              </w:rPr>
              <w:t>100</w:t>
            </w:r>
          </w:p>
        </w:tc>
        <w:tc>
          <w:tcPr>
            <w:tcW w:w="1927" w:type="dxa"/>
          </w:tcPr>
          <w:p w14:paraId="5670318B" w14:textId="77777777" w:rsidR="00C61FCD" w:rsidRDefault="00C61FCD">
            <w:pPr>
              <w:jc w:val="center"/>
              <w:rPr>
                <w:rFonts w:ascii="Calibri" w:hAnsi="Calibri" w:cs="Calibri"/>
                <w:color w:val="000000"/>
              </w:rPr>
            </w:pPr>
          </w:p>
        </w:tc>
      </w:tr>
      <w:tr w:rsidR="00C61FCD" w14:paraId="009D47E9" w14:textId="29299291" w:rsidTr="00C61FCD">
        <w:trPr>
          <w:trHeight w:val="300"/>
        </w:trPr>
        <w:tc>
          <w:tcPr>
            <w:tcW w:w="1241" w:type="dxa"/>
            <w:noWrap/>
            <w:hideMark/>
          </w:tcPr>
          <w:p w14:paraId="16AD09F2" w14:textId="77777777" w:rsidR="00C61FCD" w:rsidRDefault="00C61FCD">
            <w:pPr>
              <w:jc w:val="center"/>
              <w:rPr>
                <w:rFonts w:ascii="Calibri" w:hAnsi="Calibri" w:cs="Calibri"/>
                <w:color w:val="000000"/>
              </w:rPr>
            </w:pPr>
            <w:r>
              <w:rPr>
                <w:rFonts w:ascii="Calibri" w:hAnsi="Calibri" w:cs="Calibri"/>
                <w:color w:val="000000"/>
              </w:rPr>
              <w:t>27</w:t>
            </w:r>
          </w:p>
        </w:tc>
        <w:tc>
          <w:tcPr>
            <w:tcW w:w="3962" w:type="dxa"/>
            <w:noWrap/>
            <w:hideMark/>
          </w:tcPr>
          <w:p w14:paraId="07633AAC" w14:textId="6B8008E7" w:rsidR="00C61FCD" w:rsidRDefault="00C61FCD">
            <w:pPr>
              <w:jc w:val="center"/>
              <w:rPr>
                <w:rFonts w:ascii="Calibri" w:hAnsi="Calibri" w:cs="Calibri"/>
                <w:color w:val="000000"/>
              </w:rPr>
            </w:pPr>
            <w:r>
              <w:rPr>
                <w:rFonts w:ascii="Calibri" w:hAnsi="Calibri" w:cs="Calibri"/>
                <w:color w:val="000000"/>
              </w:rPr>
              <w:t>Paplāksne DIN125 M20 10</w:t>
            </w:r>
            <w:r w:rsidR="002000B7">
              <w:rPr>
                <w:rFonts w:ascii="Calibri" w:hAnsi="Calibri" w:cs="Calibri"/>
                <w:color w:val="000000"/>
              </w:rPr>
              <w:t xml:space="preserve"> DAC/GEO</w:t>
            </w:r>
          </w:p>
        </w:tc>
        <w:tc>
          <w:tcPr>
            <w:tcW w:w="1880" w:type="dxa"/>
            <w:noWrap/>
            <w:hideMark/>
          </w:tcPr>
          <w:p w14:paraId="04CE7CFA" w14:textId="77777777" w:rsidR="00C61FCD" w:rsidRDefault="00C61FCD">
            <w:pPr>
              <w:jc w:val="center"/>
              <w:rPr>
                <w:rFonts w:ascii="Calibri" w:hAnsi="Calibri" w:cs="Calibri"/>
                <w:color w:val="000000"/>
              </w:rPr>
            </w:pPr>
            <w:r>
              <w:rPr>
                <w:rFonts w:ascii="Calibri" w:hAnsi="Calibri" w:cs="Calibri"/>
                <w:color w:val="000000"/>
              </w:rPr>
              <w:t>100</w:t>
            </w:r>
          </w:p>
        </w:tc>
        <w:tc>
          <w:tcPr>
            <w:tcW w:w="1927" w:type="dxa"/>
          </w:tcPr>
          <w:p w14:paraId="3AE87BD3" w14:textId="77777777" w:rsidR="00C61FCD" w:rsidRDefault="00C61FCD">
            <w:pPr>
              <w:jc w:val="center"/>
              <w:rPr>
                <w:rFonts w:ascii="Calibri" w:hAnsi="Calibri" w:cs="Calibri"/>
                <w:color w:val="000000"/>
              </w:rPr>
            </w:pPr>
          </w:p>
        </w:tc>
      </w:tr>
      <w:tr w:rsidR="00C61FCD" w14:paraId="0865269C" w14:textId="03E31B82" w:rsidTr="00C61FCD">
        <w:trPr>
          <w:trHeight w:val="300"/>
        </w:trPr>
        <w:tc>
          <w:tcPr>
            <w:tcW w:w="1241" w:type="dxa"/>
            <w:noWrap/>
            <w:hideMark/>
          </w:tcPr>
          <w:p w14:paraId="2CDC54E4" w14:textId="77777777" w:rsidR="00C61FCD" w:rsidRDefault="00C61FCD">
            <w:pPr>
              <w:jc w:val="center"/>
              <w:rPr>
                <w:rFonts w:ascii="Calibri" w:hAnsi="Calibri" w:cs="Calibri"/>
                <w:color w:val="000000"/>
              </w:rPr>
            </w:pPr>
            <w:r>
              <w:rPr>
                <w:rFonts w:ascii="Calibri" w:hAnsi="Calibri" w:cs="Calibri"/>
                <w:color w:val="000000"/>
              </w:rPr>
              <w:t>28</w:t>
            </w:r>
          </w:p>
        </w:tc>
        <w:tc>
          <w:tcPr>
            <w:tcW w:w="3962" w:type="dxa"/>
            <w:noWrap/>
            <w:hideMark/>
          </w:tcPr>
          <w:p w14:paraId="1BB17EDB" w14:textId="29E2890B" w:rsidR="00C61FCD" w:rsidRDefault="00C61FCD">
            <w:pPr>
              <w:jc w:val="center"/>
              <w:rPr>
                <w:rFonts w:ascii="Calibri" w:hAnsi="Calibri" w:cs="Calibri"/>
                <w:color w:val="000000"/>
              </w:rPr>
            </w:pPr>
            <w:r>
              <w:rPr>
                <w:rFonts w:ascii="Calibri" w:hAnsi="Calibri" w:cs="Calibri"/>
                <w:color w:val="000000"/>
              </w:rPr>
              <w:t>Paplāksne DIN125 M16 10</w:t>
            </w:r>
            <w:r w:rsidR="002000B7">
              <w:rPr>
                <w:rFonts w:ascii="Calibri" w:hAnsi="Calibri" w:cs="Calibri"/>
                <w:color w:val="000000"/>
              </w:rPr>
              <w:t xml:space="preserve"> DAC/GEO</w:t>
            </w:r>
          </w:p>
        </w:tc>
        <w:tc>
          <w:tcPr>
            <w:tcW w:w="1880" w:type="dxa"/>
            <w:noWrap/>
            <w:hideMark/>
          </w:tcPr>
          <w:p w14:paraId="035C563D" w14:textId="77777777" w:rsidR="00C61FCD" w:rsidRDefault="00C61FCD">
            <w:pPr>
              <w:jc w:val="center"/>
              <w:rPr>
                <w:rFonts w:ascii="Calibri" w:hAnsi="Calibri" w:cs="Calibri"/>
                <w:color w:val="000000"/>
              </w:rPr>
            </w:pPr>
            <w:r>
              <w:rPr>
                <w:rFonts w:ascii="Calibri" w:hAnsi="Calibri" w:cs="Calibri"/>
                <w:color w:val="000000"/>
              </w:rPr>
              <w:t>100</w:t>
            </w:r>
          </w:p>
        </w:tc>
        <w:tc>
          <w:tcPr>
            <w:tcW w:w="1927" w:type="dxa"/>
          </w:tcPr>
          <w:p w14:paraId="3AA2F323" w14:textId="77777777" w:rsidR="00C61FCD" w:rsidRDefault="00C61FCD">
            <w:pPr>
              <w:jc w:val="center"/>
              <w:rPr>
                <w:rFonts w:ascii="Calibri" w:hAnsi="Calibri" w:cs="Calibri"/>
                <w:color w:val="000000"/>
              </w:rPr>
            </w:pPr>
          </w:p>
        </w:tc>
      </w:tr>
      <w:tr w:rsidR="00C61FCD" w14:paraId="51BE1AF6" w14:textId="1856664D" w:rsidTr="00C61FCD">
        <w:trPr>
          <w:trHeight w:val="300"/>
        </w:trPr>
        <w:tc>
          <w:tcPr>
            <w:tcW w:w="1241" w:type="dxa"/>
            <w:noWrap/>
            <w:hideMark/>
          </w:tcPr>
          <w:p w14:paraId="2B86F299" w14:textId="77777777" w:rsidR="00C61FCD" w:rsidRDefault="00C61FCD">
            <w:pPr>
              <w:jc w:val="center"/>
              <w:rPr>
                <w:rFonts w:ascii="Calibri" w:hAnsi="Calibri" w:cs="Calibri"/>
                <w:color w:val="000000"/>
              </w:rPr>
            </w:pPr>
            <w:r>
              <w:rPr>
                <w:rFonts w:ascii="Calibri" w:hAnsi="Calibri" w:cs="Calibri"/>
                <w:color w:val="000000"/>
              </w:rPr>
              <w:t>29</w:t>
            </w:r>
          </w:p>
        </w:tc>
        <w:tc>
          <w:tcPr>
            <w:tcW w:w="3962" w:type="dxa"/>
            <w:noWrap/>
            <w:hideMark/>
          </w:tcPr>
          <w:p w14:paraId="73159116" w14:textId="72B04009" w:rsidR="00C61FCD" w:rsidRDefault="00C61FCD">
            <w:pPr>
              <w:jc w:val="center"/>
              <w:rPr>
                <w:rFonts w:ascii="Calibri" w:hAnsi="Calibri" w:cs="Calibri"/>
                <w:color w:val="000000"/>
              </w:rPr>
            </w:pPr>
            <w:r>
              <w:rPr>
                <w:rFonts w:ascii="Calibri" w:hAnsi="Calibri" w:cs="Calibri"/>
                <w:color w:val="000000"/>
              </w:rPr>
              <w:t>Paplāksne DIN125 M14 10</w:t>
            </w:r>
            <w:r w:rsidR="002000B7">
              <w:rPr>
                <w:rFonts w:ascii="Calibri" w:hAnsi="Calibri" w:cs="Calibri"/>
                <w:color w:val="000000"/>
              </w:rPr>
              <w:t xml:space="preserve"> DAC/GEO</w:t>
            </w:r>
            <w:r>
              <w:rPr>
                <w:rFonts w:ascii="Calibri" w:hAnsi="Calibri" w:cs="Calibri"/>
                <w:color w:val="000000"/>
              </w:rPr>
              <w:t xml:space="preserve"> M15x26x2-200HB</w:t>
            </w:r>
          </w:p>
        </w:tc>
        <w:tc>
          <w:tcPr>
            <w:tcW w:w="1880" w:type="dxa"/>
            <w:noWrap/>
            <w:hideMark/>
          </w:tcPr>
          <w:p w14:paraId="1D6BF5B6" w14:textId="77777777" w:rsidR="00C61FCD" w:rsidRDefault="00C61FCD">
            <w:pPr>
              <w:jc w:val="center"/>
              <w:rPr>
                <w:rFonts w:ascii="Calibri" w:hAnsi="Calibri" w:cs="Calibri"/>
                <w:color w:val="000000"/>
              </w:rPr>
            </w:pPr>
            <w:r>
              <w:rPr>
                <w:rFonts w:ascii="Calibri" w:hAnsi="Calibri" w:cs="Calibri"/>
                <w:color w:val="000000"/>
              </w:rPr>
              <w:t>100</w:t>
            </w:r>
          </w:p>
        </w:tc>
        <w:tc>
          <w:tcPr>
            <w:tcW w:w="1927" w:type="dxa"/>
          </w:tcPr>
          <w:p w14:paraId="459F509E" w14:textId="77777777" w:rsidR="00C61FCD" w:rsidRDefault="00C61FCD">
            <w:pPr>
              <w:jc w:val="center"/>
              <w:rPr>
                <w:rFonts w:ascii="Calibri" w:hAnsi="Calibri" w:cs="Calibri"/>
                <w:color w:val="000000"/>
              </w:rPr>
            </w:pPr>
          </w:p>
        </w:tc>
      </w:tr>
      <w:tr w:rsidR="00C61FCD" w14:paraId="5AAC7C32" w14:textId="0BE4A387" w:rsidTr="00C61FCD">
        <w:trPr>
          <w:trHeight w:val="300"/>
        </w:trPr>
        <w:tc>
          <w:tcPr>
            <w:tcW w:w="1241" w:type="dxa"/>
            <w:noWrap/>
            <w:hideMark/>
          </w:tcPr>
          <w:p w14:paraId="051D3307" w14:textId="77777777" w:rsidR="00C61FCD" w:rsidRDefault="00C61FCD">
            <w:pPr>
              <w:jc w:val="center"/>
              <w:rPr>
                <w:rFonts w:ascii="Calibri" w:hAnsi="Calibri" w:cs="Calibri"/>
                <w:color w:val="000000"/>
              </w:rPr>
            </w:pPr>
            <w:r>
              <w:rPr>
                <w:rFonts w:ascii="Calibri" w:hAnsi="Calibri" w:cs="Calibri"/>
                <w:color w:val="000000"/>
              </w:rPr>
              <w:t>30</w:t>
            </w:r>
          </w:p>
        </w:tc>
        <w:tc>
          <w:tcPr>
            <w:tcW w:w="3962" w:type="dxa"/>
            <w:noWrap/>
            <w:hideMark/>
          </w:tcPr>
          <w:p w14:paraId="4C3B36FC" w14:textId="1521F5C4" w:rsidR="00C61FCD" w:rsidRDefault="00C61FCD">
            <w:pPr>
              <w:jc w:val="center"/>
              <w:rPr>
                <w:rFonts w:ascii="Calibri" w:hAnsi="Calibri" w:cs="Calibri"/>
                <w:color w:val="000000"/>
              </w:rPr>
            </w:pPr>
            <w:r>
              <w:rPr>
                <w:rFonts w:ascii="Calibri" w:hAnsi="Calibri" w:cs="Calibri"/>
                <w:color w:val="000000"/>
              </w:rPr>
              <w:t>Paplāksne DIN125 M12 8</w:t>
            </w:r>
            <w:r w:rsidR="002000B7">
              <w:rPr>
                <w:rFonts w:ascii="Calibri" w:hAnsi="Calibri" w:cs="Calibri"/>
                <w:color w:val="000000"/>
              </w:rPr>
              <w:t xml:space="preserve"> DAC/GEO</w:t>
            </w:r>
            <w:r>
              <w:rPr>
                <w:rFonts w:ascii="Calibri" w:hAnsi="Calibri" w:cs="Calibri"/>
                <w:color w:val="000000"/>
              </w:rPr>
              <w:t>(13x24x2)</w:t>
            </w:r>
          </w:p>
        </w:tc>
        <w:tc>
          <w:tcPr>
            <w:tcW w:w="1880" w:type="dxa"/>
            <w:noWrap/>
            <w:hideMark/>
          </w:tcPr>
          <w:p w14:paraId="16B9382B" w14:textId="77777777" w:rsidR="00C61FCD" w:rsidRDefault="00C61FCD">
            <w:pPr>
              <w:jc w:val="center"/>
              <w:rPr>
                <w:rFonts w:ascii="Calibri" w:hAnsi="Calibri" w:cs="Calibri"/>
                <w:color w:val="000000"/>
              </w:rPr>
            </w:pPr>
            <w:r>
              <w:rPr>
                <w:rFonts w:ascii="Calibri" w:hAnsi="Calibri" w:cs="Calibri"/>
                <w:color w:val="000000"/>
              </w:rPr>
              <w:t>100</w:t>
            </w:r>
          </w:p>
        </w:tc>
        <w:tc>
          <w:tcPr>
            <w:tcW w:w="1927" w:type="dxa"/>
          </w:tcPr>
          <w:p w14:paraId="5D623B9F" w14:textId="77777777" w:rsidR="00C61FCD" w:rsidRDefault="00C61FCD">
            <w:pPr>
              <w:jc w:val="center"/>
              <w:rPr>
                <w:rFonts w:ascii="Calibri" w:hAnsi="Calibri" w:cs="Calibri"/>
                <w:color w:val="000000"/>
              </w:rPr>
            </w:pPr>
          </w:p>
        </w:tc>
      </w:tr>
      <w:tr w:rsidR="00C61FCD" w14:paraId="459166AE" w14:textId="1C962AD7" w:rsidTr="00C61FCD">
        <w:trPr>
          <w:trHeight w:val="300"/>
        </w:trPr>
        <w:tc>
          <w:tcPr>
            <w:tcW w:w="1241" w:type="dxa"/>
            <w:noWrap/>
            <w:hideMark/>
          </w:tcPr>
          <w:p w14:paraId="26257B4F" w14:textId="77777777" w:rsidR="00C61FCD" w:rsidRDefault="00C61FCD">
            <w:pPr>
              <w:jc w:val="center"/>
              <w:rPr>
                <w:rFonts w:ascii="Calibri" w:hAnsi="Calibri" w:cs="Calibri"/>
                <w:color w:val="000000"/>
              </w:rPr>
            </w:pPr>
            <w:r>
              <w:rPr>
                <w:rFonts w:ascii="Calibri" w:hAnsi="Calibri" w:cs="Calibri"/>
                <w:color w:val="000000"/>
              </w:rPr>
              <w:t>31</w:t>
            </w:r>
          </w:p>
        </w:tc>
        <w:tc>
          <w:tcPr>
            <w:tcW w:w="3962" w:type="dxa"/>
            <w:noWrap/>
            <w:hideMark/>
          </w:tcPr>
          <w:p w14:paraId="06F843D2" w14:textId="79E0048C" w:rsidR="00C61FCD" w:rsidRDefault="00C61FCD">
            <w:pPr>
              <w:jc w:val="center"/>
              <w:rPr>
                <w:rFonts w:ascii="Calibri" w:hAnsi="Calibri" w:cs="Calibri"/>
                <w:color w:val="000000"/>
              </w:rPr>
            </w:pPr>
            <w:r>
              <w:rPr>
                <w:rFonts w:ascii="Calibri" w:hAnsi="Calibri" w:cs="Calibri"/>
                <w:color w:val="000000"/>
              </w:rPr>
              <w:t>Paplāksne DIN125 M10 8</w:t>
            </w:r>
            <w:r w:rsidR="002000B7">
              <w:rPr>
                <w:rFonts w:ascii="Calibri" w:hAnsi="Calibri" w:cs="Calibri"/>
                <w:color w:val="000000"/>
              </w:rPr>
              <w:t>DAC/GEO</w:t>
            </w:r>
          </w:p>
        </w:tc>
        <w:tc>
          <w:tcPr>
            <w:tcW w:w="1880" w:type="dxa"/>
            <w:noWrap/>
            <w:hideMark/>
          </w:tcPr>
          <w:p w14:paraId="7D4E72A7" w14:textId="77777777" w:rsidR="00C61FCD" w:rsidRDefault="00C61FCD">
            <w:pPr>
              <w:jc w:val="center"/>
              <w:rPr>
                <w:rFonts w:ascii="Calibri" w:hAnsi="Calibri" w:cs="Calibri"/>
                <w:color w:val="000000"/>
              </w:rPr>
            </w:pPr>
            <w:r>
              <w:rPr>
                <w:rFonts w:ascii="Calibri" w:hAnsi="Calibri" w:cs="Calibri"/>
                <w:color w:val="000000"/>
              </w:rPr>
              <w:t>100</w:t>
            </w:r>
          </w:p>
        </w:tc>
        <w:tc>
          <w:tcPr>
            <w:tcW w:w="1927" w:type="dxa"/>
          </w:tcPr>
          <w:p w14:paraId="47F6390C" w14:textId="77777777" w:rsidR="00C61FCD" w:rsidRDefault="00C61FCD">
            <w:pPr>
              <w:jc w:val="center"/>
              <w:rPr>
                <w:rFonts w:ascii="Calibri" w:hAnsi="Calibri" w:cs="Calibri"/>
                <w:color w:val="000000"/>
              </w:rPr>
            </w:pPr>
          </w:p>
        </w:tc>
      </w:tr>
    </w:tbl>
    <w:p w14:paraId="78056D7B" w14:textId="77777777" w:rsidR="00AB3FA7" w:rsidRDefault="00AB3FA7" w:rsidP="00AB3FA7">
      <w:pPr>
        <w:pStyle w:val="NormalWeb"/>
        <w:tabs>
          <w:tab w:val="right" w:pos="9015"/>
        </w:tabs>
        <w:spacing w:before="0" w:beforeAutospacing="0" w:after="0" w:afterAutospacing="0"/>
        <w:jc w:val="both"/>
        <w:rPr>
          <w:sz w:val="22"/>
          <w:szCs w:val="22"/>
          <w:lang w:val="lv-LV"/>
        </w:rPr>
      </w:pPr>
    </w:p>
    <w:p w14:paraId="0345EE0A" w14:textId="01110EF6" w:rsidR="00AB3FA7" w:rsidRDefault="00AB3FA7" w:rsidP="00AB3FA7">
      <w:pPr>
        <w:pStyle w:val="NormalWeb"/>
        <w:tabs>
          <w:tab w:val="right" w:pos="9015"/>
        </w:tabs>
        <w:spacing w:before="0" w:beforeAutospacing="0" w:after="0" w:afterAutospacing="0"/>
        <w:jc w:val="both"/>
        <w:rPr>
          <w:sz w:val="22"/>
          <w:szCs w:val="22"/>
          <w:lang w:val="lv-LV"/>
        </w:rPr>
      </w:pPr>
    </w:p>
    <w:p w14:paraId="38586575" w14:textId="7E5386C8" w:rsidR="007C3BCF" w:rsidRPr="004B33DC" w:rsidRDefault="00B471F7" w:rsidP="007C3BCF">
      <w:pPr>
        <w:tabs>
          <w:tab w:val="right" w:pos="9356"/>
        </w:tabs>
        <w:jc w:val="both"/>
        <w:rPr>
          <w:sz w:val="22"/>
          <w:szCs w:val="22"/>
          <w:lang w:val="lv-LV"/>
        </w:rPr>
      </w:pPr>
      <w:r>
        <w:rPr>
          <w:sz w:val="22"/>
          <w:szCs w:val="22"/>
          <w:lang w:val="lv-LV"/>
        </w:rPr>
        <w:t>Lot</w:t>
      </w:r>
      <w:r w:rsidR="00F65957">
        <w:rPr>
          <w:sz w:val="22"/>
          <w:szCs w:val="22"/>
          <w:lang w:val="lv-LV"/>
        </w:rPr>
        <w:t>e Nr.</w:t>
      </w:r>
      <w:r>
        <w:rPr>
          <w:sz w:val="22"/>
          <w:szCs w:val="22"/>
          <w:lang w:val="lv-LV"/>
        </w:rPr>
        <w:t xml:space="preserve"> 2</w:t>
      </w:r>
    </w:p>
    <w:p w14:paraId="4B7AA1DB" w14:textId="77777777" w:rsidR="00C87C0A" w:rsidRDefault="007C3BCF" w:rsidP="007C3BCF">
      <w:pPr>
        <w:tabs>
          <w:tab w:val="right" w:pos="9356"/>
        </w:tabs>
        <w:rPr>
          <w:bCs/>
          <w:sz w:val="22"/>
          <w:szCs w:val="22"/>
          <w:lang w:val="lv-LV"/>
        </w:rPr>
      </w:pPr>
      <w:r>
        <w:rPr>
          <w:bCs/>
          <w:sz w:val="22"/>
          <w:szCs w:val="22"/>
          <w:lang w:val="lv-LV"/>
        </w:rPr>
        <w:t>Lokšņu un profilu iegāde</w:t>
      </w:r>
      <w:r w:rsidRPr="004B33DC">
        <w:rPr>
          <w:bCs/>
          <w:sz w:val="22"/>
          <w:szCs w:val="22"/>
          <w:lang w:val="lv-LV"/>
        </w:rPr>
        <w:t>.</w:t>
      </w:r>
    </w:p>
    <w:p w14:paraId="32391B23" w14:textId="78781DBF" w:rsidR="007C3BCF" w:rsidRDefault="007C3BCF" w:rsidP="007C3BCF">
      <w:pPr>
        <w:tabs>
          <w:tab w:val="right" w:pos="9356"/>
        </w:tabs>
        <w:rPr>
          <w:bCs/>
          <w:i/>
          <w:iCs/>
          <w:sz w:val="22"/>
          <w:szCs w:val="22"/>
          <w:lang w:val="lv-LV"/>
        </w:rPr>
      </w:pPr>
      <w:r w:rsidRPr="004B33DC">
        <w:rPr>
          <w:bCs/>
          <w:sz w:val="22"/>
          <w:szCs w:val="22"/>
          <w:lang w:val="lv-LV"/>
        </w:rPr>
        <w:t>Pamatprasības</w:t>
      </w:r>
      <w:r w:rsidR="00C87C0A">
        <w:rPr>
          <w:bCs/>
          <w:sz w:val="22"/>
          <w:szCs w:val="22"/>
          <w:lang w:val="lv-LV"/>
        </w:rPr>
        <w:t xml:space="preserve"> / </w:t>
      </w:r>
      <w:proofErr w:type="spellStart"/>
      <w:r w:rsidRPr="004B33DC">
        <w:rPr>
          <w:bCs/>
          <w:i/>
          <w:iCs/>
          <w:sz w:val="22"/>
          <w:szCs w:val="22"/>
          <w:lang w:val="lv-LV"/>
        </w:rPr>
        <w:t>Basic</w:t>
      </w:r>
      <w:proofErr w:type="spellEnd"/>
      <w:r w:rsidRPr="004B33DC">
        <w:rPr>
          <w:bCs/>
          <w:i/>
          <w:iCs/>
          <w:sz w:val="22"/>
          <w:szCs w:val="22"/>
          <w:lang w:val="lv-LV"/>
        </w:rPr>
        <w:t xml:space="preserve"> </w:t>
      </w:r>
      <w:proofErr w:type="spellStart"/>
      <w:r w:rsidRPr="004B33DC">
        <w:rPr>
          <w:bCs/>
          <w:i/>
          <w:iCs/>
          <w:sz w:val="22"/>
          <w:szCs w:val="22"/>
          <w:lang w:val="lv-LV"/>
        </w:rPr>
        <w:t>requirements</w:t>
      </w:r>
      <w:proofErr w:type="spellEnd"/>
      <w:r w:rsidRPr="004B33DC">
        <w:rPr>
          <w:bCs/>
          <w:i/>
          <w:iCs/>
          <w:sz w:val="22"/>
          <w:szCs w:val="22"/>
          <w:lang w:val="lv-LV"/>
        </w:rPr>
        <w:t>:</w:t>
      </w:r>
    </w:p>
    <w:p w14:paraId="1DD0DAD9" w14:textId="0AEBC439" w:rsidR="00E312DD" w:rsidRDefault="00E312DD" w:rsidP="007C3BCF">
      <w:pPr>
        <w:tabs>
          <w:tab w:val="right" w:pos="9356"/>
        </w:tabs>
        <w:rPr>
          <w:bCs/>
          <w:i/>
          <w:iCs/>
          <w:sz w:val="22"/>
          <w:szCs w:val="22"/>
          <w:lang w:val="lv-LV"/>
        </w:rPr>
      </w:pPr>
      <w:r>
        <w:rPr>
          <w:bCs/>
          <w:i/>
          <w:iCs/>
          <w:sz w:val="22"/>
          <w:szCs w:val="22"/>
          <w:lang w:val="lv-LV"/>
        </w:rPr>
        <w:t xml:space="preserve">Materiāla sertifikātam jābūt pievienotam katrai </w:t>
      </w:r>
      <w:r w:rsidR="004B6237">
        <w:rPr>
          <w:bCs/>
          <w:i/>
          <w:iCs/>
          <w:sz w:val="22"/>
          <w:szCs w:val="22"/>
          <w:lang w:val="lv-LV"/>
        </w:rPr>
        <w:t>pozīcijai.</w:t>
      </w:r>
    </w:p>
    <w:p w14:paraId="793A38C2" w14:textId="77777777" w:rsidR="007C3BCF" w:rsidRPr="007C3BCF" w:rsidRDefault="007C3BCF" w:rsidP="007C3BCF">
      <w:pPr>
        <w:tabs>
          <w:tab w:val="right" w:pos="9015"/>
        </w:tabs>
        <w:jc w:val="both"/>
        <w:rPr>
          <w:rFonts w:ascii="TimesNewRomanPS" w:hAnsi="TimesNewRomanPS" w:cs="Tahoma"/>
          <w:b/>
          <w:bCs/>
          <w:sz w:val="22"/>
          <w:szCs w:val="22"/>
          <w:lang w:val="lv-LV"/>
        </w:rPr>
      </w:pPr>
      <w:r w:rsidRPr="007C3BCF">
        <w:rPr>
          <w:rFonts w:ascii="TimesNewRomanPS" w:hAnsi="TimesNewRomanPS" w:cs="Tahoma"/>
          <w:b/>
          <w:bCs/>
          <w:sz w:val="22"/>
          <w:szCs w:val="22"/>
          <w:lang w:val="en"/>
        </w:rPr>
        <w:t>A material certificate must be attached to each item.</w:t>
      </w:r>
    </w:p>
    <w:tbl>
      <w:tblPr>
        <w:tblStyle w:val="TableGrid"/>
        <w:tblW w:w="0" w:type="auto"/>
        <w:tblLook w:val="04A0" w:firstRow="1" w:lastRow="0" w:firstColumn="1" w:lastColumn="0" w:noHBand="0" w:noVBand="1"/>
      </w:tblPr>
      <w:tblGrid>
        <w:gridCol w:w="1241"/>
        <w:gridCol w:w="4141"/>
        <w:gridCol w:w="1701"/>
        <w:gridCol w:w="1927"/>
      </w:tblGrid>
      <w:tr w:rsidR="007C3BCF" w14:paraId="20437BE8" w14:textId="77777777" w:rsidTr="00B31D39">
        <w:tc>
          <w:tcPr>
            <w:tcW w:w="1241" w:type="dxa"/>
            <w:vAlign w:val="center"/>
          </w:tcPr>
          <w:p w14:paraId="5B2FB998" w14:textId="77777777" w:rsidR="007C3BCF" w:rsidRDefault="007C3BCF" w:rsidP="00392844">
            <w:pPr>
              <w:pStyle w:val="NormalWeb"/>
              <w:tabs>
                <w:tab w:val="right" w:pos="9015"/>
              </w:tabs>
              <w:spacing w:before="0" w:beforeAutospacing="0" w:after="0" w:afterAutospacing="0"/>
              <w:jc w:val="center"/>
              <w:rPr>
                <w:lang w:val="lv-LV"/>
              </w:rPr>
            </w:pPr>
            <w:r>
              <w:rPr>
                <w:lang w:val="lv-LV"/>
              </w:rPr>
              <w:t>Nr.</w:t>
            </w:r>
          </w:p>
        </w:tc>
        <w:tc>
          <w:tcPr>
            <w:tcW w:w="4141" w:type="dxa"/>
            <w:vAlign w:val="center"/>
          </w:tcPr>
          <w:p w14:paraId="50EFF168" w14:textId="77777777" w:rsidR="007C3BCF" w:rsidRDefault="007C3BCF" w:rsidP="00392844">
            <w:pPr>
              <w:pStyle w:val="NormalWeb"/>
              <w:tabs>
                <w:tab w:val="right" w:pos="9015"/>
              </w:tabs>
              <w:spacing w:before="0" w:beforeAutospacing="0" w:after="0" w:afterAutospacing="0"/>
              <w:jc w:val="center"/>
              <w:rPr>
                <w:lang w:val="lv-LV"/>
              </w:rPr>
            </w:pPr>
            <w:r>
              <w:rPr>
                <w:lang w:val="lv-LV"/>
              </w:rPr>
              <w:t xml:space="preserve">Nosaukums / </w:t>
            </w:r>
            <w:proofErr w:type="spellStart"/>
            <w:r>
              <w:rPr>
                <w:lang w:val="lv-LV"/>
              </w:rPr>
              <w:t>Description</w:t>
            </w:r>
            <w:proofErr w:type="spellEnd"/>
          </w:p>
        </w:tc>
        <w:tc>
          <w:tcPr>
            <w:tcW w:w="1701" w:type="dxa"/>
            <w:vAlign w:val="center"/>
          </w:tcPr>
          <w:p w14:paraId="200CFFEB" w14:textId="77777777" w:rsidR="007C3BCF" w:rsidRDefault="007C3BCF" w:rsidP="00392844">
            <w:pPr>
              <w:pStyle w:val="NormalWeb"/>
              <w:tabs>
                <w:tab w:val="right" w:pos="9015"/>
              </w:tabs>
              <w:spacing w:before="0" w:beforeAutospacing="0" w:after="0" w:afterAutospacing="0"/>
              <w:jc w:val="center"/>
              <w:rPr>
                <w:lang w:val="lv-LV"/>
              </w:rPr>
            </w:pPr>
            <w:r>
              <w:rPr>
                <w:lang w:val="lv-LV"/>
              </w:rPr>
              <w:t xml:space="preserve">Daudzums / </w:t>
            </w:r>
            <w:proofErr w:type="spellStart"/>
            <w:r>
              <w:rPr>
                <w:lang w:val="lv-LV"/>
              </w:rPr>
              <w:t>Quantity</w:t>
            </w:r>
            <w:proofErr w:type="spellEnd"/>
          </w:p>
        </w:tc>
        <w:tc>
          <w:tcPr>
            <w:tcW w:w="1927" w:type="dxa"/>
            <w:vAlign w:val="center"/>
          </w:tcPr>
          <w:p w14:paraId="2DC2ABBF" w14:textId="77777777" w:rsidR="007C3BCF" w:rsidRDefault="007C3BCF" w:rsidP="00392844">
            <w:pPr>
              <w:pStyle w:val="NormalWeb"/>
              <w:tabs>
                <w:tab w:val="right" w:pos="9015"/>
              </w:tabs>
              <w:spacing w:before="0" w:beforeAutospacing="0" w:after="0" w:afterAutospacing="0"/>
              <w:jc w:val="center"/>
              <w:rPr>
                <w:lang w:val="lv-LV"/>
              </w:rPr>
            </w:pPr>
            <w:r>
              <w:rPr>
                <w:lang w:val="lv-LV"/>
              </w:rPr>
              <w:t xml:space="preserve">Piedāvājums / </w:t>
            </w:r>
            <w:proofErr w:type="spellStart"/>
            <w:r>
              <w:rPr>
                <w:lang w:val="lv-LV"/>
              </w:rPr>
              <w:t>Offer</w:t>
            </w:r>
            <w:proofErr w:type="spellEnd"/>
          </w:p>
        </w:tc>
      </w:tr>
      <w:tr w:rsidR="00BD66C6" w14:paraId="5CA43B6E" w14:textId="77777777" w:rsidTr="00B31D39">
        <w:trPr>
          <w:trHeight w:val="300"/>
        </w:trPr>
        <w:tc>
          <w:tcPr>
            <w:tcW w:w="1241" w:type="dxa"/>
            <w:noWrap/>
            <w:hideMark/>
          </w:tcPr>
          <w:p w14:paraId="70C1430A" w14:textId="77777777" w:rsidR="00BD66C6" w:rsidRDefault="00BD66C6">
            <w:pPr>
              <w:jc w:val="center"/>
              <w:rPr>
                <w:rFonts w:ascii="Calibri" w:hAnsi="Calibri" w:cs="Calibri"/>
                <w:color w:val="000000"/>
                <w:lang w:eastAsia="lv-LV"/>
              </w:rPr>
            </w:pPr>
            <w:r>
              <w:rPr>
                <w:rFonts w:ascii="Calibri" w:hAnsi="Calibri" w:cs="Calibri"/>
                <w:color w:val="000000"/>
              </w:rPr>
              <w:t>1</w:t>
            </w:r>
          </w:p>
        </w:tc>
        <w:tc>
          <w:tcPr>
            <w:tcW w:w="4141" w:type="dxa"/>
            <w:noWrap/>
            <w:hideMark/>
          </w:tcPr>
          <w:p w14:paraId="4135BAAA" w14:textId="77777777" w:rsidR="00BD66C6" w:rsidRDefault="00BD66C6">
            <w:pPr>
              <w:jc w:val="center"/>
              <w:rPr>
                <w:rFonts w:ascii="Calibri" w:hAnsi="Calibri" w:cs="Calibri"/>
                <w:color w:val="000000"/>
              </w:rPr>
            </w:pPr>
            <w:proofErr w:type="spellStart"/>
            <w:r>
              <w:rPr>
                <w:rFonts w:ascii="Calibri" w:hAnsi="Calibri" w:cs="Calibri"/>
                <w:color w:val="000000"/>
              </w:rPr>
              <w:t>Švellers</w:t>
            </w:r>
            <w:proofErr w:type="spellEnd"/>
            <w:r>
              <w:rPr>
                <w:rFonts w:ascii="Calibri" w:hAnsi="Calibri" w:cs="Calibri"/>
                <w:color w:val="000000"/>
              </w:rPr>
              <w:t xml:space="preserve"> k/v UPE120*12100 S355J2 + M</w:t>
            </w:r>
          </w:p>
        </w:tc>
        <w:tc>
          <w:tcPr>
            <w:tcW w:w="1701" w:type="dxa"/>
            <w:noWrap/>
            <w:hideMark/>
          </w:tcPr>
          <w:p w14:paraId="4546D21E" w14:textId="77777777" w:rsidR="00BD66C6" w:rsidRDefault="00BD66C6">
            <w:pPr>
              <w:jc w:val="center"/>
              <w:rPr>
                <w:rFonts w:ascii="Calibri" w:hAnsi="Calibri" w:cs="Calibri"/>
                <w:color w:val="000000"/>
              </w:rPr>
            </w:pPr>
            <w:r>
              <w:rPr>
                <w:rFonts w:ascii="Calibri" w:hAnsi="Calibri" w:cs="Calibri"/>
                <w:color w:val="000000"/>
              </w:rPr>
              <w:t>12m</w:t>
            </w:r>
          </w:p>
        </w:tc>
        <w:tc>
          <w:tcPr>
            <w:tcW w:w="1927" w:type="dxa"/>
            <w:noWrap/>
            <w:hideMark/>
          </w:tcPr>
          <w:p w14:paraId="48F791E1" w14:textId="77777777" w:rsidR="00BD66C6" w:rsidRDefault="00BD66C6">
            <w:pPr>
              <w:jc w:val="center"/>
              <w:rPr>
                <w:rFonts w:ascii="Calibri" w:hAnsi="Calibri" w:cs="Calibri"/>
                <w:color w:val="000000"/>
              </w:rPr>
            </w:pPr>
          </w:p>
        </w:tc>
      </w:tr>
      <w:tr w:rsidR="00BD66C6" w14:paraId="7B2F9A05" w14:textId="77777777" w:rsidTr="00B31D39">
        <w:trPr>
          <w:trHeight w:val="300"/>
        </w:trPr>
        <w:tc>
          <w:tcPr>
            <w:tcW w:w="1241" w:type="dxa"/>
            <w:noWrap/>
            <w:hideMark/>
          </w:tcPr>
          <w:p w14:paraId="2388CADF" w14:textId="77777777" w:rsidR="00BD66C6" w:rsidRDefault="00BD66C6">
            <w:pPr>
              <w:jc w:val="center"/>
              <w:rPr>
                <w:rFonts w:ascii="Calibri" w:hAnsi="Calibri" w:cs="Calibri"/>
                <w:color w:val="000000"/>
              </w:rPr>
            </w:pPr>
            <w:r>
              <w:rPr>
                <w:rFonts w:ascii="Calibri" w:hAnsi="Calibri" w:cs="Calibri"/>
                <w:color w:val="000000"/>
              </w:rPr>
              <w:t>2</w:t>
            </w:r>
          </w:p>
        </w:tc>
        <w:tc>
          <w:tcPr>
            <w:tcW w:w="4141" w:type="dxa"/>
            <w:noWrap/>
            <w:hideMark/>
          </w:tcPr>
          <w:p w14:paraId="51DB93AB" w14:textId="6437B62A" w:rsidR="00BD66C6" w:rsidRDefault="00BD66C6">
            <w:pPr>
              <w:jc w:val="center"/>
              <w:rPr>
                <w:rFonts w:ascii="Calibri" w:hAnsi="Calibri" w:cs="Calibri"/>
                <w:color w:val="000000"/>
              </w:rPr>
            </w:pPr>
            <w:proofErr w:type="spellStart"/>
            <w:r>
              <w:rPr>
                <w:rFonts w:ascii="Calibri" w:hAnsi="Calibri" w:cs="Calibri"/>
                <w:color w:val="000000"/>
              </w:rPr>
              <w:t>Profilcaur</w:t>
            </w:r>
            <w:proofErr w:type="spellEnd"/>
            <w:r>
              <w:rPr>
                <w:rFonts w:ascii="Calibri" w:hAnsi="Calibri" w:cs="Calibri"/>
                <w:color w:val="000000"/>
              </w:rPr>
              <w:t>.</w:t>
            </w:r>
            <w:r w:rsidR="001C0607">
              <w:rPr>
                <w:rFonts w:ascii="Calibri" w:hAnsi="Calibri" w:cs="Calibri"/>
                <w:color w:val="000000"/>
              </w:rPr>
              <w:t xml:space="preserve"> / RHS</w:t>
            </w:r>
            <w:r>
              <w:rPr>
                <w:rFonts w:ascii="Calibri" w:hAnsi="Calibri" w:cs="Calibri"/>
                <w:color w:val="000000"/>
              </w:rPr>
              <w:t xml:space="preserve"> 80*60*8*12000 S355</w:t>
            </w:r>
            <w:r w:rsidR="00B31D39">
              <w:rPr>
                <w:rFonts w:ascii="Calibri" w:hAnsi="Calibri" w:cs="Calibri"/>
                <w:color w:val="000000"/>
              </w:rPr>
              <w:t>J2</w:t>
            </w:r>
          </w:p>
        </w:tc>
        <w:tc>
          <w:tcPr>
            <w:tcW w:w="1701" w:type="dxa"/>
            <w:noWrap/>
            <w:hideMark/>
          </w:tcPr>
          <w:p w14:paraId="6FBCEBF9" w14:textId="77777777" w:rsidR="00BD66C6" w:rsidRDefault="00BD66C6">
            <w:pPr>
              <w:jc w:val="center"/>
              <w:rPr>
                <w:rFonts w:ascii="Calibri" w:hAnsi="Calibri" w:cs="Calibri"/>
                <w:color w:val="000000"/>
              </w:rPr>
            </w:pPr>
            <w:r>
              <w:rPr>
                <w:rFonts w:ascii="Calibri" w:hAnsi="Calibri" w:cs="Calibri"/>
                <w:color w:val="000000"/>
              </w:rPr>
              <w:t>24m</w:t>
            </w:r>
          </w:p>
        </w:tc>
        <w:tc>
          <w:tcPr>
            <w:tcW w:w="1927" w:type="dxa"/>
            <w:noWrap/>
            <w:hideMark/>
          </w:tcPr>
          <w:p w14:paraId="3DB59C07" w14:textId="77777777" w:rsidR="00BD66C6" w:rsidRDefault="00BD66C6">
            <w:pPr>
              <w:jc w:val="center"/>
              <w:rPr>
                <w:rFonts w:ascii="Calibri" w:hAnsi="Calibri" w:cs="Calibri"/>
                <w:color w:val="000000"/>
              </w:rPr>
            </w:pPr>
          </w:p>
        </w:tc>
      </w:tr>
      <w:tr w:rsidR="00BD66C6" w14:paraId="7F87843A" w14:textId="77777777" w:rsidTr="00B31D39">
        <w:trPr>
          <w:trHeight w:val="300"/>
        </w:trPr>
        <w:tc>
          <w:tcPr>
            <w:tcW w:w="1241" w:type="dxa"/>
            <w:noWrap/>
            <w:hideMark/>
          </w:tcPr>
          <w:p w14:paraId="6C34BE14" w14:textId="77777777" w:rsidR="00BD66C6" w:rsidRDefault="00BD66C6">
            <w:pPr>
              <w:jc w:val="center"/>
              <w:rPr>
                <w:rFonts w:ascii="Calibri" w:hAnsi="Calibri" w:cs="Calibri"/>
                <w:color w:val="000000"/>
              </w:rPr>
            </w:pPr>
            <w:r>
              <w:rPr>
                <w:rFonts w:ascii="Calibri" w:hAnsi="Calibri" w:cs="Calibri"/>
                <w:color w:val="000000"/>
              </w:rPr>
              <w:t>3</w:t>
            </w:r>
          </w:p>
        </w:tc>
        <w:tc>
          <w:tcPr>
            <w:tcW w:w="4141" w:type="dxa"/>
            <w:noWrap/>
            <w:hideMark/>
          </w:tcPr>
          <w:p w14:paraId="3E6D06AB" w14:textId="48544798" w:rsidR="00BD66C6" w:rsidRDefault="00BD66C6">
            <w:pPr>
              <w:jc w:val="center"/>
              <w:rPr>
                <w:rFonts w:ascii="Calibri" w:hAnsi="Calibri" w:cs="Calibri"/>
                <w:color w:val="000000"/>
              </w:rPr>
            </w:pPr>
            <w:proofErr w:type="spellStart"/>
            <w:r>
              <w:rPr>
                <w:rFonts w:ascii="Calibri" w:hAnsi="Calibri" w:cs="Calibri"/>
                <w:color w:val="000000"/>
              </w:rPr>
              <w:t>Plak</w:t>
            </w:r>
            <w:proofErr w:type="spellEnd"/>
            <w:r>
              <w:rPr>
                <w:rFonts w:ascii="Calibri" w:hAnsi="Calibri" w:cs="Calibri"/>
                <w:color w:val="000000"/>
              </w:rPr>
              <w:t>. st.</w:t>
            </w:r>
            <w:r w:rsidR="001C0607">
              <w:rPr>
                <w:rFonts w:ascii="Calibri" w:hAnsi="Calibri" w:cs="Calibri"/>
                <w:color w:val="000000"/>
              </w:rPr>
              <w:t xml:space="preserve"> / St. bar</w:t>
            </w:r>
            <w:r>
              <w:rPr>
                <w:rFonts w:ascii="Calibri" w:hAnsi="Calibri" w:cs="Calibri"/>
                <w:color w:val="000000"/>
              </w:rPr>
              <w:t xml:space="preserve"> 10*20*6000 S355</w:t>
            </w:r>
            <w:r w:rsidR="00B31D39">
              <w:rPr>
                <w:rFonts w:ascii="Calibri" w:hAnsi="Calibri" w:cs="Calibri"/>
                <w:color w:val="000000"/>
              </w:rPr>
              <w:t>J2</w:t>
            </w:r>
          </w:p>
        </w:tc>
        <w:tc>
          <w:tcPr>
            <w:tcW w:w="1701" w:type="dxa"/>
            <w:noWrap/>
            <w:hideMark/>
          </w:tcPr>
          <w:p w14:paraId="77A59C45" w14:textId="77777777" w:rsidR="00BD66C6" w:rsidRDefault="00BD66C6">
            <w:pPr>
              <w:jc w:val="center"/>
              <w:rPr>
                <w:rFonts w:ascii="Calibri" w:hAnsi="Calibri" w:cs="Calibri"/>
                <w:color w:val="000000"/>
              </w:rPr>
            </w:pPr>
            <w:r>
              <w:rPr>
                <w:rFonts w:ascii="Calibri" w:hAnsi="Calibri" w:cs="Calibri"/>
                <w:color w:val="000000"/>
              </w:rPr>
              <w:t>12m</w:t>
            </w:r>
          </w:p>
        </w:tc>
        <w:tc>
          <w:tcPr>
            <w:tcW w:w="1927" w:type="dxa"/>
            <w:noWrap/>
            <w:hideMark/>
          </w:tcPr>
          <w:p w14:paraId="2768EE37" w14:textId="77777777" w:rsidR="00BD66C6" w:rsidRDefault="00BD66C6">
            <w:pPr>
              <w:jc w:val="center"/>
              <w:rPr>
                <w:rFonts w:ascii="Calibri" w:hAnsi="Calibri" w:cs="Calibri"/>
                <w:color w:val="000000"/>
              </w:rPr>
            </w:pPr>
          </w:p>
        </w:tc>
      </w:tr>
      <w:tr w:rsidR="00BD66C6" w14:paraId="409816C7" w14:textId="77777777" w:rsidTr="00B31D39">
        <w:trPr>
          <w:trHeight w:val="345"/>
        </w:trPr>
        <w:tc>
          <w:tcPr>
            <w:tcW w:w="1241" w:type="dxa"/>
            <w:noWrap/>
            <w:hideMark/>
          </w:tcPr>
          <w:p w14:paraId="4C461CB8" w14:textId="3D4631EE" w:rsidR="00BD66C6" w:rsidRDefault="008F3C20">
            <w:pPr>
              <w:jc w:val="center"/>
              <w:rPr>
                <w:rFonts w:ascii="Calibri" w:hAnsi="Calibri" w:cs="Calibri"/>
                <w:color w:val="000000"/>
              </w:rPr>
            </w:pPr>
            <w:r>
              <w:rPr>
                <w:rFonts w:ascii="Calibri" w:hAnsi="Calibri" w:cs="Calibri"/>
                <w:color w:val="000000"/>
              </w:rPr>
              <w:t>4</w:t>
            </w:r>
          </w:p>
        </w:tc>
        <w:tc>
          <w:tcPr>
            <w:tcW w:w="4141" w:type="dxa"/>
            <w:noWrap/>
            <w:hideMark/>
          </w:tcPr>
          <w:p w14:paraId="38C8AD4A" w14:textId="77777777" w:rsidR="00BD66C6" w:rsidRDefault="00BD66C6">
            <w:pPr>
              <w:jc w:val="center"/>
              <w:rPr>
                <w:rFonts w:ascii="Calibri" w:hAnsi="Calibri" w:cs="Calibri"/>
                <w:color w:val="000000"/>
              </w:rPr>
            </w:pPr>
            <w:r>
              <w:rPr>
                <w:rFonts w:ascii="Calibri" w:hAnsi="Calibri" w:cs="Calibri"/>
                <w:color w:val="000000"/>
              </w:rPr>
              <w:t>Loksne k/v 8*1500*3000 S355MC</w:t>
            </w:r>
          </w:p>
        </w:tc>
        <w:tc>
          <w:tcPr>
            <w:tcW w:w="1701" w:type="dxa"/>
            <w:noWrap/>
            <w:hideMark/>
          </w:tcPr>
          <w:p w14:paraId="05ACBFAF" w14:textId="77777777" w:rsidR="00BD66C6" w:rsidRDefault="00BD66C6">
            <w:pPr>
              <w:jc w:val="center"/>
              <w:rPr>
                <w:rFonts w:ascii="Calibri" w:hAnsi="Calibri" w:cs="Calibri"/>
                <w:color w:val="000000"/>
              </w:rPr>
            </w:pPr>
            <w:r>
              <w:rPr>
                <w:rFonts w:ascii="Calibri" w:hAnsi="Calibri" w:cs="Calibri"/>
                <w:color w:val="000000"/>
              </w:rPr>
              <w:t>9m</w:t>
            </w:r>
            <w:r>
              <w:rPr>
                <w:rFonts w:ascii="Calibri" w:hAnsi="Calibri" w:cs="Calibri"/>
                <w:color w:val="000000"/>
                <w:vertAlign w:val="superscript"/>
              </w:rPr>
              <w:t>2</w:t>
            </w:r>
          </w:p>
        </w:tc>
        <w:tc>
          <w:tcPr>
            <w:tcW w:w="1927" w:type="dxa"/>
            <w:noWrap/>
            <w:hideMark/>
          </w:tcPr>
          <w:p w14:paraId="4F426135" w14:textId="77777777" w:rsidR="00BD66C6" w:rsidRDefault="00BD66C6">
            <w:pPr>
              <w:jc w:val="center"/>
              <w:rPr>
                <w:rFonts w:ascii="Calibri" w:hAnsi="Calibri" w:cs="Calibri"/>
                <w:color w:val="000000"/>
              </w:rPr>
            </w:pPr>
          </w:p>
        </w:tc>
      </w:tr>
      <w:tr w:rsidR="00BD66C6" w14:paraId="244069C2" w14:textId="77777777" w:rsidTr="00B31D39">
        <w:trPr>
          <w:trHeight w:val="345"/>
        </w:trPr>
        <w:tc>
          <w:tcPr>
            <w:tcW w:w="1241" w:type="dxa"/>
            <w:noWrap/>
            <w:hideMark/>
          </w:tcPr>
          <w:p w14:paraId="119A70DE" w14:textId="2B075AC0" w:rsidR="00BD66C6" w:rsidRDefault="008F3C20">
            <w:pPr>
              <w:jc w:val="center"/>
              <w:rPr>
                <w:rFonts w:ascii="Calibri" w:hAnsi="Calibri" w:cs="Calibri"/>
                <w:color w:val="000000"/>
              </w:rPr>
            </w:pPr>
            <w:r>
              <w:rPr>
                <w:rFonts w:ascii="Calibri" w:hAnsi="Calibri" w:cs="Calibri"/>
                <w:color w:val="000000"/>
              </w:rPr>
              <w:t>5</w:t>
            </w:r>
          </w:p>
        </w:tc>
        <w:tc>
          <w:tcPr>
            <w:tcW w:w="4141" w:type="dxa"/>
            <w:noWrap/>
            <w:hideMark/>
          </w:tcPr>
          <w:p w14:paraId="6CE8A44D" w14:textId="77777777" w:rsidR="00BD66C6" w:rsidRDefault="00BD66C6">
            <w:pPr>
              <w:jc w:val="center"/>
              <w:rPr>
                <w:rFonts w:ascii="Calibri" w:hAnsi="Calibri" w:cs="Calibri"/>
                <w:color w:val="000000"/>
              </w:rPr>
            </w:pPr>
            <w:r>
              <w:rPr>
                <w:rFonts w:ascii="Calibri" w:hAnsi="Calibri" w:cs="Calibri"/>
                <w:color w:val="000000"/>
              </w:rPr>
              <w:t>Loksne k/v 6*1500*3000 S355MC</w:t>
            </w:r>
          </w:p>
        </w:tc>
        <w:tc>
          <w:tcPr>
            <w:tcW w:w="1701" w:type="dxa"/>
            <w:noWrap/>
            <w:hideMark/>
          </w:tcPr>
          <w:p w14:paraId="33F40BE5" w14:textId="77777777" w:rsidR="00BD66C6" w:rsidRDefault="00BD66C6">
            <w:pPr>
              <w:jc w:val="center"/>
              <w:rPr>
                <w:rFonts w:ascii="Calibri" w:hAnsi="Calibri" w:cs="Calibri"/>
                <w:color w:val="000000"/>
              </w:rPr>
            </w:pPr>
            <w:r>
              <w:rPr>
                <w:rFonts w:ascii="Calibri" w:hAnsi="Calibri" w:cs="Calibri"/>
                <w:color w:val="000000"/>
              </w:rPr>
              <w:t>4.5m</w:t>
            </w:r>
            <w:r>
              <w:rPr>
                <w:rFonts w:ascii="Calibri" w:hAnsi="Calibri" w:cs="Calibri"/>
                <w:color w:val="000000"/>
                <w:vertAlign w:val="superscript"/>
              </w:rPr>
              <w:t>2</w:t>
            </w:r>
          </w:p>
        </w:tc>
        <w:tc>
          <w:tcPr>
            <w:tcW w:w="1927" w:type="dxa"/>
            <w:noWrap/>
            <w:hideMark/>
          </w:tcPr>
          <w:p w14:paraId="347915A7" w14:textId="77777777" w:rsidR="00BD66C6" w:rsidRDefault="00BD66C6">
            <w:pPr>
              <w:jc w:val="center"/>
              <w:rPr>
                <w:rFonts w:ascii="Calibri" w:hAnsi="Calibri" w:cs="Calibri"/>
                <w:color w:val="000000"/>
              </w:rPr>
            </w:pPr>
          </w:p>
        </w:tc>
      </w:tr>
      <w:tr w:rsidR="00BD66C6" w14:paraId="2DEA7904" w14:textId="77777777" w:rsidTr="00B31D39">
        <w:trPr>
          <w:trHeight w:val="345"/>
        </w:trPr>
        <w:tc>
          <w:tcPr>
            <w:tcW w:w="1241" w:type="dxa"/>
            <w:noWrap/>
            <w:hideMark/>
          </w:tcPr>
          <w:p w14:paraId="5625F2E5" w14:textId="033C1DB9" w:rsidR="00BD66C6" w:rsidRDefault="008F3C20">
            <w:pPr>
              <w:jc w:val="center"/>
              <w:rPr>
                <w:rFonts w:ascii="Calibri" w:hAnsi="Calibri" w:cs="Calibri"/>
                <w:color w:val="000000"/>
              </w:rPr>
            </w:pPr>
            <w:r>
              <w:rPr>
                <w:rFonts w:ascii="Calibri" w:hAnsi="Calibri" w:cs="Calibri"/>
                <w:color w:val="000000"/>
              </w:rPr>
              <w:t>6</w:t>
            </w:r>
          </w:p>
        </w:tc>
        <w:tc>
          <w:tcPr>
            <w:tcW w:w="4141" w:type="dxa"/>
            <w:noWrap/>
            <w:hideMark/>
          </w:tcPr>
          <w:p w14:paraId="08E4169C" w14:textId="77777777" w:rsidR="00BD66C6" w:rsidRDefault="00BD66C6">
            <w:pPr>
              <w:jc w:val="center"/>
              <w:rPr>
                <w:rFonts w:ascii="Calibri" w:hAnsi="Calibri" w:cs="Calibri"/>
                <w:color w:val="000000"/>
              </w:rPr>
            </w:pPr>
            <w:r>
              <w:rPr>
                <w:rFonts w:ascii="Calibri" w:hAnsi="Calibri" w:cs="Calibri"/>
                <w:color w:val="000000"/>
              </w:rPr>
              <w:t>Loksne k/v 5*1500*3000 S355MC</w:t>
            </w:r>
          </w:p>
        </w:tc>
        <w:tc>
          <w:tcPr>
            <w:tcW w:w="1701" w:type="dxa"/>
            <w:noWrap/>
            <w:hideMark/>
          </w:tcPr>
          <w:p w14:paraId="314402DD" w14:textId="77777777" w:rsidR="00BD66C6" w:rsidRDefault="00BD66C6">
            <w:pPr>
              <w:jc w:val="center"/>
              <w:rPr>
                <w:rFonts w:ascii="Calibri" w:hAnsi="Calibri" w:cs="Calibri"/>
                <w:color w:val="000000"/>
              </w:rPr>
            </w:pPr>
            <w:r>
              <w:rPr>
                <w:rFonts w:ascii="Calibri" w:hAnsi="Calibri" w:cs="Calibri"/>
                <w:color w:val="000000"/>
              </w:rPr>
              <w:t>9m</w:t>
            </w:r>
            <w:r>
              <w:rPr>
                <w:rFonts w:ascii="Calibri" w:hAnsi="Calibri" w:cs="Calibri"/>
                <w:color w:val="000000"/>
                <w:vertAlign w:val="superscript"/>
              </w:rPr>
              <w:t>2</w:t>
            </w:r>
          </w:p>
        </w:tc>
        <w:tc>
          <w:tcPr>
            <w:tcW w:w="1927" w:type="dxa"/>
            <w:noWrap/>
            <w:hideMark/>
          </w:tcPr>
          <w:p w14:paraId="192EA7DD" w14:textId="77777777" w:rsidR="00BD66C6" w:rsidRDefault="00BD66C6">
            <w:pPr>
              <w:jc w:val="center"/>
              <w:rPr>
                <w:rFonts w:ascii="Calibri" w:hAnsi="Calibri" w:cs="Calibri"/>
                <w:color w:val="000000"/>
              </w:rPr>
            </w:pPr>
          </w:p>
        </w:tc>
      </w:tr>
      <w:tr w:rsidR="00BD66C6" w14:paraId="17010D62" w14:textId="77777777" w:rsidTr="00B31D39">
        <w:trPr>
          <w:trHeight w:val="345"/>
        </w:trPr>
        <w:tc>
          <w:tcPr>
            <w:tcW w:w="1241" w:type="dxa"/>
            <w:noWrap/>
            <w:hideMark/>
          </w:tcPr>
          <w:p w14:paraId="58591F91" w14:textId="04832E65" w:rsidR="00BD66C6" w:rsidRDefault="008F3C20">
            <w:pPr>
              <w:jc w:val="center"/>
              <w:rPr>
                <w:rFonts w:ascii="Calibri" w:hAnsi="Calibri" w:cs="Calibri"/>
                <w:color w:val="000000"/>
              </w:rPr>
            </w:pPr>
            <w:r>
              <w:rPr>
                <w:rFonts w:ascii="Calibri" w:hAnsi="Calibri" w:cs="Calibri"/>
                <w:color w:val="000000"/>
              </w:rPr>
              <w:t>7</w:t>
            </w:r>
          </w:p>
        </w:tc>
        <w:tc>
          <w:tcPr>
            <w:tcW w:w="4141" w:type="dxa"/>
            <w:noWrap/>
            <w:hideMark/>
          </w:tcPr>
          <w:p w14:paraId="6E1CD03F" w14:textId="77777777" w:rsidR="00BD66C6" w:rsidRDefault="00BD66C6">
            <w:pPr>
              <w:jc w:val="center"/>
              <w:rPr>
                <w:rFonts w:ascii="Calibri" w:hAnsi="Calibri" w:cs="Calibri"/>
                <w:color w:val="000000"/>
              </w:rPr>
            </w:pPr>
            <w:r>
              <w:rPr>
                <w:rFonts w:ascii="Calibri" w:hAnsi="Calibri" w:cs="Calibri"/>
                <w:color w:val="000000"/>
              </w:rPr>
              <w:t>Loksne k/v 3*1500*3000 S355MC</w:t>
            </w:r>
          </w:p>
        </w:tc>
        <w:tc>
          <w:tcPr>
            <w:tcW w:w="1701" w:type="dxa"/>
            <w:noWrap/>
            <w:hideMark/>
          </w:tcPr>
          <w:p w14:paraId="626DE12B" w14:textId="77777777" w:rsidR="00BD66C6" w:rsidRDefault="00BD66C6">
            <w:pPr>
              <w:jc w:val="center"/>
              <w:rPr>
                <w:rFonts w:ascii="Calibri" w:hAnsi="Calibri" w:cs="Calibri"/>
                <w:color w:val="000000"/>
              </w:rPr>
            </w:pPr>
            <w:r>
              <w:rPr>
                <w:rFonts w:ascii="Calibri" w:hAnsi="Calibri" w:cs="Calibri"/>
                <w:color w:val="000000"/>
              </w:rPr>
              <w:t>4.5m</w:t>
            </w:r>
            <w:r>
              <w:rPr>
                <w:rFonts w:ascii="Calibri" w:hAnsi="Calibri" w:cs="Calibri"/>
                <w:color w:val="000000"/>
                <w:vertAlign w:val="superscript"/>
              </w:rPr>
              <w:t>2</w:t>
            </w:r>
          </w:p>
        </w:tc>
        <w:tc>
          <w:tcPr>
            <w:tcW w:w="1927" w:type="dxa"/>
            <w:noWrap/>
            <w:hideMark/>
          </w:tcPr>
          <w:p w14:paraId="2C641832" w14:textId="77777777" w:rsidR="00BD66C6" w:rsidRDefault="00BD66C6">
            <w:pPr>
              <w:jc w:val="center"/>
              <w:rPr>
                <w:rFonts w:ascii="Calibri" w:hAnsi="Calibri" w:cs="Calibri"/>
                <w:color w:val="000000"/>
              </w:rPr>
            </w:pPr>
          </w:p>
        </w:tc>
      </w:tr>
      <w:tr w:rsidR="00BD66C6" w14:paraId="29D6A309" w14:textId="77777777" w:rsidTr="00B31D39">
        <w:trPr>
          <w:trHeight w:val="345"/>
        </w:trPr>
        <w:tc>
          <w:tcPr>
            <w:tcW w:w="1241" w:type="dxa"/>
            <w:noWrap/>
            <w:hideMark/>
          </w:tcPr>
          <w:p w14:paraId="109D22F1" w14:textId="4B9B82C9" w:rsidR="00BD66C6" w:rsidRDefault="008F3C20">
            <w:pPr>
              <w:jc w:val="center"/>
              <w:rPr>
                <w:rFonts w:ascii="Calibri" w:hAnsi="Calibri" w:cs="Calibri"/>
                <w:color w:val="000000"/>
              </w:rPr>
            </w:pPr>
            <w:r>
              <w:rPr>
                <w:rFonts w:ascii="Calibri" w:hAnsi="Calibri" w:cs="Calibri"/>
                <w:color w:val="000000"/>
              </w:rPr>
              <w:t>8</w:t>
            </w:r>
          </w:p>
        </w:tc>
        <w:tc>
          <w:tcPr>
            <w:tcW w:w="4141" w:type="dxa"/>
            <w:noWrap/>
            <w:hideMark/>
          </w:tcPr>
          <w:p w14:paraId="7752282D" w14:textId="77777777" w:rsidR="00BD66C6" w:rsidRDefault="00BD66C6">
            <w:pPr>
              <w:jc w:val="center"/>
              <w:rPr>
                <w:rFonts w:ascii="Calibri" w:hAnsi="Calibri" w:cs="Calibri"/>
                <w:color w:val="000000"/>
              </w:rPr>
            </w:pPr>
            <w:r>
              <w:rPr>
                <w:rFonts w:ascii="Calibri" w:hAnsi="Calibri" w:cs="Calibri"/>
                <w:color w:val="000000"/>
              </w:rPr>
              <w:t>Loksne k/v 10*1500*3000 S355MC</w:t>
            </w:r>
          </w:p>
        </w:tc>
        <w:tc>
          <w:tcPr>
            <w:tcW w:w="1701" w:type="dxa"/>
            <w:noWrap/>
            <w:hideMark/>
          </w:tcPr>
          <w:p w14:paraId="25DC4222" w14:textId="77777777" w:rsidR="00BD66C6" w:rsidRDefault="00BD66C6">
            <w:pPr>
              <w:jc w:val="center"/>
              <w:rPr>
                <w:rFonts w:ascii="Calibri" w:hAnsi="Calibri" w:cs="Calibri"/>
                <w:color w:val="000000"/>
              </w:rPr>
            </w:pPr>
            <w:r>
              <w:rPr>
                <w:rFonts w:ascii="Calibri" w:hAnsi="Calibri" w:cs="Calibri"/>
                <w:color w:val="000000"/>
              </w:rPr>
              <w:t>4.5m</w:t>
            </w:r>
            <w:r>
              <w:rPr>
                <w:rFonts w:ascii="Calibri" w:hAnsi="Calibri" w:cs="Calibri"/>
                <w:color w:val="000000"/>
                <w:vertAlign w:val="superscript"/>
              </w:rPr>
              <w:t>2</w:t>
            </w:r>
          </w:p>
        </w:tc>
        <w:tc>
          <w:tcPr>
            <w:tcW w:w="1927" w:type="dxa"/>
            <w:noWrap/>
            <w:hideMark/>
          </w:tcPr>
          <w:p w14:paraId="0DE1C887" w14:textId="77777777" w:rsidR="00BD66C6" w:rsidRDefault="00BD66C6">
            <w:pPr>
              <w:jc w:val="center"/>
              <w:rPr>
                <w:rFonts w:ascii="Calibri" w:hAnsi="Calibri" w:cs="Calibri"/>
                <w:color w:val="000000"/>
              </w:rPr>
            </w:pPr>
          </w:p>
        </w:tc>
      </w:tr>
      <w:tr w:rsidR="00BD66C6" w14:paraId="6D1BE9CB" w14:textId="77777777" w:rsidTr="00B31D39">
        <w:trPr>
          <w:trHeight w:val="300"/>
        </w:trPr>
        <w:tc>
          <w:tcPr>
            <w:tcW w:w="1241" w:type="dxa"/>
            <w:noWrap/>
            <w:hideMark/>
          </w:tcPr>
          <w:p w14:paraId="1E48CA41" w14:textId="04091AF8" w:rsidR="00BD66C6" w:rsidRDefault="008F3C20">
            <w:pPr>
              <w:jc w:val="center"/>
              <w:rPr>
                <w:rFonts w:ascii="Calibri" w:hAnsi="Calibri" w:cs="Calibri"/>
                <w:color w:val="000000"/>
              </w:rPr>
            </w:pPr>
            <w:r>
              <w:rPr>
                <w:rFonts w:ascii="Calibri" w:hAnsi="Calibri" w:cs="Calibri"/>
                <w:color w:val="000000"/>
              </w:rPr>
              <w:t>9</w:t>
            </w:r>
          </w:p>
        </w:tc>
        <w:tc>
          <w:tcPr>
            <w:tcW w:w="4141" w:type="dxa"/>
            <w:noWrap/>
            <w:hideMark/>
          </w:tcPr>
          <w:p w14:paraId="6983E751" w14:textId="644B5FFE" w:rsidR="00BD66C6" w:rsidRDefault="00F74952">
            <w:pPr>
              <w:jc w:val="center"/>
              <w:rPr>
                <w:rFonts w:ascii="Calibri" w:hAnsi="Calibri" w:cs="Calibri"/>
                <w:color w:val="000000"/>
              </w:rPr>
            </w:pPr>
            <w:proofErr w:type="spellStart"/>
            <w:r>
              <w:rPr>
                <w:rFonts w:ascii="Calibri" w:hAnsi="Calibri" w:cs="Calibri"/>
                <w:color w:val="000000"/>
              </w:rPr>
              <w:t>Apaļstienis</w:t>
            </w:r>
            <w:proofErr w:type="spellEnd"/>
            <w:r>
              <w:rPr>
                <w:rFonts w:ascii="Calibri" w:hAnsi="Calibri" w:cs="Calibri"/>
                <w:color w:val="000000"/>
              </w:rPr>
              <w:t xml:space="preserve"> / </w:t>
            </w:r>
            <w:proofErr w:type="spellStart"/>
            <w:r>
              <w:rPr>
                <w:rFonts w:ascii="Calibri" w:hAnsi="Calibri" w:cs="Calibri"/>
                <w:color w:val="000000"/>
              </w:rPr>
              <w:t>Round</w:t>
            </w:r>
            <w:proofErr w:type="spellEnd"/>
            <w:r>
              <w:rPr>
                <w:rFonts w:ascii="Calibri" w:hAnsi="Calibri" w:cs="Calibri"/>
                <w:color w:val="000000"/>
              </w:rPr>
              <w:t xml:space="preserve"> bar</w:t>
            </w:r>
            <w:r w:rsidR="00BD66C6">
              <w:rPr>
                <w:rFonts w:ascii="Calibri" w:hAnsi="Calibri" w:cs="Calibri"/>
                <w:color w:val="000000"/>
              </w:rPr>
              <w:t xml:space="preserve"> 16*12000,</w:t>
            </w:r>
            <w:r w:rsidR="00B31D39">
              <w:rPr>
                <w:rFonts w:ascii="Calibri" w:hAnsi="Calibri" w:cs="Calibri"/>
                <w:color w:val="000000"/>
              </w:rPr>
              <w:t xml:space="preserve"> S355J2</w:t>
            </w:r>
          </w:p>
        </w:tc>
        <w:tc>
          <w:tcPr>
            <w:tcW w:w="1701" w:type="dxa"/>
            <w:noWrap/>
            <w:hideMark/>
          </w:tcPr>
          <w:p w14:paraId="044E081D" w14:textId="77777777" w:rsidR="00BD66C6" w:rsidRDefault="00BD66C6">
            <w:pPr>
              <w:jc w:val="center"/>
              <w:rPr>
                <w:rFonts w:ascii="Calibri" w:hAnsi="Calibri" w:cs="Calibri"/>
                <w:color w:val="000000"/>
              </w:rPr>
            </w:pPr>
            <w:r>
              <w:rPr>
                <w:rFonts w:ascii="Calibri" w:hAnsi="Calibri" w:cs="Calibri"/>
                <w:color w:val="000000"/>
              </w:rPr>
              <w:t>18.94kg</w:t>
            </w:r>
          </w:p>
        </w:tc>
        <w:tc>
          <w:tcPr>
            <w:tcW w:w="1927" w:type="dxa"/>
            <w:noWrap/>
            <w:hideMark/>
          </w:tcPr>
          <w:p w14:paraId="4099F369" w14:textId="77777777" w:rsidR="00BD66C6" w:rsidRDefault="00BD66C6">
            <w:pPr>
              <w:jc w:val="center"/>
              <w:rPr>
                <w:rFonts w:ascii="Calibri" w:hAnsi="Calibri" w:cs="Calibri"/>
                <w:color w:val="000000"/>
              </w:rPr>
            </w:pPr>
          </w:p>
        </w:tc>
      </w:tr>
      <w:tr w:rsidR="0024320A" w14:paraId="054F61F8" w14:textId="77777777" w:rsidTr="00B31D39">
        <w:trPr>
          <w:trHeight w:val="345"/>
        </w:trPr>
        <w:tc>
          <w:tcPr>
            <w:tcW w:w="1241" w:type="dxa"/>
            <w:noWrap/>
          </w:tcPr>
          <w:p w14:paraId="3AC4E2AB" w14:textId="56A96459" w:rsidR="0024320A" w:rsidRDefault="008F3C20">
            <w:pPr>
              <w:jc w:val="center"/>
              <w:rPr>
                <w:rFonts w:ascii="Calibri" w:hAnsi="Calibri" w:cs="Calibri"/>
                <w:color w:val="000000"/>
              </w:rPr>
            </w:pPr>
            <w:r>
              <w:rPr>
                <w:rFonts w:ascii="Calibri" w:hAnsi="Calibri" w:cs="Calibri"/>
                <w:color w:val="000000"/>
              </w:rPr>
              <w:t>10</w:t>
            </w:r>
          </w:p>
        </w:tc>
        <w:tc>
          <w:tcPr>
            <w:tcW w:w="4141" w:type="dxa"/>
            <w:noWrap/>
          </w:tcPr>
          <w:p w14:paraId="2E387D42" w14:textId="53BBDF41" w:rsidR="0024320A" w:rsidRDefault="0024320A">
            <w:pPr>
              <w:jc w:val="center"/>
              <w:rPr>
                <w:rFonts w:ascii="Calibri" w:hAnsi="Calibri" w:cs="Calibri"/>
                <w:color w:val="000000"/>
              </w:rPr>
            </w:pPr>
            <w:proofErr w:type="spellStart"/>
            <w:r>
              <w:rPr>
                <w:rFonts w:ascii="Calibri" w:hAnsi="Calibri" w:cs="Calibri"/>
                <w:color w:val="000000"/>
              </w:rPr>
              <w:t>Plak</w:t>
            </w:r>
            <w:proofErr w:type="spellEnd"/>
            <w:r>
              <w:rPr>
                <w:rFonts w:ascii="Calibri" w:hAnsi="Calibri" w:cs="Calibri"/>
                <w:color w:val="000000"/>
              </w:rPr>
              <w:t>. st. / St. bar 16*90*6050 S355</w:t>
            </w:r>
            <w:r w:rsidR="00B31D39">
              <w:rPr>
                <w:rFonts w:ascii="Calibri" w:hAnsi="Calibri" w:cs="Calibri"/>
                <w:color w:val="000000"/>
              </w:rPr>
              <w:t>J2</w:t>
            </w:r>
          </w:p>
        </w:tc>
        <w:tc>
          <w:tcPr>
            <w:tcW w:w="1701" w:type="dxa"/>
            <w:noWrap/>
          </w:tcPr>
          <w:p w14:paraId="482A1D39" w14:textId="05D61469" w:rsidR="0024320A" w:rsidRDefault="0024320A">
            <w:pPr>
              <w:jc w:val="center"/>
              <w:rPr>
                <w:rFonts w:ascii="Calibri" w:hAnsi="Calibri" w:cs="Calibri"/>
                <w:color w:val="000000"/>
              </w:rPr>
            </w:pPr>
            <w:r>
              <w:rPr>
                <w:rFonts w:ascii="Calibri" w:hAnsi="Calibri" w:cs="Calibri"/>
                <w:color w:val="000000"/>
              </w:rPr>
              <w:t>6,05m</w:t>
            </w:r>
          </w:p>
        </w:tc>
        <w:tc>
          <w:tcPr>
            <w:tcW w:w="1927" w:type="dxa"/>
            <w:noWrap/>
          </w:tcPr>
          <w:p w14:paraId="12B00228" w14:textId="77777777" w:rsidR="0024320A" w:rsidRDefault="0024320A">
            <w:pPr>
              <w:jc w:val="center"/>
              <w:rPr>
                <w:rFonts w:ascii="Calibri" w:hAnsi="Calibri" w:cs="Calibri"/>
                <w:color w:val="000000"/>
              </w:rPr>
            </w:pPr>
          </w:p>
        </w:tc>
      </w:tr>
    </w:tbl>
    <w:p w14:paraId="1B80319E" w14:textId="77777777" w:rsidR="009774ED" w:rsidRDefault="009774ED" w:rsidP="009774ED">
      <w:pPr>
        <w:tabs>
          <w:tab w:val="right" w:pos="9356"/>
        </w:tabs>
        <w:jc w:val="both"/>
        <w:rPr>
          <w:sz w:val="22"/>
          <w:szCs w:val="22"/>
          <w:lang w:val="lv-LV"/>
        </w:rPr>
      </w:pPr>
    </w:p>
    <w:p w14:paraId="5D2252F6" w14:textId="77777777" w:rsidR="00C302C5" w:rsidRDefault="00C302C5" w:rsidP="0099725D">
      <w:pPr>
        <w:tabs>
          <w:tab w:val="right" w:pos="9015"/>
        </w:tabs>
        <w:jc w:val="both"/>
        <w:rPr>
          <w:bCs/>
          <w:i/>
          <w:iCs/>
          <w:color w:val="EE0000"/>
          <w:sz w:val="22"/>
          <w:szCs w:val="22"/>
          <w:lang w:val="lv-LV"/>
        </w:rPr>
      </w:pPr>
    </w:p>
    <w:p w14:paraId="44DC36C2" w14:textId="77777777" w:rsidR="00C26AAD" w:rsidRDefault="00C26AAD" w:rsidP="0099725D">
      <w:pPr>
        <w:tabs>
          <w:tab w:val="right" w:pos="9015"/>
        </w:tabs>
        <w:jc w:val="both"/>
        <w:rPr>
          <w:bCs/>
          <w:i/>
          <w:iCs/>
          <w:color w:val="EE0000"/>
          <w:sz w:val="22"/>
          <w:szCs w:val="22"/>
          <w:lang w:val="lv-LV"/>
        </w:rPr>
      </w:pPr>
    </w:p>
    <w:p w14:paraId="23537DC0" w14:textId="77777777" w:rsidR="00C26AAD" w:rsidRDefault="00C26AAD" w:rsidP="0099725D">
      <w:pPr>
        <w:tabs>
          <w:tab w:val="right" w:pos="9015"/>
        </w:tabs>
        <w:jc w:val="both"/>
        <w:rPr>
          <w:bCs/>
          <w:i/>
          <w:iCs/>
          <w:color w:val="EE0000"/>
          <w:sz w:val="22"/>
          <w:szCs w:val="22"/>
          <w:lang w:val="lv-LV"/>
        </w:rPr>
      </w:pPr>
    </w:p>
    <w:p w14:paraId="49509EED" w14:textId="77777777" w:rsidR="00C26AAD" w:rsidRDefault="00C26AAD" w:rsidP="0099725D">
      <w:pPr>
        <w:tabs>
          <w:tab w:val="right" w:pos="9015"/>
        </w:tabs>
        <w:jc w:val="both"/>
        <w:rPr>
          <w:bCs/>
          <w:i/>
          <w:iCs/>
          <w:color w:val="EE0000"/>
          <w:sz w:val="22"/>
          <w:szCs w:val="22"/>
          <w:lang w:val="lv-LV"/>
        </w:rPr>
      </w:pPr>
    </w:p>
    <w:p w14:paraId="1E71B7A8" w14:textId="77777777" w:rsidR="00C26AAD" w:rsidRDefault="00C26AAD" w:rsidP="0099725D">
      <w:pPr>
        <w:tabs>
          <w:tab w:val="right" w:pos="9015"/>
        </w:tabs>
        <w:jc w:val="both"/>
        <w:rPr>
          <w:bCs/>
          <w:i/>
          <w:iCs/>
          <w:color w:val="EE0000"/>
          <w:sz w:val="22"/>
          <w:szCs w:val="22"/>
          <w:lang w:val="lv-LV"/>
        </w:rPr>
      </w:pPr>
    </w:p>
    <w:p w14:paraId="0CFE837C" w14:textId="77777777" w:rsidR="00C26AAD" w:rsidRPr="00735747" w:rsidRDefault="00C26AAD" w:rsidP="0099725D">
      <w:pPr>
        <w:tabs>
          <w:tab w:val="right" w:pos="9015"/>
        </w:tabs>
        <w:jc w:val="both"/>
        <w:rPr>
          <w:bCs/>
          <w:i/>
          <w:iCs/>
          <w:color w:val="EE0000"/>
          <w:sz w:val="22"/>
          <w:szCs w:val="22"/>
          <w:lang w:val="lv-LV"/>
        </w:rPr>
      </w:pPr>
    </w:p>
    <w:p w14:paraId="1D93964D" w14:textId="5BEC012E" w:rsidR="0052090B" w:rsidRPr="004B33DC" w:rsidRDefault="0052090B" w:rsidP="0052090B">
      <w:pPr>
        <w:tabs>
          <w:tab w:val="right" w:pos="9356"/>
        </w:tabs>
        <w:jc w:val="both"/>
        <w:rPr>
          <w:sz w:val="22"/>
          <w:szCs w:val="22"/>
          <w:lang w:val="lv-LV"/>
        </w:rPr>
      </w:pPr>
      <w:r>
        <w:rPr>
          <w:sz w:val="22"/>
          <w:szCs w:val="22"/>
          <w:lang w:val="lv-LV"/>
        </w:rPr>
        <w:t>Lot</w:t>
      </w:r>
      <w:r w:rsidR="00F65957">
        <w:rPr>
          <w:sz w:val="22"/>
          <w:szCs w:val="22"/>
          <w:lang w:val="lv-LV"/>
        </w:rPr>
        <w:t>e Nr.</w:t>
      </w:r>
      <w:r>
        <w:rPr>
          <w:sz w:val="22"/>
          <w:szCs w:val="22"/>
          <w:lang w:val="lv-LV"/>
        </w:rPr>
        <w:t xml:space="preserve"> 3</w:t>
      </w:r>
    </w:p>
    <w:p w14:paraId="41F9BE85" w14:textId="564DF6FE" w:rsidR="0052090B" w:rsidRDefault="0052090B" w:rsidP="0052090B">
      <w:pPr>
        <w:tabs>
          <w:tab w:val="right" w:pos="9356"/>
        </w:tabs>
        <w:rPr>
          <w:bCs/>
          <w:sz w:val="22"/>
          <w:szCs w:val="22"/>
          <w:lang w:val="lv-LV"/>
        </w:rPr>
      </w:pPr>
      <w:r>
        <w:rPr>
          <w:bCs/>
          <w:sz w:val="22"/>
          <w:szCs w:val="22"/>
          <w:lang w:val="lv-LV"/>
        </w:rPr>
        <w:t>Lokšņu iegāde</w:t>
      </w:r>
      <w:r w:rsidRPr="004B33DC">
        <w:rPr>
          <w:bCs/>
          <w:sz w:val="22"/>
          <w:szCs w:val="22"/>
          <w:lang w:val="lv-LV"/>
        </w:rPr>
        <w:t>.</w:t>
      </w:r>
    </w:p>
    <w:p w14:paraId="250ED726" w14:textId="77777777" w:rsidR="0052090B" w:rsidRDefault="0052090B" w:rsidP="0052090B">
      <w:pPr>
        <w:tabs>
          <w:tab w:val="right" w:pos="9356"/>
        </w:tabs>
        <w:rPr>
          <w:bCs/>
          <w:i/>
          <w:iCs/>
          <w:sz w:val="22"/>
          <w:szCs w:val="22"/>
          <w:lang w:val="lv-LV"/>
        </w:rPr>
      </w:pPr>
      <w:r w:rsidRPr="004B33DC">
        <w:rPr>
          <w:bCs/>
          <w:sz w:val="22"/>
          <w:szCs w:val="22"/>
          <w:lang w:val="lv-LV"/>
        </w:rPr>
        <w:t>Pamatprasības</w:t>
      </w:r>
      <w:r>
        <w:rPr>
          <w:bCs/>
          <w:sz w:val="22"/>
          <w:szCs w:val="22"/>
          <w:lang w:val="lv-LV"/>
        </w:rPr>
        <w:t xml:space="preserve"> / </w:t>
      </w:r>
      <w:proofErr w:type="spellStart"/>
      <w:r w:rsidRPr="004B33DC">
        <w:rPr>
          <w:bCs/>
          <w:i/>
          <w:iCs/>
          <w:sz w:val="22"/>
          <w:szCs w:val="22"/>
          <w:lang w:val="lv-LV"/>
        </w:rPr>
        <w:t>Basic</w:t>
      </w:r>
      <w:proofErr w:type="spellEnd"/>
      <w:r w:rsidRPr="004B33DC">
        <w:rPr>
          <w:bCs/>
          <w:i/>
          <w:iCs/>
          <w:sz w:val="22"/>
          <w:szCs w:val="22"/>
          <w:lang w:val="lv-LV"/>
        </w:rPr>
        <w:t xml:space="preserve"> </w:t>
      </w:r>
      <w:proofErr w:type="spellStart"/>
      <w:r w:rsidRPr="004B33DC">
        <w:rPr>
          <w:bCs/>
          <w:i/>
          <w:iCs/>
          <w:sz w:val="22"/>
          <w:szCs w:val="22"/>
          <w:lang w:val="lv-LV"/>
        </w:rPr>
        <w:t>requirements</w:t>
      </w:r>
      <w:proofErr w:type="spellEnd"/>
      <w:r w:rsidRPr="004B33DC">
        <w:rPr>
          <w:bCs/>
          <w:i/>
          <w:iCs/>
          <w:sz w:val="22"/>
          <w:szCs w:val="22"/>
          <w:lang w:val="lv-LV"/>
        </w:rPr>
        <w:t>:</w:t>
      </w:r>
    </w:p>
    <w:p w14:paraId="456096AF" w14:textId="77777777" w:rsidR="0052090B" w:rsidRDefault="0052090B" w:rsidP="0052090B">
      <w:pPr>
        <w:tabs>
          <w:tab w:val="right" w:pos="9356"/>
        </w:tabs>
        <w:rPr>
          <w:bCs/>
          <w:i/>
          <w:iCs/>
          <w:sz w:val="22"/>
          <w:szCs w:val="22"/>
          <w:lang w:val="lv-LV"/>
        </w:rPr>
      </w:pPr>
      <w:r>
        <w:rPr>
          <w:bCs/>
          <w:i/>
          <w:iCs/>
          <w:sz w:val="22"/>
          <w:szCs w:val="22"/>
          <w:lang w:val="lv-LV"/>
        </w:rPr>
        <w:t>Materiāla sertifikātam jābūt pievienotam katrai pozīcijai.</w:t>
      </w:r>
    </w:p>
    <w:p w14:paraId="25819529" w14:textId="77777777" w:rsidR="0052090B" w:rsidRPr="007C3BCF" w:rsidRDefault="0052090B" w:rsidP="0052090B">
      <w:pPr>
        <w:tabs>
          <w:tab w:val="right" w:pos="9015"/>
        </w:tabs>
        <w:jc w:val="both"/>
        <w:rPr>
          <w:rFonts w:ascii="TimesNewRomanPS" w:hAnsi="TimesNewRomanPS" w:cs="Tahoma"/>
          <w:b/>
          <w:bCs/>
          <w:sz w:val="22"/>
          <w:szCs w:val="22"/>
          <w:lang w:val="lv-LV"/>
        </w:rPr>
      </w:pPr>
      <w:r w:rsidRPr="007C3BCF">
        <w:rPr>
          <w:rFonts w:ascii="TimesNewRomanPS" w:hAnsi="TimesNewRomanPS" w:cs="Tahoma"/>
          <w:b/>
          <w:bCs/>
          <w:sz w:val="22"/>
          <w:szCs w:val="22"/>
          <w:lang w:val="en"/>
        </w:rPr>
        <w:t>A material certificate must be attached to each item.</w:t>
      </w:r>
    </w:p>
    <w:tbl>
      <w:tblPr>
        <w:tblStyle w:val="TableGrid"/>
        <w:tblW w:w="0" w:type="auto"/>
        <w:tblLook w:val="04A0" w:firstRow="1" w:lastRow="0" w:firstColumn="1" w:lastColumn="0" w:noHBand="0" w:noVBand="1"/>
      </w:tblPr>
      <w:tblGrid>
        <w:gridCol w:w="1241"/>
        <w:gridCol w:w="4141"/>
        <w:gridCol w:w="1701"/>
        <w:gridCol w:w="1927"/>
      </w:tblGrid>
      <w:tr w:rsidR="0052090B" w14:paraId="0F64E75A" w14:textId="77777777" w:rsidTr="0056288C">
        <w:tc>
          <w:tcPr>
            <w:tcW w:w="1241" w:type="dxa"/>
            <w:vAlign w:val="center"/>
          </w:tcPr>
          <w:p w14:paraId="77441AB6" w14:textId="77777777" w:rsidR="0052090B" w:rsidRDefault="0052090B" w:rsidP="0056288C">
            <w:pPr>
              <w:pStyle w:val="NormalWeb"/>
              <w:tabs>
                <w:tab w:val="right" w:pos="9015"/>
              </w:tabs>
              <w:spacing w:before="0" w:beforeAutospacing="0" w:after="0" w:afterAutospacing="0"/>
              <w:jc w:val="center"/>
              <w:rPr>
                <w:lang w:val="lv-LV"/>
              </w:rPr>
            </w:pPr>
            <w:r>
              <w:rPr>
                <w:lang w:val="lv-LV"/>
              </w:rPr>
              <w:t>Nr.</w:t>
            </w:r>
          </w:p>
        </w:tc>
        <w:tc>
          <w:tcPr>
            <w:tcW w:w="4141" w:type="dxa"/>
            <w:vAlign w:val="center"/>
          </w:tcPr>
          <w:p w14:paraId="0AC1A9A3" w14:textId="77777777" w:rsidR="0052090B" w:rsidRDefault="0052090B" w:rsidP="0056288C">
            <w:pPr>
              <w:pStyle w:val="NormalWeb"/>
              <w:tabs>
                <w:tab w:val="right" w:pos="9015"/>
              </w:tabs>
              <w:spacing w:before="0" w:beforeAutospacing="0" w:after="0" w:afterAutospacing="0"/>
              <w:jc w:val="center"/>
              <w:rPr>
                <w:lang w:val="lv-LV"/>
              </w:rPr>
            </w:pPr>
            <w:r>
              <w:rPr>
                <w:lang w:val="lv-LV"/>
              </w:rPr>
              <w:t xml:space="preserve">Nosaukums / </w:t>
            </w:r>
            <w:proofErr w:type="spellStart"/>
            <w:r>
              <w:rPr>
                <w:lang w:val="lv-LV"/>
              </w:rPr>
              <w:t>Description</w:t>
            </w:r>
            <w:proofErr w:type="spellEnd"/>
          </w:p>
        </w:tc>
        <w:tc>
          <w:tcPr>
            <w:tcW w:w="1701" w:type="dxa"/>
            <w:vAlign w:val="center"/>
          </w:tcPr>
          <w:p w14:paraId="42958CE2" w14:textId="77777777" w:rsidR="0052090B" w:rsidRDefault="0052090B" w:rsidP="0056288C">
            <w:pPr>
              <w:pStyle w:val="NormalWeb"/>
              <w:tabs>
                <w:tab w:val="right" w:pos="9015"/>
              </w:tabs>
              <w:spacing w:before="0" w:beforeAutospacing="0" w:after="0" w:afterAutospacing="0"/>
              <w:jc w:val="center"/>
              <w:rPr>
                <w:lang w:val="lv-LV"/>
              </w:rPr>
            </w:pPr>
            <w:r>
              <w:rPr>
                <w:lang w:val="lv-LV"/>
              </w:rPr>
              <w:t xml:space="preserve">Daudzums / </w:t>
            </w:r>
            <w:proofErr w:type="spellStart"/>
            <w:r>
              <w:rPr>
                <w:lang w:val="lv-LV"/>
              </w:rPr>
              <w:t>Quantity</w:t>
            </w:r>
            <w:proofErr w:type="spellEnd"/>
          </w:p>
        </w:tc>
        <w:tc>
          <w:tcPr>
            <w:tcW w:w="1927" w:type="dxa"/>
            <w:vAlign w:val="center"/>
          </w:tcPr>
          <w:p w14:paraId="7E4A9C8E" w14:textId="77777777" w:rsidR="0052090B" w:rsidRDefault="0052090B" w:rsidP="0056288C">
            <w:pPr>
              <w:pStyle w:val="NormalWeb"/>
              <w:tabs>
                <w:tab w:val="right" w:pos="9015"/>
              </w:tabs>
              <w:spacing w:before="0" w:beforeAutospacing="0" w:after="0" w:afterAutospacing="0"/>
              <w:jc w:val="center"/>
              <w:rPr>
                <w:lang w:val="lv-LV"/>
              </w:rPr>
            </w:pPr>
            <w:r>
              <w:rPr>
                <w:lang w:val="lv-LV"/>
              </w:rPr>
              <w:t xml:space="preserve">Piedāvājums / </w:t>
            </w:r>
            <w:proofErr w:type="spellStart"/>
            <w:r>
              <w:rPr>
                <w:lang w:val="lv-LV"/>
              </w:rPr>
              <w:t>Offer</w:t>
            </w:r>
            <w:proofErr w:type="spellEnd"/>
          </w:p>
        </w:tc>
      </w:tr>
      <w:tr w:rsidR="0052090B" w14:paraId="48A87E49" w14:textId="77777777" w:rsidTr="0056288C">
        <w:trPr>
          <w:trHeight w:val="305"/>
        </w:trPr>
        <w:tc>
          <w:tcPr>
            <w:tcW w:w="1241" w:type="dxa"/>
            <w:noWrap/>
            <w:hideMark/>
          </w:tcPr>
          <w:p w14:paraId="273AB170" w14:textId="793BB01C" w:rsidR="0052090B" w:rsidRDefault="0052090B" w:rsidP="0056288C">
            <w:pPr>
              <w:jc w:val="center"/>
              <w:rPr>
                <w:rFonts w:ascii="Calibri" w:hAnsi="Calibri" w:cs="Calibri"/>
                <w:color w:val="000000"/>
              </w:rPr>
            </w:pPr>
            <w:r>
              <w:rPr>
                <w:rFonts w:ascii="Calibri" w:hAnsi="Calibri" w:cs="Calibri"/>
                <w:color w:val="000000"/>
              </w:rPr>
              <w:t>1</w:t>
            </w:r>
          </w:p>
        </w:tc>
        <w:tc>
          <w:tcPr>
            <w:tcW w:w="4141" w:type="dxa"/>
            <w:noWrap/>
            <w:hideMark/>
          </w:tcPr>
          <w:p w14:paraId="11B5CAF7" w14:textId="77777777" w:rsidR="0052090B" w:rsidRDefault="0052090B" w:rsidP="0056288C">
            <w:pPr>
              <w:jc w:val="center"/>
              <w:rPr>
                <w:rFonts w:ascii="Calibri" w:hAnsi="Calibri" w:cs="Calibri"/>
                <w:color w:val="000000"/>
              </w:rPr>
            </w:pPr>
            <w:r>
              <w:rPr>
                <w:rFonts w:ascii="Calibri" w:hAnsi="Calibri" w:cs="Calibri"/>
                <w:color w:val="000000"/>
              </w:rPr>
              <w:t>Loksne k/v 8*1500*3000 S700-MC-PLUS</w:t>
            </w:r>
          </w:p>
        </w:tc>
        <w:tc>
          <w:tcPr>
            <w:tcW w:w="1701" w:type="dxa"/>
            <w:noWrap/>
            <w:hideMark/>
          </w:tcPr>
          <w:p w14:paraId="06381ED4" w14:textId="77777777" w:rsidR="0052090B" w:rsidRDefault="0052090B" w:rsidP="0056288C">
            <w:pPr>
              <w:jc w:val="center"/>
              <w:rPr>
                <w:rFonts w:ascii="Calibri" w:hAnsi="Calibri" w:cs="Calibri"/>
                <w:color w:val="000000"/>
              </w:rPr>
            </w:pPr>
            <w:r>
              <w:rPr>
                <w:rFonts w:ascii="Calibri" w:hAnsi="Calibri" w:cs="Calibri"/>
                <w:color w:val="000000"/>
              </w:rPr>
              <w:t>4.5m</w:t>
            </w:r>
            <w:r>
              <w:rPr>
                <w:rFonts w:ascii="Calibri" w:hAnsi="Calibri" w:cs="Calibri"/>
                <w:color w:val="000000"/>
                <w:vertAlign w:val="superscript"/>
              </w:rPr>
              <w:t>2</w:t>
            </w:r>
          </w:p>
        </w:tc>
        <w:tc>
          <w:tcPr>
            <w:tcW w:w="1927" w:type="dxa"/>
            <w:noWrap/>
            <w:hideMark/>
          </w:tcPr>
          <w:p w14:paraId="32036E3A" w14:textId="77777777" w:rsidR="0052090B" w:rsidRDefault="0052090B" w:rsidP="0056288C">
            <w:pPr>
              <w:jc w:val="center"/>
              <w:rPr>
                <w:rFonts w:ascii="Calibri" w:hAnsi="Calibri" w:cs="Calibri"/>
                <w:color w:val="000000"/>
              </w:rPr>
            </w:pPr>
          </w:p>
        </w:tc>
      </w:tr>
      <w:tr w:rsidR="0052090B" w14:paraId="735299C1" w14:textId="77777777" w:rsidTr="0056288C">
        <w:trPr>
          <w:trHeight w:val="345"/>
        </w:trPr>
        <w:tc>
          <w:tcPr>
            <w:tcW w:w="1241" w:type="dxa"/>
            <w:noWrap/>
            <w:hideMark/>
          </w:tcPr>
          <w:p w14:paraId="3CACA607" w14:textId="0CC1E393" w:rsidR="0052090B" w:rsidRDefault="0052090B" w:rsidP="0056288C">
            <w:pPr>
              <w:jc w:val="center"/>
              <w:rPr>
                <w:rFonts w:ascii="Calibri" w:hAnsi="Calibri" w:cs="Calibri"/>
                <w:color w:val="000000"/>
              </w:rPr>
            </w:pPr>
            <w:r>
              <w:rPr>
                <w:rFonts w:ascii="Calibri" w:hAnsi="Calibri" w:cs="Calibri"/>
                <w:color w:val="000000"/>
              </w:rPr>
              <w:t>2</w:t>
            </w:r>
          </w:p>
        </w:tc>
        <w:tc>
          <w:tcPr>
            <w:tcW w:w="4141" w:type="dxa"/>
            <w:noWrap/>
            <w:hideMark/>
          </w:tcPr>
          <w:p w14:paraId="466A3176" w14:textId="77777777" w:rsidR="0052090B" w:rsidRDefault="0052090B" w:rsidP="0056288C">
            <w:pPr>
              <w:jc w:val="center"/>
              <w:rPr>
                <w:rFonts w:ascii="Calibri" w:hAnsi="Calibri" w:cs="Calibri"/>
                <w:color w:val="000000"/>
              </w:rPr>
            </w:pPr>
            <w:r>
              <w:rPr>
                <w:rFonts w:ascii="Calibri" w:hAnsi="Calibri" w:cs="Calibri"/>
                <w:color w:val="000000"/>
              </w:rPr>
              <w:t>Loksne k/v 6*1500*3000 S960-MC-PLUS</w:t>
            </w:r>
          </w:p>
        </w:tc>
        <w:tc>
          <w:tcPr>
            <w:tcW w:w="1701" w:type="dxa"/>
            <w:noWrap/>
            <w:hideMark/>
          </w:tcPr>
          <w:p w14:paraId="72F84A50" w14:textId="77777777" w:rsidR="0052090B" w:rsidRDefault="0052090B" w:rsidP="0056288C">
            <w:pPr>
              <w:jc w:val="center"/>
              <w:rPr>
                <w:rFonts w:ascii="Calibri" w:hAnsi="Calibri" w:cs="Calibri"/>
                <w:color w:val="000000"/>
              </w:rPr>
            </w:pPr>
            <w:r>
              <w:rPr>
                <w:rFonts w:ascii="Calibri" w:hAnsi="Calibri" w:cs="Calibri"/>
                <w:color w:val="000000"/>
              </w:rPr>
              <w:t>18m</w:t>
            </w:r>
            <w:r>
              <w:rPr>
                <w:rFonts w:ascii="Calibri" w:hAnsi="Calibri" w:cs="Calibri"/>
                <w:color w:val="000000"/>
                <w:vertAlign w:val="superscript"/>
              </w:rPr>
              <w:t>2</w:t>
            </w:r>
          </w:p>
        </w:tc>
        <w:tc>
          <w:tcPr>
            <w:tcW w:w="1927" w:type="dxa"/>
            <w:noWrap/>
            <w:hideMark/>
          </w:tcPr>
          <w:p w14:paraId="3A47E615" w14:textId="77777777" w:rsidR="0052090B" w:rsidRDefault="0052090B" w:rsidP="0056288C">
            <w:pPr>
              <w:jc w:val="center"/>
              <w:rPr>
                <w:rFonts w:ascii="Calibri" w:hAnsi="Calibri" w:cs="Calibri"/>
                <w:color w:val="000000"/>
              </w:rPr>
            </w:pPr>
          </w:p>
        </w:tc>
      </w:tr>
      <w:tr w:rsidR="0052090B" w14:paraId="66A97B61" w14:textId="77777777" w:rsidTr="0056288C">
        <w:trPr>
          <w:trHeight w:val="345"/>
        </w:trPr>
        <w:tc>
          <w:tcPr>
            <w:tcW w:w="1241" w:type="dxa"/>
            <w:noWrap/>
            <w:hideMark/>
          </w:tcPr>
          <w:p w14:paraId="103F1ED6" w14:textId="271B21D0" w:rsidR="0052090B" w:rsidRDefault="0052090B" w:rsidP="0056288C">
            <w:pPr>
              <w:jc w:val="center"/>
              <w:rPr>
                <w:rFonts w:ascii="Calibri" w:hAnsi="Calibri" w:cs="Calibri"/>
                <w:color w:val="000000"/>
              </w:rPr>
            </w:pPr>
            <w:r>
              <w:rPr>
                <w:rFonts w:ascii="Calibri" w:hAnsi="Calibri" w:cs="Calibri"/>
                <w:color w:val="000000"/>
              </w:rPr>
              <w:t>3</w:t>
            </w:r>
          </w:p>
        </w:tc>
        <w:tc>
          <w:tcPr>
            <w:tcW w:w="4141" w:type="dxa"/>
            <w:noWrap/>
            <w:hideMark/>
          </w:tcPr>
          <w:p w14:paraId="608EA825" w14:textId="77777777" w:rsidR="0052090B" w:rsidRDefault="0052090B" w:rsidP="0056288C">
            <w:pPr>
              <w:jc w:val="center"/>
              <w:rPr>
                <w:rFonts w:ascii="Calibri" w:hAnsi="Calibri" w:cs="Calibri"/>
                <w:color w:val="000000"/>
              </w:rPr>
            </w:pPr>
            <w:r>
              <w:rPr>
                <w:rFonts w:ascii="Calibri" w:hAnsi="Calibri" w:cs="Calibri"/>
                <w:color w:val="000000"/>
              </w:rPr>
              <w:t>Loksne k/v 5*1500*3000 S960-MC-PLUS</w:t>
            </w:r>
          </w:p>
        </w:tc>
        <w:tc>
          <w:tcPr>
            <w:tcW w:w="1701" w:type="dxa"/>
            <w:noWrap/>
            <w:hideMark/>
          </w:tcPr>
          <w:p w14:paraId="5BD57A51" w14:textId="77777777" w:rsidR="0052090B" w:rsidRDefault="0052090B" w:rsidP="0056288C">
            <w:pPr>
              <w:jc w:val="center"/>
              <w:rPr>
                <w:rFonts w:ascii="Calibri" w:hAnsi="Calibri" w:cs="Calibri"/>
                <w:color w:val="000000"/>
              </w:rPr>
            </w:pPr>
            <w:r>
              <w:rPr>
                <w:rFonts w:ascii="Calibri" w:hAnsi="Calibri" w:cs="Calibri"/>
                <w:color w:val="000000"/>
              </w:rPr>
              <w:t>13.5m</w:t>
            </w:r>
            <w:r>
              <w:rPr>
                <w:rFonts w:ascii="Calibri" w:hAnsi="Calibri" w:cs="Calibri"/>
                <w:color w:val="000000"/>
                <w:vertAlign w:val="superscript"/>
              </w:rPr>
              <w:t>2</w:t>
            </w:r>
          </w:p>
        </w:tc>
        <w:tc>
          <w:tcPr>
            <w:tcW w:w="1927" w:type="dxa"/>
            <w:noWrap/>
            <w:hideMark/>
          </w:tcPr>
          <w:p w14:paraId="27C25E54" w14:textId="77777777" w:rsidR="0052090B" w:rsidRDefault="0052090B" w:rsidP="0056288C">
            <w:pPr>
              <w:jc w:val="center"/>
              <w:rPr>
                <w:rFonts w:ascii="Calibri" w:hAnsi="Calibri" w:cs="Calibri"/>
                <w:color w:val="000000"/>
              </w:rPr>
            </w:pPr>
          </w:p>
        </w:tc>
      </w:tr>
      <w:tr w:rsidR="0052090B" w14:paraId="28097D28" w14:textId="77777777" w:rsidTr="0056288C">
        <w:trPr>
          <w:trHeight w:val="345"/>
        </w:trPr>
        <w:tc>
          <w:tcPr>
            <w:tcW w:w="1241" w:type="dxa"/>
            <w:noWrap/>
            <w:hideMark/>
          </w:tcPr>
          <w:p w14:paraId="08A56F88" w14:textId="5BE40DB6" w:rsidR="0052090B" w:rsidRDefault="0052090B" w:rsidP="0056288C">
            <w:pPr>
              <w:jc w:val="center"/>
              <w:rPr>
                <w:rFonts w:ascii="Calibri" w:hAnsi="Calibri" w:cs="Calibri"/>
                <w:color w:val="000000"/>
              </w:rPr>
            </w:pPr>
            <w:r>
              <w:rPr>
                <w:rFonts w:ascii="Calibri" w:hAnsi="Calibri" w:cs="Calibri"/>
                <w:color w:val="000000"/>
              </w:rPr>
              <w:t>4</w:t>
            </w:r>
          </w:p>
        </w:tc>
        <w:tc>
          <w:tcPr>
            <w:tcW w:w="4141" w:type="dxa"/>
            <w:noWrap/>
            <w:hideMark/>
          </w:tcPr>
          <w:p w14:paraId="4DB46BA1" w14:textId="77777777" w:rsidR="0052090B" w:rsidRDefault="0052090B" w:rsidP="0056288C">
            <w:pPr>
              <w:jc w:val="center"/>
              <w:rPr>
                <w:rFonts w:ascii="Calibri" w:hAnsi="Calibri" w:cs="Calibri"/>
                <w:color w:val="000000"/>
              </w:rPr>
            </w:pPr>
            <w:r>
              <w:rPr>
                <w:rFonts w:ascii="Calibri" w:hAnsi="Calibri" w:cs="Calibri"/>
                <w:color w:val="000000"/>
              </w:rPr>
              <w:t>Loksne k/v 3*1500*3000 S960-MC-PLUS</w:t>
            </w:r>
          </w:p>
        </w:tc>
        <w:tc>
          <w:tcPr>
            <w:tcW w:w="1701" w:type="dxa"/>
            <w:noWrap/>
            <w:hideMark/>
          </w:tcPr>
          <w:p w14:paraId="1D91D44F" w14:textId="77777777" w:rsidR="0052090B" w:rsidRDefault="0052090B" w:rsidP="0056288C">
            <w:pPr>
              <w:jc w:val="center"/>
              <w:rPr>
                <w:rFonts w:ascii="Calibri" w:hAnsi="Calibri" w:cs="Calibri"/>
                <w:color w:val="000000"/>
              </w:rPr>
            </w:pPr>
            <w:r>
              <w:rPr>
                <w:rFonts w:ascii="Calibri" w:hAnsi="Calibri" w:cs="Calibri"/>
                <w:color w:val="000000"/>
              </w:rPr>
              <w:t>13.5m</w:t>
            </w:r>
            <w:r>
              <w:rPr>
                <w:rFonts w:ascii="Calibri" w:hAnsi="Calibri" w:cs="Calibri"/>
                <w:color w:val="000000"/>
                <w:vertAlign w:val="superscript"/>
              </w:rPr>
              <w:t>2</w:t>
            </w:r>
          </w:p>
        </w:tc>
        <w:tc>
          <w:tcPr>
            <w:tcW w:w="1927" w:type="dxa"/>
            <w:noWrap/>
            <w:hideMark/>
          </w:tcPr>
          <w:p w14:paraId="7E8AA5D9" w14:textId="77777777" w:rsidR="0052090B" w:rsidRDefault="0052090B" w:rsidP="0056288C">
            <w:pPr>
              <w:jc w:val="center"/>
              <w:rPr>
                <w:rFonts w:ascii="Calibri" w:hAnsi="Calibri" w:cs="Calibri"/>
                <w:color w:val="000000"/>
              </w:rPr>
            </w:pPr>
          </w:p>
        </w:tc>
      </w:tr>
      <w:tr w:rsidR="0052090B" w14:paraId="734E73FF" w14:textId="77777777" w:rsidTr="0056288C">
        <w:trPr>
          <w:trHeight w:val="345"/>
        </w:trPr>
        <w:tc>
          <w:tcPr>
            <w:tcW w:w="1241" w:type="dxa"/>
            <w:noWrap/>
            <w:hideMark/>
          </w:tcPr>
          <w:p w14:paraId="6F1A1D80" w14:textId="26A6A26A" w:rsidR="0052090B" w:rsidRDefault="0052090B" w:rsidP="0056288C">
            <w:pPr>
              <w:jc w:val="center"/>
              <w:rPr>
                <w:rFonts w:ascii="Calibri" w:hAnsi="Calibri" w:cs="Calibri"/>
                <w:color w:val="000000"/>
              </w:rPr>
            </w:pPr>
            <w:r>
              <w:rPr>
                <w:rFonts w:ascii="Calibri" w:hAnsi="Calibri" w:cs="Calibri"/>
                <w:color w:val="000000"/>
              </w:rPr>
              <w:t>5</w:t>
            </w:r>
          </w:p>
        </w:tc>
        <w:tc>
          <w:tcPr>
            <w:tcW w:w="4141" w:type="dxa"/>
            <w:noWrap/>
            <w:hideMark/>
          </w:tcPr>
          <w:p w14:paraId="57EA9F59" w14:textId="77777777" w:rsidR="0052090B" w:rsidRDefault="0052090B" w:rsidP="0056288C">
            <w:pPr>
              <w:jc w:val="center"/>
              <w:rPr>
                <w:rFonts w:ascii="Calibri" w:hAnsi="Calibri" w:cs="Calibri"/>
                <w:color w:val="000000"/>
              </w:rPr>
            </w:pPr>
            <w:r>
              <w:rPr>
                <w:rFonts w:ascii="Calibri" w:hAnsi="Calibri" w:cs="Calibri"/>
                <w:color w:val="000000"/>
              </w:rPr>
              <w:t>Loksne a/v 6.0*1500*3000 S700-MC-Plus</w:t>
            </w:r>
          </w:p>
        </w:tc>
        <w:tc>
          <w:tcPr>
            <w:tcW w:w="1701" w:type="dxa"/>
            <w:noWrap/>
            <w:hideMark/>
          </w:tcPr>
          <w:p w14:paraId="5EF0103E" w14:textId="77777777" w:rsidR="0052090B" w:rsidRDefault="0052090B" w:rsidP="0056288C">
            <w:pPr>
              <w:jc w:val="center"/>
              <w:rPr>
                <w:rFonts w:ascii="Calibri" w:hAnsi="Calibri" w:cs="Calibri"/>
                <w:color w:val="000000"/>
              </w:rPr>
            </w:pPr>
            <w:r>
              <w:rPr>
                <w:rFonts w:ascii="Calibri" w:hAnsi="Calibri" w:cs="Calibri"/>
                <w:color w:val="000000"/>
              </w:rPr>
              <w:t>13.5m</w:t>
            </w:r>
            <w:r>
              <w:rPr>
                <w:rFonts w:ascii="Calibri" w:hAnsi="Calibri" w:cs="Calibri"/>
                <w:color w:val="000000"/>
                <w:vertAlign w:val="superscript"/>
              </w:rPr>
              <w:t>2</w:t>
            </w:r>
          </w:p>
        </w:tc>
        <w:tc>
          <w:tcPr>
            <w:tcW w:w="1927" w:type="dxa"/>
            <w:noWrap/>
            <w:hideMark/>
          </w:tcPr>
          <w:p w14:paraId="3AABFE7A" w14:textId="77777777" w:rsidR="0052090B" w:rsidRDefault="0052090B" w:rsidP="0056288C">
            <w:pPr>
              <w:jc w:val="center"/>
              <w:rPr>
                <w:rFonts w:ascii="Calibri" w:hAnsi="Calibri" w:cs="Calibri"/>
                <w:color w:val="000000"/>
              </w:rPr>
            </w:pPr>
          </w:p>
        </w:tc>
      </w:tr>
      <w:tr w:rsidR="0052090B" w14:paraId="156BCA2F" w14:textId="77777777" w:rsidTr="0056288C">
        <w:trPr>
          <w:trHeight w:val="345"/>
        </w:trPr>
        <w:tc>
          <w:tcPr>
            <w:tcW w:w="1241" w:type="dxa"/>
            <w:noWrap/>
            <w:hideMark/>
          </w:tcPr>
          <w:p w14:paraId="23C4EA23" w14:textId="74072FD4" w:rsidR="0052090B" w:rsidRDefault="0052090B" w:rsidP="0056288C">
            <w:pPr>
              <w:jc w:val="center"/>
              <w:rPr>
                <w:rFonts w:ascii="Calibri" w:hAnsi="Calibri" w:cs="Calibri"/>
                <w:color w:val="000000"/>
              </w:rPr>
            </w:pPr>
            <w:r>
              <w:rPr>
                <w:rFonts w:ascii="Calibri" w:hAnsi="Calibri" w:cs="Calibri"/>
                <w:color w:val="000000"/>
              </w:rPr>
              <w:t>6</w:t>
            </w:r>
          </w:p>
        </w:tc>
        <w:tc>
          <w:tcPr>
            <w:tcW w:w="4141" w:type="dxa"/>
            <w:noWrap/>
            <w:hideMark/>
          </w:tcPr>
          <w:p w14:paraId="5456F4CA" w14:textId="77777777" w:rsidR="0052090B" w:rsidRDefault="0052090B" w:rsidP="0056288C">
            <w:pPr>
              <w:jc w:val="center"/>
              <w:rPr>
                <w:rFonts w:ascii="Calibri" w:hAnsi="Calibri" w:cs="Calibri"/>
                <w:color w:val="000000"/>
              </w:rPr>
            </w:pPr>
            <w:r>
              <w:rPr>
                <w:rFonts w:ascii="Calibri" w:hAnsi="Calibri" w:cs="Calibri"/>
                <w:color w:val="000000"/>
              </w:rPr>
              <w:t>Loksne a/v 5.0*1500*3000 S700-MC-Plus</w:t>
            </w:r>
          </w:p>
        </w:tc>
        <w:tc>
          <w:tcPr>
            <w:tcW w:w="1701" w:type="dxa"/>
            <w:noWrap/>
            <w:hideMark/>
          </w:tcPr>
          <w:p w14:paraId="26F9CC71" w14:textId="77777777" w:rsidR="0052090B" w:rsidRDefault="0052090B" w:rsidP="0056288C">
            <w:pPr>
              <w:jc w:val="center"/>
              <w:rPr>
                <w:rFonts w:ascii="Calibri" w:hAnsi="Calibri" w:cs="Calibri"/>
                <w:color w:val="000000"/>
              </w:rPr>
            </w:pPr>
            <w:r>
              <w:rPr>
                <w:rFonts w:ascii="Calibri" w:hAnsi="Calibri" w:cs="Calibri"/>
                <w:color w:val="000000"/>
              </w:rPr>
              <w:t>18m</w:t>
            </w:r>
            <w:r>
              <w:rPr>
                <w:rFonts w:ascii="Calibri" w:hAnsi="Calibri" w:cs="Calibri"/>
                <w:color w:val="000000"/>
                <w:vertAlign w:val="superscript"/>
              </w:rPr>
              <w:t>2</w:t>
            </w:r>
          </w:p>
        </w:tc>
        <w:tc>
          <w:tcPr>
            <w:tcW w:w="1927" w:type="dxa"/>
            <w:noWrap/>
            <w:hideMark/>
          </w:tcPr>
          <w:p w14:paraId="5824C378" w14:textId="77777777" w:rsidR="0052090B" w:rsidRDefault="0052090B" w:rsidP="0056288C">
            <w:pPr>
              <w:jc w:val="center"/>
              <w:rPr>
                <w:rFonts w:ascii="Calibri" w:hAnsi="Calibri" w:cs="Calibri"/>
                <w:color w:val="000000"/>
              </w:rPr>
            </w:pPr>
          </w:p>
        </w:tc>
      </w:tr>
      <w:tr w:rsidR="0052090B" w14:paraId="6DB6BD7E" w14:textId="77777777" w:rsidTr="0056288C">
        <w:trPr>
          <w:trHeight w:val="361"/>
        </w:trPr>
        <w:tc>
          <w:tcPr>
            <w:tcW w:w="1241" w:type="dxa"/>
            <w:noWrap/>
            <w:hideMark/>
          </w:tcPr>
          <w:p w14:paraId="63381CA7" w14:textId="18CDE401" w:rsidR="0052090B" w:rsidRDefault="0052090B" w:rsidP="0056288C">
            <w:pPr>
              <w:jc w:val="center"/>
              <w:rPr>
                <w:rFonts w:ascii="Calibri" w:hAnsi="Calibri" w:cs="Calibri"/>
                <w:color w:val="000000"/>
              </w:rPr>
            </w:pPr>
            <w:r>
              <w:rPr>
                <w:rFonts w:ascii="Calibri" w:hAnsi="Calibri" w:cs="Calibri"/>
                <w:color w:val="000000"/>
              </w:rPr>
              <w:t>7</w:t>
            </w:r>
          </w:p>
        </w:tc>
        <w:tc>
          <w:tcPr>
            <w:tcW w:w="4141" w:type="dxa"/>
            <w:noWrap/>
            <w:hideMark/>
          </w:tcPr>
          <w:p w14:paraId="7AB0199E" w14:textId="77777777" w:rsidR="0052090B" w:rsidRDefault="0052090B" w:rsidP="0056288C">
            <w:pPr>
              <w:rPr>
                <w:rFonts w:ascii="Calibri" w:hAnsi="Calibri" w:cs="Calibri"/>
                <w:color w:val="000000"/>
              </w:rPr>
            </w:pPr>
            <w:r>
              <w:rPr>
                <w:rFonts w:ascii="Calibri" w:hAnsi="Calibri" w:cs="Calibri"/>
                <w:color w:val="000000"/>
              </w:rPr>
              <w:t>Loksne a/v 4.0*1500*3000 S960-MC-PLUS</w:t>
            </w:r>
          </w:p>
        </w:tc>
        <w:tc>
          <w:tcPr>
            <w:tcW w:w="1701" w:type="dxa"/>
            <w:noWrap/>
            <w:hideMark/>
          </w:tcPr>
          <w:p w14:paraId="50D3B244" w14:textId="77777777" w:rsidR="0052090B" w:rsidRDefault="0052090B" w:rsidP="0056288C">
            <w:pPr>
              <w:jc w:val="center"/>
              <w:rPr>
                <w:rFonts w:ascii="Calibri" w:hAnsi="Calibri" w:cs="Calibri"/>
                <w:color w:val="000000"/>
              </w:rPr>
            </w:pPr>
            <w:r>
              <w:rPr>
                <w:rFonts w:ascii="Calibri" w:hAnsi="Calibri" w:cs="Calibri"/>
                <w:color w:val="000000"/>
              </w:rPr>
              <w:t>22.5m</w:t>
            </w:r>
            <w:r>
              <w:rPr>
                <w:rFonts w:ascii="Calibri" w:hAnsi="Calibri" w:cs="Calibri"/>
                <w:color w:val="000000"/>
                <w:vertAlign w:val="superscript"/>
              </w:rPr>
              <w:t>2</w:t>
            </w:r>
          </w:p>
        </w:tc>
        <w:tc>
          <w:tcPr>
            <w:tcW w:w="1927" w:type="dxa"/>
            <w:noWrap/>
            <w:hideMark/>
          </w:tcPr>
          <w:p w14:paraId="646ABBE2" w14:textId="77777777" w:rsidR="0052090B" w:rsidRDefault="0052090B" w:rsidP="0056288C">
            <w:pPr>
              <w:jc w:val="center"/>
              <w:rPr>
                <w:rFonts w:ascii="Calibri" w:hAnsi="Calibri" w:cs="Calibri"/>
                <w:color w:val="000000"/>
              </w:rPr>
            </w:pPr>
          </w:p>
        </w:tc>
      </w:tr>
      <w:tr w:rsidR="0052090B" w14:paraId="1B3F563D" w14:textId="77777777" w:rsidTr="0056288C">
        <w:trPr>
          <w:trHeight w:val="345"/>
        </w:trPr>
        <w:tc>
          <w:tcPr>
            <w:tcW w:w="1241" w:type="dxa"/>
            <w:noWrap/>
            <w:hideMark/>
          </w:tcPr>
          <w:p w14:paraId="4F8BCB83" w14:textId="72960E66" w:rsidR="0052090B" w:rsidRDefault="0052090B" w:rsidP="0056288C">
            <w:pPr>
              <w:jc w:val="center"/>
              <w:rPr>
                <w:rFonts w:ascii="Calibri" w:hAnsi="Calibri" w:cs="Calibri"/>
                <w:color w:val="000000"/>
              </w:rPr>
            </w:pPr>
            <w:r>
              <w:rPr>
                <w:rFonts w:ascii="Calibri" w:hAnsi="Calibri" w:cs="Calibri"/>
                <w:color w:val="000000"/>
              </w:rPr>
              <w:t>8</w:t>
            </w:r>
          </w:p>
        </w:tc>
        <w:tc>
          <w:tcPr>
            <w:tcW w:w="4141" w:type="dxa"/>
            <w:noWrap/>
            <w:hideMark/>
          </w:tcPr>
          <w:p w14:paraId="410B3CD4" w14:textId="77777777" w:rsidR="0052090B" w:rsidRDefault="0052090B" w:rsidP="0056288C">
            <w:pPr>
              <w:jc w:val="center"/>
              <w:rPr>
                <w:rFonts w:ascii="Calibri" w:hAnsi="Calibri" w:cs="Calibri"/>
                <w:color w:val="000000"/>
              </w:rPr>
            </w:pPr>
            <w:r>
              <w:rPr>
                <w:rFonts w:ascii="Calibri" w:hAnsi="Calibri" w:cs="Calibri"/>
                <w:color w:val="000000"/>
              </w:rPr>
              <w:t xml:space="preserve">Alumīnija loksne / AL </w:t>
            </w:r>
            <w:proofErr w:type="spellStart"/>
            <w:r>
              <w:rPr>
                <w:rFonts w:ascii="Calibri" w:hAnsi="Calibri" w:cs="Calibri"/>
                <w:color w:val="000000"/>
              </w:rPr>
              <w:t>sheet</w:t>
            </w:r>
            <w:proofErr w:type="spellEnd"/>
            <w:r>
              <w:rPr>
                <w:rFonts w:ascii="Calibri" w:hAnsi="Calibri" w:cs="Calibri"/>
                <w:color w:val="000000"/>
              </w:rPr>
              <w:t xml:space="preserve"> 5x1500x3000mm 5754 H22 </w:t>
            </w:r>
            <w:proofErr w:type="spellStart"/>
            <w:r>
              <w:rPr>
                <w:rFonts w:ascii="Calibri" w:hAnsi="Calibri" w:cs="Calibri"/>
                <w:color w:val="000000"/>
              </w:rPr>
              <w:t>foil</w:t>
            </w:r>
            <w:proofErr w:type="spellEnd"/>
            <w:r>
              <w:rPr>
                <w:rFonts w:ascii="Calibri" w:hAnsi="Calibri" w:cs="Calibri"/>
                <w:color w:val="000000"/>
              </w:rPr>
              <w:t xml:space="preserve"> 1s</w:t>
            </w:r>
          </w:p>
        </w:tc>
        <w:tc>
          <w:tcPr>
            <w:tcW w:w="1701" w:type="dxa"/>
            <w:noWrap/>
            <w:hideMark/>
          </w:tcPr>
          <w:p w14:paraId="67295B7E" w14:textId="77777777" w:rsidR="0052090B" w:rsidRDefault="0052090B" w:rsidP="0056288C">
            <w:pPr>
              <w:jc w:val="center"/>
              <w:rPr>
                <w:rFonts w:ascii="Calibri" w:hAnsi="Calibri" w:cs="Calibri"/>
                <w:color w:val="000000"/>
              </w:rPr>
            </w:pPr>
            <w:r>
              <w:rPr>
                <w:rFonts w:ascii="Calibri" w:hAnsi="Calibri" w:cs="Calibri"/>
                <w:color w:val="000000"/>
              </w:rPr>
              <w:t>4.5m</w:t>
            </w:r>
            <w:r>
              <w:rPr>
                <w:rFonts w:ascii="Calibri" w:hAnsi="Calibri" w:cs="Calibri"/>
                <w:color w:val="000000"/>
                <w:vertAlign w:val="superscript"/>
              </w:rPr>
              <w:t>2</w:t>
            </w:r>
          </w:p>
        </w:tc>
        <w:tc>
          <w:tcPr>
            <w:tcW w:w="1927" w:type="dxa"/>
            <w:noWrap/>
            <w:hideMark/>
          </w:tcPr>
          <w:p w14:paraId="38A7DFBE" w14:textId="77777777" w:rsidR="0052090B" w:rsidRDefault="0052090B" w:rsidP="0056288C">
            <w:pPr>
              <w:jc w:val="center"/>
              <w:rPr>
                <w:rFonts w:ascii="Calibri" w:hAnsi="Calibri" w:cs="Calibri"/>
                <w:color w:val="000000"/>
              </w:rPr>
            </w:pPr>
          </w:p>
        </w:tc>
      </w:tr>
      <w:tr w:rsidR="0052090B" w14:paraId="7D420D22" w14:textId="77777777" w:rsidTr="0056288C">
        <w:trPr>
          <w:trHeight w:val="345"/>
        </w:trPr>
        <w:tc>
          <w:tcPr>
            <w:tcW w:w="1241" w:type="dxa"/>
            <w:noWrap/>
          </w:tcPr>
          <w:p w14:paraId="67DC304F" w14:textId="56607B12" w:rsidR="0052090B" w:rsidRDefault="0052090B" w:rsidP="0056288C">
            <w:pPr>
              <w:jc w:val="center"/>
              <w:rPr>
                <w:rFonts w:ascii="Calibri" w:hAnsi="Calibri" w:cs="Calibri"/>
                <w:color w:val="000000"/>
              </w:rPr>
            </w:pPr>
            <w:r>
              <w:rPr>
                <w:rFonts w:ascii="Calibri" w:hAnsi="Calibri" w:cs="Calibri"/>
                <w:color w:val="000000"/>
              </w:rPr>
              <w:t>9</w:t>
            </w:r>
          </w:p>
        </w:tc>
        <w:tc>
          <w:tcPr>
            <w:tcW w:w="4141" w:type="dxa"/>
            <w:noWrap/>
          </w:tcPr>
          <w:p w14:paraId="053631DA" w14:textId="77777777" w:rsidR="0052090B" w:rsidRDefault="0052090B" w:rsidP="0056288C">
            <w:pPr>
              <w:jc w:val="center"/>
              <w:rPr>
                <w:rFonts w:ascii="Calibri" w:hAnsi="Calibri" w:cs="Calibri"/>
                <w:color w:val="000000"/>
              </w:rPr>
            </w:pPr>
            <w:r>
              <w:rPr>
                <w:rFonts w:ascii="Calibri" w:hAnsi="Calibri" w:cs="Calibri"/>
                <w:color w:val="000000"/>
              </w:rPr>
              <w:t xml:space="preserve">Alumīnija loksne / AL </w:t>
            </w:r>
            <w:proofErr w:type="spellStart"/>
            <w:r>
              <w:rPr>
                <w:rFonts w:ascii="Calibri" w:hAnsi="Calibri" w:cs="Calibri"/>
                <w:color w:val="000000"/>
              </w:rPr>
              <w:t>sheet</w:t>
            </w:r>
            <w:proofErr w:type="spellEnd"/>
            <w:r>
              <w:rPr>
                <w:rFonts w:ascii="Calibri" w:hAnsi="Calibri" w:cs="Calibri"/>
                <w:color w:val="000000"/>
              </w:rPr>
              <w:t xml:space="preserve"> 10x2000x4000 6082 T6</w:t>
            </w:r>
          </w:p>
        </w:tc>
        <w:tc>
          <w:tcPr>
            <w:tcW w:w="1701" w:type="dxa"/>
            <w:noWrap/>
          </w:tcPr>
          <w:p w14:paraId="0B2321EF" w14:textId="77777777" w:rsidR="0052090B" w:rsidRDefault="0052090B" w:rsidP="0056288C">
            <w:pPr>
              <w:jc w:val="center"/>
              <w:rPr>
                <w:rFonts w:ascii="Calibri" w:hAnsi="Calibri" w:cs="Calibri"/>
                <w:color w:val="000000"/>
              </w:rPr>
            </w:pPr>
            <w:r>
              <w:rPr>
                <w:rFonts w:ascii="Calibri" w:hAnsi="Calibri" w:cs="Calibri"/>
                <w:color w:val="000000"/>
              </w:rPr>
              <w:t>8m</w:t>
            </w:r>
            <w:r w:rsidRPr="00555790">
              <w:rPr>
                <w:rFonts w:ascii="Calibri" w:hAnsi="Calibri" w:cs="Calibri"/>
                <w:color w:val="000000"/>
                <w:vertAlign w:val="superscript"/>
              </w:rPr>
              <w:t>2</w:t>
            </w:r>
          </w:p>
        </w:tc>
        <w:tc>
          <w:tcPr>
            <w:tcW w:w="1927" w:type="dxa"/>
            <w:noWrap/>
          </w:tcPr>
          <w:p w14:paraId="5DD987F8" w14:textId="77777777" w:rsidR="0052090B" w:rsidRDefault="0052090B" w:rsidP="0056288C">
            <w:pPr>
              <w:jc w:val="center"/>
              <w:rPr>
                <w:rFonts w:ascii="Calibri" w:hAnsi="Calibri" w:cs="Calibri"/>
                <w:color w:val="000000"/>
              </w:rPr>
            </w:pPr>
          </w:p>
        </w:tc>
      </w:tr>
    </w:tbl>
    <w:p w14:paraId="0677A187" w14:textId="367C6753" w:rsidR="00AB3FA7" w:rsidRPr="00B15BC6" w:rsidRDefault="00AB3FA7" w:rsidP="00AB3FA7">
      <w:pPr>
        <w:pStyle w:val="NormalWeb"/>
        <w:tabs>
          <w:tab w:val="right" w:pos="9015"/>
        </w:tabs>
        <w:spacing w:before="0" w:beforeAutospacing="0" w:after="0" w:afterAutospacing="0"/>
        <w:jc w:val="both"/>
        <w:rPr>
          <w:b/>
          <w:bCs/>
          <w:color w:val="EE0000"/>
          <w:sz w:val="22"/>
          <w:szCs w:val="22"/>
          <w:lang w:val="lv-LV"/>
        </w:rPr>
      </w:pPr>
    </w:p>
    <w:p w14:paraId="5D94B1BA" w14:textId="2C730D9B" w:rsidR="00AB3FA7" w:rsidRDefault="00AB3FA7" w:rsidP="00AB3FA7">
      <w:pPr>
        <w:pStyle w:val="NormalWeb"/>
        <w:tabs>
          <w:tab w:val="right" w:pos="9015"/>
        </w:tabs>
        <w:spacing w:before="0" w:beforeAutospacing="0" w:after="0" w:afterAutospacing="0"/>
        <w:jc w:val="both"/>
        <w:rPr>
          <w:sz w:val="22"/>
          <w:szCs w:val="22"/>
          <w:lang w:val="lv-LV"/>
        </w:rPr>
      </w:pPr>
    </w:p>
    <w:p w14:paraId="54DDAF66" w14:textId="579ECFD1" w:rsidR="00AB3FA7" w:rsidRDefault="00AB3FA7" w:rsidP="00AB3FA7">
      <w:pPr>
        <w:pStyle w:val="NormalWeb"/>
        <w:tabs>
          <w:tab w:val="right" w:pos="9015"/>
        </w:tabs>
        <w:spacing w:before="0" w:beforeAutospacing="0" w:after="0" w:afterAutospacing="0"/>
        <w:jc w:val="both"/>
        <w:rPr>
          <w:sz w:val="22"/>
          <w:szCs w:val="22"/>
          <w:lang w:val="lv-LV"/>
        </w:rPr>
      </w:pPr>
    </w:p>
    <w:p w14:paraId="0297771F" w14:textId="07C18CD9" w:rsidR="00AB3FA7" w:rsidRDefault="00AB3FA7" w:rsidP="00AB3FA7">
      <w:pPr>
        <w:pStyle w:val="NormalWeb"/>
        <w:tabs>
          <w:tab w:val="right" w:pos="9015"/>
        </w:tabs>
        <w:spacing w:before="0" w:beforeAutospacing="0" w:after="0" w:afterAutospacing="0"/>
        <w:jc w:val="both"/>
        <w:rPr>
          <w:sz w:val="22"/>
          <w:szCs w:val="22"/>
          <w:lang w:val="lv-LV"/>
        </w:rPr>
      </w:pPr>
    </w:p>
    <w:p w14:paraId="2745173C" w14:textId="20991E53" w:rsidR="00AB3FA7" w:rsidRDefault="00AB3FA7" w:rsidP="00AB3FA7">
      <w:pPr>
        <w:pStyle w:val="NormalWeb"/>
        <w:tabs>
          <w:tab w:val="right" w:pos="9015"/>
        </w:tabs>
        <w:spacing w:before="0" w:beforeAutospacing="0" w:after="0" w:afterAutospacing="0"/>
        <w:jc w:val="both"/>
        <w:rPr>
          <w:sz w:val="22"/>
          <w:szCs w:val="22"/>
          <w:lang w:val="lv-LV"/>
        </w:rPr>
      </w:pPr>
    </w:p>
    <w:p w14:paraId="2D2D0FF6" w14:textId="34CA1C3C" w:rsidR="00AB3FA7" w:rsidRDefault="00AB3FA7" w:rsidP="00AB3FA7">
      <w:pPr>
        <w:pStyle w:val="NormalWeb"/>
        <w:tabs>
          <w:tab w:val="right" w:pos="9015"/>
        </w:tabs>
        <w:spacing w:before="0" w:beforeAutospacing="0" w:after="0" w:afterAutospacing="0"/>
        <w:jc w:val="both"/>
        <w:rPr>
          <w:sz w:val="22"/>
          <w:szCs w:val="22"/>
          <w:lang w:val="lv-LV"/>
        </w:rPr>
      </w:pPr>
    </w:p>
    <w:p w14:paraId="48A9ED0B" w14:textId="39F7ACE1" w:rsidR="00AB3FA7" w:rsidRDefault="00AB3FA7" w:rsidP="00AB3FA7">
      <w:pPr>
        <w:pStyle w:val="NormalWeb"/>
        <w:tabs>
          <w:tab w:val="right" w:pos="9015"/>
        </w:tabs>
        <w:spacing w:before="0" w:beforeAutospacing="0" w:after="0" w:afterAutospacing="0"/>
        <w:jc w:val="both"/>
        <w:rPr>
          <w:sz w:val="22"/>
          <w:szCs w:val="22"/>
          <w:lang w:val="lv-LV"/>
        </w:rPr>
      </w:pPr>
    </w:p>
    <w:p w14:paraId="6DB008DB" w14:textId="1550A097" w:rsidR="00AB3FA7" w:rsidRDefault="00AB3FA7" w:rsidP="00AB3FA7">
      <w:pPr>
        <w:pStyle w:val="NormalWeb"/>
        <w:tabs>
          <w:tab w:val="right" w:pos="9015"/>
        </w:tabs>
        <w:spacing w:before="0" w:beforeAutospacing="0" w:after="0" w:afterAutospacing="0"/>
        <w:jc w:val="both"/>
        <w:rPr>
          <w:sz w:val="22"/>
          <w:szCs w:val="22"/>
          <w:lang w:val="lv-LV"/>
        </w:rPr>
      </w:pPr>
    </w:p>
    <w:p w14:paraId="512D6B0A" w14:textId="56704296" w:rsidR="00AB3FA7" w:rsidRDefault="00AB3FA7" w:rsidP="00AB3FA7">
      <w:pPr>
        <w:pStyle w:val="NormalWeb"/>
        <w:tabs>
          <w:tab w:val="right" w:pos="9015"/>
        </w:tabs>
        <w:spacing w:before="0" w:beforeAutospacing="0" w:after="0" w:afterAutospacing="0"/>
        <w:jc w:val="both"/>
        <w:rPr>
          <w:sz w:val="22"/>
          <w:szCs w:val="22"/>
          <w:lang w:val="lv-LV"/>
        </w:rPr>
      </w:pPr>
    </w:p>
    <w:p w14:paraId="2BB75A2C" w14:textId="340B101E" w:rsidR="00AB3FA7" w:rsidRDefault="00AB3FA7" w:rsidP="00AB3FA7">
      <w:pPr>
        <w:pStyle w:val="NormalWeb"/>
        <w:tabs>
          <w:tab w:val="right" w:pos="9015"/>
        </w:tabs>
        <w:spacing w:before="0" w:beforeAutospacing="0" w:after="0" w:afterAutospacing="0"/>
        <w:jc w:val="both"/>
        <w:rPr>
          <w:sz w:val="22"/>
          <w:szCs w:val="22"/>
          <w:lang w:val="lv-LV"/>
        </w:rPr>
      </w:pPr>
    </w:p>
    <w:p w14:paraId="27762957" w14:textId="77777777" w:rsidR="00AB3FA7" w:rsidRDefault="00AB3FA7" w:rsidP="00AB3FA7">
      <w:pPr>
        <w:pStyle w:val="NormalWeb"/>
        <w:tabs>
          <w:tab w:val="right" w:pos="9015"/>
        </w:tabs>
        <w:spacing w:before="0" w:beforeAutospacing="0" w:after="0" w:afterAutospacing="0"/>
        <w:jc w:val="both"/>
        <w:rPr>
          <w:sz w:val="22"/>
          <w:szCs w:val="22"/>
          <w:lang w:val="lv-LV"/>
        </w:rPr>
      </w:pPr>
    </w:p>
    <w:p w14:paraId="35A0BEA0" w14:textId="77777777" w:rsidR="00512727" w:rsidRDefault="00512727" w:rsidP="00AB3FA7">
      <w:pPr>
        <w:pStyle w:val="TableParagraph"/>
        <w:pBdr>
          <w:bottom w:val="single" w:sz="4" w:space="1" w:color="auto"/>
        </w:pBdr>
        <w:tabs>
          <w:tab w:val="left" w:pos="479"/>
          <w:tab w:val="left" w:pos="480"/>
        </w:tabs>
        <w:autoSpaceDE w:val="0"/>
        <w:autoSpaceDN w:val="0"/>
        <w:ind w:left="0"/>
        <w:rPr>
          <w:b/>
          <w:bCs/>
          <w:lang w:val="lv-LV"/>
        </w:rPr>
      </w:pPr>
    </w:p>
    <w:p w14:paraId="3BF43704" w14:textId="77777777" w:rsidR="00386D4F" w:rsidRDefault="00386D4F" w:rsidP="00AB3FA7">
      <w:pPr>
        <w:pStyle w:val="TableParagraph"/>
        <w:pBdr>
          <w:bottom w:val="single" w:sz="4" w:space="1" w:color="auto"/>
        </w:pBdr>
        <w:tabs>
          <w:tab w:val="left" w:pos="479"/>
          <w:tab w:val="left" w:pos="480"/>
        </w:tabs>
        <w:autoSpaceDE w:val="0"/>
        <w:autoSpaceDN w:val="0"/>
        <w:ind w:left="0"/>
        <w:rPr>
          <w:b/>
          <w:bCs/>
          <w:lang w:val="lv-LV"/>
        </w:rPr>
      </w:pPr>
    </w:p>
    <w:p w14:paraId="1B67A4A0" w14:textId="77777777" w:rsidR="00F15129" w:rsidRDefault="00F15129" w:rsidP="00AB3FA7">
      <w:pPr>
        <w:pStyle w:val="TableParagraph"/>
        <w:pBdr>
          <w:bottom w:val="single" w:sz="4" w:space="1" w:color="auto"/>
        </w:pBdr>
        <w:tabs>
          <w:tab w:val="left" w:pos="479"/>
          <w:tab w:val="left" w:pos="480"/>
        </w:tabs>
        <w:autoSpaceDE w:val="0"/>
        <w:autoSpaceDN w:val="0"/>
        <w:ind w:left="0"/>
        <w:rPr>
          <w:b/>
          <w:bCs/>
          <w:lang w:val="lv-LV"/>
        </w:rPr>
      </w:pPr>
    </w:p>
    <w:p w14:paraId="4E283C26" w14:textId="77777777" w:rsidR="00F15129" w:rsidRDefault="00F15129" w:rsidP="00AB3FA7">
      <w:pPr>
        <w:pStyle w:val="TableParagraph"/>
        <w:pBdr>
          <w:bottom w:val="single" w:sz="4" w:space="1" w:color="auto"/>
        </w:pBdr>
        <w:tabs>
          <w:tab w:val="left" w:pos="479"/>
          <w:tab w:val="left" w:pos="480"/>
        </w:tabs>
        <w:autoSpaceDE w:val="0"/>
        <w:autoSpaceDN w:val="0"/>
        <w:ind w:left="0"/>
        <w:rPr>
          <w:b/>
          <w:bCs/>
          <w:lang w:val="lv-LV"/>
        </w:rPr>
      </w:pPr>
    </w:p>
    <w:p w14:paraId="0AF37DC0" w14:textId="77777777" w:rsidR="00F15129" w:rsidRDefault="00F15129" w:rsidP="00AB3FA7">
      <w:pPr>
        <w:pStyle w:val="TableParagraph"/>
        <w:pBdr>
          <w:bottom w:val="single" w:sz="4" w:space="1" w:color="auto"/>
        </w:pBdr>
        <w:tabs>
          <w:tab w:val="left" w:pos="479"/>
          <w:tab w:val="left" w:pos="480"/>
        </w:tabs>
        <w:autoSpaceDE w:val="0"/>
        <w:autoSpaceDN w:val="0"/>
        <w:ind w:left="0"/>
        <w:rPr>
          <w:b/>
          <w:bCs/>
          <w:lang w:val="lv-LV"/>
        </w:rPr>
      </w:pPr>
    </w:p>
    <w:p w14:paraId="40D799A3" w14:textId="77777777" w:rsidR="00F15129" w:rsidRDefault="00F15129" w:rsidP="00AB3FA7">
      <w:pPr>
        <w:pStyle w:val="TableParagraph"/>
        <w:pBdr>
          <w:bottom w:val="single" w:sz="4" w:space="1" w:color="auto"/>
        </w:pBdr>
        <w:tabs>
          <w:tab w:val="left" w:pos="479"/>
          <w:tab w:val="left" w:pos="480"/>
        </w:tabs>
        <w:autoSpaceDE w:val="0"/>
        <w:autoSpaceDN w:val="0"/>
        <w:ind w:left="0"/>
        <w:rPr>
          <w:b/>
          <w:bCs/>
          <w:lang w:val="lv-LV"/>
        </w:rPr>
      </w:pPr>
    </w:p>
    <w:p w14:paraId="1AD1D852" w14:textId="77777777" w:rsidR="00F15129" w:rsidRDefault="00F15129" w:rsidP="00AB3FA7">
      <w:pPr>
        <w:pStyle w:val="TableParagraph"/>
        <w:pBdr>
          <w:bottom w:val="single" w:sz="4" w:space="1" w:color="auto"/>
        </w:pBdr>
        <w:tabs>
          <w:tab w:val="left" w:pos="479"/>
          <w:tab w:val="left" w:pos="480"/>
        </w:tabs>
        <w:autoSpaceDE w:val="0"/>
        <w:autoSpaceDN w:val="0"/>
        <w:ind w:left="0"/>
        <w:rPr>
          <w:b/>
          <w:bCs/>
          <w:lang w:val="lv-LV"/>
        </w:rPr>
      </w:pPr>
    </w:p>
    <w:p w14:paraId="4E776668" w14:textId="77777777" w:rsidR="00F15129" w:rsidRDefault="00F15129" w:rsidP="00AB3FA7">
      <w:pPr>
        <w:pStyle w:val="TableParagraph"/>
        <w:pBdr>
          <w:bottom w:val="single" w:sz="4" w:space="1" w:color="auto"/>
        </w:pBdr>
        <w:tabs>
          <w:tab w:val="left" w:pos="479"/>
          <w:tab w:val="left" w:pos="480"/>
        </w:tabs>
        <w:autoSpaceDE w:val="0"/>
        <w:autoSpaceDN w:val="0"/>
        <w:ind w:left="0"/>
        <w:rPr>
          <w:b/>
          <w:bCs/>
          <w:lang w:val="lv-LV"/>
        </w:rPr>
      </w:pPr>
    </w:p>
    <w:p w14:paraId="1FADB207" w14:textId="77777777" w:rsidR="00512727" w:rsidRDefault="00512727" w:rsidP="00AB3FA7">
      <w:pPr>
        <w:pStyle w:val="TableParagraph"/>
        <w:pBdr>
          <w:bottom w:val="single" w:sz="4" w:space="1" w:color="auto"/>
        </w:pBdr>
        <w:tabs>
          <w:tab w:val="left" w:pos="479"/>
          <w:tab w:val="left" w:pos="480"/>
        </w:tabs>
        <w:autoSpaceDE w:val="0"/>
        <w:autoSpaceDN w:val="0"/>
        <w:ind w:left="0"/>
        <w:rPr>
          <w:b/>
          <w:bCs/>
          <w:lang w:val="lv-LV"/>
        </w:rPr>
      </w:pPr>
    </w:p>
    <w:p w14:paraId="030B545D" w14:textId="77777777" w:rsidR="00C136D3" w:rsidRDefault="00C136D3" w:rsidP="00AB3FA7">
      <w:pPr>
        <w:pStyle w:val="TableParagraph"/>
        <w:pBdr>
          <w:bottom w:val="single" w:sz="4" w:space="1" w:color="auto"/>
        </w:pBdr>
        <w:tabs>
          <w:tab w:val="left" w:pos="479"/>
          <w:tab w:val="left" w:pos="480"/>
        </w:tabs>
        <w:autoSpaceDE w:val="0"/>
        <w:autoSpaceDN w:val="0"/>
        <w:ind w:left="0"/>
        <w:rPr>
          <w:b/>
          <w:bCs/>
          <w:lang w:val="lv-LV"/>
        </w:rPr>
      </w:pPr>
    </w:p>
    <w:p w14:paraId="5418C6EF" w14:textId="77777777" w:rsidR="00C136D3" w:rsidRDefault="00C136D3" w:rsidP="00AB3FA7">
      <w:pPr>
        <w:pStyle w:val="TableParagraph"/>
        <w:pBdr>
          <w:bottom w:val="single" w:sz="4" w:space="1" w:color="auto"/>
        </w:pBdr>
        <w:tabs>
          <w:tab w:val="left" w:pos="479"/>
          <w:tab w:val="left" w:pos="480"/>
        </w:tabs>
        <w:autoSpaceDE w:val="0"/>
        <w:autoSpaceDN w:val="0"/>
        <w:ind w:left="0"/>
        <w:rPr>
          <w:b/>
          <w:bCs/>
          <w:lang w:val="lv-LV"/>
        </w:rPr>
      </w:pPr>
    </w:p>
    <w:p w14:paraId="075FD883" w14:textId="77777777" w:rsidR="00C136D3" w:rsidRDefault="00C136D3" w:rsidP="00AB3FA7">
      <w:pPr>
        <w:pStyle w:val="TableParagraph"/>
        <w:pBdr>
          <w:bottom w:val="single" w:sz="4" w:space="1" w:color="auto"/>
        </w:pBdr>
        <w:tabs>
          <w:tab w:val="left" w:pos="479"/>
          <w:tab w:val="left" w:pos="480"/>
        </w:tabs>
        <w:autoSpaceDE w:val="0"/>
        <w:autoSpaceDN w:val="0"/>
        <w:ind w:left="0"/>
        <w:rPr>
          <w:b/>
          <w:bCs/>
          <w:lang w:val="lv-LV"/>
        </w:rPr>
      </w:pPr>
    </w:p>
    <w:p w14:paraId="76CF07A5" w14:textId="77777777" w:rsidR="007C0559" w:rsidRDefault="007C0559" w:rsidP="00AB3FA7">
      <w:pPr>
        <w:pStyle w:val="TableParagraph"/>
        <w:pBdr>
          <w:bottom w:val="single" w:sz="4" w:space="1" w:color="auto"/>
        </w:pBdr>
        <w:tabs>
          <w:tab w:val="left" w:pos="479"/>
          <w:tab w:val="left" w:pos="480"/>
        </w:tabs>
        <w:autoSpaceDE w:val="0"/>
        <w:autoSpaceDN w:val="0"/>
        <w:ind w:left="0"/>
        <w:rPr>
          <w:b/>
          <w:bCs/>
          <w:lang w:val="lv-LV"/>
        </w:rPr>
      </w:pPr>
    </w:p>
    <w:p w14:paraId="6815310D" w14:textId="77777777" w:rsidR="007C0559" w:rsidRDefault="007C0559" w:rsidP="00AB3FA7">
      <w:pPr>
        <w:pStyle w:val="TableParagraph"/>
        <w:pBdr>
          <w:bottom w:val="single" w:sz="4" w:space="1" w:color="auto"/>
        </w:pBdr>
        <w:tabs>
          <w:tab w:val="left" w:pos="479"/>
          <w:tab w:val="left" w:pos="480"/>
        </w:tabs>
        <w:autoSpaceDE w:val="0"/>
        <w:autoSpaceDN w:val="0"/>
        <w:ind w:left="0"/>
        <w:rPr>
          <w:b/>
          <w:bCs/>
          <w:lang w:val="lv-LV"/>
        </w:rPr>
      </w:pPr>
    </w:p>
    <w:p w14:paraId="100AEA6F" w14:textId="77777777" w:rsidR="007C0559" w:rsidRDefault="007C0559" w:rsidP="00AB3FA7">
      <w:pPr>
        <w:pStyle w:val="TableParagraph"/>
        <w:pBdr>
          <w:bottom w:val="single" w:sz="4" w:space="1" w:color="auto"/>
        </w:pBdr>
        <w:tabs>
          <w:tab w:val="left" w:pos="479"/>
          <w:tab w:val="left" w:pos="480"/>
        </w:tabs>
        <w:autoSpaceDE w:val="0"/>
        <w:autoSpaceDN w:val="0"/>
        <w:ind w:left="0"/>
        <w:rPr>
          <w:b/>
          <w:bCs/>
          <w:lang w:val="lv-LV"/>
        </w:rPr>
      </w:pPr>
    </w:p>
    <w:p w14:paraId="0E23D55F" w14:textId="77777777" w:rsidR="007C0559" w:rsidRDefault="007C0559" w:rsidP="00AB3FA7">
      <w:pPr>
        <w:pStyle w:val="TableParagraph"/>
        <w:pBdr>
          <w:bottom w:val="single" w:sz="4" w:space="1" w:color="auto"/>
        </w:pBdr>
        <w:tabs>
          <w:tab w:val="left" w:pos="479"/>
          <w:tab w:val="left" w:pos="480"/>
        </w:tabs>
        <w:autoSpaceDE w:val="0"/>
        <w:autoSpaceDN w:val="0"/>
        <w:ind w:left="0"/>
        <w:rPr>
          <w:b/>
          <w:bCs/>
          <w:lang w:val="lv-LV"/>
        </w:rPr>
      </w:pPr>
    </w:p>
    <w:p w14:paraId="6C2C5357" w14:textId="77777777" w:rsidR="007C0559" w:rsidRDefault="007C0559" w:rsidP="00AB3FA7">
      <w:pPr>
        <w:pStyle w:val="TableParagraph"/>
        <w:pBdr>
          <w:bottom w:val="single" w:sz="4" w:space="1" w:color="auto"/>
        </w:pBdr>
        <w:tabs>
          <w:tab w:val="left" w:pos="479"/>
          <w:tab w:val="left" w:pos="480"/>
        </w:tabs>
        <w:autoSpaceDE w:val="0"/>
        <w:autoSpaceDN w:val="0"/>
        <w:ind w:left="0"/>
        <w:rPr>
          <w:b/>
          <w:bCs/>
          <w:lang w:val="lv-LV"/>
        </w:rPr>
      </w:pPr>
    </w:p>
    <w:p w14:paraId="06368559" w14:textId="77777777" w:rsidR="007C0559" w:rsidRDefault="007C0559" w:rsidP="00AB3FA7">
      <w:pPr>
        <w:pStyle w:val="TableParagraph"/>
        <w:pBdr>
          <w:bottom w:val="single" w:sz="4" w:space="1" w:color="auto"/>
        </w:pBdr>
        <w:tabs>
          <w:tab w:val="left" w:pos="479"/>
          <w:tab w:val="left" w:pos="480"/>
        </w:tabs>
        <w:autoSpaceDE w:val="0"/>
        <w:autoSpaceDN w:val="0"/>
        <w:ind w:left="0"/>
        <w:rPr>
          <w:b/>
          <w:bCs/>
          <w:lang w:val="lv-LV"/>
        </w:rPr>
      </w:pPr>
    </w:p>
    <w:p w14:paraId="2F3B2EC0" w14:textId="77777777" w:rsidR="007C0559" w:rsidRDefault="007C0559" w:rsidP="00AB3FA7">
      <w:pPr>
        <w:pStyle w:val="TableParagraph"/>
        <w:pBdr>
          <w:bottom w:val="single" w:sz="4" w:space="1" w:color="auto"/>
        </w:pBdr>
        <w:tabs>
          <w:tab w:val="left" w:pos="479"/>
          <w:tab w:val="left" w:pos="480"/>
        </w:tabs>
        <w:autoSpaceDE w:val="0"/>
        <w:autoSpaceDN w:val="0"/>
        <w:ind w:left="0"/>
        <w:rPr>
          <w:b/>
          <w:bCs/>
          <w:lang w:val="lv-LV"/>
        </w:rPr>
      </w:pPr>
    </w:p>
    <w:p w14:paraId="12999280" w14:textId="163C3AEF" w:rsidR="00AB3FA7" w:rsidRPr="00AB3FA7" w:rsidRDefault="00AB3FA7" w:rsidP="00AB3FA7">
      <w:pPr>
        <w:pStyle w:val="TableParagraph"/>
        <w:pBdr>
          <w:bottom w:val="single" w:sz="4" w:space="1" w:color="auto"/>
        </w:pBdr>
        <w:tabs>
          <w:tab w:val="left" w:pos="479"/>
          <w:tab w:val="left" w:pos="480"/>
        </w:tabs>
        <w:autoSpaceDE w:val="0"/>
        <w:autoSpaceDN w:val="0"/>
        <w:ind w:left="0"/>
        <w:rPr>
          <w:b/>
          <w:bCs/>
          <w:lang w:val="lv-LV"/>
        </w:rPr>
      </w:pPr>
      <w:r w:rsidRPr="000E2174">
        <w:rPr>
          <w:b/>
          <w:bCs/>
          <w:lang w:val="lv-LV"/>
        </w:rPr>
        <w:t>C. Papildus informācija</w:t>
      </w:r>
      <w:r>
        <w:rPr>
          <w:b/>
          <w:bCs/>
          <w:lang w:val="lv-LV"/>
        </w:rPr>
        <w:t xml:space="preserve"> / </w:t>
      </w:r>
      <w:r w:rsidRPr="00F27C96">
        <w:rPr>
          <w:b/>
          <w:i/>
          <w:iCs/>
          <w:lang w:val="en-GB"/>
        </w:rPr>
        <w:t>Additional information</w:t>
      </w:r>
    </w:p>
    <w:tbl>
      <w:tblPr>
        <w:tblStyle w:val="TableGrid"/>
        <w:tblW w:w="9498"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4749"/>
        <w:gridCol w:w="4749"/>
      </w:tblGrid>
      <w:tr w:rsidR="00AB3FA7" w:rsidRPr="00CC75E4" w14:paraId="58BA60F5" w14:textId="77777777" w:rsidTr="00AB3FA7">
        <w:trPr>
          <w:trHeight w:val="5413"/>
        </w:trPr>
        <w:tc>
          <w:tcPr>
            <w:tcW w:w="4749" w:type="dxa"/>
          </w:tcPr>
          <w:p w14:paraId="15E46166" w14:textId="77777777" w:rsidR="00AB3FA7" w:rsidRDefault="00AB3FA7" w:rsidP="00AB3FA7">
            <w:pPr>
              <w:pStyle w:val="NormalWeb"/>
              <w:tabs>
                <w:tab w:val="right" w:pos="9015"/>
              </w:tabs>
              <w:ind w:left="387"/>
              <w:jc w:val="both"/>
              <w:rPr>
                <w:sz w:val="18"/>
                <w:szCs w:val="18"/>
                <w:lang w:val="lv-LV"/>
              </w:rPr>
            </w:pPr>
          </w:p>
          <w:p w14:paraId="2265164C" w14:textId="77777777" w:rsidR="00FF68D2" w:rsidRDefault="00FF68D2" w:rsidP="00FF68D2">
            <w:pPr>
              <w:pStyle w:val="NormalWeb"/>
              <w:numPr>
                <w:ilvl w:val="0"/>
                <w:numId w:val="3"/>
              </w:numPr>
              <w:tabs>
                <w:tab w:val="num" w:pos="387"/>
                <w:tab w:val="right" w:pos="9015"/>
              </w:tabs>
              <w:ind w:left="387"/>
              <w:jc w:val="both"/>
              <w:rPr>
                <w:sz w:val="18"/>
                <w:szCs w:val="18"/>
                <w:lang w:val="lv-LV"/>
              </w:rPr>
            </w:pPr>
            <w:r w:rsidRPr="00CC75E4">
              <w:rPr>
                <w:sz w:val="18"/>
                <w:szCs w:val="18"/>
                <w:lang w:val="lv-LV"/>
              </w:rPr>
              <w:t xml:space="preserve">Iepirkums tiek veikts saskaņā ar Ministru kabineta 2017.gada 28.februāra noteikumiem Nr.104 „Noteikumi par iepirkuma procedūru un tās piemērošanas kārtību pasūtītāja finansētiem projektiem” (turpmāk – MK noteikumi Nr.104). Iepirkumā tiks ievērota MK noteikumos Nr.104 minētā iepirkuma procedūras kārtība un izslēgšanas nosacījumi. </w:t>
            </w:r>
          </w:p>
          <w:p w14:paraId="1B152798" w14:textId="77777777" w:rsidR="00FF68D2" w:rsidRPr="003C554A" w:rsidRDefault="00FF68D2" w:rsidP="00FF68D2">
            <w:pPr>
              <w:pStyle w:val="NormalWeb"/>
              <w:numPr>
                <w:ilvl w:val="0"/>
                <w:numId w:val="3"/>
              </w:numPr>
              <w:tabs>
                <w:tab w:val="right" w:pos="9015"/>
              </w:tabs>
              <w:ind w:left="387"/>
              <w:jc w:val="both"/>
              <w:rPr>
                <w:sz w:val="18"/>
                <w:szCs w:val="18"/>
                <w:lang w:val="lv-LV"/>
              </w:rPr>
            </w:pPr>
            <w:r w:rsidRPr="00CC75E4">
              <w:rPr>
                <w:sz w:val="18"/>
                <w:szCs w:val="18"/>
                <w:lang w:val="lv-LV"/>
              </w:rPr>
              <w:t>Informācijas apmaiņa starp pasūtītāju un pretendentiem notiek pa pastu, telefonu, e-pastu.</w:t>
            </w:r>
          </w:p>
          <w:p w14:paraId="159CBEB9" w14:textId="77777777" w:rsidR="00FF68D2" w:rsidRDefault="00FF68D2" w:rsidP="00FF68D2">
            <w:pPr>
              <w:pStyle w:val="NormalWeb"/>
              <w:numPr>
                <w:ilvl w:val="0"/>
                <w:numId w:val="3"/>
              </w:numPr>
              <w:tabs>
                <w:tab w:val="right" w:pos="9015"/>
              </w:tabs>
              <w:ind w:left="387"/>
              <w:jc w:val="both"/>
              <w:rPr>
                <w:sz w:val="18"/>
                <w:szCs w:val="18"/>
                <w:lang w:val="lv-LV"/>
              </w:rPr>
            </w:pPr>
            <w:r>
              <w:rPr>
                <w:sz w:val="18"/>
                <w:szCs w:val="18"/>
                <w:lang w:val="lv-LV"/>
              </w:rPr>
              <w:t>Tehniskā piedāvājuma izvērtēšanas procesā pasūtītājs patur tiesības precizēt tehniskās prasības, par to informējot visus pretendentus, kas tiks izvērtēti un atzīti par atbilstošiem pēc sākotnējām tehniskajām prasībām.</w:t>
            </w:r>
          </w:p>
          <w:p w14:paraId="18F2052B" w14:textId="77777777" w:rsidR="00AB3FA7" w:rsidRDefault="00AB3FA7" w:rsidP="00AB3FA7">
            <w:pPr>
              <w:pStyle w:val="NormalWeb"/>
              <w:numPr>
                <w:ilvl w:val="0"/>
                <w:numId w:val="3"/>
              </w:numPr>
              <w:tabs>
                <w:tab w:val="right" w:pos="9015"/>
              </w:tabs>
              <w:ind w:left="387"/>
              <w:jc w:val="both"/>
              <w:rPr>
                <w:sz w:val="18"/>
                <w:szCs w:val="18"/>
                <w:lang w:val="lv-LV"/>
              </w:rPr>
            </w:pPr>
            <w:r w:rsidRPr="00CC75E4">
              <w:rPr>
                <w:sz w:val="18"/>
                <w:szCs w:val="18"/>
                <w:lang w:val="lv-LV"/>
              </w:rPr>
              <w:t>Pasūtītājs no piedāvājumiem izvēlas tā pretendenta piedāvājumu, kas pasūtītājam ir ekonomiski visizdevīgākais un vislabāk apmierina tā vajadzības, kā arī nodrošina pasūtītāja piešķirtā finansējuma efektīvu izmantošanu.</w:t>
            </w:r>
          </w:p>
          <w:p w14:paraId="09DCE14D" w14:textId="77777777" w:rsidR="00FF68D2" w:rsidRPr="00AB3FA7" w:rsidRDefault="00FF68D2" w:rsidP="00FF68D2">
            <w:pPr>
              <w:pStyle w:val="ListParagraph"/>
              <w:numPr>
                <w:ilvl w:val="0"/>
                <w:numId w:val="3"/>
              </w:numPr>
              <w:tabs>
                <w:tab w:val="right" w:pos="9015"/>
              </w:tabs>
              <w:suppressAutoHyphens/>
              <w:ind w:left="387"/>
              <w:jc w:val="both"/>
              <w:rPr>
                <w:rFonts w:ascii="Times New Roman" w:hAnsi="Times New Roman" w:cs="Times New Roman"/>
                <w:sz w:val="18"/>
                <w:szCs w:val="18"/>
              </w:rPr>
            </w:pPr>
            <w:r w:rsidRPr="00AB3FA7">
              <w:rPr>
                <w:rFonts w:ascii="Times New Roman" w:hAnsi="Times New Roman" w:cs="Times New Roman" w:hint="cs"/>
                <w:sz w:val="18"/>
                <w:szCs w:val="18"/>
              </w:rPr>
              <w:t>Visas tehniskajā aprakstā lietotās atsauces uz konkrētiem standartiem, precēm vai ražotājiem iekārtas piegādātājs var aizstāt ar ekvivalentiem.</w:t>
            </w:r>
          </w:p>
          <w:p w14:paraId="79BBFE7E" w14:textId="77777777" w:rsidR="00FF68D2" w:rsidRPr="00AB3FA7" w:rsidRDefault="00FF68D2" w:rsidP="00FF68D2">
            <w:pPr>
              <w:pStyle w:val="ListParagraph"/>
              <w:numPr>
                <w:ilvl w:val="0"/>
                <w:numId w:val="3"/>
              </w:numPr>
              <w:tabs>
                <w:tab w:val="right" w:pos="9015"/>
              </w:tabs>
              <w:suppressAutoHyphens/>
              <w:ind w:left="387"/>
              <w:jc w:val="both"/>
              <w:rPr>
                <w:rFonts w:ascii="Times New Roman" w:hAnsi="Times New Roman" w:cs="Times New Roman"/>
                <w:sz w:val="18"/>
                <w:szCs w:val="18"/>
              </w:rPr>
            </w:pPr>
            <w:r w:rsidRPr="00AB3FA7">
              <w:rPr>
                <w:rFonts w:ascii="Times New Roman" w:hAnsi="Times New Roman" w:cs="Times New Roman" w:hint="cs"/>
                <w:sz w:val="18"/>
                <w:szCs w:val="18"/>
              </w:rPr>
              <w:t>Tehnisko parametru lielumi piedāvātai iekārtai nevar būt mazāki kā norādīts šajā tehniskajā specifikācijā (izņemot vietas</w:t>
            </w:r>
            <w:r>
              <w:rPr>
                <w:rFonts w:ascii="Times New Roman" w:hAnsi="Times New Roman" w:cs="Times New Roman"/>
                <w:sz w:val="18"/>
                <w:szCs w:val="18"/>
              </w:rPr>
              <w:t>,</w:t>
            </w:r>
            <w:r w:rsidRPr="00AB3FA7">
              <w:rPr>
                <w:rFonts w:ascii="Times New Roman" w:hAnsi="Times New Roman" w:cs="Times New Roman" w:hint="cs"/>
                <w:sz w:val="18"/>
                <w:szCs w:val="18"/>
              </w:rPr>
              <w:t xml:space="preserve"> kur tas atrunāts atsevišķi ar ierobežojumiem), lielāki un augstākas precizitātes var būt.</w:t>
            </w:r>
          </w:p>
          <w:p w14:paraId="78544837" w14:textId="4055369E" w:rsidR="00AB3FA7" w:rsidRPr="00AB3FA7" w:rsidRDefault="00AB3FA7" w:rsidP="00AB3FA7">
            <w:pPr>
              <w:pStyle w:val="ListParagraph"/>
              <w:numPr>
                <w:ilvl w:val="0"/>
                <w:numId w:val="3"/>
              </w:numPr>
              <w:tabs>
                <w:tab w:val="right" w:pos="9015"/>
              </w:tabs>
              <w:suppressAutoHyphens/>
              <w:ind w:left="387"/>
              <w:jc w:val="both"/>
              <w:rPr>
                <w:rFonts w:ascii="Times New Roman" w:hAnsi="Times New Roman" w:cs="Times New Roman"/>
                <w:sz w:val="18"/>
                <w:szCs w:val="18"/>
              </w:rPr>
            </w:pPr>
            <w:r w:rsidRPr="00AB3FA7">
              <w:rPr>
                <w:rFonts w:ascii="Times New Roman" w:hAnsi="Times New Roman" w:cs="Times New Roman" w:hint="cs"/>
                <w:sz w:val="18"/>
                <w:szCs w:val="18"/>
              </w:rPr>
              <w:t>Iepirkuma</w:t>
            </w:r>
            <w:r w:rsidRPr="00AB3FA7">
              <w:rPr>
                <w:rFonts w:ascii="Times New Roman" w:hAnsi="Times New Roman" w:cs="Times New Roman" w:hint="cs"/>
                <w:spacing w:val="-5"/>
                <w:sz w:val="18"/>
                <w:szCs w:val="18"/>
              </w:rPr>
              <w:t xml:space="preserve"> </w:t>
            </w:r>
            <w:r w:rsidRPr="00AB3FA7">
              <w:rPr>
                <w:rFonts w:ascii="Times New Roman" w:hAnsi="Times New Roman" w:cs="Times New Roman" w:hint="cs"/>
                <w:sz w:val="18"/>
                <w:szCs w:val="18"/>
              </w:rPr>
              <w:t>priekšmeta</w:t>
            </w:r>
            <w:r w:rsidRPr="00AB3FA7">
              <w:rPr>
                <w:rFonts w:ascii="Times New Roman" w:hAnsi="Times New Roman" w:cs="Times New Roman" w:hint="cs"/>
                <w:spacing w:val="-2"/>
                <w:sz w:val="18"/>
                <w:szCs w:val="18"/>
              </w:rPr>
              <w:t xml:space="preserve"> </w:t>
            </w:r>
            <w:r w:rsidRPr="00AB3FA7">
              <w:rPr>
                <w:rFonts w:ascii="Times New Roman" w:hAnsi="Times New Roman" w:cs="Times New Roman" w:hint="cs"/>
                <w:sz w:val="18"/>
                <w:szCs w:val="18"/>
              </w:rPr>
              <w:t>piegāde</w:t>
            </w:r>
            <w:r w:rsidRPr="00AB3FA7">
              <w:rPr>
                <w:rFonts w:ascii="Times New Roman" w:hAnsi="Times New Roman" w:cs="Times New Roman" w:hint="cs"/>
                <w:spacing w:val="-5"/>
                <w:sz w:val="18"/>
                <w:szCs w:val="18"/>
              </w:rPr>
              <w:t xml:space="preserve"> </w:t>
            </w:r>
            <w:r w:rsidRPr="00AB3FA7">
              <w:rPr>
                <w:rFonts w:ascii="Times New Roman" w:hAnsi="Times New Roman" w:cs="Times New Roman" w:hint="cs"/>
                <w:sz w:val="18"/>
                <w:szCs w:val="18"/>
              </w:rPr>
              <w:t>ir</w:t>
            </w:r>
            <w:r w:rsidRPr="00AB3FA7">
              <w:rPr>
                <w:rFonts w:ascii="Times New Roman" w:hAnsi="Times New Roman" w:cs="Times New Roman" w:hint="cs"/>
                <w:spacing w:val="-1"/>
                <w:sz w:val="18"/>
                <w:szCs w:val="18"/>
              </w:rPr>
              <w:t xml:space="preserve"> </w:t>
            </w:r>
            <w:r w:rsidRPr="00AB3FA7">
              <w:rPr>
                <w:rFonts w:ascii="Times New Roman" w:hAnsi="Times New Roman" w:cs="Times New Roman" w:hint="cs"/>
                <w:sz w:val="18"/>
                <w:szCs w:val="18"/>
              </w:rPr>
              <w:t>jāveic</w:t>
            </w:r>
            <w:r w:rsidRPr="00AB3FA7">
              <w:rPr>
                <w:rFonts w:ascii="Times New Roman" w:hAnsi="Times New Roman" w:cs="Times New Roman" w:hint="cs"/>
                <w:spacing w:val="-5"/>
                <w:sz w:val="18"/>
                <w:szCs w:val="18"/>
              </w:rPr>
              <w:t xml:space="preserve"> </w:t>
            </w:r>
            <w:r w:rsidRPr="00AB3FA7">
              <w:rPr>
                <w:rFonts w:ascii="Times New Roman" w:hAnsi="Times New Roman" w:cs="Times New Roman" w:hint="cs"/>
                <w:sz w:val="18"/>
                <w:szCs w:val="18"/>
              </w:rPr>
              <w:t>ne</w:t>
            </w:r>
            <w:r w:rsidRPr="00AB3FA7">
              <w:rPr>
                <w:rFonts w:ascii="Times New Roman" w:hAnsi="Times New Roman" w:cs="Times New Roman" w:hint="cs"/>
                <w:spacing w:val="-4"/>
                <w:sz w:val="18"/>
                <w:szCs w:val="18"/>
              </w:rPr>
              <w:t xml:space="preserve"> </w:t>
            </w:r>
            <w:r w:rsidRPr="00AB3FA7">
              <w:rPr>
                <w:rFonts w:ascii="Times New Roman" w:hAnsi="Times New Roman" w:cs="Times New Roman" w:hint="cs"/>
                <w:sz w:val="18"/>
                <w:szCs w:val="18"/>
              </w:rPr>
              <w:t>vēlāk</w:t>
            </w:r>
            <w:r w:rsidRPr="00AB3FA7">
              <w:rPr>
                <w:rFonts w:ascii="Times New Roman" w:hAnsi="Times New Roman" w:cs="Times New Roman" w:hint="cs"/>
                <w:spacing w:val="-2"/>
                <w:sz w:val="18"/>
                <w:szCs w:val="18"/>
              </w:rPr>
              <w:t xml:space="preserve"> </w:t>
            </w:r>
            <w:r w:rsidRPr="00AB3FA7">
              <w:rPr>
                <w:rFonts w:ascii="Times New Roman" w:hAnsi="Times New Roman" w:cs="Times New Roman" w:hint="cs"/>
                <w:sz w:val="18"/>
                <w:szCs w:val="18"/>
              </w:rPr>
              <w:t>kā</w:t>
            </w:r>
            <w:r w:rsidRPr="00AB3FA7">
              <w:rPr>
                <w:rFonts w:ascii="Times New Roman" w:hAnsi="Times New Roman" w:cs="Times New Roman" w:hint="cs"/>
                <w:spacing w:val="-4"/>
                <w:sz w:val="18"/>
                <w:szCs w:val="18"/>
              </w:rPr>
              <w:t xml:space="preserve"> </w:t>
            </w:r>
            <w:r w:rsidRPr="00AB3FA7">
              <w:rPr>
                <w:rFonts w:ascii="Times New Roman" w:hAnsi="Times New Roman" w:cs="Times New Roman" w:hint="cs"/>
                <w:sz w:val="18"/>
                <w:szCs w:val="18"/>
              </w:rPr>
              <w:t>līdz</w:t>
            </w:r>
            <w:r w:rsidRPr="00AB3FA7">
              <w:rPr>
                <w:rFonts w:ascii="Times New Roman" w:hAnsi="Times New Roman" w:cs="Times New Roman" w:hint="cs"/>
                <w:spacing w:val="1"/>
                <w:sz w:val="18"/>
                <w:szCs w:val="18"/>
              </w:rPr>
              <w:t xml:space="preserve"> </w:t>
            </w:r>
            <w:r w:rsidRPr="002831D6">
              <w:rPr>
                <w:rFonts w:ascii="Times New Roman" w:hAnsi="Times New Roman" w:cs="Times New Roman" w:hint="cs"/>
                <w:b/>
                <w:sz w:val="18"/>
                <w:szCs w:val="18"/>
              </w:rPr>
              <w:t>2026. gada</w:t>
            </w:r>
            <w:r w:rsidRPr="002831D6">
              <w:rPr>
                <w:rFonts w:ascii="Times New Roman" w:hAnsi="Times New Roman" w:cs="Times New Roman" w:hint="cs"/>
                <w:b/>
                <w:spacing w:val="-2"/>
                <w:sz w:val="18"/>
                <w:szCs w:val="18"/>
              </w:rPr>
              <w:t xml:space="preserve"> </w:t>
            </w:r>
            <w:r w:rsidR="00042B41">
              <w:rPr>
                <w:rFonts w:ascii="Times New Roman" w:hAnsi="Times New Roman" w:cs="Times New Roman"/>
                <w:b/>
                <w:sz w:val="18"/>
                <w:szCs w:val="18"/>
              </w:rPr>
              <w:t>24</w:t>
            </w:r>
            <w:r w:rsidRPr="002831D6">
              <w:rPr>
                <w:rFonts w:ascii="Times New Roman" w:hAnsi="Times New Roman" w:cs="Times New Roman" w:hint="cs"/>
                <w:b/>
                <w:sz w:val="18"/>
                <w:szCs w:val="18"/>
              </w:rPr>
              <w:t xml:space="preserve">. </w:t>
            </w:r>
            <w:r w:rsidR="00A02D21">
              <w:rPr>
                <w:rFonts w:ascii="Times New Roman" w:hAnsi="Times New Roman" w:cs="Times New Roman"/>
                <w:b/>
                <w:sz w:val="18"/>
                <w:szCs w:val="18"/>
              </w:rPr>
              <w:t>aprīlim</w:t>
            </w:r>
            <w:r w:rsidRPr="002831D6">
              <w:rPr>
                <w:rFonts w:ascii="Times New Roman" w:hAnsi="Times New Roman" w:cs="Times New Roman" w:hint="cs"/>
                <w:b/>
                <w:sz w:val="18"/>
                <w:szCs w:val="18"/>
              </w:rPr>
              <w:t>.</w:t>
            </w:r>
          </w:p>
          <w:p w14:paraId="047C2904" w14:textId="5C1E1FC1" w:rsidR="00AB3FA7" w:rsidRPr="00E00FEA" w:rsidRDefault="00AB3FA7" w:rsidP="00AB3FA7">
            <w:pPr>
              <w:pStyle w:val="ListParagraph"/>
              <w:numPr>
                <w:ilvl w:val="0"/>
                <w:numId w:val="3"/>
              </w:numPr>
              <w:tabs>
                <w:tab w:val="right" w:pos="9015"/>
              </w:tabs>
              <w:suppressAutoHyphens/>
              <w:ind w:left="387"/>
              <w:jc w:val="both"/>
              <w:rPr>
                <w:rFonts w:ascii="Times New Roman" w:hAnsi="Times New Roman" w:cs="Times New Roman"/>
                <w:sz w:val="18"/>
                <w:szCs w:val="18"/>
              </w:rPr>
            </w:pPr>
            <w:r w:rsidRPr="00AB3FA7">
              <w:rPr>
                <w:rFonts w:ascii="Times New Roman" w:hAnsi="Times New Roman" w:cs="Times New Roman" w:hint="cs"/>
                <w:bCs/>
                <w:sz w:val="18"/>
                <w:szCs w:val="18"/>
              </w:rPr>
              <w:t>Piedāvājumam ir</w:t>
            </w:r>
            <w:r w:rsidRPr="00AB3FA7">
              <w:rPr>
                <w:rFonts w:ascii="Times New Roman" w:hAnsi="Times New Roman" w:cs="Times New Roman" w:hint="cs"/>
                <w:bCs/>
                <w:spacing w:val="-5"/>
                <w:sz w:val="18"/>
                <w:szCs w:val="18"/>
              </w:rPr>
              <w:t xml:space="preserve"> </w:t>
            </w:r>
            <w:r w:rsidRPr="00AB3FA7">
              <w:rPr>
                <w:rFonts w:ascii="Times New Roman" w:hAnsi="Times New Roman" w:cs="Times New Roman" w:hint="cs"/>
                <w:bCs/>
                <w:sz w:val="18"/>
                <w:szCs w:val="18"/>
              </w:rPr>
              <w:t>jābūt</w:t>
            </w:r>
            <w:r w:rsidRPr="00AB3FA7">
              <w:rPr>
                <w:rFonts w:ascii="Times New Roman" w:hAnsi="Times New Roman" w:cs="Times New Roman" w:hint="cs"/>
                <w:spacing w:val="-2"/>
                <w:sz w:val="18"/>
                <w:szCs w:val="18"/>
              </w:rPr>
              <w:t xml:space="preserve"> </w:t>
            </w:r>
            <w:r w:rsidRPr="00AB3FA7">
              <w:rPr>
                <w:rFonts w:ascii="Times New Roman" w:hAnsi="Times New Roman" w:cs="Times New Roman" w:hint="cs"/>
                <w:sz w:val="18"/>
                <w:szCs w:val="18"/>
              </w:rPr>
              <w:t>spēkā</w:t>
            </w:r>
            <w:r w:rsidRPr="00AB3FA7">
              <w:rPr>
                <w:rFonts w:ascii="Times New Roman" w:hAnsi="Times New Roman" w:cs="Times New Roman" w:hint="cs"/>
                <w:spacing w:val="-6"/>
                <w:sz w:val="18"/>
                <w:szCs w:val="18"/>
              </w:rPr>
              <w:t xml:space="preserve"> </w:t>
            </w:r>
            <w:r w:rsidRPr="00AB3FA7">
              <w:rPr>
                <w:rFonts w:ascii="Times New Roman" w:hAnsi="Times New Roman" w:cs="Times New Roman" w:hint="cs"/>
                <w:sz w:val="18"/>
                <w:szCs w:val="18"/>
              </w:rPr>
              <w:t>līdz</w:t>
            </w:r>
            <w:r w:rsidRPr="00AB3FA7">
              <w:rPr>
                <w:rFonts w:ascii="Times New Roman" w:hAnsi="Times New Roman" w:cs="Times New Roman" w:hint="cs"/>
                <w:spacing w:val="2"/>
                <w:sz w:val="18"/>
                <w:szCs w:val="18"/>
              </w:rPr>
              <w:t xml:space="preserve"> </w:t>
            </w:r>
            <w:r w:rsidRPr="00E00FEA">
              <w:rPr>
                <w:rFonts w:ascii="Times New Roman" w:hAnsi="Times New Roman" w:cs="Times New Roman" w:hint="cs"/>
                <w:b/>
                <w:sz w:val="18"/>
                <w:szCs w:val="18"/>
              </w:rPr>
              <w:t>202</w:t>
            </w:r>
            <w:r w:rsidR="004F63B1" w:rsidRPr="00E00FEA">
              <w:rPr>
                <w:rFonts w:ascii="Times New Roman" w:hAnsi="Times New Roman" w:cs="Times New Roman"/>
                <w:b/>
                <w:sz w:val="18"/>
                <w:szCs w:val="18"/>
              </w:rPr>
              <w:t>6</w:t>
            </w:r>
            <w:r w:rsidRPr="00E00FEA">
              <w:rPr>
                <w:rFonts w:ascii="Times New Roman" w:hAnsi="Times New Roman" w:cs="Times New Roman" w:hint="cs"/>
                <w:b/>
                <w:sz w:val="18"/>
                <w:szCs w:val="18"/>
              </w:rPr>
              <w:t>.</w:t>
            </w:r>
            <w:r w:rsidRPr="00E00FEA">
              <w:rPr>
                <w:rFonts w:ascii="Times New Roman" w:hAnsi="Times New Roman" w:cs="Times New Roman" w:hint="cs"/>
                <w:b/>
                <w:spacing w:val="-3"/>
                <w:sz w:val="18"/>
                <w:szCs w:val="18"/>
              </w:rPr>
              <w:t xml:space="preserve"> </w:t>
            </w:r>
            <w:r w:rsidRPr="00E00FEA">
              <w:rPr>
                <w:rFonts w:ascii="Times New Roman" w:hAnsi="Times New Roman" w:cs="Times New Roman" w:hint="cs"/>
                <w:b/>
                <w:sz w:val="18"/>
                <w:szCs w:val="18"/>
              </w:rPr>
              <w:t>gada</w:t>
            </w:r>
            <w:r w:rsidRPr="00E00FEA">
              <w:rPr>
                <w:rFonts w:ascii="Times New Roman" w:hAnsi="Times New Roman" w:cs="Times New Roman" w:hint="cs"/>
                <w:b/>
                <w:spacing w:val="-1"/>
                <w:sz w:val="18"/>
                <w:szCs w:val="18"/>
              </w:rPr>
              <w:t xml:space="preserve"> </w:t>
            </w:r>
            <w:r w:rsidR="00042B41">
              <w:rPr>
                <w:rFonts w:ascii="Times New Roman" w:hAnsi="Times New Roman" w:cs="Times New Roman"/>
                <w:b/>
                <w:spacing w:val="-1"/>
                <w:sz w:val="18"/>
                <w:szCs w:val="18"/>
              </w:rPr>
              <w:t>3</w:t>
            </w:r>
            <w:r w:rsidRPr="00E00FEA">
              <w:rPr>
                <w:rFonts w:ascii="Times New Roman" w:hAnsi="Times New Roman" w:cs="Times New Roman" w:hint="cs"/>
                <w:b/>
                <w:sz w:val="18"/>
                <w:szCs w:val="18"/>
              </w:rPr>
              <w:t>.</w:t>
            </w:r>
            <w:r w:rsidRPr="00E00FEA">
              <w:rPr>
                <w:rFonts w:ascii="Times New Roman" w:hAnsi="Times New Roman" w:cs="Times New Roman" w:hint="cs"/>
                <w:b/>
                <w:spacing w:val="-3"/>
                <w:sz w:val="18"/>
                <w:szCs w:val="18"/>
              </w:rPr>
              <w:t xml:space="preserve"> </w:t>
            </w:r>
            <w:r w:rsidR="00042B41">
              <w:rPr>
                <w:rFonts w:ascii="Times New Roman" w:hAnsi="Times New Roman" w:cs="Times New Roman"/>
                <w:b/>
                <w:sz w:val="18"/>
                <w:szCs w:val="18"/>
              </w:rPr>
              <w:t>aprīlim</w:t>
            </w:r>
            <w:r w:rsidRPr="00E00FEA">
              <w:rPr>
                <w:rFonts w:ascii="Times New Roman" w:hAnsi="Times New Roman" w:cs="Times New Roman" w:hint="cs"/>
                <w:b/>
                <w:sz w:val="18"/>
                <w:szCs w:val="18"/>
              </w:rPr>
              <w:t>.</w:t>
            </w:r>
          </w:p>
          <w:p w14:paraId="2A3E251E" w14:textId="77777777" w:rsidR="00AB3FA7" w:rsidRPr="00AB3FA7" w:rsidRDefault="00AB3FA7" w:rsidP="00AB3FA7">
            <w:pPr>
              <w:pStyle w:val="NormalWeb"/>
              <w:numPr>
                <w:ilvl w:val="0"/>
                <w:numId w:val="3"/>
              </w:numPr>
              <w:tabs>
                <w:tab w:val="right" w:pos="9015"/>
              </w:tabs>
              <w:ind w:left="387"/>
              <w:jc w:val="both"/>
              <w:rPr>
                <w:sz w:val="18"/>
                <w:szCs w:val="18"/>
                <w:lang w:val="lv-LV"/>
              </w:rPr>
            </w:pPr>
            <w:r w:rsidRPr="00AB3FA7">
              <w:rPr>
                <w:rFonts w:hint="cs"/>
                <w:sz w:val="18"/>
                <w:szCs w:val="18"/>
                <w:lang w:val="lv-LV"/>
              </w:rPr>
              <w:t xml:space="preserve">Ja objektīvu iemeslu dēļ̧ </w:t>
            </w:r>
            <w:proofErr w:type="spellStart"/>
            <w:r w:rsidRPr="00AB3FA7">
              <w:rPr>
                <w:rFonts w:hint="cs"/>
                <w:sz w:val="18"/>
                <w:szCs w:val="18"/>
                <w:lang w:val="lv-LV"/>
              </w:rPr>
              <w:t>Pasūtītājs</w:t>
            </w:r>
            <w:proofErr w:type="spellEnd"/>
            <w:r w:rsidRPr="00AB3FA7">
              <w:rPr>
                <w:rFonts w:hint="cs"/>
                <w:sz w:val="18"/>
                <w:szCs w:val="18"/>
                <w:lang w:val="lv-LV"/>
              </w:rPr>
              <w:t xml:space="preserve"> nevar noslēgt iepirkuma līgumu </w:t>
            </w:r>
            <w:proofErr w:type="spellStart"/>
            <w:r w:rsidRPr="00AB3FA7">
              <w:rPr>
                <w:rFonts w:hint="cs"/>
                <w:sz w:val="18"/>
                <w:szCs w:val="18"/>
                <w:lang w:val="lv-LV"/>
              </w:rPr>
              <w:t>piedāvājuma</w:t>
            </w:r>
            <w:proofErr w:type="spellEnd"/>
            <w:r w:rsidRPr="00AB3FA7">
              <w:rPr>
                <w:rFonts w:hint="cs"/>
                <w:sz w:val="18"/>
                <w:szCs w:val="18"/>
                <w:lang w:val="lv-LV"/>
              </w:rPr>
              <w:t xml:space="preserve"> </w:t>
            </w:r>
            <w:proofErr w:type="spellStart"/>
            <w:r w:rsidRPr="00AB3FA7">
              <w:rPr>
                <w:rFonts w:hint="cs"/>
                <w:sz w:val="18"/>
                <w:szCs w:val="18"/>
                <w:lang w:val="lv-LV"/>
              </w:rPr>
              <w:t>derīguma</w:t>
            </w:r>
            <w:proofErr w:type="spellEnd"/>
            <w:r w:rsidRPr="00AB3FA7">
              <w:rPr>
                <w:rFonts w:hint="cs"/>
                <w:sz w:val="18"/>
                <w:szCs w:val="18"/>
                <w:lang w:val="lv-LV"/>
              </w:rPr>
              <w:t xml:space="preserve"> </w:t>
            </w:r>
            <w:proofErr w:type="spellStart"/>
            <w:r w:rsidRPr="00AB3FA7">
              <w:rPr>
                <w:rFonts w:hint="cs"/>
                <w:sz w:val="18"/>
                <w:szCs w:val="18"/>
                <w:lang w:val="lv-LV"/>
              </w:rPr>
              <w:t>termiņa</w:t>
            </w:r>
            <w:proofErr w:type="spellEnd"/>
            <w:r w:rsidRPr="00AB3FA7">
              <w:rPr>
                <w:rFonts w:hint="cs"/>
                <w:sz w:val="18"/>
                <w:szCs w:val="18"/>
                <w:lang w:val="lv-LV"/>
              </w:rPr>
              <w:t xml:space="preserve">̄, </w:t>
            </w:r>
            <w:proofErr w:type="spellStart"/>
            <w:r w:rsidRPr="00AB3FA7">
              <w:rPr>
                <w:rFonts w:hint="cs"/>
                <w:sz w:val="18"/>
                <w:szCs w:val="18"/>
                <w:lang w:val="lv-LV"/>
              </w:rPr>
              <w:t>Pasūtītājs</w:t>
            </w:r>
            <w:proofErr w:type="spellEnd"/>
            <w:r w:rsidRPr="00AB3FA7">
              <w:rPr>
                <w:rFonts w:hint="cs"/>
                <w:sz w:val="18"/>
                <w:szCs w:val="18"/>
                <w:lang w:val="lv-LV"/>
              </w:rPr>
              <w:t xml:space="preserve"> var rakstiski lūgt pretendentu pagarināt sava piedāvājuma derīguma termiņu.</w:t>
            </w:r>
          </w:p>
          <w:p w14:paraId="2D22BF40" w14:textId="5E38D18E" w:rsidR="00AB3FA7" w:rsidRPr="00AB3FA7" w:rsidRDefault="00AB3FA7" w:rsidP="00AB3FA7">
            <w:pPr>
              <w:pStyle w:val="NormalWeb"/>
              <w:numPr>
                <w:ilvl w:val="0"/>
                <w:numId w:val="3"/>
              </w:numPr>
              <w:tabs>
                <w:tab w:val="right" w:pos="9015"/>
              </w:tabs>
              <w:ind w:left="387"/>
              <w:jc w:val="both"/>
              <w:rPr>
                <w:sz w:val="18"/>
                <w:szCs w:val="18"/>
                <w:lang w:val="lv-LV"/>
              </w:rPr>
            </w:pPr>
            <w:r w:rsidRPr="00AB3FA7">
              <w:rPr>
                <w:rFonts w:hint="cs"/>
                <w:sz w:val="18"/>
                <w:szCs w:val="18"/>
                <w:lang w:val="lv-LV"/>
              </w:rPr>
              <w:t>Piedāvājums jāsagatavo datorrakstā</w:t>
            </w:r>
            <w:r w:rsidR="00154007">
              <w:rPr>
                <w:sz w:val="18"/>
                <w:szCs w:val="18"/>
                <w:lang w:val="lv-LV"/>
              </w:rPr>
              <w:t xml:space="preserve"> par attiecīgo </w:t>
            </w:r>
            <w:proofErr w:type="spellStart"/>
            <w:r w:rsidR="00F65957">
              <w:rPr>
                <w:sz w:val="18"/>
                <w:szCs w:val="18"/>
                <w:lang w:val="lv-LV"/>
              </w:rPr>
              <w:t>loti</w:t>
            </w:r>
            <w:proofErr w:type="spellEnd"/>
            <w:r w:rsidR="00F65957">
              <w:rPr>
                <w:sz w:val="18"/>
                <w:szCs w:val="18"/>
                <w:lang w:val="lv-LV"/>
              </w:rPr>
              <w:t xml:space="preserve">, pretendents var iesniegt piedāvājumu par vienu vai vairākām </w:t>
            </w:r>
            <w:proofErr w:type="spellStart"/>
            <w:r w:rsidR="00F65957">
              <w:rPr>
                <w:sz w:val="18"/>
                <w:szCs w:val="18"/>
                <w:lang w:val="lv-LV"/>
              </w:rPr>
              <w:t>lotēm</w:t>
            </w:r>
            <w:proofErr w:type="spellEnd"/>
            <w:r w:rsidR="00F65957">
              <w:rPr>
                <w:sz w:val="18"/>
                <w:szCs w:val="18"/>
                <w:lang w:val="lv-LV"/>
              </w:rPr>
              <w:t>,</w:t>
            </w:r>
            <w:r w:rsidR="00154007">
              <w:rPr>
                <w:sz w:val="18"/>
                <w:szCs w:val="18"/>
                <w:lang w:val="lv-LV"/>
              </w:rPr>
              <w:t xml:space="preserve">  </w:t>
            </w:r>
            <w:r w:rsidR="00F65957">
              <w:rPr>
                <w:sz w:val="18"/>
                <w:szCs w:val="18"/>
                <w:lang w:val="lv-LV"/>
              </w:rPr>
              <w:t xml:space="preserve"> </w:t>
            </w:r>
            <w:r w:rsidR="00730CC5">
              <w:rPr>
                <w:sz w:val="18"/>
                <w:szCs w:val="18"/>
                <w:lang w:val="lv-LV"/>
              </w:rPr>
              <w:t xml:space="preserve"> </w:t>
            </w:r>
            <w:r w:rsidRPr="00AB3FA7">
              <w:rPr>
                <w:rFonts w:hint="cs"/>
                <w:b/>
                <w:bCs/>
                <w:sz w:val="18"/>
                <w:szCs w:val="18"/>
                <w:lang w:val="lv-LV"/>
              </w:rPr>
              <w:t>saskaņā ar piedāvājuma iesniegšanas formu Pielikumā Nr.1.</w:t>
            </w:r>
          </w:p>
          <w:p w14:paraId="290FBB70" w14:textId="0C9C7983" w:rsidR="00AB3FA7" w:rsidRPr="00AB3FA7" w:rsidRDefault="00AB3FA7" w:rsidP="00AB3FA7">
            <w:pPr>
              <w:pStyle w:val="ListParagraph"/>
              <w:numPr>
                <w:ilvl w:val="0"/>
                <w:numId w:val="3"/>
              </w:numPr>
              <w:tabs>
                <w:tab w:val="right" w:pos="9015"/>
              </w:tabs>
              <w:suppressAutoHyphens/>
              <w:ind w:left="387"/>
              <w:rPr>
                <w:rFonts w:ascii="Times New Roman" w:hAnsi="Times New Roman" w:cs="Times New Roman"/>
                <w:sz w:val="18"/>
                <w:szCs w:val="18"/>
              </w:rPr>
            </w:pPr>
            <w:r w:rsidRPr="00AB3FA7">
              <w:rPr>
                <w:rFonts w:ascii="Times New Roman" w:hAnsi="Times New Roman" w:cs="Times New Roman" w:hint="cs"/>
                <w:sz w:val="18"/>
                <w:szCs w:val="18"/>
              </w:rPr>
              <w:t xml:space="preserve">Piedāvājumu līdz </w:t>
            </w:r>
            <w:r w:rsidRPr="009A24CD">
              <w:rPr>
                <w:rFonts w:ascii="Times New Roman" w:hAnsi="Times New Roman" w:cs="Times New Roman" w:hint="cs"/>
                <w:b/>
                <w:bCs/>
                <w:sz w:val="18"/>
                <w:szCs w:val="18"/>
              </w:rPr>
              <w:t>202</w:t>
            </w:r>
            <w:r w:rsidR="009A24CD" w:rsidRPr="009A24CD">
              <w:rPr>
                <w:rFonts w:ascii="Times New Roman" w:hAnsi="Times New Roman" w:cs="Times New Roman"/>
                <w:b/>
                <w:bCs/>
                <w:sz w:val="18"/>
                <w:szCs w:val="18"/>
              </w:rPr>
              <w:t>6</w:t>
            </w:r>
            <w:r w:rsidRPr="009A24CD">
              <w:rPr>
                <w:rFonts w:ascii="Times New Roman" w:hAnsi="Times New Roman" w:cs="Times New Roman" w:hint="cs"/>
                <w:b/>
                <w:bCs/>
                <w:sz w:val="18"/>
                <w:szCs w:val="18"/>
              </w:rPr>
              <w:t xml:space="preserve">.gada </w:t>
            </w:r>
            <w:r w:rsidR="00044389">
              <w:rPr>
                <w:rFonts w:ascii="Times New Roman" w:hAnsi="Times New Roman" w:cs="Times New Roman"/>
                <w:b/>
                <w:bCs/>
                <w:sz w:val="18"/>
                <w:szCs w:val="18"/>
              </w:rPr>
              <w:t>2</w:t>
            </w:r>
            <w:r w:rsidR="00042B41">
              <w:rPr>
                <w:rFonts w:ascii="Times New Roman" w:hAnsi="Times New Roman" w:cs="Times New Roman"/>
                <w:b/>
                <w:bCs/>
                <w:sz w:val="18"/>
                <w:szCs w:val="18"/>
              </w:rPr>
              <w:t>7</w:t>
            </w:r>
            <w:r w:rsidRPr="009A24CD">
              <w:rPr>
                <w:rFonts w:ascii="Times New Roman" w:hAnsi="Times New Roman" w:cs="Times New Roman" w:hint="cs"/>
                <w:b/>
                <w:bCs/>
                <w:sz w:val="18"/>
                <w:szCs w:val="18"/>
              </w:rPr>
              <w:t xml:space="preserve">. </w:t>
            </w:r>
            <w:r w:rsidR="009A24CD" w:rsidRPr="009A24CD">
              <w:rPr>
                <w:rFonts w:ascii="Times New Roman" w:hAnsi="Times New Roman" w:cs="Times New Roman"/>
                <w:b/>
                <w:bCs/>
                <w:sz w:val="18"/>
                <w:szCs w:val="18"/>
              </w:rPr>
              <w:t>martam</w:t>
            </w:r>
            <w:r w:rsidRPr="00AB3FA7">
              <w:rPr>
                <w:rFonts w:ascii="Times New Roman" w:hAnsi="Times New Roman" w:cs="Times New Roman" w:hint="cs"/>
                <w:b/>
                <w:bCs/>
                <w:sz w:val="18"/>
                <w:szCs w:val="18"/>
              </w:rPr>
              <w:t>, plkst.17.00</w:t>
            </w:r>
            <w:r w:rsidRPr="00AB3FA7">
              <w:rPr>
                <w:rFonts w:ascii="Times New Roman" w:hAnsi="Times New Roman" w:cs="Times New Roman" w:hint="cs"/>
                <w:sz w:val="18"/>
                <w:szCs w:val="18"/>
              </w:rPr>
              <w:t xml:space="preserve"> </w:t>
            </w:r>
            <w:proofErr w:type="spellStart"/>
            <w:r w:rsidRPr="00AB3FA7">
              <w:rPr>
                <w:rFonts w:ascii="Times New Roman" w:hAnsi="Times New Roman" w:cs="Times New Roman" w:hint="cs"/>
                <w:sz w:val="18"/>
                <w:szCs w:val="18"/>
              </w:rPr>
              <w:t>jānosūta</w:t>
            </w:r>
            <w:proofErr w:type="spellEnd"/>
            <w:r w:rsidRPr="00AB3FA7">
              <w:rPr>
                <w:rFonts w:ascii="Times New Roman" w:hAnsi="Times New Roman" w:cs="Times New Roman" w:hint="cs"/>
                <w:sz w:val="18"/>
                <w:szCs w:val="18"/>
              </w:rPr>
              <w:t xml:space="preserve"> </w:t>
            </w:r>
            <w:r w:rsidRPr="00AB3FA7">
              <w:rPr>
                <w:rFonts w:ascii="Times New Roman" w:hAnsi="Times New Roman" w:cs="Times New Roman" w:hint="cs"/>
                <w:bCs/>
                <w:sz w:val="18"/>
                <w:szCs w:val="18"/>
              </w:rPr>
              <w:t xml:space="preserve">uz e-pastu </w:t>
            </w:r>
            <w:hyperlink r:id="rId9" w:history="1">
              <w:r w:rsidRPr="00AB3FA7">
                <w:rPr>
                  <w:rStyle w:val="Hyperlink"/>
                  <w:rFonts w:ascii="Times New Roman" w:hAnsi="Times New Roman" w:cs="Times New Roman"/>
                  <w:sz w:val="18"/>
                  <w:szCs w:val="18"/>
                </w:rPr>
                <w:t>tomass@metsatek.eu</w:t>
              </w:r>
            </w:hyperlink>
          </w:p>
          <w:p w14:paraId="5B969293" w14:textId="77777777" w:rsidR="00AB3FA7" w:rsidRPr="00AB3FA7" w:rsidRDefault="00AB3FA7" w:rsidP="00AB3FA7">
            <w:pPr>
              <w:pStyle w:val="ListParagraph"/>
              <w:numPr>
                <w:ilvl w:val="0"/>
                <w:numId w:val="3"/>
              </w:numPr>
              <w:tabs>
                <w:tab w:val="right" w:pos="9015"/>
              </w:tabs>
              <w:suppressAutoHyphens/>
              <w:ind w:left="387"/>
              <w:rPr>
                <w:rFonts w:ascii="Times New Roman" w:hAnsi="Times New Roman" w:cs="Times New Roman"/>
                <w:sz w:val="18"/>
                <w:szCs w:val="18"/>
              </w:rPr>
            </w:pPr>
            <w:r w:rsidRPr="00AB3FA7">
              <w:rPr>
                <w:rFonts w:ascii="Times New Roman" w:hAnsi="Times New Roman" w:cs="Times New Roman" w:hint="cs"/>
                <w:sz w:val="18"/>
                <w:szCs w:val="18"/>
                <w:shd w:val="clear" w:color="auto" w:fill="FFFFFF"/>
              </w:rPr>
              <w:t xml:space="preserve">Pielikumi: </w:t>
            </w:r>
          </w:p>
          <w:p w14:paraId="3A81F7E8" w14:textId="77777777" w:rsidR="00AB3FA7" w:rsidRPr="00AB3FA7" w:rsidRDefault="00AB3FA7" w:rsidP="00AB3FA7">
            <w:pPr>
              <w:pStyle w:val="ListParagraph"/>
              <w:numPr>
                <w:ilvl w:val="1"/>
                <w:numId w:val="3"/>
              </w:numPr>
              <w:tabs>
                <w:tab w:val="right" w:pos="9015"/>
              </w:tabs>
              <w:suppressAutoHyphens/>
              <w:ind w:left="532"/>
              <w:rPr>
                <w:rFonts w:ascii="Times New Roman" w:hAnsi="Times New Roman" w:cs="Times New Roman"/>
                <w:sz w:val="18"/>
                <w:szCs w:val="18"/>
              </w:rPr>
            </w:pPr>
            <w:r w:rsidRPr="00AB3FA7">
              <w:rPr>
                <w:rFonts w:ascii="Times New Roman" w:hAnsi="Times New Roman" w:cs="Times New Roman" w:hint="cs"/>
                <w:sz w:val="18"/>
                <w:szCs w:val="18"/>
                <w:shd w:val="clear" w:color="auto" w:fill="FFFFFF"/>
              </w:rPr>
              <w:t>Pielikums Nr.1 “Piedāvājuma iesniegšanas forma”.</w:t>
            </w:r>
          </w:p>
          <w:p w14:paraId="27104557" w14:textId="4F2CC5F6" w:rsidR="00AB3FA7" w:rsidRPr="005A1CED" w:rsidRDefault="00AB3FA7" w:rsidP="00AB3FA7">
            <w:pPr>
              <w:pStyle w:val="ListParagraph"/>
              <w:tabs>
                <w:tab w:val="right" w:pos="9015"/>
              </w:tabs>
              <w:suppressAutoHyphens/>
              <w:ind w:left="532"/>
              <w:rPr>
                <w:sz w:val="18"/>
                <w:szCs w:val="18"/>
              </w:rPr>
            </w:pPr>
          </w:p>
        </w:tc>
        <w:tc>
          <w:tcPr>
            <w:tcW w:w="4749" w:type="dxa"/>
          </w:tcPr>
          <w:p w14:paraId="455936D2" w14:textId="77777777" w:rsidR="00AB3FA7" w:rsidRPr="00AB3FA7" w:rsidRDefault="00AB3FA7" w:rsidP="00AB3FA7">
            <w:pPr>
              <w:pStyle w:val="NormalWeb"/>
              <w:ind w:left="454"/>
              <w:jc w:val="both"/>
              <w:rPr>
                <w:i/>
                <w:iCs/>
                <w:sz w:val="18"/>
                <w:szCs w:val="18"/>
              </w:rPr>
            </w:pPr>
          </w:p>
          <w:p w14:paraId="3640EE14" w14:textId="757930FC" w:rsidR="00AB3FA7" w:rsidRPr="005A1CED" w:rsidRDefault="00AB3FA7" w:rsidP="00AB3FA7">
            <w:pPr>
              <w:pStyle w:val="NormalWeb"/>
              <w:numPr>
                <w:ilvl w:val="0"/>
                <w:numId w:val="4"/>
              </w:numPr>
              <w:ind w:left="454"/>
              <w:jc w:val="both"/>
              <w:rPr>
                <w:i/>
                <w:iCs/>
                <w:sz w:val="18"/>
                <w:szCs w:val="18"/>
              </w:rPr>
            </w:pPr>
            <w:r w:rsidRPr="005A1CED">
              <w:rPr>
                <w:rFonts w:ascii="TimesNewRomanPS" w:hAnsi="TimesNewRomanPS" w:cs="Tahoma"/>
                <w:i/>
                <w:iCs/>
                <w:sz w:val="18"/>
                <w:szCs w:val="18"/>
              </w:rPr>
              <w:t>The procurement procedure is carried out in accordance with Regulations No.104 issued by the Cabinet of Ministers on February 28, 2017 - "Regulations on the procurement procedure and its application with respect to customer-funded projects” (hereinafter – the Cabinet Regulations No.104). In the course of procurement, the procurement procedure terms and the exclusions specified in the Cabinet-issued Regulations No. 104 shall be adhered to.</w:t>
            </w:r>
          </w:p>
          <w:p w14:paraId="73FA3613" w14:textId="77777777" w:rsidR="00AB3FA7" w:rsidRPr="005B0166" w:rsidRDefault="00AB3FA7" w:rsidP="00AB3FA7">
            <w:pPr>
              <w:pStyle w:val="NormalWeb"/>
              <w:numPr>
                <w:ilvl w:val="0"/>
                <w:numId w:val="4"/>
              </w:numPr>
              <w:ind w:left="426"/>
              <w:jc w:val="both"/>
              <w:rPr>
                <w:i/>
                <w:iCs/>
                <w:sz w:val="18"/>
                <w:szCs w:val="18"/>
              </w:rPr>
            </w:pPr>
            <w:r w:rsidRPr="00DC2603">
              <w:rPr>
                <w:rFonts w:ascii="TimesNewRomanPS" w:hAnsi="TimesNewRomanPS" w:cs="Tahoma"/>
                <w:i/>
                <w:iCs/>
                <w:sz w:val="18"/>
                <w:szCs w:val="18"/>
              </w:rPr>
              <w:t>The information exchange between the Customer and the applicants is carried out by post, telephone, and e-mail.</w:t>
            </w:r>
          </w:p>
          <w:p w14:paraId="5889C37F" w14:textId="77777777" w:rsidR="00AB3FA7" w:rsidRDefault="00AB3FA7" w:rsidP="00AB3FA7">
            <w:pPr>
              <w:pStyle w:val="NormalWeb"/>
              <w:numPr>
                <w:ilvl w:val="0"/>
                <w:numId w:val="4"/>
              </w:numPr>
              <w:ind w:left="426"/>
              <w:jc w:val="both"/>
              <w:rPr>
                <w:i/>
                <w:iCs/>
                <w:sz w:val="18"/>
                <w:szCs w:val="18"/>
              </w:rPr>
            </w:pPr>
            <w:r w:rsidRPr="005B0166">
              <w:rPr>
                <w:i/>
                <w:iCs/>
                <w:sz w:val="18"/>
                <w:szCs w:val="18"/>
              </w:rPr>
              <w:t xml:space="preserve">During the evaluation process of the technical offer, the </w:t>
            </w:r>
            <w:r>
              <w:rPr>
                <w:i/>
                <w:iCs/>
                <w:sz w:val="18"/>
                <w:szCs w:val="18"/>
              </w:rPr>
              <w:t>customer</w:t>
            </w:r>
            <w:r w:rsidRPr="005B0166">
              <w:rPr>
                <w:i/>
                <w:iCs/>
                <w:sz w:val="18"/>
                <w:szCs w:val="18"/>
              </w:rPr>
              <w:t xml:space="preserve"> reserves the right to specify the technical requirements, informing all applicants who will be evaluated and recognized as compliant according to the initial technical requirements.</w:t>
            </w:r>
          </w:p>
          <w:p w14:paraId="677EFE4B" w14:textId="77777777" w:rsidR="00AB3FA7" w:rsidRPr="006E33FD" w:rsidRDefault="00AB3FA7" w:rsidP="00AB3FA7">
            <w:pPr>
              <w:pStyle w:val="NormalWeb"/>
              <w:numPr>
                <w:ilvl w:val="0"/>
                <w:numId w:val="4"/>
              </w:numPr>
              <w:ind w:left="426"/>
              <w:jc w:val="both"/>
              <w:rPr>
                <w:i/>
                <w:iCs/>
                <w:sz w:val="18"/>
                <w:szCs w:val="18"/>
              </w:rPr>
            </w:pPr>
            <w:r w:rsidRPr="00DC2603">
              <w:rPr>
                <w:rFonts w:ascii="TimesNewRomanPS" w:hAnsi="TimesNewRomanPS" w:cs="Tahoma"/>
                <w:i/>
                <w:iCs/>
                <w:sz w:val="18"/>
                <w:szCs w:val="18"/>
                <w:lang w:eastAsia="ar-SA"/>
              </w:rPr>
              <w:t xml:space="preserve">The customer chooses applicant offer which is the most economically advantageous to the customer, </w:t>
            </w:r>
            <w:r w:rsidRPr="00DC2603">
              <w:rPr>
                <w:rFonts w:ascii="TimesNewRomanPS" w:hAnsi="TimesNewRomanPS" w:cs="Tahoma"/>
                <w:i/>
                <w:iCs/>
                <w:sz w:val="18"/>
                <w:szCs w:val="18"/>
              </w:rPr>
              <w:t>catering to the customer’s needs in the best way possible and ensuring the effective use of funds provided by the customer</w:t>
            </w:r>
            <w:r w:rsidRPr="00DC2603">
              <w:rPr>
                <w:rFonts w:ascii="TimesNewRomanPS" w:hAnsi="TimesNewRomanPS" w:cs="Tahoma"/>
                <w:i/>
                <w:iCs/>
                <w:sz w:val="18"/>
                <w:szCs w:val="18"/>
                <w:lang w:eastAsia="ar-SA"/>
              </w:rPr>
              <w:t>.</w:t>
            </w:r>
          </w:p>
          <w:p w14:paraId="0DEE634F" w14:textId="77777777" w:rsidR="00AB3FA7" w:rsidRPr="00DC2603" w:rsidRDefault="00AB3FA7" w:rsidP="00AB3FA7">
            <w:pPr>
              <w:pStyle w:val="ListParagraph"/>
              <w:numPr>
                <w:ilvl w:val="0"/>
                <w:numId w:val="4"/>
              </w:numPr>
              <w:suppressAutoHyphens/>
              <w:ind w:left="426"/>
              <w:jc w:val="both"/>
              <w:rPr>
                <w:i/>
                <w:iCs/>
                <w:sz w:val="18"/>
                <w:szCs w:val="18"/>
                <w:lang w:val="en-US"/>
              </w:rPr>
            </w:pPr>
            <w:r w:rsidRPr="00DC2603">
              <w:rPr>
                <w:rFonts w:ascii="TimesNewRomanPS" w:hAnsi="TimesNewRomanPS" w:cs="Tahoma"/>
                <w:i/>
                <w:iCs/>
                <w:sz w:val="18"/>
                <w:szCs w:val="18"/>
                <w:lang w:val="en-US"/>
              </w:rPr>
              <w:t xml:space="preserve">Any references to specific standards, products or manufacturers used in the technical description may be replaced to equivalents by the supplier of the equipment.  </w:t>
            </w:r>
          </w:p>
          <w:p w14:paraId="0D647BEF" w14:textId="77777777" w:rsidR="00AB3FA7" w:rsidRPr="00784589" w:rsidRDefault="00AB3FA7" w:rsidP="00AB3FA7">
            <w:pPr>
              <w:pStyle w:val="ListParagraph"/>
              <w:numPr>
                <w:ilvl w:val="0"/>
                <w:numId w:val="4"/>
              </w:numPr>
              <w:suppressAutoHyphens/>
              <w:ind w:left="426"/>
              <w:jc w:val="both"/>
              <w:rPr>
                <w:i/>
                <w:iCs/>
                <w:sz w:val="18"/>
                <w:szCs w:val="18"/>
                <w:lang w:val="en-US"/>
              </w:rPr>
            </w:pPr>
            <w:r w:rsidRPr="00DC2603">
              <w:rPr>
                <w:rFonts w:ascii="TimesNewRomanPS" w:hAnsi="TimesNewRomanPS" w:cs="Tahoma"/>
                <w:i/>
                <w:iCs/>
                <w:sz w:val="18"/>
                <w:szCs w:val="18"/>
                <w:lang w:val="en-US"/>
              </w:rPr>
              <w:t>The technical parameters of the proposed machine cannot be less than specified in this technical specification (except where it is specified especially) higher parameters and higher precision are allowed.</w:t>
            </w:r>
          </w:p>
          <w:p w14:paraId="62F33612" w14:textId="2A5994D1" w:rsidR="00AB3FA7" w:rsidRPr="005B0166" w:rsidRDefault="00AB3FA7" w:rsidP="00AB3FA7">
            <w:pPr>
              <w:pStyle w:val="ListParagraph"/>
              <w:numPr>
                <w:ilvl w:val="0"/>
                <w:numId w:val="4"/>
              </w:numPr>
              <w:suppressAutoHyphens/>
              <w:ind w:left="426"/>
              <w:jc w:val="both"/>
              <w:rPr>
                <w:i/>
                <w:iCs/>
                <w:sz w:val="18"/>
                <w:szCs w:val="18"/>
                <w:lang w:val="en-US"/>
              </w:rPr>
            </w:pPr>
            <w:proofErr w:type="spellStart"/>
            <w:r w:rsidRPr="00784589">
              <w:rPr>
                <w:i/>
                <w:iCs/>
                <w:sz w:val="18"/>
                <w:szCs w:val="18"/>
              </w:rPr>
              <w:t>Delivery</w:t>
            </w:r>
            <w:proofErr w:type="spellEnd"/>
            <w:r w:rsidRPr="00784589">
              <w:rPr>
                <w:i/>
                <w:iCs/>
                <w:sz w:val="18"/>
                <w:szCs w:val="18"/>
              </w:rPr>
              <w:t xml:space="preserve"> </w:t>
            </w:r>
            <w:proofErr w:type="spellStart"/>
            <w:r w:rsidRPr="00784589">
              <w:rPr>
                <w:i/>
                <w:iCs/>
                <w:sz w:val="18"/>
                <w:szCs w:val="18"/>
              </w:rPr>
              <w:t>of</w:t>
            </w:r>
            <w:proofErr w:type="spellEnd"/>
            <w:r w:rsidRPr="00784589">
              <w:rPr>
                <w:i/>
                <w:iCs/>
                <w:sz w:val="18"/>
                <w:szCs w:val="18"/>
              </w:rPr>
              <w:t xml:space="preserve"> </w:t>
            </w:r>
            <w:proofErr w:type="spellStart"/>
            <w:r w:rsidRPr="00784589">
              <w:rPr>
                <w:i/>
                <w:iCs/>
                <w:sz w:val="18"/>
                <w:szCs w:val="18"/>
              </w:rPr>
              <w:t>the</w:t>
            </w:r>
            <w:proofErr w:type="spellEnd"/>
            <w:r w:rsidRPr="00784589">
              <w:rPr>
                <w:i/>
                <w:iCs/>
                <w:sz w:val="18"/>
                <w:szCs w:val="18"/>
              </w:rPr>
              <w:t xml:space="preserve"> </w:t>
            </w:r>
            <w:proofErr w:type="spellStart"/>
            <w:r w:rsidRPr="00784589">
              <w:rPr>
                <w:i/>
                <w:iCs/>
                <w:sz w:val="18"/>
                <w:szCs w:val="18"/>
              </w:rPr>
              <w:t>procurement</w:t>
            </w:r>
            <w:proofErr w:type="spellEnd"/>
            <w:r w:rsidRPr="00784589">
              <w:rPr>
                <w:i/>
                <w:iCs/>
                <w:sz w:val="18"/>
                <w:szCs w:val="18"/>
              </w:rPr>
              <w:t xml:space="preserve"> </w:t>
            </w:r>
            <w:proofErr w:type="spellStart"/>
            <w:r w:rsidRPr="00784589">
              <w:rPr>
                <w:i/>
                <w:iCs/>
                <w:sz w:val="18"/>
                <w:szCs w:val="18"/>
              </w:rPr>
              <w:t>item</w:t>
            </w:r>
            <w:proofErr w:type="spellEnd"/>
            <w:r w:rsidRPr="00784589">
              <w:rPr>
                <w:i/>
                <w:iCs/>
                <w:sz w:val="18"/>
                <w:szCs w:val="18"/>
              </w:rPr>
              <w:t xml:space="preserve"> </w:t>
            </w:r>
            <w:proofErr w:type="spellStart"/>
            <w:r w:rsidRPr="00784589">
              <w:rPr>
                <w:i/>
                <w:iCs/>
                <w:sz w:val="18"/>
                <w:szCs w:val="18"/>
              </w:rPr>
              <w:t>must</w:t>
            </w:r>
            <w:proofErr w:type="spellEnd"/>
            <w:r w:rsidRPr="00784589">
              <w:rPr>
                <w:i/>
                <w:iCs/>
                <w:sz w:val="18"/>
                <w:szCs w:val="18"/>
              </w:rPr>
              <w:t xml:space="preserve"> </w:t>
            </w:r>
            <w:proofErr w:type="spellStart"/>
            <w:r w:rsidRPr="00784589">
              <w:rPr>
                <w:i/>
                <w:iCs/>
                <w:sz w:val="18"/>
                <w:szCs w:val="18"/>
              </w:rPr>
              <w:t>be</w:t>
            </w:r>
            <w:proofErr w:type="spellEnd"/>
            <w:r w:rsidRPr="00784589">
              <w:rPr>
                <w:i/>
                <w:iCs/>
                <w:sz w:val="18"/>
                <w:szCs w:val="18"/>
              </w:rPr>
              <w:t xml:space="preserve"> </w:t>
            </w:r>
            <w:proofErr w:type="spellStart"/>
            <w:r w:rsidRPr="00784589">
              <w:rPr>
                <w:i/>
                <w:iCs/>
                <w:sz w:val="18"/>
                <w:szCs w:val="18"/>
              </w:rPr>
              <w:t>carried</w:t>
            </w:r>
            <w:proofErr w:type="spellEnd"/>
            <w:r w:rsidRPr="00784589">
              <w:rPr>
                <w:i/>
                <w:iCs/>
                <w:sz w:val="18"/>
                <w:szCs w:val="18"/>
              </w:rPr>
              <w:t xml:space="preserve"> </w:t>
            </w:r>
            <w:proofErr w:type="spellStart"/>
            <w:r w:rsidRPr="00784589">
              <w:rPr>
                <w:i/>
                <w:iCs/>
                <w:sz w:val="18"/>
                <w:szCs w:val="18"/>
              </w:rPr>
              <w:t>not</w:t>
            </w:r>
            <w:proofErr w:type="spellEnd"/>
            <w:r w:rsidRPr="00784589">
              <w:rPr>
                <w:i/>
                <w:iCs/>
                <w:sz w:val="18"/>
                <w:szCs w:val="18"/>
              </w:rPr>
              <w:t xml:space="preserve"> </w:t>
            </w:r>
            <w:proofErr w:type="spellStart"/>
            <w:r w:rsidRPr="00784589">
              <w:rPr>
                <w:i/>
                <w:iCs/>
                <w:sz w:val="18"/>
                <w:szCs w:val="18"/>
              </w:rPr>
              <w:t>later</w:t>
            </w:r>
            <w:proofErr w:type="spellEnd"/>
            <w:r w:rsidRPr="00784589">
              <w:rPr>
                <w:i/>
                <w:iCs/>
                <w:sz w:val="18"/>
                <w:szCs w:val="18"/>
              </w:rPr>
              <w:t xml:space="preserve"> </w:t>
            </w:r>
            <w:proofErr w:type="spellStart"/>
            <w:r w:rsidRPr="00784589">
              <w:rPr>
                <w:i/>
                <w:iCs/>
                <w:sz w:val="18"/>
                <w:szCs w:val="18"/>
              </w:rPr>
              <w:t>than</w:t>
            </w:r>
            <w:proofErr w:type="spellEnd"/>
            <w:r w:rsidRPr="00784589">
              <w:rPr>
                <w:b/>
                <w:bCs/>
                <w:sz w:val="18"/>
                <w:szCs w:val="18"/>
              </w:rPr>
              <w:t xml:space="preserve"> </w:t>
            </w:r>
            <w:proofErr w:type="spellStart"/>
            <w:r w:rsidR="001C2554">
              <w:rPr>
                <w:b/>
                <w:i/>
                <w:iCs/>
                <w:sz w:val="18"/>
                <w:szCs w:val="18"/>
              </w:rPr>
              <w:t>April</w:t>
            </w:r>
            <w:proofErr w:type="spellEnd"/>
            <w:r w:rsidRPr="008B59D0">
              <w:rPr>
                <w:b/>
                <w:i/>
                <w:iCs/>
                <w:sz w:val="18"/>
                <w:szCs w:val="18"/>
              </w:rPr>
              <w:t xml:space="preserve"> </w:t>
            </w:r>
            <w:r w:rsidR="00042B41">
              <w:rPr>
                <w:b/>
                <w:i/>
                <w:iCs/>
                <w:sz w:val="18"/>
                <w:szCs w:val="18"/>
              </w:rPr>
              <w:t>24</w:t>
            </w:r>
            <w:r w:rsidRPr="008B59D0">
              <w:rPr>
                <w:b/>
                <w:i/>
                <w:iCs/>
                <w:sz w:val="18"/>
                <w:szCs w:val="18"/>
              </w:rPr>
              <w:t>, 2026.</w:t>
            </w:r>
          </w:p>
          <w:p w14:paraId="4B47FB49" w14:textId="1D06DA5D" w:rsidR="00AB3FA7" w:rsidRPr="00784589" w:rsidRDefault="00AB3FA7" w:rsidP="00AB3FA7">
            <w:pPr>
              <w:pStyle w:val="ListParagraph"/>
              <w:numPr>
                <w:ilvl w:val="0"/>
                <w:numId w:val="4"/>
              </w:numPr>
              <w:suppressAutoHyphens/>
              <w:ind w:left="426"/>
              <w:jc w:val="both"/>
              <w:rPr>
                <w:i/>
                <w:iCs/>
                <w:sz w:val="18"/>
                <w:szCs w:val="18"/>
                <w:lang w:val="en-US"/>
              </w:rPr>
            </w:pPr>
            <w:proofErr w:type="spellStart"/>
            <w:r w:rsidRPr="00784589">
              <w:rPr>
                <w:i/>
                <w:iCs/>
                <w:sz w:val="18"/>
                <w:szCs w:val="18"/>
              </w:rPr>
              <w:t>Offer</w:t>
            </w:r>
            <w:proofErr w:type="spellEnd"/>
            <w:r w:rsidRPr="00784589">
              <w:rPr>
                <w:i/>
                <w:iCs/>
                <w:sz w:val="18"/>
                <w:szCs w:val="18"/>
              </w:rPr>
              <w:t xml:space="preserve"> </w:t>
            </w:r>
            <w:proofErr w:type="spellStart"/>
            <w:r w:rsidRPr="00784589">
              <w:rPr>
                <w:i/>
                <w:iCs/>
                <w:sz w:val="18"/>
                <w:szCs w:val="18"/>
              </w:rPr>
              <w:t>must</w:t>
            </w:r>
            <w:proofErr w:type="spellEnd"/>
            <w:r w:rsidRPr="00784589">
              <w:rPr>
                <w:i/>
                <w:iCs/>
                <w:sz w:val="18"/>
                <w:szCs w:val="18"/>
              </w:rPr>
              <w:t xml:space="preserve"> </w:t>
            </w:r>
            <w:proofErr w:type="spellStart"/>
            <w:r w:rsidRPr="00784589">
              <w:rPr>
                <w:i/>
                <w:iCs/>
                <w:sz w:val="18"/>
                <w:szCs w:val="18"/>
              </w:rPr>
              <w:t>be</w:t>
            </w:r>
            <w:proofErr w:type="spellEnd"/>
            <w:r w:rsidRPr="00784589">
              <w:rPr>
                <w:i/>
                <w:iCs/>
                <w:sz w:val="18"/>
                <w:szCs w:val="18"/>
              </w:rPr>
              <w:t xml:space="preserve"> </w:t>
            </w:r>
            <w:proofErr w:type="spellStart"/>
            <w:r w:rsidRPr="00784589">
              <w:rPr>
                <w:i/>
                <w:iCs/>
                <w:sz w:val="18"/>
                <w:szCs w:val="18"/>
              </w:rPr>
              <w:t>valid</w:t>
            </w:r>
            <w:proofErr w:type="spellEnd"/>
            <w:r w:rsidRPr="00784589">
              <w:rPr>
                <w:i/>
                <w:iCs/>
                <w:sz w:val="18"/>
                <w:szCs w:val="18"/>
              </w:rPr>
              <w:t xml:space="preserve"> </w:t>
            </w:r>
            <w:proofErr w:type="spellStart"/>
            <w:r w:rsidRPr="00784589">
              <w:rPr>
                <w:i/>
                <w:iCs/>
                <w:sz w:val="18"/>
                <w:szCs w:val="18"/>
              </w:rPr>
              <w:t>until</w:t>
            </w:r>
            <w:proofErr w:type="spellEnd"/>
            <w:r w:rsidRPr="00784589">
              <w:rPr>
                <w:b/>
                <w:bCs/>
                <w:i/>
                <w:iCs/>
                <w:sz w:val="18"/>
                <w:szCs w:val="18"/>
              </w:rPr>
              <w:t xml:space="preserve"> </w:t>
            </w:r>
            <w:proofErr w:type="spellStart"/>
            <w:r w:rsidR="00042B41">
              <w:rPr>
                <w:b/>
                <w:i/>
                <w:iCs/>
                <w:sz w:val="18"/>
                <w:szCs w:val="18"/>
                <w:shd w:val="clear" w:color="auto" w:fill="FFFFFF" w:themeFill="background1"/>
              </w:rPr>
              <w:t>April</w:t>
            </w:r>
            <w:proofErr w:type="spellEnd"/>
            <w:r w:rsidR="00C24F9E" w:rsidRPr="00C24F9E">
              <w:rPr>
                <w:b/>
                <w:i/>
                <w:iCs/>
                <w:sz w:val="18"/>
                <w:szCs w:val="18"/>
                <w:shd w:val="clear" w:color="auto" w:fill="FFFFFF" w:themeFill="background1"/>
              </w:rPr>
              <w:t xml:space="preserve"> </w:t>
            </w:r>
            <w:r w:rsidR="00042B41">
              <w:rPr>
                <w:b/>
                <w:i/>
                <w:iCs/>
                <w:sz w:val="18"/>
                <w:szCs w:val="18"/>
                <w:shd w:val="clear" w:color="auto" w:fill="FFFFFF" w:themeFill="background1"/>
              </w:rPr>
              <w:t>3</w:t>
            </w:r>
            <w:r w:rsidRPr="00C24F9E">
              <w:rPr>
                <w:b/>
                <w:i/>
                <w:iCs/>
                <w:sz w:val="18"/>
                <w:szCs w:val="18"/>
                <w:shd w:val="clear" w:color="auto" w:fill="FFFFFF" w:themeFill="background1"/>
              </w:rPr>
              <w:t>, 202</w:t>
            </w:r>
            <w:r w:rsidR="00C24F9E" w:rsidRPr="00C24F9E">
              <w:rPr>
                <w:b/>
                <w:i/>
                <w:iCs/>
                <w:sz w:val="18"/>
                <w:szCs w:val="18"/>
                <w:shd w:val="clear" w:color="auto" w:fill="FFFFFF" w:themeFill="background1"/>
              </w:rPr>
              <w:t>6</w:t>
            </w:r>
            <w:r w:rsidRPr="00C24F9E">
              <w:rPr>
                <w:b/>
                <w:i/>
                <w:iCs/>
                <w:sz w:val="18"/>
                <w:szCs w:val="18"/>
                <w:shd w:val="clear" w:color="auto" w:fill="FFFFFF" w:themeFill="background1"/>
              </w:rPr>
              <w:t>.</w:t>
            </w:r>
          </w:p>
          <w:p w14:paraId="237FFB9C" w14:textId="77777777" w:rsidR="00AB3FA7" w:rsidRPr="00DC2603" w:rsidRDefault="00AB3FA7" w:rsidP="00AB3FA7">
            <w:pPr>
              <w:pStyle w:val="ListParagraph"/>
              <w:numPr>
                <w:ilvl w:val="0"/>
                <w:numId w:val="4"/>
              </w:numPr>
              <w:suppressAutoHyphens/>
              <w:ind w:left="426"/>
              <w:jc w:val="both"/>
              <w:rPr>
                <w:i/>
                <w:iCs/>
                <w:sz w:val="18"/>
                <w:szCs w:val="18"/>
                <w:lang w:val="en-US"/>
              </w:rPr>
            </w:pPr>
            <w:r w:rsidRPr="00DC2603">
              <w:rPr>
                <w:rFonts w:ascii="TimesNewRomanPS" w:hAnsi="TimesNewRomanPS" w:cs="Tahoma"/>
                <w:i/>
                <w:iCs/>
                <w:sz w:val="18"/>
                <w:szCs w:val="18"/>
                <w:lang w:val="en-US"/>
              </w:rPr>
              <w:t>If, for objective reasons, the Customer is unable to conclude the procurement contract during the term of validity of the tender, the Customer may request the tenderer in writing to extend the validity of its offer.</w:t>
            </w:r>
          </w:p>
          <w:p w14:paraId="7FE44C36" w14:textId="5915978C" w:rsidR="00AB3FA7" w:rsidRPr="00D275ED" w:rsidRDefault="00F65957" w:rsidP="00D275ED">
            <w:pPr>
              <w:pStyle w:val="ListParagraph"/>
              <w:numPr>
                <w:ilvl w:val="0"/>
                <w:numId w:val="4"/>
              </w:numPr>
              <w:suppressAutoHyphens/>
              <w:ind w:left="426"/>
              <w:jc w:val="both"/>
              <w:rPr>
                <w:rFonts w:ascii="TimesNewRomanPS" w:hAnsi="TimesNewRomanPS" w:cs="Tahoma"/>
                <w:b/>
                <w:bCs/>
                <w:i/>
                <w:iCs/>
                <w:sz w:val="18"/>
                <w:szCs w:val="18"/>
              </w:rPr>
            </w:pPr>
            <w:r>
              <w:rPr>
                <w:rFonts w:ascii="TimesNewRomanPS" w:hAnsi="TimesNewRomanPS" w:cs="Tahoma"/>
                <w:i/>
                <w:iCs/>
                <w:sz w:val="18"/>
                <w:szCs w:val="18"/>
                <w:lang w:val="en"/>
              </w:rPr>
              <w:t xml:space="preserve">The tenderer may submit an offer for one or more lots. </w:t>
            </w:r>
            <w:r w:rsidR="00D275ED" w:rsidRPr="00D275ED">
              <w:rPr>
                <w:rFonts w:ascii="TimesNewRomanPS" w:hAnsi="TimesNewRomanPS" w:cs="Tahoma"/>
                <w:i/>
                <w:iCs/>
                <w:sz w:val="18"/>
                <w:szCs w:val="18"/>
                <w:lang w:val="en"/>
              </w:rPr>
              <w:t>The offer shall be prepared in computer format for the relevant Lot No. that can be offered,</w:t>
            </w:r>
            <w:r w:rsidR="00D275ED" w:rsidRPr="00D275ED">
              <w:rPr>
                <w:rFonts w:ascii="TimesNewRomanPS" w:hAnsi="TimesNewRomanPS" w:cs="Tahoma"/>
                <w:b/>
                <w:bCs/>
                <w:i/>
                <w:iCs/>
                <w:sz w:val="18"/>
                <w:szCs w:val="18"/>
                <w:lang w:val="en"/>
              </w:rPr>
              <w:t xml:space="preserve"> in accordance with the offer submission form in Appendix No. 1.</w:t>
            </w:r>
          </w:p>
          <w:p w14:paraId="744CAAD3" w14:textId="76EF7096" w:rsidR="00AB3FA7" w:rsidRPr="00AB3FA7" w:rsidRDefault="00AB3FA7" w:rsidP="00AB3FA7">
            <w:pPr>
              <w:pStyle w:val="ListParagraph"/>
              <w:numPr>
                <w:ilvl w:val="0"/>
                <w:numId w:val="4"/>
              </w:numPr>
              <w:suppressAutoHyphens/>
              <w:ind w:left="426"/>
              <w:jc w:val="both"/>
              <w:rPr>
                <w:rFonts w:ascii="TimesNewRomanPS" w:hAnsi="TimesNewRomanPS" w:cs="Tahoma"/>
                <w:i/>
                <w:iCs/>
                <w:sz w:val="18"/>
                <w:szCs w:val="18"/>
                <w:lang w:val="en-US"/>
              </w:rPr>
            </w:pPr>
            <w:r w:rsidRPr="00AB3FA7">
              <w:rPr>
                <w:rFonts w:ascii="TimesNewRomanPS" w:hAnsi="TimesNewRomanPS" w:cs="Tahoma"/>
                <w:i/>
                <w:iCs/>
                <w:sz w:val="18"/>
                <w:szCs w:val="18"/>
                <w:lang w:val="en-US"/>
              </w:rPr>
              <w:t>The offer must be sent to the emai</w:t>
            </w:r>
            <w:r>
              <w:rPr>
                <w:rFonts w:ascii="TimesNewRomanPS" w:hAnsi="TimesNewRomanPS" w:cs="Tahoma"/>
                <w:i/>
                <w:iCs/>
                <w:sz w:val="18"/>
                <w:szCs w:val="18"/>
                <w:lang w:val="en-US"/>
              </w:rPr>
              <w:t xml:space="preserve">l: </w:t>
            </w:r>
            <w:hyperlink r:id="rId10" w:history="1">
              <w:r w:rsidRPr="00AB3FA7">
                <w:rPr>
                  <w:rStyle w:val="Hyperlink"/>
                  <w:rFonts w:ascii="TimesNewRomanPS" w:hAnsi="TimesNewRomanPS" w:cs="Tahoma"/>
                  <w:i/>
                  <w:iCs/>
                  <w:sz w:val="18"/>
                  <w:szCs w:val="18"/>
                </w:rPr>
                <w:t>tomass@metsatek.eu</w:t>
              </w:r>
            </w:hyperlink>
            <w:r>
              <w:rPr>
                <w:rFonts w:ascii="TimesNewRomanPS" w:hAnsi="TimesNewRomanPS" w:cs="Tahoma"/>
                <w:i/>
                <w:iCs/>
                <w:sz w:val="18"/>
                <w:szCs w:val="18"/>
                <w:lang w:val="en-US"/>
              </w:rPr>
              <w:t xml:space="preserve"> </w:t>
            </w:r>
            <w:r w:rsidRPr="00AB3FA7">
              <w:rPr>
                <w:rFonts w:ascii="TimesNewRomanPS" w:hAnsi="TimesNewRomanPS" w:cs="Tahoma"/>
                <w:i/>
                <w:iCs/>
                <w:sz w:val="18"/>
                <w:szCs w:val="18"/>
                <w:lang w:val="en-US"/>
              </w:rPr>
              <w:t xml:space="preserve">until </w:t>
            </w:r>
            <w:r w:rsidR="00EF40DA" w:rsidRPr="00EF40DA">
              <w:rPr>
                <w:rFonts w:ascii="TimesNewRomanPS" w:hAnsi="TimesNewRomanPS" w:cs="Tahoma"/>
                <w:b/>
                <w:bCs/>
                <w:i/>
                <w:iCs/>
                <w:sz w:val="18"/>
                <w:szCs w:val="18"/>
                <w:lang w:val="en-US"/>
              </w:rPr>
              <w:t>March</w:t>
            </w:r>
            <w:r w:rsidRPr="00EF40DA">
              <w:rPr>
                <w:rFonts w:ascii="TimesNewRomanPS" w:hAnsi="TimesNewRomanPS" w:cs="Tahoma"/>
                <w:b/>
                <w:bCs/>
                <w:i/>
                <w:iCs/>
                <w:sz w:val="18"/>
                <w:szCs w:val="18"/>
                <w:lang w:val="en-US"/>
              </w:rPr>
              <w:t xml:space="preserve"> </w:t>
            </w:r>
            <w:r w:rsidR="00044389">
              <w:rPr>
                <w:rFonts w:ascii="TimesNewRomanPS" w:hAnsi="TimesNewRomanPS" w:cs="Tahoma"/>
                <w:b/>
                <w:bCs/>
                <w:i/>
                <w:iCs/>
                <w:sz w:val="18"/>
                <w:szCs w:val="18"/>
                <w:lang w:val="en-US"/>
              </w:rPr>
              <w:t>2</w:t>
            </w:r>
            <w:r w:rsidR="00042B41">
              <w:rPr>
                <w:rFonts w:ascii="TimesNewRomanPS" w:hAnsi="TimesNewRomanPS" w:cs="Tahoma"/>
                <w:b/>
                <w:bCs/>
                <w:i/>
                <w:iCs/>
                <w:sz w:val="18"/>
                <w:szCs w:val="18"/>
                <w:lang w:val="en-US"/>
              </w:rPr>
              <w:t>7</w:t>
            </w:r>
            <w:r w:rsidRPr="00EF40DA">
              <w:rPr>
                <w:rFonts w:ascii="TimesNewRomanPS" w:hAnsi="TimesNewRomanPS" w:cs="Tahoma"/>
                <w:b/>
                <w:bCs/>
                <w:i/>
                <w:iCs/>
                <w:sz w:val="18"/>
                <w:szCs w:val="18"/>
                <w:lang w:val="en-US"/>
              </w:rPr>
              <w:t>, 2025, 17:00.</w:t>
            </w:r>
          </w:p>
          <w:p w14:paraId="3C42608E" w14:textId="77777777" w:rsidR="00AB3FA7" w:rsidRPr="00AB3FA7" w:rsidRDefault="00AB3FA7" w:rsidP="00AB3FA7">
            <w:pPr>
              <w:pStyle w:val="ListParagraph"/>
              <w:numPr>
                <w:ilvl w:val="0"/>
                <w:numId w:val="4"/>
              </w:numPr>
              <w:suppressAutoHyphens/>
              <w:ind w:left="426"/>
              <w:jc w:val="both"/>
              <w:rPr>
                <w:rFonts w:ascii="TimesNewRomanPS" w:hAnsi="TimesNewRomanPS" w:cs="Tahoma"/>
                <w:i/>
                <w:iCs/>
                <w:sz w:val="18"/>
                <w:szCs w:val="18"/>
                <w:lang w:val="en-US"/>
              </w:rPr>
            </w:pPr>
            <w:r w:rsidRPr="00AB3FA7">
              <w:rPr>
                <w:rFonts w:ascii="TimesNewRomanPS" w:hAnsi="TimesNewRomanPS" w:cs="Tahoma"/>
                <w:i/>
                <w:iCs/>
                <w:sz w:val="18"/>
                <w:szCs w:val="18"/>
                <w:lang w:val="en-US"/>
              </w:rPr>
              <w:t xml:space="preserve">Annexes: </w:t>
            </w:r>
          </w:p>
          <w:p w14:paraId="78C28021" w14:textId="29CA4102" w:rsidR="00AB3FA7" w:rsidRPr="00AB3FA7" w:rsidRDefault="00AB3FA7" w:rsidP="00AB3FA7">
            <w:pPr>
              <w:pStyle w:val="ListParagraph"/>
              <w:numPr>
                <w:ilvl w:val="1"/>
                <w:numId w:val="4"/>
              </w:numPr>
              <w:suppressAutoHyphens/>
              <w:ind w:left="460"/>
              <w:jc w:val="both"/>
              <w:rPr>
                <w:b/>
                <w:bCs/>
                <w:i/>
                <w:iCs/>
                <w:sz w:val="18"/>
                <w:szCs w:val="18"/>
                <w:lang w:val="en-US"/>
              </w:rPr>
            </w:pPr>
            <w:r w:rsidRPr="00AB3FA7">
              <w:rPr>
                <w:rFonts w:ascii="TimesNewRomanPS" w:hAnsi="TimesNewRomanPS" w:cs="Tahoma"/>
                <w:i/>
                <w:iCs/>
                <w:sz w:val="18"/>
                <w:szCs w:val="18"/>
                <w:lang w:val="en-US"/>
              </w:rPr>
              <w:t>Annex No.1 “Offer submission form”.</w:t>
            </w:r>
          </w:p>
        </w:tc>
      </w:tr>
    </w:tbl>
    <w:p w14:paraId="0126714C" w14:textId="77777777" w:rsidR="00AB3FA7" w:rsidRDefault="00AB3FA7" w:rsidP="00AB3FA7">
      <w:pPr>
        <w:tabs>
          <w:tab w:val="right" w:pos="9015"/>
        </w:tabs>
        <w:jc w:val="both"/>
        <w:rPr>
          <w:rFonts w:ascii="TimesNewRomanPS" w:hAnsi="TimesNewRomanPS" w:cs="Tahoma"/>
          <w:sz w:val="22"/>
          <w:szCs w:val="22"/>
          <w:lang w:val="lv-LV"/>
        </w:rPr>
      </w:pPr>
    </w:p>
    <w:p w14:paraId="3AD51F5E" w14:textId="77777777" w:rsidR="00AB3FA7" w:rsidRPr="00CC75E4" w:rsidRDefault="00AB3FA7" w:rsidP="00AB3FA7">
      <w:pPr>
        <w:pStyle w:val="NormalWeb"/>
        <w:tabs>
          <w:tab w:val="right" w:pos="9015"/>
        </w:tabs>
        <w:spacing w:before="0" w:beforeAutospacing="0" w:after="0" w:afterAutospacing="0"/>
        <w:rPr>
          <w:sz w:val="18"/>
          <w:szCs w:val="18"/>
          <w:lang w:val="lv-LV"/>
        </w:rPr>
      </w:pPr>
    </w:p>
    <w:p w14:paraId="1D2119D1" w14:textId="67B69E00" w:rsidR="00AB3FA7" w:rsidRPr="00D219F6" w:rsidRDefault="00AB3FA7" w:rsidP="00AB3FA7">
      <w:pPr>
        <w:tabs>
          <w:tab w:val="right" w:pos="9015"/>
        </w:tabs>
        <w:jc w:val="both"/>
        <w:rPr>
          <w:rFonts w:ascii="TimesNewRomanPS" w:hAnsi="TimesNewRomanPS" w:cs="Tahoma"/>
          <w:sz w:val="18"/>
          <w:szCs w:val="18"/>
        </w:rPr>
      </w:pPr>
      <w:r w:rsidRPr="00D219F6">
        <w:rPr>
          <w:rFonts w:ascii="TimesNewRomanPS" w:hAnsi="TimesNewRomanPS" w:cs="Tahoma"/>
          <w:sz w:val="18"/>
          <w:szCs w:val="18"/>
          <w:lang w:val="lv-LV"/>
        </w:rPr>
        <w:t xml:space="preserve">SIA </w:t>
      </w:r>
      <w:r w:rsidRPr="00D219F6">
        <w:rPr>
          <w:rFonts w:ascii="TimesNewRomanPS" w:hAnsi="TimesNewRomanPS" w:cs="Tahoma"/>
          <w:sz w:val="18"/>
          <w:szCs w:val="18"/>
        </w:rPr>
        <w:t>"</w:t>
      </w:r>
      <w:proofErr w:type="spellStart"/>
      <w:r>
        <w:rPr>
          <w:rFonts w:ascii="TimesNewRomanPS" w:hAnsi="TimesNewRomanPS" w:cs="Tahoma"/>
          <w:sz w:val="18"/>
          <w:szCs w:val="18"/>
          <w:lang w:val="lv-LV"/>
        </w:rPr>
        <w:t>Metsatek</w:t>
      </w:r>
      <w:proofErr w:type="spellEnd"/>
      <w:r w:rsidRPr="00D219F6">
        <w:rPr>
          <w:rFonts w:ascii="TimesNewRomanPS" w:hAnsi="TimesNewRomanPS" w:cs="Tahoma"/>
          <w:sz w:val="18"/>
          <w:szCs w:val="18"/>
        </w:rPr>
        <w:t>"</w:t>
      </w:r>
    </w:p>
    <w:p w14:paraId="19E81C81" w14:textId="77777777" w:rsidR="00AB3FA7" w:rsidRDefault="00AB3FA7" w:rsidP="00AB3FA7">
      <w:pPr>
        <w:tabs>
          <w:tab w:val="right" w:pos="9015"/>
        </w:tabs>
        <w:jc w:val="both"/>
        <w:rPr>
          <w:rFonts w:ascii="TimesNewRomanPS" w:hAnsi="TimesNewRomanPS" w:cs="Tahoma"/>
          <w:bCs/>
          <w:sz w:val="18"/>
          <w:szCs w:val="18"/>
          <w:lang w:val="lv-LV"/>
        </w:rPr>
      </w:pPr>
      <w:r w:rsidRPr="00CC75E4">
        <w:rPr>
          <w:rFonts w:ascii="TimesNewRomanPS" w:hAnsi="TimesNewRomanPS" w:cs="Tahoma"/>
          <w:bCs/>
          <w:sz w:val="18"/>
          <w:szCs w:val="18"/>
          <w:lang w:val="lv-LV"/>
        </w:rPr>
        <w:t xml:space="preserve">Valdes </w:t>
      </w:r>
      <w:r>
        <w:rPr>
          <w:rFonts w:ascii="TimesNewRomanPS" w:hAnsi="TimesNewRomanPS" w:cs="Tahoma"/>
          <w:bCs/>
          <w:sz w:val="18"/>
          <w:szCs w:val="18"/>
          <w:lang w:val="lv-LV"/>
        </w:rPr>
        <w:t xml:space="preserve">loceklis </w:t>
      </w:r>
    </w:p>
    <w:p w14:paraId="09B21749" w14:textId="11151B25" w:rsidR="007D790D" w:rsidRDefault="00AB3FA7" w:rsidP="00AB3FA7">
      <w:pPr>
        <w:tabs>
          <w:tab w:val="right" w:pos="9015"/>
        </w:tabs>
        <w:jc w:val="both"/>
        <w:rPr>
          <w:rFonts w:ascii="TimesNewRomanPS" w:hAnsi="TimesNewRomanPS" w:cs="Tahoma"/>
          <w:sz w:val="18"/>
          <w:szCs w:val="18"/>
          <w:lang w:val="lv-LV"/>
        </w:rPr>
      </w:pPr>
      <w:r>
        <w:rPr>
          <w:rFonts w:ascii="TimesNewRomanPS" w:hAnsi="TimesNewRomanPS" w:cs="Tahoma"/>
          <w:sz w:val="18"/>
          <w:szCs w:val="18"/>
          <w:lang w:val="lv-LV"/>
        </w:rPr>
        <w:t xml:space="preserve">Viesturs </w:t>
      </w:r>
      <w:proofErr w:type="spellStart"/>
      <w:r>
        <w:rPr>
          <w:rFonts w:ascii="TimesNewRomanPS" w:hAnsi="TimesNewRomanPS" w:cs="Tahoma"/>
          <w:sz w:val="18"/>
          <w:szCs w:val="18"/>
          <w:lang w:val="lv-LV"/>
        </w:rPr>
        <w:t>Spila</w:t>
      </w:r>
      <w:proofErr w:type="spellEnd"/>
    </w:p>
    <w:p w14:paraId="71BF02AD" w14:textId="47D69571" w:rsidR="00AB3FA7" w:rsidRDefault="00AB3FA7" w:rsidP="00AB3FA7">
      <w:pPr>
        <w:tabs>
          <w:tab w:val="right" w:pos="9015"/>
        </w:tabs>
        <w:jc w:val="both"/>
        <w:rPr>
          <w:rFonts w:ascii="TimesNewRomanPS" w:hAnsi="TimesNewRomanPS" w:cs="Tahoma"/>
          <w:sz w:val="18"/>
          <w:szCs w:val="18"/>
          <w:lang w:val="lv-LV"/>
        </w:rPr>
      </w:pPr>
    </w:p>
    <w:p w14:paraId="0E2FEDCA" w14:textId="5FC21AC6" w:rsidR="00AB3FA7" w:rsidRDefault="00AB3FA7" w:rsidP="00AB3FA7">
      <w:pPr>
        <w:tabs>
          <w:tab w:val="right" w:pos="9015"/>
        </w:tabs>
        <w:jc w:val="both"/>
        <w:rPr>
          <w:rFonts w:ascii="TimesNewRomanPS" w:hAnsi="TimesNewRomanPS" w:cs="Tahoma"/>
          <w:sz w:val="18"/>
          <w:szCs w:val="18"/>
          <w:lang w:val="lv-LV"/>
        </w:rPr>
      </w:pPr>
    </w:p>
    <w:p w14:paraId="348A0734" w14:textId="6A50FBD7" w:rsidR="00AB3FA7" w:rsidRDefault="00AB3FA7" w:rsidP="00AB3FA7">
      <w:pPr>
        <w:tabs>
          <w:tab w:val="right" w:pos="9015"/>
        </w:tabs>
        <w:jc w:val="both"/>
        <w:rPr>
          <w:rFonts w:ascii="TimesNewRomanPS" w:hAnsi="TimesNewRomanPS" w:cs="Tahoma"/>
          <w:sz w:val="18"/>
          <w:szCs w:val="18"/>
          <w:lang w:val="lv-LV"/>
        </w:rPr>
      </w:pPr>
    </w:p>
    <w:p w14:paraId="3FDA5BD8" w14:textId="37024729" w:rsidR="00AB3FA7" w:rsidRDefault="00AB3FA7" w:rsidP="00AB3FA7">
      <w:pPr>
        <w:tabs>
          <w:tab w:val="right" w:pos="9015"/>
        </w:tabs>
        <w:jc w:val="both"/>
        <w:rPr>
          <w:rFonts w:ascii="TimesNewRomanPS" w:hAnsi="TimesNewRomanPS" w:cs="Tahoma"/>
          <w:sz w:val="18"/>
          <w:szCs w:val="18"/>
          <w:lang w:val="lv-LV"/>
        </w:rPr>
      </w:pPr>
    </w:p>
    <w:p w14:paraId="6D70B3A1" w14:textId="17A8091F" w:rsidR="00AB3FA7" w:rsidRDefault="00AB3FA7" w:rsidP="00AB3FA7">
      <w:pPr>
        <w:tabs>
          <w:tab w:val="right" w:pos="9015"/>
        </w:tabs>
        <w:jc w:val="both"/>
        <w:rPr>
          <w:rFonts w:ascii="TimesNewRomanPS" w:hAnsi="TimesNewRomanPS" w:cs="Tahoma"/>
          <w:sz w:val="18"/>
          <w:szCs w:val="18"/>
          <w:lang w:val="lv-LV"/>
        </w:rPr>
      </w:pPr>
    </w:p>
    <w:p w14:paraId="2472B7D1" w14:textId="60028053" w:rsidR="00AB3FA7" w:rsidRDefault="00AB3FA7" w:rsidP="00AB3FA7">
      <w:pPr>
        <w:tabs>
          <w:tab w:val="right" w:pos="9015"/>
        </w:tabs>
        <w:jc w:val="both"/>
        <w:rPr>
          <w:rFonts w:ascii="TimesNewRomanPS" w:hAnsi="TimesNewRomanPS" w:cs="Tahoma"/>
          <w:sz w:val="18"/>
          <w:szCs w:val="18"/>
          <w:lang w:val="lv-LV"/>
        </w:rPr>
      </w:pPr>
    </w:p>
    <w:p w14:paraId="5B01E138" w14:textId="7229FEDA" w:rsidR="00AB3FA7" w:rsidRDefault="00AB3FA7" w:rsidP="00AB3FA7">
      <w:pPr>
        <w:tabs>
          <w:tab w:val="right" w:pos="9015"/>
        </w:tabs>
        <w:jc w:val="both"/>
        <w:rPr>
          <w:rFonts w:ascii="TimesNewRomanPS" w:hAnsi="TimesNewRomanPS" w:cs="Tahoma"/>
          <w:sz w:val="18"/>
          <w:szCs w:val="18"/>
          <w:lang w:val="lv-LV"/>
        </w:rPr>
      </w:pPr>
    </w:p>
    <w:p w14:paraId="5022E569" w14:textId="65C7BC7E" w:rsidR="00AB3FA7" w:rsidRDefault="00AB3FA7" w:rsidP="00AB3FA7">
      <w:pPr>
        <w:tabs>
          <w:tab w:val="right" w:pos="9015"/>
        </w:tabs>
        <w:jc w:val="both"/>
        <w:rPr>
          <w:rFonts w:ascii="TimesNewRomanPS" w:hAnsi="TimesNewRomanPS" w:cs="Tahoma"/>
          <w:sz w:val="18"/>
          <w:szCs w:val="18"/>
          <w:lang w:val="lv-LV"/>
        </w:rPr>
      </w:pPr>
    </w:p>
    <w:p w14:paraId="3A971553" w14:textId="5119EC0A" w:rsidR="00AB3FA7" w:rsidRDefault="00AB3FA7" w:rsidP="00AB3FA7">
      <w:pPr>
        <w:tabs>
          <w:tab w:val="right" w:pos="9015"/>
        </w:tabs>
        <w:jc w:val="both"/>
        <w:rPr>
          <w:rFonts w:ascii="TimesNewRomanPS" w:hAnsi="TimesNewRomanPS" w:cs="Tahoma"/>
          <w:sz w:val="18"/>
          <w:szCs w:val="18"/>
          <w:lang w:val="lv-LV"/>
        </w:rPr>
      </w:pPr>
    </w:p>
    <w:p w14:paraId="6A812222" w14:textId="77075EC5" w:rsidR="00AB3FA7" w:rsidRDefault="00AB3FA7" w:rsidP="00AB3FA7">
      <w:pPr>
        <w:tabs>
          <w:tab w:val="right" w:pos="9015"/>
        </w:tabs>
        <w:jc w:val="both"/>
        <w:rPr>
          <w:rFonts w:ascii="TimesNewRomanPS" w:hAnsi="TimesNewRomanPS" w:cs="Tahoma"/>
          <w:sz w:val="18"/>
          <w:szCs w:val="18"/>
          <w:lang w:val="lv-LV"/>
        </w:rPr>
      </w:pPr>
    </w:p>
    <w:p w14:paraId="70CBA566" w14:textId="4F952161" w:rsidR="00AB3FA7" w:rsidRDefault="00AB3FA7" w:rsidP="00AB3FA7">
      <w:pPr>
        <w:tabs>
          <w:tab w:val="right" w:pos="9015"/>
        </w:tabs>
        <w:jc w:val="both"/>
        <w:rPr>
          <w:rFonts w:ascii="TimesNewRomanPS" w:hAnsi="TimesNewRomanPS" w:cs="Tahoma"/>
          <w:sz w:val="18"/>
          <w:szCs w:val="18"/>
          <w:lang w:val="lv-LV"/>
        </w:rPr>
      </w:pPr>
    </w:p>
    <w:p w14:paraId="272E72A9" w14:textId="3BF190DD" w:rsidR="00AB3FA7" w:rsidRDefault="00AB3FA7" w:rsidP="00AB3FA7">
      <w:pPr>
        <w:tabs>
          <w:tab w:val="right" w:pos="9015"/>
        </w:tabs>
        <w:jc w:val="both"/>
        <w:rPr>
          <w:rFonts w:ascii="TimesNewRomanPS" w:hAnsi="TimesNewRomanPS" w:cs="Tahoma"/>
          <w:sz w:val="18"/>
          <w:szCs w:val="18"/>
          <w:lang w:val="lv-LV"/>
        </w:rPr>
      </w:pPr>
    </w:p>
    <w:p w14:paraId="3852230E" w14:textId="4217AA86" w:rsidR="00AB3FA7" w:rsidRDefault="00AB3FA7" w:rsidP="00AB3FA7">
      <w:pPr>
        <w:tabs>
          <w:tab w:val="right" w:pos="9015"/>
        </w:tabs>
        <w:jc w:val="both"/>
        <w:rPr>
          <w:rFonts w:ascii="TimesNewRomanPS" w:hAnsi="TimesNewRomanPS" w:cs="Tahoma"/>
          <w:sz w:val="18"/>
          <w:szCs w:val="18"/>
          <w:lang w:val="lv-LV"/>
        </w:rPr>
      </w:pPr>
    </w:p>
    <w:p w14:paraId="20F5B9BD" w14:textId="0DE34016" w:rsidR="00AB3FA7" w:rsidRDefault="00AB3FA7" w:rsidP="00AB3FA7">
      <w:pPr>
        <w:tabs>
          <w:tab w:val="right" w:pos="9015"/>
        </w:tabs>
        <w:jc w:val="both"/>
        <w:rPr>
          <w:rFonts w:ascii="TimesNewRomanPS" w:hAnsi="TimesNewRomanPS" w:cs="Tahoma"/>
          <w:sz w:val="18"/>
          <w:szCs w:val="18"/>
          <w:lang w:val="lv-LV"/>
        </w:rPr>
      </w:pPr>
    </w:p>
    <w:p w14:paraId="3C2B1F23" w14:textId="77777777" w:rsidR="00AB3FA7" w:rsidRDefault="00AB3FA7" w:rsidP="00AB3FA7">
      <w:pPr>
        <w:pStyle w:val="Heading1"/>
        <w:spacing w:before="0"/>
        <w:jc w:val="right"/>
        <w:rPr>
          <w:rFonts w:ascii="Times New Roman" w:eastAsia="Calibri" w:hAnsi="Times New Roman" w:cs="Times New Roman"/>
          <w:color w:val="000000" w:themeColor="text1"/>
          <w:sz w:val="20"/>
          <w:szCs w:val="20"/>
          <w:lang w:val="lv-LV"/>
        </w:rPr>
      </w:pPr>
      <w:r w:rsidRPr="000E2174">
        <w:rPr>
          <w:rFonts w:ascii="Times New Roman" w:eastAsia="Calibri" w:hAnsi="Times New Roman" w:cs="Times New Roman"/>
          <w:color w:val="000000" w:themeColor="text1"/>
          <w:sz w:val="20"/>
          <w:szCs w:val="20"/>
          <w:lang w:val="lv-LV"/>
        </w:rPr>
        <w:t>Pielikums Nr.1 - Piedāvājuma iesniegšanas forma</w:t>
      </w:r>
      <w:r>
        <w:rPr>
          <w:rFonts w:ascii="Times New Roman" w:eastAsia="Calibri" w:hAnsi="Times New Roman" w:cs="Times New Roman"/>
          <w:color w:val="000000" w:themeColor="text1"/>
          <w:sz w:val="20"/>
          <w:szCs w:val="20"/>
          <w:lang w:val="lv-LV"/>
        </w:rPr>
        <w:t xml:space="preserve"> / </w:t>
      </w:r>
    </w:p>
    <w:p w14:paraId="5D5668AA" w14:textId="77777777" w:rsidR="00AB3FA7" w:rsidRPr="004A0A43" w:rsidRDefault="00AB3FA7" w:rsidP="00AB3FA7">
      <w:pPr>
        <w:jc w:val="right"/>
        <w:rPr>
          <w:i/>
          <w:iCs/>
          <w:lang w:val="lv-LV" w:eastAsia="en-US"/>
        </w:rPr>
      </w:pPr>
      <w:r w:rsidRPr="004A0A43">
        <w:rPr>
          <w:i/>
          <w:iCs/>
          <w:sz w:val="20"/>
          <w:szCs w:val="20"/>
          <w:lang w:val="en-US"/>
        </w:rPr>
        <w:t xml:space="preserve">Annex No.1 - </w:t>
      </w:r>
      <w:r w:rsidRPr="004A0A43">
        <w:rPr>
          <w:i/>
          <w:iCs/>
          <w:sz w:val="20"/>
          <w:szCs w:val="20"/>
          <w:lang w:val="en-US" w:eastAsia="ar-SA"/>
        </w:rPr>
        <w:t>Offer submission form</w:t>
      </w:r>
    </w:p>
    <w:p w14:paraId="56FA31A0" w14:textId="77777777" w:rsidR="00AB3FA7" w:rsidRPr="000E2174" w:rsidRDefault="00AB3FA7" w:rsidP="00AB3FA7">
      <w:pPr>
        <w:jc w:val="right"/>
        <w:rPr>
          <w:sz w:val="20"/>
          <w:szCs w:val="20"/>
          <w:lang w:val="lv-LV"/>
        </w:rPr>
      </w:pPr>
    </w:p>
    <w:p w14:paraId="574EA83B" w14:textId="77777777" w:rsidR="00AB3FA7" w:rsidRPr="000E2174" w:rsidRDefault="00AB3FA7" w:rsidP="00AB3FA7">
      <w:pPr>
        <w:tabs>
          <w:tab w:val="right" w:pos="9356"/>
        </w:tabs>
        <w:jc w:val="center"/>
        <w:rPr>
          <w:b/>
          <w:bCs/>
          <w:sz w:val="22"/>
          <w:szCs w:val="22"/>
          <w:lang w:val="lv-LV"/>
        </w:rPr>
      </w:pPr>
    </w:p>
    <w:p w14:paraId="76ECDBD4" w14:textId="77777777" w:rsidR="001D121E" w:rsidRPr="0007395A" w:rsidRDefault="001D121E" w:rsidP="001D121E">
      <w:pPr>
        <w:tabs>
          <w:tab w:val="right" w:pos="9356"/>
        </w:tabs>
        <w:ind w:right="470" w:firstLine="567"/>
        <w:rPr>
          <w:b/>
          <w:i/>
          <w:iCs/>
          <w:sz w:val="22"/>
          <w:szCs w:val="22"/>
          <w:lang w:val="lv-LV"/>
        </w:rPr>
      </w:pPr>
      <w:r>
        <w:rPr>
          <w:b/>
          <w:i/>
          <w:iCs/>
          <w:sz w:val="22"/>
          <w:szCs w:val="22"/>
          <w:lang w:val="lv-LV"/>
        </w:rPr>
        <w:t>Materiālu iegāde</w:t>
      </w:r>
      <w:r w:rsidRPr="0007395A">
        <w:rPr>
          <w:b/>
          <w:i/>
          <w:iCs/>
          <w:sz w:val="22"/>
          <w:szCs w:val="22"/>
          <w:lang w:val="lv-LV"/>
        </w:rPr>
        <w:t xml:space="preserve">, </w:t>
      </w:r>
      <w:r w:rsidRPr="0007395A">
        <w:rPr>
          <w:b/>
          <w:bCs/>
          <w:i/>
          <w:iCs/>
          <w:sz w:val="22"/>
          <w:szCs w:val="22"/>
          <w:lang w:val="lv-LV"/>
        </w:rPr>
        <w:t xml:space="preserve">projekta “Mašīnbūves kompetences centra atbalsts pētniecībai”, </w:t>
      </w:r>
      <w:proofErr w:type="spellStart"/>
      <w:r w:rsidRPr="0007395A">
        <w:rPr>
          <w:b/>
          <w:bCs/>
          <w:i/>
          <w:iCs/>
          <w:sz w:val="22"/>
          <w:szCs w:val="22"/>
          <w:lang w:val="lv-LV"/>
        </w:rPr>
        <w:t>Id</w:t>
      </w:r>
      <w:proofErr w:type="spellEnd"/>
      <w:r w:rsidRPr="0007395A">
        <w:rPr>
          <w:b/>
          <w:bCs/>
          <w:i/>
          <w:iCs/>
          <w:sz w:val="22"/>
          <w:szCs w:val="22"/>
          <w:lang w:val="lv-LV"/>
        </w:rPr>
        <w:t xml:space="preserve"> Nr. Nr. 5.1.1.2.i.0/2/24/A/CFLA/008 ietvaros</w:t>
      </w:r>
    </w:p>
    <w:p w14:paraId="77BA45E7" w14:textId="77777777" w:rsidR="001D121E" w:rsidRPr="0007395A" w:rsidRDefault="001D121E" w:rsidP="001D121E">
      <w:pPr>
        <w:tabs>
          <w:tab w:val="right" w:pos="9356"/>
        </w:tabs>
        <w:ind w:right="470"/>
        <w:rPr>
          <w:b/>
          <w:i/>
          <w:iCs/>
          <w:sz w:val="22"/>
          <w:szCs w:val="22"/>
        </w:rPr>
      </w:pPr>
      <w:r w:rsidRPr="0007395A">
        <w:rPr>
          <w:b/>
          <w:i/>
          <w:iCs/>
          <w:sz w:val="22"/>
          <w:szCs w:val="22"/>
          <w:lang w:val="lv-LV"/>
        </w:rPr>
        <w:t xml:space="preserve">/ </w:t>
      </w:r>
      <w:r w:rsidRPr="0007395A">
        <w:rPr>
          <w:b/>
          <w:bCs/>
          <w:i/>
          <w:iCs/>
          <w:sz w:val="22"/>
          <w:szCs w:val="22"/>
        </w:rPr>
        <w:t xml:space="preserve">within the project </w:t>
      </w:r>
      <w:r w:rsidRPr="0007395A">
        <w:rPr>
          <w:b/>
          <w:bCs/>
          <w:i/>
          <w:iCs/>
          <w:sz w:val="22"/>
          <w:szCs w:val="22"/>
          <w:lang w:val="en"/>
        </w:rPr>
        <w:t>“Mechanical Engineering Competence Center Support for Research”, Id No. No. 5.1.1.2.i.0/2/24/A/CFLA/008.</w:t>
      </w:r>
      <w:r w:rsidRPr="0007395A">
        <w:rPr>
          <w:b/>
          <w:bCs/>
          <w:i/>
          <w:iCs/>
          <w:sz w:val="22"/>
          <w:szCs w:val="22"/>
        </w:rPr>
        <w:t>"</w:t>
      </w:r>
    </w:p>
    <w:p w14:paraId="235E6934" w14:textId="77777777" w:rsidR="00AB3FA7" w:rsidRPr="000E2174" w:rsidRDefault="00AB3FA7" w:rsidP="00AB3FA7">
      <w:pPr>
        <w:jc w:val="center"/>
        <w:rPr>
          <w:b/>
          <w:sz w:val="22"/>
          <w:szCs w:val="22"/>
          <w:lang w:val="lv-LV"/>
        </w:rPr>
      </w:pPr>
    </w:p>
    <w:p w14:paraId="77F6BC3D" w14:textId="77777777" w:rsidR="00AB3FA7" w:rsidRPr="000E2174" w:rsidRDefault="00AB3FA7" w:rsidP="00AB3FA7">
      <w:pPr>
        <w:jc w:val="center"/>
        <w:rPr>
          <w:b/>
          <w:sz w:val="22"/>
          <w:szCs w:val="22"/>
          <w:lang w:val="lv-LV"/>
        </w:rPr>
      </w:pPr>
    </w:p>
    <w:p w14:paraId="4FA073E2" w14:textId="77777777" w:rsidR="00AB3FA7" w:rsidRPr="000E2174" w:rsidRDefault="00AB3FA7" w:rsidP="00AB3FA7">
      <w:pPr>
        <w:tabs>
          <w:tab w:val="right" w:pos="9015"/>
        </w:tabs>
        <w:jc w:val="center"/>
        <w:rPr>
          <w:b/>
          <w:sz w:val="22"/>
          <w:szCs w:val="22"/>
          <w:lang w:val="lv-LV"/>
        </w:rPr>
      </w:pPr>
      <w:r w:rsidRPr="000E2174">
        <w:rPr>
          <w:b/>
          <w:sz w:val="22"/>
          <w:szCs w:val="22"/>
          <w:lang w:val="lv-LV"/>
        </w:rPr>
        <w:t>PIEDĀVĀJUMS</w:t>
      </w:r>
      <w:r>
        <w:rPr>
          <w:b/>
          <w:sz w:val="22"/>
          <w:szCs w:val="22"/>
          <w:lang w:val="lv-LV"/>
        </w:rPr>
        <w:t xml:space="preserve"> / </w:t>
      </w:r>
      <w:r w:rsidRPr="004A0A43">
        <w:rPr>
          <w:b/>
          <w:sz w:val="21"/>
          <w:szCs w:val="21"/>
          <w:lang w:val="lv-LV"/>
        </w:rPr>
        <w:t xml:space="preserve">COMMERCIAL OFFER </w:t>
      </w:r>
    </w:p>
    <w:p w14:paraId="598A8B87" w14:textId="77777777" w:rsidR="00AB3FA7" w:rsidRPr="000E2174" w:rsidRDefault="00AB3FA7" w:rsidP="00AB3FA7">
      <w:pPr>
        <w:jc w:val="center"/>
        <w:rPr>
          <w:b/>
          <w:sz w:val="22"/>
          <w:szCs w:val="22"/>
          <w:lang w:val="lv-LV"/>
        </w:rPr>
      </w:pPr>
    </w:p>
    <w:p w14:paraId="33179F7F" w14:textId="77777777" w:rsidR="00AB3FA7" w:rsidRPr="000E2174" w:rsidRDefault="00AB3FA7" w:rsidP="00AB3FA7">
      <w:pPr>
        <w:jc w:val="center"/>
        <w:rPr>
          <w:b/>
          <w:sz w:val="22"/>
          <w:szCs w:val="22"/>
          <w:lang w:val="lv-LV"/>
        </w:rPr>
      </w:pPr>
    </w:p>
    <w:p w14:paraId="2C4EA2BB" w14:textId="77777777" w:rsidR="00AB3FA7" w:rsidRPr="000E2174" w:rsidRDefault="00AB3FA7" w:rsidP="00AB3FA7">
      <w:pPr>
        <w:tabs>
          <w:tab w:val="right" w:pos="9015"/>
        </w:tabs>
        <w:rPr>
          <w:sz w:val="22"/>
          <w:szCs w:val="22"/>
          <w:lang w:val="lv-LV"/>
        </w:rPr>
      </w:pPr>
      <w:r w:rsidRPr="000E2174">
        <w:rPr>
          <w:b/>
          <w:bCs/>
          <w:sz w:val="22"/>
          <w:szCs w:val="22"/>
          <w:lang w:val="lv-LV"/>
        </w:rPr>
        <w:t>1. Piedāvājuma numurs</w:t>
      </w:r>
      <w:r>
        <w:rPr>
          <w:b/>
          <w:bCs/>
          <w:sz w:val="22"/>
          <w:szCs w:val="22"/>
          <w:lang w:val="lv-LV"/>
        </w:rPr>
        <w:t xml:space="preserve">, </w:t>
      </w:r>
      <w:r w:rsidRPr="000E2174">
        <w:rPr>
          <w:b/>
          <w:bCs/>
          <w:sz w:val="22"/>
          <w:szCs w:val="22"/>
          <w:lang w:val="lv-LV"/>
        </w:rPr>
        <w:t>datums</w:t>
      </w:r>
      <w:r>
        <w:rPr>
          <w:b/>
          <w:bCs/>
          <w:sz w:val="22"/>
          <w:szCs w:val="22"/>
          <w:lang w:val="lv-LV"/>
        </w:rPr>
        <w:t xml:space="preserve">, modeļa Nr. / </w:t>
      </w:r>
      <w:proofErr w:type="spellStart"/>
      <w:r w:rsidRPr="004A0A43">
        <w:rPr>
          <w:b/>
          <w:bCs/>
          <w:i/>
          <w:iCs/>
          <w:sz w:val="22"/>
          <w:szCs w:val="22"/>
          <w:lang w:val="lv-LV"/>
        </w:rPr>
        <w:t>Offer</w:t>
      </w:r>
      <w:proofErr w:type="spellEnd"/>
      <w:r w:rsidRPr="004A0A43">
        <w:rPr>
          <w:b/>
          <w:bCs/>
          <w:i/>
          <w:iCs/>
          <w:sz w:val="22"/>
          <w:szCs w:val="22"/>
          <w:lang w:val="lv-LV"/>
        </w:rPr>
        <w:t xml:space="preserve"> </w:t>
      </w:r>
      <w:proofErr w:type="spellStart"/>
      <w:r w:rsidRPr="004A0A43">
        <w:rPr>
          <w:b/>
          <w:bCs/>
          <w:i/>
          <w:iCs/>
          <w:sz w:val="22"/>
          <w:szCs w:val="22"/>
          <w:lang w:val="lv-LV"/>
        </w:rPr>
        <w:t>number</w:t>
      </w:r>
      <w:proofErr w:type="spellEnd"/>
      <w:r>
        <w:rPr>
          <w:b/>
          <w:bCs/>
          <w:i/>
          <w:iCs/>
          <w:sz w:val="22"/>
          <w:szCs w:val="22"/>
          <w:lang w:val="lv-LV"/>
        </w:rPr>
        <w:t xml:space="preserve">, </w:t>
      </w:r>
      <w:proofErr w:type="spellStart"/>
      <w:r w:rsidRPr="004A0A43">
        <w:rPr>
          <w:b/>
          <w:bCs/>
          <w:i/>
          <w:iCs/>
          <w:sz w:val="22"/>
          <w:szCs w:val="22"/>
          <w:lang w:val="lv-LV"/>
        </w:rPr>
        <w:t>date</w:t>
      </w:r>
      <w:proofErr w:type="spellEnd"/>
      <w:r>
        <w:rPr>
          <w:b/>
          <w:bCs/>
          <w:i/>
          <w:iCs/>
          <w:sz w:val="22"/>
          <w:szCs w:val="22"/>
          <w:lang w:val="lv-LV"/>
        </w:rPr>
        <w:t xml:space="preserve"> </w:t>
      </w:r>
      <w:proofErr w:type="spellStart"/>
      <w:r>
        <w:rPr>
          <w:b/>
          <w:bCs/>
          <w:i/>
          <w:iCs/>
          <w:sz w:val="22"/>
          <w:szCs w:val="22"/>
          <w:lang w:val="lv-LV"/>
        </w:rPr>
        <w:t>and</w:t>
      </w:r>
      <w:proofErr w:type="spellEnd"/>
      <w:r>
        <w:rPr>
          <w:b/>
          <w:bCs/>
          <w:i/>
          <w:iCs/>
          <w:sz w:val="22"/>
          <w:szCs w:val="22"/>
          <w:lang w:val="lv-LV"/>
        </w:rPr>
        <w:t xml:space="preserve"> </w:t>
      </w:r>
      <w:proofErr w:type="spellStart"/>
      <w:r>
        <w:rPr>
          <w:b/>
          <w:bCs/>
          <w:i/>
          <w:iCs/>
          <w:sz w:val="22"/>
          <w:szCs w:val="22"/>
          <w:lang w:val="lv-LV"/>
        </w:rPr>
        <w:t>model</w:t>
      </w:r>
      <w:proofErr w:type="spellEnd"/>
      <w:r>
        <w:rPr>
          <w:b/>
          <w:bCs/>
          <w:i/>
          <w:iCs/>
          <w:sz w:val="22"/>
          <w:szCs w:val="22"/>
          <w:lang w:val="lv-LV"/>
        </w:rPr>
        <w:t xml:space="preserve"> No.</w:t>
      </w:r>
      <w:r w:rsidRPr="004A0A43">
        <w:rPr>
          <w:b/>
          <w:bCs/>
          <w:i/>
          <w:iCs/>
          <w:sz w:val="22"/>
          <w:szCs w:val="22"/>
          <w:lang w:val="lv-LV"/>
        </w:rPr>
        <w:t>:</w:t>
      </w:r>
    </w:p>
    <w:p w14:paraId="5FC5A05F" w14:textId="77777777" w:rsidR="00AB3FA7" w:rsidRPr="000E2174" w:rsidRDefault="00AB3FA7" w:rsidP="00AB3FA7">
      <w:pPr>
        <w:tabs>
          <w:tab w:val="right" w:pos="9015"/>
        </w:tabs>
        <w:jc w:val="center"/>
        <w:rPr>
          <w:sz w:val="22"/>
          <w:szCs w:val="22"/>
          <w:lang w:val="lv-LV"/>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AB3FA7" w:rsidRPr="000E2174" w14:paraId="365057BB" w14:textId="77777777" w:rsidTr="00FC7832">
        <w:tc>
          <w:tcPr>
            <w:tcW w:w="4536" w:type="dxa"/>
            <w:shd w:val="clear" w:color="auto" w:fill="F2F2F2" w:themeFill="background1" w:themeFillShade="F2"/>
          </w:tcPr>
          <w:p w14:paraId="3BA63E72" w14:textId="77777777" w:rsidR="00AB3FA7" w:rsidRPr="004A0A43" w:rsidRDefault="00AB3FA7" w:rsidP="00FC7832">
            <w:pPr>
              <w:tabs>
                <w:tab w:val="right" w:pos="9015"/>
              </w:tabs>
              <w:spacing w:line="276" w:lineRule="auto"/>
              <w:rPr>
                <w:sz w:val="22"/>
                <w:szCs w:val="22"/>
                <w:lang w:val="lv-LV"/>
              </w:rPr>
            </w:pPr>
            <w:r w:rsidRPr="004A0A43">
              <w:rPr>
                <w:sz w:val="22"/>
                <w:szCs w:val="22"/>
                <w:lang w:val="lv-LV"/>
              </w:rPr>
              <w:t xml:space="preserve">Piedāvājuma numurs / </w:t>
            </w:r>
            <w:r w:rsidRPr="004A0A43">
              <w:rPr>
                <w:i/>
                <w:iCs/>
                <w:sz w:val="22"/>
                <w:szCs w:val="22"/>
                <w:lang w:val="en-US" w:eastAsia="en-US"/>
              </w:rPr>
              <w:t>Offer number</w:t>
            </w:r>
            <w:r w:rsidRPr="004A0A43">
              <w:rPr>
                <w:sz w:val="22"/>
                <w:szCs w:val="22"/>
                <w:lang w:val="lv-LV"/>
              </w:rPr>
              <w:t>:</w:t>
            </w:r>
          </w:p>
        </w:tc>
        <w:tc>
          <w:tcPr>
            <w:tcW w:w="4536" w:type="dxa"/>
          </w:tcPr>
          <w:p w14:paraId="73B65E66" w14:textId="77777777" w:rsidR="00AB3FA7" w:rsidRPr="000E2174" w:rsidRDefault="00AB3FA7" w:rsidP="00FC7832">
            <w:pPr>
              <w:tabs>
                <w:tab w:val="right" w:pos="9015"/>
              </w:tabs>
              <w:spacing w:line="276" w:lineRule="auto"/>
              <w:rPr>
                <w:caps/>
                <w:sz w:val="22"/>
                <w:szCs w:val="22"/>
                <w:lang w:val="lv-LV"/>
              </w:rPr>
            </w:pPr>
          </w:p>
        </w:tc>
      </w:tr>
      <w:tr w:rsidR="00AB3FA7" w:rsidRPr="000E2174" w14:paraId="6ABD021C" w14:textId="77777777" w:rsidTr="00FC7832">
        <w:tc>
          <w:tcPr>
            <w:tcW w:w="4536" w:type="dxa"/>
            <w:shd w:val="clear" w:color="auto" w:fill="F2F2F2" w:themeFill="background1" w:themeFillShade="F2"/>
          </w:tcPr>
          <w:p w14:paraId="43427155" w14:textId="77777777" w:rsidR="00AB3FA7" w:rsidRPr="004A0A43" w:rsidRDefault="00AB3FA7" w:rsidP="00FC7832">
            <w:pPr>
              <w:tabs>
                <w:tab w:val="right" w:pos="9015"/>
              </w:tabs>
              <w:spacing w:line="276" w:lineRule="auto"/>
              <w:rPr>
                <w:sz w:val="22"/>
                <w:szCs w:val="22"/>
                <w:lang w:val="lv-LV"/>
              </w:rPr>
            </w:pPr>
            <w:r w:rsidRPr="004A0A43">
              <w:rPr>
                <w:sz w:val="22"/>
                <w:szCs w:val="22"/>
                <w:lang w:val="lv-LV"/>
              </w:rPr>
              <w:t xml:space="preserve">Piedāvājuma datums / </w:t>
            </w:r>
            <w:r w:rsidRPr="004A0A43">
              <w:rPr>
                <w:i/>
                <w:iCs/>
                <w:sz w:val="22"/>
                <w:szCs w:val="22"/>
                <w:lang w:val="en-US" w:eastAsia="en-US"/>
              </w:rPr>
              <w:t>Offer Date</w:t>
            </w:r>
            <w:r w:rsidRPr="004A0A43">
              <w:rPr>
                <w:sz w:val="22"/>
                <w:szCs w:val="22"/>
                <w:lang w:val="lv-LV"/>
              </w:rPr>
              <w:t>:</w:t>
            </w:r>
          </w:p>
        </w:tc>
        <w:tc>
          <w:tcPr>
            <w:tcW w:w="4536" w:type="dxa"/>
          </w:tcPr>
          <w:p w14:paraId="67029FE5" w14:textId="77777777" w:rsidR="00AB3FA7" w:rsidRPr="000E2174" w:rsidRDefault="00AB3FA7" w:rsidP="00FC7832">
            <w:pPr>
              <w:tabs>
                <w:tab w:val="right" w:pos="9015"/>
              </w:tabs>
              <w:spacing w:line="276" w:lineRule="auto"/>
              <w:rPr>
                <w:caps/>
                <w:sz w:val="22"/>
                <w:szCs w:val="22"/>
                <w:lang w:val="lv-LV"/>
              </w:rPr>
            </w:pPr>
          </w:p>
        </w:tc>
      </w:tr>
      <w:tr w:rsidR="00AB3FA7" w:rsidRPr="000E2174" w14:paraId="0A50182D" w14:textId="77777777" w:rsidTr="00FC7832">
        <w:tc>
          <w:tcPr>
            <w:tcW w:w="4536" w:type="dxa"/>
            <w:shd w:val="clear" w:color="auto" w:fill="F2F2F2" w:themeFill="background1" w:themeFillShade="F2"/>
          </w:tcPr>
          <w:p w14:paraId="7006D7EB" w14:textId="77777777" w:rsidR="00AB3FA7" w:rsidRPr="004A0A43" w:rsidRDefault="00AB3FA7" w:rsidP="00FC7832">
            <w:pPr>
              <w:tabs>
                <w:tab w:val="right" w:pos="9015"/>
              </w:tabs>
              <w:spacing w:line="276" w:lineRule="auto"/>
              <w:rPr>
                <w:sz w:val="22"/>
                <w:szCs w:val="22"/>
                <w:lang w:val="lv-LV"/>
              </w:rPr>
            </w:pPr>
            <w:r>
              <w:rPr>
                <w:sz w:val="22"/>
                <w:szCs w:val="22"/>
                <w:lang w:val="lv-LV"/>
              </w:rPr>
              <w:t xml:space="preserve">Iekārtas modeļa Nr. / </w:t>
            </w:r>
            <w:proofErr w:type="spellStart"/>
            <w:r w:rsidRPr="00950B1D">
              <w:rPr>
                <w:i/>
                <w:iCs/>
                <w:sz w:val="22"/>
                <w:szCs w:val="22"/>
                <w:lang w:val="lv-LV"/>
              </w:rPr>
              <w:t>Equipment</w:t>
            </w:r>
            <w:proofErr w:type="spellEnd"/>
            <w:r w:rsidRPr="00950B1D">
              <w:rPr>
                <w:i/>
                <w:iCs/>
                <w:sz w:val="22"/>
                <w:szCs w:val="22"/>
                <w:lang w:val="lv-LV"/>
              </w:rPr>
              <w:t xml:space="preserve"> </w:t>
            </w:r>
            <w:proofErr w:type="spellStart"/>
            <w:r w:rsidRPr="00950B1D">
              <w:rPr>
                <w:i/>
                <w:iCs/>
                <w:sz w:val="22"/>
                <w:szCs w:val="22"/>
                <w:lang w:val="lv-LV"/>
              </w:rPr>
              <w:t>model</w:t>
            </w:r>
            <w:proofErr w:type="spellEnd"/>
            <w:r w:rsidRPr="00950B1D">
              <w:rPr>
                <w:i/>
                <w:iCs/>
                <w:sz w:val="22"/>
                <w:szCs w:val="22"/>
                <w:lang w:val="lv-LV"/>
              </w:rPr>
              <w:t xml:space="preserve"> No</w:t>
            </w:r>
            <w:r w:rsidRPr="00950B1D">
              <w:rPr>
                <w:sz w:val="22"/>
                <w:szCs w:val="22"/>
                <w:lang w:val="lv-LV"/>
              </w:rPr>
              <w:t>.</w:t>
            </w:r>
            <w:r>
              <w:rPr>
                <w:sz w:val="22"/>
                <w:szCs w:val="22"/>
                <w:lang w:val="lv-LV"/>
              </w:rPr>
              <w:t>:</w:t>
            </w:r>
          </w:p>
        </w:tc>
        <w:tc>
          <w:tcPr>
            <w:tcW w:w="4536" w:type="dxa"/>
          </w:tcPr>
          <w:p w14:paraId="519633DA" w14:textId="77777777" w:rsidR="00AB3FA7" w:rsidRPr="000E2174" w:rsidRDefault="00AB3FA7" w:rsidP="00FC7832">
            <w:pPr>
              <w:tabs>
                <w:tab w:val="right" w:pos="9015"/>
              </w:tabs>
              <w:spacing w:line="276" w:lineRule="auto"/>
              <w:rPr>
                <w:caps/>
                <w:sz w:val="22"/>
                <w:szCs w:val="22"/>
                <w:lang w:val="lv-LV"/>
              </w:rPr>
            </w:pPr>
          </w:p>
        </w:tc>
      </w:tr>
    </w:tbl>
    <w:p w14:paraId="3DBC31FE" w14:textId="77777777" w:rsidR="00AB3FA7" w:rsidRPr="000E2174" w:rsidRDefault="00AB3FA7" w:rsidP="00AB3FA7">
      <w:pPr>
        <w:jc w:val="center"/>
        <w:rPr>
          <w:b/>
          <w:sz w:val="22"/>
          <w:szCs w:val="22"/>
          <w:lang w:val="lv-LV"/>
        </w:rPr>
      </w:pPr>
    </w:p>
    <w:p w14:paraId="77D6A739" w14:textId="77777777" w:rsidR="00AB3FA7" w:rsidRPr="000E2174" w:rsidRDefault="00AB3FA7" w:rsidP="00AB3FA7">
      <w:pPr>
        <w:tabs>
          <w:tab w:val="right" w:pos="9015"/>
        </w:tabs>
        <w:rPr>
          <w:sz w:val="22"/>
          <w:szCs w:val="22"/>
          <w:lang w:val="lv-LV"/>
        </w:rPr>
      </w:pPr>
      <w:r w:rsidRPr="000E2174">
        <w:rPr>
          <w:b/>
          <w:bCs/>
          <w:sz w:val="22"/>
          <w:szCs w:val="22"/>
          <w:lang w:val="lv-LV"/>
        </w:rPr>
        <w:t xml:space="preserve">2. Piedāvājuma </w:t>
      </w:r>
      <w:r w:rsidRPr="004A0A43">
        <w:rPr>
          <w:b/>
          <w:bCs/>
          <w:sz w:val="22"/>
          <w:szCs w:val="22"/>
          <w:lang w:val="lv-LV"/>
        </w:rPr>
        <w:t xml:space="preserve">iesniedzējs / </w:t>
      </w:r>
      <w:proofErr w:type="spellStart"/>
      <w:r w:rsidRPr="004A0A43">
        <w:rPr>
          <w:b/>
          <w:bCs/>
          <w:i/>
          <w:iCs/>
          <w:sz w:val="22"/>
          <w:szCs w:val="22"/>
          <w:lang w:val="lv-LV"/>
        </w:rPr>
        <w:t>The</w:t>
      </w:r>
      <w:proofErr w:type="spellEnd"/>
      <w:r w:rsidRPr="004A0A43">
        <w:rPr>
          <w:b/>
          <w:bCs/>
          <w:i/>
          <w:iCs/>
          <w:sz w:val="22"/>
          <w:szCs w:val="22"/>
          <w:lang w:val="lv-LV"/>
        </w:rPr>
        <w:t xml:space="preserve"> </w:t>
      </w:r>
      <w:proofErr w:type="spellStart"/>
      <w:r w:rsidRPr="004A0A43">
        <w:rPr>
          <w:b/>
          <w:bCs/>
          <w:i/>
          <w:iCs/>
          <w:sz w:val="22"/>
          <w:szCs w:val="22"/>
          <w:lang w:val="lv-LV"/>
        </w:rPr>
        <w:t>applicant</w:t>
      </w:r>
      <w:proofErr w:type="spellEnd"/>
      <w:r w:rsidRPr="004A0A43">
        <w:rPr>
          <w:b/>
          <w:bCs/>
          <w:sz w:val="22"/>
          <w:szCs w:val="22"/>
          <w:lang w:val="lv-LV"/>
        </w:rPr>
        <w:t>:</w:t>
      </w:r>
    </w:p>
    <w:p w14:paraId="00DA40A1" w14:textId="77777777" w:rsidR="00AB3FA7" w:rsidRPr="000E2174" w:rsidRDefault="00AB3FA7" w:rsidP="00AB3FA7">
      <w:pPr>
        <w:tabs>
          <w:tab w:val="right" w:pos="9015"/>
        </w:tabs>
        <w:jc w:val="center"/>
        <w:rPr>
          <w:sz w:val="22"/>
          <w:szCs w:val="22"/>
          <w:lang w:val="lv-LV"/>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AB3FA7" w:rsidRPr="000E2174" w14:paraId="63C6FD64" w14:textId="77777777" w:rsidTr="00FC7832">
        <w:tc>
          <w:tcPr>
            <w:tcW w:w="4536" w:type="dxa"/>
            <w:shd w:val="clear" w:color="auto" w:fill="F2F2F2" w:themeFill="background1" w:themeFillShade="F2"/>
          </w:tcPr>
          <w:p w14:paraId="4FEE0AF9" w14:textId="77777777" w:rsidR="00AB3FA7" w:rsidRPr="000E2174" w:rsidRDefault="00AB3FA7" w:rsidP="00FC7832">
            <w:pPr>
              <w:tabs>
                <w:tab w:val="right" w:pos="9015"/>
              </w:tabs>
              <w:spacing w:line="276" w:lineRule="auto"/>
              <w:rPr>
                <w:sz w:val="22"/>
                <w:szCs w:val="22"/>
                <w:lang w:val="lv-LV"/>
              </w:rPr>
            </w:pPr>
            <w:r w:rsidRPr="000E2174">
              <w:rPr>
                <w:sz w:val="22"/>
                <w:szCs w:val="22"/>
                <w:lang w:val="lv-LV"/>
              </w:rPr>
              <w:t>Nosaukums</w:t>
            </w:r>
            <w:r>
              <w:rPr>
                <w:sz w:val="22"/>
                <w:szCs w:val="22"/>
                <w:lang w:val="lv-LV"/>
              </w:rPr>
              <w:t xml:space="preserve"> / </w:t>
            </w:r>
            <w:proofErr w:type="spellStart"/>
            <w:r w:rsidRPr="004A0A43">
              <w:rPr>
                <w:i/>
                <w:iCs/>
                <w:sz w:val="22"/>
                <w:szCs w:val="22"/>
                <w:lang w:val="lv-LV"/>
              </w:rPr>
              <w:t>Name</w:t>
            </w:r>
            <w:proofErr w:type="spellEnd"/>
            <w:r w:rsidRPr="000E2174">
              <w:rPr>
                <w:sz w:val="22"/>
                <w:szCs w:val="22"/>
                <w:lang w:val="lv-LV"/>
              </w:rPr>
              <w:t>:</w:t>
            </w:r>
          </w:p>
        </w:tc>
        <w:tc>
          <w:tcPr>
            <w:tcW w:w="4536" w:type="dxa"/>
          </w:tcPr>
          <w:p w14:paraId="7A27CBEB" w14:textId="77777777" w:rsidR="00AB3FA7" w:rsidRPr="000E2174" w:rsidRDefault="00AB3FA7" w:rsidP="00FC7832">
            <w:pPr>
              <w:tabs>
                <w:tab w:val="right" w:pos="9015"/>
              </w:tabs>
              <w:spacing w:line="276" w:lineRule="auto"/>
              <w:rPr>
                <w:sz w:val="22"/>
                <w:szCs w:val="22"/>
                <w:lang w:val="lv-LV"/>
              </w:rPr>
            </w:pPr>
          </w:p>
        </w:tc>
      </w:tr>
      <w:tr w:rsidR="00AB3FA7" w:rsidRPr="000E2174" w14:paraId="61893AB4" w14:textId="77777777" w:rsidTr="00FC7832">
        <w:tc>
          <w:tcPr>
            <w:tcW w:w="4536" w:type="dxa"/>
            <w:shd w:val="clear" w:color="auto" w:fill="F2F2F2" w:themeFill="background1" w:themeFillShade="F2"/>
          </w:tcPr>
          <w:p w14:paraId="63F3CB74" w14:textId="77777777" w:rsidR="00AB3FA7" w:rsidRPr="000E2174" w:rsidRDefault="00AB3FA7" w:rsidP="00FC7832">
            <w:pPr>
              <w:tabs>
                <w:tab w:val="right" w:pos="9015"/>
              </w:tabs>
              <w:spacing w:line="276" w:lineRule="auto"/>
              <w:rPr>
                <w:sz w:val="22"/>
                <w:szCs w:val="22"/>
                <w:lang w:val="lv-LV"/>
              </w:rPr>
            </w:pPr>
            <w:r w:rsidRPr="000E2174">
              <w:rPr>
                <w:sz w:val="22"/>
                <w:szCs w:val="22"/>
                <w:lang w:val="lv-LV"/>
              </w:rPr>
              <w:t>Reģistrācijas Nr.</w:t>
            </w:r>
            <w:r>
              <w:rPr>
                <w:sz w:val="22"/>
                <w:szCs w:val="22"/>
                <w:lang w:val="lv-LV"/>
              </w:rPr>
              <w:t xml:space="preserve"> / </w:t>
            </w:r>
            <w:r w:rsidRPr="004A0A43">
              <w:rPr>
                <w:i/>
                <w:iCs/>
                <w:sz w:val="22"/>
                <w:szCs w:val="22"/>
              </w:rPr>
              <w:t>Registration number</w:t>
            </w:r>
            <w:r w:rsidRPr="004A0A43">
              <w:rPr>
                <w:i/>
                <w:iCs/>
                <w:sz w:val="22"/>
                <w:szCs w:val="22"/>
                <w:lang w:val="lv-LV"/>
              </w:rPr>
              <w:t>:</w:t>
            </w:r>
          </w:p>
        </w:tc>
        <w:tc>
          <w:tcPr>
            <w:tcW w:w="4536" w:type="dxa"/>
          </w:tcPr>
          <w:p w14:paraId="1AD11116" w14:textId="77777777" w:rsidR="00AB3FA7" w:rsidRPr="000E2174" w:rsidRDefault="00AB3FA7" w:rsidP="00FC7832">
            <w:pPr>
              <w:tabs>
                <w:tab w:val="right" w:pos="9015"/>
              </w:tabs>
              <w:spacing w:line="276" w:lineRule="auto"/>
              <w:rPr>
                <w:sz w:val="22"/>
                <w:szCs w:val="22"/>
                <w:lang w:val="lv-LV"/>
              </w:rPr>
            </w:pPr>
          </w:p>
        </w:tc>
      </w:tr>
      <w:tr w:rsidR="00AB3FA7" w:rsidRPr="000E2174" w14:paraId="22246079" w14:textId="77777777" w:rsidTr="00FC7832">
        <w:trPr>
          <w:trHeight w:val="71"/>
        </w:trPr>
        <w:tc>
          <w:tcPr>
            <w:tcW w:w="4536" w:type="dxa"/>
            <w:shd w:val="clear" w:color="auto" w:fill="F2F2F2" w:themeFill="background1" w:themeFillShade="F2"/>
          </w:tcPr>
          <w:p w14:paraId="689DF0B1" w14:textId="77777777" w:rsidR="00AB3FA7" w:rsidRPr="000E2174" w:rsidRDefault="00AB3FA7" w:rsidP="00FC7832">
            <w:pPr>
              <w:tabs>
                <w:tab w:val="right" w:pos="9015"/>
              </w:tabs>
              <w:spacing w:line="276" w:lineRule="auto"/>
              <w:rPr>
                <w:sz w:val="22"/>
                <w:szCs w:val="22"/>
                <w:lang w:val="lv-LV"/>
              </w:rPr>
            </w:pPr>
            <w:r w:rsidRPr="000E2174">
              <w:rPr>
                <w:sz w:val="22"/>
                <w:szCs w:val="22"/>
                <w:lang w:val="lv-LV"/>
              </w:rPr>
              <w:t>Juridiskā adrese</w:t>
            </w:r>
            <w:r>
              <w:rPr>
                <w:sz w:val="22"/>
                <w:szCs w:val="22"/>
                <w:lang w:val="lv-LV"/>
              </w:rPr>
              <w:t xml:space="preserve"> / </w:t>
            </w:r>
            <w:r w:rsidRPr="004A0A43">
              <w:rPr>
                <w:i/>
                <w:iCs/>
                <w:sz w:val="22"/>
                <w:szCs w:val="22"/>
              </w:rPr>
              <w:t>Legal address</w:t>
            </w:r>
            <w:r w:rsidRPr="000E2174">
              <w:rPr>
                <w:sz w:val="22"/>
                <w:szCs w:val="22"/>
                <w:lang w:val="lv-LV"/>
              </w:rPr>
              <w:t>:</w:t>
            </w:r>
          </w:p>
        </w:tc>
        <w:tc>
          <w:tcPr>
            <w:tcW w:w="4536" w:type="dxa"/>
          </w:tcPr>
          <w:p w14:paraId="0E27A652" w14:textId="77777777" w:rsidR="00AB3FA7" w:rsidRPr="000E2174" w:rsidRDefault="00AB3FA7" w:rsidP="00FC7832">
            <w:pPr>
              <w:tabs>
                <w:tab w:val="right" w:pos="9015"/>
              </w:tabs>
              <w:spacing w:line="276" w:lineRule="auto"/>
              <w:rPr>
                <w:sz w:val="22"/>
                <w:szCs w:val="22"/>
                <w:lang w:val="lv-LV"/>
              </w:rPr>
            </w:pPr>
          </w:p>
        </w:tc>
      </w:tr>
      <w:tr w:rsidR="00AB3FA7" w:rsidRPr="000E2174" w14:paraId="3A187D50" w14:textId="77777777" w:rsidTr="00FC7832">
        <w:trPr>
          <w:trHeight w:val="71"/>
        </w:trPr>
        <w:tc>
          <w:tcPr>
            <w:tcW w:w="4536" w:type="dxa"/>
            <w:shd w:val="clear" w:color="auto" w:fill="F2F2F2" w:themeFill="background1" w:themeFillShade="F2"/>
          </w:tcPr>
          <w:p w14:paraId="6895BCC6" w14:textId="77777777" w:rsidR="00AB3FA7" w:rsidRPr="000E2174" w:rsidRDefault="00AB3FA7" w:rsidP="00FC7832">
            <w:pPr>
              <w:tabs>
                <w:tab w:val="right" w:pos="9015"/>
              </w:tabs>
              <w:spacing w:line="276" w:lineRule="auto"/>
              <w:rPr>
                <w:sz w:val="22"/>
                <w:szCs w:val="22"/>
                <w:lang w:val="lv-LV"/>
              </w:rPr>
            </w:pPr>
            <w:r>
              <w:rPr>
                <w:sz w:val="22"/>
                <w:szCs w:val="22"/>
                <w:lang w:val="lv-LV"/>
              </w:rPr>
              <w:t>K</w:t>
            </w:r>
            <w:r w:rsidRPr="000E2174">
              <w:rPr>
                <w:sz w:val="22"/>
                <w:szCs w:val="22"/>
                <w:lang w:val="lv-LV"/>
              </w:rPr>
              <w:t>ontaktinformācija: (amats; vārds; uzvārds; kontakttālrunis; e-pasts)</w:t>
            </w:r>
            <w:r>
              <w:rPr>
                <w:sz w:val="22"/>
                <w:szCs w:val="22"/>
                <w:lang w:val="lv-LV"/>
              </w:rPr>
              <w:t xml:space="preserve"> / </w:t>
            </w:r>
            <w:r w:rsidRPr="004A0A43">
              <w:rPr>
                <w:i/>
                <w:iCs/>
                <w:sz w:val="22"/>
                <w:szCs w:val="22"/>
              </w:rPr>
              <w:t>Contact details: (position; name; surname; contact phone; e-mail)</w:t>
            </w:r>
          </w:p>
        </w:tc>
        <w:tc>
          <w:tcPr>
            <w:tcW w:w="4536" w:type="dxa"/>
          </w:tcPr>
          <w:p w14:paraId="5377E852" w14:textId="77777777" w:rsidR="00AB3FA7" w:rsidRPr="000E2174" w:rsidRDefault="00AB3FA7" w:rsidP="00FC7832">
            <w:pPr>
              <w:tabs>
                <w:tab w:val="right" w:pos="9015"/>
              </w:tabs>
              <w:spacing w:line="276" w:lineRule="auto"/>
              <w:rPr>
                <w:sz w:val="22"/>
                <w:szCs w:val="22"/>
                <w:lang w:val="lv-LV"/>
              </w:rPr>
            </w:pPr>
          </w:p>
        </w:tc>
      </w:tr>
    </w:tbl>
    <w:p w14:paraId="588C32A3" w14:textId="77777777" w:rsidR="00AB3FA7" w:rsidRPr="000E2174" w:rsidRDefault="00AB3FA7" w:rsidP="00AB3FA7">
      <w:pPr>
        <w:ind w:right="84"/>
        <w:rPr>
          <w:b/>
          <w:sz w:val="22"/>
          <w:szCs w:val="22"/>
          <w:lang w:val="lv-LV"/>
        </w:rPr>
      </w:pPr>
    </w:p>
    <w:p w14:paraId="157F897C" w14:textId="77777777" w:rsidR="00AB3FA7" w:rsidRPr="000E2174" w:rsidRDefault="00AB3FA7" w:rsidP="00AB3FA7">
      <w:pPr>
        <w:tabs>
          <w:tab w:val="right" w:pos="9015"/>
        </w:tabs>
        <w:rPr>
          <w:b/>
          <w:bCs/>
          <w:sz w:val="22"/>
          <w:szCs w:val="22"/>
          <w:lang w:val="lv-LV"/>
        </w:rPr>
      </w:pPr>
      <w:r w:rsidRPr="000E2174">
        <w:rPr>
          <w:b/>
          <w:bCs/>
          <w:sz w:val="22"/>
          <w:szCs w:val="22"/>
          <w:lang w:val="lv-LV"/>
        </w:rPr>
        <w:t>3. Pasūtītājs</w:t>
      </w:r>
      <w:r>
        <w:rPr>
          <w:b/>
          <w:bCs/>
          <w:sz w:val="22"/>
          <w:szCs w:val="22"/>
          <w:lang w:val="lv-LV"/>
        </w:rPr>
        <w:t xml:space="preserve"> / </w:t>
      </w:r>
      <w:proofErr w:type="spellStart"/>
      <w:r w:rsidRPr="004A0A43">
        <w:rPr>
          <w:b/>
          <w:bCs/>
          <w:i/>
          <w:iCs/>
          <w:sz w:val="22"/>
          <w:szCs w:val="22"/>
          <w:lang w:val="lv-LV"/>
        </w:rPr>
        <w:t>Customer</w:t>
      </w:r>
      <w:proofErr w:type="spellEnd"/>
      <w:r w:rsidRPr="000E2174">
        <w:rPr>
          <w:b/>
          <w:bCs/>
          <w:sz w:val="22"/>
          <w:szCs w:val="22"/>
          <w:lang w:val="lv-LV"/>
        </w:rPr>
        <w:t>:</w:t>
      </w:r>
      <w:r>
        <w:rPr>
          <w:b/>
          <w:bCs/>
          <w:sz w:val="22"/>
          <w:szCs w:val="22"/>
          <w:lang w:val="lv-LV"/>
        </w:rPr>
        <w:t xml:space="preserve"> </w:t>
      </w:r>
    </w:p>
    <w:p w14:paraId="58CA0D99" w14:textId="77777777" w:rsidR="00AB3FA7" w:rsidRPr="000E2174" w:rsidRDefault="00AB3FA7" w:rsidP="00AB3FA7">
      <w:pPr>
        <w:tabs>
          <w:tab w:val="right" w:pos="9015"/>
        </w:tabs>
        <w:rPr>
          <w:b/>
          <w:bCs/>
          <w:sz w:val="22"/>
          <w:szCs w:val="22"/>
          <w:lang w:val="lv-LV"/>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AB3FA7" w:rsidRPr="000E2174" w14:paraId="5D6E7F6B" w14:textId="77777777" w:rsidTr="00AB3FA7">
        <w:tc>
          <w:tcPr>
            <w:tcW w:w="4536" w:type="dxa"/>
            <w:shd w:val="clear" w:color="auto" w:fill="F2F2F2" w:themeFill="background1" w:themeFillShade="F2"/>
          </w:tcPr>
          <w:p w14:paraId="5A787F39" w14:textId="77777777" w:rsidR="00AB3FA7" w:rsidRPr="000E2174" w:rsidRDefault="00AB3FA7" w:rsidP="00AB3FA7">
            <w:pPr>
              <w:tabs>
                <w:tab w:val="right" w:pos="9015"/>
              </w:tabs>
              <w:spacing w:line="276" w:lineRule="auto"/>
              <w:rPr>
                <w:sz w:val="22"/>
                <w:szCs w:val="22"/>
                <w:lang w:val="lv-LV"/>
              </w:rPr>
            </w:pPr>
            <w:r w:rsidRPr="000E2174">
              <w:rPr>
                <w:sz w:val="22"/>
                <w:szCs w:val="22"/>
                <w:lang w:val="lv-LV"/>
              </w:rPr>
              <w:t>Nosaukums</w:t>
            </w:r>
            <w:r>
              <w:rPr>
                <w:sz w:val="22"/>
                <w:szCs w:val="22"/>
                <w:lang w:val="lv-LV"/>
              </w:rPr>
              <w:t xml:space="preserve"> / </w:t>
            </w:r>
            <w:proofErr w:type="spellStart"/>
            <w:r w:rsidRPr="004A0A43">
              <w:rPr>
                <w:i/>
                <w:iCs/>
                <w:sz w:val="22"/>
                <w:szCs w:val="22"/>
                <w:lang w:val="lv-LV"/>
              </w:rPr>
              <w:t>Name</w:t>
            </w:r>
            <w:proofErr w:type="spellEnd"/>
            <w:r w:rsidRPr="000E2174">
              <w:rPr>
                <w:sz w:val="22"/>
                <w:szCs w:val="22"/>
                <w:lang w:val="lv-LV"/>
              </w:rPr>
              <w:t>:</w:t>
            </w:r>
          </w:p>
        </w:tc>
        <w:tc>
          <w:tcPr>
            <w:tcW w:w="4536" w:type="dxa"/>
          </w:tcPr>
          <w:p w14:paraId="5580E98B" w14:textId="6D680702" w:rsidR="00AB3FA7" w:rsidRPr="00AB3FA7" w:rsidRDefault="00AB3FA7" w:rsidP="00AB3FA7">
            <w:pPr>
              <w:tabs>
                <w:tab w:val="right" w:pos="9015"/>
              </w:tabs>
              <w:spacing w:line="276" w:lineRule="auto"/>
              <w:rPr>
                <w:b/>
                <w:bCs/>
                <w:sz w:val="22"/>
                <w:szCs w:val="22"/>
                <w:lang w:val="lv-LV"/>
              </w:rPr>
            </w:pPr>
            <w:r w:rsidRPr="00AB3FA7">
              <w:rPr>
                <w:b/>
                <w:bCs/>
                <w:sz w:val="22"/>
                <w:szCs w:val="22"/>
                <w:lang w:val="lv-LV"/>
              </w:rPr>
              <w:t xml:space="preserve">SIA </w:t>
            </w:r>
            <w:r w:rsidRPr="00AB3FA7">
              <w:rPr>
                <w:b/>
                <w:bCs/>
                <w:sz w:val="22"/>
                <w:szCs w:val="22"/>
              </w:rPr>
              <w:t>"</w:t>
            </w:r>
            <w:proofErr w:type="spellStart"/>
            <w:r w:rsidRPr="00AB3FA7">
              <w:rPr>
                <w:b/>
                <w:bCs/>
                <w:sz w:val="22"/>
                <w:szCs w:val="22"/>
                <w:lang w:val="lv-LV"/>
              </w:rPr>
              <w:t>Metsatek</w:t>
            </w:r>
            <w:proofErr w:type="spellEnd"/>
            <w:r w:rsidRPr="00AB3FA7">
              <w:rPr>
                <w:b/>
                <w:bCs/>
                <w:sz w:val="22"/>
                <w:szCs w:val="22"/>
              </w:rPr>
              <w:t>"</w:t>
            </w:r>
          </w:p>
        </w:tc>
      </w:tr>
      <w:tr w:rsidR="00AB3FA7" w:rsidRPr="000E2174" w14:paraId="4C3DFA8F" w14:textId="77777777" w:rsidTr="00AB3FA7">
        <w:tc>
          <w:tcPr>
            <w:tcW w:w="4536" w:type="dxa"/>
            <w:shd w:val="clear" w:color="auto" w:fill="F2F2F2" w:themeFill="background1" w:themeFillShade="F2"/>
          </w:tcPr>
          <w:p w14:paraId="731B1A76" w14:textId="77777777" w:rsidR="00AB3FA7" w:rsidRPr="000E2174" w:rsidRDefault="00AB3FA7" w:rsidP="00AB3FA7">
            <w:pPr>
              <w:tabs>
                <w:tab w:val="right" w:pos="9015"/>
              </w:tabs>
              <w:spacing w:line="276" w:lineRule="auto"/>
              <w:rPr>
                <w:sz w:val="22"/>
                <w:szCs w:val="22"/>
                <w:lang w:val="lv-LV"/>
              </w:rPr>
            </w:pPr>
            <w:r w:rsidRPr="000E2174">
              <w:rPr>
                <w:sz w:val="22"/>
                <w:szCs w:val="22"/>
                <w:lang w:val="lv-LV"/>
              </w:rPr>
              <w:t>Reģistrācijas Nr.</w:t>
            </w:r>
            <w:r>
              <w:rPr>
                <w:sz w:val="22"/>
                <w:szCs w:val="22"/>
                <w:lang w:val="lv-LV"/>
              </w:rPr>
              <w:t xml:space="preserve"> / </w:t>
            </w:r>
            <w:r w:rsidRPr="004A0A43">
              <w:rPr>
                <w:i/>
                <w:iCs/>
                <w:sz w:val="22"/>
                <w:szCs w:val="22"/>
              </w:rPr>
              <w:t>Registration number</w:t>
            </w:r>
            <w:r w:rsidRPr="004A0A43">
              <w:rPr>
                <w:i/>
                <w:iCs/>
                <w:sz w:val="22"/>
                <w:szCs w:val="22"/>
                <w:lang w:val="lv-LV"/>
              </w:rPr>
              <w:t>:</w:t>
            </w:r>
          </w:p>
        </w:tc>
        <w:tc>
          <w:tcPr>
            <w:tcW w:w="4536" w:type="dxa"/>
          </w:tcPr>
          <w:p w14:paraId="1EF512EC" w14:textId="4AE1D05C" w:rsidR="00AB3FA7" w:rsidRPr="00AB3FA7" w:rsidRDefault="00AB3FA7" w:rsidP="00AB3FA7">
            <w:pPr>
              <w:tabs>
                <w:tab w:val="right" w:pos="9015"/>
              </w:tabs>
              <w:spacing w:line="276" w:lineRule="auto"/>
              <w:rPr>
                <w:sz w:val="22"/>
                <w:szCs w:val="22"/>
              </w:rPr>
            </w:pPr>
            <w:r w:rsidRPr="00AB3FA7">
              <w:rPr>
                <w:sz w:val="22"/>
                <w:szCs w:val="22"/>
                <w:lang w:val="lv-LV"/>
              </w:rPr>
              <w:t>40003917967</w:t>
            </w:r>
          </w:p>
        </w:tc>
      </w:tr>
      <w:tr w:rsidR="00AB3FA7" w:rsidRPr="00354ABB" w14:paraId="257F05AD" w14:textId="77777777" w:rsidTr="00AB3FA7">
        <w:trPr>
          <w:trHeight w:val="71"/>
        </w:trPr>
        <w:tc>
          <w:tcPr>
            <w:tcW w:w="4536" w:type="dxa"/>
            <w:shd w:val="clear" w:color="auto" w:fill="F2F2F2" w:themeFill="background1" w:themeFillShade="F2"/>
          </w:tcPr>
          <w:p w14:paraId="00C23045" w14:textId="77777777" w:rsidR="00AB3FA7" w:rsidRPr="000E2174" w:rsidRDefault="00AB3FA7" w:rsidP="00AB3FA7">
            <w:pPr>
              <w:tabs>
                <w:tab w:val="right" w:pos="9015"/>
              </w:tabs>
              <w:spacing w:line="276" w:lineRule="auto"/>
              <w:rPr>
                <w:sz w:val="22"/>
                <w:szCs w:val="22"/>
                <w:lang w:val="lv-LV"/>
              </w:rPr>
            </w:pPr>
            <w:r w:rsidRPr="000E2174">
              <w:rPr>
                <w:sz w:val="22"/>
                <w:szCs w:val="22"/>
                <w:lang w:val="lv-LV"/>
              </w:rPr>
              <w:t>Juridiskā adrese</w:t>
            </w:r>
            <w:r>
              <w:rPr>
                <w:sz w:val="22"/>
                <w:szCs w:val="22"/>
                <w:lang w:val="lv-LV"/>
              </w:rPr>
              <w:t xml:space="preserve"> / </w:t>
            </w:r>
            <w:r w:rsidRPr="004A0A43">
              <w:rPr>
                <w:i/>
                <w:iCs/>
                <w:sz w:val="22"/>
                <w:szCs w:val="22"/>
              </w:rPr>
              <w:t>Legal address</w:t>
            </w:r>
            <w:r w:rsidRPr="000E2174">
              <w:rPr>
                <w:sz w:val="22"/>
                <w:szCs w:val="22"/>
                <w:lang w:val="lv-LV"/>
              </w:rPr>
              <w:t>:</w:t>
            </w:r>
          </w:p>
        </w:tc>
        <w:tc>
          <w:tcPr>
            <w:tcW w:w="4536" w:type="dxa"/>
          </w:tcPr>
          <w:p w14:paraId="48675C8E" w14:textId="54034458" w:rsidR="00AB3FA7" w:rsidRPr="00AB3FA7" w:rsidRDefault="00AB3FA7" w:rsidP="00AB3FA7">
            <w:pPr>
              <w:tabs>
                <w:tab w:val="right" w:pos="9015"/>
              </w:tabs>
              <w:spacing w:line="276" w:lineRule="auto"/>
              <w:rPr>
                <w:bCs/>
                <w:sz w:val="22"/>
                <w:szCs w:val="22"/>
                <w:lang w:val="fr-FR"/>
              </w:rPr>
            </w:pPr>
            <w:r w:rsidRPr="00AB3FA7">
              <w:rPr>
                <w:bCs/>
                <w:sz w:val="22"/>
                <w:szCs w:val="22"/>
                <w:lang w:val="lv-LV"/>
              </w:rPr>
              <w:t>Stabu iela 92 – 6, Rīga, LV-1009, Latvija</w:t>
            </w:r>
          </w:p>
        </w:tc>
      </w:tr>
      <w:tr w:rsidR="00AB3FA7" w:rsidRPr="000E2174" w14:paraId="64591329" w14:textId="77777777" w:rsidTr="00AB3FA7">
        <w:trPr>
          <w:trHeight w:val="71"/>
        </w:trPr>
        <w:tc>
          <w:tcPr>
            <w:tcW w:w="4536" w:type="dxa"/>
            <w:shd w:val="clear" w:color="auto" w:fill="F2F2F2" w:themeFill="background1" w:themeFillShade="F2"/>
          </w:tcPr>
          <w:p w14:paraId="150994E1" w14:textId="77777777" w:rsidR="00AB3FA7" w:rsidRPr="001E5F9D" w:rsidRDefault="00AB3FA7" w:rsidP="00AB3FA7">
            <w:pPr>
              <w:tabs>
                <w:tab w:val="right" w:pos="9015"/>
              </w:tabs>
              <w:spacing w:line="276" w:lineRule="auto"/>
              <w:rPr>
                <w:sz w:val="22"/>
                <w:szCs w:val="22"/>
                <w:lang w:val="lv-LV"/>
              </w:rPr>
            </w:pPr>
            <w:proofErr w:type="spellStart"/>
            <w:r w:rsidRPr="001E5F9D">
              <w:rPr>
                <w:sz w:val="22"/>
                <w:szCs w:val="22"/>
                <w:lang w:val="lv-LV"/>
              </w:rPr>
              <w:t>Kontakpersona</w:t>
            </w:r>
            <w:proofErr w:type="spellEnd"/>
            <w:r w:rsidRPr="001E5F9D">
              <w:rPr>
                <w:sz w:val="22"/>
                <w:szCs w:val="22"/>
                <w:lang w:val="lv-LV"/>
              </w:rPr>
              <w:t xml:space="preserve"> / </w:t>
            </w:r>
            <w:r w:rsidRPr="001E5F9D">
              <w:rPr>
                <w:i/>
                <w:iCs/>
                <w:sz w:val="22"/>
                <w:szCs w:val="22"/>
              </w:rPr>
              <w:t>Contact person</w:t>
            </w:r>
            <w:r w:rsidRPr="001E5F9D">
              <w:rPr>
                <w:sz w:val="22"/>
                <w:szCs w:val="22"/>
                <w:lang w:val="lv-LV"/>
              </w:rPr>
              <w:t xml:space="preserve">: </w:t>
            </w:r>
          </w:p>
        </w:tc>
        <w:tc>
          <w:tcPr>
            <w:tcW w:w="4536" w:type="dxa"/>
          </w:tcPr>
          <w:p w14:paraId="568D1CF6" w14:textId="1C61C587" w:rsidR="00AB3FA7" w:rsidRPr="00AB3FA7" w:rsidRDefault="00AB3FA7" w:rsidP="00AB3FA7">
            <w:pPr>
              <w:tabs>
                <w:tab w:val="right" w:pos="9015"/>
              </w:tabs>
              <w:spacing w:line="276" w:lineRule="auto"/>
              <w:rPr>
                <w:sz w:val="22"/>
                <w:szCs w:val="22"/>
              </w:rPr>
            </w:pPr>
            <w:r w:rsidRPr="00AB3FA7">
              <w:rPr>
                <w:sz w:val="22"/>
                <w:szCs w:val="22"/>
                <w:lang w:val="lv-LV"/>
              </w:rPr>
              <w:t xml:space="preserve">Tomass </w:t>
            </w:r>
            <w:proofErr w:type="spellStart"/>
            <w:r w:rsidRPr="00AB3FA7">
              <w:rPr>
                <w:sz w:val="22"/>
                <w:szCs w:val="22"/>
                <w:lang w:val="lv-LV"/>
              </w:rPr>
              <w:t>Ulmis</w:t>
            </w:r>
            <w:proofErr w:type="spellEnd"/>
            <w:r w:rsidRPr="00AB3FA7">
              <w:rPr>
                <w:sz w:val="22"/>
                <w:szCs w:val="22"/>
                <w:lang w:val="lv-LV"/>
              </w:rPr>
              <w:t>, Galvenais inženieris</w:t>
            </w:r>
            <w:r w:rsidRPr="00AB3FA7">
              <w:rPr>
                <w:sz w:val="22"/>
                <w:szCs w:val="22"/>
              </w:rPr>
              <w:t xml:space="preserve"> (</w:t>
            </w:r>
            <w:r w:rsidRPr="00AB3FA7">
              <w:rPr>
                <w:i/>
                <w:iCs/>
                <w:sz w:val="22"/>
                <w:szCs w:val="22"/>
              </w:rPr>
              <w:t>Chief Engineer</w:t>
            </w:r>
            <w:r w:rsidRPr="00AB3FA7">
              <w:rPr>
                <w:sz w:val="22"/>
                <w:szCs w:val="22"/>
              </w:rPr>
              <w:t>)</w:t>
            </w:r>
          </w:p>
        </w:tc>
      </w:tr>
      <w:tr w:rsidR="00AB3FA7" w:rsidRPr="000E2174" w14:paraId="114945E4" w14:textId="77777777" w:rsidTr="00AB3FA7">
        <w:trPr>
          <w:trHeight w:val="71"/>
        </w:trPr>
        <w:tc>
          <w:tcPr>
            <w:tcW w:w="4536" w:type="dxa"/>
            <w:shd w:val="clear" w:color="auto" w:fill="F2F2F2" w:themeFill="background1" w:themeFillShade="F2"/>
          </w:tcPr>
          <w:p w14:paraId="4840F26F" w14:textId="77777777" w:rsidR="00AB3FA7" w:rsidRPr="001E5F9D" w:rsidRDefault="00AB3FA7" w:rsidP="00AB3FA7">
            <w:pPr>
              <w:tabs>
                <w:tab w:val="right" w:pos="9015"/>
              </w:tabs>
              <w:spacing w:line="276" w:lineRule="auto"/>
              <w:rPr>
                <w:sz w:val="22"/>
                <w:szCs w:val="22"/>
                <w:lang w:val="lv-LV"/>
              </w:rPr>
            </w:pPr>
            <w:r w:rsidRPr="001E5F9D">
              <w:rPr>
                <w:sz w:val="22"/>
                <w:szCs w:val="22"/>
                <w:lang w:val="lv-LV"/>
              </w:rPr>
              <w:t xml:space="preserve">Tālrunis / </w:t>
            </w:r>
            <w:r w:rsidRPr="001E5F9D">
              <w:rPr>
                <w:i/>
                <w:iCs/>
                <w:sz w:val="22"/>
                <w:szCs w:val="22"/>
              </w:rPr>
              <w:t>Phone</w:t>
            </w:r>
            <w:r w:rsidRPr="001E5F9D">
              <w:rPr>
                <w:sz w:val="22"/>
                <w:szCs w:val="22"/>
                <w:lang w:val="lv-LV"/>
              </w:rPr>
              <w:t xml:space="preserve">: </w:t>
            </w:r>
          </w:p>
        </w:tc>
        <w:tc>
          <w:tcPr>
            <w:tcW w:w="4536" w:type="dxa"/>
          </w:tcPr>
          <w:p w14:paraId="6793AE15" w14:textId="6DE3928C" w:rsidR="00AB3FA7" w:rsidRPr="00AB3FA7" w:rsidRDefault="00AB3FA7" w:rsidP="00AB3FA7">
            <w:pPr>
              <w:tabs>
                <w:tab w:val="right" w:pos="9015"/>
              </w:tabs>
              <w:spacing w:line="276" w:lineRule="auto"/>
              <w:rPr>
                <w:sz w:val="22"/>
                <w:szCs w:val="22"/>
              </w:rPr>
            </w:pPr>
            <w:r w:rsidRPr="00AB3FA7">
              <w:rPr>
                <w:sz w:val="22"/>
                <w:szCs w:val="22"/>
              </w:rPr>
              <w:t>+371</w:t>
            </w:r>
            <w:r w:rsidRPr="00AB3FA7">
              <w:rPr>
                <w:sz w:val="22"/>
                <w:szCs w:val="22"/>
                <w:lang w:val="lv-LV"/>
              </w:rPr>
              <w:t xml:space="preserve"> </w:t>
            </w:r>
            <w:r w:rsidRPr="00AB3FA7">
              <w:rPr>
                <w:sz w:val="22"/>
                <w:szCs w:val="22"/>
              </w:rPr>
              <w:t>220 11 737</w:t>
            </w:r>
          </w:p>
        </w:tc>
      </w:tr>
      <w:tr w:rsidR="00AB3FA7" w:rsidRPr="000E2174" w14:paraId="2D3AD645" w14:textId="77777777" w:rsidTr="00AB3FA7">
        <w:trPr>
          <w:trHeight w:val="71"/>
        </w:trPr>
        <w:tc>
          <w:tcPr>
            <w:tcW w:w="4536" w:type="dxa"/>
            <w:shd w:val="clear" w:color="auto" w:fill="F2F2F2" w:themeFill="background1" w:themeFillShade="F2"/>
          </w:tcPr>
          <w:p w14:paraId="430AE7A9" w14:textId="77777777" w:rsidR="00AB3FA7" w:rsidRPr="001E5F9D" w:rsidRDefault="00AB3FA7" w:rsidP="00AB3FA7">
            <w:pPr>
              <w:tabs>
                <w:tab w:val="right" w:pos="9015"/>
              </w:tabs>
              <w:spacing w:line="276" w:lineRule="auto"/>
              <w:rPr>
                <w:sz w:val="22"/>
                <w:szCs w:val="22"/>
                <w:lang w:val="lv-LV"/>
              </w:rPr>
            </w:pPr>
            <w:r w:rsidRPr="001E5F9D">
              <w:rPr>
                <w:sz w:val="22"/>
                <w:szCs w:val="22"/>
                <w:lang w:val="lv-LV"/>
              </w:rPr>
              <w:t xml:space="preserve">E-pasts / </w:t>
            </w:r>
            <w:r w:rsidRPr="001E5F9D">
              <w:rPr>
                <w:i/>
                <w:iCs/>
                <w:sz w:val="22"/>
                <w:szCs w:val="22"/>
              </w:rPr>
              <w:t>E-mail</w:t>
            </w:r>
            <w:r w:rsidRPr="001E5F9D">
              <w:rPr>
                <w:sz w:val="22"/>
                <w:szCs w:val="22"/>
                <w:lang w:val="lv-LV"/>
              </w:rPr>
              <w:t xml:space="preserve">: </w:t>
            </w:r>
          </w:p>
        </w:tc>
        <w:tc>
          <w:tcPr>
            <w:tcW w:w="4536" w:type="dxa"/>
          </w:tcPr>
          <w:p w14:paraId="7F7F283E" w14:textId="4E7A0224" w:rsidR="00AB3FA7" w:rsidRPr="00AB3FA7" w:rsidRDefault="00AB3FA7" w:rsidP="00AB3FA7">
            <w:pPr>
              <w:tabs>
                <w:tab w:val="right" w:pos="9015"/>
              </w:tabs>
              <w:spacing w:line="276" w:lineRule="auto"/>
              <w:rPr>
                <w:sz w:val="22"/>
                <w:szCs w:val="22"/>
              </w:rPr>
            </w:pPr>
            <w:hyperlink r:id="rId11" w:history="1">
              <w:r w:rsidRPr="00AB3FA7">
                <w:rPr>
                  <w:rStyle w:val="Hyperlink"/>
                  <w:sz w:val="22"/>
                  <w:szCs w:val="22"/>
                </w:rPr>
                <w:t>tomass@metsatek.eu</w:t>
              </w:r>
            </w:hyperlink>
            <w:r w:rsidRPr="00AB3FA7">
              <w:rPr>
                <w:sz w:val="22"/>
                <w:szCs w:val="22"/>
                <w:lang w:val="lv-LV"/>
              </w:rPr>
              <w:t xml:space="preserve"> </w:t>
            </w:r>
          </w:p>
        </w:tc>
      </w:tr>
    </w:tbl>
    <w:p w14:paraId="453AE371" w14:textId="77777777" w:rsidR="00AB3FA7" w:rsidRDefault="00AB3FA7" w:rsidP="00AB3FA7">
      <w:pPr>
        <w:ind w:right="84"/>
        <w:rPr>
          <w:b/>
          <w:sz w:val="22"/>
          <w:szCs w:val="22"/>
          <w:lang w:val="lv-LV"/>
        </w:rPr>
      </w:pPr>
    </w:p>
    <w:p w14:paraId="7D4A0534" w14:textId="77777777" w:rsidR="006441EB" w:rsidRDefault="006441EB" w:rsidP="00AB3FA7">
      <w:pPr>
        <w:ind w:right="84"/>
        <w:rPr>
          <w:b/>
          <w:sz w:val="22"/>
          <w:szCs w:val="22"/>
          <w:lang w:val="lv-LV"/>
        </w:rPr>
      </w:pPr>
    </w:p>
    <w:p w14:paraId="47B474B6" w14:textId="77777777" w:rsidR="006441EB" w:rsidRDefault="006441EB" w:rsidP="00AB3FA7">
      <w:pPr>
        <w:ind w:right="84"/>
        <w:rPr>
          <w:b/>
          <w:sz w:val="22"/>
          <w:szCs w:val="22"/>
          <w:lang w:val="lv-LV"/>
        </w:rPr>
      </w:pPr>
    </w:p>
    <w:p w14:paraId="7D591AB4" w14:textId="77777777" w:rsidR="006441EB" w:rsidRDefault="006441EB" w:rsidP="00AB3FA7">
      <w:pPr>
        <w:ind w:right="84"/>
        <w:rPr>
          <w:b/>
          <w:sz w:val="22"/>
          <w:szCs w:val="22"/>
          <w:lang w:val="lv-LV"/>
        </w:rPr>
      </w:pPr>
    </w:p>
    <w:p w14:paraId="7D905CF3" w14:textId="77777777" w:rsidR="006441EB" w:rsidRDefault="006441EB" w:rsidP="00AB3FA7">
      <w:pPr>
        <w:ind w:right="84"/>
        <w:rPr>
          <w:b/>
          <w:sz w:val="22"/>
          <w:szCs w:val="22"/>
          <w:lang w:val="lv-LV"/>
        </w:rPr>
      </w:pPr>
    </w:p>
    <w:p w14:paraId="1F74E578" w14:textId="77777777" w:rsidR="006441EB" w:rsidRDefault="006441EB" w:rsidP="00AB3FA7">
      <w:pPr>
        <w:ind w:right="84"/>
        <w:rPr>
          <w:b/>
          <w:sz w:val="22"/>
          <w:szCs w:val="22"/>
          <w:lang w:val="lv-LV"/>
        </w:rPr>
      </w:pPr>
    </w:p>
    <w:p w14:paraId="632F48D9" w14:textId="77777777" w:rsidR="006441EB" w:rsidRDefault="006441EB" w:rsidP="00AB3FA7">
      <w:pPr>
        <w:ind w:right="84"/>
        <w:rPr>
          <w:b/>
          <w:sz w:val="22"/>
          <w:szCs w:val="22"/>
          <w:lang w:val="lv-LV"/>
        </w:rPr>
      </w:pPr>
    </w:p>
    <w:p w14:paraId="3AC87906" w14:textId="77777777" w:rsidR="006441EB" w:rsidRDefault="006441EB" w:rsidP="00AB3FA7">
      <w:pPr>
        <w:ind w:right="84"/>
        <w:rPr>
          <w:b/>
          <w:sz w:val="22"/>
          <w:szCs w:val="22"/>
          <w:lang w:val="lv-LV"/>
        </w:rPr>
      </w:pPr>
    </w:p>
    <w:p w14:paraId="666593B9" w14:textId="77777777" w:rsidR="006441EB" w:rsidRDefault="006441EB" w:rsidP="00AB3FA7">
      <w:pPr>
        <w:ind w:right="84"/>
        <w:rPr>
          <w:b/>
          <w:sz w:val="22"/>
          <w:szCs w:val="22"/>
          <w:lang w:val="lv-LV"/>
        </w:rPr>
      </w:pPr>
    </w:p>
    <w:p w14:paraId="12522897" w14:textId="77777777" w:rsidR="006441EB" w:rsidRDefault="006441EB" w:rsidP="00AB3FA7">
      <w:pPr>
        <w:ind w:right="84"/>
        <w:rPr>
          <w:b/>
          <w:sz w:val="22"/>
          <w:szCs w:val="22"/>
          <w:lang w:val="lv-LV"/>
        </w:rPr>
      </w:pPr>
    </w:p>
    <w:p w14:paraId="18BB0BAE" w14:textId="77777777" w:rsidR="006441EB" w:rsidRPr="000E2174" w:rsidRDefault="006441EB" w:rsidP="00AB3FA7">
      <w:pPr>
        <w:ind w:right="84"/>
        <w:rPr>
          <w:b/>
          <w:sz w:val="22"/>
          <w:szCs w:val="22"/>
          <w:lang w:val="lv-LV"/>
        </w:rPr>
      </w:pPr>
    </w:p>
    <w:p w14:paraId="7F343FBD" w14:textId="77777777" w:rsidR="00AB3FA7" w:rsidRPr="000E2174" w:rsidRDefault="00AB3FA7" w:rsidP="00AB3FA7">
      <w:pPr>
        <w:rPr>
          <w:b/>
          <w:bCs/>
          <w:sz w:val="22"/>
          <w:szCs w:val="22"/>
          <w:lang w:val="lv-LV"/>
        </w:rPr>
      </w:pPr>
      <w:r>
        <w:rPr>
          <w:b/>
          <w:bCs/>
          <w:sz w:val="22"/>
          <w:szCs w:val="22"/>
          <w:lang w:val="lv-LV"/>
        </w:rPr>
        <w:t>4</w:t>
      </w:r>
      <w:r w:rsidRPr="000E2174">
        <w:rPr>
          <w:b/>
          <w:bCs/>
          <w:sz w:val="22"/>
          <w:szCs w:val="22"/>
          <w:lang w:val="lv-LV"/>
        </w:rPr>
        <w:t>. Piedāvājuma līgumcena</w:t>
      </w:r>
      <w:r>
        <w:rPr>
          <w:b/>
          <w:bCs/>
          <w:sz w:val="22"/>
          <w:szCs w:val="22"/>
          <w:lang w:val="lv-LV"/>
        </w:rPr>
        <w:t xml:space="preserve"> (EUR) / </w:t>
      </w:r>
      <w:proofErr w:type="spellStart"/>
      <w:r w:rsidRPr="004A0A43">
        <w:rPr>
          <w:b/>
          <w:bCs/>
          <w:i/>
          <w:iCs/>
          <w:sz w:val="22"/>
          <w:szCs w:val="22"/>
          <w:lang w:val="lv-LV"/>
        </w:rPr>
        <w:t>Commcercial</w:t>
      </w:r>
      <w:proofErr w:type="spellEnd"/>
      <w:r w:rsidRPr="004A0A43">
        <w:rPr>
          <w:b/>
          <w:bCs/>
          <w:i/>
          <w:iCs/>
          <w:sz w:val="22"/>
          <w:szCs w:val="22"/>
          <w:lang w:val="lv-LV"/>
        </w:rPr>
        <w:t xml:space="preserve"> </w:t>
      </w:r>
      <w:r w:rsidRPr="004A0A43">
        <w:rPr>
          <w:b/>
          <w:bCs/>
          <w:i/>
          <w:iCs/>
          <w:sz w:val="22"/>
          <w:szCs w:val="22"/>
          <w:lang w:val="en-US" w:eastAsia="en-US"/>
        </w:rPr>
        <w:t>offer price</w:t>
      </w:r>
      <w:r>
        <w:rPr>
          <w:b/>
          <w:bCs/>
          <w:i/>
          <w:iCs/>
          <w:sz w:val="22"/>
          <w:szCs w:val="22"/>
          <w:lang w:val="en-US" w:eastAsia="en-US"/>
        </w:rPr>
        <w:t xml:space="preserve"> (EUR)</w:t>
      </w:r>
      <w:r w:rsidRPr="000E2174">
        <w:rPr>
          <w:b/>
          <w:bCs/>
          <w:sz w:val="22"/>
          <w:szCs w:val="22"/>
          <w:lang w:val="lv-LV"/>
        </w:rPr>
        <w:t>:</w:t>
      </w:r>
    </w:p>
    <w:p w14:paraId="127E1FC3" w14:textId="77777777" w:rsidR="00AB3FA7" w:rsidRPr="000E2174" w:rsidRDefault="00AB3FA7" w:rsidP="00AB3FA7">
      <w:pPr>
        <w:rPr>
          <w:b/>
          <w:bCs/>
          <w:sz w:val="22"/>
          <w:szCs w:val="22"/>
          <w:lang w:val="lv-LV"/>
        </w:rPr>
      </w:pPr>
    </w:p>
    <w:tbl>
      <w:tblPr>
        <w:tblStyle w:val="TableGrid"/>
        <w:tblW w:w="9067" w:type="dxa"/>
        <w:tblLook w:val="04A0" w:firstRow="1" w:lastRow="0" w:firstColumn="1" w:lastColumn="0" w:noHBand="0" w:noVBand="1"/>
      </w:tblPr>
      <w:tblGrid>
        <w:gridCol w:w="3681"/>
        <w:gridCol w:w="1984"/>
        <w:gridCol w:w="1560"/>
        <w:gridCol w:w="1842"/>
      </w:tblGrid>
      <w:tr w:rsidR="00AB3FA7" w:rsidRPr="000E2174" w14:paraId="7723E512" w14:textId="77777777" w:rsidTr="00FC7832">
        <w:trPr>
          <w:trHeight w:val="548"/>
        </w:trPr>
        <w:tc>
          <w:tcPr>
            <w:tcW w:w="3681" w:type="dxa"/>
            <w:shd w:val="clear" w:color="auto" w:fill="F2F2F2" w:themeFill="background1" w:themeFillShade="F2"/>
            <w:vAlign w:val="center"/>
          </w:tcPr>
          <w:p w14:paraId="0B95371D" w14:textId="77777777" w:rsidR="00AB3FA7" w:rsidRPr="000E2174" w:rsidRDefault="00AB3FA7" w:rsidP="00FC7832">
            <w:pPr>
              <w:jc w:val="center"/>
              <w:rPr>
                <w:b/>
              </w:rPr>
            </w:pPr>
            <w:r w:rsidRPr="000E2174">
              <w:rPr>
                <w:b/>
              </w:rPr>
              <w:t>Iepirkuma priekšmets</w:t>
            </w:r>
            <w:r>
              <w:rPr>
                <w:b/>
              </w:rPr>
              <w:t xml:space="preserve"> / </w:t>
            </w:r>
            <w:proofErr w:type="spellStart"/>
            <w:r w:rsidRPr="004A0A43">
              <w:rPr>
                <w:b/>
              </w:rPr>
              <w:t>Procurement</w:t>
            </w:r>
            <w:proofErr w:type="spellEnd"/>
            <w:r w:rsidRPr="004A0A43">
              <w:rPr>
                <w:b/>
              </w:rPr>
              <w:t xml:space="preserve"> </w:t>
            </w:r>
            <w:proofErr w:type="spellStart"/>
            <w:r w:rsidRPr="004A0A43">
              <w:rPr>
                <w:b/>
              </w:rPr>
              <w:t>subject</w:t>
            </w:r>
            <w:proofErr w:type="spellEnd"/>
          </w:p>
        </w:tc>
        <w:tc>
          <w:tcPr>
            <w:tcW w:w="1984" w:type="dxa"/>
            <w:shd w:val="clear" w:color="auto" w:fill="F2F2F2" w:themeFill="background1" w:themeFillShade="F2"/>
            <w:vAlign w:val="center"/>
          </w:tcPr>
          <w:p w14:paraId="766FFAA5" w14:textId="77777777" w:rsidR="00AB3FA7" w:rsidRPr="00950B1D" w:rsidRDefault="00AB3FA7" w:rsidP="00FC7832">
            <w:pPr>
              <w:jc w:val="center"/>
              <w:rPr>
                <w:b/>
              </w:rPr>
            </w:pPr>
            <w:r w:rsidRPr="00950B1D">
              <w:rPr>
                <w:b/>
              </w:rPr>
              <w:t xml:space="preserve">Līgumcena bez PVN / </w:t>
            </w:r>
            <w:proofErr w:type="spellStart"/>
            <w:r w:rsidRPr="00950B1D">
              <w:rPr>
                <w:b/>
                <w:i/>
                <w:iCs/>
              </w:rPr>
              <w:t>Contract</w:t>
            </w:r>
            <w:proofErr w:type="spellEnd"/>
            <w:r w:rsidRPr="00950B1D">
              <w:rPr>
                <w:b/>
                <w:i/>
                <w:iCs/>
              </w:rPr>
              <w:t xml:space="preserve"> </w:t>
            </w:r>
            <w:proofErr w:type="spellStart"/>
            <w:r w:rsidRPr="00950B1D">
              <w:rPr>
                <w:b/>
                <w:i/>
                <w:iCs/>
              </w:rPr>
              <w:t>price</w:t>
            </w:r>
            <w:proofErr w:type="spellEnd"/>
            <w:r w:rsidRPr="00950B1D">
              <w:rPr>
                <w:b/>
                <w:i/>
                <w:iCs/>
              </w:rPr>
              <w:t xml:space="preserve"> </w:t>
            </w:r>
            <w:proofErr w:type="spellStart"/>
            <w:r w:rsidRPr="00950B1D">
              <w:rPr>
                <w:b/>
                <w:i/>
                <w:iCs/>
              </w:rPr>
              <w:t>excl</w:t>
            </w:r>
            <w:proofErr w:type="spellEnd"/>
            <w:r w:rsidRPr="00950B1D">
              <w:rPr>
                <w:b/>
                <w:i/>
                <w:iCs/>
              </w:rPr>
              <w:t>. VAT</w:t>
            </w:r>
          </w:p>
        </w:tc>
        <w:tc>
          <w:tcPr>
            <w:tcW w:w="1560" w:type="dxa"/>
            <w:shd w:val="clear" w:color="auto" w:fill="F2F2F2" w:themeFill="background1" w:themeFillShade="F2"/>
            <w:vAlign w:val="center"/>
          </w:tcPr>
          <w:p w14:paraId="40EF851A" w14:textId="77777777" w:rsidR="00AB3FA7" w:rsidRPr="000E2174" w:rsidRDefault="00AB3FA7" w:rsidP="00FC7832">
            <w:pPr>
              <w:jc w:val="center"/>
              <w:rPr>
                <w:b/>
              </w:rPr>
            </w:pPr>
            <w:r w:rsidRPr="000E2174">
              <w:rPr>
                <w:b/>
              </w:rPr>
              <w:t>PVN</w:t>
            </w:r>
            <w:r>
              <w:rPr>
                <w:b/>
              </w:rPr>
              <w:t xml:space="preserve"> / </w:t>
            </w:r>
            <w:r w:rsidRPr="00950B1D">
              <w:rPr>
                <w:b/>
                <w:i/>
                <w:iCs/>
              </w:rPr>
              <w:t>VAT</w:t>
            </w:r>
          </w:p>
        </w:tc>
        <w:tc>
          <w:tcPr>
            <w:tcW w:w="1842" w:type="dxa"/>
            <w:shd w:val="clear" w:color="auto" w:fill="F2F2F2" w:themeFill="background1" w:themeFillShade="F2"/>
            <w:vAlign w:val="center"/>
          </w:tcPr>
          <w:p w14:paraId="3FD20558" w14:textId="77777777" w:rsidR="00AB3FA7" w:rsidRPr="000E2174" w:rsidRDefault="00AB3FA7" w:rsidP="00FC7832">
            <w:pPr>
              <w:jc w:val="center"/>
              <w:rPr>
                <w:b/>
              </w:rPr>
            </w:pPr>
            <w:r w:rsidRPr="000E2174">
              <w:rPr>
                <w:b/>
              </w:rPr>
              <w:t>Cena kopā</w:t>
            </w:r>
            <w:r>
              <w:rPr>
                <w:b/>
              </w:rPr>
              <w:t xml:space="preserve"> / </w:t>
            </w:r>
            <w:proofErr w:type="spellStart"/>
            <w:r w:rsidRPr="00950B1D">
              <w:rPr>
                <w:b/>
                <w:i/>
                <w:iCs/>
              </w:rPr>
              <w:t>Total</w:t>
            </w:r>
            <w:proofErr w:type="spellEnd"/>
            <w:r w:rsidRPr="00950B1D">
              <w:rPr>
                <w:b/>
                <w:i/>
                <w:iCs/>
              </w:rPr>
              <w:t xml:space="preserve"> </w:t>
            </w:r>
            <w:proofErr w:type="spellStart"/>
            <w:r w:rsidRPr="00950B1D">
              <w:rPr>
                <w:b/>
                <w:i/>
                <w:iCs/>
              </w:rPr>
              <w:t>price</w:t>
            </w:r>
            <w:proofErr w:type="spellEnd"/>
          </w:p>
        </w:tc>
      </w:tr>
      <w:tr w:rsidR="00AB3FA7" w:rsidRPr="000E2174" w14:paraId="07F5A91B" w14:textId="77777777" w:rsidTr="00FC7832">
        <w:trPr>
          <w:trHeight w:val="681"/>
        </w:trPr>
        <w:tc>
          <w:tcPr>
            <w:tcW w:w="3681" w:type="dxa"/>
            <w:vAlign w:val="center"/>
          </w:tcPr>
          <w:p w14:paraId="3717D727" w14:textId="6969A87A" w:rsidR="00AB3FA7" w:rsidRPr="00B33E39" w:rsidRDefault="00355D82" w:rsidP="004A3FBC">
            <w:pPr>
              <w:tabs>
                <w:tab w:val="right" w:pos="9356"/>
              </w:tabs>
              <w:ind w:right="470"/>
              <w:rPr>
                <w:bCs/>
              </w:rPr>
            </w:pPr>
            <w:r>
              <w:rPr>
                <w:bCs/>
              </w:rPr>
              <w:t>Lot</w:t>
            </w:r>
            <w:r w:rsidR="00F65957">
              <w:rPr>
                <w:bCs/>
              </w:rPr>
              <w:t>e</w:t>
            </w:r>
            <w:r>
              <w:rPr>
                <w:bCs/>
              </w:rPr>
              <w:t xml:space="preserve">  </w:t>
            </w:r>
            <w:r w:rsidR="00F65957">
              <w:rPr>
                <w:bCs/>
              </w:rPr>
              <w:t>Nr.</w:t>
            </w:r>
          </w:p>
        </w:tc>
        <w:tc>
          <w:tcPr>
            <w:tcW w:w="1984" w:type="dxa"/>
            <w:vAlign w:val="center"/>
          </w:tcPr>
          <w:p w14:paraId="28A5D780" w14:textId="77777777" w:rsidR="00AB3FA7" w:rsidRPr="000E2174" w:rsidRDefault="00AB3FA7" w:rsidP="00FC7832">
            <w:pPr>
              <w:rPr>
                <w:b/>
                <w:bCs/>
              </w:rPr>
            </w:pPr>
          </w:p>
        </w:tc>
        <w:tc>
          <w:tcPr>
            <w:tcW w:w="1560" w:type="dxa"/>
            <w:vAlign w:val="center"/>
          </w:tcPr>
          <w:p w14:paraId="7D49054A" w14:textId="77777777" w:rsidR="00AB3FA7" w:rsidRPr="000E2174" w:rsidRDefault="00AB3FA7" w:rsidP="00FC7832">
            <w:pPr>
              <w:jc w:val="center"/>
              <w:rPr>
                <w:b/>
                <w:bCs/>
              </w:rPr>
            </w:pPr>
          </w:p>
        </w:tc>
        <w:tc>
          <w:tcPr>
            <w:tcW w:w="1842" w:type="dxa"/>
            <w:vAlign w:val="center"/>
          </w:tcPr>
          <w:p w14:paraId="755CE622" w14:textId="77777777" w:rsidR="00AB3FA7" w:rsidRPr="000E2174" w:rsidRDefault="00AB3FA7" w:rsidP="00FC7832">
            <w:pPr>
              <w:jc w:val="center"/>
              <w:rPr>
                <w:b/>
                <w:bCs/>
              </w:rPr>
            </w:pPr>
          </w:p>
        </w:tc>
      </w:tr>
    </w:tbl>
    <w:p w14:paraId="107D047D" w14:textId="77777777" w:rsidR="00AB3FA7" w:rsidRDefault="00AB3FA7" w:rsidP="00AB3FA7">
      <w:pPr>
        <w:rPr>
          <w:b/>
          <w:sz w:val="22"/>
          <w:szCs w:val="22"/>
          <w:lang w:val="lv-LV"/>
        </w:rPr>
      </w:pPr>
    </w:p>
    <w:p w14:paraId="3E6B11C5" w14:textId="77777777" w:rsidR="006441EB" w:rsidRDefault="006441EB" w:rsidP="00AB3FA7">
      <w:pPr>
        <w:rPr>
          <w:b/>
          <w:sz w:val="22"/>
          <w:szCs w:val="22"/>
          <w:lang w:val="lv-LV"/>
        </w:rPr>
      </w:pPr>
    </w:p>
    <w:p w14:paraId="2721D64D" w14:textId="2D522CC8" w:rsidR="00AB3FA7" w:rsidRPr="00950B1D" w:rsidRDefault="006441EB" w:rsidP="00AB3FA7">
      <w:pPr>
        <w:rPr>
          <w:b/>
          <w:sz w:val="22"/>
          <w:szCs w:val="22"/>
          <w:lang w:val="lv-LV"/>
        </w:rPr>
      </w:pPr>
      <w:r>
        <w:rPr>
          <w:b/>
          <w:sz w:val="22"/>
          <w:szCs w:val="22"/>
          <w:lang w:val="lv-LV"/>
        </w:rPr>
        <w:t>5</w:t>
      </w:r>
      <w:r w:rsidR="00AB3FA7" w:rsidRPr="00950B1D">
        <w:rPr>
          <w:b/>
          <w:sz w:val="22"/>
          <w:szCs w:val="22"/>
          <w:lang w:val="lv-LV"/>
        </w:rPr>
        <w:t>. Piedāvājuma atbilstība citām prasībām</w:t>
      </w:r>
      <w:r w:rsidR="00AB3FA7">
        <w:rPr>
          <w:b/>
          <w:sz w:val="22"/>
          <w:szCs w:val="22"/>
          <w:lang w:val="lv-LV"/>
        </w:rPr>
        <w:t xml:space="preserve"> / </w:t>
      </w:r>
      <w:r w:rsidR="00AB3FA7" w:rsidRPr="00950B1D">
        <w:rPr>
          <w:b/>
          <w:i/>
          <w:iCs/>
          <w:sz w:val="22"/>
          <w:szCs w:val="22"/>
        </w:rPr>
        <w:t>Compliance of the offer with the other requirements</w:t>
      </w:r>
      <w:r w:rsidR="00AB3FA7" w:rsidRPr="00950B1D">
        <w:rPr>
          <w:b/>
          <w:sz w:val="22"/>
          <w:szCs w:val="22"/>
          <w:lang w:val="lv-LV"/>
        </w:rPr>
        <w:t>:</w:t>
      </w:r>
    </w:p>
    <w:p w14:paraId="582705DD" w14:textId="77777777" w:rsidR="00AB3FA7" w:rsidRPr="00950B1D" w:rsidRDefault="00AB3FA7" w:rsidP="00AB3FA7">
      <w:pPr>
        <w:pStyle w:val="ListParagraph"/>
        <w:tabs>
          <w:tab w:val="right" w:pos="9015"/>
        </w:tabs>
        <w:ind w:left="0"/>
        <w:rPr>
          <w:b/>
          <w:bCs/>
          <w:sz w:val="22"/>
          <w:szCs w:val="22"/>
          <w:lang w:val="lv-LV"/>
        </w:rPr>
      </w:pPr>
    </w:p>
    <w:tbl>
      <w:tblPr>
        <w:tblStyle w:val="TableGrid"/>
        <w:tblW w:w="9498" w:type="dxa"/>
        <w:tblInd w:w="108" w:type="dxa"/>
        <w:tblLook w:val="04A0" w:firstRow="1" w:lastRow="0" w:firstColumn="1" w:lastColumn="0" w:noHBand="0" w:noVBand="1"/>
      </w:tblPr>
      <w:tblGrid>
        <w:gridCol w:w="3148"/>
        <w:gridCol w:w="6350"/>
      </w:tblGrid>
      <w:tr w:rsidR="00AB3FA7" w:rsidRPr="00950B1D" w14:paraId="5087CCE0" w14:textId="77777777" w:rsidTr="00FC7832">
        <w:trPr>
          <w:trHeight w:val="665"/>
        </w:trPr>
        <w:tc>
          <w:tcPr>
            <w:tcW w:w="3148" w:type="dxa"/>
            <w:shd w:val="clear" w:color="auto" w:fill="F2F2F2" w:themeFill="background1" w:themeFillShade="F2"/>
          </w:tcPr>
          <w:p w14:paraId="6C18CA78" w14:textId="77777777" w:rsidR="00AB3FA7" w:rsidRPr="00950B1D" w:rsidRDefault="00AB3FA7" w:rsidP="00FC7832">
            <w:pPr>
              <w:pStyle w:val="BodyText"/>
              <w:rPr>
                <w:bCs/>
              </w:rPr>
            </w:pPr>
            <w:r w:rsidRPr="00950B1D">
              <w:rPr>
                <w:bCs/>
              </w:rPr>
              <w:t>Piegādes termiņš</w:t>
            </w:r>
            <w:r>
              <w:rPr>
                <w:bCs/>
              </w:rPr>
              <w:t xml:space="preserve"> / </w:t>
            </w:r>
            <w:r w:rsidRPr="00950B1D">
              <w:rPr>
                <w:bCs/>
                <w:i/>
                <w:iCs/>
                <w:lang w:val="en-GB"/>
              </w:rPr>
              <w:t>Delivery time</w:t>
            </w:r>
          </w:p>
        </w:tc>
        <w:tc>
          <w:tcPr>
            <w:tcW w:w="6350" w:type="dxa"/>
          </w:tcPr>
          <w:p w14:paraId="0E1C5FF9" w14:textId="2D9E059E" w:rsidR="00AB3FA7" w:rsidRPr="00A32E31" w:rsidRDefault="00AB3FA7" w:rsidP="00FC7832">
            <w:pPr>
              <w:pStyle w:val="BodyText"/>
              <w:rPr>
                <w:b/>
              </w:rPr>
            </w:pPr>
            <w:r w:rsidRPr="00A32E31">
              <w:t>Ne</w:t>
            </w:r>
            <w:r w:rsidRPr="00A32E31">
              <w:rPr>
                <w:spacing w:val="-4"/>
              </w:rPr>
              <w:t xml:space="preserve"> </w:t>
            </w:r>
            <w:r w:rsidRPr="00A32E31">
              <w:t>vēlāk</w:t>
            </w:r>
            <w:r w:rsidRPr="00A32E31">
              <w:rPr>
                <w:spacing w:val="-2"/>
              </w:rPr>
              <w:t xml:space="preserve"> </w:t>
            </w:r>
            <w:r w:rsidRPr="00A32E31">
              <w:t>kā</w:t>
            </w:r>
            <w:r w:rsidRPr="00A32E31">
              <w:rPr>
                <w:spacing w:val="-4"/>
              </w:rPr>
              <w:t xml:space="preserve"> </w:t>
            </w:r>
            <w:r w:rsidRPr="00A32E31">
              <w:t>līdz</w:t>
            </w:r>
            <w:r w:rsidRPr="00A32E31">
              <w:rPr>
                <w:spacing w:val="-1"/>
              </w:rPr>
              <w:t xml:space="preserve"> </w:t>
            </w:r>
            <w:r w:rsidRPr="00A32E31">
              <w:rPr>
                <w:b/>
              </w:rPr>
              <w:t>2026. gada</w:t>
            </w:r>
            <w:r w:rsidRPr="00A32E31">
              <w:rPr>
                <w:b/>
                <w:spacing w:val="-2"/>
              </w:rPr>
              <w:t xml:space="preserve"> </w:t>
            </w:r>
            <w:r w:rsidR="00604FCC">
              <w:rPr>
                <w:b/>
                <w:spacing w:val="-2"/>
              </w:rPr>
              <w:t>24</w:t>
            </w:r>
            <w:r w:rsidR="005C4C42" w:rsidRPr="00A32E31">
              <w:rPr>
                <w:b/>
              </w:rPr>
              <w:t xml:space="preserve">. </w:t>
            </w:r>
            <w:r w:rsidR="007018B1">
              <w:rPr>
                <w:b/>
              </w:rPr>
              <w:t>aprīlim</w:t>
            </w:r>
            <w:r w:rsidRPr="00A32E31">
              <w:rPr>
                <w:b/>
              </w:rPr>
              <w:t xml:space="preserve"> /</w:t>
            </w:r>
          </w:p>
          <w:p w14:paraId="719A8907" w14:textId="09306279" w:rsidR="00AB3FA7" w:rsidRPr="00AB3FA7" w:rsidRDefault="00AB3FA7" w:rsidP="00FC7832">
            <w:pPr>
              <w:pStyle w:val="BodyText"/>
              <w:rPr>
                <w:bCs/>
                <w:highlight w:val="yellow"/>
              </w:rPr>
            </w:pPr>
            <w:r w:rsidRPr="00A32E31">
              <w:rPr>
                <w:i/>
                <w:iCs/>
                <w:lang w:val="en-GB"/>
              </w:rPr>
              <w:t>Not later than</w:t>
            </w:r>
            <w:r w:rsidRPr="00A32E31">
              <w:rPr>
                <w:b/>
                <w:bCs/>
                <w:lang w:val="en-GB"/>
              </w:rPr>
              <w:t xml:space="preserve"> </w:t>
            </w:r>
            <w:r w:rsidR="007018B1">
              <w:rPr>
                <w:b/>
                <w:bCs/>
                <w:lang w:val="en-GB"/>
              </w:rPr>
              <w:t>April</w:t>
            </w:r>
            <w:r w:rsidRPr="00A32E31">
              <w:rPr>
                <w:b/>
                <w:i/>
                <w:iCs/>
                <w:lang w:val="en-GB"/>
              </w:rPr>
              <w:t xml:space="preserve"> </w:t>
            </w:r>
            <w:r w:rsidR="00604FCC">
              <w:rPr>
                <w:b/>
                <w:i/>
                <w:iCs/>
                <w:lang w:val="en-GB"/>
              </w:rPr>
              <w:t>24</w:t>
            </w:r>
            <w:r w:rsidRPr="00A32E31">
              <w:rPr>
                <w:b/>
                <w:i/>
                <w:iCs/>
                <w:lang w:val="en-GB"/>
              </w:rPr>
              <w:t>, 2026</w:t>
            </w:r>
          </w:p>
        </w:tc>
      </w:tr>
      <w:tr w:rsidR="00AB3FA7" w:rsidRPr="00950B1D" w14:paraId="5BBC560D" w14:textId="77777777" w:rsidTr="00FC7832">
        <w:trPr>
          <w:trHeight w:val="419"/>
        </w:trPr>
        <w:tc>
          <w:tcPr>
            <w:tcW w:w="3148" w:type="dxa"/>
            <w:shd w:val="clear" w:color="auto" w:fill="F2F2F2" w:themeFill="background1" w:themeFillShade="F2"/>
          </w:tcPr>
          <w:p w14:paraId="04CB869E" w14:textId="77777777" w:rsidR="00AB3FA7" w:rsidRPr="00950B1D" w:rsidRDefault="00AB3FA7" w:rsidP="00FC7832">
            <w:pPr>
              <w:pStyle w:val="BodyText"/>
              <w:rPr>
                <w:bCs/>
              </w:rPr>
            </w:pPr>
            <w:r w:rsidRPr="00950B1D">
              <w:rPr>
                <w:bCs/>
              </w:rPr>
              <w:t>Piedāvājuma derīguma termiņš</w:t>
            </w:r>
            <w:r>
              <w:rPr>
                <w:bCs/>
              </w:rPr>
              <w:t xml:space="preserve"> / </w:t>
            </w:r>
            <w:r w:rsidRPr="00950B1D">
              <w:rPr>
                <w:bCs/>
                <w:i/>
                <w:iCs/>
                <w:lang w:val="en-GB"/>
              </w:rPr>
              <w:t>Offer validity period</w:t>
            </w:r>
            <w:r w:rsidRPr="00472CD2">
              <w:rPr>
                <w:b/>
                <w:sz w:val="18"/>
                <w:szCs w:val="18"/>
              </w:rPr>
              <w:t xml:space="preserve"> </w:t>
            </w:r>
          </w:p>
        </w:tc>
        <w:tc>
          <w:tcPr>
            <w:tcW w:w="6350" w:type="dxa"/>
          </w:tcPr>
          <w:p w14:paraId="0EF81BB1" w14:textId="6E735A8F" w:rsidR="00AB3FA7" w:rsidRPr="00A32E31" w:rsidRDefault="00AB3FA7" w:rsidP="00FC7832">
            <w:pPr>
              <w:pStyle w:val="BodyText"/>
              <w:rPr>
                <w:b/>
                <w:bCs/>
              </w:rPr>
            </w:pPr>
            <w:r w:rsidRPr="00A32E31">
              <w:t>Spēkā</w:t>
            </w:r>
            <w:r w:rsidRPr="00A32E31">
              <w:rPr>
                <w:spacing w:val="-6"/>
              </w:rPr>
              <w:t xml:space="preserve"> </w:t>
            </w:r>
            <w:r w:rsidRPr="00A32E31">
              <w:t xml:space="preserve">līdz </w:t>
            </w:r>
            <w:r w:rsidRPr="00A32E31">
              <w:rPr>
                <w:b/>
                <w:bCs/>
              </w:rPr>
              <w:t>202</w:t>
            </w:r>
            <w:r w:rsidR="00445F13" w:rsidRPr="00A32E31">
              <w:rPr>
                <w:b/>
                <w:bCs/>
              </w:rPr>
              <w:t>6</w:t>
            </w:r>
            <w:r w:rsidRPr="00A32E31">
              <w:rPr>
                <w:b/>
                <w:bCs/>
              </w:rPr>
              <w:t>.</w:t>
            </w:r>
            <w:r w:rsidRPr="00A32E31">
              <w:rPr>
                <w:b/>
                <w:bCs/>
                <w:spacing w:val="-3"/>
              </w:rPr>
              <w:t xml:space="preserve"> </w:t>
            </w:r>
            <w:r w:rsidRPr="00A32E31">
              <w:rPr>
                <w:b/>
                <w:bCs/>
              </w:rPr>
              <w:t>gada</w:t>
            </w:r>
            <w:r w:rsidRPr="00A32E31">
              <w:rPr>
                <w:b/>
                <w:bCs/>
                <w:spacing w:val="-4"/>
              </w:rPr>
              <w:t xml:space="preserve"> </w:t>
            </w:r>
            <w:r w:rsidR="00B823ED">
              <w:rPr>
                <w:b/>
                <w:bCs/>
                <w:spacing w:val="-4"/>
              </w:rPr>
              <w:t>3</w:t>
            </w:r>
            <w:r w:rsidRPr="00A32E31">
              <w:rPr>
                <w:b/>
                <w:bCs/>
              </w:rPr>
              <w:t>.</w:t>
            </w:r>
            <w:r w:rsidRPr="00A32E31">
              <w:rPr>
                <w:b/>
                <w:bCs/>
                <w:spacing w:val="-3"/>
              </w:rPr>
              <w:t xml:space="preserve"> </w:t>
            </w:r>
            <w:r w:rsidR="00B823ED">
              <w:rPr>
                <w:b/>
                <w:bCs/>
                <w:spacing w:val="-3"/>
              </w:rPr>
              <w:t>aprīlim</w:t>
            </w:r>
            <w:r w:rsidRPr="00A32E31">
              <w:rPr>
                <w:b/>
                <w:bCs/>
              </w:rPr>
              <w:t xml:space="preserve"> /</w:t>
            </w:r>
          </w:p>
          <w:p w14:paraId="5F4B02EE" w14:textId="068DF102" w:rsidR="00AB3FA7" w:rsidRPr="00AB3FA7" w:rsidRDefault="00AB3FA7" w:rsidP="00FC7832">
            <w:pPr>
              <w:pStyle w:val="BodyText"/>
              <w:rPr>
                <w:bCs/>
                <w:i/>
                <w:iCs/>
                <w:highlight w:val="yellow"/>
              </w:rPr>
            </w:pPr>
            <w:proofErr w:type="spellStart"/>
            <w:r w:rsidRPr="00A32E31">
              <w:rPr>
                <w:i/>
                <w:iCs/>
              </w:rPr>
              <w:t>Valid</w:t>
            </w:r>
            <w:proofErr w:type="spellEnd"/>
            <w:r w:rsidRPr="00A32E31">
              <w:rPr>
                <w:i/>
                <w:iCs/>
              </w:rPr>
              <w:t xml:space="preserve"> </w:t>
            </w:r>
            <w:proofErr w:type="spellStart"/>
            <w:r w:rsidRPr="00A32E31">
              <w:rPr>
                <w:i/>
                <w:iCs/>
              </w:rPr>
              <w:t>until</w:t>
            </w:r>
            <w:proofErr w:type="spellEnd"/>
            <w:r w:rsidRPr="00A32E31">
              <w:rPr>
                <w:b/>
                <w:bCs/>
                <w:i/>
                <w:iCs/>
              </w:rPr>
              <w:t xml:space="preserve"> </w:t>
            </w:r>
            <w:proofErr w:type="spellStart"/>
            <w:r w:rsidR="00B823ED">
              <w:rPr>
                <w:b/>
                <w:bCs/>
                <w:i/>
                <w:iCs/>
              </w:rPr>
              <w:t>April</w:t>
            </w:r>
            <w:proofErr w:type="spellEnd"/>
            <w:r w:rsidRPr="00A32E31">
              <w:rPr>
                <w:b/>
                <w:bCs/>
                <w:i/>
                <w:iCs/>
              </w:rPr>
              <w:t xml:space="preserve"> </w:t>
            </w:r>
            <w:r w:rsidR="00B823ED">
              <w:rPr>
                <w:b/>
                <w:bCs/>
                <w:i/>
                <w:iCs/>
              </w:rPr>
              <w:t>3</w:t>
            </w:r>
            <w:r w:rsidRPr="00A32E31">
              <w:rPr>
                <w:b/>
                <w:bCs/>
                <w:i/>
                <w:iCs/>
              </w:rPr>
              <w:t>, 202</w:t>
            </w:r>
            <w:r w:rsidR="00445F13" w:rsidRPr="00A32E31">
              <w:rPr>
                <w:b/>
                <w:bCs/>
                <w:i/>
                <w:iCs/>
              </w:rPr>
              <w:t>6</w:t>
            </w:r>
          </w:p>
        </w:tc>
      </w:tr>
    </w:tbl>
    <w:p w14:paraId="633E18A5" w14:textId="77777777" w:rsidR="00AB3FA7" w:rsidRPr="00950B1D" w:rsidRDefault="00AB3FA7" w:rsidP="00AB3FA7">
      <w:pPr>
        <w:pStyle w:val="ListParagraph"/>
        <w:tabs>
          <w:tab w:val="right" w:pos="9015"/>
        </w:tabs>
        <w:ind w:left="0"/>
        <w:rPr>
          <w:b/>
          <w:bCs/>
          <w:sz w:val="22"/>
          <w:szCs w:val="22"/>
          <w:lang w:val="lv-LV"/>
        </w:rPr>
      </w:pPr>
    </w:p>
    <w:p w14:paraId="60446FAB" w14:textId="77777777" w:rsidR="00AB3FA7" w:rsidRDefault="00AB3FA7" w:rsidP="00AB3FA7">
      <w:pPr>
        <w:tabs>
          <w:tab w:val="right" w:pos="9015"/>
        </w:tabs>
        <w:rPr>
          <w:sz w:val="22"/>
          <w:szCs w:val="22"/>
          <w:lang w:val="lv-LV"/>
        </w:rPr>
      </w:pPr>
    </w:p>
    <w:p w14:paraId="3C7CEB62" w14:textId="77777777" w:rsidR="00AB3FA7" w:rsidRDefault="00AB3FA7" w:rsidP="00AB3FA7">
      <w:pPr>
        <w:tabs>
          <w:tab w:val="right" w:pos="9015"/>
        </w:tabs>
        <w:rPr>
          <w:sz w:val="22"/>
          <w:szCs w:val="22"/>
          <w:lang w:val="lv-LV"/>
        </w:rPr>
      </w:pPr>
    </w:p>
    <w:p w14:paraId="1F5ED689" w14:textId="77777777" w:rsidR="00AB3FA7" w:rsidRDefault="00AB3FA7" w:rsidP="00AB3FA7">
      <w:pPr>
        <w:tabs>
          <w:tab w:val="right" w:pos="9015"/>
        </w:tabs>
        <w:rPr>
          <w:sz w:val="22"/>
          <w:szCs w:val="22"/>
          <w:lang w:val="lv-LV"/>
        </w:rPr>
      </w:pPr>
    </w:p>
    <w:p w14:paraId="145907A2" w14:textId="77777777" w:rsidR="00AB3FA7" w:rsidRPr="00950B1D" w:rsidRDefault="00AB3FA7" w:rsidP="00AB3FA7">
      <w:pPr>
        <w:tabs>
          <w:tab w:val="right" w:pos="9015"/>
        </w:tabs>
        <w:rPr>
          <w:sz w:val="22"/>
          <w:szCs w:val="22"/>
          <w:lang w:val="lv-LV"/>
        </w:rPr>
      </w:pPr>
    </w:p>
    <w:p w14:paraId="36869EBB" w14:textId="77777777" w:rsidR="00AB3FA7" w:rsidRDefault="00AB3FA7" w:rsidP="00AB3FA7">
      <w:pPr>
        <w:tabs>
          <w:tab w:val="right" w:pos="9015"/>
        </w:tabs>
        <w:rPr>
          <w:sz w:val="22"/>
          <w:szCs w:val="22"/>
          <w:lang w:val="lv-LV"/>
        </w:rPr>
      </w:pPr>
      <w:r w:rsidRPr="00950B1D">
        <w:rPr>
          <w:sz w:val="22"/>
          <w:szCs w:val="22"/>
          <w:lang w:val="lv-LV"/>
        </w:rPr>
        <w:t>Cita informācija un pielikumi</w:t>
      </w:r>
      <w:r>
        <w:rPr>
          <w:sz w:val="22"/>
          <w:szCs w:val="22"/>
          <w:lang w:val="lv-LV"/>
        </w:rPr>
        <w:t xml:space="preserve"> / </w:t>
      </w:r>
      <w:proofErr w:type="spellStart"/>
      <w:r w:rsidRPr="00950B1D">
        <w:rPr>
          <w:i/>
          <w:iCs/>
          <w:sz w:val="22"/>
          <w:szCs w:val="22"/>
          <w:lang w:val="lv-LV"/>
        </w:rPr>
        <w:t>Other</w:t>
      </w:r>
      <w:proofErr w:type="spellEnd"/>
      <w:r w:rsidRPr="00950B1D">
        <w:rPr>
          <w:i/>
          <w:iCs/>
          <w:sz w:val="22"/>
          <w:szCs w:val="22"/>
          <w:lang w:val="lv-LV"/>
        </w:rPr>
        <w:t xml:space="preserve"> </w:t>
      </w:r>
      <w:proofErr w:type="spellStart"/>
      <w:r w:rsidRPr="00950B1D">
        <w:rPr>
          <w:i/>
          <w:iCs/>
          <w:sz w:val="22"/>
          <w:szCs w:val="22"/>
          <w:lang w:val="lv-LV"/>
        </w:rPr>
        <w:t>information</w:t>
      </w:r>
      <w:proofErr w:type="spellEnd"/>
      <w:r w:rsidRPr="00950B1D">
        <w:rPr>
          <w:i/>
          <w:iCs/>
          <w:sz w:val="22"/>
          <w:szCs w:val="22"/>
          <w:lang w:val="lv-LV"/>
        </w:rPr>
        <w:t xml:space="preserve"> </w:t>
      </w:r>
      <w:proofErr w:type="spellStart"/>
      <w:r w:rsidRPr="00950B1D">
        <w:rPr>
          <w:i/>
          <w:iCs/>
          <w:sz w:val="22"/>
          <w:szCs w:val="22"/>
          <w:lang w:val="lv-LV"/>
        </w:rPr>
        <w:t>and</w:t>
      </w:r>
      <w:proofErr w:type="spellEnd"/>
      <w:r w:rsidRPr="00950B1D">
        <w:rPr>
          <w:i/>
          <w:iCs/>
          <w:sz w:val="22"/>
          <w:szCs w:val="22"/>
          <w:lang w:val="lv-LV"/>
        </w:rPr>
        <w:t xml:space="preserve"> </w:t>
      </w:r>
      <w:proofErr w:type="spellStart"/>
      <w:r w:rsidRPr="00950B1D">
        <w:rPr>
          <w:i/>
          <w:iCs/>
          <w:sz w:val="22"/>
          <w:szCs w:val="22"/>
          <w:lang w:val="lv-LV"/>
        </w:rPr>
        <w:t>attachments</w:t>
      </w:r>
      <w:proofErr w:type="spellEnd"/>
      <w:r w:rsidRPr="00950B1D">
        <w:rPr>
          <w:sz w:val="22"/>
          <w:szCs w:val="22"/>
          <w:lang w:val="lv-LV"/>
        </w:rPr>
        <w:t>: /______/</w:t>
      </w:r>
    </w:p>
    <w:p w14:paraId="65842D58" w14:textId="77777777" w:rsidR="00AB3FA7" w:rsidRDefault="00AB3FA7" w:rsidP="00AB3FA7">
      <w:pPr>
        <w:tabs>
          <w:tab w:val="right" w:pos="9015"/>
        </w:tabs>
        <w:rPr>
          <w:sz w:val="22"/>
          <w:szCs w:val="22"/>
          <w:lang w:val="lv-LV"/>
        </w:rPr>
      </w:pPr>
    </w:p>
    <w:p w14:paraId="1ACC78C4" w14:textId="77777777" w:rsidR="00AB3FA7" w:rsidRDefault="00AB3FA7" w:rsidP="00AB3FA7">
      <w:pPr>
        <w:tabs>
          <w:tab w:val="right" w:pos="9015"/>
        </w:tabs>
        <w:rPr>
          <w:sz w:val="22"/>
          <w:szCs w:val="22"/>
          <w:lang w:val="lv-LV"/>
        </w:rPr>
      </w:pPr>
      <w:r w:rsidRPr="00950B1D">
        <w:rPr>
          <w:sz w:val="22"/>
          <w:szCs w:val="22"/>
          <w:lang w:val="lv-LV"/>
        </w:rPr>
        <w:t xml:space="preserve">Atbildīgā persona un paraksts </w:t>
      </w:r>
      <w:r>
        <w:rPr>
          <w:sz w:val="22"/>
          <w:szCs w:val="22"/>
          <w:lang w:val="lv-LV"/>
        </w:rPr>
        <w:t xml:space="preserve">/ </w:t>
      </w:r>
      <w:proofErr w:type="spellStart"/>
      <w:r w:rsidRPr="00950B1D">
        <w:rPr>
          <w:i/>
          <w:iCs/>
          <w:sz w:val="22"/>
          <w:szCs w:val="22"/>
          <w:lang w:val="lv-LV"/>
        </w:rPr>
        <w:t>Responsible</w:t>
      </w:r>
      <w:proofErr w:type="spellEnd"/>
      <w:r w:rsidRPr="00950B1D">
        <w:rPr>
          <w:i/>
          <w:iCs/>
          <w:sz w:val="22"/>
          <w:szCs w:val="22"/>
          <w:lang w:val="lv-LV"/>
        </w:rPr>
        <w:t xml:space="preserve"> </w:t>
      </w:r>
      <w:proofErr w:type="spellStart"/>
      <w:r w:rsidRPr="00950B1D">
        <w:rPr>
          <w:i/>
          <w:iCs/>
          <w:sz w:val="22"/>
          <w:szCs w:val="22"/>
          <w:lang w:val="lv-LV"/>
        </w:rPr>
        <w:t>person</w:t>
      </w:r>
      <w:proofErr w:type="spellEnd"/>
      <w:r w:rsidRPr="00950B1D">
        <w:rPr>
          <w:i/>
          <w:iCs/>
          <w:sz w:val="22"/>
          <w:szCs w:val="22"/>
          <w:lang w:val="lv-LV"/>
        </w:rPr>
        <w:t xml:space="preserve"> </w:t>
      </w:r>
      <w:proofErr w:type="spellStart"/>
      <w:r w:rsidRPr="00950B1D">
        <w:rPr>
          <w:i/>
          <w:iCs/>
          <w:sz w:val="22"/>
          <w:szCs w:val="22"/>
          <w:lang w:val="lv-LV"/>
        </w:rPr>
        <w:t>and</w:t>
      </w:r>
      <w:proofErr w:type="spellEnd"/>
      <w:r w:rsidRPr="00950B1D">
        <w:rPr>
          <w:i/>
          <w:iCs/>
          <w:sz w:val="22"/>
          <w:szCs w:val="22"/>
          <w:lang w:val="lv-LV"/>
        </w:rPr>
        <w:t xml:space="preserve"> </w:t>
      </w:r>
      <w:proofErr w:type="spellStart"/>
      <w:r w:rsidRPr="00950B1D">
        <w:rPr>
          <w:i/>
          <w:iCs/>
          <w:sz w:val="22"/>
          <w:szCs w:val="22"/>
          <w:lang w:val="lv-LV"/>
        </w:rPr>
        <w:t>signature</w:t>
      </w:r>
      <w:proofErr w:type="spellEnd"/>
      <w:r>
        <w:rPr>
          <w:sz w:val="22"/>
          <w:szCs w:val="22"/>
          <w:lang w:val="lv-LV"/>
        </w:rPr>
        <w:t>:</w:t>
      </w:r>
      <w:r w:rsidRPr="00950B1D">
        <w:rPr>
          <w:sz w:val="22"/>
          <w:szCs w:val="22"/>
          <w:lang w:val="lv-LV"/>
        </w:rPr>
        <w:t xml:space="preserve"> /______/</w:t>
      </w:r>
    </w:p>
    <w:p w14:paraId="3141AAFB" w14:textId="77777777" w:rsidR="00AB3FA7" w:rsidRDefault="00AB3FA7" w:rsidP="00AB3FA7">
      <w:pPr>
        <w:tabs>
          <w:tab w:val="right" w:pos="9015"/>
        </w:tabs>
        <w:rPr>
          <w:sz w:val="22"/>
          <w:szCs w:val="22"/>
          <w:lang w:val="lv-LV"/>
        </w:rPr>
      </w:pPr>
    </w:p>
    <w:p w14:paraId="3F49265E" w14:textId="77777777" w:rsidR="00AB3FA7" w:rsidRDefault="00AB3FA7" w:rsidP="00AB3FA7">
      <w:pPr>
        <w:tabs>
          <w:tab w:val="right" w:pos="9015"/>
        </w:tabs>
        <w:rPr>
          <w:sz w:val="22"/>
          <w:szCs w:val="22"/>
          <w:lang w:val="lv-LV"/>
        </w:rPr>
      </w:pPr>
    </w:p>
    <w:p w14:paraId="7451AD0D" w14:textId="77777777" w:rsidR="00AB3FA7" w:rsidRDefault="00AB3FA7" w:rsidP="00AB3FA7">
      <w:pPr>
        <w:tabs>
          <w:tab w:val="right" w:pos="9015"/>
        </w:tabs>
        <w:rPr>
          <w:sz w:val="22"/>
          <w:szCs w:val="22"/>
          <w:lang w:val="lv-LV"/>
        </w:rPr>
      </w:pPr>
    </w:p>
    <w:p w14:paraId="7C68C1CE" w14:textId="77777777" w:rsidR="00AB3FA7" w:rsidRDefault="00AB3FA7" w:rsidP="00AB3FA7">
      <w:pPr>
        <w:tabs>
          <w:tab w:val="right" w:pos="9015"/>
        </w:tabs>
        <w:rPr>
          <w:sz w:val="22"/>
          <w:szCs w:val="22"/>
          <w:lang w:val="lv-LV"/>
        </w:rPr>
      </w:pPr>
    </w:p>
    <w:p w14:paraId="59E0063A" w14:textId="77777777" w:rsidR="00AB3FA7" w:rsidRDefault="00AB3FA7" w:rsidP="00AB3FA7">
      <w:pPr>
        <w:tabs>
          <w:tab w:val="right" w:pos="9015"/>
        </w:tabs>
        <w:rPr>
          <w:sz w:val="22"/>
          <w:szCs w:val="22"/>
          <w:lang w:val="lv-LV"/>
        </w:rPr>
      </w:pPr>
    </w:p>
    <w:p w14:paraId="025BCBCC" w14:textId="77777777" w:rsidR="00AB3FA7" w:rsidRDefault="00AB3FA7" w:rsidP="00AB3FA7">
      <w:pPr>
        <w:tabs>
          <w:tab w:val="right" w:pos="9015"/>
        </w:tabs>
        <w:rPr>
          <w:sz w:val="22"/>
          <w:szCs w:val="22"/>
          <w:lang w:val="lv-LV"/>
        </w:rPr>
      </w:pPr>
    </w:p>
    <w:p w14:paraId="16A5F3BB" w14:textId="77777777" w:rsidR="00AB3FA7" w:rsidRDefault="00AB3FA7" w:rsidP="00AB3FA7">
      <w:pPr>
        <w:tabs>
          <w:tab w:val="right" w:pos="9015"/>
        </w:tabs>
        <w:rPr>
          <w:sz w:val="22"/>
          <w:szCs w:val="22"/>
          <w:lang w:val="lv-LV"/>
        </w:rPr>
      </w:pPr>
    </w:p>
    <w:p w14:paraId="7783FD43" w14:textId="77777777" w:rsidR="00AB3FA7" w:rsidRDefault="00AB3FA7" w:rsidP="00AB3FA7">
      <w:pPr>
        <w:tabs>
          <w:tab w:val="right" w:pos="9015"/>
        </w:tabs>
        <w:rPr>
          <w:sz w:val="22"/>
          <w:szCs w:val="22"/>
          <w:lang w:val="lv-LV"/>
        </w:rPr>
      </w:pPr>
    </w:p>
    <w:p w14:paraId="1D97EA41" w14:textId="77777777" w:rsidR="00AB3FA7" w:rsidRDefault="00AB3FA7" w:rsidP="00AB3FA7">
      <w:pPr>
        <w:tabs>
          <w:tab w:val="right" w:pos="9015"/>
        </w:tabs>
        <w:rPr>
          <w:sz w:val="22"/>
          <w:szCs w:val="22"/>
          <w:lang w:val="lv-LV"/>
        </w:rPr>
      </w:pPr>
    </w:p>
    <w:p w14:paraId="68027D47" w14:textId="77777777" w:rsidR="00AB3FA7" w:rsidRDefault="00AB3FA7" w:rsidP="00AB3FA7">
      <w:pPr>
        <w:tabs>
          <w:tab w:val="right" w:pos="9015"/>
        </w:tabs>
        <w:rPr>
          <w:sz w:val="22"/>
          <w:szCs w:val="22"/>
          <w:lang w:val="lv-LV"/>
        </w:rPr>
      </w:pPr>
    </w:p>
    <w:p w14:paraId="428CF970" w14:textId="77777777" w:rsidR="00AB3FA7" w:rsidRDefault="00AB3FA7" w:rsidP="00AB3FA7">
      <w:pPr>
        <w:tabs>
          <w:tab w:val="right" w:pos="9015"/>
        </w:tabs>
        <w:rPr>
          <w:sz w:val="22"/>
          <w:szCs w:val="22"/>
          <w:lang w:val="lv-LV"/>
        </w:rPr>
      </w:pPr>
    </w:p>
    <w:p w14:paraId="354A2610" w14:textId="77777777" w:rsidR="00AB3FA7" w:rsidRDefault="00AB3FA7" w:rsidP="00AB3FA7">
      <w:pPr>
        <w:tabs>
          <w:tab w:val="right" w:pos="9015"/>
        </w:tabs>
        <w:rPr>
          <w:sz w:val="22"/>
          <w:szCs w:val="22"/>
          <w:lang w:val="lv-LV"/>
        </w:rPr>
      </w:pPr>
    </w:p>
    <w:p w14:paraId="78A30E9F" w14:textId="77777777" w:rsidR="00AB3FA7" w:rsidRDefault="00AB3FA7" w:rsidP="00AB3FA7">
      <w:pPr>
        <w:tabs>
          <w:tab w:val="right" w:pos="9015"/>
        </w:tabs>
        <w:rPr>
          <w:sz w:val="22"/>
          <w:szCs w:val="22"/>
          <w:lang w:val="lv-LV"/>
        </w:rPr>
      </w:pPr>
    </w:p>
    <w:p w14:paraId="2274EFA9" w14:textId="77777777" w:rsidR="00AB3FA7" w:rsidRDefault="00AB3FA7" w:rsidP="00AB3FA7">
      <w:pPr>
        <w:tabs>
          <w:tab w:val="right" w:pos="9015"/>
        </w:tabs>
        <w:rPr>
          <w:sz w:val="22"/>
          <w:szCs w:val="22"/>
          <w:lang w:val="lv-LV"/>
        </w:rPr>
      </w:pPr>
    </w:p>
    <w:p w14:paraId="7B1AF0A5" w14:textId="77777777" w:rsidR="00AB3FA7" w:rsidRDefault="00AB3FA7" w:rsidP="00AB3FA7">
      <w:pPr>
        <w:tabs>
          <w:tab w:val="right" w:pos="9015"/>
        </w:tabs>
        <w:rPr>
          <w:sz w:val="22"/>
          <w:szCs w:val="22"/>
          <w:lang w:val="lv-LV"/>
        </w:rPr>
      </w:pPr>
    </w:p>
    <w:p w14:paraId="538EEA5E" w14:textId="77777777" w:rsidR="00AB3FA7" w:rsidRDefault="00AB3FA7" w:rsidP="00AB3FA7">
      <w:pPr>
        <w:tabs>
          <w:tab w:val="right" w:pos="9015"/>
        </w:tabs>
        <w:rPr>
          <w:sz w:val="22"/>
          <w:szCs w:val="22"/>
          <w:lang w:val="lv-LV"/>
        </w:rPr>
      </w:pPr>
    </w:p>
    <w:p w14:paraId="2CC1FEE0" w14:textId="77777777" w:rsidR="00AB3FA7" w:rsidRDefault="00AB3FA7" w:rsidP="00AB3FA7">
      <w:pPr>
        <w:tabs>
          <w:tab w:val="right" w:pos="9015"/>
        </w:tabs>
        <w:rPr>
          <w:sz w:val="22"/>
          <w:szCs w:val="22"/>
          <w:lang w:val="lv-LV"/>
        </w:rPr>
      </w:pPr>
    </w:p>
    <w:p w14:paraId="621E36D9" w14:textId="77777777" w:rsidR="00AB3FA7" w:rsidRPr="00AB3FA7" w:rsidRDefault="00AB3FA7" w:rsidP="00AB3FA7">
      <w:pPr>
        <w:tabs>
          <w:tab w:val="right" w:pos="9015"/>
        </w:tabs>
        <w:jc w:val="both"/>
        <w:rPr>
          <w:rFonts w:ascii="TimesNewRomanPS" w:hAnsi="TimesNewRomanPS" w:cs="Tahoma"/>
          <w:sz w:val="18"/>
          <w:szCs w:val="18"/>
          <w:lang w:val="lv-LV"/>
        </w:rPr>
      </w:pPr>
    </w:p>
    <w:sectPr w:rsidR="00AB3FA7" w:rsidRPr="00AB3FA7" w:rsidSect="00A56B6F">
      <w:headerReference w:type="defaul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FA225" w14:textId="77777777" w:rsidR="00AD0FD5" w:rsidRDefault="00AD0FD5" w:rsidP="007D790D">
      <w:r>
        <w:separator/>
      </w:r>
    </w:p>
  </w:endnote>
  <w:endnote w:type="continuationSeparator" w:id="0">
    <w:p w14:paraId="0E44341D" w14:textId="77777777" w:rsidR="00AD0FD5" w:rsidRDefault="00AD0FD5" w:rsidP="007D7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PS">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51253" w14:textId="77777777" w:rsidR="00AD0FD5" w:rsidRDefault="00AD0FD5" w:rsidP="007D790D">
      <w:r>
        <w:separator/>
      </w:r>
    </w:p>
  </w:footnote>
  <w:footnote w:type="continuationSeparator" w:id="0">
    <w:p w14:paraId="5BD9A5EA" w14:textId="77777777" w:rsidR="00AD0FD5" w:rsidRDefault="00AD0FD5" w:rsidP="007D79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AAF2A" w14:textId="77777777" w:rsidR="007D790D" w:rsidRDefault="007D790D" w:rsidP="007D790D">
    <w:pPr>
      <w:tabs>
        <w:tab w:val="right" w:pos="8789"/>
      </w:tabs>
      <w:ind w:right="43"/>
      <w:jc w:val="right"/>
      <w:rPr>
        <w:rFonts w:ascii="TimesNewRomanPS" w:hAnsi="TimesNewRomanPS" w:cs="Tahoma"/>
        <w:bCs/>
        <w:sz w:val="18"/>
        <w:szCs w:val="22"/>
        <w:lang w:val="lv-LV" w:eastAsia="ar-SA"/>
      </w:rPr>
    </w:pPr>
  </w:p>
  <w:p w14:paraId="550EC043" w14:textId="77777777" w:rsidR="007D790D" w:rsidRDefault="007D790D" w:rsidP="007D790D">
    <w:pPr>
      <w:tabs>
        <w:tab w:val="right" w:pos="8789"/>
      </w:tabs>
      <w:ind w:right="43"/>
      <w:jc w:val="right"/>
      <w:rPr>
        <w:rFonts w:ascii="TimesNewRomanPS" w:hAnsi="TimesNewRomanPS" w:cs="Tahoma"/>
        <w:bCs/>
        <w:sz w:val="18"/>
        <w:szCs w:val="22"/>
        <w:lang w:val="lv-LV" w:eastAsia="ar-SA"/>
      </w:rPr>
    </w:pPr>
    <w:r>
      <w:rPr>
        <w:noProof/>
      </w:rPr>
      <w:drawing>
        <wp:anchor distT="0" distB="0" distL="114300" distR="114300" simplePos="0" relativeHeight="251659264" behindDoc="0" locked="0" layoutInCell="1" allowOverlap="1" wp14:anchorId="38B73CF4" wp14:editId="68AA2385">
          <wp:simplePos x="0" y="0"/>
          <wp:positionH relativeFrom="column">
            <wp:posOffset>52705</wp:posOffset>
          </wp:positionH>
          <wp:positionV relativeFrom="paragraph">
            <wp:posOffset>61383</wp:posOffset>
          </wp:positionV>
          <wp:extent cx="1598917" cy="287914"/>
          <wp:effectExtent l="0" t="0" r="1905" b="0"/>
          <wp:wrapNone/>
          <wp:docPr id="5" name="Picture 4" descr="etsat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etsate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8917" cy="287914"/>
                  </a:xfrm>
                  <a:prstGeom prst="rect">
                    <a:avLst/>
                  </a:prstGeom>
                  <a:noFill/>
                </pic:spPr>
              </pic:pic>
            </a:graphicData>
          </a:graphic>
          <wp14:sizeRelH relativeFrom="page">
            <wp14:pctWidth>0</wp14:pctWidth>
          </wp14:sizeRelH>
          <wp14:sizeRelV relativeFrom="page">
            <wp14:pctHeight>0</wp14:pctHeight>
          </wp14:sizeRelV>
        </wp:anchor>
      </w:drawing>
    </w:r>
  </w:p>
  <w:p w14:paraId="31F2BAA9" w14:textId="77777777" w:rsidR="007D790D" w:rsidRDefault="007D790D" w:rsidP="007D790D">
    <w:pPr>
      <w:tabs>
        <w:tab w:val="right" w:pos="8789"/>
      </w:tabs>
      <w:ind w:right="43"/>
      <w:jc w:val="right"/>
      <w:rPr>
        <w:rFonts w:ascii="TimesNewRomanPS" w:hAnsi="TimesNewRomanPS" w:cs="Tahoma"/>
        <w:bCs/>
        <w:sz w:val="16"/>
        <w:szCs w:val="22"/>
        <w:lang w:val="lv-LV" w:eastAsia="ar-SA"/>
      </w:rPr>
    </w:pPr>
    <w:r w:rsidRPr="0091629E">
      <w:rPr>
        <w:rFonts w:ascii="TimesNewRomanPS" w:hAnsi="TimesNewRomanPS" w:cs="Tahoma"/>
        <w:bCs/>
        <w:sz w:val="16"/>
        <w:szCs w:val="22"/>
        <w:lang w:val="lv-LV" w:eastAsia="ar-SA"/>
      </w:rPr>
      <w:t>Sabiedrība ar ierobežotu atbildību "</w:t>
    </w:r>
    <w:proofErr w:type="spellStart"/>
    <w:r w:rsidRPr="0091629E">
      <w:rPr>
        <w:rFonts w:ascii="TimesNewRomanPS" w:hAnsi="TimesNewRomanPS" w:cs="Tahoma"/>
        <w:bCs/>
        <w:sz w:val="16"/>
        <w:szCs w:val="22"/>
        <w:lang w:val="lv-LV" w:eastAsia="ar-SA"/>
      </w:rPr>
      <w:t>Metsatek</w:t>
    </w:r>
    <w:proofErr w:type="spellEnd"/>
    <w:r w:rsidRPr="0091629E">
      <w:rPr>
        <w:rFonts w:ascii="TimesNewRomanPS" w:hAnsi="TimesNewRomanPS" w:cs="Tahoma"/>
        <w:bCs/>
        <w:sz w:val="16"/>
        <w:szCs w:val="22"/>
        <w:lang w:val="lv-LV" w:eastAsia="ar-SA"/>
      </w:rPr>
      <w:t>"</w:t>
    </w:r>
  </w:p>
  <w:p w14:paraId="47EFA396" w14:textId="77777777" w:rsidR="007D790D" w:rsidRPr="0025295F" w:rsidRDefault="007D790D" w:rsidP="007D790D">
    <w:pPr>
      <w:tabs>
        <w:tab w:val="right" w:pos="8789"/>
      </w:tabs>
      <w:ind w:right="43"/>
      <w:jc w:val="right"/>
      <w:rPr>
        <w:rFonts w:ascii="TimesNewRomanPS" w:hAnsi="TimesNewRomanPS" w:cs="Tahoma"/>
        <w:bCs/>
        <w:sz w:val="16"/>
        <w:szCs w:val="22"/>
        <w:lang w:val="lv-LV" w:eastAsia="ar-SA"/>
      </w:rPr>
    </w:pPr>
    <w:r w:rsidRPr="004E6A6D">
      <w:rPr>
        <w:rFonts w:ascii="TimesNewRomanPS" w:hAnsi="TimesNewRomanPS" w:cs="Tahoma"/>
        <w:bCs/>
        <w:sz w:val="16"/>
        <w:szCs w:val="22"/>
        <w:lang w:val="lv-LV" w:eastAsia="ar-SA"/>
      </w:rPr>
      <w:t>Stabu iela 92 - 6, Rīga, LV-1009</w:t>
    </w:r>
    <w:r w:rsidRPr="0025295F">
      <w:rPr>
        <w:rFonts w:ascii="TimesNewRomanPS" w:hAnsi="TimesNewRomanPS" w:cs="Tahoma"/>
        <w:bCs/>
        <w:sz w:val="16"/>
        <w:szCs w:val="22"/>
        <w:lang w:val="lv-LV" w:eastAsia="ar-SA"/>
      </w:rPr>
      <w:t>, Latvija,</w:t>
    </w:r>
    <w:r>
      <w:rPr>
        <w:rFonts w:ascii="TimesNewRomanPS" w:hAnsi="TimesNewRomanPS" w:cs="Tahoma"/>
        <w:bCs/>
        <w:sz w:val="16"/>
        <w:szCs w:val="22"/>
        <w:lang w:val="lv-LV" w:eastAsia="ar-SA"/>
      </w:rPr>
      <w:t xml:space="preserve"> </w:t>
    </w:r>
    <w:proofErr w:type="spellStart"/>
    <w:r>
      <w:rPr>
        <w:rFonts w:ascii="TimesNewRomanPS" w:hAnsi="TimesNewRomanPS" w:cs="Tahoma"/>
        <w:bCs/>
        <w:sz w:val="16"/>
        <w:szCs w:val="22"/>
        <w:lang w:val="lv-LV" w:eastAsia="ar-SA"/>
      </w:rPr>
      <w:t>Reģ</w:t>
    </w:r>
    <w:proofErr w:type="spellEnd"/>
    <w:r>
      <w:rPr>
        <w:rFonts w:ascii="TimesNewRomanPS" w:hAnsi="TimesNewRomanPS" w:cs="Tahoma"/>
        <w:bCs/>
        <w:sz w:val="16"/>
        <w:szCs w:val="22"/>
        <w:lang w:val="lv-LV" w:eastAsia="ar-SA"/>
      </w:rPr>
      <w:t xml:space="preserve">. Nr. </w:t>
    </w:r>
    <w:r w:rsidRPr="004E6A6D">
      <w:rPr>
        <w:rFonts w:ascii="TimesNewRomanPS" w:hAnsi="TimesNewRomanPS" w:cs="Tahoma"/>
        <w:bCs/>
        <w:sz w:val="16"/>
        <w:szCs w:val="22"/>
        <w:lang w:val="lv-LV" w:eastAsia="ar-SA"/>
      </w:rPr>
      <w:t>40003917967</w:t>
    </w:r>
  </w:p>
  <w:p w14:paraId="4F638230" w14:textId="77777777" w:rsidR="007D790D" w:rsidRPr="00B170F4" w:rsidRDefault="007D790D" w:rsidP="007D790D">
    <w:pPr>
      <w:pBdr>
        <w:bottom w:val="single" w:sz="4" w:space="1" w:color="auto"/>
      </w:pBdr>
      <w:tabs>
        <w:tab w:val="right" w:pos="8306"/>
      </w:tabs>
      <w:spacing w:line="360" w:lineRule="auto"/>
      <w:ind w:right="43"/>
      <w:jc w:val="right"/>
      <w:rPr>
        <w:rFonts w:ascii="TimesNewRomanPS" w:hAnsi="TimesNewRomanPS" w:cs="Tahoma"/>
        <w:bCs/>
        <w:sz w:val="16"/>
        <w:szCs w:val="22"/>
        <w:lang w:eastAsia="ar-SA"/>
      </w:rPr>
    </w:pPr>
    <w:r w:rsidRPr="0025295F">
      <w:rPr>
        <w:rFonts w:ascii="TimesNewRomanPS" w:hAnsi="TimesNewRomanPS" w:cs="Tahoma"/>
        <w:bCs/>
        <w:sz w:val="16"/>
        <w:szCs w:val="22"/>
        <w:lang w:val="lv-LV" w:eastAsia="ar-SA"/>
      </w:rPr>
      <w:t xml:space="preserve">Tālr.: </w:t>
    </w:r>
    <w:r>
      <w:rPr>
        <w:rFonts w:ascii="TimesNewRomanPS" w:hAnsi="TimesNewRomanPS" w:cs="Tahoma"/>
        <w:bCs/>
        <w:sz w:val="16"/>
        <w:szCs w:val="22"/>
        <w:lang w:val="lv-LV" w:eastAsia="ar-SA"/>
      </w:rPr>
      <w:t>29169</w:t>
    </w:r>
    <w:r w:rsidRPr="004E6A6D">
      <w:rPr>
        <w:rFonts w:ascii="TimesNewRomanPS" w:hAnsi="TimesNewRomanPS" w:cs="Tahoma"/>
        <w:bCs/>
        <w:sz w:val="16"/>
        <w:szCs w:val="22"/>
        <w:lang w:val="lv-LV" w:eastAsia="ar-SA"/>
      </w:rPr>
      <w:t>818</w:t>
    </w:r>
    <w:r w:rsidRPr="0025295F">
      <w:rPr>
        <w:rFonts w:ascii="TimesNewRomanPS" w:hAnsi="TimesNewRomanPS" w:cs="Tahoma"/>
        <w:bCs/>
        <w:sz w:val="16"/>
        <w:szCs w:val="22"/>
        <w:lang w:val="lv-LV" w:eastAsia="ar-SA"/>
      </w:rPr>
      <w:t xml:space="preserve">, e-pasts: </w:t>
    </w:r>
    <w:r w:rsidRPr="004E6A6D">
      <w:rPr>
        <w:rFonts w:ascii="TimesNewRomanPS" w:hAnsi="TimesNewRomanPS" w:cs="Tahoma"/>
        <w:bCs/>
        <w:sz w:val="16"/>
        <w:szCs w:val="22"/>
        <w:lang w:val="lv-LV" w:eastAsia="ar-SA"/>
      </w:rPr>
      <w:t>info@metsatek.eu</w:t>
    </w:r>
    <w:r w:rsidRPr="0025295F">
      <w:rPr>
        <w:rFonts w:ascii="TimesNewRomanPS" w:hAnsi="TimesNewRomanPS" w:cs="Tahoma"/>
        <w:bCs/>
        <w:sz w:val="16"/>
        <w:szCs w:val="22"/>
        <w:lang w:val="lv-LV" w:eastAsia="ar-SA"/>
      </w:rPr>
      <w:t>, www.</w:t>
    </w:r>
    <w:r>
      <w:rPr>
        <w:rFonts w:ascii="TimesNewRomanPS" w:hAnsi="TimesNewRomanPS" w:cs="Tahoma"/>
        <w:bCs/>
        <w:sz w:val="16"/>
        <w:szCs w:val="22"/>
        <w:lang w:val="lv-LV" w:eastAsia="ar-SA"/>
      </w:rPr>
      <w:t>metsatek.eu</w:t>
    </w:r>
  </w:p>
  <w:p w14:paraId="37865D54" w14:textId="77777777" w:rsidR="007D790D" w:rsidRPr="00315F3C" w:rsidRDefault="007D790D" w:rsidP="007D790D">
    <w:pPr>
      <w:pStyle w:val="Header"/>
      <w:rPr>
        <w:rFonts w:ascii="TimesNewRomanPS" w:hAnsi="TimesNewRomanPS" w:cs="Tahoma"/>
        <w:bCs/>
        <w:sz w:val="16"/>
        <w:lang w:eastAsia="ar-SA"/>
      </w:rPr>
    </w:pPr>
  </w:p>
  <w:p w14:paraId="20202802" w14:textId="77777777" w:rsidR="007D790D" w:rsidRDefault="007D79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E0394"/>
    <w:multiLevelType w:val="hybridMultilevel"/>
    <w:tmpl w:val="500C57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A584C5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89B7439"/>
    <w:multiLevelType w:val="multilevel"/>
    <w:tmpl w:val="529C9D80"/>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C8B39C3"/>
    <w:multiLevelType w:val="hybridMultilevel"/>
    <w:tmpl w:val="E384D882"/>
    <w:lvl w:ilvl="0" w:tplc="0809000F">
      <w:start w:val="3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49724B4"/>
    <w:multiLevelType w:val="hybridMultilevel"/>
    <w:tmpl w:val="9B0C85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38429444">
    <w:abstractNumId w:val="4"/>
  </w:num>
  <w:num w:numId="2" w16cid:durableId="1253129382">
    <w:abstractNumId w:val="3"/>
  </w:num>
  <w:num w:numId="3" w16cid:durableId="513571702">
    <w:abstractNumId w:val="1"/>
  </w:num>
  <w:num w:numId="4" w16cid:durableId="1122574174">
    <w:abstractNumId w:val="2"/>
  </w:num>
  <w:num w:numId="5" w16cid:durableId="1423261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D95"/>
    <w:rsid w:val="000014B2"/>
    <w:rsid w:val="0001193C"/>
    <w:rsid w:val="00042B41"/>
    <w:rsid w:val="00044389"/>
    <w:rsid w:val="00053C65"/>
    <w:rsid w:val="0007395A"/>
    <w:rsid w:val="00075970"/>
    <w:rsid w:val="00084F64"/>
    <w:rsid w:val="000938ED"/>
    <w:rsid w:val="000A71DB"/>
    <w:rsid w:val="000B1217"/>
    <w:rsid w:val="000B2C75"/>
    <w:rsid w:val="000B345B"/>
    <w:rsid w:val="000D3A5C"/>
    <w:rsid w:val="000F3746"/>
    <w:rsid w:val="0013004F"/>
    <w:rsid w:val="00147ADA"/>
    <w:rsid w:val="00154007"/>
    <w:rsid w:val="00182713"/>
    <w:rsid w:val="0018496F"/>
    <w:rsid w:val="00192C48"/>
    <w:rsid w:val="001A185D"/>
    <w:rsid w:val="001B0F0C"/>
    <w:rsid w:val="001C0607"/>
    <w:rsid w:val="001C2554"/>
    <w:rsid w:val="001D0517"/>
    <w:rsid w:val="001D121E"/>
    <w:rsid w:val="001E03FC"/>
    <w:rsid w:val="002000B7"/>
    <w:rsid w:val="00227013"/>
    <w:rsid w:val="00232345"/>
    <w:rsid w:val="00233EF2"/>
    <w:rsid w:val="0024320A"/>
    <w:rsid w:val="002436B5"/>
    <w:rsid w:val="00262D96"/>
    <w:rsid w:val="002643A3"/>
    <w:rsid w:val="00264AEA"/>
    <w:rsid w:val="00264BCF"/>
    <w:rsid w:val="00273349"/>
    <w:rsid w:val="0027581D"/>
    <w:rsid w:val="00276971"/>
    <w:rsid w:val="00282642"/>
    <w:rsid w:val="002831D6"/>
    <w:rsid w:val="00297639"/>
    <w:rsid w:val="002A1019"/>
    <w:rsid w:val="002C4F1C"/>
    <w:rsid w:val="002E60FE"/>
    <w:rsid w:val="00303A63"/>
    <w:rsid w:val="003048A9"/>
    <w:rsid w:val="0031195A"/>
    <w:rsid w:val="003274AA"/>
    <w:rsid w:val="00355D82"/>
    <w:rsid w:val="0035712A"/>
    <w:rsid w:val="003636C9"/>
    <w:rsid w:val="0038435B"/>
    <w:rsid w:val="00385D45"/>
    <w:rsid w:val="00386D4F"/>
    <w:rsid w:val="003A626C"/>
    <w:rsid w:val="003B0D84"/>
    <w:rsid w:val="003D7E4D"/>
    <w:rsid w:val="00403FA3"/>
    <w:rsid w:val="00410B64"/>
    <w:rsid w:val="00414935"/>
    <w:rsid w:val="00420F52"/>
    <w:rsid w:val="0043082D"/>
    <w:rsid w:val="00436B74"/>
    <w:rsid w:val="00445F13"/>
    <w:rsid w:val="0045792B"/>
    <w:rsid w:val="00493472"/>
    <w:rsid w:val="004A3FBC"/>
    <w:rsid w:val="004A50F0"/>
    <w:rsid w:val="004B6237"/>
    <w:rsid w:val="004C4B93"/>
    <w:rsid w:val="004E1521"/>
    <w:rsid w:val="004F2F1A"/>
    <w:rsid w:val="004F63B1"/>
    <w:rsid w:val="00512727"/>
    <w:rsid w:val="00513410"/>
    <w:rsid w:val="0051429A"/>
    <w:rsid w:val="0052090B"/>
    <w:rsid w:val="00525379"/>
    <w:rsid w:val="00555790"/>
    <w:rsid w:val="0058287D"/>
    <w:rsid w:val="00596EC9"/>
    <w:rsid w:val="005A1902"/>
    <w:rsid w:val="005A196A"/>
    <w:rsid w:val="005B0708"/>
    <w:rsid w:val="005B15DF"/>
    <w:rsid w:val="005C0DC3"/>
    <w:rsid w:val="005C4C42"/>
    <w:rsid w:val="005F5D86"/>
    <w:rsid w:val="006012FA"/>
    <w:rsid w:val="00604FCC"/>
    <w:rsid w:val="00615D95"/>
    <w:rsid w:val="006348EE"/>
    <w:rsid w:val="006441EB"/>
    <w:rsid w:val="0065210D"/>
    <w:rsid w:val="00681AFE"/>
    <w:rsid w:val="006A1B0A"/>
    <w:rsid w:val="006A61DC"/>
    <w:rsid w:val="006A650E"/>
    <w:rsid w:val="006B1B4B"/>
    <w:rsid w:val="006F120E"/>
    <w:rsid w:val="006F2A5F"/>
    <w:rsid w:val="007018B1"/>
    <w:rsid w:val="00703B21"/>
    <w:rsid w:val="00714423"/>
    <w:rsid w:val="00730CC5"/>
    <w:rsid w:val="00735747"/>
    <w:rsid w:val="007530D4"/>
    <w:rsid w:val="00757539"/>
    <w:rsid w:val="00761FA4"/>
    <w:rsid w:val="007670E1"/>
    <w:rsid w:val="007A2604"/>
    <w:rsid w:val="007A5AAF"/>
    <w:rsid w:val="007C0559"/>
    <w:rsid w:val="007C3BCF"/>
    <w:rsid w:val="007D790D"/>
    <w:rsid w:val="007F21D5"/>
    <w:rsid w:val="007F4AE1"/>
    <w:rsid w:val="008133D2"/>
    <w:rsid w:val="00817250"/>
    <w:rsid w:val="00821C7F"/>
    <w:rsid w:val="00840EA3"/>
    <w:rsid w:val="00846B4A"/>
    <w:rsid w:val="00855F02"/>
    <w:rsid w:val="00856AD3"/>
    <w:rsid w:val="00876BBA"/>
    <w:rsid w:val="00880FDC"/>
    <w:rsid w:val="008B59D0"/>
    <w:rsid w:val="008D6C00"/>
    <w:rsid w:val="008E5E8E"/>
    <w:rsid w:val="008F3C20"/>
    <w:rsid w:val="008F5FA8"/>
    <w:rsid w:val="00925EC4"/>
    <w:rsid w:val="00937FCA"/>
    <w:rsid w:val="0095561F"/>
    <w:rsid w:val="00974DDD"/>
    <w:rsid w:val="009774ED"/>
    <w:rsid w:val="00993D4E"/>
    <w:rsid w:val="00996F2A"/>
    <w:rsid w:val="0099725D"/>
    <w:rsid w:val="009A24CD"/>
    <w:rsid w:val="009A5988"/>
    <w:rsid w:val="009D475B"/>
    <w:rsid w:val="009F15AD"/>
    <w:rsid w:val="00A02D21"/>
    <w:rsid w:val="00A077D0"/>
    <w:rsid w:val="00A111FC"/>
    <w:rsid w:val="00A21C84"/>
    <w:rsid w:val="00A32E31"/>
    <w:rsid w:val="00A3462A"/>
    <w:rsid w:val="00A549C4"/>
    <w:rsid w:val="00A56B6F"/>
    <w:rsid w:val="00A64F67"/>
    <w:rsid w:val="00A65AC1"/>
    <w:rsid w:val="00A8321E"/>
    <w:rsid w:val="00A9516F"/>
    <w:rsid w:val="00A97470"/>
    <w:rsid w:val="00AA1AB3"/>
    <w:rsid w:val="00AA65C5"/>
    <w:rsid w:val="00AB2182"/>
    <w:rsid w:val="00AB3FA7"/>
    <w:rsid w:val="00AB425D"/>
    <w:rsid w:val="00AC21C5"/>
    <w:rsid w:val="00AD0E99"/>
    <w:rsid w:val="00AD0FD5"/>
    <w:rsid w:val="00AD6D02"/>
    <w:rsid w:val="00AF7D9D"/>
    <w:rsid w:val="00AF7F37"/>
    <w:rsid w:val="00B071B6"/>
    <w:rsid w:val="00B15BC6"/>
    <w:rsid w:val="00B31D39"/>
    <w:rsid w:val="00B43272"/>
    <w:rsid w:val="00B443AF"/>
    <w:rsid w:val="00B471F7"/>
    <w:rsid w:val="00B823ED"/>
    <w:rsid w:val="00B8515A"/>
    <w:rsid w:val="00BA1C06"/>
    <w:rsid w:val="00BD0E7A"/>
    <w:rsid w:val="00BD66C6"/>
    <w:rsid w:val="00C136D3"/>
    <w:rsid w:val="00C24F9E"/>
    <w:rsid w:val="00C25056"/>
    <w:rsid w:val="00C26AAD"/>
    <w:rsid w:val="00C302C5"/>
    <w:rsid w:val="00C32245"/>
    <w:rsid w:val="00C42B25"/>
    <w:rsid w:val="00C61FCD"/>
    <w:rsid w:val="00C87C0A"/>
    <w:rsid w:val="00C9133F"/>
    <w:rsid w:val="00C9155D"/>
    <w:rsid w:val="00C94E57"/>
    <w:rsid w:val="00CA03E7"/>
    <w:rsid w:val="00CC5D96"/>
    <w:rsid w:val="00CD699E"/>
    <w:rsid w:val="00D006A7"/>
    <w:rsid w:val="00D0672B"/>
    <w:rsid w:val="00D275ED"/>
    <w:rsid w:val="00D4061C"/>
    <w:rsid w:val="00D4393E"/>
    <w:rsid w:val="00D440F4"/>
    <w:rsid w:val="00DB29CA"/>
    <w:rsid w:val="00DC3E6E"/>
    <w:rsid w:val="00DD447E"/>
    <w:rsid w:val="00DF3700"/>
    <w:rsid w:val="00E00FEA"/>
    <w:rsid w:val="00E21ED0"/>
    <w:rsid w:val="00E24FBB"/>
    <w:rsid w:val="00E25C32"/>
    <w:rsid w:val="00E31043"/>
    <w:rsid w:val="00E312DD"/>
    <w:rsid w:val="00E92C4D"/>
    <w:rsid w:val="00E94154"/>
    <w:rsid w:val="00EC6CBA"/>
    <w:rsid w:val="00EC76EC"/>
    <w:rsid w:val="00ED1A64"/>
    <w:rsid w:val="00EF40DA"/>
    <w:rsid w:val="00F13544"/>
    <w:rsid w:val="00F15129"/>
    <w:rsid w:val="00F26642"/>
    <w:rsid w:val="00F41711"/>
    <w:rsid w:val="00F43235"/>
    <w:rsid w:val="00F51EB1"/>
    <w:rsid w:val="00F60A0C"/>
    <w:rsid w:val="00F65957"/>
    <w:rsid w:val="00F74952"/>
    <w:rsid w:val="00FD05A4"/>
    <w:rsid w:val="00FF6636"/>
    <w:rsid w:val="00FF68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C4FA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B3FA7"/>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AB3FA7"/>
    <w:pPr>
      <w:keepNext/>
      <w:keepLines/>
      <w:spacing w:before="240"/>
      <w:outlineLvl w:val="0"/>
    </w:pPr>
    <w:rPr>
      <w:rFonts w:asciiTheme="majorHAnsi" w:eastAsiaTheme="majorEastAsia" w:hAnsiTheme="majorHAnsi" w:cstheme="majorBidi"/>
      <w:color w:val="2F5496" w:themeColor="accent1" w:themeShade="BF"/>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araksta rindkopa1,Normal bullet 2,Bullet list,2,Strip,H&amp;P List Paragraph,Dot pt,F5 List Paragraph,List Paragraph1,No Spacing1,List Paragraph Char Char Char,Indicator Text,Colorful List - Accent 11,Numbered Para 1,Bullet 1,Bullet Points,L"/>
    <w:basedOn w:val="Normal"/>
    <w:link w:val="ListParagraphChar"/>
    <w:uiPriority w:val="1"/>
    <w:qFormat/>
    <w:rsid w:val="00615D95"/>
    <w:pPr>
      <w:ind w:left="720"/>
      <w:contextualSpacing/>
    </w:pPr>
    <w:rPr>
      <w:rFonts w:asciiTheme="minorHAnsi" w:eastAsiaTheme="minorHAnsi" w:hAnsiTheme="minorHAnsi" w:cstheme="minorBidi"/>
      <w:lang w:eastAsia="en-US"/>
    </w:rPr>
  </w:style>
  <w:style w:type="paragraph" w:styleId="BalloonText">
    <w:name w:val="Balloon Text"/>
    <w:basedOn w:val="Normal"/>
    <w:link w:val="BalloonTextChar"/>
    <w:uiPriority w:val="99"/>
    <w:semiHidden/>
    <w:unhideWhenUsed/>
    <w:rsid w:val="00513410"/>
    <w:rPr>
      <w:rFonts w:eastAsiaTheme="minorHAnsi"/>
      <w:sz w:val="18"/>
      <w:szCs w:val="18"/>
      <w:lang w:eastAsia="en-US"/>
    </w:rPr>
  </w:style>
  <w:style w:type="character" w:customStyle="1" w:styleId="BalloonTextChar">
    <w:name w:val="Balloon Text Char"/>
    <w:basedOn w:val="DefaultParagraphFont"/>
    <w:link w:val="BalloonText"/>
    <w:uiPriority w:val="99"/>
    <w:semiHidden/>
    <w:rsid w:val="00513410"/>
    <w:rPr>
      <w:rFonts w:ascii="Times New Roman" w:hAnsi="Times New Roman" w:cs="Times New Roman"/>
      <w:sz w:val="18"/>
      <w:szCs w:val="18"/>
    </w:rPr>
  </w:style>
  <w:style w:type="paragraph" w:styleId="NormalWeb">
    <w:name w:val="Normal (Web)"/>
    <w:basedOn w:val="Normal"/>
    <w:uiPriority w:val="99"/>
    <w:unhideWhenUsed/>
    <w:rsid w:val="00A077D0"/>
    <w:pPr>
      <w:spacing w:before="100" w:beforeAutospacing="1" w:after="100" w:afterAutospacing="1"/>
    </w:pPr>
    <w:rPr>
      <w:lang w:val="en-US" w:eastAsia="en-US"/>
    </w:rPr>
  </w:style>
  <w:style w:type="paragraph" w:styleId="Header">
    <w:name w:val="header"/>
    <w:basedOn w:val="Normal"/>
    <w:link w:val="HeaderChar"/>
    <w:unhideWhenUsed/>
    <w:rsid w:val="007D790D"/>
    <w:pPr>
      <w:tabs>
        <w:tab w:val="center" w:pos="4513"/>
        <w:tab w:val="right" w:pos="9026"/>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7D790D"/>
  </w:style>
  <w:style w:type="paragraph" w:styleId="Footer">
    <w:name w:val="footer"/>
    <w:basedOn w:val="Normal"/>
    <w:link w:val="FooterChar"/>
    <w:uiPriority w:val="99"/>
    <w:unhideWhenUsed/>
    <w:rsid w:val="007D790D"/>
    <w:pPr>
      <w:tabs>
        <w:tab w:val="center" w:pos="4513"/>
        <w:tab w:val="right" w:pos="9026"/>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7D790D"/>
  </w:style>
  <w:style w:type="table" w:styleId="TableGrid">
    <w:name w:val="Table Grid"/>
    <w:basedOn w:val="TableNormal"/>
    <w:uiPriority w:val="39"/>
    <w:rsid w:val="00EC6CBA"/>
    <w:rPr>
      <w:sz w:val="22"/>
      <w:szCs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EC6CBA"/>
    <w:pPr>
      <w:widowControl w:val="0"/>
      <w:autoSpaceDE w:val="0"/>
      <w:autoSpaceDN w:val="0"/>
    </w:pPr>
    <w:rPr>
      <w:lang w:val="lv-LV" w:eastAsia="lv-LV" w:bidi="lv-LV"/>
    </w:rPr>
  </w:style>
  <w:style w:type="character" w:customStyle="1" w:styleId="BodyTextChar">
    <w:name w:val="Body Text Char"/>
    <w:basedOn w:val="DefaultParagraphFont"/>
    <w:link w:val="BodyText"/>
    <w:uiPriority w:val="1"/>
    <w:rsid w:val="00EC6CBA"/>
    <w:rPr>
      <w:rFonts w:ascii="Times New Roman" w:eastAsia="Times New Roman" w:hAnsi="Times New Roman" w:cs="Times New Roman"/>
      <w:lang w:val="lv-LV" w:eastAsia="lv-LV" w:bidi="lv-LV"/>
    </w:rPr>
  </w:style>
  <w:style w:type="character" w:customStyle="1" w:styleId="s4">
    <w:name w:val="s4"/>
    <w:basedOn w:val="DefaultParagraphFont"/>
    <w:rsid w:val="00EC6CBA"/>
  </w:style>
  <w:style w:type="character" w:customStyle="1" w:styleId="apple-converted-space">
    <w:name w:val="apple-converted-space"/>
    <w:basedOn w:val="DefaultParagraphFont"/>
    <w:rsid w:val="00EC6CBA"/>
  </w:style>
  <w:style w:type="character" w:styleId="Emphasis">
    <w:name w:val="Emphasis"/>
    <w:basedOn w:val="DefaultParagraphFont"/>
    <w:uiPriority w:val="20"/>
    <w:qFormat/>
    <w:rsid w:val="00C9155D"/>
    <w:rPr>
      <w:i/>
      <w:iCs/>
    </w:rPr>
  </w:style>
  <w:style w:type="character" w:styleId="Hyperlink">
    <w:name w:val="Hyperlink"/>
    <w:basedOn w:val="DefaultParagraphFont"/>
    <w:uiPriority w:val="99"/>
    <w:rsid w:val="00AB3FA7"/>
    <w:rPr>
      <w:color w:val="0000FF"/>
      <w:u w:val="single"/>
    </w:rPr>
  </w:style>
  <w:style w:type="paragraph" w:customStyle="1" w:styleId="TableParagraph">
    <w:name w:val="Table Paragraph"/>
    <w:basedOn w:val="Normal"/>
    <w:uiPriority w:val="1"/>
    <w:qFormat/>
    <w:rsid w:val="00AB3FA7"/>
    <w:pPr>
      <w:widowControl w:val="0"/>
      <w:ind w:left="127"/>
    </w:pPr>
    <w:rPr>
      <w:sz w:val="22"/>
      <w:szCs w:val="22"/>
      <w:lang w:val="en-US" w:eastAsia="en-US"/>
    </w:rPr>
  </w:style>
  <w:style w:type="character" w:customStyle="1" w:styleId="ListParagraphChar">
    <w:name w:val="List Paragraph Char"/>
    <w:aliases w:val="Saraksta rindkopa1 Char,Normal bullet 2 Char,Bullet list Char,2 Char,Strip Char,H&amp;P List Paragraph Char,Dot pt Char,F5 List Paragraph Char,List Paragraph1 Char,No Spacing1 Char,List Paragraph Char Char Char Char,Indicator Text Char"/>
    <w:link w:val="ListParagraph"/>
    <w:qFormat/>
    <w:locked/>
    <w:rsid w:val="00AB3FA7"/>
  </w:style>
  <w:style w:type="character" w:styleId="UnresolvedMention">
    <w:name w:val="Unresolved Mention"/>
    <w:basedOn w:val="DefaultParagraphFont"/>
    <w:uiPriority w:val="99"/>
    <w:rsid w:val="00AB3FA7"/>
    <w:rPr>
      <w:color w:val="605E5C"/>
      <w:shd w:val="clear" w:color="auto" w:fill="E1DFDD"/>
    </w:rPr>
  </w:style>
  <w:style w:type="character" w:customStyle="1" w:styleId="Heading1Char">
    <w:name w:val="Heading 1 Char"/>
    <w:basedOn w:val="DefaultParagraphFont"/>
    <w:link w:val="Heading1"/>
    <w:uiPriority w:val="9"/>
    <w:rsid w:val="00AB3FA7"/>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6146">
      <w:bodyDiv w:val="1"/>
      <w:marLeft w:val="0"/>
      <w:marRight w:val="0"/>
      <w:marTop w:val="0"/>
      <w:marBottom w:val="0"/>
      <w:divBdr>
        <w:top w:val="none" w:sz="0" w:space="0" w:color="auto"/>
        <w:left w:val="none" w:sz="0" w:space="0" w:color="auto"/>
        <w:bottom w:val="none" w:sz="0" w:space="0" w:color="auto"/>
        <w:right w:val="none" w:sz="0" w:space="0" w:color="auto"/>
      </w:divBdr>
    </w:div>
    <w:div w:id="17976197">
      <w:bodyDiv w:val="1"/>
      <w:marLeft w:val="0"/>
      <w:marRight w:val="0"/>
      <w:marTop w:val="0"/>
      <w:marBottom w:val="0"/>
      <w:divBdr>
        <w:top w:val="none" w:sz="0" w:space="0" w:color="auto"/>
        <w:left w:val="none" w:sz="0" w:space="0" w:color="auto"/>
        <w:bottom w:val="none" w:sz="0" w:space="0" w:color="auto"/>
        <w:right w:val="none" w:sz="0" w:space="0" w:color="auto"/>
      </w:divBdr>
    </w:div>
    <w:div w:id="58863507">
      <w:bodyDiv w:val="1"/>
      <w:marLeft w:val="0"/>
      <w:marRight w:val="0"/>
      <w:marTop w:val="0"/>
      <w:marBottom w:val="0"/>
      <w:divBdr>
        <w:top w:val="none" w:sz="0" w:space="0" w:color="auto"/>
        <w:left w:val="none" w:sz="0" w:space="0" w:color="auto"/>
        <w:bottom w:val="none" w:sz="0" w:space="0" w:color="auto"/>
        <w:right w:val="none" w:sz="0" w:space="0" w:color="auto"/>
      </w:divBdr>
      <w:divsChild>
        <w:div w:id="771974868">
          <w:marLeft w:val="0"/>
          <w:marRight w:val="0"/>
          <w:marTop w:val="0"/>
          <w:marBottom w:val="0"/>
          <w:divBdr>
            <w:top w:val="none" w:sz="0" w:space="0" w:color="auto"/>
            <w:left w:val="none" w:sz="0" w:space="0" w:color="auto"/>
            <w:bottom w:val="none" w:sz="0" w:space="0" w:color="auto"/>
            <w:right w:val="none" w:sz="0" w:space="0" w:color="auto"/>
          </w:divBdr>
          <w:divsChild>
            <w:div w:id="908224874">
              <w:marLeft w:val="0"/>
              <w:marRight w:val="0"/>
              <w:marTop w:val="0"/>
              <w:marBottom w:val="0"/>
              <w:divBdr>
                <w:top w:val="none" w:sz="0" w:space="0" w:color="auto"/>
                <w:left w:val="none" w:sz="0" w:space="0" w:color="auto"/>
                <w:bottom w:val="none" w:sz="0" w:space="0" w:color="auto"/>
                <w:right w:val="none" w:sz="0" w:space="0" w:color="auto"/>
              </w:divBdr>
              <w:divsChild>
                <w:div w:id="378752050">
                  <w:marLeft w:val="0"/>
                  <w:marRight w:val="0"/>
                  <w:marTop w:val="0"/>
                  <w:marBottom w:val="0"/>
                  <w:divBdr>
                    <w:top w:val="none" w:sz="0" w:space="0" w:color="auto"/>
                    <w:left w:val="none" w:sz="0" w:space="0" w:color="auto"/>
                    <w:bottom w:val="none" w:sz="0" w:space="0" w:color="auto"/>
                    <w:right w:val="none" w:sz="0" w:space="0" w:color="auto"/>
                  </w:divBdr>
                  <w:divsChild>
                    <w:div w:id="58715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082288">
      <w:bodyDiv w:val="1"/>
      <w:marLeft w:val="0"/>
      <w:marRight w:val="0"/>
      <w:marTop w:val="0"/>
      <w:marBottom w:val="0"/>
      <w:divBdr>
        <w:top w:val="none" w:sz="0" w:space="0" w:color="auto"/>
        <w:left w:val="none" w:sz="0" w:space="0" w:color="auto"/>
        <w:bottom w:val="none" w:sz="0" w:space="0" w:color="auto"/>
        <w:right w:val="none" w:sz="0" w:space="0" w:color="auto"/>
      </w:divBdr>
    </w:div>
    <w:div w:id="474495968">
      <w:bodyDiv w:val="1"/>
      <w:marLeft w:val="0"/>
      <w:marRight w:val="0"/>
      <w:marTop w:val="0"/>
      <w:marBottom w:val="0"/>
      <w:divBdr>
        <w:top w:val="none" w:sz="0" w:space="0" w:color="auto"/>
        <w:left w:val="none" w:sz="0" w:space="0" w:color="auto"/>
        <w:bottom w:val="none" w:sz="0" w:space="0" w:color="auto"/>
        <w:right w:val="none" w:sz="0" w:space="0" w:color="auto"/>
      </w:divBdr>
      <w:divsChild>
        <w:div w:id="1969581768">
          <w:marLeft w:val="0"/>
          <w:marRight w:val="0"/>
          <w:marTop w:val="0"/>
          <w:marBottom w:val="0"/>
          <w:divBdr>
            <w:top w:val="none" w:sz="0" w:space="0" w:color="auto"/>
            <w:left w:val="none" w:sz="0" w:space="0" w:color="auto"/>
            <w:bottom w:val="none" w:sz="0" w:space="0" w:color="auto"/>
            <w:right w:val="none" w:sz="0" w:space="0" w:color="auto"/>
          </w:divBdr>
          <w:divsChild>
            <w:div w:id="1172911294">
              <w:marLeft w:val="0"/>
              <w:marRight w:val="0"/>
              <w:marTop w:val="0"/>
              <w:marBottom w:val="0"/>
              <w:divBdr>
                <w:top w:val="none" w:sz="0" w:space="0" w:color="auto"/>
                <w:left w:val="none" w:sz="0" w:space="0" w:color="auto"/>
                <w:bottom w:val="none" w:sz="0" w:space="0" w:color="auto"/>
                <w:right w:val="none" w:sz="0" w:space="0" w:color="auto"/>
              </w:divBdr>
              <w:divsChild>
                <w:div w:id="1482233863">
                  <w:marLeft w:val="0"/>
                  <w:marRight w:val="0"/>
                  <w:marTop w:val="0"/>
                  <w:marBottom w:val="0"/>
                  <w:divBdr>
                    <w:top w:val="none" w:sz="0" w:space="0" w:color="auto"/>
                    <w:left w:val="none" w:sz="0" w:space="0" w:color="auto"/>
                    <w:bottom w:val="none" w:sz="0" w:space="0" w:color="auto"/>
                    <w:right w:val="none" w:sz="0" w:space="0" w:color="auto"/>
                  </w:divBdr>
                  <w:divsChild>
                    <w:div w:id="125069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662784">
      <w:bodyDiv w:val="1"/>
      <w:marLeft w:val="0"/>
      <w:marRight w:val="0"/>
      <w:marTop w:val="0"/>
      <w:marBottom w:val="0"/>
      <w:divBdr>
        <w:top w:val="none" w:sz="0" w:space="0" w:color="auto"/>
        <w:left w:val="none" w:sz="0" w:space="0" w:color="auto"/>
        <w:bottom w:val="none" w:sz="0" w:space="0" w:color="auto"/>
        <w:right w:val="none" w:sz="0" w:space="0" w:color="auto"/>
      </w:divBdr>
    </w:div>
    <w:div w:id="744230379">
      <w:bodyDiv w:val="1"/>
      <w:marLeft w:val="0"/>
      <w:marRight w:val="0"/>
      <w:marTop w:val="0"/>
      <w:marBottom w:val="0"/>
      <w:divBdr>
        <w:top w:val="none" w:sz="0" w:space="0" w:color="auto"/>
        <w:left w:val="none" w:sz="0" w:space="0" w:color="auto"/>
        <w:bottom w:val="none" w:sz="0" w:space="0" w:color="auto"/>
        <w:right w:val="none" w:sz="0" w:space="0" w:color="auto"/>
      </w:divBdr>
    </w:div>
    <w:div w:id="1262488184">
      <w:bodyDiv w:val="1"/>
      <w:marLeft w:val="0"/>
      <w:marRight w:val="0"/>
      <w:marTop w:val="0"/>
      <w:marBottom w:val="0"/>
      <w:divBdr>
        <w:top w:val="none" w:sz="0" w:space="0" w:color="auto"/>
        <w:left w:val="none" w:sz="0" w:space="0" w:color="auto"/>
        <w:bottom w:val="none" w:sz="0" w:space="0" w:color="auto"/>
        <w:right w:val="none" w:sz="0" w:space="0" w:color="auto"/>
      </w:divBdr>
      <w:divsChild>
        <w:div w:id="1413894185">
          <w:marLeft w:val="0"/>
          <w:marRight w:val="0"/>
          <w:marTop w:val="0"/>
          <w:marBottom w:val="0"/>
          <w:divBdr>
            <w:top w:val="none" w:sz="0" w:space="0" w:color="auto"/>
            <w:left w:val="none" w:sz="0" w:space="0" w:color="auto"/>
            <w:bottom w:val="none" w:sz="0" w:space="0" w:color="auto"/>
            <w:right w:val="none" w:sz="0" w:space="0" w:color="auto"/>
          </w:divBdr>
          <w:divsChild>
            <w:div w:id="522979334">
              <w:marLeft w:val="0"/>
              <w:marRight w:val="0"/>
              <w:marTop w:val="0"/>
              <w:marBottom w:val="0"/>
              <w:divBdr>
                <w:top w:val="none" w:sz="0" w:space="0" w:color="auto"/>
                <w:left w:val="none" w:sz="0" w:space="0" w:color="auto"/>
                <w:bottom w:val="none" w:sz="0" w:space="0" w:color="auto"/>
                <w:right w:val="none" w:sz="0" w:space="0" w:color="auto"/>
              </w:divBdr>
              <w:divsChild>
                <w:div w:id="2116124011">
                  <w:marLeft w:val="0"/>
                  <w:marRight w:val="0"/>
                  <w:marTop w:val="0"/>
                  <w:marBottom w:val="0"/>
                  <w:divBdr>
                    <w:top w:val="none" w:sz="0" w:space="0" w:color="auto"/>
                    <w:left w:val="none" w:sz="0" w:space="0" w:color="auto"/>
                    <w:bottom w:val="none" w:sz="0" w:space="0" w:color="auto"/>
                    <w:right w:val="none" w:sz="0" w:space="0" w:color="auto"/>
                  </w:divBdr>
                  <w:divsChild>
                    <w:div w:id="145282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178685">
      <w:bodyDiv w:val="1"/>
      <w:marLeft w:val="0"/>
      <w:marRight w:val="0"/>
      <w:marTop w:val="0"/>
      <w:marBottom w:val="0"/>
      <w:divBdr>
        <w:top w:val="none" w:sz="0" w:space="0" w:color="auto"/>
        <w:left w:val="none" w:sz="0" w:space="0" w:color="auto"/>
        <w:bottom w:val="none" w:sz="0" w:space="0" w:color="auto"/>
        <w:right w:val="none" w:sz="0" w:space="0" w:color="auto"/>
      </w:divBdr>
    </w:div>
    <w:div w:id="1462848723">
      <w:bodyDiv w:val="1"/>
      <w:marLeft w:val="0"/>
      <w:marRight w:val="0"/>
      <w:marTop w:val="0"/>
      <w:marBottom w:val="0"/>
      <w:divBdr>
        <w:top w:val="none" w:sz="0" w:space="0" w:color="auto"/>
        <w:left w:val="none" w:sz="0" w:space="0" w:color="auto"/>
        <w:bottom w:val="none" w:sz="0" w:space="0" w:color="auto"/>
        <w:right w:val="none" w:sz="0" w:space="0" w:color="auto"/>
      </w:divBdr>
    </w:div>
    <w:div w:id="1501654742">
      <w:bodyDiv w:val="1"/>
      <w:marLeft w:val="0"/>
      <w:marRight w:val="0"/>
      <w:marTop w:val="0"/>
      <w:marBottom w:val="0"/>
      <w:divBdr>
        <w:top w:val="none" w:sz="0" w:space="0" w:color="auto"/>
        <w:left w:val="none" w:sz="0" w:space="0" w:color="auto"/>
        <w:bottom w:val="none" w:sz="0" w:space="0" w:color="auto"/>
        <w:right w:val="none" w:sz="0" w:space="0" w:color="auto"/>
      </w:divBdr>
    </w:div>
    <w:div w:id="16951081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ass@metsatek.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mass@metsatek.eu" TargetMode="External"/><Relationship Id="rId5" Type="http://schemas.openxmlformats.org/officeDocument/2006/relationships/webSettings" Target="webSettings.xml"/><Relationship Id="rId10" Type="http://schemas.openxmlformats.org/officeDocument/2006/relationships/hyperlink" Target="mailto:tomass@metsatek.eu" TargetMode="External"/><Relationship Id="rId4" Type="http://schemas.openxmlformats.org/officeDocument/2006/relationships/settings" Target="settings.xml"/><Relationship Id="rId9" Type="http://schemas.openxmlformats.org/officeDocument/2006/relationships/hyperlink" Target="mailto:tomass@metsatek.e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D15FC-D638-4C37-8D00-9F5DF969D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6</Pages>
  <Words>6239</Words>
  <Characters>3557</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Raivis Brencis</cp:lastModifiedBy>
  <cp:revision>110</cp:revision>
  <cp:lastPrinted>2018-07-07T17:57:00Z</cp:lastPrinted>
  <dcterms:created xsi:type="dcterms:W3CDTF">2026-02-10T13:00:00Z</dcterms:created>
  <dcterms:modified xsi:type="dcterms:W3CDTF">2026-03-05T07:55:00Z</dcterms:modified>
</cp:coreProperties>
</file>