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0D0841" w:rsidRDefault="00A97FE0" w:rsidP="002B2986">
      <w:pPr>
        <w:pStyle w:val="ListParagraph"/>
        <w:rPr>
          <w:sz w:val="24"/>
          <w:szCs w:val="24"/>
        </w:rPr>
      </w:pPr>
      <w:r w:rsidRPr="000D0841">
        <w:rPr>
          <w:sz w:val="24"/>
          <w:szCs w:val="24"/>
        </w:rPr>
        <w:t xml:space="preserve"> </w:t>
      </w:r>
    </w:p>
    <w:p w14:paraId="0FB8164F" w14:textId="77777777" w:rsidR="008B3CEF" w:rsidRPr="000D0841" w:rsidRDefault="008B3CEF">
      <w:pPr>
        <w:pStyle w:val="BodyText"/>
        <w:rPr>
          <w:sz w:val="24"/>
          <w:szCs w:val="24"/>
        </w:rPr>
      </w:pPr>
    </w:p>
    <w:p w14:paraId="243C95D0" w14:textId="77777777" w:rsidR="008B3CEF" w:rsidRPr="000D0841" w:rsidRDefault="008B3CEF">
      <w:pPr>
        <w:pStyle w:val="BodyText"/>
        <w:rPr>
          <w:sz w:val="24"/>
          <w:szCs w:val="24"/>
        </w:rPr>
      </w:pPr>
    </w:p>
    <w:p w14:paraId="434C207B" w14:textId="77777777" w:rsidR="008B3CEF" w:rsidRPr="000D0841" w:rsidRDefault="008B3CEF">
      <w:pPr>
        <w:pStyle w:val="BodyText"/>
        <w:rPr>
          <w:sz w:val="24"/>
          <w:szCs w:val="24"/>
        </w:rPr>
      </w:pPr>
    </w:p>
    <w:p w14:paraId="5A86F94E" w14:textId="77777777" w:rsidR="008B3CEF" w:rsidRPr="000D0841" w:rsidRDefault="008B3CEF">
      <w:pPr>
        <w:pStyle w:val="BodyText"/>
        <w:rPr>
          <w:sz w:val="24"/>
          <w:szCs w:val="24"/>
        </w:rPr>
      </w:pPr>
    </w:p>
    <w:p w14:paraId="07171163" w14:textId="77777777" w:rsidR="008B3CEF" w:rsidRPr="000D0841" w:rsidRDefault="008B3CEF">
      <w:pPr>
        <w:pStyle w:val="BodyText"/>
        <w:rPr>
          <w:sz w:val="24"/>
          <w:szCs w:val="24"/>
        </w:rPr>
      </w:pPr>
    </w:p>
    <w:p w14:paraId="1B02B399" w14:textId="77777777" w:rsidR="008B3CEF" w:rsidRPr="000D0841" w:rsidRDefault="008B3CEF">
      <w:pPr>
        <w:pStyle w:val="BodyText"/>
        <w:rPr>
          <w:sz w:val="24"/>
          <w:szCs w:val="24"/>
        </w:rPr>
      </w:pPr>
    </w:p>
    <w:p w14:paraId="51B0A3A3" w14:textId="77777777" w:rsidR="008B3CEF" w:rsidRPr="000D0841" w:rsidRDefault="008B3CEF">
      <w:pPr>
        <w:pStyle w:val="BodyText"/>
        <w:spacing w:before="6"/>
        <w:rPr>
          <w:sz w:val="24"/>
          <w:szCs w:val="24"/>
        </w:rPr>
      </w:pPr>
    </w:p>
    <w:p w14:paraId="008280C1" w14:textId="77777777" w:rsidR="008B3CEF" w:rsidRPr="001540AD" w:rsidRDefault="00172906">
      <w:pPr>
        <w:pStyle w:val="Heading1"/>
        <w:spacing w:before="96"/>
        <w:ind w:left="1652" w:right="1907" w:firstLine="0"/>
        <w:jc w:val="center"/>
        <w:rPr>
          <w:sz w:val="24"/>
          <w:szCs w:val="24"/>
        </w:rPr>
      </w:pPr>
      <w:r w:rsidRPr="001540AD">
        <w:rPr>
          <w:w w:val="105"/>
          <w:sz w:val="24"/>
          <w:szCs w:val="24"/>
        </w:rPr>
        <w:t>IEPIRKUMA TEHNISKĀ SPECIFIKĀCIJA - NOLIKUMS</w:t>
      </w:r>
    </w:p>
    <w:p w14:paraId="29922C1B" w14:textId="77777777" w:rsidR="008B3CEF" w:rsidRPr="001540AD" w:rsidRDefault="008B3CEF">
      <w:pPr>
        <w:pStyle w:val="BodyText"/>
        <w:rPr>
          <w:b/>
          <w:sz w:val="24"/>
          <w:szCs w:val="24"/>
        </w:rPr>
      </w:pPr>
    </w:p>
    <w:p w14:paraId="67B2BFEE" w14:textId="77777777" w:rsidR="008B3CEF" w:rsidRPr="001540AD" w:rsidRDefault="008B3CEF" w:rsidP="00E63EC2">
      <w:pPr>
        <w:pStyle w:val="BodyText"/>
        <w:jc w:val="center"/>
        <w:rPr>
          <w:b/>
          <w:sz w:val="24"/>
          <w:szCs w:val="24"/>
        </w:rPr>
      </w:pPr>
    </w:p>
    <w:p w14:paraId="4F79F4AD" w14:textId="77777777" w:rsidR="008B3CEF" w:rsidRPr="001540AD" w:rsidRDefault="008B3CEF" w:rsidP="00E63EC2">
      <w:pPr>
        <w:pStyle w:val="BodyText"/>
        <w:jc w:val="center"/>
        <w:rPr>
          <w:b/>
          <w:sz w:val="24"/>
          <w:szCs w:val="24"/>
        </w:rPr>
      </w:pPr>
    </w:p>
    <w:p w14:paraId="14AC5F86" w14:textId="77777777" w:rsidR="008B3CEF" w:rsidRPr="001540AD" w:rsidRDefault="008B3CEF" w:rsidP="00E63EC2">
      <w:pPr>
        <w:pStyle w:val="BodyText"/>
        <w:jc w:val="center"/>
        <w:rPr>
          <w:b/>
          <w:sz w:val="24"/>
          <w:szCs w:val="24"/>
        </w:rPr>
      </w:pPr>
    </w:p>
    <w:p w14:paraId="364C9F5A" w14:textId="65BE5AAF" w:rsidR="008B3CEF" w:rsidRPr="001540AD" w:rsidRDefault="00E63EC2" w:rsidP="00E63EC2">
      <w:pPr>
        <w:pStyle w:val="BodyText"/>
        <w:spacing w:before="1"/>
        <w:jc w:val="center"/>
        <w:rPr>
          <w:b/>
          <w:sz w:val="24"/>
          <w:szCs w:val="24"/>
        </w:rPr>
      </w:pPr>
      <w:r w:rsidRPr="00C454CF">
        <w:rPr>
          <w:b/>
          <w:sz w:val="24"/>
          <w:szCs w:val="24"/>
        </w:rPr>
        <w:t>“</w:t>
      </w:r>
      <w:r w:rsidR="000D7525" w:rsidRPr="00C454CF">
        <w:rPr>
          <w:b/>
          <w:sz w:val="24"/>
          <w:szCs w:val="24"/>
        </w:rPr>
        <w:t>Iekārtu un</w:t>
      </w:r>
      <w:r w:rsidR="00F71DF9" w:rsidRPr="00C454CF">
        <w:rPr>
          <w:b/>
          <w:sz w:val="24"/>
          <w:szCs w:val="24"/>
        </w:rPr>
        <w:t xml:space="preserve"> </w:t>
      </w:r>
      <w:r w:rsidR="00172906" w:rsidRPr="00C454CF">
        <w:rPr>
          <w:b/>
          <w:sz w:val="24"/>
          <w:szCs w:val="24"/>
        </w:rPr>
        <w:t>aprīkojuma piegāde</w:t>
      </w:r>
      <w:r w:rsidR="000D7525" w:rsidRPr="00C454CF">
        <w:rPr>
          <w:b/>
          <w:sz w:val="24"/>
          <w:szCs w:val="24"/>
        </w:rPr>
        <w:t xml:space="preserve"> Lat </w:t>
      </w:r>
      <w:proofErr w:type="spellStart"/>
      <w:r w:rsidR="000D7525" w:rsidRPr="00C454CF">
        <w:rPr>
          <w:b/>
          <w:sz w:val="24"/>
          <w:szCs w:val="24"/>
        </w:rPr>
        <w:t>Eko</w:t>
      </w:r>
      <w:proofErr w:type="spellEnd"/>
      <w:r w:rsidR="000D7525" w:rsidRPr="00C454CF">
        <w:rPr>
          <w:b/>
          <w:sz w:val="24"/>
          <w:szCs w:val="24"/>
        </w:rPr>
        <w:t xml:space="preserve"> </w:t>
      </w:r>
      <w:proofErr w:type="spellStart"/>
      <w:r w:rsidR="000D7525" w:rsidRPr="00C454CF">
        <w:rPr>
          <w:b/>
          <w:sz w:val="24"/>
          <w:szCs w:val="24"/>
        </w:rPr>
        <w:t>Food</w:t>
      </w:r>
      <w:proofErr w:type="spellEnd"/>
      <w:r w:rsidR="000D7525" w:rsidRPr="00C454CF">
        <w:rPr>
          <w:b/>
          <w:sz w:val="24"/>
          <w:szCs w:val="24"/>
        </w:rPr>
        <w:t xml:space="preserve"> vajadzībām</w:t>
      </w:r>
      <w:r w:rsidR="00172906" w:rsidRPr="00C454CF">
        <w:rPr>
          <w:b/>
          <w:sz w:val="24"/>
          <w:szCs w:val="24"/>
        </w:rPr>
        <w:t>”</w:t>
      </w:r>
    </w:p>
    <w:p w14:paraId="348A22D4" w14:textId="77777777" w:rsidR="008B3CEF" w:rsidRPr="001540AD" w:rsidRDefault="008B3CEF" w:rsidP="00E63EC2">
      <w:pPr>
        <w:pStyle w:val="BodyText"/>
        <w:spacing w:before="1"/>
        <w:jc w:val="center"/>
        <w:rPr>
          <w:b/>
          <w:sz w:val="24"/>
          <w:szCs w:val="24"/>
        </w:rPr>
      </w:pPr>
    </w:p>
    <w:p w14:paraId="2F6F08E2" w14:textId="42FB2340" w:rsidR="008B3CEF" w:rsidRPr="001540AD" w:rsidRDefault="00172906" w:rsidP="00E63EC2">
      <w:pPr>
        <w:pStyle w:val="Title"/>
        <w:ind w:right="1904" w:firstLine="0"/>
        <w:jc w:val="center"/>
        <w:rPr>
          <w:b w:val="0"/>
          <w:sz w:val="24"/>
          <w:szCs w:val="24"/>
        </w:rPr>
      </w:pPr>
      <w:r w:rsidRPr="001540AD">
        <w:rPr>
          <w:sz w:val="24"/>
          <w:szCs w:val="24"/>
        </w:rPr>
        <w:t xml:space="preserve">Iepirkuma identifikācijas Nr. </w:t>
      </w:r>
      <w:r w:rsidR="004F3405">
        <w:rPr>
          <w:sz w:val="24"/>
          <w:szCs w:val="24"/>
        </w:rPr>
        <w:t>2</w:t>
      </w:r>
      <w:r w:rsidR="00487022">
        <w:rPr>
          <w:sz w:val="24"/>
          <w:szCs w:val="24"/>
        </w:rPr>
        <w:t>4</w:t>
      </w:r>
      <w:r w:rsidR="004F3405">
        <w:rPr>
          <w:sz w:val="24"/>
          <w:szCs w:val="24"/>
        </w:rPr>
        <w:t>022026-01</w:t>
      </w:r>
    </w:p>
    <w:p w14:paraId="51B49C6B" w14:textId="77777777" w:rsidR="008B3CEF" w:rsidRPr="001540AD" w:rsidRDefault="008B3CEF" w:rsidP="00E63EC2">
      <w:pPr>
        <w:pStyle w:val="BodyText"/>
        <w:jc w:val="center"/>
        <w:rPr>
          <w:b/>
          <w:sz w:val="24"/>
          <w:szCs w:val="24"/>
        </w:rPr>
      </w:pPr>
    </w:p>
    <w:p w14:paraId="18E1984E" w14:textId="77777777" w:rsidR="008B3CEF" w:rsidRPr="001540AD" w:rsidRDefault="008B3CEF" w:rsidP="00E63EC2">
      <w:pPr>
        <w:pStyle w:val="BodyText"/>
        <w:jc w:val="center"/>
        <w:rPr>
          <w:b/>
          <w:sz w:val="24"/>
          <w:szCs w:val="24"/>
        </w:rPr>
      </w:pPr>
    </w:p>
    <w:p w14:paraId="219C9D3D" w14:textId="77777777" w:rsidR="008B3CEF" w:rsidRPr="001540AD" w:rsidRDefault="008B3CEF">
      <w:pPr>
        <w:pStyle w:val="BodyText"/>
        <w:rPr>
          <w:b/>
          <w:sz w:val="24"/>
          <w:szCs w:val="24"/>
        </w:rPr>
      </w:pPr>
    </w:p>
    <w:p w14:paraId="1048E9C8" w14:textId="77777777" w:rsidR="008B3CEF" w:rsidRPr="001540AD" w:rsidRDefault="008B3CEF">
      <w:pPr>
        <w:pStyle w:val="BodyText"/>
        <w:rPr>
          <w:b/>
          <w:sz w:val="24"/>
          <w:szCs w:val="24"/>
        </w:rPr>
      </w:pPr>
    </w:p>
    <w:p w14:paraId="583D4F1C" w14:textId="77777777" w:rsidR="008B3CEF" w:rsidRPr="001540AD" w:rsidRDefault="008B3CEF">
      <w:pPr>
        <w:pStyle w:val="BodyText"/>
        <w:rPr>
          <w:b/>
          <w:sz w:val="24"/>
          <w:szCs w:val="24"/>
        </w:rPr>
      </w:pPr>
    </w:p>
    <w:p w14:paraId="4310BA84" w14:textId="77777777" w:rsidR="008B3CEF" w:rsidRPr="001540AD" w:rsidRDefault="008B3CEF">
      <w:pPr>
        <w:pStyle w:val="BodyText"/>
        <w:rPr>
          <w:b/>
          <w:sz w:val="24"/>
          <w:szCs w:val="24"/>
        </w:rPr>
      </w:pPr>
    </w:p>
    <w:p w14:paraId="73D02F85" w14:textId="77777777" w:rsidR="008B3CEF" w:rsidRPr="001540AD" w:rsidRDefault="008B3CEF">
      <w:pPr>
        <w:pStyle w:val="BodyText"/>
        <w:rPr>
          <w:b/>
          <w:sz w:val="24"/>
          <w:szCs w:val="24"/>
        </w:rPr>
      </w:pPr>
    </w:p>
    <w:p w14:paraId="14BBEBCB" w14:textId="77777777" w:rsidR="008B3CEF" w:rsidRPr="001540AD" w:rsidRDefault="008B3CEF">
      <w:pPr>
        <w:pStyle w:val="BodyText"/>
        <w:rPr>
          <w:b/>
          <w:sz w:val="24"/>
          <w:szCs w:val="24"/>
        </w:rPr>
      </w:pPr>
    </w:p>
    <w:p w14:paraId="08518292" w14:textId="77777777" w:rsidR="008B3CEF" w:rsidRPr="001540AD" w:rsidRDefault="008B3CEF">
      <w:pPr>
        <w:pStyle w:val="BodyText"/>
        <w:rPr>
          <w:b/>
          <w:sz w:val="24"/>
          <w:szCs w:val="24"/>
        </w:rPr>
      </w:pPr>
    </w:p>
    <w:p w14:paraId="3A0ADAE1" w14:textId="77777777" w:rsidR="008B3CEF" w:rsidRPr="001540AD" w:rsidRDefault="008B3CEF">
      <w:pPr>
        <w:pStyle w:val="BodyText"/>
        <w:rPr>
          <w:b/>
          <w:sz w:val="24"/>
          <w:szCs w:val="24"/>
        </w:rPr>
      </w:pPr>
    </w:p>
    <w:p w14:paraId="4D7BBA49" w14:textId="77777777" w:rsidR="008B3CEF" w:rsidRPr="001540AD" w:rsidRDefault="008B3CEF">
      <w:pPr>
        <w:pStyle w:val="BodyText"/>
        <w:rPr>
          <w:b/>
          <w:sz w:val="24"/>
          <w:szCs w:val="24"/>
        </w:rPr>
      </w:pPr>
    </w:p>
    <w:p w14:paraId="1EA6667A" w14:textId="77777777" w:rsidR="008B3CEF" w:rsidRPr="001540AD" w:rsidRDefault="008B3CEF">
      <w:pPr>
        <w:pStyle w:val="BodyText"/>
        <w:rPr>
          <w:b/>
          <w:sz w:val="24"/>
          <w:szCs w:val="24"/>
        </w:rPr>
      </w:pPr>
    </w:p>
    <w:p w14:paraId="70B615A2" w14:textId="77777777" w:rsidR="008B3CEF" w:rsidRPr="001540AD" w:rsidRDefault="008B3CEF">
      <w:pPr>
        <w:pStyle w:val="BodyText"/>
        <w:rPr>
          <w:b/>
          <w:sz w:val="24"/>
          <w:szCs w:val="24"/>
        </w:rPr>
      </w:pPr>
    </w:p>
    <w:p w14:paraId="1468D45A" w14:textId="77777777" w:rsidR="008B3CEF" w:rsidRPr="001540AD" w:rsidRDefault="008B3CEF">
      <w:pPr>
        <w:pStyle w:val="BodyText"/>
        <w:rPr>
          <w:b/>
          <w:sz w:val="24"/>
          <w:szCs w:val="24"/>
        </w:rPr>
      </w:pPr>
    </w:p>
    <w:p w14:paraId="14A734C6" w14:textId="77777777" w:rsidR="008B3CEF" w:rsidRPr="001540AD" w:rsidRDefault="008B3CEF">
      <w:pPr>
        <w:pStyle w:val="BodyText"/>
        <w:rPr>
          <w:b/>
          <w:sz w:val="24"/>
          <w:szCs w:val="24"/>
        </w:rPr>
      </w:pPr>
    </w:p>
    <w:p w14:paraId="6DA04C9F" w14:textId="77777777" w:rsidR="008B3CEF" w:rsidRPr="001540AD" w:rsidRDefault="008B3CEF">
      <w:pPr>
        <w:pStyle w:val="BodyText"/>
        <w:rPr>
          <w:b/>
          <w:sz w:val="24"/>
          <w:szCs w:val="24"/>
        </w:rPr>
      </w:pPr>
    </w:p>
    <w:p w14:paraId="39A84E8C" w14:textId="77777777" w:rsidR="008B3CEF" w:rsidRPr="001540AD" w:rsidRDefault="008B3CEF">
      <w:pPr>
        <w:pStyle w:val="BodyText"/>
        <w:rPr>
          <w:b/>
          <w:sz w:val="24"/>
          <w:szCs w:val="24"/>
        </w:rPr>
      </w:pPr>
    </w:p>
    <w:p w14:paraId="08DA2229" w14:textId="77777777" w:rsidR="008B3CEF" w:rsidRPr="001540AD" w:rsidRDefault="008B3CEF">
      <w:pPr>
        <w:pStyle w:val="BodyText"/>
        <w:spacing w:before="10"/>
        <w:rPr>
          <w:b/>
          <w:sz w:val="24"/>
          <w:szCs w:val="24"/>
        </w:rPr>
      </w:pPr>
    </w:p>
    <w:p w14:paraId="740E39A8" w14:textId="77777777" w:rsidR="006C5A10" w:rsidRPr="001540AD" w:rsidRDefault="006C5A10">
      <w:pPr>
        <w:pStyle w:val="Heading2"/>
        <w:spacing w:line="244" w:lineRule="auto"/>
        <w:ind w:left="4221" w:right="4477" w:firstLine="0"/>
        <w:jc w:val="center"/>
        <w:rPr>
          <w:sz w:val="24"/>
          <w:szCs w:val="24"/>
        </w:rPr>
      </w:pPr>
    </w:p>
    <w:p w14:paraId="48243214" w14:textId="77777777" w:rsidR="006C5A10" w:rsidRDefault="006C5A10">
      <w:pPr>
        <w:pStyle w:val="Heading2"/>
        <w:spacing w:line="244" w:lineRule="auto"/>
        <w:ind w:left="4221" w:right="4477" w:firstLine="0"/>
        <w:jc w:val="center"/>
        <w:rPr>
          <w:sz w:val="24"/>
          <w:szCs w:val="24"/>
        </w:rPr>
      </w:pPr>
    </w:p>
    <w:p w14:paraId="50A869E3" w14:textId="77777777" w:rsidR="004F3405" w:rsidRDefault="004F3405">
      <w:pPr>
        <w:pStyle w:val="Heading2"/>
        <w:spacing w:line="244" w:lineRule="auto"/>
        <w:ind w:left="4221" w:right="4477" w:firstLine="0"/>
        <w:jc w:val="center"/>
        <w:rPr>
          <w:sz w:val="24"/>
          <w:szCs w:val="24"/>
        </w:rPr>
      </w:pPr>
    </w:p>
    <w:p w14:paraId="72878559" w14:textId="77777777" w:rsidR="004F3405" w:rsidRPr="001540AD" w:rsidRDefault="004F3405">
      <w:pPr>
        <w:pStyle w:val="Heading2"/>
        <w:spacing w:line="244" w:lineRule="auto"/>
        <w:ind w:left="4221" w:right="4477" w:firstLine="0"/>
        <w:jc w:val="center"/>
        <w:rPr>
          <w:sz w:val="24"/>
          <w:szCs w:val="24"/>
        </w:rPr>
      </w:pPr>
    </w:p>
    <w:p w14:paraId="76DC4347" w14:textId="77777777" w:rsidR="006C5A10" w:rsidRPr="001540AD" w:rsidRDefault="006C5A10">
      <w:pPr>
        <w:pStyle w:val="Heading2"/>
        <w:spacing w:line="244" w:lineRule="auto"/>
        <w:ind w:left="4221" w:right="4477" w:firstLine="0"/>
        <w:jc w:val="center"/>
        <w:rPr>
          <w:sz w:val="24"/>
          <w:szCs w:val="24"/>
        </w:rPr>
      </w:pPr>
    </w:p>
    <w:p w14:paraId="60AB0E3E" w14:textId="77777777" w:rsidR="006C5A10" w:rsidRPr="001540AD" w:rsidRDefault="006C5A10">
      <w:pPr>
        <w:pStyle w:val="Heading2"/>
        <w:spacing w:line="244" w:lineRule="auto"/>
        <w:ind w:left="4221" w:right="4477" w:firstLine="0"/>
        <w:jc w:val="center"/>
        <w:rPr>
          <w:sz w:val="24"/>
          <w:szCs w:val="24"/>
        </w:rPr>
      </w:pPr>
    </w:p>
    <w:p w14:paraId="61AB1F35" w14:textId="77777777" w:rsidR="006C5A10" w:rsidRPr="001540AD" w:rsidRDefault="006C5A10">
      <w:pPr>
        <w:pStyle w:val="Heading2"/>
        <w:spacing w:line="244" w:lineRule="auto"/>
        <w:ind w:left="4221" w:right="4477" w:firstLine="0"/>
        <w:jc w:val="center"/>
        <w:rPr>
          <w:sz w:val="24"/>
          <w:szCs w:val="24"/>
        </w:rPr>
      </w:pPr>
    </w:p>
    <w:p w14:paraId="7C33D281" w14:textId="1A80363B" w:rsidR="00E63EC2" w:rsidRPr="001540AD" w:rsidRDefault="001C3A2C">
      <w:pPr>
        <w:pStyle w:val="Heading2"/>
        <w:spacing w:line="244" w:lineRule="auto"/>
        <w:ind w:left="4221" w:right="4477" w:firstLine="0"/>
        <w:jc w:val="center"/>
        <w:rPr>
          <w:sz w:val="24"/>
          <w:szCs w:val="24"/>
        </w:rPr>
      </w:pPr>
      <w:r w:rsidRPr="001540AD">
        <w:rPr>
          <w:sz w:val="24"/>
          <w:szCs w:val="24"/>
        </w:rPr>
        <w:t>Ādaži</w:t>
      </w:r>
    </w:p>
    <w:p w14:paraId="335D3572" w14:textId="6492DF35" w:rsidR="008B3CEF" w:rsidRPr="001540AD" w:rsidRDefault="00172906">
      <w:pPr>
        <w:pStyle w:val="Heading2"/>
        <w:spacing w:line="244" w:lineRule="auto"/>
        <w:ind w:left="4221" w:right="4477" w:firstLine="0"/>
        <w:jc w:val="center"/>
        <w:rPr>
          <w:sz w:val="24"/>
          <w:szCs w:val="24"/>
        </w:rPr>
      </w:pPr>
      <w:r w:rsidRPr="001540AD">
        <w:rPr>
          <w:sz w:val="24"/>
          <w:szCs w:val="24"/>
        </w:rPr>
        <w:t>202</w:t>
      </w:r>
      <w:r w:rsidR="004F3405">
        <w:rPr>
          <w:sz w:val="24"/>
          <w:szCs w:val="24"/>
        </w:rPr>
        <w:t>6</w:t>
      </w:r>
    </w:p>
    <w:p w14:paraId="19D812E2" w14:textId="77777777" w:rsidR="008B3CEF" w:rsidRPr="001540AD" w:rsidRDefault="008B3CEF">
      <w:pPr>
        <w:spacing w:line="244" w:lineRule="auto"/>
        <w:jc w:val="center"/>
        <w:sectPr w:rsidR="008B3CEF" w:rsidRPr="001540AD">
          <w:type w:val="continuous"/>
          <w:pgSz w:w="12240" w:h="15840"/>
          <w:pgMar w:top="1500" w:right="1220" w:bottom="280" w:left="1440" w:header="720" w:footer="720" w:gutter="0"/>
          <w:cols w:space="720"/>
        </w:sectPr>
      </w:pPr>
    </w:p>
    <w:p w14:paraId="115931FC" w14:textId="2956A626" w:rsidR="008B3CEF" w:rsidRPr="001540AD" w:rsidRDefault="00172906" w:rsidP="00D8775E">
      <w:pPr>
        <w:spacing w:before="70"/>
        <w:ind w:left="263"/>
        <w:jc w:val="center"/>
        <w:rPr>
          <w:b/>
          <w:w w:val="105"/>
        </w:rPr>
      </w:pPr>
      <w:r w:rsidRPr="001540AD">
        <w:rPr>
          <w:b/>
          <w:w w:val="105"/>
        </w:rPr>
        <w:lastRenderedPageBreak/>
        <w:t>VISPĀRĪGA INFORMĀCIJA PAR IEPIRKUMA PROCEDŪRU</w:t>
      </w:r>
    </w:p>
    <w:p w14:paraId="7C30D0A6" w14:textId="77777777" w:rsidR="00D8775E" w:rsidRPr="001540AD" w:rsidRDefault="00D8775E" w:rsidP="00D8775E">
      <w:pPr>
        <w:spacing w:before="70"/>
        <w:ind w:left="263"/>
        <w:jc w:val="center"/>
        <w:rPr>
          <w:b/>
        </w:rPr>
      </w:pPr>
    </w:p>
    <w:p w14:paraId="13A9C234" w14:textId="3D75190C" w:rsidR="00461C98" w:rsidRPr="001540AD" w:rsidRDefault="00461C98" w:rsidP="00461C98">
      <w:pPr>
        <w:ind w:left="284" w:firstLine="567"/>
        <w:jc w:val="both"/>
      </w:pPr>
      <w:r w:rsidRPr="001540AD">
        <w:t xml:space="preserve">Iepirkums </w:t>
      </w:r>
      <w:r w:rsidRPr="00AE3A25">
        <w:rPr>
          <w:b/>
          <w:bCs/>
        </w:rPr>
        <w:t>“</w:t>
      </w:r>
      <w:r w:rsidR="000D7525">
        <w:rPr>
          <w:b/>
        </w:rPr>
        <w:t>Iekārtu un</w:t>
      </w:r>
      <w:r w:rsidR="000D7525" w:rsidRPr="001540AD">
        <w:rPr>
          <w:b/>
        </w:rPr>
        <w:t xml:space="preserve"> aprīkojuma piegāde</w:t>
      </w:r>
      <w:r w:rsidR="000D7525">
        <w:rPr>
          <w:b/>
        </w:rPr>
        <w:t xml:space="preserve"> Lat Eko Food vajadzībām</w:t>
      </w:r>
      <w:r w:rsidR="00D8775E" w:rsidRPr="00AE3A25">
        <w:rPr>
          <w:b/>
        </w:rPr>
        <w:t>”</w:t>
      </w:r>
      <w:r w:rsidR="00D8775E" w:rsidRPr="001540AD">
        <w:rPr>
          <w:bCs/>
        </w:rPr>
        <w:t xml:space="preserve"> </w:t>
      </w:r>
      <w:r w:rsidRPr="001540AD">
        <w:t xml:space="preserve">Iepirkuma identifikācijas Nr. </w:t>
      </w:r>
      <w:r w:rsidR="004F3405">
        <w:t>2</w:t>
      </w:r>
      <w:r w:rsidR="006C15E8">
        <w:t>4</w:t>
      </w:r>
      <w:r w:rsidR="004F3405">
        <w:t>022026-01</w:t>
      </w:r>
      <w:r w:rsidR="001E1CE3">
        <w:t>. I</w:t>
      </w:r>
      <w:r w:rsidR="001E1CE3" w:rsidRPr="001E1CE3">
        <w:t>epirkums tiek organizēts projekta Nr. 25-00-U2021901-000007 ietvaros, kas apstiprināts ar Lauku atbalsta dienesta 2025. gada 5. novembra lēmumu Nr. 10.9.2-11/25/4062-e, Eiropas Jūrlietu, zvejniecības un akvakultūras fonda pasākuma “Investīcijas zvejas un akvakultūras produktu apstrādē” ietvaros.</w:t>
      </w:r>
      <w:r w:rsidRPr="001540AD">
        <w:t xml:space="preserve"> Iepirkuma konkurss tiek organizēts saskaņā ar </w:t>
      </w:r>
      <w:r w:rsidR="00D71AEB" w:rsidRPr="00D71AEB">
        <w:t>Ministru kabineta</w:t>
      </w:r>
      <w:r w:rsidR="00D71AEB">
        <w:t xml:space="preserve"> </w:t>
      </w:r>
      <w:r w:rsidRPr="001540AD">
        <w:t>2017.</w:t>
      </w:r>
      <w:r w:rsidR="00975A7E">
        <w:t xml:space="preserve"> </w:t>
      </w:r>
      <w:r w:rsidRPr="001540AD">
        <w:t>gada 28.</w:t>
      </w:r>
      <w:r w:rsidR="00975A7E">
        <w:t xml:space="preserve"> </w:t>
      </w:r>
      <w:r w:rsidRPr="001540AD">
        <w:t>februāra noteikumi Nr.</w:t>
      </w:r>
      <w:r w:rsidR="00975A7E">
        <w:t xml:space="preserve"> </w:t>
      </w:r>
      <w:r w:rsidRPr="001540AD">
        <w:t>104 “Noteikumi par iepirkuma procedūru un tās piemērošanas kārtību pasūtītāja finansētajiem projektiem”.</w:t>
      </w:r>
    </w:p>
    <w:p w14:paraId="4F94121E" w14:textId="77777777" w:rsidR="008B3CEF" w:rsidRPr="001540AD" w:rsidRDefault="008B3CEF">
      <w:pPr>
        <w:pStyle w:val="BodyText"/>
        <w:spacing w:before="4"/>
        <w:rPr>
          <w:sz w:val="24"/>
          <w:szCs w:val="24"/>
        </w:rPr>
      </w:pPr>
    </w:p>
    <w:p w14:paraId="7E87E9DB" w14:textId="320790C3"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Atbalsta</w:t>
      </w:r>
      <w:proofErr w:type="spellEnd"/>
      <w:r w:rsidRPr="001540AD">
        <w:rPr>
          <w:w w:val="105"/>
          <w:sz w:val="24"/>
          <w:szCs w:val="24"/>
          <w:lang w:val="en-GB"/>
        </w:rPr>
        <w:t xml:space="preserve"> pretendents: </w:t>
      </w:r>
      <w:r w:rsidR="001C3A2C" w:rsidRPr="001540AD">
        <w:rPr>
          <w:w w:val="105"/>
          <w:sz w:val="24"/>
          <w:szCs w:val="24"/>
          <w:lang w:val="en-GB"/>
        </w:rPr>
        <w:t>SIA “</w:t>
      </w:r>
      <w:r w:rsidR="000D7525">
        <w:rPr>
          <w:w w:val="105"/>
          <w:sz w:val="24"/>
          <w:szCs w:val="24"/>
          <w:lang w:val="en-GB"/>
        </w:rPr>
        <w:t>Lat Eko Food</w:t>
      </w:r>
      <w:r w:rsidR="001C3A2C" w:rsidRPr="001540AD">
        <w:rPr>
          <w:w w:val="105"/>
          <w:sz w:val="24"/>
          <w:szCs w:val="24"/>
          <w:lang w:val="en-GB"/>
        </w:rPr>
        <w:t>”</w:t>
      </w:r>
    </w:p>
    <w:p w14:paraId="3F23690D" w14:textId="03F9869F"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Nodokļa</w:t>
      </w:r>
      <w:proofErr w:type="spellEnd"/>
      <w:r w:rsidRPr="001540AD">
        <w:rPr>
          <w:w w:val="105"/>
          <w:sz w:val="24"/>
          <w:szCs w:val="24"/>
          <w:lang w:val="en-GB"/>
        </w:rPr>
        <w:t xml:space="preserve"> </w:t>
      </w:r>
      <w:proofErr w:type="spellStart"/>
      <w:r w:rsidRPr="001540AD">
        <w:rPr>
          <w:w w:val="105"/>
          <w:sz w:val="24"/>
          <w:szCs w:val="24"/>
          <w:lang w:val="en-GB"/>
        </w:rPr>
        <w:t>maksātāja</w:t>
      </w:r>
      <w:proofErr w:type="spellEnd"/>
      <w:r w:rsidRPr="001540AD">
        <w:rPr>
          <w:w w:val="105"/>
          <w:sz w:val="24"/>
          <w:szCs w:val="24"/>
          <w:lang w:val="en-GB"/>
        </w:rPr>
        <w:t xml:space="preserve"> </w:t>
      </w:r>
      <w:proofErr w:type="spellStart"/>
      <w:r w:rsidRPr="001540AD">
        <w:rPr>
          <w:w w:val="105"/>
          <w:sz w:val="24"/>
          <w:szCs w:val="24"/>
          <w:lang w:val="en-GB"/>
        </w:rPr>
        <w:t>numurs</w:t>
      </w:r>
      <w:proofErr w:type="spellEnd"/>
      <w:r w:rsidRPr="001540AD">
        <w:rPr>
          <w:w w:val="105"/>
          <w:sz w:val="24"/>
          <w:szCs w:val="24"/>
          <w:lang w:val="en-GB"/>
        </w:rPr>
        <w:t xml:space="preserve">: </w:t>
      </w:r>
      <w:r w:rsidR="001C3A2C" w:rsidRPr="001540AD">
        <w:rPr>
          <w:w w:val="105"/>
          <w:sz w:val="24"/>
          <w:szCs w:val="24"/>
          <w:lang w:val="en-GB"/>
        </w:rPr>
        <w:t>LV</w:t>
      </w:r>
      <w:r w:rsidR="000D7525" w:rsidRPr="002A51F0">
        <w:rPr>
          <w:bCs/>
          <w:sz w:val="24"/>
          <w:szCs w:val="24"/>
        </w:rPr>
        <w:t>40103318662</w:t>
      </w:r>
    </w:p>
    <w:p w14:paraId="4C81E02E" w14:textId="72A3FD19"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Pasūtītāja</w:t>
      </w:r>
      <w:proofErr w:type="spellEnd"/>
      <w:r w:rsidRPr="001540AD">
        <w:rPr>
          <w:w w:val="105"/>
          <w:sz w:val="24"/>
          <w:szCs w:val="24"/>
          <w:lang w:val="en-GB"/>
        </w:rPr>
        <w:t xml:space="preserve"> </w:t>
      </w:r>
      <w:proofErr w:type="spellStart"/>
      <w:r w:rsidRPr="001540AD">
        <w:rPr>
          <w:w w:val="105"/>
          <w:sz w:val="24"/>
          <w:szCs w:val="24"/>
          <w:lang w:val="en-GB"/>
        </w:rPr>
        <w:t>adrese</w:t>
      </w:r>
      <w:proofErr w:type="spellEnd"/>
      <w:r w:rsidR="00A756B9" w:rsidRPr="001540AD">
        <w:rPr>
          <w:w w:val="105"/>
          <w:sz w:val="24"/>
          <w:szCs w:val="24"/>
          <w:lang w:val="en-GB"/>
        </w:rPr>
        <w:t>:</w:t>
      </w:r>
      <w:r w:rsidR="00E63EC2" w:rsidRPr="001540AD">
        <w:rPr>
          <w:w w:val="105"/>
          <w:sz w:val="24"/>
          <w:szCs w:val="24"/>
          <w:lang w:val="en-GB"/>
        </w:rPr>
        <w:t xml:space="preserve"> </w:t>
      </w:r>
      <w:r w:rsidR="000D7525" w:rsidRPr="002A51F0">
        <w:rPr>
          <w:bCs/>
          <w:sz w:val="24"/>
          <w:szCs w:val="24"/>
        </w:rPr>
        <w:t>Muižas iela 18A</w:t>
      </w:r>
      <w:r w:rsidR="001C3A2C" w:rsidRPr="001540AD">
        <w:rPr>
          <w:w w:val="105"/>
          <w:sz w:val="24"/>
          <w:szCs w:val="24"/>
          <w:lang w:val="en-GB"/>
        </w:rPr>
        <w:t xml:space="preserve">, </w:t>
      </w:r>
      <w:proofErr w:type="spellStart"/>
      <w:r w:rsidR="001C3A2C" w:rsidRPr="001540AD">
        <w:rPr>
          <w:w w:val="105"/>
          <w:sz w:val="24"/>
          <w:szCs w:val="24"/>
          <w:lang w:val="en-GB"/>
        </w:rPr>
        <w:t>Ādaži</w:t>
      </w:r>
      <w:proofErr w:type="spellEnd"/>
      <w:r w:rsidR="001C3A2C" w:rsidRPr="001540AD">
        <w:rPr>
          <w:w w:val="105"/>
          <w:sz w:val="24"/>
          <w:szCs w:val="24"/>
          <w:lang w:val="en-GB"/>
        </w:rPr>
        <w:t xml:space="preserve">, </w:t>
      </w:r>
      <w:proofErr w:type="spellStart"/>
      <w:r w:rsidR="001C3A2C" w:rsidRPr="001540AD">
        <w:rPr>
          <w:w w:val="105"/>
          <w:sz w:val="24"/>
          <w:szCs w:val="24"/>
          <w:lang w:val="en-GB"/>
        </w:rPr>
        <w:t>Ādažu</w:t>
      </w:r>
      <w:proofErr w:type="spellEnd"/>
      <w:r w:rsidR="001C3A2C" w:rsidRPr="001540AD">
        <w:rPr>
          <w:w w:val="105"/>
          <w:sz w:val="24"/>
          <w:szCs w:val="24"/>
          <w:lang w:val="en-GB"/>
        </w:rPr>
        <w:t xml:space="preserve"> </w:t>
      </w:r>
      <w:proofErr w:type="spellStart"/>
      <w:r w:rsidR="001C3A2C" w:rsidRPr="001540AD">
        <w:rPr>
          <w:w w:val="105"/>
          <w:sz w:val="24"/>
          <w:szCs w:val="24"/>
          <w:lang w:val="en-GB"/>
        </w:rPr>
        <w:t>novads</w:t>
      </w:r>
      <w:proofErr w:type="spellEnd"/>
      <w:r w:rsidR="001C3A2C" w:rsidRPr="001540AD">
        <w:rPr>
          <w:w w:val="105"/>
          <w:sz w:val="24"/>
          <w:szCs w:val="24"/>
          <w:lang w:val="en-GB"/>
        </w:rPr>
        <w:t>, LV-2164</w:t>
      </w:r>
    </w:p>
    <w:p w14:paraId="71D2904D" w14:textId="31D6A0F1"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Pasūtītais</w:t>
      </w:r>
      <w:proofErr w:type="spellEnd"/>
      <w:r w:rsidRPr="001540AD">
        <w:rPr>
          <w:w w:val="105"/>
          <w:sz w:val="24"/>
          <w:szCs w:val="24"/>
          <w:lang w:val="en-GB"/>
        </w:rPr>
        <w:t xml:space="preserve"> </w:t>
      </w:r>
      <w:proofErr w:type="spellStart"/>
      <w:r w:rsidRPr="001540AD">
        <w:rPr>
          <w:w w:val="105"/>
          <w:sz w:val="24"/>
          <w:szCs w:val="24"/>
          <w:lang w:val="en-GB"/>
        </w:rPr>
        <w:t>priekšmets</w:t>
      </w:r>
      <w:proofErr w:type="spellEnd"/>
      <w:r w:rsidRPr="001540AD">
        <w:rPr>
          <w:w w:val="105"/>
          <w:sz w:val="24"/>
          <w:szCs w:val="24"/>
          <w:lang w:val="en-GB"/>
        </w:rPr>
        <w:t xml:space="preserve">: </w:t>
      </w:r>
      <w:proofErr w:type="spellStart"/>
      <w:r w:rsidR="00E63EC2" w:rsidRPr="001540AD">
        <w:rPr>
          <w:w w:val="105"/>
          <w:sz w:val="24"/>
          <w:szCs w:val="24"/>
          <w:lang w:val="en-GB"/>
        </w:rPr>
        <w:t>R</w:t>
      </w:r>
      <w:r w:rsidRPr="001540AD">
        <w:rPr>
          <w:w w:val="105"/>
          <w:sz w:val="24"/>
          <w:szCs w:val="24"/>
          <w:lang w:val="en-GB"/>
        </w:rPr>
        <w:t>ažošanas</w:t>
      </w:r>
      <w:proofErr w:type="spellEnd"/>
      <w:r w:rsidRPr="001540AD">
        <w:rPr>
          <w:w w:val="105"/>
          <w:sz w:val="24"/>
          <w:szCs w:val="24"/>
          <w:lang w:val="en-GB"/>
        </w:rPr>
        <w:t xml:space="preserve"> </w:t>
      </w:r>
      <w:proofErr w:type="spellStart"/>
      <w:r w:rsidRPr="001540AD">
        <w:rPr>
          <w:w w:val="105"/>
          <w:sz w:val="24"/>
          <w:szCs w:val="24"/>
          <w:lang w:val="en-GB"/>
        </w:rPr>
        <w:t>iekār</w:t>
      </w:r>
      <w:r w:rsidR="00D71AEB">
        <w:rPr>
          <w:w w:val="105"/>
          <w:sz w:val="24"/>
          <w:szCs w:val="24"/>
          <w:lang w:val="en-GB"/>
        </w:rPr>
        <w:t>t</w:t>
      </w:r>
      <w:r w:rsidRPr="001540AD">
        <w:rPr>
          <w:w w:val="105"/>
          <w:sz w:val="24"/>
          <w:szCs w:val="24"/>
          <w:lang w:val="en-GB"/>
        </w:rPr>
        <w:t>u</w:t>
      </w:r>
      <w:proofErr w:type="spellEnd"/>
      <w:r w:rsidRPr="001540AD">
        <w:rPr>
          <w:w w:val="105"/>
          <w:sz w:val="24"/>
          <w:szCs w:val="24"/>
          <w:lang w:val="en-GB"/>
        </w:rPr>
        <w:t xml:space="preserve"> un </w:t>
      </w:r>
      <w:proofErr w:type="spellStart"/>
      <w:r w:rsidRPr="001540AD">
        <w:rPr>
          <w:w w:val="105"/>
          <w:sz w:val="24"/>
          <w:szCs w:val="24"/>
          <w:lang w:val="en-GB"/>
        </w:rPr>
        <w:t>aprīkojuma</w:t>
      </w:r>
      <w:proofErr w:type="spellEnd"/>
      <w:r w:rsidRPr="001540AD">
        <w:rPr>
          <w:w w:val="105"/>
          <w:sz w:val="24"/>
          <w:szCs w:val="24"/>
          <w:lang w:val="en-GB"/>
        </w:rPr>
        <w:t xml:space="preserve"> </w:t>
      </w:r>
      <w:proofErr w:type="spellStart"/>
      <w:r w:rsidRPr="001540AD">
        <w:rPr>
          <w:w w:val="105"/>
          <w:sz w:val="24"/>
          <w:szCs w:val="24"/>
          <w:lang w:val="en-GB"/>
        </w:rPr>
        <w:t>iegād</w:t>
      </w:r>
      <w:r w:rsidR="001A2E06" w:rsidRPr="001540AD">
        <w:rPr>
          <w:w w:val="105"/>
          <w:sz w:val="24"/>
          <w:szCs w:val="24"/>
          <w:lang w:val="en-GB"/>
        </w:rPr>
        <w:t>e</w:t>
      </w:r>
      <w:proofErr w:type="spellEnd"/>
    </w:p>
    <w:p w14:paraId="35F6C45F" w14:textId="5F9619C7"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Piegādes</w:t>
      </w:r>
      <w:proofErr w:type="spellEnd"/>
      <w:r w:rsidRPr="001540AD">
        <w:rPr>
          <w:w w:val="105"/>
          <w:sz w:val="24"/>
          <w:szCs w:val="24"/>
          <w:lang w:val="en-GB"/>
        </w:rPr>
        <w:t xml:space="preserve"> </w:t>
      </w:r>
      <w:proofErr w:type="spellStart"/>
      <w:r w:rsidRPr="001540AD">
        <w:rPr>
          <w:w w:val="105"/>
          <w:sz w:val="24"/>
          <w:szCs w:val="24"/>
          <w:lang w:val="en-GB"/>
        </w:rPr>
        <w:t>vieta</w:t>
      </w:r>
      <w:proofErr w:type="spellEnd"/>
      <w:r w:rsidRPr="001540AD">
        <w:rPr>
          <w:w w:val="105"/>
          <w:sz w:val="24"/>
          <w:szCs w:val="24"/>
          <w:lang w:val="en-GB"/>
        </w:rPr>
        <w:t xml:space="preserve">: </w:t>
      </w:r>
      <w:proofErr w:type="spellStart"/>
      <w:r w:rsidR="001E1CE3" w:rsidRPr="001E1CE3">
        <w:rPr>
          <w:w w:val="105"/>
          <w:sz w:val="24"/>
          <w:szCs w:val="24"/>
          <w:lang w:val="en-GB"/>
        </w:rPr>
        <w:t>Muižas</w:t>
      </w:r>
      <w:proofErr w:type="spellEnd"/>
      <w:r w:rsidR="001E1CE3" w:rsidRPr="001E1CE3">
        <w:rPr>
          <w:w w:val="105"/>
          <w:sz w:val="24"/>
          <w:szCs w:val="24"/>
          <w:lang w:val="en-GB"/>
        </w:rPr>
        <w:t xml:space="preserve"> </w:t>
      </w:r>
      <w:proofErr w:type="spellStart"/>
      <w:r w:rsidR="001E1CE3" w:rsidRPr="001E1CE3">
        <w:rPr>
          <w:w w:val="105"/>
          <w:sz w:val="24"/>
          <w:szCs w:val="24"/>
          <w:lang w:val="en-GB"/>
        </w:rPr>
        <w:t>iela</w:t>
      </w:r>
      <w:proofErr w:type="spellEnd"/>
      <w:r w:rsidR="001E1CE3" w:rsidRPr="001E1CE3">
        <w:rPr>
          <w:w w:val="105"/>
          <w:sz w:val="24"/>
          <w:szCs w:val="24"/>
          <w:lang w:val="en-GB"/>
        </w:rPr>
        <w:t xml:space="preserve"> 18A, </w:t>
      </w:r>
      <w:proofErr w:type="spellStart"/>
      <w:r w:rsidR="001E1CE3" w:rsidRPr="001E1CE3">
        <w:rPr>
          <w:w w:val="105"/>
          <w:sz w:val="24"/>
          <w:szCs w:val="24"/>
          <w:lang w:val="en-GB"/>
        </w:rPr>
        <w:t>Ādaži</w:t>
      </w:r>
      <w:proofErr w:type="spellEnd"/>
      <w:r w:rsidR="001E1CE3" w:rsidRPr="001E1CE3">
        <w:rPr>
          <w:w w:val="105"/>
          <w:sz w:val="24"/>
          <w:szCs w:val="24"/>
          <w:lang w:val="en-GB"/>
        </w:rPr>
        <w:t xml:space="preserve">, </w:t>
      </w:r>
      <w:proofErr w:type="spellStart"/>
      <w:r w:rsidR="001E1CE3" w:rsidRPr="001E1CE3">
        <w:rPr>
          <w:w w:val="105"/>
          <w:sz w:val="24"/>
          <w:szCs w:val="24"/>
          <w:lang w:val="en-GB"/>
        </w:rPr>
        <w:t>Ādažu</w:t>
      </w:r>
      <w:proofErr w:type="spellEnd"/>
      <w:r w:rsidR="001E1CE3" w:rsidRPr="001E1CE3">
        <w:rPr>
          <w:w w:val="105"/>
          <w:sz w:val="24"/>
          <w:szCs w:val="24"/>
          <w:lang w:val="en-GB"/>
        </w:rPr>
        <w:t xml:space="preserve"> </w:t>
      </w:r>
      <w:proofErr w:type="spellStart"/>
      <w:r w:rsidR="001E1CE3" w:rsidRPr="001E1CE3">
        <w:rPr>
          <w:w w:val="105"/>
          <w:sz w:val="24"/>
          <w:szCs w:val="24"/>
          <w:lang w:val="en-GB"/>
        </w:rPr>
        <w:t>novads</w:t>
      </w:r>
      <w:proofErr w:type="spellEnd"/>
      <w:r w:rsidR="001E1CE3" w:rsidRPr="001E1CE3">
        <w:rPr>
          <w:w w:val="105"/>
          <w:sz w:val="24"/>
          <w:szCs w:val="24"/>
          <w:lang w:val="en-GB"/>
        </w:rPr>
        <w:t>, LV-2164</w:t>
      </w:r>
    </w:p>
    <w:p w14:paraId="56D847A7" w14:textId="4E47D50A"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Piegādes</w:t>
      </w:r>
      <w:proofErr w:type="spellEnd"/>
      <w:r w:rsidRPr="001540AD">
        <w:rPr>
          <w:w w:val="105"/>
          <w:sz w:val="24"/>
          <w:szCs w:val="24"/>
          <w:lang w:val="en-GB"/>
        </w:rPr>
        <w:t xml:space="preserve"> laiks: </w:t>
      </w:r>
      <w:r w:rsidR="00D8775E" w:rsidRPr="00C454CF">
        <w:rPr>
          <w:w w:val="105"/>
          <w:sz w:val="24"/>
          <w:szCs w:val="24"/>
          <w:lang w:val="en-GB"/>
        </w:rPr>
        <w:t>3</w:t>
      </w:r>
      <w:r w:rsidR="00474137">
        <w:rPr>
          <w:w w:val="105"/>
          <w:sz w:val="24"/>
          <w:szCs w:val="24"/>
          <w:lang w:val="en-GB"/>
        </w:rPr>
        <w:t>0</w:t>
      </w:r>
      <w:r w:rsidR="00D8775E" w:rsidRPr="00C454CF">
        <w:rPr>
          <w:w w:val="105"/>
          <w:sz w:val="24"/>
          <w:szCs w:val="24"/>
          <w:lang w:val="en-GB"/>
        </w:rPr>
        <w:t>.</w:t>
      </w:r>
      <w:r w:rsidR="00C454CF" w:rsidRPr="00C454CF">
        <w:rPr>
          <w:w w:val="105"/>
          <w:sz w:val="24"/>
          <w:szCs w:val="24"/>
          <w:lang w:val="en-GB"/>
        </w:rPr>
        <w:t>07</w:t>
      </w:r>
      <w:r w:rsidR="00D8775E" w:rsidRPr="00C454CF">
        <w:rPr>
          <w:w w:val="105"/>
          <w:sz w:val="24"/>
          <w:szCs w:val="24"/>
          <w:lang w:val="en-GB"/>
        </w:rPr>
        <w:t>.202</w:t>
      </w:r>
      <w:r w:rsidR="000D7525" w:rsidRPr="00C454CF">
        <w:rPr>
          <w:w w:val="105"/>
          <w:sz w:val="24"/>
          <w:szCs w:val="24"/>
          <w:lang w:val="en-GB"/>
        </w:rPr>
        <w:t>7</w:t>
      </w:r>
      <w:r w:rsidR="00D8775E" w:rsidRPr="00C454CF">
        <w:rPr>
          <w:w w:val="105"/>
          <w:sz w:val="24"/>
          <w:szCs w:val="24"/>
          <w:lang w:val="en-GB"/>
        </w:rPr>
        <w:t>.</w:t>
      </w:r>
    </w:p>
    <w:p w14:paraId="4241B506" w14:textId="77777777" w:rsidR="008B3CEF" w:rsidRPr="001540AD" w:rsidRDefault="008B3CEF">
      <w:pPr>
        <w:pStyle w:val="BodyText"/>
        <w:spacing w:before="5"/>
        <w:rPr>
          <w:sz w:val="24"/>
          <w:szCs w:val="24"/>
        </w:rPr>
      </w:pPr>
    </w:p>
    <w:p w14:paraId="6DCA7B79" w14:textId="0EE02E43" w:rsidR="008B3CEF" w:rsidRPr="001540AD" w:rsidRDefault="00172906" w:rsidP="001C3A2C">
      <w:pPr>
        <w:pStyle w:val="ListParagraph"/>
        <w:widowControl/>
        <w:numPr>
          <w:ilvl w:val="0"/>
          <w:numId w:val="9"/>
        </w:numPr>
        <w:autoSpaceDE/>
        <w:autoSpaceDN/>
        <w:spacing w:after="160" w:line="259" w:lineRule="auto"/>
        <w:ind w:left="284" w:firstLine="142"/>
        <w:contextualSpacing/>
        <w:jc w:val="both"/>
        <w:rPr>
          <w:sz w:val="24"/>
          <w:szCs w:val="24"/>
        </w:rPr>
      </w:pPr>
      <w:r w:rsidRPr="001540AD">
        <w:rPr>
          <w:w w:val="105"/>
          <w:sz w:val="24"/>
          <w:szCs w:val="24"/>
        </w:rPr>
        <w:t xml:space="preserve">Piedāvājuma derīguma termiņš: </w:t>
      </w:r>
      <w:r w:rsidR="00C75D59" w:rsidRPr="00C75D59">
        <w:rPr>
          <w:b/>
          <w:bCs/>
          <w:w w:val="105"/>
          <w:sz w:val="24"/>
          <w:szCs w:val="24"/>
        </w:rPr>
        <w:t>ne mazāk kā 180 dienas no piedāvājumu iesniegšanas termiņa beigām</w:t>
      </w:r>
      <w:r w:rsidRPr="001540AD">
        <w:rPr>
          <w:b/>
          <w:bCs/>
          <w:w w:val="105"/>
          <w:sz w:val="24"/>
          <w:szCs w:val="24"/>
        </w:rPr>
        <w:t xml:space="preserve">. Pretendents iesniedzot piedāvājumu ar to ir apliecinājis, ka iesniegtais piedāvājums ir derīgs </w:t>
      </w:r>
      <w:r w:rsidR="00F71DF9" w:rsidRPr="001540AD">
        <w:rPr>
          <w:b/>
          <w:bCs/>
          <w:w w:val="105"/>
          <w:sz w:val="24"/>
          <w:szCs w:val="24"/>
        </w:rPr>
        <w:t>180</w:t>
      </w:r>
      <w:r w:rsidRPr="001540AD">
        <w:rPr>
          <w:b/>
          <w:bCs/>
          <w:w w:val="105"/>
          <w:sz w:val="24"/>
          <w:szCs w:val="24"/>
        </w:rPr>
        <w:t xml:space="preserve"> dienas no piedāvājuma iesniegšanas dienas</w:t>
      </w:r>
      <w:r w:rsidR="001C3A2C" w:rsidRPr="001540AD">
        <w:rPr>
          <w:b/>
          <w:bCs/>
          <w:w w:val="105"/>
          <w:sz w:val="24"/>
          <w:szCs w:val="24"/>
        </w:rPr>
        <w:t>. Ja objektīvu iemeslu dēļ Pasūtītājs nevar noslēgt iepirkuma līgumu piedāvājuma derīguma termiņā, Pasūtītājs var rakstiski lūgt pretendentu pagarināt sava piedāvājuma derīguma termiņu.</w:t>
      </w:r>
    </w:p>
    <w:p w14:paraId="4EFD79B1" w14:textId="77777777" w:rsidR="008B3CEF" w:rsidRPr="001540AD" w:rsidRDefault="008B3CEF">
      <w:pPr>
        <w:pStyle w:val="BodyText"/>
        <w:spacing w:before="5"/>
        <w:rPr>
          <w:sz w:val="24"/>
          <w:szCs w:val="24"/>
        </w:rPr>
      </w:pPr>
    </w:p>
    <w:tbl>
      <w:tblPr>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6976"/>
      </w:tblGrid>
      <w:tr w:rsidR="00713EE1" w:rsidRPr="001540AD" w14:paraId="15083104" w14:textId="77777777" w:rsidTr="00753681">
        <w:trPr>
          <w:trHeight w:val="2469"/>
        </w:trPr>
        <w:tc>
          <w:tcPr>
            <w:tcW w:w="2671" w:type="dxa"/>
            <w:vAlign w:val="center"/>
          </w:tcPr>
          <w:p w14:paraId="6D326579" w14:textId="34E71260" w:rsidR="008B3CEF" w:rsidRPr="001540AD" w:rsidRDefault="00172906" w:rsidP="00D35DF6">
            <w:pPr>
              <w:pStyle w:val="TableParagraph"/>
              <w:spacing w:line="249" w:lineRule="exact"/>
              <w:ind w:left="100"/>
              <w:rPr>
                <w:sz w:val="24"/>
                <w:szCs w:val="24"/>
              </w:rPr>
            </w:pPr>
            <w:r w:rsidRPr="001540AD">
              <w:rPr>
                <w:w w:val="105"/>
                <w:sz w:val="24"/>
                <w:szCs w:val="24"/>
              </w:rPr>
              <w:t>Prasība</w:t>
            </w:r>
            <w:r w:rsidR="00A756B9" w:rsidRPr="001540AD">
              <w:rPr>
                <w:w w:val="105"/>
                <w:sz w:val="24"/>
                <w:szCs w:val="24"/>
              </w:rPr>
              <w:t>s</w:t>
            </w:r>
            <w:r w:rsidRPr="001540AD">
              <w:rPr>
                <w:w w:val="105"/>
                <w:sz w:val="24"/>
                <w:szCs w:val="24"/>
              </w:rPr>
              <w:t xml:space="preserve"> pretendentiem:</w:t>
            </w:r>
          </w:p>
        </w:tc>
        <w:tc>
          <w:tcPr>
            <w:tcW w:w="6976" w:type="dxa"/>
          </w:tcPr>
          <w:p w14:paraId="5D07264D" w14:textId="014EA8CF" w:rsidR="008B3CEF" w:rsidRPr="001540AD" w:rsidRDefault="00630DC7" w:rsidP="00753681">
            <w:pPr>
              <w:pStyle w:val="TableParagraph"/>
              <w:numPr>
                <w:ilvl w:val="0"/>
                <w:numId w:val="2"/>
              </w:numPr>
              <w:tabs>
                <w:tab w:val="left" w:pos="399"/>
              </w:tabs>
              <w:ind w:left="396" w:right="151" w:hanging="266"/>
              <w:jc w:val="both"/>
              <w:rPr>
                <w:sz w:val="24"/>
                <w:szCs w:val="24"/>
              </w:rPr>
            </w:pPr>
            <w:r w:rsidRPr="001540AD">
              <w:rPr>
                <w:sz w:val="24"/>
                <w:szCs w:val="24"/>
              </w:rPr>
              <w:t>V</w:t>
            </w:r>
            <w:r w:rsidR="00172906" w:rsidRPr="001540AD">
              <w:rPr>
                <w:sz w:val="24"/>
                <w:szCs w:val="24"/>
              </w:rPr>
              <w:t xml:space="preserve">ismaz trīs gadu pieredze darbā ar pārtikas rūpniecības vai </w:t>
            </w:r>
            <w:r w:rsidRPr="001540AD">
              <w:rPr>
                <w:sz w:val="24"/>
                <w:szCs w:val="24"/>
              </w:rPr>
              <w:t xml:space="preserve">konkrētās piegādes jomas </w:t>
            </w:r>
            <w:r w:rsidR="00172906" w:rsidRPr="001540AD">
              <w:rPr>
                <w:sz w:val="24"/>
                <w:szCs w:val="24"/>
              </w:rPr>
              <w:t>iekārtām.</w:t>
            </w:r>
          </w:p>
          <w:p w14:paraId="76555181" w14:textId="77777777" w:rsidR="008B3CEF" w:rsidRPr="001540AD" w:rsidRDefault="00172906" w:rsidP="00753681">
            <w:pPr>
              <w:pStyle w:val="TableParagraph"/>
              <w:numPr>
                <w:ilvl w:val="0"/>
                <w:numId w:val="2"/>
              </w:numPr>
              <w:tabs>
                <w:tab w:val="left" w:pos="399"/>
              </w:tabs>
              <w:ind w:left="396" w:right="151" w:hanging="266"/>
              <w:jc w:val="both"/>
              <w:rPr>
                <w:sz w:val="24"/>
                <w:szCs w:val="24"/>
              </w:rPr>
            </w:pPr>
            <w:r w:rsidRPr="001540AD">
              <w:rPr>
                <w:sz w:val="24"/>
                <w:szCs w:val="24"/>
              </w:rPr>
              <w:t>Iepriekšējo trīs kalendāro gadu kopējais apgrozījums pārsniedz piedāvājuma kopējo vērtību.</w:t>
            </w:r>
          </w:p>
          <w:p w14:paraId="7E53AD54" w14:textId="7B0708F5" w:rsidR="008B3CEF" w:rsidRPr="001540AD" w:rsidRDefault="00172906" w:rsidP="00753681">
            <w:pPr>
              <w:pStyle w:val="TableParagraph"/>
              <w:numPr>
                <w:ilvl w:val="0"/>
                <w:numId w:val="2"/>
              </w:numPr>
              <w:tabs>
                <w:tab w:val="left" w:pos="399"/>
              </w:tabs>
              <w:ind w:left="396" w:right="151" w:hanging="266"/>
              <w:jc w:val="both"/>
              <w:rPr>
                <w:sz w:val="24"/>
                <w:szCs w:val="24"/>
              </w:rPr>
            </w:pPr>
            <w:r w:rsidRPr="001540AD">
              <w:rPr>
                <w:sz w:val="24"/>
                <w:szCs w:val="24"/>
              </w:rPr>
              <w:t xml:space="preserve">Spēja nodrošināt servisa līgumu reaģēšanas laiku: </w:t>
            </w:r>
            <w:r w:rsidR="00116438" w:rsidRPr="001540AD">
              <w:rPr>
                <w:sz w:val="24"/>
                <w:szCs w:val="24"/>
              </w:rPr>
              <w:t xml:space="preserve">vienas </w:t>
            </w:r>
            <w:r w:rsidRPr="001540AD">
              <w:rPr>
                <w:sz w:val="24"/>
                <w:szCs w:val="24"/>
              </w:rPr>
              <w:t>darba dien</w:t>
            </w:r>
            <w:r w:rsidR="00116438" w:rsidRPr="001540AD">
              <w:rPr>
                <w:sz w:val="24"/>
                <w:szCs w:val="24"/>
              </w:rPr>
              <w:t>as</w:t>
            </w:r>
            <w:r w:rsidRPr="001540AD">
              <w:rPr>
                <w:sz w:val="24"/>
                <w:szCs w:val="24"/>
              </w:rPr>
              <w:t xml:space="preserve"> laikā (</w:t>
            </w:r>
            <w:r w:rsidR="00116438" w:rsidRPr="001540AD">
              <w:rPr>
                <w:sz w:val="24"/>
                <w:szCs w:val="24"/>
              </w:rPr>
              <w:t>24</w:t>
            </w:r>
            <w:r w:rsidRPr="001540AD">
              <w:rPr>
                <w:sz w:val="24"/>
                <w:szCs w:val="24"/>
              </w:rPr>
              <w:t>h darba dienās).</w:t>
            </w:r>
          </w:p>
          <w:p w14:paraId="4224B388" w14:textId="36D19960" w:rsidR="00461C98" w:rsidRPr="001540AD" w:rsidRDefault="00461C98" w:rsidP="00753681">
            <w:pPr>
              <w:pStyle w:val="TableParagraph"/>
              <w:numPr>
                <w:ilvl w:val="0"/>
                <w:numId w:val="2"/>
              </w:numPr>
              <w:tabs>
                <w:tab w:val="left" w:pos="399"/>
              </w:tabs>
              <w:ind w:left="396" w:right="151" w:hanging="266"/>
              <w:jc w:val="both"/>
              <w:rPr>
                <w:b/>
                <w:bCs/>
                <w:kern w:val="28"/>
                <w:sz w:val="24"/>
                <w:szCs w:val="24"/>
                <w:lang w:eastAsia="lv-LV"/>
              </w:rPr>
            </w:pPr>
            <w:r w:rsidRPr="001540AD">
              <w:rPr>
                <w:b/>
                <w:bCs/>
                <w:sz w:val="24"/>
                <w:szCs w:val="24"/>
              </w:rPr>
              <w:t>Piedāvātās  iekārtas  nedrīkst  būt  iepriekš  lietotas,  tajās  nedrīkst  būt  iebūvētas  lietotas  vai atjaunotas komponentes.</w:t>
            </w:r>
          </w:p>
        </w:tc>
      </w:tr>
      <w:tr w:rsidR="00713EE1" w:rsidRPr="001540AD" w14:paraId="06F6F07D" w14:textId="77777777" w:rsidTr="00753681">
        <w:trPr>
          <w:trHeight w:val="431"/>
        </w:trPr>
        <w:tc>
          <w:tcPr>
            <w:tcW w:w="9647" w:type="dxa"/>
            <w:gridSpan w:val="2"/>
            <w:vAlign w:val="center"/>
          </w:tcPr>
          <w:p w14:paraId="764D1A4D" w14:textId="77777777" w:rsidR="008B3CEF" w:rsidRPr="001540AD" w:rsidRDefault="00172906" w:rsidP="00753681">
            <w:pPr>
              <w:pStyle w:val="TableParagraph"/>
              <w:spacing w:before="87"/>
              <w:ind w:left="100" w:right="151"/>
              <w:rPr>
                <w:b/>
                <w:sz w:val="24"/>
                <w:szCs w:val="24"/>
              </w:rPr>
            </w:pPr>
            <w:r w:rsidRPr="001540AD">
              <w:rPr>
                <w:b/>
                <w:w w:val="105"/>
                <w:sz w:val="24"/>
                <w:szCs w:val="24"/>
              </w:rPr>
              <w:t>Iepirkuma priekšmeta apraksts</w:t>
            </w:r>
          </w:p>
        </w:tc>
      </w:tr>
      <w:tr w:rsidR="00713EE1" w:rsidRPr="001540AD" w14:paraId="4EDFDABD" w14:textId="77777777" w:rsidTr="00753681">
        <w:trPr>
          <w:trHeight w:val="430"/>
        </w:trPr>
        <w:tc>
          <w:tcPr>
            <w:tcW w:w="2671" w:type="dxa"/>
            <w:vAlign w:val="center"/>
          </w:tcPr>
          <w:p w14:paraId="4A74B045" w14:textId="77777777" w:rsidR="008B3CEF" w:rsidRPr="001540AD" w:rsidRDefault="00172906" w:rsidP="00D35DF6">
            <w:pPr>
              <w:pStyle w:val="TableParagraph"/>
              <w:spacing w:before="82"/>
              <w:ind w:left="100"/>
              <w:rPr>
                <w:sz w:val="24"/>
                <w:szCs w:val="24"/>
              </w:rPr>
            </w:pPr>
            <w:r w:rsidRPr="001540AD">
              <w:rPr>
                <w:w w:val="105"/>
                <w:sz w:val="24"/>
                <w:szCs w:val="24"/>
              </w:rPr>
              <w:t>Vispārējie noteikumi</w:t>
            </w:r>
          </w:p>
        </w:tc>
        <w:tc>
          <w:tcPr>
            <w:tcW w:w="6976" w:type="dxa"/>
          </w:tcPr>
          <w:p w14:paraId="6A7A84ED" w14:textId="7532C875" w:rsidR="00D8775E" w:rsidRPr="001540AD" w:rsidRDefault="00D8775E" w:rsidP="00753681">
            <w:pPr>
              <w:pStyle w:val="TableParagraph"/>
              <w:numPr>
                <w:ilvl w:val="0"/>
                <w:numId w:val="19"/>
              </w:numPr>
              <w:ind w:left="414" w:right="151" w:hanging="283"/>
              <w:jc w:val="both"/>
              <w:rPr>
                <w:w w:val="105"/>
                <w:sz w:val="24"/>
                <w:szCs w:val="24"/>
              </w:rPr>
            </w:pPr>
            <w:r w:rsidRPr="001540AD">
              <w:rPr>
                <w:w w:val="105"/>
                <w:sz w:val="24"/>
                <w:szCs w:val="24"/>
              </w:rPr>
              <w:t>Visām iekārtām jānodrošina maksimālā caurplūdes jauda.</w:t>
            </w:r>
          </w:p>
          <w:p w14:paraId="713B8946" w14:textId="5EE7B9E2" w:rsidR="00D8775E" w:rsidRPr="001540AD" w:rsidRDefault="00D8775E" w:rsidP="00753681">
            <w:pPr>
              <w:pStyle w:val="TableParagraph"/>
              <w:numPr>
                <w:ilvl w:val="0"/>
                <w:numId w:val="19"/>
              </w:numPr>
              <w:ind w:left="414" w:right="151" w:hanging="283"/>
              <w:jc w:val="both"/>
              <w:rPr>
                <w:w w:val="105"/>
                <w:sz w:val="24"/>
                <w:szCs w:val="24"/>
              </w:rPr>
            </w:pPr>
            <w:r w:rsidRPr="001540AD">
              <w:rPr>
                <w:w w:val="105"/>
                <w:sz w:val="24"/>
                <w:szCs w:val="24"/>
              </w:rPr>
              <w:t>Cenu piedāvājumā nepieciešams iekļaut apdrošināšanas, transporta, instalācijas un apmācību izmaksas.</w:t>
            </w:r>
          </w:p>
          <w:p w14:paraId="7AD30151" w14:textId="3CBE54B7" w:rsidR="00D8775E" w:rsidRPr="001540AD" w:rsidRDefault="00D8775E" w:rsidP="00753681">
            <w:pPr>
              <w:pStyle w:val="TableParagraph"/>
              <w:numPr>
                <w:ilvl w:val="0"/>
                <w:numId w:val="19"/>
              </w:numPr>
              <w:ind w:left="414" w:right="151" w:hanging="283"/>
              <w:jc w:val="both"/>
              <w:rPr>
                <w:w w:val="105"/>
                <w:sz w:val="24"/>
                <w:szCs w:val="24"/>
              </w:rPr>
            </w:pPr>
            <w:r w:rsidRPr="001540AD">
              <w:rPr>
                <w:w w:val="105"/>
                <w:sz w:val="24"/>
                <w:szCs w:val="24"/>
              </w:rPr>
              <w:t>Iekārtu manuāļiem jābūt Angļu vai Latvie</w:t>
            </w:r>
            <w:r w:rsidR="00DD008D" w:rsidRPr="001540AD">
              <w:rPr>
                <w:w w:val="105"/>
                <w:sz w:val="24"/>
                <w:szCs w:val="24"/>
              </w:rPr>
              <w:t>š</w:t>
            </w:r>
            <w:r w:rsidRPr="001540AD">
              <w:rPr>
                <w:w w:val="105"/>
                <w:sz w:val="24"/>
                <w:szCs w:val="24"/>
              </w:rPr>
              <w:t>u valodā.</w:t>
            </w:r>
          </w:p>
          <w:p w14:paraId="799B1E21" w14:textId="2F723AD5" w:rsidR="008B3CEF" w:rsidRPr="001540AD" w:rsidRDefault="00D35DF6" w:rsidP="00753681">
            <w:pPr>
              <w:pStyle w:val="TableParagraph"/>
              <w:numPr>
                <w:ilvl w:val="0"/>
                <w:numId w:val="19"/>
              </w:numPr>
              <w:ind w:left="414" w:right="151" w:hanging="283"/>
              <w:jc w:val="both"/>
              <w:rPr>
                <w:sz w:val="24"/>
                <w:szCs w:val="24"/>
              </w:rPr>
            </w:pPr>
            <w:r w:rsidRPr="001540AD">
              <w:rPr>
                <w:w w:val="105"/>
                <w:sz w:val="24"/>
                <w:szCs w:val="24"/>
              </w:rPr>
              <w:t>Tehnisko parametru lielumi piedāvātai iekārtai nevar būt mazāki kā norādīts šajā tehniskajā specifikācijā (izņemot vietas kur tas atrunāts atsevišķi ar ierobežojumiem), lielāki vai augstākas precizitātes var būt. Visiem iekārtu parametriem (platums/ garums/ augstums/ jauda/ ietilpība) pieļaujamas +/-10% atšķirības no tehniskajā specifikācijā norādītajiem parametriem.</w:t>
            </w:r>
          </w:p>
        </w:tc>
      </w:tr>
      <w:tr w:rsidR="00713EE1" w:rsidRPr="001540AD" w14:paraId="2C3A2715" w14:textId="77777777" w:rsidTr="00753681">
        <w:trPr>
          <w:trHeight w:val="1265"/>
        </w:trPr>
        <w:tc>
          <w:tcPr>
            <w:tcW w:w="2671" w:type="dxa"/>
            <w:vAlign w:val="center"/>
          </w:tcPr>
          <w:p w14:paraId="7CD75D26" w14:textId="77777777" w:rsidR="008B3CEF" w:rsidRPr="001540AD" w:rsidRDefault="00172906" w:rsidP="00D35DF6">
            <w:pPr>
              <w:pStyle w:val="TableParagraph"/>
              <w:spacing w:before="110" w:line="244" w:lineRule="auto"/>
              <w:ind w:left="100" w:right="242"/>
              <w:rPr>
                <w:sz w:val="24"/>
                <w:szCs w:val="24"/>
              </w:rPr>
            </w:pPr>
            <w:r w:rsidRPr="001540AD">
              <w:rPr>
                <w:w w:val="105"/>
                <w:sz w:val="24"/>
                <w:szCs w:val="24"/>
              </w:rPr>
              <w:lastRenderedPageBreak/>
              <w:t xml:space="preserve">Atbilstība Eiropas Savienības standartiem ekspluatācijā un Latvijas </w:t>
            </w:r>
            <w:r w:rsidRPr="001540AD">
              <w:rPr>
                <w:sz w:val="24"/>
                <w:szCs w:val="24"/>
              </w:rPr>
              <w:t>Republikas likumdošanai</w:t>
            </w:r>
          </w:p>
        </w:tc>
        <w:tc>
          <w:tcPr>
            <w:tcW w:w="6976" w:type="dxa"/>
          </w:tcPr>
          <w:p w14:paraId="6D1D687F" w14:textId="77777777" w:rsidR="008B3CEF" w:rsidRPr="001540AD" w:rsidRDefault="00172906" w:rsidP="00753681">
            <w:pPr>
              <w:pStyle w:val="TableParagraph"/>
              <w:numPr>
                <w:ilvl w:val="0"/>
                <w:numId w:val="19"/>
              </w:numPr>
              <w:ind w:left="414" w:right="151" w:hanging="283"/>
              <w:jc w:val="both"/>
              <w:rPr>
                <w:w w:val="105"/>
                <w:sz w:val="24"/>
                <w:szCs w:val="24"/>
              </w:rPr>
            </w:pPr>
            <w:r w:rsidRPr="001540AD">
              <w:rPr>
                <w:w w:val="105"/>
                <w:sz w:val="24"/>
                <w:szCs w:val="24"/>
              </w:rPr>
              <w:t>Atbilstības sertifikāts;</w:t>
            </w:r>
          </w:p>
          <w:p w14:paraId="1C3ECD58" w14:textId="77777777" w:rsidR="008B3CEF" w:rsidRPr="001540AD" w:rsidRDefault="00172906" w:rsidP="00753681">
            <w:pPr>
              <w:pStyle w:val="TableParagraph"/>
              <w:numPr>
                <w:ilvl w:val="0"/>
                <w:numId w:val="19"/>
              </w:numPr>
              <w:ind w:left="414" w:right="151" w:hanging="283"/>
              <w:jc w:val="both"/>
              <w:rPr>
                <w:w w:val="105"/>
                <w:sz w:val="24"/>
                <w:szCs w:val="24"/>
              </w:rPr>
            </w:pPr>
            <w:r w:rsidRPr="001540AD">
              <w:rPr>
                <w:w w:val="105"/>
                <w:sz w:val="24"/>
                <w:szCs w:val="24"/>
              </w:rPr>
              <w:t>CE sertifikāts;</w:t>
            </w:r>
          </w:p>
          <w:p w14:paraId="30587087" w14:textId="23A444B3" w:rsidR="008B3CEF" w:rsidRPr="001540AD" w:rsidRDefault="00172906" w:rsidP="00753681">
            <w:pPr>
              <w:pStyle w:val="TableParagraph"/>
              <w:numPr>
                <w:ilvl w:val="0"/>
                <w:numId w:val="19"/>
              </w:numPr>
              <w:ind w:left="414" w:right="151" w:hanging="283"/>
              <w:jc w:val="both"/>
              <w:rPr>
                <w:w w:val="105"/>
                <w:sz w:val="24"/>
                <w:szCs w:val="24"/>
              </w:rPr>
            </w:pPr>
            <w:r w:rsidRPr="001540AD">
              <w:rPr>
                <w:w w:val="105"/>
                <w:sz w:val="24"/>
                <w:szCs w:val="24"/>
              </w:rPr>
              <w:t>Atbilstība pārtikas rūpniecības prasībām</w:t>
            </w:r>
            <w:r w:rsidR="00A756B9" w:rsidRPr="001540AD">
              <w:rPr>
                <w:w w:val="105"/>
                <w:sz w:val="24"/>
                <w:szCs w:val="24"/>
              </w:rPr>
              <w:t xml:space="preserve"> (iekārtām, kas pielietojamas pārtikas ražošanā</w:t>
            </w:r>
            <w:r w:rsidR="00D33423" w:rsidRPr="001540AD">
              <w:rPr>
                <w:w w:val="105"/>
                <w:sz w:val="24"/>
                <w:szCs w:val="24"/>
              </w:rPr>
              <w:t xml:space="preserve"> un kuru darba virsmas saskarās ar pārtiku</w:t>
            </w:r>
            <w:r w:rsidR="00A756B9" w:rsidRPr="001540AD">
              <w:rPr>
                <w:w w:val="105"/>
                <w:sz w:val="24"/>
                <w:szCs w:val="24"/>
              </w:rPr>
              <w:t>)</w:t>
            </w:r>
            <w:r w:rsidRPr="001540AD">
              <w:rPr>
                <w:w w:val="105"/>
                <w:sz w:val="24"/>
                <w:szCs w:val="24"/>
              </w:rPr>
              <w:t>;</w:t>
            </w:r>
          </w:p>
          <w:p w14:paraId="4BE1B06D" w14:textId="77777777" w:rsidR="008B3CEF" w:rsidRPr="001540AD" w:rsidRDefault="00172906" w:rsidP="00753681">
            <w:pPr>
              <w:pStyle w:val="TableParagraph"/>
              <w:numPr>
                <w:ilvl w:val="0"/>
                <w:numId w:val="19"/>
              </w:numPr>
              <w:ind w:left="414" w:right="151" w:hanging="283"/>
              <w:jc w:val="both"/>
              <w:rPr>
                <w:sz w:val="24"/>
                <w:szCs w:val="24"/>
              </w:rPr>
            </w:pPr>
            <w:r w:rsidRPr="001540AD">
              <w:rPr>
                <w:w w:val="105"/>
                <w:sz w:val="24"/>
                <w:szCs w:val="24"/>
              </w:rPr>
              <w:t>Atbilstība Latvijas Republikas likumdošanai.</w:t>
            </w:r>
          </w:p>
        </w:tc>
      </w:tr>
      <w:tr w:rsidR="00D35DF6" w:rsidRPr="001540AD" w14:paraId="2865F5EC" w14:textId="77777777" w:rsidTr="00753681">
        <w:trPr>
          <w:trHeight w:val="1265"/>
        </w:trPr>
        <w:tc>
          <w:tcPr>
            <w:tcW w:w="2671" w:type="dxa"/>
            <w:vAlign w:val="center"/>
          </w:tcPr>
          <w:p w14:paraId="1CBC54F8" w14:textId="77777777" w:rsidR="00D35DF6" w:rsidRPr="001540AD" w:rsidRDefault="00D35DF6" w:rsidP="00D35DF6">
            <w:pPr>
              <w:pStyle w:val="TableParagraph"/>
              <w:spacing w:before="110" w:line="244" w:lineRule="auto"/>
              <w:ind w:left="100" w:right="242"/>
              <w:rPr>
                <w:w w:val="105"/>
                <w:sz w:val="24"/>
                <w:szCs w:val="24"/>
              </w:rPr>
            </w:pPr>
          </w:p>
        </w:tc>
        <w:tc>
          <w:tcPr>
            <w:tcW w:w="6976" w:type="dxa"/>
          </w:tcPr>
          <w:p w14:paraId="00145DFA" w14:textId="56CC5640" w:rsidR="00D35DF6" w:rsidRPr="001540AD" w:rsidRDefault="00D35DF6" w:rsidP="00753681">
            <w:pPr>
              <w:pStyle w:val="TableParagraph"/>
              <w:ind w:left="167" w:right="151"/>
              <w:jc w:val="both"/>
              <w:rPr>
                <w:w w:val="105"/>
                <w:sz w:val="24"/>
                <w:szCs w:val="24"/>
              </w:rPr>
            </w:pPr>
            <w:r w:rsidRPr="001540AD">
              <w:rPr>
                <w:w w:val="105"/>
                <w:sz w:val="24"/>
                <w:szCs w:val="24"/>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tc>
      </w:tr>
      <w:tr w:rsidR="00713EE1" w:rsidRPr="001540AD" w14:paraId="7C12993D" w14:textId="77777777" w:rsidTr="00753681">
        <w:trPr>
          <w:trHeight w:val="516"/>
        </w:trPr>
        <w:tc>
          <w:tcPr>
            <w:tcW w:w="2671" w:type="dxa"/>
            <w:vAlign w:val="center"/>
          </w:tcPr>
          <w:p w14:paraId="251FF827" w14:textId="663B7060" w:rsidR="008B3CEF" w:rsidRPr="001540AD" w:rsidRDefault="00172906" w:rsidP="00D35DF6">
            <w:pPr>
              <w:pStyle w:val="TableParagraph"/>
              <w:spacing w:line="247" w:lineRule="exact"/>
              <w:ind w:left="100" w:right="242"/>
              <w:rPr>
                <w:sz w:val="24"/>
                <w:szCs w:val="24"/>
              </w:rPr>
            </w:pPr>
            <w:r w:rsidRPr="001540AD">
              <w:rPr>
                <w:w w:val="105"/>
                <w:sz w:val="24"/>
                <w:szCs w:val="24"/>
              </w:rPr>
              <w:t xml:space="preserve">Iekārtu </w:t>
            </w:r>
            <w:r w:rsidR="00D33423" w:rsidRPr="001540AD">
              <w:rPr>
                <w:w w:val="105"/>
                <w:sz w:val="24"/>
                <w:szCs w:val="24"/>
              </w:rPr>
              <w:t xml:space="preserve">piegāde, </w:t>
            </w:r>
            <w:r w:rsidRPr="001540AD">
              <w:rPr>
                <w:w w:val="105"/>
                <w:sz w:val="24"/>
                <w:szCs w:val="24"/>
              </w:rPr>
              <w:t>uzstādīšana un</w:t>
            </w:r>
          </w:p>
          <w:p w14:paraId="567FA9F0" w14:textId="77777777" w:rsidR="008B3CEF" w:rsidRPr="001540AD" w:rsidRDefault="00172906" w:rsidP="00D35DF6">
            <w:pPr>
              <w:pStyle w:val="TableParagraph"/>
              <w:spacing w:before="6" w:line="244" w:lineRule="exact"/>
              <w:ind w:left="100" w:right="242"/>
              <w:rPr>
                <w:sz w:val="24"/>
                <w:szCs w:val="24"/>
              </w:rPr>
            </w:pPr>
            <w:r w:rsidRPr="001540AD">
              <w:rPr>
                <w:w w:val="105"/>
                <w:sz w:val="24"/>
                <w:szCs w:val="24"/>
              </w:rPr>
              <w:t>palaišana</w:t>
            </w:r>
          </w:p>
        </w:tc>
        <w:tc>
          <w:tcPr>
            <w:tcW w:w="6976" w:type="dxa"/>
          </w:tcPr>
          <w:p w14:paraId="7AA737BF" w14:textId="77777777" w:rsidR="008B3CEF" w:rsidRPr="001540AD" w:rsidRDefault="00172906" w:rsidP="00753681">
            <w:pPr>
              <w:pStyle w:val="TableParagraph"/>
              <w:spacing w:before="123"/>
              <w:ind w:left="100" w:right="151"/>
              <w:rPr>
                <w:sz w:val="24"/>
                <w:szCs w:val="24"/>
              </w:rPr>
            </w:pPr>
            <w:r w:rsidRPr="001540AD">
              <w:rPr>
                <w:w w:val="105"/>
                <w:sz w:val="24"/>
                <w:szCs w:val="24"/>
              </w:rPr>
              <w:t>Jānodrošina</w:t>
            </w:r>
          </w:p>
        </w:tc>
      </w:tr>
      <w:tr w:rsidR="00713EE1" w:rsidRPr="001540AD" w14:paraId="7CB0DEBC" w14:textId="77777777" w:rsidTr="00753681">
        <w:trPr>
          <w:trHeight w:val="432"/>
        </w:trPr>
        <w:tc>
          <w:tcPr>
            <w:tcW w:w="2671" w:type="dxa"/>
            <w:vAlign w:val="center"/>
          </w:tcPr>
          <w:p w14:paraId="708DA6ED" w14:textId="77777777" w:rsidR="008B3CEF" w:rsidRPr="001540AD" w:rsidRDefault="00172906" w:rsidP="00D35DF6">
            <w:pPr>
              <w:pStyle w:val="TableParagraph"/>
              <w:spacing w:before="81"/>
              <w:ind w:left="100" w:right="242"/>
              <w:rPr>
                <w:sz w:val="24"/>
                <w:szCs w:val="24"/>
              </w:rPr>
            </w:pPr>
            <w:r w:rsidRPr="001540AD">
              <w:rPr>
                <w:w w:val="105"/>
                <w:sz w:val="24"/>
                <w:szCs w:val="24"/>
              </w:rPr>
              <w:t>Personāla apmācība</w:t>
            </w:r>
          </w:p>
        </w:tc>
        <w:tc>
          <w:tcPr>
            <w:tcW w:w="6976" w:type="dxa"/>
          </w:tcPr>
          <w:p w14:paraId="0549D65A" w14:textId="11D5A43C" w:rsidR="00F972DB" w:rsidRPr="001540AD" w:rsidRDefault="00172906" w:rsidP="0025477E">
            <w:pPr>
              <w:pStyle w:val="TableParagraph"/>
              <w:ind w:left="102" w:right="153"/>
              <w:rPr>
                <w:w w:val="105"/>
                <w:sz w:val="24"/>
                <w:szCs w:val="24"/>
              </w:rPr>
            </w:pPr>
            <w:r w:rsidRPr="001540AD">
              <w:rPr>
                <w:w w:val="105"/>
                <w:sz w:val="24"/>
                <w:szCs w:val="24"/>
              </w:rPr>
              <w:t>Jānodrošina</w:t>
            </w:r>
            <w:r w:rsidR="00F972DB" w:rsidRPr="001540AD">
              <w:rPr>
                <w:w w:val="105"/>
                <w:sz w:val="24"/>
                <w:szCs w:val="24"/>
              </w:rPr>
              <w:t xml:space="preserve">. </w:t>
            </w:r>
          </w:p>
        </w:tc>
      </w:tr>
      <w:tr w:rsidR="00D35DF6" w:rsidRPr="001540AD" w14:paraId="49E7C988" w14:textId="77777777" w:rsidTr="00753681">
        <w:trPr>
          <w:trHeight w:val="695"/>
        </w:trPr>
        <w:tc>
          <w:tcPr>
            <w:tcW w:w="2671" w:type="dxa"/>
            <w:vAlign w:val="center"/>
          </w:tcPr>
          <w:p w14:paraId="1CAF2701" w14:textId="5D0221FE" w:rsidR="00D35DF6" w:rsidRPr="001540AD" w:rsidRDefault="00D35DF6" w:rsidP="00D35DF6">
            <w:pPr>
              <w:pStyle w:val="TableParagraph"/>
              <w:spacing w:before="81"/>
              <w:ind w:left="100" w:right="242"/>
              <w:rPr>
                <w:w w:val="105"/>
                <w:sz w:val="24"/>
                <w:szCs w:val="24"/>
              </w:rPr>
            </w:pPr>
            <w:r w:rsidRPr="001540AD">
              <w:rPr>
                <w:w w:val="105"/>
                <w:sz w:val="24"/>
                <w:szCs w:val="24"/>
              </w:rPr>
              <w:t>Serviss</w:t>
            </w:r>
          </w:p>
        </w:tc>
        <w:tc>
          <w:tcPr>
            <w:tcW w:w="6976" w:type="dxa"/>
          </w:tcPr>
          <w:p w14:paraId="0678231D" w14:textId="4F60250B" w:rsidR="00D35DF6" w:rsidRPr="001540AD" w:rsidRDefault="00D35DF6" w:rsidP="0025477E">
            <w:pPr>
              <w:pStyle w:val="TableParagraph"/>
              <w:ind w:left="102" w:right="153"/>
              <w:jc w:val="both"/>
              <w:rPr>
                <w:w w:val="105"/>
                <w:sz w:val="24"/>
                <w:szCs w:val="24"/>
              </w:rPr>
            </w:pPr>
            <w:r w:rsidRPr="001540AD">
              <w:rPr>
                <w:w w:val="105"/>
                <w:sz w:val="24"/>
                <w:szCs w:val="24"/>
              </w:rPr>
              <w:t>Jāspēj nodrošināt servisa reaģēšanas laiku 24 h Latvijas Republikā</w:t>
            </w:r>
            <w:r w:rsidR="0025477E" w:rsidRPr="001540AD">
              <w:rPr>
                <w:w w:val="105"/>
                <w:sz w:val="24"/>
                <w:szCs w:val="24"/>
              </w:rPr>
              <w:t>.</w:t>
            </w:r>
          </w:p>
        </w:tc>
      </w:tr>
      <w:tr w:rsidR="00D35DF6" w:rsidRPr="001540AD" w14:paraId="29DB3E3E" w14:textId="77777777" w:rsidTr="00753681">
        <w:trPr>
          <w:trHeight w:val="549"/>
        </w:trPr>
        <w:tc>
          <w:tcPr>
            <w:tcW w:w="2671" w:type="dxa"/>
            <w:vAlign w:val="center"/>
          </w:tcPr>
          <w:p w14:paraId="63641C2B" w14:textId="5A836A42" w:rsidR="00D35DF6" w:rsidRPr="001540AD" w:rsidRDefault="00D35DF6" w:rsidP="00D35DF6">
            <w:pPr>
              <w:pStyle w:val="TableParagraph"/>
              <w:spacing w:before="81"/>
              <w:ind w:left="100" w:right="242"/>
              <w:rPr>
                <w:w w:val="105"/>
                <w:sz w:val="24"/>
                <w:szCs w:val="24"/>
              </w:rPr>
            </w:pPr>
            <w:r w:rsidRPr="001540AD">
              <w:rPr>
                <w:w w:val="105"/>
                <w:sz w:val="24"/>
                <w:szCs w:val="24"/>
              </w:rPr>
              <w:t>Servisa pieejamība</w:t>
            </w:r>
          </w:p>
        </w:tc>
        <w:tc>
          <w:tcPr>
            <w:tcW w:w="6976" w:type="dxa"/>
          </w:tcPr>
          <w:p w14:paraId="18D2A4F2" w14:textId="77777777" w:rsidR="00D35DF6" w:rsidRPr="001540AD" w:rsidRDefault="00D35DF6" w:rsidP="0025477E">
            <w:pPr>
              <w:pStyle w:val="TableParagraph"/>
              <w:spacing w:line="247" w:lineRule="exact"/>
              <w:ind w:left="102" w:right="151"/>
              <w:jc w:val="both"/>
              <w:rPr>
                <w:sz w:val="24"/>
                <w:szCs w:val="24"/>
              </w:rPr>
            </w:pPr>
            <w:r w:rsidRPr="001540AD">
              <w:rPr>
                <w:w w:val="105"/>
                <w:sz w:val="24"/>
                <w:szCs w:val="24"/>
              </w:rPr>
              <w:t>Dabīgā nolietojuma pakļautajām detaļām jābūt pieejamām</w:t>
            </w:r>
          </w:p>
          <w:p w14:paraId="12999AFB" w14:textId="640E8638" w:rsidR="00D35DF6" w:rsidRPr="001540AD" w:rsidRDefault="00D35DF6" w:rsidP="0025477E">
            <w:pPr>
              <w:pStyle w:val="TableParagraph"/>
              <w:ind w:left="102" w:right="151"/>
              <w:jc w:val="both"/>
              <w:rPr>
                <w:w w:val="105"/>
                <w:sz w:val="24"/>
                <w:szCs w:val="24"/>
              </w:rPr>
            </w:pPr>
            <w:r w:rsidRPr="001540AD">
              <w:rPr>
                <w:w w:val="105"/>
                <w:sz w:val="24"/>
                <w:szCs w:val="24"/>
              </w:rPr>
              <w:t>piegādātāja</w:t>
            </w:r>
            <w:r w:rsidRPr="001540AD">
              <w:rPr>
                <w:spacing w:val="-23"/>
                <w:w w:val="105"/>
                <w:sz w:val="24"/>
                <w:szCs w:val="24"/>
              </w:rPr>
              <w:t xml:space="preserve"> </w:t>
            </w:r>
            <w:r w:rsidRPr="001540AD">
              <w:rPr>
                <w:w w:val="105"/>
                <w:sz w:val="24"/>
                <w:szCs w:val="24"/>
              </w:rPr>
              <w:t>noliktavā,</w:t>
            </w:r>
            <w:r w:rsidRPr="001540AD">
              <w:rPr>
                <w:spacing w:val="-23"/>
                <w:w w:val="105"/>
                <w:sz w:val="24"/>
                <w:szCs w:val="24"/>
              </w:rPr>
              <w:t xml:space="preserve"> </w:t>
            </w:r>
            <w:r w:rsidRPr="001540AD">
              <w:rPr>
                <w:w w:val="105"/>
                <w:sz w:val="24"/>
                <w:szCs w:val="24"/>
              </w:rPr>
              <w:t>nodrošinot</w:t>
            </w:r>
            <w:r w:rsidRPr="001540AD">
              <w:rPr>
                <w:spacing w:val="-23"/>
                <w:w w:val="105"/>
                <w:sz w:val="24"/>
                <w:szCs w:val="24"/>
              </w:rPr>
              <w:t xml:space="preserve"> </w:t>
            </w:r>
            <w:r w:rsidRPr="001540AD">
              <w:rPr>
                <w:w w:val="105"/>
                <w:sz w:val="24"/>
                <w:szCs w:val="24"/>
              </w:rPr>
              <w:t>to</w:t>
            </w:r>
            <w:r w:rsidRPr="001540AD">
              <w:rPr>
                <w:spacing w:val="-23"/>
                <w:w w:val="105"/>
                <w:sz w:val="24"/>
                <w:szCs w:val="24"/>
              </w:rPr>
              <w:t xml:space="preserve"> </w:t>
            </w:r>
            <w:r w:rsidRPr="001540AD">
              <w:rPr>
                <w:w w:val="105"/>
                <w:sz w:val="24"/>
                <w:szCs w:val="24"/>
              </w:rPr>
              <w:t>piegādi</w:t>
            </w:r>
            <w:r w:rsidRPr="001540AD">
              <w:rPr>
                <w:spacing w:val="-23"/>
                <w:w w:val="105"/>
                <w:sz w:val="24"/>
                <w:szCs w:val="24"/>
              </w:rPr>
              <w:t xml:space="preserve"> </w:t>
            </w:r>
            <w:r w:rsidRPr="001540AD">
              <w:rPr>
                <w:w w:val="105"/>
                <w:sz w:val="24"/>
                <w:szCs w:val="24"/>
              </w:rPr>
              <w:t>pasūtītājam</w:t>
            </w:r>
            <w:r w:rsidRPr="001540AD">
              <w:rPr>
                <w:spacing w:val="-24"/>
                <w:w w:val="105"/>
                <w:sz w:val="24"/>
                <w:szCs w:val="24"/>
              </w:rPr>
              <w:t xml:space="preserve"> </w:t>
            </w:r>
            <w:r w:rsidRPr="001540AD">
              <w:rPr>
                <w:w w:val="105"/>
                <w:sz w:val="24"/>
                <w:szCs w:val="24"/>
              </w:rPr>
              <w:t>vienas</w:t>
            </w:r>
            <w:r w:rsidRPr="001540AD">
              <w:rPr>
                <w:spacing w:val="-24"/>
                <w:w w:val="105"/>
                <w:sz w:val="24"/>
                <w:szCs w:val="24"/>
              </w:rPr>
              <w:t xml:space="preserve"> </w:t>
            </w:r>
            <w:r w:rsidRPr="001540AD">
              <w:rPr>
                <w:w w:val="105"/>
                <w:sz w:val="24"/>
                <w:szCs w:val="24"/>
              </w:rPr>
              <w:t>darba dienas</w:t>
            </w:r>
            <w:r w:rsidRPr="001540AD">
              <w:rPr>
                <w:spacing w:val="-3"/>
                <w:w w:val="105"/>
                <w:sz w:val="24"/>
                <w:szCs w:val="24"/>
              </w:rPr>
              <w:t xml:space="preserve"> </w:t>
            </w:r>
            <w:r w:rsidRPr="001540AD">
              <w:rPr>
                <w:w w:val="105"/>
                <w:sz w:val="24"/>
                <w:szCs w:val="24"/>
              </w:rPr>
              <w:t>laikā.</w:t>
            </w:r>
          </w:p>
        </w:tc>
      </w:tr>
      <w:tr w:rsidR="00D35DF6" w:rsidRPr="001540AD" w14:paraId="2A995BFC" w14:textId="77777777" w:rsidTr="00753681">
        <w:trPr>
          <w:trHeight w:val="557"/>
        </w:trPr>
        <w:tc>
          <w:tcPr>
            <w:tcW w:w="2671" w:type="dxa"/>
            <w:vAlign w:val="center"/>
          </w:tcPr>
          <w:p w14:paraId="0E3E14F1" w14:textId="002CB9B7" w:rsidR="00D35DF6" w:rsidRPr="001540AD" w:rsidRDefault="00D35DF6" w:rsidP="00D35DF6">
            <w:pPr>
              <w:pStyle w:val="TableParagraph"/>
              <w:spacing w:before="81"/>
              <w:ind w:left="100" w:right="242"/>
              <w:rPr>
                <w:w w:val="105"/>
                <w:sz w:val="24"/>
                <w:szCs w:val="24"/>
              </w:rPr>
            </w:pPr>
            <w:r w:rsidRPr="001540AD">
              <w:rPr>
                <w:w w:val="105"/>
                <w:sz w:val="24"/>
                <w:szCs w:val="24"/>
              </w:rPr>
              <w:t>Garantija</w:t>
            </w:r>
          </w:p>
        </w:tc>
        <w:tc>
          <w:tcPr>
            <w:tcW w:w="6976" w:type="dxa"/>
          </w:tcPr>
          <w:p w14:paraId="0F6D82A1" w14:textId="77777777" w:rsidR="00D35DF6" w:rsidRPr="001540AD" w:rsidRDefault="00D35DF6" w:rsidP="0025477E">
            <w:pPr>
              <w:pStyle w:val="TableParagraph"/>
              <w:spacing w:line="249" w:lineRule="exact"/>
              <w:ind w:left="102" w:right="151"/>
              <w:jc w:val="both"/>
              <w:rPr>
                <w:sz w:val="24"/>
                <w:szCs w:val="24"/>
              </w:rPr>
            </w:pPr>
            <w:r w:rsidRPr="001540AD">
              <w:rPr>
                <w:w w:val="105"/>
                <w:sz w:val="24"/>
                <w:szCs w:val="24"/>
              </w:rPr>
              <w:t>Ne mazāk kā 12 mēneši (no pieņemšanas nodošanas akta</w:t>
            </w:r>
          </w:p>
          <w:p w14:paraId="7EB616E5" w14:textId="7739171A" w:rsidR="00D35DF6" w:rsidRPr="001540AD" w:rsidRDefault="00D35DF6" w:rsidP="0025477E">
            <w:pPr>
              <w:pStyle w:val="TableParagraph"/>
              <w:ind w:left="102" w:right="151"/>
              <w:jc w:val="both"/>
              <w:rPr>
                <w:w w:val="105"/>
                <w:sz w:val="24"/>
                <w:szCs w:val="24"/>
              </w:rPr>
            </w:pPr>
            <w:r w:rsidRPr="001540AD">
              <w:rPr>
                <w:w w:val="105"/>
                <w:sz w:val="24"/>
                <w:szCs w:val="24"/>
              </w:rPr>
              <w:t>parakstīšanas brīža)</w:t>
            </w:r>
          </w:p>
        </w:tc>
      </w:tr>
      <w:tr w:rsidR="00D35DF6" w:rsidRPr="001540AD" w14:paraId="76876A1E" w14:textId="77777777" w:rsidTr="00753681">
        <w:trPr>
          <w:trHeight w:val="565"/>
        </w:trPr>
        <w:tc>
          <w:tcPr>
            <w:tcW w:w="2671" w:type="dxa"/>
            <w:vAlign w:val="center"/>
          </w:tcPr>
          <w:p w14:paraId="36671B1D" w14:textId="598AE165" w:rsidR="00D35DF6" w:rsidRPr="001540AD" w:rsidRDefault="00D35DF6" w:rsidP="00D35DF6">
            <w:pPr>
              <w:pStyle w:val="TableParagraph"/>
              <w:spacing w:line="247" w:lineRule="exact"/>
              <w:ind w:left="100"/>
              <w:rPr>
                <w:sz w:val="24"/>
                <w:szCs w:val="24"/>
              </w:rPr>
            </w:pPr>
            <w:r w:rsidRPr="001540AD">
              <w:rPr>
                <w:w w:val="105"/>
                <w:sz w:val="24"/>
                <w:szCs w:val="24"/>
              </w:rPr>
              <w:t>Piegādātāja veicamo darbu</w:t>
            </w:r>
            <w:r w:rsidRPr="001540AD">
              <w:rPr>
                <w:sz w:val="24"/>
                <w:szCs w:val="24"/>
              </w:rPr>
              <w:t xml:space="preserve"> </w:t>
            </w:r>
            <w:r w:rsidRPr="001540AD">
              <w:rPr>
                <w:w w:val="105"/>
                <w:sz w:val="24"/>
                <w:szCs w:val="24"/>
              </w:rPr>
              <w:t>apjoms:</w:t>
            </w:r>
          </w:p>
        </w:tc>
        <w:tc>
          <w:tcPr>
            <w:tcW w:w="6976" w:type="dxa"/>
          </w:tcPr>
          <w:p w14:paraId="2C87F324" w14:textId="66AE37A6" w:rsidR="00D35DF6" w:rsidRPr="001540AD" w:rsidRDefault="00D35DF6" w:rsidP="0025477E">
            <w:pPr>
              <w:pStyle w:val="TableParagraph"/>
              <w:spacing w:line="247" w:lineRule="exact"/>
              <w:ind w:left="102" w:right="151"/>
              <w:jc w:val="both"/>
              <w:rPr>
                <w:sz w:val="24"/>
                <w:szCs w:val="24"/>
              </w:rPr>
            </w:pPr>
            <w:r w:rsidRPr="001540AD">
              <w:rPr>
                <w:w w:val="105"/>
                <w:sz w:val="24"/>
                <w:szCs w:val="24"/>
              </w:rPr>
              <w:t>Piegāde, uzstādīšana, palaišana un servisa nodrošināšana</w:t>
            </w:r>
            <w:r w:rsidRPr="001540AD">
              <w:rPr>
                <w:sz w:val="24"/>
                <w:szCs w:val="24"/>
              </w:rPr>
              <w:t xml:space="preserve"> </w:t>
            </w:r>
            <w:r w:rsidRPr="001540AD">
              <w:rPr>
                <w:w w:val="105"/>
                <w:sz w:val="24"/>
                <w:szCs w:val="24"/>
              </w:rPr>
              <w:t>ekspluatācijas laikā.</w:t>
            </w:r>
          </w:p>
        </w:tc>
      </w:tr>
      <w:tr w:rsidR="00D35DF6" w:rsidRPr="001540AD" w14:paraId="248E15D6" w14:textId="77777777" w:rsidTr="00753681">
        <w:trPr>
          <w:trHeight w:val="559"/>
        </w:trPr>
        <w:tc>
          <w:tcPr>
            <w:tcW w:w="2671" w:type="dxa"/>
            <w:vAlign w:val="center"/>
          </w:tcPr>
          <w:p w14:paraId="43FEEA06" w14:textId="7E48D2AC" w:rsidR="00D35DF6" w:rsidRPr="001540AD" w:rsidRDefault="00D35DF6" w:rsidP="00D35DF6">
            <w:pPr>
              <w:pStyle w:val="TableParagraph"/>
              <w:spacing w:before="81"/>
              <w:ind w:left="100" w:right="242"/>
              <w:rPr>
                <w:w w:val="105"/>
                <w:sz w:val="24"/>
                <w:szCs w:val="24"/>
              </w:rPr>
            </w:pPr>
            <w:r w:rsidRPr="001540AD">
              <w:rPr>
                <w:w w:val="105"/>
                <w:sz w:val="24"/>
                <w:szCs w:val="24"/>
              </w:rPr>
              <w:t>Papildus noteikumi</w:t>
            </w:r>
          </w:p>
        </w:tc>
        <w:tc>
          <w:tcPr>
            <w:tcW w:w="6976" w:type="dxa"/>
          </w:tcPr>
          <w:p w14:paraId="2564BC07" w14:textId="4668614E" w:rsidR="00D35DF6" w:rsidRPr="001540AD" w:rsidRDefault="00D35DF6" w:rsidP="00753681">
            <w:pPr>
              <w:pStyle w:val="TableParagraph"/>
              <w:spacing w:line="247" w:lineRule="exact"/>
              <w:ind w:left="100" w:right="151"/>
              <w:jc w:val="both"/>
              <w:rPr>
                <w:b/>
                <w:bCs/>
                <w:w w:val="105"/>
                <w:sz w:val="24"/>
                <w:szCs w:val="24"/>
              </w:rPr>
            </w:pPr>
            <w:r w:rsidRPr="001540AD">
              <w:rPr>
                <w:b/>
                <w:bCs/>
                <w:w w:val="105"/>
                <w:sz w:val="24"/>
                <w:szCs w:val="24"/>
              </w:rPr>
              <w:t xml:space="preserve">Konkursa dalībniekiem ir tiesības iesniegt piedāvājumu par katru atsevišķu pilnu </w:t>
            </w:r>
            <w:proofErr w:type="spellStart"/>
            <w:r w:rsidRPr="001540AD">
              <w:rPr>
                <w:b/>
                <w:bCs/>
                <w:w w:val="105"/>
                <w:sz w:val="24"/>
                <w:szCs w:val="24"/>
              </w:rPr>
              <w:t>loti</w:t>
            </w:r>
            <w:proofErr w:type="spellEnd"/>
            <w:r w:rsidRPr="001540AD">
              <w:rPr>
                <w:b/>
                <w:bCs/>
                <w:w w:val="105"/>
                <w:sz w:val="24"/>
                <w:szCs w:val="24"/>
              </w:rPr>
              <w:t xml:space="preserve">, katrā piedāvājumā tiks vērtēta zemākā cena par katru pilnu </w:t>
            </w:r>
            <w:proofErr w:type="spellStart"/>
            <w:r w:rsidRPr="001540AD">
              <w:rPr>
                <w:b/>
                <w:bCs/>
                <w:w w:val="105"/>
                <w:sz w:val="24"/>
                <w:szCs w:val="24"/>
              </w:rPr>
              <w:t>loti</w:t>
            </w:r>
            <w:proofErr w:type="spellEnd"/>
            <w:r w:rsidRPr="001540AD">
              <w:rPr>
                <w:b/>
                <w:bCs/>
                <w:w w:val="105"/>
                <w:sz w:val="24"/>
                <w:szCs w:val="24"/>
              </w:rPr>
              <w:t xml:space="preserve"> atsevišķi. </w:t>
            </w:r>
          </w:p>
        </w:tc>
      </w:tr>
    </w:tbl>
    <w:p w14:paraId="0961CCF6" w14:textId="77777777" w:rsidR="008B3CEF" w:rsidRPr="001540AD" w:rsidRDefault="008B3CEF"/>
    <w:p w14:paraId="51307C2B" w14:textId="77777777" w:rsidR="00EB438B" w:rsidRPr="001540AD" w:rsidRDefault="00EB438B" w:rsidP="00461C98">
      <w:pPr>
        <w:rPr>
          <w:b/>
        </w:rPr>
      </w:pPr>
    </w:p>
    <w:p w14:paraId="2CAF0299" w14:textId="499E18F6" w:rsidR="00461C98" w:rsidRPr="001540AD" w:rsidRDefault="00461C98" w:rsidP="00461C98">
      <w:pPr>
        <w:rPr>
          <w:b/>
        </w:rPr>
      </w:pPr>
      <w:r w:rsidRPr="001540AD">
        <w:rPr>
          <w:b/>
        </w:rPr>
        <w:t>Vispārējie noteikumi.</w:t>
      </w:r>
    </w:p>
    <w:p w14:paraId="0E7A7E8E" w14:textId="77777777" w:rsidR="00461C98" w:rsidRPr="001540AD" w:rsidRDefault="00461C98">
      <w:pPr>
        <w:pStyle w:val="ListParagraph"/>
        <w:widowControl/>
        <w:numPr>
          <w:ilvl w:val="0"/>
          <w:numId w:val="9"/>
        </w:numPr>
        <w:autoSpaceDE/>
        <w:autoSpaceDN/>
        <w:spacing w:after="160" w:line="259" w:lineRule="auto"/>
        <w:ind w:left="284" w:firstLine="142"/>
        <w:contextualSpacing/>
        <w:jc w:val="both"/>
        <w:rPr>
          <w:b/>
          <w:sz w:val="24"/>
          <w:szCs w:val="24"/>
        </w:rPr>
      </w:pPr>
      <w:r w:rsidRPr="001540AD">
        <w:rPr>
          <w:b/>
          <w:sz w:val="24"/>
          <w:szCs w:val="24"/>
        </w:rPr>
        <w:t>Iesniedzot galējo piedāvājumu visām iekārtām jānorāda ražotāju, marku un modeli un cenu;</w:t>
      </w:r>
    </w:p>
    <w:p w14:paraId="0C55D539" w14:textId="431510C3" w:rsidR="00461C98" w:rsidRPr="001540AD" w:rsidRDefault="00461C98">
      <w:pPr>
        <w:pStyle w:val="ListParagraph"/>
        <w:widowControl/>
        <w:numPr>
          <w:ilvl w:val="0"/>
          <w:numId w:val="9"/>
        </w:numPr>
        <w:autoSpaceDE/>
        <w:autoSpaceDN/>
        <w:spacing w:after="160" w:line="259" w:lineRule="auto"/>
        <w:ind w:left="284" w:firstLine="142"/>
        <w:contextualSpacing/>
        <w:jc w:val="both"/>
        <w:rPr>
          <w:sz w:val="24"/>
          <w:szCs w:val="24"/>
        </w:rPr>
      </w:pPr>
      <w:r w:rsidRPr="001540AD">
        <w:rPr>
          <w:sz w:val="24"/>
          <w:szCs w:val="24"/>
        </w:rPr>
        <w:t>Visas rezerves daļas / papildus elementi iekļauti;</w:t>
      </w:r>
    </w:p>
    <w:p w14:paraId="62270B5A" w14:textId="77777777" w:rsidR="001C3A2C" w:rsidRPr="001540AD" w:rsidRDefault="001C3A2C" w:rsidP="001C3A2C">
      <w:pPr>
        <w:pStyle w:val="ListParagraph"/>
        <w:widowControl/>
        <w:numPr>
          <w:ilvl w:val="0"/>
          <w:numId w:val="9"/>
        </w:numPr>
        <w:autoSpaceDE/>
        <w:autoSpaceDN/>
        <w:spacing w:after="160" w:line="259" w:lineRule="auto"/>
        <w:ind w:left="284" w:firstLine="142"/>
        <w:contextualSpacing/>
        <w:jc w:val="both"/>
        <w:rPr>
          <w:sz w:val="24"/>
          <w:szCs w:val="24"/>
        </w:rPr>
      </w:pPr>
      <w:r w:rsidRPr="001540AD">
        <w:rPr>
          <w:sz w:val="24"/>
          <w:szCs w:val="24"/>
        </w:rPr>
        <w:t>Ja piedāvājumā iekļauts papildu aprīkojums, to uzskaita.</w:t>
      </w:r>
    </w:p>
    <w:p w14:paraId="0F9F3707" w14:textId="77777777" w:rsidR="00461C98" w:rsidRPr="001540AD" w:rsidRDefault="00461C98">
      <w:pPr>
        <w:pStyle w:val="ListParagraph"/>
        <w:widowControl/>
        <w:numPr>
          <w:ilvl w:val="0"/>
          <w:numId w:val="9"/>
        </w:numPr>
        <w:autoSpaceDE/>
        <w:autoSpaceDN/>
        <w:spacing w:after="160" w:line="259" w:lineRule="auto"/>
        <w:ind w:left="284" w:firstLine="142"/>
        <w:contextualSpacing/>
        <w:jc w:val="both"/>
        <w:rPr>
          <w:b/>
          <w:sz w:val="24"/>
          <w:szCs w:val="24"/>
        </w:rPr>
      </w:pPr>
      <w:r w:rsidRPr="001540AD">
        <w:rPr>
          <w:b/>
          <w:sz w:val="24"/>
          <w:szCs w:val="24"/>
        </w:rPr>
        <w:t xml:space="preserve">Visu iekārtu materiāliem, kas ir saskarē ar pārtiku jābūt ES tiesību aktos definētiem kā pieļaujamiem tiešai saskarei ar pārtiku. </w:t>
      </w:r>
    </w:p>
    <w:p w14:paraId="6A0EC774" w14:textId="7E0CE692" w:rsidR="00461C98" w:rsidRPr="001540AD" w:rsidRDefault="00461C98">
      <w:pPr>
        <w:pStyle w:val="ListParagraph"/>
        <w:widowControl/>
        <w:numPr>
          <w:ilvl w:val="0"/>
          <w:numId w:val="9"/>
        </w:numPr>
        <w:autoSpaceDE/>
        <w:autoSpaceDN/>
        <w:spacing w:after="160" w:line="259" w:lineRule="auto"/>
        <w:ind w:left="284" w:firstLine="142"/>
        <w:contextualSpacing/>
        <w:jc w:val="both"/>
        <w:rPr>
          <w:sz w:val="24"/>
          <w:szCs w:val="24"/>
        </w:rPr>
      </w:pPr>
      <w:r w:rsidRPr="001540AD">
        <w:rPr>
          <w:b/>
          <w:bCs/>
          <w:sz w:val="24"/>
          <w:szCs w:val="24"/>
          <w:u w:val="single"/>
        </w:rPr>
        <w:t>Visas iepirkuma dokumentācijā lietotās atsauces uz konkrētiem standartiem, precēm vai ražotājiem iekārtu piegādātājs var aizstāt ar ekvivalentiem vai analogiem produktiem vai precēm, kas atbilst specifikācijas prasībām.</w:t>
      </w:r>
    </w:p>
    <w:p w14:paraId="5406AB05" w14:textId="7EC033C7" w:rsidR="00461C98" w:rsidRPr="001540AD" w:rsidRDefault="001C3A2C" w:rsidP="00370993">
      <w:pPr>
        <w:pStyle w:val="ListParagraph"/>
        <w:widowControl/>
        <w:numPr>
          <w:ilvl w:val="0"/>
          <w:numId w:val="9"/>
        </w:numPr>
        <w:autoSpaceDE/>
        <w:autoSpaceDN/>
        <w:spacing w:after="160" w:line="259" w:lineRule="auto"/>
        <w:ind w:left="284" w:firstLine="142"/>
        <w:contextualSpacing/>
        <w:jc w:val="both"/>
        <w:rPr>
          <w:sz w:val="24"/>
          <w:szCs w:val="24"/>
        </w:rPr>
      </w:pPr>
      <w:r w:rsidRPr="001540AD">
        <w:rPr>
          <w:b/>
          <w:bCs/>
          <w:sz w:val="24"/>
          <w:szCs w:val="24"/>
          <w:u w:val="single"/>
        </w:rPr>
        <w:t xml:space="preserve">Tehnisko parametru lielumi piedāvātai iekārtai nevar būt mazāki kā norādīts šajā tehniskajā specifikācijā (izņemot vietas kur tas atrunāts atsevišķi ar ierobežojumiem), lielāki vai augstākas precizitātes var būt. </w:t>
      </w:r>
      <w:r w:rsidR="00461C98" w:rsidRPr="001540AD">
        <w:rPr>
          <w:b/>
          <w:bCs/>
          <w:sz w:val="24"/>
          <w:szCs w:val="24"/>
          <w:u w:val="single"/>
        </w:rPr>
        <w:t xml:space="preserve">Visiem iekārtu parametriem (platums/garums/augstums/jauda/ietilpība) pieļaujamas +/-10% atšķirības no tehniskajā specifikācijā norādītajiem parametriem. </w:t>
      </w:r>
    </w:p>
    <w:p w14:paraId="1EDBBEA7" w14:textId="77777777" w:rsidR="00461C98" w:rsidRPr="001540AD" w:rsidRDefault="00461C98" w:rsidP="00461C98">
      <w:pPr>
        <w:pStyle w:val="ListParagraph"/>
        <w:ind w:left="284" w:firstLine="142"/>
        <w:jc w:val="both"/>
        <w:rPr>
          <w:sz w:val="24"/>
          <w:szCs w:val="24"/>
        </w:rPr>
      </w:pPr>
    </w:p>
    <w:p w14:paraId="735152F2" w14:textId="77777777" w:rsidR="0030011E" w:rsidRPr="001540AD"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1540AD">
        <w:rPr>
          <w:sz w:val="24"/>
          <w:szCs w:val="24"/>
        </w:rPr>
        <w:t>Garantijas laiks: Ne mazāk kā 12 mēneši no pieņemšanas/nodošanas akta parakstīšanas.</w:t>
      </w:r>
    </w:p>
    <w:p w14:paraId="4B05A808" w14:textId="2858D788" w:rsidR="00461C98" w:rsidRPr="001540AD" w:rsidRDefault="004C6DC7">
      <w:pPr>
        <w:pStyle w:val="ListParagraph"/>
        <w:widowControl/>
        <w:numPr>
          <w:ilvl w:val="0"/>
          <w:numId w:val="6"/>
        </w:numPr>
        <w:autoSpaceDE/>
        <w:autoSpaceDN/>
        <w:spacing w:after="160" w:line="259" w:lineRule="auto"/>
        <w:ind w:left="284" w:firstLine="142"/>
        <w:contextualSpacing/>
        <w:jc w:val="both"/>
        <w:rPr>
          <w:sz w:val="24"/>
          <w:szCs w:val="24"/>
        </w:rPr>
      </w:pPr>
      <w:r w:rsidRPr="001540AD">
        <w:rPr>
          <w:b/>
          <w:bCs/>
          <w:w w:val="105"/>
          <w:sz w:val="24"/>
          <w:szCs w:val="24"/>
        </w:rPr>
        <w:t>Pretendents iesniedzot piedāvājumu ar to ir apliecinājis, ka piedāvāto preču garantijas laiks ir vismaz 12 mēneši.</w:t>
      </w:r>
    </w:p>
    <w:p w14:paraId="330C272E" w14:textId="77777777" w:rsidR="00461C98" w:rsidRPr="001540AD"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1540AD">
        <w:rPr>
          <w:b/>
          <w:sz w:val="24"/>
          <w:szCs w:val="24"/>
        </w:rPr>
        <w:lastRenderedPageBreak/>
        <w:t>Galējā piedāvājuma</w:t>
      </w:r>
      <w:r w:rsidRPr="001540AD">
        <w:rPr>
          <w:sz w:val="24"/>
          <w:szCs w:val="24"/>
        </w:rPr>
        <w:t xml:space="preserve"> sagatavošanas un iesniegšanas prasības:</w:t>
      </w:r>
    </w:p>
    <w:p w14:paraId="7447D53E"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Informācija par piegādātāju (uzņēmuma rekvizīti);</w:t>
      </w:r>
    </w:p>
    <w:p w14:paraId="02CC9AF2"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 xml:space="preserve">Iepirkuma priekšmeta tehniskā specifikācija, norādot </w:t>
      </w:r>
      <w:r w:rsidRPr="001540AD">
        <w:rPr>
          <w:b/>
          <w:sz w:val="24"/>
          <w:szCs w:val="24"/>
        </w:rPr>
        <w:t>ražotāju, marku un modeli</w:t>
      </w:r>
      <w:r w:rsidRPr="001540AD">
        <w:rPr>
          <w:sz w:val="24"/>
          <w:szCs w:val="24"/>
        </w:rPr>
        <w:t>;</w:t>
      </w:r>
    </w:p>
    <w:p w14:paraId="7E60ED48" w14:textId="7D126485"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 xml:space="preserve">Paredzamais līguma izpildes termiņš – </w:t>
      </w:r>
      <w:r w:rsidR="00D97B27" w:rsidRPr="001540AD">
        <w:rPr>
          <w:w w:val="105"/>
          <w:sz w:val="24"/>
          <w:szCs w:val="24"/>
          <w:lang w:val="en-GB"/>
        </w:rPr>
        <w:t>3</w:t>
      </w:r>
      <w:r w:rsidR="00474137">
        <w:rPr>
          <w:w w:val="105"/>
          <w:sz w:val="24"/>
          <w:szCs w:val="24"/>
          <w:lang w:val="en-GB"/>
        </w:rPr>
        <w:t>0</w:t>
      </w:r>
      <w:r w:rsidR="00D97B27" w:rsidRPr="001540AD">
        <w:rPr>
          <w:w w:val="105"/>
          <w:sz w:val="24"/>
          <w:szCs w:val="24"/>
          <w:lang w:val="en-GB"/>
        </w:rPr>
        <w:t>.0</w:t>
      </w:r>
      <w:r w:rsidR="00C454CF">
        <w:rPr>
          <w:w w:val="105"/>
          <w:sz w:val="24"/>
          <w:szCs w:val="24"/>
          <w:lang w:val="en-GB"/>
        </w:rPr>
        <w:t>7</w:t>
      </w:r>
      <w:r w:rsidR="00D97B27" w:rsidRPr="001540AD">
        <w:rPr>
          <w:w w:val="105"/>
          <w:sz w:val="24"/>
          <w:szCs w:val="24"/>
          <w:lang w:val="en-GB"/>
        </w:rPr>
        <w:t>.202</w:t>
      </w:r>
      <w:r w:rsidR="00D97B27">
        <w:rPr>
          <w:w w:val="105"/>
          <w:sz w:val="24"/>
          <w:szCs w:val="24"/>
          <w:lang w:val="en-GB"/>
        </w:rPr>
        <w:t>7</w:t>
      </w:r>
      <w:r w:rsidR="00D97B27" w:rsidRPr="001540AD">
        <w:rPr>
          <w:w w:val="105"/>
          <w:sz w:val="24"/>
          <w:szCs w:val="24"/>
          <w:lang w:val="en-GB"/>
        </w:rPr>
        <w:t>.</w:t>
      </w:r>
      <w:r w:rsidRPr="001540AD">
        <w:rPr>
          <w:sz w:val="24"/>
          <w:szCs w:val="24"/>
        </w:rPr>
        <w:t>;</w:t>
      </w:r>
    </w:p>
    <w:p w14:paraId="677BEC46" w14:textId="27F59A1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 xml:space="preserve">Piedāvājuma derīguma termiņš – </w:t>
      </w:r>
      <w:r w:rsidR="00C75D59" w:rsidRPr="00C75D59">
        <w:rPr>
          <w:sz w:val="24"/>
          <w:szCs w:val="24"/>
        </w:rPr>
        <w:t>ne mazāk kā 180 dienas no piedāvājumu iesniegšanas termiņa beigām</w:t>
      </w:r>
      <w:r w:rsidRPr="001540AD">
        <w:rPr>
          <w:sz w:val="24"/>
          <w:szCs w:val="24"/>
        </w:rPr>
        <w:t>;</w:t>
      </w:r>
    </w:p>
    <w:p w14:paraId="182439C9"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Piedāvājuma cena EUR bez PVN;</w:t>
      </w:r>
    </w:p>
    <w:p w14:paraId="40C98D44"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Piedāvājuma datums, sagatavotāja vārds, uzvārds, amats, paraksts, kontaktinformācija;</w:t>
      </w:r>
    </w:p>
    <w:p w14:paraId="0F3D3ADB"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Piedāvājums sagatavots datorrakstā, iekļaujot visu prasīto informāciju.</w:t>
      </w:r>
    </w:p>
    <w:p w14:paraId="3B078C2C" w14:textId="7EFC0A8A"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Pretendentiem jāaizpilda un jāiesniedz iepirkuma 2. Pielikums</w:t>
      </w:r>
      <w:r w:rsidR="006712C0" w:rsidRPr="001540AD">
        <w:rPr>
          <w:sz w:val="24"/>
          <w:szCs w:val="24"/>
        </w:rPr>
        <w:t xml:space="preserve"> - Apliecinājums par neatkarīgi izstrādātu piedāvājumu.</w:t>
      </w:r>
    </w:p>
    <w:p w14:paraId="2B9938B2" w14:textId="77777777" w:rsidR="00461C98" w:rsidRPr="001540AD" w:rsidRDefault="00461C98" w:rsidP="00461C98">
      <w:pPr>
        <w:pStyle w:val="ListParagraph"/>
        <w:ind w:left="284" w:firstLine="142"/>
        <w:jc w:val="both"/>
        <w:rPr>
          <w:sz w:val="24"/>
          <w:szCs w:val="24"/>
        </w:rPr>
      </w:pPr>
    </w:p>
    <w:p w14:paraId="5BD13F8A" w14:textId="708DE4F1" w:rsidR="00461C98" w:rsidRPr="0071548B" w:rsidRDefault="00461C98" w:rsidP="0071548B">
      <w:pPr>
        <w:pStyle w:val="ListParagraph"/>
        <w:widowControl/>
        <w:numPr>
          <w:ilvl w:val="0"/>
          <w:numId w:val="6"/>
        </w:numPr>
        <w:autoSpaceDE/>
        <w:autoSpaceDN/>
        <w:spacing w:after="160" w:line="259" w:lineRule="auto"/>
        <w:ind w:left="709" w:hanging="283"/>
        <w:contextualSpacing/>
        <w:jc w:val="both"/>
        <w:rPr>
          <w:sz w:val="24"/>
          <w:szCs w:val="24"/>
        </w:rPr>
      </w:pPr>
      <w:r w:rsidRPr="001540AD">
        <w:rPr>
          <w:sz w:val="24"/>
          <w:szCs w:val="24"/>
        </w:rPr>
        <w:t>Pretendenti savus jautājumus var iesūtīt ne vēlāk kā līdz</w:t>
      </w:r>
      <w:r w:rsidR="00153D4A">
        <w:rPr>
          <w:sz w:val="24"/>
          <w:szCs w:val="24"/>
        </w:rPr>
        <w:t xml:space="preserve"> 202</w:t>
      </w:r>
      <w:r w:rsidR="004F3405">
        <w:rPr>
          <w:sz w:val="24"/>
          <w:szCs w:val="24"/>
        </w:rPr>
        <w:t>6</w:t>
      </w:r>
      <w:r w:rsidR="00153D4A">
        <w:rPr>
          <w:sz w:val="24"/>
          <w:szCs w:val="24"/>
        </w:rPr>
        <w:t>. gada</w:t>
      </w:r>
      <w:r w:rsidRPr="001540AD">
        <w:rPr>
          <w:sz w:val="24"/>
          <w:szCs w:val="24"/>
        </w:rPr>
        <w:t xml:space="preserve"> </w:t>
      </w:r>
      <w:r w:rsidR="004F3405">
        <w:rPr>
          <w:sz w:val="24"/>
          <w:szCs w:val="24"/>
        </w:rPr>
        <w:t>0</w:t>
      </w:r>
      <w:r w:rsidR="002F271F">
        <w:rPr>
          <w:sz w:val="24"/>
          <w:szCs w:val="24"/>
        </w:rPr>
        <w:t>7</w:t>
      </w:r>
      <w:r w:rsidR="00153D4A">
        <w:rPr>
          <w:sz w:val="24"/>
          <w:szCs w:val="24"/>
        </w:rPr>
        <w:t xml:space="preserve">. </w:t>
      </w:r>
      <w:r w:rsidR="002F271F">
        <w:rPr>
          <w:sz w:val="24"/>
          <w:szCs w:val="24"/>
        </w:rPr>
        <w:t>aprīlim</w:t>
      </w:r>
      <w:r w:rsidRPr="001540AD">
        <w:rPr>
          <w:sz w:val="24"/>
          <w:szCs w:val="24"/>
        </w:rPr>
        <w:t xml:space="preserve"> plkst. 17.00, pēc minētā laika pretendentu jautājumi netiks pieņemti un izskatīti.</w:t>
      </w:r>
    </w:p>
    <w:p w14:paraId="4F2C4190" w14:textId="3E58668E" w:rsidR="00236C9F" w:rsidRDefault="0071548B" w:rsidP="00236C9F">
      <w:pPr>
        <w:pStyle w:val="ListParagraph"/>
        <w:widowControl/>
        <w:numPr>
          <w:ilvl w:val="1"/>
          <w:numId w:val="6"/>
        </w:numPr>
        <w:autoSpaceDE/>
        <w:autoSpaceDN/>
        <w:spacing w:after="160" w:line="259" w:lineRule="auto"/>
        <w:ind w:left="1418" w:hanging="567"/>
        <w:contextualSpacing/>
        <w:jc w:val="both"/>
        <w:rPr>
          <w:sz w:val="24"/>
          <w:szCs w:val="24"/>
        </w:rPr>
      </w:pPr>
      <w:r w:rsidRPr="00236C9F">
        <w:rPr>
          <w:sz w:val="24"/>
          <w:szCs w:val="24"/>
        </w:rPr>
        <w:t>Pretendenti savus galīgos piedāvājumus iesniedz, nosūtot tos elektroniski uz norādītajām e-pasta adresēm</w:t>
      </w:r>
      <w:r>
        <w:rPr>
          <w:sz w:val="24"/>
          <w:szCs w:val="24"/>
        </w:rPr>
        <w:t xml:space="preserve">: </w:t>
      </w:r>
      <w:hyperlink r:id="rId8" w:history="1">
        <w:r w:rsidRPr="004D2E1F">
          <w:rPr>
            <w:rStyle w:val="Hyperlink"/>
            <w:sz w:val="24"/>
            <w:szCs w:val="24"/>
          </w:rPr>
          <w:t>egija.martinsone@latekofood.lv</w:t>
        </w:r>
      </w:hyperlink>
      <w:r>
        <w:rPr>
          <w:sz w:val="24"/>
          <w:szCs w:val="24"/>
        </w:rPr>
        <w:t xml:space="preserve"> </w:t>
      </w:r>
      <w:r w:rsidRPr="001540AD">
        <w:rPr>
          <w:sz w:val="24"/>
          <w:szCs w:val="24"/>
        </w:rPr>
        <w:t>un</w:t>
      </w:r>
      <w:r>
        <w:rPr>
          <w:sz w:val="24"/>
          <w:szCs w:val="24"/>
        </w:rPr>
        <w:t xml:space="preserve"> </w:t>
      </w:r>
      <w:hyperlink r:id="rId9" w:history="1">
        <w:r w:rsidRPr="004D2E1F">
          <w:rPr>
            <w:rStyle w:val="Hyperlink"/>
            <w:sz w:val="24"/>
            <w:szCs w:val="24"/>
          </w:rPr>
          <w:t>ingus@1b.lv</w:t>
        </w:r>
      </w:hyperlink>
      <w:r>
        <w:rPr>
          <w:sz w:val="24"/>
          <w:szCs w:val="24"/>
        </w:rPr>
        <w:t xml:space="preserve"> </w:t>
      </w:r>
      <w:r w:rsidRPr="001540AD">
        <w:rPr>
          <w:sz w:val="24"/>
          <w:szCs w:val="24"/>
        </w:rPr>
        <w:t xml:space="preserve">līdz </w:t>
      </w:r>
      <w:r w:rsidRPr="00B14238">
        <w:rPr>
          <w:sz w:val="24"/>
          <w:szCs w:val="24"/>
        </w:rPr>
        <w:t>202</w:t>
      </w:r>
      <w:r w:rsidR="004F3405" w:rsidRPr="00B14238">
        <w:rPr>
          <w:sz w:val="24"/>
          <w:szCs w:val="24"/>
        </w:rPr>
        <w:t>6</w:t>
      </w:r>
      <w:r w:rsidRPr="00B14238">
        <w:rPr>
          <w:sz w:val="24"/>
          <w:szCs w:val="24"/>
        </w:rPr>
        <w:t>.</w:t>
      </w:r>
      <w:r w:rsidR="004F3405" w:rsidRPr="00B14238">
        <w:rPr>
          <w:sz w:val="24"/>
          <w:szCs w:val="24"/>
        </w:rPr>
        <w:t xml:space="preserve"> </w:t>
      </w:r>
      <w:r w:rsidRPr="00B14238">
        <w:rPr>
          <w:sz w:val="24"/>
          <w:szCs w:val="24"/>
        </w:rPr>
        <w:t xml:space="preserve">gada </w:t>
      </w:r>
      <w:r w:rsidR="002F271F" w:rsidRPr="00B14238">
        <w:rPr>
          <w:sz w:val="24"/>
          <w:szCs w:val="24"/>
        </w:rPr>
        <w:t>20. aprīlim</w:t>
      </w:r>
      <w:r w:rsidRPr="00B14238">
        <w:rPr>
          <w:sz w:val="24"/>
          <w:szCs w:val="24"/>
        </w:rPr>
        <w:t xml:space="preserve"> plkst. 17.00 un</w:t>
      </w:r>
      <w:r w:rsidRPr="001540AD">
        <w:rPr>
          <w:sz w:val="24"/>
          <w:szCs w:val="24"/>
        </w:rPr>
        <w:t xml:space="preserve"> pārliecinoties par dokumenta saņemšanu, ko apliecina ziņa no saņēmēja vai e-pasta apliecinājums par e-pasta un pievienoto dokumentu saņemšanas apliecinājums no e-pastu pakalpojumu nodrošinātāja</w:t>
      </w:r>
      <w:r>
        <w:rPr>
          <w:sz w:val="24"/>
          <w:szCs w:val="24"/>
        </w:rPr>
        <w:t xml:space="preserve">. </w:t>
      </w:r>
      <w:r w:rsidRPr="00236C9F">
        <w:rPr>
          <w:sz w:val="24"/>
          <w:szCs w:val="24"/>
        </w:rPr>
        <w:t>Piedāvājumam jābūt apliecinātam ar drošu elektronisko parakstu un laika zīmogu</w:t>
      </w:r>
      <w:r>
        <w:rPr>
          <w:sz w:val="24"/>
          <w:szCs w:val="24"/>
        </w:rPr>
        <w:t>.</w:t>
      </w:r>
    </w:p>
    <w:p w14:paraId="485BD0CE" w14:textId="01B56805" w:rsidR="00461C98" w:rsidRPr="0071548B" w:rsidRDefault="00461C98" w:rsidP="0071548B">
      <w:pPr>
        <w:pStyle w:val="ListParagraph"/>
        <w:widowControl/>
        <w:numPr>
          <w:ilvl w:val="1"/>
          <w:numId w:val="6"/>
        </w:numPr>
        <w:autoSpaceDE/>
        <w:autoSpaceDN/>
        <w:spacing w:after="160" w:line="259" w:lineRule="auto"/>
        <w:ind w:left="1418" w:hanging="567"/>
        <w:contextualSpacing/>
        <w:jc w:val="both"/>
        <w:rPr>
          <w:sz w:val="24"/>
          <w:szCs w:val="24"/>
        </w:rPr>
      </w:pPr>
      <w:r w:rsidRPr="00236C9F">
        <w:rPr>
          <w:sz w:val="24"/>
          <w:szCs w:val="24"/>
        </w:rPr>
        <w:t>Piedāvājumam jābūt sagatavotam un iesniegtam latviešu vai angļu valodā.</w:t>
      </w:r>
    </w:p>
    <w:p w14:paraId="402CE473" w14:textId="220C4A9A" w:rsidR="00461C98" w:rsidRDefault="00E03256" w:rsidP="0071548B">
      <w:pPr>
        <w:numPr>
          <w:ilvl w:val="1"/>
          <w:numId w:val="6"/>
        </w:numPr>
        <w:overflowPunct w:val="0"/>
        <w:adjustRightInd w:val="0"/>
        <w:snapToGrid w:val="0"/>
        <w:ind w:left="1418" w:hanging="567"/>
        <w:jc w:val="both"/>
      </w:pPr>
      <w:r w:rsidRPr="001540AD">
        <w:t>Piedāvājuma derīguma termiņš ir jānorāda piedāvājumā ne mazāk kā 180 dienas no piedāvājumu iesniegšanas termiņa beigām.</w:t>
      </w:r>
    </w:p>
    <w:p w14:paraId="6B2CB295" w14:textId="4277E277" w:rsidR="00FD62FA" w:rsidRPr="00FD62FA" w:rsidRDefault="00FD62FA" w:rsidP="00FD62FA">
      <w:pPr>
        <w:numPr>
          <w:ilvl w:val="0"/>
          <w:numId w:val="6"/>
        </w:numPr>
        <w:overflowPunct w:val="0"/>
        <w:adjustRightInd w:val="0"/>
        <w:snapToGrid w:val="0"/>
        <w:jc w:val="both"/>
      </w:pPr>
      <w:r w:rsidRPr="00FD62FA">
        <w:t>Tālruņa numurs papildu informācijai: Ingus Diķis; ingus@1b.lv, +371 26468611.</w:t>
      </w:r>
    </w:p>
    <w:p w14:paraId="73CA50C7" w14:textId="77777777" w:rsidR="0071548B" w:rsidRDefault="0071548B" w:rsidP="00461C98">
      <w:pPr>
        <w:snapToGrid w:val="0"/>
      </w:pPr>
    </w:p>
    <w:p w14:paraId="4A250682" w14:textId="77777777" w:rsidR="0071548B" w:rsidRDefault="0071548B" w:rsidP="00461C98">
      <w:pPr>
        <w:snapToGrid w:val="0"/>
      </w:pPr>
    </w:p>
    <w:p w14:paraId="702250C1" w14:textId="14426A30" w:rsidR="00461C98" w:rsidRPr="001540AD" w:rsidRDefault="00461C98" w:rsidP="00461C98">
      <w:pPr>
        <w:snapToGrid w:val="0"/>
      </w:pPr>
      <w:r w:rsidRPr="001540AD">
        <w:t xml:space="preserve"> </w:t>
      </w:r>
    </w:p>
    <w:p w14:paraId="2E36284B" w14:textId="0E9E3873" w:rsidR="004C6DC7" w:rsidRPr="001540AD" w:rsidRDefault="004C6DC7" w:rsidP="004C6DC7">
      <w:pPr>
        <w:jc w:val="both"/>
      </w:pPr>
      <w:r w:rsidRPr="001540AD">
        <w:t>SIA “</w:t>
      </w:r>
      <w:r w:rsidR="000D7525">
        <w:t>Lat Eko Food</w:t>
      </w:r>
      <w:r w:rsidRPr="001540AD">
        <w:t>”</w:t>
      </w:r>
    </w:p>
    <w:p w14:paraId="6EB49C03" w14:textId="394596BF" w:rsidR="004C6DC7" w:rsidRPr="001540AD" w:rsidRDefault="004C6DC7" w:rsidP="004C6DC7">
      <w:pPr>
        <w:jc w:val="both"/>
      </w:pPr>
      <w:r w:rsidRPr="001540AD">
        <w:t xml:space="preserve">Valdes </w:t>
      </w:r>
      <w:r w:rsidR="000D7525">
        <w:t>priekšsēdētāja</w:t>
      </w:r>
    </w:p>
    <w:p w14:paraId="21D205F8" w14:textId="3097DFDC" w:rsidR="004C6DC7" w:rsidRDefault="000D7525" w:rsidP="004C6DC7">
      <w:pPr>
        <w:jc w:val="both"/>
      </w:pPr>
      <w:r>
        <w:t>Egija Martinsone</w:t>
      </w:r>
    </w:p>
    <w:p w14:paraId="3B4ED403" w14:textId="77777777" w:rsidR="00194432" w:rsidRDefault="00194432" w:rsidP="004C6DC7">
      <w:pPr>
        <w:jc w:val="both"/>
      </w:pPr>
    </w:p>
    <w:p w14:paraId="56C6F6DE" w14:textId="77777777" w:rsidR="00194432" w:rsidRDefault="00194432" w:rsidP="004C6DC7">
      <w:pPr>
        <w:jc w:val="both"/>
      </w:pPr>
    </w:p>
    <w:p w14:paraId="32684F61" w14:textId="77777777" w:rsidR="00194432" w:rsidRPr="00472D94" w:rsidRDefault="00194432" w:rsidP="00194432">
      <w:pPr>
        <w:jc w:val="center"/>
        <w:rPr>
          <w:lang w:val="de-DE"/>
        </w:rPr>
      </w:pPr>
      <w:r w:rsidRPr="00472D94">
        <w:rPr>
          <w:lang w:val="de-DE"/>
        </w:rPr>
        <w:t>* ŠIS DOKUMENTS IR PARAKSTĪTS AR DROŠU ELEKTRONISKO PARAKSTU UN SATUR LAIKA ZĪMOGU.</w:t>
      </w:r>
    </w:p>
    <w:p w14:paraId="629CBF6B" w14:textId="77777777" w:rsidR="00194432" w:rsidRPr="001540AD" w:rsidRDefault="00194432" w:rsidP="004C6DC7">
      <w:pPr>
        <w:jc w:val="both"/>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713EE1" w:rsidRPr="001540AD" w14:paraId="147C09BA" w14:textId="77777777" w:rsidTr="00CD199F">
        <w:tc>
          <w:tcPr>
            <w:tcW w:w="4708" w:type="dxa"/>
            <w:gridSpan w:val="2"/>
            <w:tcBorders>
              <w:bottom w:val="nil"/>
            </w:tcBorders>
          </w:tcPr>
          <w:p w14:paraId="7230BA83" w14:textId="1C31AFFA" w:rsidR="00461C98" w:rsidRPr="001540AD" w:rsidRDefault="001540AD"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z w:val="24"/>
                <w:szCs w:val="24"/>
              </w:rPr>
              <w:lastRenderedPageBreak/>
              <w:t>Pi</w:t>
            </w:r>
            <w:r w:rsidR="00461C98" w:rsidRPr="001540AD">
              <w:rPr>
                <w:rFonts w:ascii="Times New Roman" w:hAnsi="Times New Roman" w:cs="Times New Roman"/>
                <w:color w:val="auto"/>
                <w:sz w:val="24"/>
                <w:szCs w:val="24"/>
              </w:rPr>
              <w:t xml:space="preserve">elikums Nr. </w:t>
            </w:r>
            <w:r w:rsidR="0071548B">
              <w:rPr>
                <w:rFonts w:ascii="Times New Roman" w:hAnsi="Times New Roman" w:cs="Times New Roman"/>
                <w:color w:val="auto"/>
                <w:sz w:val="24"/>
                <w:szCs w:val="24"/>
              </w:rPr>
              <w:t>1</w:t>
            </w:r>
            <w:r w:rsidR="00461C98" w:rsidRPr="001540AD">
              <w:rPr>
                <w:rFonts w:ascii="Times New Roman" w:hAnsi="Times New Roman" w:cs="Times New Roman"/>
                <w:color w:val="auto"/>
                <w:sz w:val="24"/>
                <w:szCs w:val="24"/>
              </w:rPr>
              <w:t>. Līguma paraugs</w:t>
            </w:r>
          </w:p>
          <w:p w14:paraId="52703703" w14:textId="77777777" w:rsidR="00461C98" w:rsidRPr="001540AD" w:rsidRDefault="00461C98"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z w:val="24"/>
                <w:szCs w:val="24"/>
              </w:rPr>
              <w:t>PIRKUMA - PĀRDEVUMA</w:t>
            </w:r>
          </w:p>
          <w:p w14:paraId="35FB5F02" w14:textId="77777777" w:rsidR="00461C98" w:rsidRPr="001540AD" w:rsidRDefault="00461C98" w:rsidP="00CD199F">
            <w:pPr>
              <w:jc w:val="center"/>
            </w:pPr>
            <w:r w:rsidRPr="001540AD">
              <w:rPr>
                <w:b/>
              </w:rPr>
              <w:t>L Ī G U M S Nr. _/20___</w:t>
            </w:r>
          </w:p>
          <w:p w14:paraId="07789F4E" w14:textId="77777777" w:rsidR="00461C98" w:rsidRPr="001540AD" w:rsidRDefault="00461C98" w:rsidP="00CD199F">
            <w:pPr>
              <w:jc w:val="center"/>
            </w:pPr>
          </w:p>
          <w:p w14:paraId="39842311" w14:textId="0AA86DEC" w:rsidR="00461C98" w:rsidRPr="001540AD" w:rsidRDefault="00461C98" w:rsidP="00CD199F">
            <w:pPr>
              <w:ind w:firstLine="284"/>
            </w:pPr>
            <w:r w:rsidRPr="001540AD">
              <w:t>Šis līgums noslēgts Rīgā, 202</w:t>
            </w:r>
            <w:r w:rsidR="00F74FD4" w:rsidRPr="001540AD">
              <w:t>_</w:t>
            </w:r>
            <w:r w:rsidRPr="001540AD">
              <w:t xml:space="preserve">.gada xx.xxx starp xxxxxxxxx reģ. Nr. xxxxxxxxxxxxxxxxxxx, turpmāk tekstā Pārdevējs, tās valdes priekšsēdētāja xxxx xxxxx personā, kas darbojas uz statūtu pamata un </w:t>
            </w:r>
          </w:p>
          <w:p w14:paraId="1D4211B4" w14:textId="77777777" w:rsidR="00461C98" w:rsidRPr="001540AD" w:rsidRDefault="00461C98" w:rsidP="00CD199F">
            <w:pPr>
              <w:ind w:firstLine="284"/>
            </w:pPr>
            <w:r w:rsidRPr="001540AD">
              <w:t>SIA „xxxxxxxxxxx” reģ. Nr. xxxxxxxxxxxxxxxx, turpmāk tekstā Pircējs, tās valdes priekšsēdētājas xxxxxxxxxxxxxxxxx  personā, kas darbojas uz statūtu pamata,</w:t>
            </w:r>
          </w:p>
          <w:p w14:paraId="0AADE7A8" w14:textId="77777777" w:rsidR="00461C98" w:rsidRPr="001540AD" w:rsidRDefault="00461C98" w:rsidP="00CD199F"/>
          <w:p w14:paraId="4C9CD386" w14:textId="77777777" w:rsidR="00461C98" w:rsidRPr="001540AD" w:rsidRDefault="00461C98" w:rsidP="00CD199F">
            <w:r w:rsidRPr="001540AD">
              <w:t xml:space="preserve">ŅEMOT VĒRĀ, KA: </w:t>
            </w:r>
          </w:p>
          <w:p w14:paraId="376B9E10" w14:textId="1C7C9EE4" w:rsidR="00461C98" w:rsidRPr="001540AD" w:rsidRDefault="00461C98" w:rsidP="00CD199F">
            <w:r w:rsidRPr="001540AD">
              <w:t xml:space="preserve">1.Pircējs apliecina, ka iekārtas iegāde tiek veikta </w:t>
            </w:r>
            <w:r w:rsidR="009842F7" w:rsidRPr="009842F7">
              <w:t>Eiropas Jūrlietu, zvejniecības un akvakultūras fonda pasākuma “Investīcijas zvejas un akvakultūras produktu apstrādē” ietvaros</w:t>
            </w:r>
            <w:r w:rsidRPr="001540AD">
              <w:t>. Pircēja projekta iesniegums Nr. xxxxxxxxxxxxxxxxx.</w:t>
            </w:r>
          </w:p>
          <w:p w14:paraId="369B923F" w14:textId="77777777" w:rsidR="00461C98" w:rsidRPr="001540AD" w:rsidRDefault="00461C98" w:rsidP="00CD199F">
            <w:r w:rsidRPr="001540AD">
              <w:t>2. Pārdevējs ir atzīts par uzvarētāju iepirkuma procedūrā,…………………………...</w:t>
            </w:r>
          </w:p>
          <w:p w14:paraId="09464AD7" w14:textId="77777777" w:rsidR="00461C98" w:rsidRPr="001540AD" w:rsidRDefault="00461C98" w:rsidP="00CD199F">
            <w:pPr>
              <w:ind w:firstLine="284"/>
            </w:pPr>
          </w:p>
          <w:p w14:paraId="68B1C650" w14:textId="77777777" w:rsidR="00461C98" w:rsidRPr="001540AD" w:rsidRDefault="00461C98" w:rsidP="00CD199F">
            <w:r w:rsidRPr="001540AD">
              <w:rPr>
                <w:b/>
              </w:rPr>
              <w:t>1.</w:t>
            </w:r>
            <w:r w:rsidRPr="001540AD">
              <w:tab/>
            </w:r>
            <w:r w:rsidRPr="001540AD">
              <w:rPr>
                <w:b/>
                <w:u w:val="single"/>
              </w:rPr>
              <w:t>Līguma priekšmets.</w:t>
            </w:r>
          </w:p>
          <w:p w14:paraId="0711CB59" w14:textId="77777777" w:rsidR="00461C98" w:rsidRPr="001540AD" w:rsidRDefault="00461C98" w:rsidP="00CD199F"/>
          <w:p w14:paraId="50B2D878" w14:textId="77777777" w:rsidR="00461C98" w:rsidRPr="001540AD" w:rsidRDefault="00461C98" w:rsidP="00CD199F">
            <w:r w:rsidRPr="001540AD">
              <w:t>1.1. Pārdevējs pārdod, piegādā un uzstāda, bet Pircējs saskaņā ar šī līguma noteikumiem pērk iekārtu komplektu, kuras komplektācija, tehniskie rādītāji, opcijas, cena, izgatavošanas, piegādes termiņi un apmaksas noteikumi tiek noteikti Pircējam piedāvājumā, kurš ir Līguma pielikums Nr. 1 un tā neatņemama sastāvdaļa, turpmāk tekstā Iekārta.</w:t>
            </w:r>
          </w:p>
          <w:p w14:paraId="782743D7" w14:textId="77777777" w:rsidR="00461C98" w:rsidRPr="001540AD" w:rsidRDefault="00461C98" w:rsidP="00CD199F">
            <w:r w:rsidRPr="001540AD">
              <w:t>1.2. katras atsevišķas iekārtas piegāde un uzstādīšana notiek atbilstoši projekta plānam un pielikumam Nr.2, kas ir līguma neatņemama sastāvdaļa.</w:t>
            </w:r>
          </w:p>
          <w:p w14:paraId="15627D8D" w14:textId="77777777" w:rsidR="00461C98" w:rsidRPr="001540AD" w:rsidRDefault="00461C98" w:rsidP="00CD199F"/>
          <w:p w14:paraId="7E775A2B" w14:textId="77777777" w:rsidR="00461C98" w:rsidRPr="001540AD" w:rsidRDefault="00461C98" w:rsidP="00CD199F"/>
          <w:p w14:paraId="43CB1C8E" w14:textId="77777777" w:rsidR="00461C98" w:rsidRPr="001540AD" w:rsidRDefault="00461C98" w:rsidP="00CD199F">
            <w:r w:rsidRPr="001540AD">
              <w:rPr>
                <w:b/>
              </w:rPr>
              <w:t>2.</w:t>
            </w:r>
            <w:r w:rsidRPr="001540AD">
              <w:tab/>
            </w:r>
            <w:r w:rsidRPr="001540AD">
              <w:rPr>
                <w:b/>
                <w:u w:val="single"/>
              </w:rPr>
              <w:t>Cenas un līguma kopējā vērtība.</w:t>
            </w:r>
          </w:p>
          <w:p w14:paraId="62135404" w14:textId="77777777" w:rsidR="00461C98" w:rsidRPr="001540AD" w:rsidRDefault="00461C98" w:rsidP="00CD199F"/>
          <w:p w14:paraId="1A8B14E4" w14:textId="77777777" w:rsidR="00461C98" w:rsidRPr="001540AD" w:rsidRDefault="00461C98" w:rsidP="00CD199F">
            <w:pPr>
              <w:ind w:firstLine="284"/>
            </w:pPr>
            <w:r w:rsidRPr="001540AD">
              <w:t xml:space="preserve">Līguma kopējā summa (pirkuma maksa) ir EUR XXXX (XXXXXXXXXXeiro, 00 centi). Pirkuma maksā ir iekļauta iekārtas iepakošana, piegāde, uzstādīšana un darbinieku vienreizēja apmācība. </w:t>
            </w:r>
          </w:p>
          <w:p w14:paraId="64AD36D5" w14:textId="77777777" w:rsidR="00461C98" w:rsidRPr="001540AD" w:rsidRDefault="00461C98" w:rsidP="00CD199F">
            <w:pPr>
              <w:ind w:firstLine="284"/>
            </w:pPr>
          </w:p>
          <w:p w14:paraId="641D7892" w14:textId="77777777" w:rsidR="00461C98" w:rsidRPr="001540AD" w:rsidRDefault="00461C98" w:rsidP="00CD199F">
            <w:r w:rsidRPr="001540AD">
              <w:rPr>
                <w:b/>
              </w:rPr>
              <w:lastRenderedPageBreak/>
              <w:t>3.</w:t>
            </w:r>
            <w:r w:rsidRPr="001540AD">
              <w:tab/>
            </w:r>
          </w:p>
          <w:p w14:paraId="59A76828" w14:textId="77777777" w:rsidR="00461C98" w:rsidRPr="001540AD" w:rsidRDefault="00461C98" w:rsidP="00CD199F">
            <w:r w:rsidRPr="001540AD">
              <w:rPr>
                <w:b/>
                <w:u w:val="single"/>
              </w:rPr>
              <w:t>Apmaksas un piegādes noteikumi.</w:t>
            </w:r>
          </w:p>
          <w:p w14:paraId="0653AEAF" w14:textId="77777777" w:rsidR="00461C98" w:rsidRPr="001540AD" w:rsidRDefault="00461C98" w:rsidP="00CD199F">
            <w:pPr>
              <w:tabs>
                <w:tab w:val="left" w:pos="567"/>
              </w:tabs>
            </w:pPr>
          </w:p>
          <w:p w14:paraId="5361357B" w14:textId="77777777" w:rsidR="00461C98" w:rsidRPr="001540AD" w:rsidRDefault="00461C98" w:rsidP="00CD199F">
            <w:pPr>
              <w:tabs>
                <w:tab w:val="left" w:pos="567"/>
              </w:tabs>
            </w:pPr>
            <w:r w:rsidRPr="001540AD">
              <w:t xml:space="preserve">3.1.Pircējs apņemas veikt priekšapmaksu par katru Iekārtu xx % apmērā no kopējās Līguma. Iekārtas izgatavošana tiek uzsākta no brīža, kad nauda ir ieskaitīta Pārdevēja kontā. </w:t>
            </w:r>
          </w:p>
          <w:p w14:paraId="534D9B94" w14:textId="77777777" w:rsidR="00461C98" w:rsidRPr="001540AD" w:rsidRDefault="00461C98" w:rsidP="00CD199F">
            <w:pPr>
              <w:pStyle w:val="BodyText2"/>
              <w:spacing w:after="0" w:line="240" w:lineRule="auto"/>
              <w:ind w:firstLine="45"/>
              <w:rPr>
                <w:sz w:val="24"/>
                <w:szCs w:val="24"/>
                <w:lang w:val="lv-LV"/>
              </w:rPr>
            </w:pPr>
          </w:p>
          <w:p w14:paraId="63566C2F" w14:textId="77777777" w:rsidR="00461C98" w:rsidRPr="001540AD" w:rsidRDefault="00461C98" w:rsidP="00CD199F">
            <w:pPr>
              <w:tabs>
                <w:tab w:val="left" w:pos="567"/>
              </w:tabs>
            </w:pPr>
            <w:r w:rsidRPr="001540AD">
              <w:t>3.2.Nākamo apmaksu xx% apmērā, pircējs apņemas veikt nekavējoties pēc paziņojuma par iekārtas gatavību un rēķina saņemšanas. Iekārta no izgatavotājrūpnīcas tiek izsūtīta tikai pēc šā maksājuma saņemšanas.</w:t>
            </w:r>
          </w:p>
          <w:p w14:paraId="058124BD" w14:textId="77777777" w:rsidR="00461C98" w:rsidRPr="001540AD" w:rsidRDefault="00461C98" w:rsidP="00CD199F">
            <w:pPr>
              <w:tabs>
                <w:tab w:val="left" w:pos="567"/>
              </w:tabs>
            </w:pPr>
          </w:p>
          <w:p w14:paraId="466B1C15" w14:textId="77777777" w:rsidR="00461C98" w:rsidRPr="001540AD" w:rsidRDefault="00461C98" w:rsidP="00CD199F">
            <w:pPr>
              <w:tabs>
                <w:tab w:val="left" w:pos="567"/>
              </w:tabs>
            </w:pPr>
            <w:r w:rsidRPr="001540AD">
              <w:t xml:space="preserve">3.3. Pēdējo apmaksu xx% pircējs apņemas veikt 5 (piecu) darba dienu laikā pēc iekārtas uzstādīšanas un pieņemšanas. Iekārtu pieņemot tiek parakstīts pieņemšanas-nodošanas akts. </w:t>
            </w:r>
          </w:p>
          <w:p w14:paraId="16213F07" w14:textId="77777777" w:rsidR="00461C98" w:rsidRPr="001540AD" w:rsidRDefault="00461C98" w:rsidP="00CD199F"/>
          <w:p w14:paraId="147BAA84" w14:textId="77777777" w:rsidR="00461C98" w:rsidRPr="001540AD" w:rsidRDefault="00461C98" w:rsidP="00CD199F"/>
          <w:p w14:paraId="67493B8E" w14:textId="77777777" w:rsidR="00461C98" w:rsidRPr="001540AD" w:rsidRDefault="00461C98" w:rsidP="00CD199F">
            <w:r w:rsidRPr="001540AD">
              <w:t>3.4.Par apmaksas dienu tiek uzskatīta diena, kad nauda ir ieskaitīta Pārdevēja kontā.</w:t>
            </w:r>
          </w:p>
          <w:p w14:paraId="7F7E99DD" w14:textId="77777777" w:rsidR="00461C98" w:rsidRPr="001540AD" w:rsidRDefault="00461C98" w:rsidP="00CD199F"/>
          <w:p w14:paraId="36E1A6FA" w14:textId="77777777" w:rsidR="00461C98" w:rsidRPr="001540AD" w:rsidRDefault="00461C98" w:rsidP="00CD199F">
            <w:r w:rsidRPr="001540AD">
              <w:t xml:space="preserve">3.5. Pārdevējs apņemas nodrošināt Iekārtu izgatavošanu un piegādi atbilstoši pielikumam Nr.2  pie šī līguma 3.1. un 3.2 punktu noteikto darbību izpildes un pie nosacījuma, ka 3.2. punktā paredzēta apmaksa tiek veikta bez kavēšanās. </w:t>
            </w:r>
          </w:p>
          <w:p w14:paraId="09CF89AF" w14:textId="77777777" w:rsidR="00461C98" w:rsidRPr="001540AD" w:rsidRDefault="00461C98" w:rsidP="00CD199F"/>
          <w:p w14:paraId="79E1AF46" w14:textId="77777777" w:rsidR="00461C98" w:rsidRPr="001540AD" w:rsidRDefault="00461C98" w:rsidP="00CD199F">
            <w:r w:rsidRPr="001540AD">
              <w:t xml:space="preserve">3.7. Pārdevējs nodrošina iekārtas piegādi līdz Pircēja teritorijai, uzstādīšanu un darbinieku vienreizēju apmācību. Pircējs nodrošina iekārtas pārvietošanu teritorijā un novietošanu ražošanas telpās (klātesot pārdevēja pārstāvim), kā arī nepieciešamos elektrības, tvaika ,kanalizācijas, gāzes  un saspiestā gaisa pievadus līdz iekārtai. </w:t>
            </w:r>
          </w:p>
          <w:p w14:paraId="620E132E" w14:textId="77777777" w:rsidR="00461C98" w:rsidRPr="001540AD" w:rsidRDefault="00461C98" w:rsidP="00CD199F"/>
          <w:p w14:paraId="5102A433" w14:textId="77777777" w:rsidR="00461C98" w:rsidRPr="001540AD" w:rsidRDefault="00461C98" w:rsidP="00CD199F"/>
          <w:p w14:paraId="6D622638" w14:textId="77777777" w:rsidR="00461C98" w:rsidRPr="001540AD" w:rsidRDefault="00461C98" w:rsidP="00CD199F">
            <w:r w:rsidRPr="001540AD">
              <w:t>3.8.Iekārtu piegādes un uzstādīšanas vieta ir xxxxxxx.</w:t>
            </w:r>
          </w:p>
          <w:p w14:paraId="69612F8C" w14:textId="77777777" w:rsidR="00461C98" w:rsidRPr="001540AD" w:rsidRDefault="00461C98" w:rsidP="00CD199F"/>
          <w:p w14:paraId="5069FBC7" w14:textId="77777777" w:rsidR="00461C98" w:rsidRPr="001540AD" w:rsidRDefault="00461C98" w:rsidP="00CD199F">
            <w:r w:rsidRPr="001540AD">
              <w:t>3.9. Pēc Iekārtas piegādes, Pārdevējs veic iekārtas uzstādīšanas atbilstoši pielikumam Nr.2.</w:t>
            </w:r>
          </w:p>
          <w:p w14:paraId="0CECED0B" w14:textId="77777777" w:rsidR="00461C98" w:rsidRPr="001540AD" w:rsidRDefault="00461C98" w:rsidP="00CD199F"/>
          <w:p w14:paraId="784E7A1D" w14:textId="77777777" w:rsidR="00461C98" w:rsidRPr="001540AD" w:rsidRDefault="00461C98" w:rsidP="00CD199F">
            <w:r w:rsidRPr="001540AD">
              <w:t xml:space="preserve">3.10. Īpašumtiesības uz Iekārtu pāriet no Pārdevēja uz Pircēju PNA parakstīšanas brīdī. Preces atbilstību PNA norādītajam Pircēja </w:t>
            </w:r>
            <w:r w:rsidRPr="001540AD">
              <w:lastRenderedPageBreak/>
              <w:t xml:space="preserve">pilnvarotais pārstāvis apstiprina ar savu parakstu uz PNA. </w:t>
            </w:r>
          </w:p>
          <w:p w14:paraId="75AF906F" w14:textId="77777777" w:rsidR="00461C98" w:rsidRPr="001540AD" w:rsidRDefault="00461C98" w:rsidP="00CD199F">
            <w:pPr>
              <w:rPr>
                <w:b/>
              </w:rPr>
            </w:pPr>
          </w:p>
          <w:p w14:paraId="6B44F3B9" w14:textId="77777777" w:rsidR="00461C98" w:rsidRPr="001540AD" w:rsidRDefault="00461C98" w:rsidP="00CD199F">
            <w:r w:rsidRPr="001540AD">
              <w:t>3.10.1.Pēc pieņemšanas – nodošanas akta  parakstīšanas Pircējam vairs nav tiesību izteikt pretenzijas attiecībā uz Iekārtas komplektāciju.</w:t>
            </w:r>
          </w:p>
          <w:p w14:paraId="4F46F4B8" w14:textId="77777777" w:rsidR="00461C98" w:rsidRPr="001540AD" w:rsidRDefault="00461C98" w:rsidP="00CD199F">
            <w:r w:rsidRPr="001540AD">
              <w:t xml:space="preserve"> </w:t>
            </w:r>
          </w:p>
          <w:p w14:paraId="70272210" w14:textId="77777777" w:rsidR="00461C98" w:rsidRPr="001540AD" w:rsidRDefault="00461C98">
            <w:pPr>
              <w:numPr>
                <w:ilvl w:val="2"/>
                <w:numId w:val="4"/>
              </w:numPr>
              <w:tabs>
                <w:tab w:val="clear" w:pos="720"/>
              </w:tabs>
              <w:adjustRightInd w:val="0"/>
              <w:ind w:left="0" w:firstLine="0"/>
              <w:jc w:val="both"/>
            </w:pPr>
            <w:r w:rsidRPr="001540AD">
              <w:t>Pircējam ir tiesības neparakstīt pieņemšanas – nodošanas aktu, ja tiek konstatēts, ka piegādātā un uzstādītā Iekārta neatbilst Līguma 1. punkta nosacījumiem, tiek konstatētas nepilnības komplektācijā, tā nefunkcionē atbilstoši savām tehniskajām īpašībām, pastāv citi Iekārtas trūkumi. Šādā gadījumā Puses sastāda aktu par Iekārtas neatbilstību un vienojas par termiņu trūkumu novēršanai.</w:t>
            </w:r>
          </w:p>
          <w:p w14:paraId="2852BD3F" w14:textId="77777777" w:rsidR="00461C98" w:rsidRPr="001540AD" w:rsidRDefault="00461C98" w:rsidP="00CD199F"/>
          <w:p w14:paraId="0932D010" w14:textId="77777777" w:rsidR="00461C98" w:rsidRPr="001540AD" w:rsidRDefault="00461C98" w:rsidP="00CD199F">
            <w:r w:rsidRPr="001540AD">
              <w:t>3.11.Pircējs apņemas nosūtīt iekārtas ražotājam produkta paraugus un/vai iepakojamo materiālus testu vajadzībām, ja nepieciešams.</w:t>
            </w:r>
          </w:p>
          <w:p w14:paraId="7D64B5CC" w14:textId="77777777" w:rsidR="00461C98" w:rsidRPr="001540AD" w:rsidRDefault="00461C98" w:rsidP="00CD199F"/>
          <w:p w14:paraId="1B9F57F6" w14:textId="77777777" w:rsidR="00461C98" w:rsidRPr="001540AD" w:rsidRDefault="00461C98" w:rsidP="00CD199F">
            <w:pPr>
              <w:rPr>
                <w:b/>
              </w:rPr>
            </w:pPr>
          </w:p>
          <w:p w14:paraId="4AFE2DCA" w14:textId="77777777" w:rsidR="00461C98" w:rsidRPr="001540AD" w:rsidRDefault="00461C98" w:rsidP="00CD199F">
            <w:r w:rsidRPr="001540AD">
              <w:rPr>
                <w:b/>
              </w:rPr>
              <w:t>4.</w:t>
            </w:r>
            <w:r w:rsidRPr="001540AD">
              <w:tab/>
            </w:r>
            <w:r w:rsidRPr="001540AD">
              <w:rPr>
                <w:b/>
                <w:u w:val="single"/>
              </w:rPr>
              <w:t>Kvalitāte un garantijas.</w:t>
            </w:r>
          </w:p>
          <w:p w14:paraId="142F8BC8" w14:textId="77777777" w:rsidR="00461C98" w:rsidRPr="001540AD" w:rsidRDefault="00461C98" w:rsidP="00CD199F"/>
          <w:p w14:paraId="7F12329F" w14:textId="77777777" w:rsidR="00461C98" w:rsidRPr="001540AD" w:rsidRDefault="00461C98" w:rsidP="00CD199F">
            <w:r w:rsidRPr="001540AD">
              <w:t>4.1. Pārdevējs garantē, ka Iekārtu kvalitāte un komplektācija atbilst izgatavotājfirmas noteiktajām normām un Eiropas Savienības prasībām attiecībā uz ražotāja atbildību par preces kvalitāti. Pārdevējs nodrošina piegādātajai Iekārtai kvalitātes sertifikātu, kā arī ekspluatācijas un tehnisko dokumentāciju angļu valodā.</w:t>
            </w:r>
          </w:p>
          <w:p w14:paraId="782CFC16" w14:textId="77777777" w:rsidR="00461C98" w:rsidRPr="001540AD" w:rsidRDefault="00461C98" w:rsidP="00CD199F"/>
          <w:p w14:paraId="70CFE1C8" w14:textId="77777777" w:rsidR="00461C98" w:rsidRPr="001540AD" w:rsidRDefault="00461C98" w:rsidP="00CD199F">
            <w:r w:rsidRPr="001540AD">
              <w:t>4.2. Pārdevēja noteiktā Iekārtas garantija ir 12 (divpadsmit) mēneši no iekārtas piegādes brīža, atbilstoši Līguma pielikumā Nr.1 paredzētajām ražotāja saistībām.</w:t>
            </w:r>
          </w:p>
          <w:p w14:paraId="7215B75B" w14:textId="77777777" w:rsidR="00461C98" w:rsidRPr="001540AD" w:rsidRDefault="00461C98" w:rsidP="00CD199F">
            <w:pPr>
              <w:tabs>
                <w:tab w:val="left" w:pos="567"/>
              </w:tabs>
              <w:ind w:left="567" w:hanging="567"/>
            </w:pPr>
          </w:p>
          <w:p w14:paraId="46280815" w14:textId="77777777" w:rsidR="00461C98" w:rsidRPr="001540AD" w:rsidRDefault="00461C98" w:rsidP="00CD199F">
            <w:r w:rsidRPr="001540AD">
              <w:t>4.3. Pārdevējs nodrošina veikt regulāras (atbilstoši iekārtas noslodzei) tehniskās un profilaktiskās apkopes uz savstarpēji noslēgta līguma pamata. Slēdzot šādu līgumu pārdevējs apņemas nodrošināt tehniķa ierašanos pēc izsaukuma līgumā atrunātos termiņos, kā arī informatīvo atbalstu (konsultācijas pa telefonu).</w:t>
            </w:r>
          </w:p>
          <w:p w14:paraId="08CAE85F" w14:textId="77777777" w:rsidR="00461C98" w:rsidRPr="001540AD" w:rsidRDefault="00461C98" w:rsidP="00CD199F"/>
          <w:p w14:paraId="6B4136B6" w14:textId="77777777" w:rsidR="00461C98" w:rsidRPr="001540AD" w:rsidRDefault="00461C98" w:rsidP="00CD199F">
            <w:r w:rsidRPr="001540AD">
              <w:rPr>
                <w:b/>
                <w:bCs/>
              </w:rPr>
              <w:t>5</w:t>
            </w:r>
            <w:r w:rsidRPr="001540AD">
              <w:rPr>
                <w:b/>
              </w:rPr>
              <w:t>.</w:t>
            </w:r>
            <w:r w:rsidRPr="001540AD">
              <w:tab/>
            </w:r>
            <w:r w:rsidRPr="001540AD">
              <w:rPr>
                <w:b/>
                <w:u w:val="single"/>
              </w:rPr>
              <w:t>Strīdu atrisināšana un atbildība</w:t>
            </w:r>
          </w:p>
          <w:p w14:paraId="3FDCD8C8" w14:textId="77777777" w:rsidR="00461C98" w:rsidRPr="001540AD" w:rsidRDefault="00461C98" w:rsidP="00CD199F"/>
          <w:p w14:paraId="16754374" w14:textId="77777777" w:rsidR="00461C98" w:rsidRPr="001540AD" w:rsidRDefault="00461C98" w:rsidP="00CD199F">
            <w:r w:rsidRPr="001540AD">
              <w:t>5.1.Visus strīdus un nesaskaņas, kas saistītas ar šī Līguma izpildi puses risina savstarpējo pārrunu ceļā.</w:t>
            </w:r>
          </w:p>
          <w:p w14:paraId="2BA987F7" w14:textId="77777777" w:rsidR="00461C98" w:rsidRPr="001540AD" w:rsidRDefault="00461C98" w:rsidP="00CD199F">
            <w:pPr>
              <w:tabs>
                <w:tab w:val="left" w:pos="567"/>
              </w:tabs>
            </w:pPr>
          </w:p>
          <w:p w14:paraId="21D1EBDE" w14:textId="77777777" w:rsidR="00461C98" w:rsidRPr="001540AD" w:rsidRDefault="00461C98" w:rsidP="00CD199F">
            <w:pPr>
              <w:tabs>
                <w:tab w:val="left" w:pos="567"/>
              </w:tabs>
            </w:pPr>
          </w:p>
          <w:p w14:paraId="0D527506" w14:textId="77777777" w:rsidR="00461C98" w:rsidRPr="001540AD" w:rsidRDefault="00461C98" w:rsidP="00CD199F">
            <w:pPr>
              <w:tabs>
                <w:tab w:val="left" w:pos="567"/>
              </w:tabs>
            </w:pPr>
            <w:r w:rsidRPr="001540AD">
              <w:t xml:space="preserve">5.2.Ja pārrunu ceļā vienošanos nav iespējams sasniegt, tad strīdi un nesaskaņas tiek atrisināti LR tiesu iestādēs atbilstoši LR likumdošanas aktiem. </w:t>
            </w:r>
          </w:p>
          <w:p w14:paraId="2F6024B2" w14:textId="77777777" w:rsidR="00461C98" w:rsidRPr="001540AD" w:rsidRDefault="00461C98" w:rsidP="00CD199F">
            <w:pPr>
              <w:tabs>
                <w:tab w:val="left" w:pos="567"/>
              </w:tabs>
            </w:pPr>
          </w:p>
          <w:p w14:paraId="166C9F60" w14:textId="77777777" w:rsidR="00461C98" w:rsidRPr="001540AD" w:rsidRDefault="00461C98" w:rsidP="00CD199F"/>
          <w:p w14:paraId="602AF021" w14:textId="77777777" w:rsidR="00461C98" w:rsidRPr="001540AD" w:rsidRDefault="00461C98" w:rsidP="00CD199F">
            <w:r w:rsidRPr="001540AD">
              <w:t>5.3. Puses apņemas neizpaust jebkuru tehnisko, finansiālo un komerciālo informāciju, kā arī citus datus, kas iegūti vai tapa zināmi Līguma darbības laikā un, kas var tikt izmantoti konkurences nolūkos.</w:t>
            </w:r>
          </w:p>
          <w:p w14:paraId="6A4AFC0D" w14:textId="77777777" w:rsidR="00461C98" w:rsidRPr="001540AD" w:rsidRDefault="00461C98" w:rsidP="00CD199F">
            <w:pPr>
              <w:rPr>
                <w:b/>
              </w:rPr>
            </w:pPr>
          </w:p>
          <w:p w14:paraId="59B4654C" w14:textId="77777777" w:rsidR="00461C98" w:rsidRPr="001540AD" w:rsidRDefault="00461C98" w:rsidP="00CD199F">
            <w:pPr>
              <w:rPr>
                <w:b/>
              </w:rPr>
            </w:pPr>
          </w:p>
          <w:p w14:paraId="789F07FF" w14:textId="77777777" w:rsidR="00461C98" w:rsidRPr="001540AD" w:rsidRDefault="00461C98" w:rsidP="00CD199F">
            <w:r w:rsidRPr="001540AD">
              <w:rPr>
                <w:b/>
              </w:rPr>
              <w:t>6.</w:t>
            </w:r>
            <w:r w:rsidRPr="001540AD">
              <w:tab/>
            </w:r>
            <w:r w:rsidRPr="001540AD">
              <w:rPr>
                <w:b/>
                <w:u w:val="single"/>
              </w:rPr>
              <w:t>Citi nosacījumi.</w:t>
            </w:r>
          </w:p>
          <w:p w14:paraId="0802B75A" w14:textId="77777777" w:rsidR="00461C98" w:rsidRPr="001540AD" w:rsidRDefault="00461C98" w:rsidP="00CD199F">
            <w:r w:rsidRPr="001540AD">
              <w:tab/>
            </w:r>
          </w:p>
          <w:p w14:paraId="6B40B8F5" w14:textId="77777777" w:rsidR="00461C98" w:rsidRPr="001540AD" w:rsidRDefault="00461C98" w:rsidP="00CD199F">
            <w:r w:rsidRPr="001540AD">
              <w:t>6.1. Puses apņemas iepriekš rakstiski informēt cita citu par iespējamām izmaiņām tās adresē, kas norādīta šajā Līgumā, nosaukumā, citos rekvizītos un juridiskajā statusā.</w:t>
            </w:r>
          </w:p>
          <w:p w14:paraId="2D0470DD" w14:textId="77777777" w:rsidR="00461C98" w:rsidRPr="001540AD" w:rsidRDefault="00461C98" w:rsidP="00CD199F">
            <w:r w:rsidRPr="001540AD">
              <w:t>6.2. Pušu reorganizācija vai īpašuma formas izmaiņa nevar būt par pamatu Līguma vienpusējiem grozījumiem vai izbeigšanai, jo Līguma izpildīšanas pienākums pāriet Pušu tiesību pārņēmējiem.</w:t>
            </w:r>
            <w:r w:rsidRPr="001540AD">
              <w:tab/>
            </w:r>
          </w:p>
          <w:p w14:paraId="1E6A8A74" w14:textId="77777777" w:rsidR="00461C98" w:rsidRPr="001540AD" w:rsidRDefault="00461C98" w:rsidP="00CD199F">
            <w:r w:rsidRPr="001540AD">
              <w:t>6.3. Jebkuras izmaiņas un papildinājumi šajā līgumā izdarāmi tikai pēc Pušu rakstiskas vienošanās, kura no parakstīšanas brīža uzskatāma par šī Līguma neatņemamu sastāvdaļu.</w:t>
            </w:r>
            <w:r w:rsidRPr="001540AD">
              <w:tab/>
            </w:r>
          </w:p>
          <w:p w14:paraId="784E5882" w14:textId="77777777" w:rsidR="00461C98" w:rsidRPr="001540AD" w:rsidRDefault="00461C98" w:rsidP="00CD199F">
            <w:r w:rsidRPr="001540AD">
              <w:t>6.4. Šis līgums sastādīts latviešu un angļu valodā uz 5 (piecām) lappusēm 2 (divos) identiskos eksemplāros, kuri glabājas pa vienam pie katras Puses.</w:t>
            </w:r>
          </w:p>
          <w:p w14:paraId="70A6614B" w14:textId="77777777" w:rsidR="00461C98" w:rsidRPr="001540AD" w:rsidRDefault="00461C98" w:rsidP="00CD199F">
            <w:r w:rsidRPr="001540AD">
              <w:t>6.5. Jautājumos, kas nav atrunāti šajā Līgumā, Puses vadīsies no Latvijas Republikā spēkā esošajiem tiesību aktiem.</w:t>
            </w:r>
          </w:p>
          <w:p w14:paraId="39EF7401" w14:textId="77777777" w:rsidR="00461C98" w:rsidRPr="001540AD" w:rsidRDefault="00461C98" w:rsidP="00CD199F"/>
          <w:p w14:paraId="32422AA6" w14:textId="77777777" w:rsidR="00461C98" w:rsidRPr="001540AD" w:rsidRDefault="00461C98" w:rsidP="00CD199F"/>
          <w:p w14:paraId="2F6AE571" w14:textId="77777777" w:rsidR="00461C98" w:rsidRPr="001540AD" w:rsidRDefault="00461C98" w:rsidP="00CD199F">
            <w:r w:rsidRPr="001540AD">
              <w:rPr>
                <w:b/>
              </w:rPr>
              <w:t>7.</w:t>
            </w:r>
            <w:r w:rsidRPr="001540AD">
              <w:tab/>
            </w:r>
            <w:r w:rsidRPr="001540AD">
              <w:rPr>
                <w:b/>
                <w:u w:val="single"/>
              </w:rPr>
              <w:t>Spēkā stāšanās kārtība.</w:t>
            </w:r>
          </w:p>
          <w:p w14:paraId="32F0F04D" w14:textId="77777777" w:rsidR="00461C98" w:rsidRPr="001540AD" w:rsidRDefault="00461C98" w:rsidP="00CD199F">
            <w:pPr>
              <w:tabs>
                <w:tab w:val="left" w:pos="567"/>
              </w:tabs>
              <w:ind w:left="567" w:hanging="567"/>
            </w:pPr>
          </w:p>
          <w:p w14:paraId="603F820D" w14:textId="77777777" w:rsidR="00461C98" w:rsidRPr="001540AD" w:rsidRDefault="00461C98" w:rsidP="00CD199F">
            <w:r w:rsidRPr="001540AD">
              <w:t>7.1. Līgums stājas spēkā ar tā parakstīšanas brīdi, un darbojas līdz savstarpējo saistību izpildei.</w:t>
            </w:r>
          </w:p>
          <w:p w14:paraId="7F6D22E2" w14:textId="77777777" w:rsidR="00461C98" w:rsidRPr="001540AD" w:rsidRDefault="00461C98" w:rsidP="00CD199F"/>
          <w:p w14:paraId="18E0231A" w14:textId="77777777" w:rsidR="00461C98" w:rsidRPr="001540AD" w:rsidRDefault="00461C98" w:rsidP="00CD199F">
            <w:pPr>
              <w:jc w:val="center"/>
            </w:pPr>
          </w:p>
        </w:tc>
        <w:tc>
          <w:tcPr>
            <w:tcW w:w="4931" w:type="dxa"/>
            <w:tcBorders>
              <w:bottom w:val="nil"/>
            </w:tcBorders>
          </w:tcPr>
          <w:p w14:paraId="2004EB91" w14:textId="77777777" w:rsidR="00604C54" w:rsidRDefault="00604C54" w:rsidP="00CD199F">
            <w:pPr>
              <w:pStyle w:val="Heading5"/>
              <w:rPr>
                <w:rFonts w:ascii="Times New Roman" w:hAnsi="Times New Roman" w:cs="Times New Roman"/>
                <w:color w:val="auto"/>
                <w:sz w:val="24"/>
                <w:szCs w:val="24"/>
              </w:rPr>
            </w:pPr>
            <w:proofErr w:type="spellStart"/>
            <w:r>
              <w:rPr>
                <w:rFonts w:ascii="Times New Roman" w:hAnsi="Times New Roman" w:cs="Times New Roman"/>
                <w:color w:val="auto"/>
                <w:sz w:val="24"/>
                <w:szCs w:val="24"/>
              </w:rPr>
              <w:lastRenderedPageBreak/>
              <w:t>Annex</w:t>
            </w:r>
            <w:proofErr w:type="spellEnd"/>
            <w:r>
              <w:rPr>
                <w:rFonts w:ascii="Times New Roman" w:hAnsi="Times New Roman" w:cs="Times New Roman"/>
                <w:color w:val="auto"/>
                <w:sz w:val="24"/>
                <w:szCs w:val="24"/>
              </w:rPr>
              <w:t xml:space="preserve"> NO.1</w:t>
            </w:r>
          </w:p>
          <w:p w14:paraId="69AF5E9B" w14:textId="1086D779" w:rsidR="00461C98" w:rsidRPr="001540AD" w:rsidRDefault="00461C98"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z w:val="24"/>
                <w:szCs w:val="24"/>
              </w:rPr>
              <w:t xml:space="preserve">PURCHASE – SALE </w:t>
            </w:r>
          </w:p>
          <w:p w14:paraId="07CD4910" w14:textId="77777777" w:rsidR="00461C98" w:rsidRPr="001540AD" w:rsidRDefault="00461C98"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pacing w:val="20"/>
                <w:sz w:val="24"/>
                <w:szCs w:val="24"/>
              </w:rPr>
              <w:t>AGREEMENT</w:t>
            </w:r>
            <w:r w:rsidRPr="001540AD">
              <w:rPr>
                <w:rFonts w:ascii="Times New Roman" w:hAnsi="Times New Roman" w:cs="Times New Roman"/>
                <w:color w:val="auto"/>
                <w:sz w:val="24"/>
                <w:szCs w:val="24"/>
              </w:rPr>
              <w:t xml:space="preserve"> No. _/20__</w:t>
            </w:r>
          </w:p>
          <w:p w14:paraId="69789BBD" w14:textId="77777777" w:rsidR="00461C98" w:rsidRPr="001540AD" w:rsidRDefault="00461C98" w:rsidP="00CD199F">
            <w:pPr>
              <w:jc w:val="center"/>
            </w:pPr>
          </w:p>
          <w:p w14:paraId="52FB92F3" w14:textId="27A52CD8" w:rsidR="00461C98" w:rsidRPr="001540AD" w:rsidRDefault="00461C98" w:rsidP="00CD199F">
            <w:pPr>
              <w:ind w:firstLine="317"/>
            </w:pPr>
            <w:r w:rsidRPr="001540AD">
              <w:t>This Agreement has been concluded in Riga, on  xxx 202</w:t>
            </w:r>
            <w:r w:rsidR="00F74FD4" w:rsidRPr="001540AD">
              <w:t>_</w:t>
            </w:r>
            <w:r w:rsidRPr="001540AD">
              <w:t xml:space="preserve"> between xxxxxxxxxxx, registration No xxxxxxxxxxxxxxx, hereinafter referred to as the “Seller”, represented by its Chairperson of the Board xxxxx xxxxx, who is acting on the basis of the Articles of Association, and SIA “xxxxxxxxxxxxxxxxx”, registration No xxxxxxxxxxxxxxx, hereinafter referred to as the “Purchaser”, represented by its Chairman of the Board xxxxxxxxxxxxxxxx , who is acting on the basis of the Articles of Association, on the following:</w:t>
            </w:r>
          </w:p>
          <w:p w14:paraId="184166B2" w14:textId="77777777" w:rsidR="00461C98" w:rsidRPr="001540AD" w:rsidRDefault="00461C98" w:rsidP="00CD199F">
            <w:r w:rsidRPr="001540AD">
              <w:t>WHEREAS:</w:t>
            </w:r>
          </w:p>
          <w:p w14:paraId="200D7C27" w14:textId="2FF302D2" w:rsidR="00461C98" w:rsidRPr="001540AD" w:rsidRDefault="00461C98" w:rsidP="00CD199F">
            <w:r w:rsidRPr="001540AD">
              <w:t xml:space="preserve">1. The Purchaser confirms that purchase of Machinery are executing on the basis of </w:t>
            </w:r>
            <w:r w:rsidR="009842F7" w:rsidRPr="009842F7">
              <w:t>Within the framework of the European Maritime, Fisheries and Aquaculture Fund measure “Investments in the processing of fishery and aquaculture products”</w:t>
            </w:r>
            <w:r w:rsidRPr="001540AD">
              <w:t xml:space="preserve"> project with number xxxxxxxxxxxxxxxxxx.</w:t>
            </w:r>
          </w:p>
          <w:p w14:paraId="4060B491" w14:textId="77777777" w:rsidR="00461C98" w:rsidRPr="001540AD" w:rsidRDefault="00461C98" w:rsidP="00CD199F">
            <w:r w:rsidRPr="001540AD">
              <w:t xml:space="preserve">2. The Seller is approved as winner in tender procedure, </w:t>
            </w:r>
            <w:r w:rsidRPr="001540AD">
              <w:rPr>
                <w:b/>
              </w:rPr>
              <w:t>…………………………………………….</w:t>
            </w:r>
            <w:r w:rsidRPr="001540AD">
              <w:t>.</w:t>
            </w:r>
          </w:p>
          <w:p w14:paraId="58FBF4B1" w14:textId="77777777" w:rsidR="00461C98" w:rsidRPr="001540AD" w:rsidRDefault="00461C98" w:rsidP="00CD199F">
            <w:pPr>
              <w:tabs>
                <w:tab w:val="left" w:pos="735"/>
              </w:tabs>
              <w:ind w:firstLine="317"/>
            </w:pPr>
            <w:r w:rsidRPr="001540AD">
              <w:tab/>
            </w:r>
          </w:p>
          <w:p w14:paraId="54E71838" w14:textId="77777777" w:rsidR="00461C98" w:rsidRPr="001540AD" w:rsidRDefault="00461C98" w:rsidP="00CD199F">
            <w:r w:rsidRPr="001540AD">
              <w:rPr>
                <w:b/>
              </w:rPr>
              <w:t>1.</w:t>
            </w:r>
            <w:r w:rsidRPr="001540AD">
              <w:tab/>
            </w:r>
            <w:r w:rsidRPr="001540AD">
              <w:rPr>
                <w:b/>
                <w:u w:val="single"/>
              </w:rPr>
              <w:t>Subject of the Agreement.</w:t>
            </w:r>
          </w:p>
          <w:p w14:paraId="40990817" w14:textId="77777777" w:rsidR="00461C98" w:rsidRPr="001540AD" w:rsidRDefault="00461C98" w:rsidP="00CD199F">
            <w:pPr>
              <w:ind w:firstLine="720"/>
            </w:pPr>
          </w:p>
          <w:p w14:paraId="49D83BD6" w14:textId="77777777" w:rsidR="00461C98" w:rsidRPr="001540AD" w:rsidRDefault="00461C98" w:rsidP="00CD199F">
            <w:pPr>
              <w:ind w:firstLine="317"/>
            </w:pPr>
            <w:r w:rsidRPr="001540AD">
              <w:t>The Seller sells, delivers and installs but the Purchaser in compliance with the provisions of this Agreement purchases the equipment</w:t>
            </w:r>
            <w:r w:rsidRPr="001540AD">
              <w:rPr>
                <w:b/>
              </w:rPr>
              <w:t xml:space="preserve"> </w:t>
            </w:r>
            <w:r w:rsidRPr="001540AD">
              <w:t>set of production line of  production line  (further in text – Machinery),  whose complete set, technical characteristics, options, price, production, delivery and payment terms shall be defined in the sales offer which is submitted to the Purchaser and constitutes Annex 1 to the Agreement that is an inalienable part of the Agreement, hereinafter referred to as the “Machinery”.</w:t>
            </w:r>
          </w:p>
          <w:p w14:paraId="077C66A6" w14:textId="77777777" w:rsidR="00461C98" w:rsidRPr="001540AD" w:rsidRDefault="00461C98" w:rsidP="00CD199F">
            <w:pPr>
              <w:ind w:firstLine="317"/>
            </w:pPr>
            <w:r w:rsidRPr="001540AD">
              <w:t>1.2. Each equipment delivery Seller supply accordingly project plan fixed in Annex 2, that is an inalienable part of the Agreement</w:t>
            </w:r>
          </w:p>
          <w:p w14:paraId="4A7AA2FB" w14:textId="77777777" w:rsidR="00461C98" w:rsidRPr="001540AD" w:rsidRDefault="00461C98" w:rsidP="00CD199F"/>
          <w:p w14:paraId="5DCB4542" w14:textId="77777777" w:rsidR="00461C98" w:rsidRPr="001540AD" w:rsidRDefault="00461C98" w:rsidP="00CD199F">
            <w:r w:rsidRPr="001540AD">
              <w:rPr>
                <w:b/>
              </w:rPr>
              <w:t>2.</w:t>
            </w:r>
            <w:r w:rsidRPr="001540AD">
              <w:tab/>
            </w:r>
            <w:r w:rsidRPr="001540AD">
              <w:rPr>
                <w:b/>
                <w:u w:val="single"/>
              </w:rPr>
              <w:t>Prices and Total Contractual Value.</w:t>
            </w:r>
          </w:p>
          <w:p w14:paraId="5A2CD928" w14:textId="77777777" w:rsidR="00461C98" w:rsidRPr="001540AD" w:rsidRDefault="00461C98" w:rsidP="00CD199F"/>
          <w:p w14:paraId="0593A7C1" w14:textId="77777777" w:rsidR="00461C98" w:rsidRPr="001540AD" w:rsidRDefault="00461C98" w:rsidP="00CD199F">
            <w:pPr>
              <w:ind w:firstLine="317"/>
            </w:pPr>
            <w:r w:rsidRPr="001540AD">
              <w:t xml:space="preserve">The total contractual amount (a purchase price) comprises EUR XXXXXXXXXXX, 00 </w:t>
            </w:r>
            <w:r w:rsidRPr="001540AD">
              <w:lastRenderedPageBreak/>
              <w:t>(</w:t>
            </w:r>
            <w:r w:rsidRPr="001540AD">
              <w:rPr>
                <w:rStyle w:val="hps"/>
              </w:rPr>
              <w:t>XXXXXXXXXXXXXX</w:t>
            </w:r>
            <w:r w:rsidRPr="001540AD">
              <w:t xml:space="preserve">, 00 cents). The Purchase price shall include packing, delivery and installation of the Machinery as well as single training of employees. </w:t>
            </w:r>
          </w:p>
          <w:p w14:paraId="0C9750E3" w14:textId="77777777" w:rsidR="00461C98" w:rsidRPr="001540AD" w:rsidRDefault="00461C98" w:rsidP="00CD199F">
            <w:pPr>
              <w:ind w:firstLine="720"/>
            </w:pPr>
          </w:p>
          <w:p w14:paraId="2406C9AA" w14:textId="77777777" w:rsidR="00461C98" w:rsidRPr="001540AD" w:rsidRDefault="00461C98" w:rsidP="00CD199F">
            <w:pPr>
              <w:ind w:firstLine="720"/>
            </w:pPr>
          </w:p>
          <w:p w14:paraId="33735740" w14:textId="77777777" w:rsidR="00461C98" w:rsidRPr="001540AD" w:rsidRDefault="00461C98" w:rsidP="00CD199F">
            <w:r w:rsidRPr="001540AD">
              <w:rPr>
                <w:b/>
              </w:rPr>
              <w:t>3.</w:t>
            </w:r>
            <w:r w:rsidRPr="001540AD">
              <w:tab/>
            </w:r>
            <w:r w:rsidRPr="001540AD">
              <w:rPr>
                <w:b/>
                <w:u w:val="single"/>
              </w:rPr>
              <w:t>Payment and Delivery Terms.</w:t>
            </w:r>
          </w:p>
          <w:p w14:paraId="6AE6F994" w14:textId="77777777" w:rsidR="00461C98" w:rsidRPr="001540AD" w:rsidRDefault="00461C98" w:rsidP="00CD199F">
            <w:pPr>
              <w:tabs>
                <w:tab w:val="left" w:pos="459"/>
              </w:tabs>
              <w:ind w:left="459" w:hanging="459"/>
            </w:pPr>
          </w:p>
          <w:p w14:paraId="3A019FF9" w14:textId="77777777" w:rsidR="00461C98" w:rsidRPr="001540AD" w:rsidRDefault="00461C98" w:rsidP="00CD199F">
            <w:pPr>
              <w:tabs>
                <w:tab w:val="left" w:pos="459"/>
              </w:tabs>
            </w:pPr>
            <w:r w:rsidRPr="001540AD">
              <w:t xml:space="preserve">3.1.The Purchaser undertakes to make a prepayment for the each  Machinery in the amount of xx% from total amount. Production of the Machinery shall be commenced as of the moment when payment has been transferred to the Seller’s bank account. </w:t>
            </w:r>
          </w:p>
          <w:p w14:paraId="6B62DB03" w14:textId="77777777" w:rsidR="00461C98" w:rsidRPr="001540AD" w:rsidRDefault="00461C98" w:rsidP="00CD199F">
            <w:pPr>
              <w:tabs>
                <w:tab w:val="left" w:pos="459"/>
              </w:tabs>
            </w:pPr>
            <w:r w:rsidRPr="001540AD">
              <w:t>3.2. The Purchaser undertakes to make the subsequent payment in the amount of xx% immediately following the receipt of a notification on readiness of the Machinery and receipt of an invoice thereof. Machinery will be sent from manufacturing company only after receive of mentioned payment.</w:t>
            </w:r>
          </w:p>
          <w:p w14:paraId="4A78EDD6" w14:textId="77777777" w:rsidR="00461C98" w:rsidRPr="001540AD" w:rsidRDefault="00461C98" w:rsidP="00CD199F">
            <w:pPr>
              <w:tabs>
                <w:tab w:val="left" w:pos="459"/>
              </w:tabs>
            </w:pPr>
            <w:r w:rsidRPr="001540AD">
              <w:t xml:space="preserve">3.3. The Purchaser undertakes to make the final payment in the amount of xx% within 5 (five) business days following the installation and acceptance of receipt the Machinery. When accepting the Machinery, a Deed of Conveyance shall be signed. </w:t>
            </w:r>
          </w:p>
          <w:p w14:paraId="1C490C60" w14:textId="77777777" w:rsidR="00461C98" w:rsidRPr="001540AD" w:rsidRDefault="00461C98" w:rsidP="00CD199F">
            <w:pPr>
              <w:pStyle w:val="BodyText2"/>
              <w:tabs>
                <w:tab w:val="left" w:pos="459"/>
              </w:tabs>
              <w:spacing w:after="0" w:line="240" w:lineRule="auto"/>
              <w:ind w:left="459" w:hanging="459"/>
              <w:rPr>
                <w:sz w:val="24"/>
                <w:szCs w:val="24"/>
                <w:lang w:val="lv-LV"/>
              </w:rPr>
            </w:pPr>
          </w:p>
          <w:p w14:paraId="396C8C5A" w14:textId="77777777" w:rsidR="00461C98" w:rsidRPr="001540AD" w:rsidRDefault="00461C98" w:rsidP="00CD199F">
            <w:pPr>
              <w:pStyle w:val="BodyText2"/>
              <w:spacing w:after="0" w:line="240" w:lineRule="auto"/>
              <w:ind w:left="42" w:hanging="42"/>
              <w:rPr>
                <w:sz w:val="24"/>
                <w:szCs w:val="24"/>
                <w:lang w:val="lv-LV"/>
              </w:rPr>
            </w:pPr>
            <w:r w:rsidRPr="001540AD">
              <w:rPr>
                <w:sz w:val="24"/>
                <w:szCs w:val="24"/>
                <w:lang w:val="lv-LV"/>
              </w:rPr>
              <w:t xml:space="preserve">3.4. </w:t>
            </w:r>
            <w:proofErr w:type="spellStart"/>
            <w:r w:rsidRPr="001540AD">
              <w:rPr>
                <w:sz w:val="24"/>
                <w:szCs w:val="24"/>
                <w:lang w:val="lv-LV"/>
              </w:rPr>
              <w:t>Date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payment</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considered</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date</w:t>
            </w:r>
            <w:proofErr w:type="spellEnd"/>
            <w:r w:rsidRPr="001540AD">
              <w:rPr>
                <w:sz w:val="24"/>
                <w:szCs w:val="24"/>
                <w:lang w:val="lv-LV"/>
              </w:rPr>
              <w:t xml:space="preserve"> </w:t>
            </w:r>
            <w:proofErr w:type="spellStart"/>
            <w:r w:rsidRPr="001540AD">
              <w:rPr>
                <w:sz w:val="24"/>
                <w:szCs w:val="24"/>
                <w:lang w:val="lv-LV"/>
              </w:rPr>
              <w:t>on</w:t>
            </w:r>
            <w:proofErr w:type="spellEnd"/>
            <w:r w:rsidRPr="001540AD">
              <w:rPr>
                <w:sz w:val="24"/>
                <w:szCs w:val="24"/>
                <w:lang w:val="lv-LV"/>
              </w:rPr>
              <w:t xml:space="preserve"> </w:t>
            </w:r>
            <w:proofErr w:type="spellStart"/>
            <w:r w:rsidRPr="001540AD">
              <w:rPr>
                <w:sz w:val="24"/>
                <w:szCs w:val="24"/>
                <w:lang w:val="lv-LV"/>
              </w:rPr>
              <w:t>which</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money</w:t>
            </w:r>
            <w:proofErr w:type="spellEnd"/>
            <w:r w:rsidRPr="001540AD">
              <w:rPr>
                <w:sz w:val="24"/>
                <w:szCs w:val="24"/>
                <w:lang w:val="lv-LV"/>
              </w:rPr>
              <w:t xml:space="preserve"> </w:t>
            </w:r>
            <w:proofErr w:type="spellStart"/>
            <w:r w:rsidRPr="001540AD">
              <w:rPr>
                <w:sz w:val="24"/>
                <w:szCs w:val="24"/>
                <w:lang w:val="lv-LV"/>
              </w:rPr>
              <w:t>has</w:t>
            </w:r>
            <w:proofErr w:type="spellEnd"/>
            <w:r w:rsidRPr="001540AD">
              <w:rPr>
                <w:sz w:val="24"/>
                <w:szCs w:val="24"/>
                <w:lang w:val="lv-LV"/>
              </w:rPr>
              <w:t xml:space="preserve"> </w:t>
            </w:r>
            <w:proofErr w:type="spellStart"/>
            <w:r w:rsidRPr="001540AD">
              <w:rPr>
                <w:sz w:val="24"/>
                <w:szCs w:val="24"/>
                <w:lang w:val="lv-LV"/>
              </w:rPr>
              <w:t>been</w:t>
            </w:r>
            <w:proofErr w:type="spellEnd"/>
            <w:r w:rsidRPr="001540AD">
              <w:rPr>
                <w:sz w:val="24"/>
                <w:szCs w:val="24"/>
                <w:lang w:val="lv-LV"/>
              </w:rPr>
              <w:t xml:space="preserve"> </w:t>
            </w:r>
            <w:proofErr w:type="spellStart"/>
            <w:r w:rsidRPr="001540AD">
              <w:rPr>
                <w:sz w:val="24"/>
                <w:szCs w:val="24"/>
                <w:lang w:val="lv-LV"/>
              </w:rPr>
              <w:t>transferred</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Seller’s</w:t>
            </w:r>
            <w:proofErr w:type="spellEnd"/>
            <w:r w:rsidRPr="001540AD">
              <w:rPr>
                <w:sz w:val="24"/>
                <w:szCs w:val="24"/>
                <w:lang w:val="lv-LV"/>
              </w:rPr>
              <w:t xml:space="preserve"> </w:t>
            </w:r>
            <w:proofErr w:type="spellStart"/>
            <w:r w:rsidRPr="001540AD">
              <w:rPr>
                <w:sz w:val="24"/>
                <w:szCs w:val="24"/>
                <w:lang w:val="lv-LV"/>
              </w:rPr>
              <w:t>bank</w:t>
            </w:r>
            <w:proofErr w:type="spellEnd"/>
            <w:r w:rsidRPr="001540AD">
              <w:rPr>
                <w:sz w:val="24"/>
                <w:szCs w:val="24"/>
                <w:lang w:val="lv-LV"/>
              </w:rPr>
              <w:t xml:space="preserve"> </w:t>
            </w:r>
            <w:proofErr w:type="spellStart"/>
            <w:r w:rsidRPr="001540AD">
              <w:rPr>
                <w:sz w:val="24"/>
                <w:szCs w:val="24"/>
                <w:lang w:val="lv-LV"/>
              </w:rPr>
              <w:t>account</w:t>
            </w:r>
            <w:proofErr w:type="spellEnd"/>
            <w:r w:rsidRPr="001540AD">
              <w:rPr>
                <w:sz w:val="24"/>
                <w:szCs w:val="24"/>
                <w:lang w:val="lv-LV"/>
              </w:rPr>
              <w:t>.</w:t>
            </w:r>
          </w:p>
          <w:p w14:paraId="14512B7E" w14:textId="77777777" w:rsidR="00461C98" w:rsidRPr="001540AD" w:rsidRDefault="00461C98" w:rsidP="00CD199F">
            <w:pPr>
              <w:pStyle w:val="BodyText2"/>
              <w:spacing w:after="0" w:line="240" w:lineRule="auto"/>
              <w:rPr>
                <w:sz w:val="24"/>
                <w:szCs w:val="24"/>
                <w:lang w:val="lv-LV"/>
              </w:rPr>
            </w:pPr>
          </w:p>
          <w:p w14:paraId="08FE4F9A"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3.5.The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t>undertakes</w:t>
            </w:r>
            <w:proofErr w:type="spellEnd"/>
            <w:r w:rsidRPr="001540AD">
              <w:rPr>
                <w:sz w:val="24"/>
                <w:szCs w:val="24"/>
                <w:lang w:val="lv-LV"/>
              </w:rPr>
              <w:t xml:space="preserve"> to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production</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accordingly</w:t>
            </w:r>
            <w:proofErr w:type="spellEnd"/>
            <w:r w:rsidRPr="001540AD">
              <w:rPr>
                <w:sz w:val="24"/>
                <w:szCs w:val="24"/>
                <w:lang w:val="lv-LV"/>
              </w:rPr>
              <w:t xml:space="preserve"> </w:t>
            </w:r>
            <w:proofErr w:type="spellStart"/>
            <w:r w:rsidRPr="001540AD">
              <w:rPr>
                <w:sz w:val="24"/>
                <w:szCs w:val="24"/>
                <w:lang w:val="lv-LV"/>
              </w:rPr>
              <w:t>Annex</w:t>
            </w:r>
            <w:proofErr w:type="spellEnd"/>
            <w:r w:rsidRPr="001540AD">
              <w:rPr>
                <w:sz w:val="24"/>
                <w:szCs w:val="24"/>
                <w:lang w:val="lv-LV"/>
              </w:rPr>
              <w:t xml:space="preserve"> 2 </w:t>
            </w:r>
            <w:proofErr w:type="spellStart"/>
            <w:r w:rsidRPr="001540AD">
              <w:rPr>
                <w:sz w:val="24"/>
                <w:szCs w:val="24"/>
                <w:lang w:val="lv-LV"/>
              </w:rPr>
              <w:t>provided</w:t>
            </w:r>
            <w:proofErr w:type="spellEnd"/>
            <w:r w:rsidRPr="001540AD">
              <w:rPr>
                <w:sz w:val="24"/>
                <w:szCs w:val="24"/>
                <w:lang w:val="lv-LV"/>
              </w:rPr>
              <w:t xml:space="preserve"> </w:t>
            </w:r>
            <w:proofErr w:type="spellStart"/>
            <w:r w:rsidRPr="001540AD">
              <w:rPr>
                <w:sz w:val="24"/>
                <w:szCs w:val="24"/>
                <w:lang w:val="lv-LV"/>
              </w:rPr>
              <w:t>that</w:t>
            </w:r>
            <w:proofErr w:type="spellEnd"/>
            <w:r w:rsidRPr="001540AD">
              <w:rPr>
                <w:sz w:val="24"/>
                <w:szCs w:val="24"/>
                <w:lang w:val="lv-LV"/>
              </w:rPr>
              <w:t xml:space="preserve"> </w:t>
            </w:r>
            <w:proofErr w:type="spellStart"/>
            <w:r w:rsidRPr="001540AD">
              <w:rPr>
                <w:sz w:val="24"/>
                <w:szCs w:val="24"/>
                <w:lang w:val="lv-LV"/>
              </w:rPr>
              <w:t>obligations</w:t>
            </w:r>
            <w:proofErr w:type="spellEnd"/>
            <w:r w:rsidRPr="001540AD">
              <w:rPr>
                <w:sz w:val="24"/>
                <w:szCs w:val="24"/>
                <w:lang w:val="lv-LV"/>
              </w:rPr>
              <w:t xml:space="preserve"> set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Clause</w:t>
            </w:r>
            <w:proofErr w:type="spellEnd"/>
            <w:r w:rsidRPr="001540AD">
              <w:rPr>
                <w:sz w:val="24"/>
                <w:szCs w:val="24"/>
                <w:lang w:val="lv-LV"/>
              </w:rPr>
              <w:t xml:space="preserve"> 3.1 </w:t>
            </w:r>
            <w:proofErr w:type="spellStart"/>
            <w:r w:rsidRPr="001540AD">
              <w:rPr>
                <w:sz w:val="24"/>
                <w:szCs w:val="24"/>
                <w:lang w:val="lv-LV"/>
              </w:rPr>
              <w:t>and</w:t>
            </w:r>
            <w:proofErr w:type="spellEnd"/>
            <w:r w:rsidRPr="001540AD">
              <w:rPr>
                <w:sz w:val="24"/>
                <w:szCs w:val="24"/>
                <w:lang w:val="lv-LV"/>
              </w:rPr>
              <w:t xml:space="preserve"> 3.2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this</w:t>
            </w:r>
            <w:proofErr w:type="spellEnd"/>
            <w:r w:rsidRPr="001540AD">
              <w:rPr>
                <w:sz w:val="24"/>
                <w:szCs w:val="24"/>
                <w:lang w:val="lv-LV"/>
              </w:rPr>
              <w:t xml:space="preserve"> </w:t>
            </w:r>
            <w:proofErr w:type="spellStart"/>
            <w:r w:rsidRPr="001540AD">
              <w:rPr>
                <w:sz w:val="24"/>
                <w:szCs w:val="24"/>
                <w:lang w:val="lv-LV"/>
              </w:rPr>
              <w:t>Agreement</w:t>
            </w:r>
            <w:proofErr w:type="spellEnd"/>
            <w:r w:rsidRPr="001540AD">
              <w:rPr>
                <w:sz w:val="24"/>
                <w:szCs w:val="24"/>
                <w:lang w:val="lv-LV"/>
              </w:rPr>
              <w:t xml:space="preserve"> </w:t>
            </w:r>
            <w:proofErr w:type="spellStart"/>
            <w:r w:rsidRPr="001540AD">
              <w:rPr>
                <w:sz w:val="24"/>
                <w:szCs w:val="24"/>
                <w:lang w:val="lv-LV"/>
              </w:rPr>
              <w:t>have</w:t>
            </w:r>
            <w:proofErr w:type="spellEnd"/>
            <w:r w:rsidRPr="001540AD">
              <w:rPr>
                <w:sz w:val="24"/>
                <w:szCs w:val="24"/>
                <w:lang w:val="lv-LV"/>
              </w:rPr>
              <w:t xml:space="preserve"> </w:t>
            </w:r>
            <w:proofErr w:type="spellStart"/>
            <w:r w:rsidRPr="001540AD">
              <w:rPr>
                <w:sz w:val="24"/>
                <w:szCs w:val="24"/>
                <w:lang w:val="lv-LV"/>
              </w:rPr>
              <w:t>been</w:t>
            </w:r>
            <w:proofErr w:type="spellEnd"/>
            <w:r w:rsidRPr="001540AD">
              <w:rPr>
                <w:sz w:val="24"/>
                <w:szCs w:val="24"/>
                <w:lang w:val="lv-LV"/>
              </w:rPr>
              <w:t xml:space="preserve"> </w:t>
            </w:r>
            <w:proofErr w:type="spellStart"/>
            <w:r w:rsidRPr="001540AD">
              <w:rPr>
                <w:sz w:val="24"/>
                <w:szCs w:val="24"/>
                <w:lang w:val="lv-LV"/>
              </w:rPr>
              <w:t>fulfilled</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that</w:t>
            </w:r>
            <w:proofErr w:type="spellEnd"/>
            <w:r w:rsidRPr="001540AD">
              <w:rPr>
                <w:sz w:val="24"/>
                <w:szCs w:val="24"/>
                <w:lang w:val="lv-LV"/>
              </w:rPr>
              <w:t xml:space="preserve"> </w:t>
            </w:r>
            <w:proofErr w:type="spellStart"/>
            <w:r w:rsidRPr="001540AD">
              <w:rPr>
                <w:sz w:val="24"/>
                <w:szCs w:val="24"/>
                <w:lang w:val="lv-LV"/>
              </w:rPr>
              <w:t>payment</w:t>
            </w:r>
            <w:proofErr w:type="spellEnd"/>
            <w:r w:rsidRPr="001540AD">
              <w:rPr>
                <w:sz w:val="24"/>
                <w:szCs w:val="24"/>
                <w:lang w:val="lv-LV"/>
              </w:rPr>
              <w:t xml:space="preserve"> set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Clause</w:t>
            </w:r>
            <w:proofErr w:type="spellEnd"/>
            <w:r w:rsidRPr="001540AD">
              <w:rPr>
                <w:sz w:val="24"/>
                <w:szCs w:val="24"/>
                <w:lang w:val="lv-LV"/>
              </w:rPr>
              <w:t xml:space="preserve"> 3.2 </w:t>
            </w:r>
            <w:proofErr w:type="spellStart"/>
            <w:r w:rsidRPr="001540AD">
              <w:rPr>
                <w:sz w:val="24"/>
                <w:szCs w:val="24"/>
                <w:lang w:val="lv-LV"/>
              </w:rPr>
              <w:t>is</w:t>
            </w:r>
            <w:proofErr w:type="spellEnd"/>
            <w:r w:rsidRPr="001540AD">
              <w:rPr>
                <w:sz w:val="24"/>
                <w:szCs w:val="24"/>
                <w:lang w:val="lv-LV"/>
              </w:rPr>
              <w:t xml:space="preserve"> </w:t>
            </w:r>
            <w:proofErr w:type="spellStart"/>
            <w:r w:rsidRPr="001540AD">
              <w:rPr>
                <w:sz w:val="24"/>
                <w:szCs w:val="24"/>
                <w:lang w:val="lv-LV"/>
              </w:rPr>
              <w:t>made</w:t>
            </w:r>
            <w:proofErr w:type="spellEnd"/>
            <w:r w:rsidRPr="001540AD">
              <w:rPr>
                <w:sz w:val="24"/>
                <w:szCs w:val="24"/>
                <w:lang w:val="lv-LV"/>
              </w:rPr>
              <w:t xml:space="preserve"> </w:t>
            </w:r>
            <w:proofErr w:type="spellStart"/>
            <w:r w:rsidRPr="001540AD">
              <w:rPr>
                <w:sz w:val="24"/>
                <w:szCs w:val="24"/>
                <w:lang w:val="lv-LV"/>
              </w:rPr>
              <w:t>without</w:t>
            </w:r>
            <w:proofErr w:type="spellEnd"/>
            <w:r w:rsidRPr="001540AD">
              <w:rPr>
                <w:sz w:val="24"/>
                <w:szCs w:val="24"/>
                <w:lang w:val="lv-LV"/>
              </w:rPr>
              <w:t xml:space="preserve"> </w:t>
            </w:r>
            <w:proofErr w:type="spellStart"/>
            <w:r w:rsidRPr="001540AD">
              <w:rPr>
                <w:sz w:val="24"/>
                <w:szCs w:val="24"/>
                <w:lang w:val="lv-LV"/>
              </w:rPr>
              <w:t>delay</w:t>
            </w:r>
            <w:proofErr w:type="spellEnd"/>
            <w:r w:rsidRPr="001540AD">
              <w:rPr>
                <w:sz w:val="24"/>
                <w:szCs w:val="24"/>
                <w:lang w:val="lv-LV"/>
              </w:rPr>
              <w:t xml:space="preserve">. </w:t>
            </w:r>
          </w:p>
          <w:p w14:paraId="1F407DB8" w14:textId="77777777" w:rsidR="00461C98" w:rsidRPr="001540AD" w:rsidRDefault="00461C98" w:rsidP="00CD199F">
            <w:pPr>
              <w:pStyle w:val="BodyText2"/>
              <w:spacing w:after="0" w:line="240" w:lineRule="auto"/>
              <w:rPr>
                <w:sz w:val="24"/>
                <w:szCs w:val="24"/>
                <w:lang w:val="lv-LV"/>
              </w:rPr>
            </w:pPr>
          </w:p>
          <w:p w14:paraId="0823CD38" w14:textId="4C834A14"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3.7.The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up</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territory</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single</w:t>
            </w:r>
            <w:proofErr w:type="spellEnd"/>
            <w:r w:rsidRPr="001540AD">
              <w:rPr>
                <w:sz w:val="24"/>
                <w:szCs w:val="24"/>
                <w:lang w:val="lv-LV"/>
              </w:rPr>
              <w:t xml:space="preserve"> </w:t>
            </w:r>
            <w:proofErr w:type="spellStart"/>
            <w:r w:rsidRPr="001540AD">
              <w:rPr>
                <w:sz w:val="24"/>
                <w:szCs w:val="24"/>
                <w:lang w:val="lv-LV"/>
              </w:rPr>
              <w:t>training</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employees</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transportation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within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territory</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its</w:t>
            </w:r>
            <w:proofErr w:type="spellEnd"/>
            <w:r w:rsidRPr="001540AD">
              <w:rPr>
                <w:sz w:val="24"/>
                <w:szCs w:val="24"/>
                <w:lang w:val="lv-LV"/>
              </w:rPr>
              <w:t xml:space="preserve"> </w:t>
            </w:r>
            <w:proofErr w:type="spellStart"/>
            <w:r w:rsidRPr="001540AD">
              <w:rPr>
                <w:sz w:val="24"/>
                <w:szCs w:val="24"/>
                <w:lang w:val="lv-LV"/>
              </w:rPr>
              <w:t>placement</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industrial</w:t>
            </w:r>
            <w:proofErr w:type="spellEnd"/>
            <w:r w:rsidRPr="001540AD">
              <w:rPr>
                <w:sz w:val="24"/>
                <w:szCs w:val="24"/>
                <w:lang w:val="lv-LV"/>
              </w:rPr>
              <w:t xml:space="preserve"> </w:t>
            </w:r>
            <w:proofErr w:type="spellStart"/>
            <w:r w:rsidRPr="001540AD">
              <w:rPr>
                <w:sz w:val="24"/>
                <w:szCs w:val="24"/>
                <w:lang w:val="lv-LV"/>
              </w:rPr>
              <w:t>premises</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presence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Seller’s</w:t>
            </w:r>
            <w:proofErr w:type="spellEnd"/>
            <w:r w:rsidRPr="001540AD">
              <w:rPr>
                <w:sz w:val="24"/>
                <w:szCs w:val="24"/>
                <w:lang w:val="lv-LV"/>
              </w:rPr>
              <w:t xml:space="preserve"> </w:t>
            </w:r>
            <w:proofErr w:type="spellStart"/>
            <w:r w:rsidRPr="001540AD">
              <w:rPr>
                <w:sz w:val="24"/>
                <w:szCs w:val="24"/>
                <w:lang w:val="lv-LV"/>
              </w:rPr>
              <w:t>representative</w:t>
            </w:r>
            <w:proofErr w:type="spellEnd"/>
            <w:r w:rsidRPr="001540AD">
              <w:rPr>
                <w:sz w:val="24"/>
                <w:szCs w:val="24"/>
                <w:lang w:val="lv-LV"/>
              </w:rPr>
              <w:t xml:space="preserve">), </w:t>
            </w:r>
            <w:proofErr w:type="spellStart"/>
            <w:r w:rsidRPr="001540AD">
              <w:rPr>
                <w:sz w:val="24"/>
                <w:szCs w:val="24"/>
                <w:lang w:val="lv-LV"/>
              </w:rPr>
              <w:t>as</w:t>
            </w:r>
            <w:proofErr w:type="spellEnd"/>
            <w:r w:rsidRPr="001540AD">
              <w:rPr>
                <w:sz w:val="24"/>
                <w:szCs w:val="24"/>
                <w:lang w:val="lv-LV"/>
              </w:rPr>
              <w:t xml:space="preserve"> </w:t>
            </w:r>
            <w:proofErr w:type="spellStart"/>
            <w:r w:rsidRPr="001540AD">
              <w:rPr>
                <w:sz w:val="24"/>
                <w:szCs w:val="24"/>
                <w:lang w:val="lv-LV"/>
              </w:rPr>
              <w:t>well</w:t>
            </w:r>
            <w:proofErr w:type="spellEnd"/>
            <w:r w:rsidRPr="001540AD">
              <w:rPr>
                <w:sz w:val="24"/>
                <w:szCs w:val="24"/>
                <w:lang w:val="lv-LV"/>
              </w:rPr>
              <w:t xml:space="preserve"> </w:t>
            </w:r>
            <w:proofErr w:type="spellStart"/>
            <w:r w:rsidRPr="001540AD">
              <w:rPr>
                <w:sz w:val="24"/>
                <w:szCs w:val="24"/>
                <w:lang w:val="lv-LV"/>
              </w:rPr>
              <w:t>as</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required</w:t>
            </w:r>
            <w:proofErr w:type="spellEnd"/>
            <w:r w:rsidRPr="001540AD">
              <w:rPr>
                <w:sz w:val="24"/>
                <w:szCs w:val="24"/>
                <w:lang w:val="lv-LV"/>
              </w:rPr>
              <w:t xml:space="preserve"> </w:t>
            </w:r>
            <w:proofErr w:type="spellStart"/>
            <w:r w:rsidRPr="001540AD">
              <w:rPr>
                <w:sz w:val="24"/>
                <w:szCs w:val="24"/>
                <w:lang w:val="lv-LV"/>
              </w:rPr>
              <w:t>power</w:t>
            </w:r>
            <w:proofErr w:type="spellEnd"/>
            <w:r w:rsidRPr="001540AD">
              <w:rPr>
                <w:sz w:val="24"/>
                <w:szCs w:val="24"/>
                <w:lang w:val="lv-LV"/>
              </w:rPr>
              <w:t xml:space="preserve">, </w:t>
            </w:r>
            <w:proofErr w:type="spellStart"/>
            <w:r w:rsidRPr="001540AD">
              <w:rPr>
                <w:sz w:val="24"/>
                <w:szCs w:val="24"/>
                <w:lang w:val="lv-LV"/>
              </w:rPr>
              <w:t>steam</w:t>
            </w:r>
            <w:proofErr w:type="spellEnd"/>
            <w:r w:rsidRPr="001540AD">
              <w:rPr>
                <w:sz w:val="24"/>
                <w:szCs w:val="24"/>
                <w:lang w:val="lv-LV"/>
              </w:rPr>
              <w:t xml:space="preserve">, </w:t>
            </w:r>
            <w:proofErr w:type="spellStart"/>
            <w:r w:rsidRPr="001540AD">
              <w:rPr>
                <w:sz w:val="24"/>
                <w:szCs w:val="24"/>
                <w:lang w:val="lv-LV"/>
              </w:rPr>
              <w:t>gas</w:t>
            </w:r>
            <w:proofErr w:type="spellEnd"/>
            <w:r w:rsidRPr="001540AD">
              <w:rPr>
                <w:sz w:val="24"/>
                <w:szCs w:val="24"/>
                <w:lang w:val="lv-LV"/>
              </w:rPr>
              <w:t xml:space="preserve">, </w:t>
            </w:r>
            <w:proofErr w:type="spellStart"/>
            <w:r w:rsidRPr="001540AD">
              <w:rPr>
                <w:sz w:val="24"/>
                <w:szCs w:val="24"/>
                <w:lang w:val="lv-LV"/>
              </w:rPr>
              <w:t>drainage</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compressed</w:t>
            </w:r>
            <w:proofErr w:type="spellEnd"/>
            <w:r w:rsidRPr="001540AD">
              <w:rPr>
                <w:sz w:val="24"/>
                <w:szCs w:val="24"/>
                <w:lang w:val="lv-LV"/>
              </w:rPr>
              <w:t xml:space="preserve"> </w:t>
            </w:r>
            <w:proofErr w:type="spellStart"/>
            <w:r w:rsidRPr="001540AD">
              <w:rPr>
                <w:sz w:val="24"/>
                <w:szCs w:val="24"/>
                <w:lang w:val="lv-LV"/>
              </w:rPr>
              <w:t>air</w:t>
            </w:r>
            <w:proofErr w:type="spellEnd"/>
            <w:r w:rsidRPr="001540AD">
              <w:rPr>
                <w:sz w:val="24"/>
                <w:szCs w:val="24"/>
                <w:lang w:val="lv-LV"/>
              </w:rPr>
              <w:t xml:space="preserve"> </w:t>
            </w:r>
            <w:proofErr w:type="spellStart"/>
            <w:r w:rsidRPr="001540AD">
              <w:rPr>
                <w:sz w:val="24"/>
                <w:szCs w:val="24"/>
                <w:lang w:val="lv-LV"/>
              </w:rPr>
              <w:t>connections</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
          <w:p w14:paraId="60849ADC" w14:textId="77777777" w:rsidR="00461C98" w:rsidRPr="001540AD" w:rsidRDefault="00461C98" w:rsidP="00CD199F">
            <w:pPr>
              <w:pStyle w:val="BodyText2"/>
              <w:spacing w:after="0" w:line="240" w:lineRule="auto"/>
              <w:rPr>
                <w:sz w:val="24"/>
                <w:szCs w:val="24"/>
                <w:lang w:val="lv-LV"/>
              </w:rPr>
            </w:pPr>
          </w:p>
          <w:p w14:paraId="5A35C8A1"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3.8.The </w:t>
            </w:r>
            <w:proofErr w:type="spellStart"/>
            <w:r w:rsidRPr="001540AD">
              <w:rPr>
                <w:sz w:val="24"/>
                <w:szCs w:val="24"/>
                <w:lang w:val="lv-LV"/>
              </w:rPr>
              <w:t>place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lastRenderedPageBreak/>
              <w:t>Machinery</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xxxxxxxx</w:t>
            </w:r>
            <w:proofErr w:type="spellEnd"/>
            <w:r w:rsidRPr="001540AD">
              <w:rPr>
                <w:sz w:val="24"/>
                <w:szCs w:val="24"/>
                <w:lang w:val="lv-LV"/>
              </w:rPr>
              <w:t>.</w:t>
            </w:r>
          </w:p>
          <w:p w14:paraId="5C5EB91B" w14:textId="77777777" w:rsidR="00461C98" w:rsidRPr="001540AD" w:rsidRDefault="00461C98" w:rsidP="00CD199F">
            <w:pPr>
              <w:pStyle w:val="BodyText2"/>
              <w:spacing w:after="0" w:line="240" w:lineRule="auto"/>
              <w:rPr>
                <w:sz w:val="24"/>
                <w:szCs w:val="24"/>
                <w:lang w:val="lv-LV"/>
              </w:rPr>
            </w:pPr>
          </w:p>
          <w:p w14:paraId="38F01AE0"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3.9. </w:t>
            </w:r>
            <w:proofErr w:type="spellStart"/>
            <w:r w:rsidRPr="001540AD">
              <w:rPr>
                <w:sz w:val="24"/>
                <w:szCs w:val="24"/>
                <w:lang w:val="lv-LV"/>
              </w:rPr>
              <w:t>After</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t>undertakes</w:t>
            </w:r>
            <w:proofErr w:type="spellEnd"/>
            <w:r w:rsidRPr="001540AD">
              <w:rPr>
                <w:sz w:val="24"/>
                <w:szCs w:val="24"/>
                <w:lang w:val="lv-LV"/>
              </w:rPr>
              <w:t xml:space="preserve"> to </w:t>
            </w:r>
            <w:proofErr w:type="spellStart"/>
            <w:r w:rsidRPr="001540AD">
              <w:rPr>
                <w:sz w:val="24"/>
                <w:szCs w:val="24"/>
                <w:lang w:val="lv-LV"/>
              </w:rPr>
              <w:t>execute</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accordingly</w:t>
            </w:r>
            <w:proofErr w:type="spellEnd"/>
            <w:r w:rsidRPr="001540AD">
              <w:rPr>
                <w:sz w:val="24"/>
                <w:szCs w:val="24"/>
                <w:lang w:val="lv-LV"/>
              </w:rPr>
              <w:t xml:space="preserve"> </w:t>
            </w:r>
            <w:proofErr w:type="spellStart"/>
            <w:r w:rsidRPr="001540AD">
              <w:rPr>
                <w:sz w:val="24"/>
                <w:szCs w:val="24"/>
                <w:lang w:val="lv-LV"/>
              </w:rPr>
              <w:t>Annex</w:t>
            </w:r>
            <w:proofErr w:type="spellEnd"/>
            <w:r w:rsidRPr="001540AD">
              <w:rPr>
                <w:sz w:val="24"/>
                <w:szCs w:val="24"/>
                <w:lang w:val="lv-LV"/>
              </w:rPr>
              <w:t xml:space="preserve"> 2.</w:t>
            </w:r>
          </w:p>
          <w:p w14:paraId="6E43C396" w14:textId="77777777" w:rsidR="00461C98" w:rsidRPr="001540AD" w:rsidRDefault="00461C98" w:rsidP="00CD199F">
            <w:pPr>
              <w:pStyle w:val="BodyText2"/>
              <w:spacing w:after="0" w:line="240" w:lineRule="auto"/>
              <w:rPr>
                <w:sz w:val="24"/>
                <w:szCs w:val="24"/>
                <w:lang w:val="lv-LV"/>
              </w:rPr>
            </w:pPr>
          </w:p>
          <w:p w14:paraId="38B344E2"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3.10.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ownership</w:t>
            </w:r>
            <w:proofErr w:type="spellEnd"/>
            <w:r w:rsidRPr="001540AD">
              <w:rPr>
                <w:sz w:val="24"/>
                <w:szCs w:val="24"/>
                <w:lang w:val="lv-LV"/>
              </w:rPr>
              <w:t xml:space="preserve"> </w:t>
            </w:r>
            <w:proofErr w:type="spellStart"/>
            <w:r w:rsidRPr="001540AD">
              <w:rPr>
                <w:sz w:val="24"/>
                <w:szCs w:val="24"/>
                <w:lang w:val="lv-LV"/>
              </w:rPr>
              <w:t>right</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transferred</w:t>
            </w:r>
            <w:proofErr w:type="spellEnd"/>
            <w:r w:rsidRPr="001540AD">
              <w:rPr>
                <w:sz w:val="24"/>
                <w:szCs w:val="24"/>
                <w:lang w:val="lv-LV"/>
              </w:rPr>
              <w:t xml:space="preserve"> </w:t>
            </w:r>
            <w:proofErr w:type="spellStart"/>
            <w:r w:rsidRPr="001540AD">
              <w:rPr>
                <w:sz w:val="24"/>
                <w:szCs w:val="24"/>
                <w:lang w:val="lv-LV"/>
              </w:rPr>
              <w:t>from</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w:t>
            </w:r>
            <w:proofErr w:type="spellEnd"/>
            <w:r w:rsidRPr="001540AD">
              <w:rPr>
                <w:sz w:val="24"/>
                <w:szCs w:val="24"/>
                <w:lang w:val="lv-LV"/>
              </w:rPr>
              <w:t xml:space="preserve"> </w:t>
            </w:r>
            <w:proofErr w:type="spellStart"/>
            <w:r w:rsidRPr="001540AD">
              <w:rPr>
                <w:sz w:val="24"/>
                <w:szCs w:val="24"/>
                <w:lang w:val="lv-LV"/>
              </w:rPr>
              <w:t>at</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moment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signing</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DOC.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authorised</w:t>
            </w:r>
            <w:proofErr w:type="spellEnd"/>
            <w:r w:rsidRPr="001540AD">
              <w:rPr>
                <w:sz w:val="24"/>
                <w:szCs w:val="24"/>
                <w:lang w:val="lv-LV"/>
              </w:rPr>
              <w:t xml:space="preserve"> </w:t>
            </w:r>
            <w:proofErr w:type="spellStart"/>
            <w:r w:rsidRPr="001540AD">
              <w:rPr>
                <w:sz w:val="24"/>
                <w:szCs w:val="24"/>
                <w:lang w:val="lv-LV"/>
              </w:rPr>
              <w:t>representative</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approve</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compliance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product</w:t>
            </w:r>
            <w:proofErr w:type="spellEnd"/>
            <w:r w:rsidRPr="001540AD">
              <w:rPr>
                <w:sz w:val="24"/>
                <w:szCs w:val="24"/>
                <w:lang w:val="lv-LV"/>
              </w:rPr>
              <w:t xml:space="preserve"> </w:t>
            </w:r>
            <w:proofErr w:type="spellStart"/>
            <w:r w:rsidRPr="001540AD">
              <w:rPr>
                <w:sz w:val="24"/>
                <w:szCs w:val="24"/>
                <w:lang w:val="lv-LV"/>
              </w:rPr>
              <w:t>with</w:t>
            </w:r>
            <w:proofErr w:type="spellEnd"/>
            <w:r w:rsidRPr="001540AD">
              <w:rPr>
                <w:sz w:val="24"/>
                <w:szCs w:val="24"/>
                <w:lang w:val="lv-LV"/>
              </w:rPr>
              <w:t xml:space="preserve"> </w:t>
            </w:r>
            <w:proofErr w:type="spellStart"/>
            <w:r w:rsidRPr="001540AD">
              <w:rPr>
                <w:sz w:val="24"/>
                <w:szCs w:val="24"/>
                <w:lang w:val="lv-LV"/>
              </w:rPr>
              <w:t>goods</w:t>
            </w:r>
            <w:proofErr w:type="spellEnd"/>
            <w:r w:rsidRPr="001540AD">
              <w:rPr>
                <w:sz w:val="24"/>
                <w:szCs w:val="24"/>
                <w:lang w:val="lv-LV"/>
              </w:rPr>
              <w:t xml:space="preserve"> </w:t>
            </w:r>
            <w:proofErr w:type="spellStart"/>
            <w:r w:rsidRPr="001540AD">
              <w:rPr>
                <w:sz w:val="24"/>
                <w:szCs w:val="24"/>
                <w:lang w:val="lv-LV"/>
              </w:rPr>
              <w:t>indicated</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waybill</w:t>
            </w:r>
            <w:proofErr w:type="spellEnd"/>
            <w:r w:rsidRPr="001540AD">
              <w:rPr>
                <w:sz w:val="24"/>
                <w:szCs w:val="24"/>
                <w:lang w:val="lv-LV"/>
              </w:rPr>
              <w:t xml:space="preserve"> </w:t>
            </w:r>
            <w:proofErr w:type="spellStart"/>
            <w:r w:rsidRPr="001540AD">
              <w:rPr>
                <w:sz w:val="24"/>
                <w:szCs w:val="24"/>
                <w:lang w:val="lv-LV"/>
              </w:rPr>
              <w:t>by</w:t>
            </w:r>
            <w:proofErr w:type="spellEnd"/>
            <w:r w:rsidRPr="001540AD">
              <w:rPr>
                <w:sz w:val="24"/>
                <w:szCs w:val="24"/>
                <w:lang w:val="lv-LV"/>
              </w:rPr>
              <w:t xml:space="preserve"> </w:t>
            </w:r>
            <w:proofErr w:type="spellStart"/>
            <w:r w:rsidRPr="001540AD">
              <w:rPr>
                <w:sz w:val="24"/>
                <w:szCs w:val="24"/>
                <w:lang w:val="lv-LV"/>
              </w:rPr>
              <w:t>signing</w:t>
            </w:r>
            <w:proofErr w:type="spellEnd"/>
            <w:r w:rsidRPr="001540AD">
              <w:rPr>
                <w:sz w:val="24"/>
                <w:szCs w:val="24"/>
                <w:lang w:val="lv-LV"/>
              </w:rPr>
              <w:t xml:space="preserve"> it </w:t>
            </w:r>
            <w:proofErr w:type="spellStart"/>
            <w:r w:rsidRPr="001540AD">
              <w:rPr>
                <w:sz w:val="24"/>
                <w:szCs w:val="24"/>
                <w:lang w:val="lv-LV"/>
              </w:rPr>
              <w:t>accordingly</w:t>
            </w:r>
            <w:proofErr w:type="spellEnd"/>
            <w:r w:rsidRPr="001540AD">
              <w:rPr>
                <w:sz w:val="24"/>
                <w:szCs w:val="24"/>
                <w:lang w:val="lv-LV"/>
              </w:rPr>
              <w:t xml:space="preserve">. </w:t>
            </w:r>
          </w:p>
          <w:p w14:paraId="50666173" w14:textId="77777777" w:rsidR="00461C98" w:rsidRPr="001540AD" w:rsidRDefault="00461C98" w:rsidP="00CD199F">
            <w:pPr>
              <w:jc w:val="center"/>
              <w:rPr>
                <w:i/>
              </w:rPr>
            </w:pPr>
          </w:p>
          <w:p w14:paraId="02B56055" w14:textId="77777777" w:rsidR="00461C98" w:rsidRPr="001540AD" w:rsidRDefault="00461C98" w:rsidP="00CD199F">
            <w:pPr>
              <w:ind w:left="42" w:hanging="42"/>
            </w:pPr>
            <w:r w:rsidRPr="001540AD">
              <w:t>3.10.1. After signing the Deed of Conveyance, the Purchaser shall not be entitled to raise a claim with regard to the complete set.</w:t>
            </w:r>
          </w:p>
          <w:p w14:paraId="033D5168" w14:textId="77777777" w:rsidR="00461C98" w:rsidRPr="001540AD" w:rsidRDefault="00461C98" w:rsidP="00CD199F">
            <w:pPr>
              <w:ind w:left="42" w:hanging="42"/>
            </w:pPr>
          </w:p>
          <w:p w14:paraId="6268C2EC" w14:textId="77777777" w:rsidR="00461C98" w:rsidRPr="001540AD" w:rsidRDefault="00461C98" w:rsidP="00CD199F">
            <w:pPr>
              <w:ind w:left="42" w:hanging="42"/>
            </w:pPr>
            <w:r w:rsidRPr="001540AD">
              <w:t>3.10.2. Purchaser has rights no avoid signing of Deed of Conveyance, if recognized that delivered and installed Machinery not comply to regulations of Agreement Article 1, if recognized incompliance in complete set of Machinery, its not operating  according to its technical features, there are other existing failures. If such circumstances exist, Parties conclude report of non-compliance and agree term for elimination of failures.</w:t>
            </w:r>
          </w:p>
          <w:p w14:paraId="680AB4CA" w14:textId="77777777" w:rsidR="00461C98" w:rsidRPr="001540AD" w:rsidRDefault="00461C98" w:rsidP="00CD199F">
            <w:pPr>
              <w:ind w:left="42" w:hanging="42"/>
            </w:pPr>
          </w:p>
          <w:p w14:paraId="7DC69281" w14:textId="77777777" w:rsidR="00461C98" w:rsidRPr="001540AD" w:rsidRDefault="00461C98">
            <w:pPr>
              <w:numPr>
                <w:ilvl w:val="1"/>
                <w:numId w:val="4"/>
              </w:numPr>
              <w:jc w:val="both"/>
            </w:pPr>
            <w:r w:rsidRPr="001540AD">
              <w:t>The Purchaser undertakes to send to the manufacturer</w:t>
            </w:r>
          </w:p>
          <w:p w14:paraId="45EF58FF" w14:textId="77777777" w:rsidR="00461C98" w:rsidRPr="001540AD" w:rsidRDefault="00461C98" w:rsidP="00CD199F">
            <w:pPr>
              <w:ind w:left="600"/>
            </w:pPr>
            <w:r w:rsidRPr="001540AD">
              <w:t xml:space="preserve"> of the Machinery product samples and/or packaging material for testing needs before testing of the Machinery at the factory, if necessary.</w:t>
            </w:r>
          </w:p>
          <w:p w14:paraId="0A360B7A" w14:textId="77777777" w:rsidR="00461C98" w:rsidRPr="001540AD" w:rsidRDefault="00461C98" w:rsidP="00CD199F"/>
          <w:p w14:paraId="5662FCD1" w14:textId="77777777" w:rsidR="00461C98" w:rsidRPr="001540AD" w:rsidRDefault="00461C98" w:rsidP="00CD199F">
            <w:r w:rsidRPr="001540AD">
              <w:rPr>
                <w:b/>
              </w:rPr>
              <w:t>4.</w:t>
            </w:r>
            <w:r w:rsidRPr="001540AD">
              <w:tab/>
            </w:r>
            <w:r w:rsidRPr="001540AD">
              <w:rPr>
                <w:b/>
                <w:u w:val="single"/>
              </w:rPr>
              <w:t>Quality and Warranties.</w:t>
            </w:r>
          </w:p>
          <w:p w14:paraId="2E89D24A" w14:textId="77777777" w:rsidR="00461C98" w:rsidRPr="001540AD" w:rsidRDefault="00461C98" w:rsidP="00CD199F"/>
          <w:p w14:paraId="78553E17" w14:textId="77777777" w:rsidR="00461C98" w:rsidRPr="001540AD" w:rsidRDefault="00461C98" w:rsidP="00CD199F">
            <w:r w:rsidRPr="001540AD">
              <w:t>4.1. The Seller guarantees that the quality and complete set of the Machinery complies with the manufacturing company’s established standards and European Union requirements relating liability of producer for quality of goods. The Seller shall provide the delivered Machinery with a quality certificate as well as operational and technical documentation in English.</w:t>
            </w:r>
          </w:p>
          <w:p w14:paraId="793BF70E" w14:textId="77777777" w:rsidR="00461C98" w:rsidRPr="001540AD" w:rsidRDefault="00461C98" w:rsidP="00CD199F"/>
          <w:p w14:paraId="0C81DA49" w14:textId="77777777" w:rsidR="00461C98" w:rsidRPr="001540AD" w:rsidRDefault="00461C98" w:rsidP="00CD199F">
            <w:r w:rsidRPr="001540AD">
              <w:t xml:space="preserve">4.2. The Machinery shall be applied a warranty of 12 (twelve) months as of the moment of delivery of the Machinery in compliance with </w:t>
            </w:r>
            <w:r w:rsidRPr="001540AD">
              <w:lastRenderedPageBreak/>
              <w:t>the manufacturer’s obligations provided in Annex 1 to the Agreement.</w:t>
            </w:r>
          </w:p>
          <w:p w14:paraId="6C9FE248" w14:textId="77777777" w:rsidR="00461C98" w:rsidRPr="001540AD" w:rsidRDefault="00461C98" w:rsidP="00CD199F"/>
          <w:p w14:paraId="4CB8D419" w14:textId="77777777" w:rsidR="00461C98" w:rsidRPr="001540AD" w:rsidRDefault="00461C98" w:rsidP="00CD199F">
            <w:r w:rsidRPr="001540AD">
              <w:t>4.3. The Seller undertakes to provide regular (according to the load of the Machinery) technical and preventive maintenance services on the basis of a mutual agreement concluded. When concluding such agreement, the Seller undertakes to ensure attendance of a technician upon request within the period of time specified in the agreement as well as to provide informative support (consultations by phone).</w:t>
            </w:r>
          </w:p>
          <w:p w14:paraId="69ADAB4E" w14:textId="77777777" w:rsidR="00461C98" w:rsidRPr="001540AD" w:rsidRDefault="00461C98" w:rsidP="00CD199F"/>
          <w:p w14:paraId="4691C293" w14:textId="77777777" w:rsidR="00461C98" w:rsidRPr="001540AD" w:rsidRDefault="00461C98" w:rsidP="00CD199F">
            <w:r w:rsidRPr="001540AD">
              <w:rPr>
                <w:b/>
              </w:rPr>
              <w:t>5.</w:t>
            </w:r>
            <w:r w:rsidRPr="001540AD">
              <w:tab/>
            </w:r>
            <w:r w:rsidRPr="001540AD">
              <w:rPr>
                <w:b/>
                <w:u w:val="single"/>
              </w:rPr>
              <w:t>Settlement of Disputes and Liability.</w:t>
            </w:r>
          </w:p>
          <w:p w14:paraId="60E2692D" w14:textId="77777777" w:rsidR="00461C98" w:rsidRPr="001540AD" w:rsidRDefault="00461C98" w:rsidP="00CD199F"/>
          <w:p w14:paraId="68E9D323" w14:textId="77777777" w:rsidR="00461C98" w:rsidRPr="001540AD" w:rsidRDefault="00461C98" w:rsidP="00CD199F">
            <w:r w:rsidRPr="001540AD">
              <w:t>5.1. All disputes and disagreements that may arise in respect of execution of this Agreement the Parties shall settle by mutual negotiations.</w:t>
            </w:r>
          </w:p>
          <w:p w14:paraId="6D55E637" w14:textId="77777777" w:rsidR="00461C98" w:rsidRPr="001540AD" w:rsidRDefault="00461C98" w:rsidP="00CD199F"/>
          <w:p w14:paraId="136DB987" w14:textId="77777777" w:rsidR="00461C98" w:rsidRPr="001540AD" w:rsidRDefault="00461C98" w:rsidP="00CD199F">
            <w:r w:rsidRPr="001540AD">
              <w:t>5.2. Should the Parties fail to reach an agreement through mutual negotiations, the disputes and disagreements are subject to the legal proceedings at the judicial authorities of the Republic of Latvia according to the legislation of the Republic of Latvia.</w:t>
            </w:r>
          </w:p>
          <w:p w14:paraId="73733918" w14:textId="77777777" w:rsidR="00461C98" w:rsidRPr="001540AD" w:rsidRDefault="00461C98" w:rsidP="00CD199F">
            <w:pPr>
              <w:tabs>
                <w:tab w:val="left" w:pos="459"/>
              </w:tabs>
              <w:ind w:left="459" w:hanging="459"/>
            </w:pPr>
          </w:p>
          <w:p w14:paraId="266251BF" w14:textId="77777777" w:rsidR="00461C98" w:rsidRPr="001540AD" w:rsidRDefault="00461C98" w:rsidP="00CD199F">
            <w:r w:rsidRPr="001540AD">
              <w:t>5.3. The Parties undertake not to disclose any technical, financial and commercial information as well as any other data that have been obtained or become known during the period of validity of the Agreement and that may be used for competition purposes.</w:t>
            </w:r>
          </w:p>
          <w:p w14:paraId="24E6C1F6" w14:textId="77777777" w:rsidR="00461C98" w:rsidRPr="001540AD" w:rsidRDefault="00461C98" w:rsidP="00CD199F">
            <w:pPr>
              <w:rPr>
                <w:b/>
              </w:rPr>
            </w:pPr>
          </w:p>
          <w:p w14:paraId="43ABCF56" w14:textId="77777777" w:rsidR="00461C98" w:rsidRPr="001540AD" w:rsidRDefault="00461C98" w:rsidP="00CD199F">
            <w:r w:rsidRPr="001540AD">
              <w:rPr>
                <w:b/>
              </w:rPr>
              <w:t>6.</w:t>
            </w:r>
            <w:r w:rsidRPr="001540AD">
              <w:tab/>
            </w:r>
            <w:r w:rsidRPr="001540AD">
              <w:rPr>
                <w:b/>
                <w:u w:val="single"/>
              </w:rPr>
              <w:t>Other Provisions.</w:t>
            </w:r>
          </w:p>
          <w:p w14:paraId="313DEF55" w14:textId="77777777" w:rsidR="00461C98" w:rsidRPr="001540AD" w:rsidRDefault="00461C98" w:rsidP="00CD199F"/>
          <w:p w14:paraId="30136898" w14:textId="77777777" w:rsidR="00461C98" w:rsidRPr="001540AD" w:rsidRDefault="00461C98" w:rsidP="00CD199F">
            <w:r w:rsidRPr="001540AD">
              <w:t>6.1. The Parties undertake to inform each other in writing in advance on the possible changes of either address specified in this Agreement, name, other official details and legal status.</w:t>
            </w:r>
          </w:p>
          <w:p w14:paraId="73A06B74" w14:textId="77777777" w:rsidR="00461C98" w:rsidRPr="001540AD" w:rsidRDefault="00461C98" w:rsidP="00CD199F">
            <w:r w:rsidRPr="001540AD">
              <w:t>6.2. Reorganization of the Parties or changes in their ownership may not constitute a legal basis for unilateral amendments to the Agreement or its termination as the obligation to fulfil the Agreement shall be binding to legal successors of rights of the Parties.</w:t>
            </w:r>
            <w:r w:rsidRPr="001540AD">
              <w:tab/>
            </w:r>
          </w:p>
          <w:p w14:paraId="6C4731FB" w14:textId="77777777" w:rsidR="00461C98" w:rsidRPr="001540AD" w:rsidRDefault="00461C98" w:rsidP="00CD199F">
            <w:r w:rsidRPr="001540AD">
              <w:t>6.3. Any changes and amendments to this Agreement shall be implemented only upon a written agreement by the Parties, which as of the moment of signing shall be deemed an inalienable part of this Agreement.</w:t>
            </w:r>
          </w:p>
          <w:p w14:paraId="0255594E" w14:textId="77777777" w:rsidR="00461C98" w:rsidRPr="001540AD" w:rsidRDefault="00461C98" w:rsidP="00CD199F">
            <w:r w:rsidRPr="001540AD">
              <w:lastRenderedPageBreak/>
              <w:t>6.4. The Agreement has been executed in Latvian and English on 5 (five) pages in 2 (two) identical copies, each copy given either Party. In case of disagreements the Latvian text of the Agreement shall prevail.</w:t>
            </w:r>
          </w:p>
          <w:p w14:paraId="1F4FC733" w14:textId="77777777" w:rsidR="00461C98" w:rsidRPr="001540AD" w:rsidRDefault="00461C98" w:rsidP="00CD199F">
            <w:r w:rsidRPr="001540AD">
              <w:t>6.5. Any issues that are not provided in this Agreement, the Parties shall settle in compliance with the effectual legislation of the Republic of Latvia.</w:t>
            </w:r>
          </w:p>
          <w:p w14:paraId="5299BC68" w14:textId="77777777" w:rsidR="00461C98" w:rsidRPr="001540AD" w:rsidRDefault="00461C98" w:rsidP="00CD199F">
            <w:pPr>
              <w:ind w:left="459" w:hanging="459"/>
            </w:pPr>
          </w:p>
          <w:p w14:paraId="6EDDBA32" w14:textId="77777777" w:rsidR="00461C98" w:rsidRPr="001540AD" w:rsidRDefault="00461C98" w:rsidP="00CD199F">
            <w:r w:rsidRPr="001540AD">
              <w:rPr>
                <w:b/>
              </w:rPr>
              <w:t>7.</w:t>
            </w:r>
            <w:r w:rsidRPr="001540AD">
              <w:tab/>
            </w:r>
            <w:r w:rsidRPr="001540AD">
              <w:rPr>
                <w:b/>
                <w:u w:val="single"/>
              </w:rPr>
              <w:t>Implementation Procedure.</w:t>
            </w:r>
          </w:p>
          <w:p w14:paraId="4B3CF6E4" w14:textId="77777777" w:rsidR="00461C98" w:rsidRPr="001540AD" w:rsidRDefault="00461C98" w:rsidP="00CD199F"/>
          <w:p w14:paraId="7CD863DD" w14:textId="77777777" w:rsidR="00461C98" w:rsidRPr="001540AD" w:rsidRDefault="00461C98" w:rsidP="00CD199F">
            <w:pPr>
              <w:tabs>
                <w:tab w:val="left" w:pos="459"/>
              </w:tabs>
              <w:ind w:left="459" w:hanging="459"/>
            </w:pPr>
            <w:r w:rsidRPr="001540AD">
              <w:t>7.1.</w:t>
            </w:r>
            <w:r w:rsidRPr="001540AD">
              <w:tab/>
              <w:t>This Agreement shall come into effect as of the moment of signing it and shall be valid until complete fulfilment of the mutual obligations.</w:t>
            </w:r>
          </w:p>
        </w:tc>
      </w:tr>
      <w:tr w:rsidR="00713EE1" w:rsidRPr="001540AD" w14:paraId="62616FF6" w14:textId="77777777" w:rsidTr="00CD199F">
        <w:tc>
          <w:tcPr>
            <w:tcW w:w="9639" w:type="dxa"/>
            <w:gridSpan w:val="3"/>
            <w:tcBorders>
              <w:top w:val="single" w:sz="4" w:space="0" w:color="auto"/>
              <w:left w:val="single" w:sz="4" w:space="0" w:color="auto"/>
              <w:bottom w:val="nil"/>
              <w:right w:val="single" w:sz="4" w:space="0" w:color="auto"/>
            </w:tcBorders>
          </w:tcPr>
          <w:p w14:paraId="758DE288" w14:textId="77777777" w:rsidR="00461C98" w:rsidRPr="001540AD" w:rsidRDefault="00461C98" w:rsidP="00CD199F">
            <w:pPr>
              <w:ind w:firstLine="574"/>
              <w:rPr>
                <w:b/>
              </w:rPr>
            </w:pPr>
          </w:p>
          <w:p w14:paraId="5F3883ED" w14:textId="77777777" w:rsidR="00461C98" w:rsidRPr="001540AD" w:rsidRDefault="00461C98" w:rsidP="00CD199F">
            <w:pPr>
              <w:ind w:firstLine="574"/>
            </w:pPr>
            <w:r w:rsidRPr="001540AD">
              <w:rPr>
                <w:b/>
              </w:rPr>
              <w:t>8.</w:t>
            </w:r>
            <w:r w:rsidRPr="001540AD">
              <w:tab/>
            </w:r>
            <w:r w:rsidRPr="001540AD">
              <w:rPr>
                <w:b/>
                <w:u w:val="single"/>
              </w:rPr>
              <w:t>Pušu paraksti / Signatures of the Parties:</w:t>
            </w:r>
          </w:p>
          <w:p w14:paraId="1629F324" w14:textId="77777777" w:rsidR="00461C98" w:rsidRPr="001540AD" w:rsidRDefault="00461C98" w:rsidP="00CD199F">
            <w:pPr>
              <w:ind w:firstLine="574"/>
              <w:rPr>
                <w:b/>
                <w:bCs/>
              </w:rPr>
            </w:pPr>
          </w:p>
        </w:tc>
      </w:tr>
      <w:tr w:rsidR="00461C98" w:rsidRPr="001540AD" w14:paraId="63ACEFF9" w14:textId="77777777" w:rsidTr="00CD199F">
        <w:tc>
          <w:tcPr>
            <w:tcW w:w="4324" w:type="dxa"/>
            <w:tcBorders>
              <w:top w:val="nil"/>
              <w:left w:val="single" w:sz="4" w:space="0" w:color="auto"/>
              <w:bottom w:val="single" w:sz="4" w:space="0" w:color="auto"/>
              <w:right w:val="nil"/>
            </w:tcBorders>
          </w:tcPr>
          <w:p w14:paraId="4F111FEF" w14:textId="77777777" w:rsidR="00461C98" w:rsidRPr="001540AD" w:rsidRDefault="00461C98" w:rsidP="00CD199F">
            <w:pPr>
              <w:ind w:firstLine="574"/>
              <w:rPr>
                <w:b/>
                <w:bCs/>
              </w:rPr>
            </w:pPr>
          </w:p>
          <w:p w14:paraId="5F02FF6B" w14:textId="77777777" w:rsidR="00461C98" w:rsidRPr="001540AD" w:rsidRDefault="00461C98" w:rsidP="00CD199F">
            <w:pPr>
              <w:ind w:firstLine="574"/>
              <w:rPr>
                <w:b/>
                <w:bCs/>
              </w:rPr>
            </w:pPr>
            <w:r w:rsidRPr="001540AD">
              <w:rPr>
                <w:b/>
                <w:bCs/>
              </w:rPr>
              <w:t xml:space="preserve">Pārdevējs / Seller: </w:t>
            </w:r>
            <w:r w:rsidRPr="001540AD">
              <w:rPr>
                <w:b/>
                <w:bCs/>
              </w:rPr>
              <w:tab/>
            </w:r>
          </w:p>
        </w:tc>
        <w:tc>
          <w:tcPr>
            <w:tcW w:w="5315" w:type="dxa"/>
            <w:gridSpan w:val="2"/>
            <w:tcBorders>
              <w:top w:val="nil"/>
              <w:left w:val="nil"/>
              <w:bottom w:val="single" w:sz="4" w:space="0" w:color="auto"/>
              <w:right w:val="single" w:sz="4" w:space="0" w:color="auto"/>
            </w:tcBorders>
          </w:tcPr>
          <w:p w14:paraId="110DA5C8" w14:textId="77777777" w:rsidR="00461C98" w:rsidRPr="001540AD" w:rsidRDefault="00461C98" w:rsidP="00CD199F">
            <w:pPr>
              <w:ind w:firstLine="574"/>
              <w:rPr>
                <w:b/>
                <w:bCs/>
              </w:rPr>
            </w:pPr>
          </w:p>
          <w:p w14:paraId="539DB170" w14:textId="77777777" w:rsidR="00461C98" w:rsidRPr="001540AD" w:rsidRDefault="00461C98" w:rsidP="00CD199F">
            <w:pPr>
              <w:ind w:firstLine="574"/>
              <w:rPr>
                <w:b/>
                <w:bCs/>
              </w:rPr>
            </w:pPr>
            <w:r w:rsidRPr="001540AD">
              <w:rPr>
                <w:b/>
              </w:rPr>
              <w:t xml:space="preserve"> </w:t>
            </w:r>
            <w:r w:rsidRPr="001540AD">
              <w:rPr>
                <w:b/>
                <w:bCs/>
              </w:rPr>
              <w:t>Pircējs / Purchaser:</w:t>
            </w:r>
          </w:p>
        </w:tc>
      </w:tr>
    </w:tbl>
    <w:p w14:paraId="7C7F1EEF" w14:textId="77777777" w:rsidR="00461C98" w:rsidRPr="001540AD" w:rsidRDefault="00461C98" w:rsidP="00461C98">
      <w:pPr>
        <w:pStyle w:val="BodyText"/>
        <w:tabs>
          <w:tab w:val="left" w:pos="7920"/>
        </w:tabs>
        <w:suppressAutoHyphens/>
        <w:spacing w:before="120"/>
        <w:rPr>
          <w:sz w:val="24"/>
          <w:szCs w:val="24"/>
        </w:rPr>
      </w:pPr>
    </w:p>
    <w:p w14:paraId="33D2C437" w14:textId="77777777" w:rsidR="00461C98" w:rsidRPr="001540AD" w:rsidRDefault="00461C98" w:rsidP="00461C98">
      <w:pPr>
        <w:tabs>
          <w:tab w:val="left" w:pos="319"/>
        </w:tabs>
      </w:pPr>
    </w:p>
    <w:p w14:paraId="37BE4287" w14:textId="77777777" w:rsidR="00461C98" w:rsidRPr="001540AD" w:rsidRDefault="00461C98" w:rsidP="00461C98">
      <w:pPr>
        <w:tabs>
          <w:tab w:val="left" w:pos="319"/>
        </w:tabs>
      </w:pPr>
    </w:p>
    <w:p w14:paraId="190B1900" w14:textId="77777777" w:rsidR="00461C98" w:rsidRPr="001540AD" w:rsidRDefault="00461C98" w:rsidP="00461C98">
      <w:pPr>
        <w:tabs>
          <w:tab w:val="left" w:pos="319"/>
        </w:tabs>
      </w:pPr>
    </w:p>
    <w:p w14:paraId="59CAD450" w14:textId="77777777" w:rsidR="00461C98" w:rsidRPr="001540AD" w:rsidRDefault="00461C98" w:rsidP="00461C98">
      <w:pPr>
        <w:snapToGrid w:val="0"/>
      </w:pPr>
    </w:p>
    <w:p w14:paraId="553FED8F" w14:textId="77777777" w:rsidR="00461C98" w:rsidRPr="001540AD" w:rsidRDefault="00461C98" w:rsidP="00461C98">
      <w:pPr>
        <w:rPr>
          <w:b/>
        </w:rPr>
      </w:pPr>
    </w:p>
    <w:p w14:paraId="10896164" w14:textId="77777777" w:rsidR="00461C98" w:rsidRPr="001540AD" w:rsidRDefault="00461C98" w:rsidP="00461C98">
      <w:pPr>
        <w:rPr>
          <w:b/>
        </w:rPr>
      </w:pPr>
    </w:p>
    <w:p w14:paraId="0A308364" w14:textId="53A75D8C" w:rsidR="006712C0" w:rsidRPr="001540AD" w:rsidRDefault="006712C0">
      <w:r w:rsidRPr="001540AD">
        <w:br w:type="page"/>
      </w:r>
    </w:p>
    <w:p w14:paraId="200E4A44" w14:textId="1CED2383" w:rsidR="006712C0" w:rsidRPr="001540AD" w:rsidRDefault="006712C0" w:rsidP="006712C0">
      <w:pPr>
        <w:pStyle w:val="BodyText"/>
        <w:tabs>
          <w:tab w:val="left" w:pos="1749"/>
        </w:tabs>
        <w:ind w:right="114"/>
        <w:jc w:val="right"/>
        <w:rPr>
          <w:b/>
          <w:sz w:val="24"/>
          <w:szCs w:val="24"/>
        </w:rPr>
      </w:pPr>
      <w:r w:rsidRPr="001540AD">
        <w:rPr>
          <w:b/>
          <w:sz w:val="24"/>
          <w:szCs w:val="24"/>
        </w:rPr>
        <w:lastRenderedPageBreak/>
        <w:t>Pielikums Nr.</w:t>
      </w:r>
      <w:r w:rsidR="0071548B">
        <w:rPr>
          <w:b/>
          <w:sz w:val="24"/>
          <w:szCs w:val="24"/>
        </w:rPr>
        <w:t xml:space="preserve"> </w:t>
      </w:r>
      <w:r w:rsidRPr="001540AD">
        <w:rPr>
          <w:b/>
          <w:sz w:val="24"/>
          <w:szCs w:val="24"/>
        </w:rPr>
        <w:t>2</w:t>
      </w:r>
    </w:p>
    <w:p w14:paraId="5F43DB75" w14:textId="312BCF97" w:rsidR="006712C0" w:rsidRPr="001540AD" w:rsidRDefault="001F7372" w:rsidP="006712C0">
      <w:pPr>
        <w:pStyle w:val="BodyText"/>
        <w:tabs>
          <w:tab w:val="left" w:pos="9228"/>
        </w:tabs>
        <w:ind w:right="116"/>
        <w:jc w:val="right"/>
        <w:rPr>
          <w:b/>
          <w:sz w:val="24"/>
          <w:szCs w:val="24"/>
        </w:rPr>
      </w:pPr>
      <w:r>
        <w:rPr>
          <w:b/>
          <w:sz w:val="24"/>
          <w:szCs w:val="24"/>
        </w:rPr>
        <w:t>I</w:t>
      </w:r>
      <w:r w:rsidR="006712C0" w:rsidRPr="001540AD">
        <w:rPr>
          <w:b/>
          <w:sz w:val="24"/>
          <w:szCs w:val="24"/>
        </w:rPr>
        <w:t xml:space="preserve">epirkumam Nr. </w:t>
      </w:r>
      <w:r w:rsidR="004F3405">
        <w:rPr>
          <w:b/>
          <w:sz w:val="24"/>
          <w:szCs w:val="24"/>
        </w:rPr>
        <w:t>2</w:t>
      </w:r>
      <w:r w:rsidR="008F595F">
        <w:rPr>
          <w:b/>
          <w:sz w:val="24"/>
          <w:szCs w:val="24"/>
        </w:rPr>
        <w:t>4</w:t>
      </w:r>
      <w:r w:rsidR="004F3405">
        <w:rPr>
          <w:b/>
          <w:sz w:val="24"/>
          <w:szCs w:val="24"/>
        </w:rPr>
        <w:t>022026</w:t>
      </w:r>
      <w:r w:rsidR="0071548B">
        <w:rPr>
          <w:b/>
          <w:sz w:val="24"/>
          <w:szCs w:val="24"/>
        </w:rPr>
        <w:t>-</w:t>
      </w:r>
      <w:r w:rsidR="00D71AEB">
        <w:rPr>
          <w:b/>
          <w:sz w:val="24"/>
          <w:szCs w:val="24"/>
        </w:rPr>
        <w:t>0</w:t>
      </w:r>
      <w:r w:rsidR="0071548B">
        <w:rPr>
          <w:b/>
          <w:sz w:val="24"/>
          <w:szCs w:val="24"/>
        </w:rPr>
        <w:t>1</w:t>
      </w:r>
    </w:p>
    <w:p w14:paraId="71FECDE6" w14:textId="12AD4999" w:rsidR="00DC6819" w:rsidRPr="001540AD" w:rsidRDefault="004C6DC7" w:rsidP="00DC6819">
      <w:pPr>
        <w:spacing w:before="1"/>
        <w:ind w:left="1878"/>
        <w:jc w:val="right"/>
        <w:rPr>
          <w:b/>
        </w:rPr>
      </w:pPr>
      <w:r w:rsidRPr="001540AD">
        <w:rPr>
          <w:b/>
        </w:rPr>
        <w:t xml:space="preserve">SIA </w:t>
      </w:r>
      <w:r w:rsidR="0071548B">
        <w:rPr>
          <w:b/>
        </w:rPr>
        <w:t>Lat Eko Food</w:t>
      </w:r>
    </w:p>
    <w:p w14:paraId="0020A8AA" w14:textId="77777777" w:rsidR="00DC6819" w:rsidRPr="001540AD" w:rsidRDefault="00DC6819" w:rsidP="006712C0">
      <w:pPr>
        <w:spacing w:before="1"/>
        <w:ind w:left="1878"/>
        <w:rPr>
          <w:b/>
        </w:rPr>
      </w:pPr>
    </w:p>
    <w:p w14:paraId="43CA95F0" w14:textId="57DACE14" w:rsidR="006712C0" w:rsidRPr="001540AD" w:rsidRDefault="006712C0" w:rsidP="006712C0">
      <w:pPr>
        <w:spacing w:before="1"/>
        <w:ind w:left="1878"/>
        <w:rPr>
          <w:b/>
        </w:rPr>
      </w:pPr>
      <w:r w:rsidRPr="001540AD">
        <w:rPr>
          <w:b/>
        </w:rPr>
        <w:t>Apliecinājums par neatkarīgi izstrādātu piedāvājumu</w:t>
      </w:r>
    </w:p>
    <w:p w14:paraId="4DE70415" w14:textId="77777777" w:rsidR="006712C0" w:rsidRPr="001540AD" w:rsidRDefault="006712C0" w:rsidP="006712C0">
      <w:pPr>
        <w:pStyle w:val="BodyText"/>
        <w:spacing w:before="6"/>
        <w:rPr>
          <w:b/>
          <w:sz w:val="24"/>
          <w:szCs w:val="24"/>
        </w:rPr>
      </w:pPr>
    </w:p>
    <w:p w14:paraId="3294890C" w14:textId="77777777" w:rsidR="006712C0" w:rsidRPr="001540AD" w:rsidRDefault="006712C0" w:rsidP="006712C0">
      <w:pPr>
        <w:pStyle w:val="BodyText"/>
        <w:tabs>
          <w:tab w:val="left" w:pos="7845"/>
        </w:tabs>
        <w:ind w:left="102"/>
        <w:rPr>
          <w:sz w:val="24"/>
          <w:szCs w:val="24"/>
        </w:rPr>
      </w:pPr>
      <w:r w:rsidRPr="001540AD">
        <w:rPr>
          <w:sz w:val="24"/>
          <w:szCs w:val="24"/>
        </w:rPr>
        <w:t>Ar šo, sniedzot izsmeļošu un patiesu</w:t>
      </w:r>
      <w:r w:rsidRPr="001540AD">
        <w:rPr>
          <w:spacing w:val="-14"/>
          <w:sz w:val="24"/>
          <w:szCs w:val="24"/>
        </w:rPr>
        <w:t xml:space="preserve"> </w:t>
      </w:r>
      <w:r w:rsidRPr="001540AD">
        <w:rPr>
          <w:sz w:val="24"/>
          <w:szCs w:val="24"/>
        </w:rPr>
        <w:t>informāciju,</w:t>
      </w:r>
      <w:r w:rsidRPr="001540AD">
        <w:rPr>
          <w:spacing w:val="2"/>
          <w:sz w:val="24"/>
          <w:szCs w:val="24"/>
        </w:rPr>
        <w:t xml:space="preserve"> </w:t>
      </w:r>
      <w:r w:rsidRPr="001540AD">
        <w:rPr>
          <w:sz w:val="24"/>
          <w:szCs w:val="24"/>
          <w:u w:val="single"/>
        </w:rPr>
        <w:t xml:space="preserve"> </w:t>
      </w:r>
      <w:r w:rsidRPr="001540AD">
        <w:rPr>
          <w:sz w:val="24"/>
          <w:szCs w:val="24"/>
          <w:u w:val="single"/>
        </w:rPr>
        <w:tab/>
      </w:r>
    </w:p>
    <w:p w14:paraId="075A6F06" w14:textId="77777777" w:rsidR="006712C0" w:rsidRPr="001540AD" w:rsidRDefault="006712C0" w:rsidP="006712C0">
      <w:pPr>
        <w:spacing w:before="1"/>
        <w:ind w:left="5577"/>
        <w:rPr>
          <w:i/>
        </w:rPr>
      </w:pPr>
      <w:r w:rsidRPr="001540AD">
        <w:rPr>
          <w:i/>
        </w:rPr>
        <w:t>Pretendenta nosaukums, reģ. Nr.</w:t>
      </w:r>
    </w:p>
    <w:p w14:paraId="3361EE9B" w14:textId="77777777" w:rsidR="006712C0" w:rsidRPr="001540AD" w:rsidRDefault="006712C0" w:rsidP="006712C0">
      <w:pPr>
        <w:pStyle w:val="BodyText"/>
        <w:ind w:left="102"/>
        <w:rPr>
          <w:sz w:val="24"/>
          <w:szCs w:val="24"/>
        </w:rPr>
      </w:pPr>
      <w:r w:rsidRPr="001540AD">
        <w:rPr>
          <w:sz w:val="24"/>
          <w:szCs w:val="24"/>
        </w:rPr>
        <w:t>(turpmāk – Pretendents) attiecībā uz konkrēto iepirkuma procedūru apliecina, ka:</w:t>
      </w:r>
    </w:p>
    <w:p w14:paraId="4F0B7757" w14:textId="77777777" w:rsidR="006712C0" w:rsidRPr="001540AD" w:rsidRDefault="006712C0">
      <w:pPr>
        <w:pStyle w:val="ListParagraph"/>
        <w:numPr>
          <w:ilvl w:val="0"/>
          <w:numId w:val="5"/>
        </w:numPr>
        <w:tabs>
          <w:tab w:val="left" w:pos="1050"/>
        </w:tabs>
        <w:ind w:firstLine="708"/>
        <w:jc w:val="both"/>
        <w:rPr>
          <w:sz w:val="24"/>
          <w:szCs w:val="24"/>
        </w:rPr>
      </w:pPr>
      <w:r w:rsidRPr="001540AD">
        <w:rPr>
          <w:sz w:val="24"/>
          <w:szCs w:val="24"/>
        </w:rPr>
        <w:t>Pretendents ir iepazinies un piekrīt šī apliecinājuma</w:t>
      </w:r>
      <w:r w:rsidRPr="001540AD">
        <w:rPr>
          <w:spacing w:val="-2"/>
          <w:sz w:val="24"/>
          <w:szCs w:val="24"/>
        </w:rPr>
        <w:t xml:space="preserve"> </w:t>
      </w:r>
      <w:r w:rsidRPr="001540AD">
        <w:rPr>
          <w:sz w:val="24"/>
          <w:szCs w:val="24"/>
        </w:rPr>
        <w:t>saturam.</w:t>
      </w:r>
    </w:p>
    <w:p w14:paraId="05EE25F1" w14:textId="77777777" w:rsidR="006712C0" w:rsidRPr="001540AD" w:rsidRDefault="006712C0">
      <w:pPr>
        <w:pStyle w:val="ListParagraph"/>
        <w:numPr>
          <w:ilvl w:val="0"/>
          <w:numId w:val="5"/>
        </w:numPr>
        <w:tabs>
          <w:tab w:val="left" w:pos="1041"/>
        </w:tabs>
        <w:ind w:right="167" w:firstLine="708"/>
        <w:jc w:val="both"/>
        <w:rPr>
          <w:sz w:val="24"/>
          <w:szCs w:val="24"/>
        </w:rPr>
      </w:pPr>
      <w:r w:rsidRPr="001540AD">
        <w:rPr>
          <w:sz w:val="24"/>
          <w:szCs w:val="24"/>
        </w:rPr>
        <w:t>Pretendents</w:t>
      </w:r>
      <w:r w:rsidRPr="001540AD">
        <w:rPr>
          <w:spacing w:val="-12"/>
          <w:sz w:val="24"/>
          <w:szCs w:val="24"/>
        </w:rPr>
        <w:t xml:space="preserve"> </w:t>
      </w:r>
      <w:r w:rsidRPr="001540AD">
        <w:rPr>
          <w:sz w:val="24"/>
          <w:szCs w:val="24"/>
        </w:rPr>
        <w:t>apzinās</w:t>
      </w:r>
      <w:r w:rsidRPr="001540AD">
        <w:rPr>
          <w:spacing w:val="-12"/>
          <w:sz w:val="24"/>
          <w:szCs w:val="24"/>
        </w:rPr>
        <w:t xml:space="preserve"> </w:t>
      </w:r>
      <w:r w:rsidRPr="001540AD">
        <w:rPr>
          <w:sz w:val="24"/>
          <w:szCs w:val="24"/>
        </w:rPr>
        <w:t>savu</w:t>
      </w:r>
      <w:r w:rsidRPr="001540AD">
        <w:rPr>
          <w:spacing w:val="-12"/>
          <w:sz w:val="24"/>
          <w:szCs w:val="24"/>
        </w:rPr>
        <w:t xml:space="preserve"> </w:t>
      </w:r>
      <w:r w:rsidRPr="001540AD">
        <w:rPr>
          <w:sz w:val="24"/>
          <w:szCs w:val="24"/>
        </w:rPr>
        <w:t>pienākumu</w:t>
      </w:r>
      <w:r w:rsidRPr="001540AD">
        <w:rPr>
          <w:spacing w:val="-12"/>
          <w:sz w:val="24"/>
          <w:szCs w:val="24"/>
        </w:rPr>
        <w:t xml:space="preserve"> </w:t>
      </w:r>
      <w:r w:rsidRPr="001540AD">
        <w:rPr>
          <w:sz w:val="24"/>
          <w:szCs w:val="24"/>
        </w:rPr>
        <w:t>šajā</w:t>
      </w:r>
      <w:r w:rsidRPr="001540AD">
        <w:rPr>
          <w:spacing w:val="-12"/>
          <w:sz w:val="24"/>
          <w:szCs w:val="24"/>
        </w:rPr>
        <w:t xml:space="preserve"> </w:t>
      </w:r>
      <w:r w:rsidRPr="001540AD">
        <w:rPr>
          <w:sz w:val="24"/>
          <w:szCs w:val="24"/>
        </w:rPr>
        <w:t>apliecinājumā</w:t>
      </w:r>
      <w:r w:rsidRPr="001540AD">
        <w:rPr>
          <w:spacing w:val="-12"/>
          <w:sz w:val="24"/>
          <w:szCs w:val="24"/>
        </w:rPr>
        <w:t xml:space="preserve"> </w:t>
      </w:r>
      <w:r w:rsidRPr="001540AD">
        <w:rPr>
          <w:sz w:val="24"/>
          <w:szCs w:val="24"/>
        </w:rPr>
        <w:t>norādīt</w:t>
      </w:r>
      <w:r w:rsidRPr="001540AD">
        <w:rPr>
          <w:spacing w:val="-11"/>
          <w:sz w:val="24"/>
          <w:szCs w:val="24"/>
        </w:rPr>
        <w:t xml:space="preserve"> </w:t>
      </w:r>
      <w:r w:rsidRPr="001540AD">
        <w:rPr>
          <w:sz w:val="24"/>
          <w:szCs w:val="24"/>
        </w:rPr>
        <w:t>pilnīgu,</w:t>
      </w:r>
      <w:r w:rsidRPr="001540AD">
        <w:rPr>
          <w:spacing w:val="-9"/>
          <w:sz w:val="24"/>
          <w:szCs w:val="24"/>
        </w:rPr>
        <w:t xml:space="preserve"> </w:t>
      </w:r>
      <w:r w:rsidRPr="001540AD">
        <w:rPr>
          <w:sz w:val="24"/>
          <w:szCs w:val="24"/>
        </w:rPr>
        <w:t>izsmeļošu</w:t>
      </w:r>
      <w:r w:rsidRPr="001540AD">
        <w:rPr>
          <w:spacing w:val="-13"/>
          <w:sz w:val="24"/>
          <w:szCs w:val="24"/>
        </w:rPr>
        <w:t xml:space="preserve"> </w:t>
      </w:r>
      <w:r w:rsidRPr="001540AD">
        <w:rPr>
          <w:sz w:val="24"/>
          <w:szCs w:val="24"/>
        </w:rPr>
        <w:t>un patiesu</w:t>
      </w:r>
      <w:r w:rsidRPr="001540AD">
        <w:rPr>
          <w:spacing w:val="-2"/>
          <w:sz w:val="24"/>
          <w:szCs w:val="24"/>
        </w:rPr>
        <w:t xml:space="preserve"> </w:t>
      </w:r>
      <w:r w:rsidRPr="001540AD">
        <w:rPr>
          <w:sz w:val="24"/>
          <w:szCs w:val="24"/>
        </w:rPr>
        <w:t>informāciju.</w:t>
      </w:r>
    </w:p>
    <w:p w14:paraId="1C324028" w14:textId="77777777" w:rsidR="006712C0" w:rsidRPr="001540AD" w:rsidRDefault="006712C0">
      <w:pPr>
        <w:pStyle w:val="ListParagraph"/>
        <w:numPr>
          <w:ilvl w:val="0"/>
          <w:numId w:val="5"/>
        </w:numPr>
        <w:tabs>
          <w:tab w:val="left" w:pos="1113"/>
        </w:tabs>
        <w:ind w:right="173" w:firstLine="708"/>
        <w:jc w:val="both"/>
        <w:rPr>
          <w:sz w:val="24"/>
          <w:szCs w:val="24"/>
        </w:rPr>
      </w:pPr>
      <w:r w:rsidRPr="001540AD">
        <w:rPr>
          <w:sz w:val="24"/>
          <w:szCs w:val="24"/>
        </w:rPr>
        <w:t>Pretendenta iepirkuma piedāvājumu ir parakstījusi/</w:t>
      </w:r>
      <w:proofErr w:type="spellStart"/>
      <w:r w:rsidRPr="001540AD">
        <w:rPr>
          <w:sz w:val="24"/>
          <w:szCs w:val="24"/>
        </w:rPr>
        <w:t>šas</w:t>
      </w:r>
      <w:proofErr w:type="spellEnd"/>
      <w:r w:rsidRPr="001540AD">
        <w:rPr>
          <w:sz w:val="24"/>
          <w:szCs w:val="24"/>
        </w:rPr>
        <w:t xml:space="preserve"> pretendenta pilnvarotā/</w:t>
      </w:r>
      <w:proofErr w:type="spellStart"/>
      <w:r w:rsidRPr="001540AD">
        <w:rPr>
          <w:sz w:val="24"/>
          <w:szCs w:val="24"/>
        </w:rPr>
        <w:t>ās</w:t>
      </w:r>
      <w:proofErr w:type="spellEnd"/>
      <w:r w:rsidRPr="001540AD">
        <w:rPr>
          <w:sz w:val="24"/>
          <w:szCs w:val="24"/>
        </w:rPr>
        <w:t xml:space="preserve"> persona/s.</w:t>
      </w:r>
    </w:p>
    <w:p w14:paraId="4ED3FB73" w14:textId="77777777" w:rsidR="006712C0" w:rsidRPr="001540AD" w:rsidRDefault="006712C0">
      <w:pPr>
        <w:pStyle w:val="ListParagraph"/>
        <w:numPr>
          <w:ilvl w:val="0"/>
          <w:numId w:val="5"/>
        </w:numPr>
        <w:tabs>
          <w:tab w:val="left" w:pos="1074"/>
        </w:tabs>
        <w:spacing w:before="3" w:line="276" w:lineRule="exact"/>
        <w:ind w:right="168" w:firstLine="708"/>
        <w:jc w:val="both"/>
        <w:rPr>
          <w:sz w:val="24"/>
          <w:szCs w:val="24"/>
        </w:rPr>
      </w:pPr>
      <w:r w:rsidRPr="001540AD">
        <w:rPr>
          <w:sz w:val="24"/>
          <w:szCs w:val="24"/>
        </w:rPr>
        <w:t>Pretendents informē, ka ir iesniedzis piedāvājumu neatkarīgi no konkurentiem</w:t>
      </w:r>
      <w:r w:rsidRPr="001540AD">
        <w:rPr>
          <w:position w:val="9"/>
          <w:sz w:val="24"/>
          <w:szCs w:val="24"/>
        </w:rPr>
        <w:t xml:space="preserve">1 </w:t>
      </w:r>
      <w:r w:rsidRPr="001540AD">
        <w:rPr>
          <w:sz w:val="24"/>
          <w:szCs w:val="24"/>
        </w:rPr>
        <w:t>un bez konsultācijām, līgumiem vai vienošanām. Pretendentam ne ar vienu konkurentu nav bijusi saziņa attiecībā</w:t>
      </w:r>
      <w:r w:rsidRPr="001540AD">
        <w:rPr>
          <w:spacing w:val="-1"/>
          <w:sz w:val="24"/>
          <w:szCs w:val="24"/>
        </w:rPr>
        <w:t xml:space="preserve"> </w:t>
      </w:r>
      <w:r w:rsidRPr="001540AD">
        <w:rPr>
          <w:sz w:val="24"/>
          <w:szCs w:val="24"/>
        </w:rPr>
        <w:t>uz:</w:t>
      </w:r>
    </w:p>
    <w:p w14:paraId="3562381B" w14:textId="77777777" w:rsidR="006712C0" w:rsidRPr="001540AD" w:rsidRDefault="006712C0">
      <w:pPr>
        <w:pStyle w:val="ListParagraph"/>
        <w:numPr>
          <w:ilvl w:val="1"/>
          <w:numId w:val="5"/>
        </w:numPr>
        <w:tabs>
          <w:tab w:val="left" w:pos="1526"/>
        </w:tabs>
        <w:spacing w:line="273" w:lineRule="exact"/>
        <w:ind w:firstLine="10"/>
        <w:jc w:val="both"/>
        <w:rPr>
          <w:sz w:val="24"/>
          <w:szCs w:val="24"/>
        </w:rPr>
      </w:pPr>
      <w:r w:rsidRPr="001540AD">
        <w:rPr>
          <w:sz w:val="24"/>
          <w:szCs w:val="24"/>
        </w:rPr>
        <w:t>cenām;</w:t>
      </w:r>
    </w:p>
    <w:p w14:paraId="140F28AC" w14:textId="77777777" w:rsidR="006712C0" w:rsidRPr="001540AD" w:rsidRDefault="006712C0">
      <w:pPr>
        <w:pStyle w:val="ListParagraph"/>
        <w:numPr>
          <w:ilvl w:val="1"/>
          <w:numId w:val="5"/>
        </w:numPr>
        <w:tabs>
          <w:tab w:val="left" w:pos="1526"/>
        </w:tabs>
        <w:ind w:firstLine="10"/>
        <w:jc w:val="both"/>
        <w:rPr>
          <w:sz w:val="24"/>
          <w:szCs w:val="24"/>
        </w:rPr>
      </w:pPr>
      <w:r w:rsidRPr="001540AD">
        <w:rPr>
          <w:sz w:val="24"/>
          <w:szCs w:val="24"/>
        </w:rPr>
        <w:t>cenas aprēķināšanas metodēm, faktoriem (apstākļiem) vai</w:t>
      </w:r>
      <w:r w:rsidRPr="001540AD">
        <w:rPr>
          <w:spacing w:val="-3"/>
          <w:sz w:val="24"/>
          <w:szCs w:val="24"/>
        </w:rPr>
        <w:t xml:space="preserve"> </w:t>
      </w:r>
      <w:r w:rsidRPr="001540AD">
        <w:rPr>
          <w:sz w:val="24"/>
          <w:szCs w:val="24"/>
        </w:rPr>
        <w:t>formulām;</w:t>
      </w:r>
    </w:p>
    <w:p w14:paraId="2497FF31" w14:textId="77777777" w:rsidR="006712C0" w:rsidRPr="001540AD" w:rsidRDefault="006712C0">
      <w:pPr>
        <w:pStyle w:val="ListParagraph"/>
        <w:numPr>
          <w:ilvl w:val="1"/>
          <w:numId w:val="5"/>
        </w:numPr>
        <w:tabs>
          <w:tab w:val="left" w:pos="1598"/>
        </w:tabs>
        <w:ind w:right="172" w:firstLine="0"/>
        <w:jc w:val="both"/>
        <w:rPr>
          <w:sz w:val="24"/>
          <w:szCs w:val="24"/>
        </w:rPr>
      </w:pPr>
      <w:r w:rsidRPr="001540AD">
        <w:rPr>
          <w:sz w:val="24"/>
          <w:szCs w:val="24"/>
        </w:rPr>
        <w:t>nodomu vai lēmumu piedalīties vai nepiedalīties iepirkumā (iesniegt vai neiesniegt piedāvājumu);</w:t>
      </w:r>
      <w:r w:rsidRPr="001540AD">
        <w:rPr>
          <w:spacing w:val="1"/>
          <w:sz w:val="24"/>
          <w:szCs w:val="24"/>
        </w:rPr>
        <w:t xml:space="preserve"> </w:t>
      </w:r>
      <w:r w:rsidRPr="001540AD">
        <w:rPr>
          <w:sz w:val="24"/>
          <w:szCs w:val="24"/>
        </w:rPr>
        <w:t>vai</w:t>
      </w:r>
    </w:p>
    <w:p w14:paraId="7625B0D2" w14:textId="77777777" w:rsidR="006712C0" w:rsidRPr="001540AD" w:rsidRDefault="006712C0">
      <w:pPr>
        <w:pStyle w:val="ListParagraph"/>
        <w:numPr>
          <w:ilvl w:val="1"/>
          <w:numId w:val="5"/>
        </w:numPr>
        <w:tabs>
          <w:tab w:val="left" w:pos="1526"/>
        </w:tabs>
        <w:spacing w:before="1"/>
        <w:ind w:firstLine="10"/>
        <w:jc w:val="both"/>
        <w:rPr>
          <w:sz w:val="24"/>
          <w:szCs w:val="24"/>
        </w:rPr>
      </w:pPr>
      <w:r w:rsidRPr="001540AD">
        <w:rPr>
          <w:sz w:val="24"/>
          <w:szCs w:val="24"/>
        </w:rPr>
        <w:t>tādu piedāvājuma iesniegšanu, kas neatbilst iepirkuma</w:t>
      </w:r>
      <w:r w:rsidRPr="001540AD">
        <w:rPr>
          <w:spacing w:val="-1"/>
          <w:sz w:val="24"/>
          <w:szCs w:val="24"/>
        </w:rPr>
        <w:t xml:space="preserve"> </w:t>
      </w:r>
      <w:r w:rsidRPr="001540AD">
        <w:rPr>
          <w:sz w:val="24"/>
          <w:szCs w:val="24"/>
        </w:rPr>
        <w:t>prasībām;</w:t>
      </w:r>
    </w:p>
    <w:p w14:paraId="1EFD6712" w14:textId="77777777" w:rsidR="006712C0" w:rsidRPr="001540AD" w:rsidRDefault="006712C0">
      <w:pPr>
        <w:pStyle w:val="ListParagraph"/>
        <w:numPr>
          <w:ilvl w:val="1"/>
          <w:numId w:val="5"/>
        </w:numPr>
        <w:tabs>
          <w:tab w:val="left" w:pos="1516"/>
        </w:tabs>
        <w:ind w:right="168" w:firstLine="0"/>
        <w:jc w:val="both"/>
        <w:rPr>
          <w:sz w:val="24"/>
          <w:szCs w:val="24"/>
        </w:rPr>
      </w:pPr>
      <w:r w:rsidRPr="001540AD">
        <w:rPr>
          <w:sz w:val="24"/>
          <w:szCs w:val="24"/>
        </w:rPr>
        <w:t>kvalitāti, apjomu, specifikāciju, izpildes, piegādes vai citiem nosacījumiem, kas risināmi neatkarīgi no konkurentiem, tiem produktiem vai pakalpojumiem, uz ko attiecas šis</w:t>
      </w:r>
      <w:r w:rsidRPr="001540AD">
        <w:rPr>
          <w:spacing w:val="-3"/>
          <w:sz w:val="24"/>
          <w:szCs w:val="24"/>
        </w:rPr>
        <w:t xml:space="preserve"> </w:t>
      </w:r>
      <w:r w:rsidRPr="001540AD">
        <w:rPr>
          <w:sz w:val="24"/>
          <w:szCs w:val="24"/>
        </w:rPr>
        <w:t>iepirkums.</w:t>
      </w:r>
    </w:p>
    <w:p w14:paraId="7A67DDE6" w14:textId="77777777" w:rsidR="006712C0" w:rsidRPr="001540AD" w:rsidRDefault="006712C0">
      <w:pPr>
        <w:pStyle w:val="ListParagraph"/>
        <w:numPr>
          <w:ilvl w:val="0"/>
          <w:numId w:val="5"/>
        </w:numPr>
        <w:tabs>
          <w:tab w:val="left" w:pos="1036"/>
        </w:tabs>
        <w:ind w:right="168" w:firstLine="708"/>
        <w:jc w:val="both"/>
        <w:rPr>
          <w:sz w:val="24"/>
          <w:szCs w:val="24"/>
        </w:rPr>
      </w:pPr>
      <w:r w:rsidRPr="001540AD">
        <w:rPr>
          <w:sz w:val="24"/>
          <w:szCs w:val="24"/>
        </w:rPr>
        <w:t>Pretendents</w:t>
      </w:r>
      <w:r w:rsidRPr="001540AD">
        <w:rPr>
          <w:spacing w:val="-15"/>
          <w:sz w:val="24"/>
          <w:szCs w:val="24"/>
        </w:rPr>
        <w:t xml:space="preserve"> </w:t>
      </w:r>
      <w:r w:rsidRPr="001540AD">
        <w:rPr>
          <w:sz w:val="24"/>
          <w:szCs w:val="24"/>
        </w:rPr>
        <w:t>nav</w:t>
      </w:r>
      <w:r w:rsidRPr="001540AD">
        <w:rPr>
          <w:spacing w:val="-16"/>
          <w:sz w:val="24"/>
          <w:szCs w:val="24"/>
        </w:rPr>
        <w:t xml:space="preserve"> </w:t>
      </w:r>
      <w:r w:rsidRPr="001540AD">
        <w:rPr>
          <w:sz w:val="24"/>
          <w:szCs w:val="24"/>
        </w:rPr>
        <w:t>apzināti,</w:t>
      </w:r>
      <w:r w:rsidRPr="001540AD">
        <w:rPr>
          <w:spacing w:val="-16"/>
          <w:sz w:val="24"/>
          <w:szCs w:val="24"/>
        </w:rPr>
        <w:t xml:space="preserve"> </w:t>
      </w:r>
      <w:r w:rsidRPr="001540AD">
        <w:rPr>
          <w:sz w:val="24"/>
          <w:szCs w:val="24"/>
        </w:rPr>
        <w:t>tieši</w:t>
      </w:r>
      <w:r w:rsidRPr="001540AD">
        <w:rPr>
          <w:spacing w:val="-15"/>
          <w:sz w:val="24"/>
          <w:szCs w:val="24"/>
        </w:rPr>
        <w:t xml:space="preserve"> </w:t>
      </w:r>
      <w:r w:rsidRPr="001540AD">
        <w:rPr>
          <w:sz w:val="24"/>
          <w:szCs w:val="24"/>
        </w:rPr>
        <w:t>vai</w:t>
      </w:r>
      <w:r w:rsidRPr="001540AD">
        <w:rPr>
          <w:spacing w:val="-16"/>
          <w:sz w:val="24"/>
          <w:szCs w:val="24"/>
        </w:rPr>
        <w:t xml:space="preserve"> </w:t>
      </w:r>
      <w:r w:rsidRPr="001540AD">
        <w:rPr>
          <w:sz w:val="24"/>
          <w:szCs w:val="24"/>
        </w:rPr>
        <w:t>netieši</w:t>
      </w:r>
      <w:r w:rsidRPr="001540AD">
        <w:rPr>
          <w:spacing w:val="-13"/>
          <w:sz w:val="24"/>
          <w:szCs w:val="24"/>
        </w:rPr>
        <w:t xml:space="preserve"> </w:t>
      </w:r>
      <w:r w:rsidRPr="001540AD">
        <w:rPr>
          <w:sz w:val="24"/>
          <w:szCs w:val="24"/>
        </w:rPr>
        <w:t>atklājis</w:t>
      </w:r>
      <w:r w:rsidRPr="001540AD">
        <w:rPr>
          <w:spacing w:val="-13"/>
          <w:sz w:val="24"/>
          <w:szCs w:val="24"/>
        </w:rPr>
        <w:t xml:space="preserve"> </w:t>
      </w:r>
      <w:r w:rsidRPr="001540AD">
        <w:rPr>
          <w:sz w:val="24"/>
          <w:szCs w:val="24"/>
        </w:rPr>
        <w:t>un</w:t>
      </w:r>
      <w:r w:rsidRPr="001540AD">
        <w:rPr>
          <w:spacing w:val="-16"/>
          <w:sz w:val="24"/>
          <w:szCs w:val="24"/>
        </w:rPr>
        <w:t xml:space="preserve"> </w:t>
      </w:r>
      <w:r w:rsidRPr="001540AD">
        <w:rPr>
          <w:sz w:val="24"/>
          <w:szCs w:val="24"/>
        </w:rPr>
        <w:t>neatklās</w:t>
      </w:r>
      <w:r w:rsidRPr="001540AD">
        <w:rPr>
          <w:spacing w:val="-15"/>
          <w:sz w:val="24"/>
          <w:szCs w:val="24"/>
        </w:rPr>
        <w:t xml:space="preserve"> </w:t>
      </w:r>
      <w:r w:rsidRPr="001540AD">
        <w:rPr>
          <w:sz w:val="24"/>
          <w:szCs w:val="24"/>
        </w:rPr>
        <w:t>piedāvājuma</w:t>
      </w:r>
      <w:r w:rsidRPr="001540AD">
        <w:rPr>
          <w:spacing w:val="-12"/>
          <w:sz w:val="24"/>
          <w:szCs w:val="24"/>
        </w:rPr>
        <w:t xml:space="preserve"> </w:t>
      </w:r>
      <w:r w:rsidRPr="001540AD">
        <w:rPr>
          <w:sz w:val="24"/>
          <w:szCs w:val="24"/>
        </w:rPr>
        <w:t>noteikumus nevienam konkurentam pirms oficiālā piedāvājumu atvēršanas datuma un laika vai līguma slēgšanas tiesību</w:t>
      </w:r>
      <w:r w:rsidRPr="001540AD">
        <w:rPr>
          <w:spacing w:val="-3"/>
          <w:sz w:val="24"/>
          <w:szCs w:val="24"/>
        </w:rPr>
        <w:t xml:space="preserve"> </w:t>
      </w:r>
      <w:r w:rsidRPr="001540AD">
        <w:rPr>
          <w:sz w:val="24"/>
          <w:szCs w:val="24"/>
        </w:rPr>
        <w:t>piešķiršanas.</w:t>
      </w:r>
    </w:p>
    <w:p w14:paraId="7DB8C1E1" w14:textId="77777777" w:rsidR="006712C0" w:rsidRPr="001540AD" w:rsidRDefault="006712C0">
      <w:pPr>
        <w:pStyle w:val="ListParagraph"/>
        <w:numPr>
          <w:ilvl w:val="0"/>
          <w:numId w:val="5"/>
        </w:numPr>
        <w:tabs>
          <w:tab w:val="left" w:pos="1125"/>
        </w:tabs>
        <w:ind w:right="172" w:firstLine="708"/>
        <w:jc w:val="both"/>
        <w:rPr>
          <w:sz w:val="24"/>
          <w:szCs w:val="24"/>
        </w:rPr>
      </w:pPr>
      <w:r w:rsidRPr="001540AD">
        <w:rPr>
          <w:sz w:val="24"/>
          <w:szCs w:val="24"/>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1540AD">
        <w:rPr>
          <w:spacing w:val="-11"/>
          <w:sz w:val="24"/>
          <w:szCs w:val="24"/>
        </w:rPr>
        <w:t xml:space="preserve"> </w:t>
      </w:r>
      <w:r w:rsidRPr="001540AD">
        <w:rPr>
          <w:sz w:val="24"/>
          <w:szCs w:val="24"/>
        </w:rPr>
        <w:t>procedūrā.</w:t>
      </w:r>
    </w:p>
    <w:p w14:paraId="33F2C25C" w14:textId="6E228700" w:rsidR="006712C0" w:rsidRPr="001540AD" w:rsidRDefault="006712C0" w:rsidP="006712C0">
      <w:pPr>
        <w:pStyle w:val="ListParagraph"/>
        <w:tabs>
          <w:tab w:val="left" w:pos="1125"/>
        </w:tabs>
        <w:ind w:left="810" w:right="172"/>
        <w:rPr>
          <w:sz w:val="24"/>
          <w:szCs w:val="24"/>
        </w:rPr>
      </w:pPr>
      <w:r w:rsidRPr="001540AD">
        <w:rPr>
          <w:sz w:val="24"/>
          <w:szCs w:val="24"/>
        </w:rPr>
        <w:t>/_____________/  Paraksts</w:t>
      </w:r>
      <w:r w:rsidR="0071548B">
        <w:rPr>
          <w:sz w:val="24"/>
          <w:szCs w:val="24"/>
        </w:rPr>
        <w:t>*</w:t>
      </w:r>
    </w:p>
    <w:p w14:paraId="03171360" w14:textId="77777777" w:rsidR="006712C0" w:rsidRPr="001540AD" w:rsidRDefault="006712C0" w:rsidP="006712C0">
      <w:pPr>
        <w:pStyle w:val="ListParagraph"/>
        <w:tabs>
          <w:tab w:val="left" w:pos="1125"/>
        </w:tabs>
        <w:ind w:left="810" w:right="172"/>
        <w:rPr>
          <w:sz w:val="24"/>
          <w:szCs w:val="24"/>
        </w:rPr>
      </w:pPr>
    </w:p>
    <w:p w14:paraId="274EF616" w14:textId="77777777" w:rsidR="006712C0" w:rsidRPr="001540AD" w:rsidRDefault="006712C0" w:rsidP="006712C0">
      <w:pPr>
        <w:pStyle w:val="ListParagraph"/>
        <w:tabs>
          <w:tab w:val="left" w:pos="1125"/>
        </w:tabs>
        <w:ind w:left="810" w:right="172"/>
        <w:rPr>
          <w:sz w:val="24"/>
          <w:szCs w:val="24"/>
        </w:rPr>
      </w:pPr>
      <w:r w:rsidRPr="001540AD">
        <w:rPr>
          <w:sz w:val="24"/>
          <w:szCs w:val="24"/>
        </w:rPr>
        <w:t>/_____________/ Datums</w:t>
      </w:r>
    </w:p>
    <w:p w14:paraId="1B4363EB" w14:textId="77777777" w:rsidR="006712C0" w:rsidRPr="001540AD" w:rsidRDefault="006712C0" w:rsidP="006712C0">
      <w:pPr>
        <w:spacing w:before="86" w:line="242" w:lineRule="auto"/>
        <w:ind w:left="102" w:right="315"/>
        <w:rPr>
          <w:position w:val="7"/>
        </w:rPr>
      </w:pPr>
    </w:p>
    <w:p w14:paraId="035CE227" w14:textId="77777777" w:rsidR="006712C0" w:rsidRPr="001540AD" w:rsidRDefault="006712C0" w:rsidP="006712C0">
      <w:pPr>
        <w:spacing w:before="86" w:line="242" w:lineRule="auto"/>
        <w:ind w:left="102" w:right="315"/>
        <w:rPr>
          <w:position w:val="7"/>
        </w:rPr>
      </w:pPr>
    </w:p>
    <w:p w14:paraId="1D5C92FD" w14:textId="77777777" w:rsidR="006712C0" w:rsidRPr="000D0841" w:rsidRDefault="006712C0" w:rsidP="006712C0">
      <w:pPr>
        <w:spacing w:before="86" w:line="242" w:lineRule="auto"/>
        <w:ind w:left="102" w:right="315"/>
      </w:pPr>
      <w:r w:rsidRPr="001540AD">
        <w:rPr>
          <w:position w:val="7"/>
        </w:rPr>
        <w:t xml:space="preserve">1 </w:t>
      </w:r>
      <w:r w:rsidRPr="001540AD">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7FBCD2" w14:textId="77777777" w:rsidR="006712C0" w:rsidRPr="000D0841" w:rsidRDefault="006712C0" w:rsidP="006712C0"/>
    <w:p w14:paraId="56BCB23A" w14:textId="7843CF65" w:rsidR="00172906" w:rsidRDefault="0071548B" w:rsidP="00922EC6">
      <w:pPr>
        <w:pStyle w:val="Heading2"/>
        <w:spacing w:before="96"/>
        <w:ind w:left="0" w:firstLine="0"/>
        <w:rPr>
          <w:i/>
          <w:iCs/>
          <w:color w:val="000000"/>
        </w:rPr>
      </w:pPr>
      <w:r w:rsidRPr="005A31B4">
        <w:rPr>
          <w:i/>
          <w:iCs/>
          <w:color w:val="000000"/>
        </w:rPr>
        <w:t>* Ja Pretendents piedāvājuma dokumentus paraksta ar drošu elektronisko parakstu un laika zīmogu, Pretendents to norāda attiecīgā dokumenta paraksta vietā.</w:t>
      </w:r>
    </w:p>
    <w:p w14:paraId="0FD8DEC1" w14:textId="56984416" w:rsidR="00194432" w:rsidRPr="00DF7CE3" w:rsidRDefault="00194432" w:rsidP="00DF7CE3">
      <w:pPr>
        <w:rPr>
          <w:i/>
          <w:iCs/>
          <w:color w:val="000000"/>
        </w:rPr>
      </w:pPr>
    </w:p>
    <w:sectPr w:rsidR="00194432" w:rsidRPr="00DF7CE3" w:rsidSect="00461C98">
      <w:footerReference w:type="even" r:id="rId10"/>
      <w:footerReference w:type="default" r:id="rId11"/>
      <w:type w:val="continuous"/>
      <w:pgSz w:w="11905" w:h="16838"/>
      <w:pgMar w:top="1287" w:right="1287" w:bottom="1440"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A42F" w14:textId="77777777" w:rsidR="00A537E3" w:rsidRDefault="00A537E3">
      <w:r>
        <w:separator/>
      </w:r>
    </w:p>
  </w:endnote>
  <w:endnote w:type="continuationSeparator" w:id="0">
    <w:p w14:paraId="3072B7D6" w14:textId="77777777" w:rsidR="00A537E3" w:rsidRDefault="00A5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47A973EA" w:rsidR="00686D7B"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53681">
      <w:rPr>
        <w:rStyle w:val="PageNumber"/>
        <w:rFonts w:eastAsiaTheme="majorEastAsia"/>
        <w:noProof/>
      </w:rPr>
      <w:t>2</w:t>
    </w:r>
    <w:r>
      <w:rPr>
        <w:rStyle w:val="PageNumber"/>
        <w:rFonts w:eastAsiaTheme="majorEastAsia"/>
      </w:rPr>
      <w:fldChar w:fldCharType="end"/>
    </w:r>
  </w:p>
  <w:p w14:paraId="590FFC99" w14:textId="77777777" w:rsidR="00686D7B" w:rsidRDefault="00686D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686D7B"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686D7B" w:rsidRDefault="00686D7B" w:rsidP="00DE03DB">
    <w:pPr>
      <w:pStyle w:val="Footer"/>
      <w:framePr w:wrap="around" w:vAnchor="text" w:hAnchor="margin" w:xAlign="right" w:y="1"/>
      <w:ind w:right="360"/>
      <w:rPr>
        <w:rStyle w:val="PageNumber"/>
        <w:rFonts w:eastAsiaTheme="majorEastAsia"/>
      </w:rPr>
    </w:pPr>
  </w:p>
  <w:p w14:paraId="698EE67A" w14:textId="77777777" w:rsidR="00686D7B" w:rsidRDefault="00686D7B" w:rsidP="00785F7B">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700F" w14:textId="77777777" w:rsidR="00A537E3" w:rsidRDefault="00A537E3">
      <w:r>
        <w:separator/>
      </w:r>
    </w:p>
  </w:footnote>
  <w:footnote w:type="continuationSeparator" w:id="0">
    <w:p w14:paraId="1BFBA717" w14:textId="77777777" w:rsidR="00A537E3" w:rsidRDefault="00A53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4"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6"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BE26A25"/>
    <w:multiLevelType w:val="hybridMultilevel"/>
    <w:tmpl w:val="C4EE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9"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0" w15:restartNumberingAfterBreak="0">
    <w:nsid w:val="2F2606A2"/>
    <w:multiLevelType w:val="hybridMultilevel"/>
    <w:tmpl w:val="D36C60DA"/>
    <w:lvl w:ilvl="0" w:tplc="FFFFFFFF">
      <w:start w:val="1"/>
      <w:numFmt w:val="bullet"/>
      <w:lvlText w:val="-"/>
      <w:lvlJc w:val="left"/>
      <w:pPr>
        <w:ind w:left="720" w:hanging="360"/>
      </w:pPr>
      <w:rPr>
        <w:rFonts w:ascii="Calibri" w:eastAsiaTheme="minorHAnsi" w:hAnsi="Calibri" w:cs="Calibri" w:hint="default"/>
      </w:rPr>
    </w:lvl>
    <w:lvl w:ilvl="1" w:tplc="EF46F134">
      <w:start w:val="1"/>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FCE3E30"/>
    <w:multiLevelType w:val="multilevel"/>
    <w:tmpl w:val="05665C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C6404"/>
    <w:multiLevelType w:val="multilevel"/>
    <w:tmpl w:val="62D60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42941"/>
    <w:multiLevelType w:val="multilevel"/>
    <w:tmpl w:val="A394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19" w15:restartNumberingAfterBreak="0">
    <w:nsid w:val="6C960727"/>
    <w:multiLevelType w:val="hybridMultilevel"/>
    <w:tmpl w:val="10FE43B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3636E"/>
    <w:multiLevelType w:val="hybridMultilevel"/>
    <w:tmpl w:val="0AE66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982AEE"/>
    <w:multiLevelType w:val="hybridMultilevel"/>
    <w:tmpl w:val="1D04725E"/>
    <w:lvl w:ilvl="0" w:tplc="98D24F4A">
      <w:start w:val="1"/>
      <w:numFmt w:val="bullet"/>
      <w:lvlText w:val=""/>
      <w:lvlJc w:val="left"/>
      <w:pPr>
        <w:ind w:left="5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530C13"/>
    <w:multiLevelType w:val="multilevel"/>
    <w:tmpl w:val="F240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45138">
    <w:abstractNumId w:val="5"/>
  </w:num>
  <w:num w:numId="2" w16cid:durableId="375156393">
    <w:abstractNumId w:val="18"/>
  </w:num>
  <w:num w:numId="3" w16cid:durableId="1064836134">
    <w:abstractNumId w:val="3"/>
  </w:num>
  <w:num w:numId="4" w16cid:durableId="322244833">
    <w:abstractNumId w:val="2"/>
  </w:num>
  <w:num w:numId="5" w16cid:durableId="1817526953">
    <w:abstractNumId w:val="8"/>
  </w:num>
  <w:num w:numId="6" w16cid:durableId="1716615131">
    <w:abstractNumId w:val="22"/>
  </w:num>
  <w:num w:numId="7" w16cid:durableId="2111662152">
    <w:abstractNumId w:val="9"/>
  </w:num>
  <w:num w:numId="8" w16cid:durableId="1370495113">
    <w:abstractNumId w:val="1"/>
  </w:num>
  <w:num w:numId="9" w16cid:durableId="1278102458">
    <w:abstractNumId w:val="6"/>
  </w:num>
  <w:num w:numId="10" w16cid:durableId="1885944538">
    <w:abstractNumId w:val="4"/>
  </w:num>
  <w:num w:numId="11" w16cid:durableId="262688429">
    <w:abstractNumId w:val="0"/>
  </w:num>
  <w:num w:numId="12" w16cid:durableId="1437675584">
    <w:abstractNumId w:val="16"/>
  </w:num>
  <w:num w:numId="13" w16cid:durableId="406928598">
    <w:abstractNumId w:val="12"/>
  </w:num>
  <w:num w:numId="14" w16cid:durableId="743642829">
    <w:abstractNumId w:val="20"/>
  </w:num>
  <w:num w:numId="15" w16cid:durableId="472673440">
    <w:abstractNumId w:val="7"/>
  </w:num>
  <w:num w:numId="16" w16cid:durableId="1875577158">
    <w:abstractNumId w:val="15"/>
  </w:num>
  <w:num w:numId="17" w16cid:durableId="1798135488">
    <w:abstractNumId w:val="11"/>
  </w:num>
  <w:num w:numId="18" w16cid:durableId="627443342">
    <w:abstractNumId w:val="14"/>
  </w:num>
  <w:num w:numId="19" w16cid:durableId="479269565">
    <w:abstractNumId w:val="13"/>
  </w:num>
  <w:num w:numId="20" w16cid:durableId="248849869">
    <w:abstractNumId w:val="19"/>
  </w:num>
  <w:num w:numId="21" w16cid:durableId="78333087">
    <w:abstractNumId w:val="23"/>
  </w:num>
  <w:num w:numId="22" w16cid:durableId="1578321725">
    <w:abstractNumId w:val="17"/>
  </w:num>
  <w:num w:numId="23" w16cid:durableId="955412046">
    <w:abstractNumId w:val="10"/>
  </w:num>
  <w:num w:numId="24" w16cid:durableId="201086768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13D33"/>
    <w:rsid w:val="0002718E"/>
    <w:rsid w:val="0005141D"/>
    <w:rsid w:val="000517B5"/>
    <w:rsid w:val="00060953"/>
    <w:rsid w:val="00080C1E"/>
    <w:rsid w:val="00084DB2"/>
    <w:rsid w:val="000862AB"/>
    <w:rsid w:val="000A1E7B"/>
    <w:rsid w:val="000A2BFA"/>
    <w:rsid w:val="000A5677"/>
    <w:rsid w:val="000A6BE0"/>
    <w:rsid w:val="000C0F62"/>
    <w:rsid w:val="000C1455"/>
    <w:rsid w:val="000D0841"/>
    <w:rsid w:val="000D7525"/>
    <w:rsid w:val="000D7902"/>
    <w:rsid w:val="000E3413"/>
    <w:rsid w:val="000E5608"/>
    <w:rsid w:val="000F4382"/>
    <w:rsid w:val="000F5FE4"/>
    <w:rsid w:val="001003D4"/>
    <w:rsid w:val="00101907"/>
    <w:rsid w:val="001024FE"/>
    <w:rsid w:val="00102562"/>
    <w:rsid w:val="001115C6"/>
    <w:rsid w:val="00114123"/>
    <w:rsid w:val="00116438"/>
    <w:rsid w:val="00117840"/>
    <w:rsid w:val="00132630"/>
    <w:rsid w:val="00133EB9"/>
    <w:rsid w:val="0013596E"/>
    <w:rsid w:val="00153944"/>
    <w:rsid w:val="00153D4A"/>
    <w:rsid w:val="001540AD"/>
    <w:rsid w:val="00164534"/>
    <w:rsid w:val="001654C2"/>
    <w:rsid w:val="00165F28"/>
    <w:rsid w:val="00166F70"/>
    <w:rsid w:val="00172906"/>
    <w:rsid w:val="00174944"/>
    <w:rsid w:val="0017591F"/>
    <w:rsid w:val="00177150"/>
    <w:rsid w:val="00194432"/>
    <w:rsid w:val="001A2E06"/>
    <w:rsid w:val="001A6ED2"/>
    <w:rsid w:val="001A7046"/>
    <w:rsid w:val="001B5149"/>
    <w:rsid w:val="001C38B6"/>
    <w:rsid w:val="001C3A2C"/>
    <w:rsid w:val="001C7B54"/>
    <w:rsid w:val="001D5DB6"/>
    <w:rsid w:val="001E1CE3"/>
    <w:rsid w:val="001F7372"/>
    <w:rsid w:val="00201BB5"/>
    <w:rsid w:val="002024A4"/>
    <w:rsid w:val="002053E7"/>
    <w:rsid w:val="00215504"/>
    <w:rsid w:val="00215EDB"/>
    <w:rsid w:val="00217B30"/>
    <w:rsid w:val="00225B5C"/>
    <w:rsid w:val="00236C9F"/>
    <w:rsid w:val="0023739F"/>
    <w:rsid w:val="00244CBA"/>
    <w:rsid w:val="002467E2"/>
    <w:rsid w:val="00251386"/>
    <w:rsid w:val="00254282"/>
    <w:rsid w:val="0025477E"/>
    <w:rsid w:val="00261561"/>
    <w:rsid w:val="00274CD3"/>
    <w:rsid w:val="0028457D"/>
    <w:rsid w:val="0028634F"/>
    <w:rsid w:val="00290740"/>
    <w:rsid w:val="00297B1D"/>
    <w:rsid w:val="002A0D70"/>
    <w:rsid w:val="002B2986"/>
    <w:rsid w:val="002B3F01"/>
    <w:rsid w:val="002B7824"/>
    <w:rsid w:val="002C54E1"/>
    <w:rsid w:val="002D1619"/>
    <w:rsid w:val="002E126E"/>
    <w:rsid w:val="002E4621"/>
    <w:rsid w:val="002F0593"/>
    <w:rsid w:val="002F271F"/>
    <w:rsid w:val="0030011E"/>
    <w:rsid w:val="00305282"/>
    <w:rsid w:val="0031373F"/>
    <w:rsid w:val="003138EB"/>
    <w:rsid w:val="00322A2C"/>
    <w:rsid w:val="00323DBA"/>
    <w:rsid w:val="00324608"/>
    <w:rsid w:val="00325B87"/>
    <w:rsid w:val="0036116F"/>
    <w:rsid w:val="00363634"/>
    <w:rsid w:val="00366F13"/>
    <w:rsid w:val="0037491C"/>
    <w:rsid w:val="00383998"/>
    <w:rsid w:val="00395037"/>
    <w:rsid w:val="003A439F"/>
    <w:rsid w:val="003B2445"/>
    <w:rsid w:val="003B2725"/>
    <w:rsid w:val="003B2CBB"/>
    <w:rsid w:val="003C1962"/>
    <w:rsid w:val="003C48F4"/>
    <w:rsid w:val="003C4BBC"/>
    <w:rsid w:val="003C5A95"/>
    <w:rsid w:val="003D7721"/>
    <w:rsid w:val="003F4A71"/>
    <w:rsid w:val="003F68FA"/>
    <w:rsid w:val="00424EE8"/>
    <w:rsid w:val="00430CA8"/>
    <w:rsid w:val="00432D4E"/>
    <w:rsid w:val="00440FB5"/>
    <w:rsid w:val="00446E36"/>
    <w:rsid w:val="00461164"/>
    <w:rsid w:val="00461C98"/>
    <w:rsid w:val="00465AAA"/>
    <w:rsid w:val="0047048B"/>
    <w:rsid w:val="00474137"/>
    <w:rsid w:val="00482104"/>
    <w:rsid w:val="00487022"/>
    <w:rsid w:val="00495383"/>
    <w:rsid w:val="004A0834"/>
    <w:rsid w:val="004A19E1"/>
    <w:rsid w:val="004A1BF0"/>
    <w:rsid w:val="004A48C0"/>
    <w:rsid w:val="004A73CF"/>
    <w:rsid w:val="004C1050"/>
    <w:rsid w:val="004C1960"/>
    <w:rsid w:val="004C6DC7"/>
    <w:rsid w:val="004D3F35"/>
    <w:rsid w:val="004E39F8"/>
    <w:rsid w:val="004E40D7"/>
    <w:rsid w:val="004F1079"/>
    <w:rsid w:val="004F1366"/>
    <w:rsid w:val="004F3405"/>
    <w:rsid w:val="00501BB5"/>
    <w:rsid w:val="005057F7"/>
    <w:rsid w:val="00511DBE"/>
    <w:rsid w:val="00514218"/>
    <w:rsid w:val="00521483"/>
    <w:rsid w:val="00521484"/>
    <w:rsid w:val="00526481"/>
    <w:rsid w:val="005319F5"/>
    <w:rsid w:val="00531DB5"/>
    <w:rsid w:val="005401B2"/>
    <w:rsid w:val="00543C78"/>
    <w:rsid w:val="00544CF9"/>
    <w:rsid w:val="00545EE7"/>
    <w:rsid w:val="00552B08"/>
    <w:rsid w:val="005573DF"/>
    <w:rsid w:val="00576E5C"/>
    <w:rsid w:val="00580FCE"/>
    <w:rsid w:val="005819D6"/>
    <w:rsid w:val="00584F58"/>
    <w:rsid w:val="0059594C"/>
    <w:rsid w:val="005B089F"/>
    <w:rsid w:val="005B6FD7"/>
    <w:rsid w:val="005B7127"/>
    <w:rsid w:val="005C0112"/>
    <w:rsid w:val="005D260E"/>
    <w:rsid w:val="005D4B64"/>
    <w:rsid w:val="005D7D3A"/>
    <w:rsid w:val="005E0F73"/>
    <w:rsid w:val="005E3C36"/>
    <w:rsid w:val="005F1E61"/>
    <w:rsid w:val="00600939"/>
    <w:rsid w:val="0060116E"/>
    <w:rsid w:val="00604B65"/>
    <w:rsid w:val="00604C54"/>
    <w:rsid w:val="006050CE"/>
    <w:rsid w:val="00616F7D"/>
    <w:rsid w:val="00630AC9"/>
    <w:rsid w:val="00630DC7"/>
    <w:rsid w:val="00637992"/>
    <w:rsid w:val="006577DA"/>
    <w:rsid w:val="00657E07"/>
    <w:rsid w:val="006712C0"/>
    <w:rsid w:val="00686691"/>
    <w:rsid w:val="00686D7B"/>
    <w:rsid w:val="00691ECD"/>
    <w:rsid w:val="006A0FE3"/>
    <w:rsid w:val="006A7330"/>
    <w:rsid w:val="006C15E8"/>
    <w:rsid w:val="006C1F83"/>
    <w:rsid w:val="006C49FB"/>
    <w:rsid w:val="006C51E4"/>
    <w:rsid w:val="006C5A10"/>
    <w:rsid w:val="006D4B35"/>
    <w:rsid w:val="006D4CF7"/>
    <w:rsid w:val="006D7D75"/>
    <w:rsid w:val="006E49D6"/>
    <w:rsid w:val="006F2F2E"/>
    <w:rsid w:val="00701632"/>
    <w:rsid w:val="00713EE1"/>
    <w:rsid w:val="0071548B"/>
    <w:rsid w:val="00724444"/>
    <w:rsid w:val="007331CB"/>
    <w:rsid w:val="00740706"/>
    <w:rsid w:val="0074229D"/>
    <w:rsid w:val="00753681"/>
    <w:rsid w:val="007767BD"/>
    <w:rsid w:val="00790C0F"/>
    <w:rsid w:val="00796158"/>
    <w:rsid w:val="007A70C6"/>
    <w:rsid w:val="007B1A05"/>
    <w:rsid w:val="007B30E5"/>
    <w:rsid w:val="007B3E30"/>
    <w:rsid w:val="007C0DFF"/>
    <w:rsid w:val="007C3745"/>
    <w:rsid w:val="00807E2F"/>
    <w:rsid w:val="0082392F"/>
    <w:rsid w:val="008301D5"/>
    <w:rsid w:val="0083369B"/>
    <w:rsid w:val="00844396"/>
    <w:rsid w:val="00864970"/>
    <w:rsid w:val="00867464"/>
    <w:rsid w:val="0087044E"/>
    <w:rsid w:val="00873C25"/>
    <w:rsid w:val="00881D2E"/>
    <w:rsid w:val="008934CF"/>
    <w:rsid w:val="0089420F"/>
    <w:rsid w:val="008A7B17"/>
    <w:rsid w:val="008B3CEF"/>
    <w:rsid w:val="008B67B8"/>
    <w:rsid w:val="008D7400"/>
    <w:rsid w:val="008E0C83"/>
    <w:rsid w:val="008E2D5A"/>
    <w:rsid w:val="008F595F"/>
    <w:rsid w:val="008F5CA5"/>
    <w:rsid w:val="009023BE"/>
    <w:rsid w:val="00902D6A"/>
    <w:rsid w:val="009039E9"/>
    <w:rsid w:val="0090463E"/>
    <w:rsid w:val="00916C3D"/>
    <w:rsid w:val="00922EC6"/>
    <w:rsid w:val="009348F2"/>
    <w:rsid w:val="00940625"/>
    <w:rsid w:val="009435F6"/>
    <w:rsid w:val="00945126"/>
    <w:rsid w:val="00965453"/>
    <w:rsid w:val="00970A12"/>
    <w:rsid w:val="00970DEE"/>
    <w:rsid w:val="00975A7E"/>
    <w:rsid w:val="00976D20"/>
    <w:rsid w:val="009842F7"/>
    <w:rsid w:val="0098442C"/>
    <w:rsid w:val="009868C4"/>
    <w:rsid w:val="009926B0"/>
    <w:rsid w:val="00993ED8"/>
    <w:rsid w:val="00997C72"/>
    <w:rsid w:val="009A1D76"/>
    <w:rsid w:val="009A317B"/>
    <w:rsid w:val="009A52C9"/>
    <w:rsid w:val="009A5F92"/>
    <w:rsid w:val="009B1B65"/>
    <w:rsid w:val="009B5313"/>
    <w:rsid w:val="009E45A3"/>
    <w:rsid w:val="009E546C"/>
    <w:rsid w:val="00A21D2D"/>
    <w:rsid w:val="00A25507"/>
    <w:rsid w:val="00A257F2"/>
    <w:rsid w:val="00A32635"/>
    <w:rsid w:val="00A341C8"/>
    <w:rsid w:val="00A42179"/>
    <w:rsid w:val="00A47BC9"/>
    <w:rsid w:val="00A5036B"/>
    <w:rsid w:val="00A51650"/>
    <w:rsid w:val="00A51D50"/>
    <w:rsid w:val="00A537E3"/>
    <w:rsid w:val="00A66E06"/>
    <w:rsid w:val="00A67251"/>
    <w:rsid w:val="00A73B76"/>
    <w:rsid w:val="00A754D6"/>
    <w:rsid w:val="00A756B9"/>
    <w:rsid w:val="00A80EE4"/>
    <w:rsid w:val="00A918FA"/>
    <w:rsid w:val="00A964FF"/>
    <w:rsid w:val="00A9703E"/>
    <w:rsid w:val="00A97FE0"/>
    <w:rsid w:val="00AB6D16"/>
    <w:rsid w:val="00AC1203"/>
    <w:rsid w:val="00AC2900"/>
    <w:rsid w:val="00AC6436"/>
    <w:rsid w:val="00AC681A"/>
    <w:rsid w:val="00AE3A25"/>
    <w:rsid w:val="00AE5626"/>
    <w:rsid w:val="00AF34B6"/>
    <w:rsid w:val="00B11E4F"/>
    <w:rsid w:val="00B13051"/>
    <w:rsid w:val="00B14238"/>
    <w:rsid w:val="00B14DAA"/>
    <w:rsid w:val="00B17A33"/>
    <w:rsid w:val="00B20408"/>
    <w:rsid w:val="00B307F4"/>
    <w:rsid w:val="00B32501"/>
    <w:rsid w:val="00B346BC"/>
    <w:rsid w:val="00B442A7"/>
    <w:rsid w:val="00B5011B"/>
    <w:rsid w:val="00B603FC"/>
    <w:rsid w:val="00B6162D"/>
    <w:rsid w:val="00B62EF1"/>
    <w:rsid w:val="00B8417F"/>
    <w:rsid w:val="00B93C03"/>
    <w:rsid w:val="00B95538"/>
    <w:rsid w:val="00BA6121"/>
    <w:rsid w:val="00BB0212"/>
    <w:rsid w:val="00BB6FB6"/>
    <w:rsid w:val="00BD14AD"/>
    <w:rsid w:val="00BD26E7"/>
    <w:rsid w:val="00BE082D"/>
    <w:rsid w:val="00BE20BF"/>
    <w:rsid w:val="00BE2E55"/>
    <w:rsid w:val="00BE40F1"/>
    <w:rsid w:val="00C31D65"/>
    <w:rsid w:val="00C454CF"/>
    <w:rsid w:val="00C46E06"/>
    <w:rsid w:val="00C4776A"/>
    <w:rsid w:val="00C52252"/>
    <w:rsid w:val="00C52754"/>
    <w:rsid w:val="00C54E37"/>
    <w:rsid w:val="00C75D59"/>
    <w:rsid w:val="00C84E26"/>
    <w:rsid w:val="00C9520D"/>
    <w:rsid w:val="00CA19AB"/>
    <w:rsid w:val="00CA1E9F"/>
    <w:rsid w:val="00CA394C"/>
    <w:rsid w:val="00CA58FA"/>
    <w:rsid w:val="00CC443C"/>
    <w:rsid w:val="00CD39CF"/>
    <w:rsid w:val="00CE28C8"/>
    <w:rsid w:val="00CE7E13"/>
    <w:rsid w:val="00CF121F"/>
    <w:rsid w:val="00CF4911"/>
    <w:rsid w:val="00CF5EA7"/>
    <w:rsid w:val="00D023DF"/>
    <w:rsid w:val="00D129B5"/>
    <w:rsid w:val="00D12E84"/>
    <w:rsid w:val="00D2065C"/>
    <w:rsid w:val="00D206C9"/>
    <w:rsid w:val="00D33423"/>
    <w:rsid w:val="00D35DF6"/>
    <w:rsid w:val="00D40EE7"/>
    <w:rsid w:val="00D43A6D"/>
    <w:rsid w:val="00D71AEB"/>
    <w:rsid w:val="00D730DA"/>
    <w:rsid w:val="00D820C0"/>
    <w:rsid w:val="00D8775E"/>
    <w:rsid w:val="00D924EF"/>
    <w:rsid w:val="00D97B27"/>
    <w:rsid w:val="00DB5CE4"/>
    <w:rsid w:val="00DC1042"/>
    <w:rsid w:val="00DC56E3"/>
    <w:rsid w:val="00DC6819"/>
    <w:rsid w:val="00DC6A6F"/>
    <w:rsid w:val="00DD008D"/>
    <w:rsid w:val="00DE5432"/>
    <w:rsid w:val="00DF0A56"/>
    <w:rsid w:val="00DF5814"/>
    <w:rsid w:val="00DF694F"/>
    <w:rsid w:val="00DF7CE3"/>
    <w:rsid w:val="00E03256"/>
    <w:rsid w:val="00E34F69"/>
    <w:rsid w:val="00E40F17"/>
    <w:rsid w:val="00E44A25"/>
    <w:rsid w:val="00E54561"/>
    <w:rsid w:val="00E56E99"/>
    <w:rsid w:val="00E61AFB"/>
    <w:rsid w:val="00E622F0"/>
    <w:rsid w:val="00E63EC2"/>
    <w:rsid w:val="00E72144"/>
    <w:rsid w:val="00E7542E"/>
    <w:rsid w:val="00E75C10"/>
    <w:rsid w:val="00E9199C"/>
    <w:rsid w:val="00E95620"/>
    <w:rsid w:val="00E95A4B"/>
    <w:rsid w:val="00E9648F"/>
    <w:rsid w:val="00EA05A0"/>
    <w:rsid w:val="00EA1671"/>
    <w:rsid w:val="00EA6230"/>
    <w:rsid w:val="00EA7292"/>
    <w:rsid w:val="00EB1BA4"/>
    <w:rsid w:val="00EB438B"/>
    <w:rsid w:val="00EC15C6"/>
    <w:rsid w:val="00EC360B"/>
    <w:rsid w:val="00EF05A8"/>
    <w:rsid w:val="00EF0824"/>
    <w:rsid w:val="00F01725"/>
    <w:rsid w:val="00F045CE"/>
    <w:rsid w:val="00F048DA"/>
    <w:rsid w:val="00F068AD"/>
    <w:rsid w:val="00F10171"/>
    <w:rsid w:val="00F12ECA"/>
    <w:rsid w:val="00F1511D"/>
    <w:rsid w:val="00F218CB"/>
    <w:rsid w:val="00F2414E"/>
    <w:rsid w:val="00F24253"/>
    <w:rsid w:val="00F2739B"/>
    <w:rsid w:val="00F41E14"/>
    <w:rsid w:val="00F51176"/>
    <w:rsid w:val="00F569CC"/>
    <w:rsid w:val="00F574CF"/>
    <w:rsid w:val="00F62229"/>
    <w:rsid w:val="00F71DF9"/>
    <w:rsid w:val="00F74FD4"/>
    <w:rsid w:val="00F826A0"/>
    <w:rsid w:val="00F827C3"/>
    <w:rsid w:val="00F878F7"/>
    <w:rsid w:val="00F9496C"/>
    <w:rsid w:val="00F95C6E"/>
    <w:rsid w:val="00F972DB"/>
    <w:rsid w:val="00F97342"/>
    <w:rsid w:val="00FA5864"/>
    <w:rsid w:val="00FB08EA"/>
    <w:rsid w:val="00FB4152"/>
    <w:rsid w:val="00FC3E47"/>
    <w:rsid w:val="00FC7D3C"/>
    <w:rsid w:val="00FD0266"/>
    <w:rsid w:val="00FD567F"/>
    <w:rsid w:val="00FD62FA"/>
    <w:rsid w:val="00FF12A1"/>
    <w:rsid w:val="00FF4B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68C4"/>
    <w:pPr>
      <w:widowControl/>
      <w:autoSpaceDE/>
      <w:autoSpaceDN/>
    </w:pPr>
    <w:rPr>
      <w:rFonts w:ascii="Times New Roman" w:eastAsia="Times New Roman" w:hAnsi="Times New Roman" w:cs="Times New Roman"/>
      <w:sz w:val="24"/>
      <w:szCs w:val="24"/>
      <w:lang w:val="en-LV" w:eastAsia="en-GB"/>
    </w:rPr>
  </w:style>
  <w:style w:type="paragraph" w:styleId="Heading1">
    <w:name w:val="heading 1"/>
    <w:basedOn w:val="Normal"/>
    <w:uiPriority w:val="1"/>
    <w:qFormat/>
    <w:pPr>
      <w:widowControl w:val="0"/>
      <w:autoSpaceDE w:val="0"/>
      <w:autoSpaceDN w:val="0"/>
      <w:ind w:left="1994" w:right="515" w:hanging="668"/>
      <w:jc w:val="both"/>
      <w:outlineLvl w:val="0"/>
    </w:pPr>
    <w:rPr>
      <w:b/>
      <w:bCs/>
      <w:sz w:val="22"/>
      <w:szCs w:val="22"/>
      <w:lang w:val="lv-LV" w:eastAsia="en-US"/>
    </w:rPr>
  </w:style>
  <w:style w:type="paragraph" w:styleId="Heading2">
    <w:name w:val="heading 2"/>
    <w:basedOn w:val="Normal"/>
    <w:uiPriority w:val="1"/>
    <w:qFormat/>
    <w:pPr>
      <w:widowControl w:val="0"/>
      <w:autoSpaceDE w:val="0"/>
      <w:autoSpaceDN w:val="0"/>
      <w:ind w:left="940" w:hanging="277"/>
      <w:outlineLvl w:val="1"/>
    </w:pPr>
    <w:rPr>
      <w:sz w:val="22"/>
      <w:szCs w:val="22"/>
      <w:lang w:val="lv-LV" w:eastAsia="en-US"/>
    </w:rPr>
  </w:style>
  <w:style w:type="paragraph" w:styleId="Heading3">
    <w:name w:val="heading 3"/>
    <w:basedOn w:val="Normal"/>
    <w:link w:val="Heading3Char"/>
    <w:uiPriority w:val="9"/>
    <w:qFormat/>
    <w:pPr>
      <w:widowControl w:val="0"/>
      <w:autoSpaceDE w:val="0"/>
      <w:autoSpaceDN w:val="0"/>
      <w:ind w:left="1173" w:hanging="678"/>
      <w:outlineLvl w:val="2"/>
    </w:pPr>
    <w:rPr>
      <w:b/>
      <w:bCs/>
      <w:sz w:val="18"/>
      <w:szCs w:val="18"/>
      <w:u w:val="single" w:color="000000"/>
      <w:lang w:val="lv-LV" w:eastAsia="en-US"/>
    </w:rPr>
  </w:style>
  <w:style w:type="paragraph" w:styleId="Heading4">
    <w:name w:val="heading 4"/>
    <w:basedOn w:val="Normal"/>
    <w:next w:val="Normal"/>
    <w:link w:val="Heading4Char"/>
    <w:uiPriority w:val="9"/>
    <w:semiHidden/>
    <w:unhideWhenUsed/>
    <w:qFormat/>
    <w:rsid w:val="00290740"/>
    <w:pPr>
      <w:keepNext/>
      <w:keepLines/>
      <w:widowControl w:val="0"/>
      <w:autoSpaceDE w:val="0"/>
      <w:autoSpaceDN w:val="0"/>
      <w:spacing w:before="40"/>
      <w:outlineLvl w:val="3"/>
    </w:pPr>
    <w:rPr>
      <w:rFonts w:asciiTheme="majorHAnsi" w:eastAsiaTheme="majorEastAsia" w:hAnsiTheme="majorHAnsi" w:cstheme="majorBidi"/>
      <w:i/>
      <w:iCs/>
      <w:color w:val="365F91" w:themeColor="accent1" w:themeShade="BF"/>
      <w:sz w:val="22"/>
      <w:szCs w:val="22"/>
      <w:lang w:val="lv-LV" w:eastAsia="en-US"/>
    </w:rPr>
  </w:style>
  <w:style w:type="paragraph" w:styleId="Heading5">
    <w:name w:val="heading 5"/>
    <w:basedOn w:val="Normal"/>
    <w:next w:val="Normal"/>
    <w:link w:val="Heading5Char"/>
    <w:uiPriority w:val="9"/>
    <w:semiHidden/>
    <w:unhideWhenUsed/>
    <w:qFormat/>
    <w:rsid w:val="00461C98"/>
    <w:pPr>
      <w:keepNext/>
      <w:keepLines/>
      <w:widowControl w:val="0"/>
      <w:autoSpaceDE w:val="0"/>
      <w:autoSpaceDN w:val="0"/>
      <w:spacing w:before="40"/>
      <w:outlineLvl w:val="4"/>
    </w:pPr>
    <w:rPr>
      <w:rFonts w:asciiTheme="majorHAnsi" w:eastAsiaTheme="majorEastAsia" w:hAnsiTheme="majorHAnsi" w:cstheme="majorBidi"/>
      <w:color w:val="365F91" w:themeColor="accent1" w:themeShade="BF"/>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sz w:val="18"/>
      <w:szCs w:val="18"/>
      <w:lang w:val="lv-LV" w:eastAsia="en-US"/>
    </w:rPr>
  </w:style>
  <w:style w:type="paragraph" w:styleId="Title">
    <w:name w:val="Title"/>
    <w:basedOn w:val="Normal"/>
    <w:uiPriority w:val="1"/>
    <w:qFormat/>
    <w:pPr>
      <w:widowControl w:val="0"/>
      <w:autoSpaceDE w:val="0"/>
      <w:autoSpaceDN w:val="0"/>
      <w:spacing w:before="1"/>
      <w:ind w:left="1652" w:hanging="824"/>
    </w:pPr>
    <w:rPr>
      <w:b/>
      <w:bCs/>
      <w:sz w:val="30"/>
      <w:szCs w:val="30"/>
      <w:lang w:val="lv-LV" w:eastAsia="en-US"/>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uiPriority w:val="34"/>
    <w:qFormat/>
    <w:pPr>
      <w:widowControl w:val="0"/>
      <w:autoSpaceDE w:val="0"/>
      <w:autoSpaceDN w:val="0"/>
      <w:ind w:left="496"/>
    </w:pPr>
    <w:rPr>
      <w:sz w:val="22"/>
      <w:szCs w:val="22"/>
      <w:lang w:val="lv-LV" w:eastAsia="en-US"/>
    </w:rPr>
  </w:style>
  <w:style w:type="paragraph" w:customStyle="1" w:styleId="TableParagraph">
    <w:name w:val="Table Paragraph"/>
    <w:basedOn w:val="Normal"/>
    <w:uiPriority w:val="1"/>
    <w:qFormat/>
    <w:pPr>
      <w:widowControl w:val="0"/>
      <w:autoSpaceDE w:val="0"/>
      <w:autoSpaceDN w:val="0"/>
    </w:pPr>
    <w:rPr>
      <w:sz w:val="22"/>
      <w:szCs w:val="22"/>
      <w:lang w:val="lv-LV" w:eastAsia="en-US"/>
    </w:rPr>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rsid w:val="00461C98"/>
    <w:pPr>
      <w:widowControl w:val="0"/>
      <w:tabs>
        <w:tab w:val="center" w:pos="4320"/>
        <w:tab w:val="right" w:pos="8640"/>
      </w:tabs>
      <w:overflowPunct w:val="0"/>
      <w:autoSpaceDE w:val="0"/>
      <w:autoSpaceDN w:val="0"/>
      <w:adjustRightInd w:val="0"/>
    </w:pPr>
    <w:rPr>
      <w:kern w:val="28"/>
      <w:sz w:val="20"/>
      <w:szCs w:val="20"/>
      <w:lang w:val="en-GB" w:eastAsia="lv-LV"/>
    </w:rPr>
  </w:style>
  <w:style w:type="character" w:customStyle="1" w:styleId="FooterChar">
    <w:name w:val="Footer Char"/>
    <w:basedOn w:val="DefaultParagraphFont"/>
    <w:link w:val="Footer"/>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widowControl w:val="0"/>
      <w:overflowPunct w:val="0"/>
      <w:autoSpaceDE w:val="0"/>
      <w:autoSpaceDN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semiHidden/>
    <w:unhideWhenUsed/>
    <w:rsid w:val="001B5149"/>
    <w:pPr>
      <w:widowControl w:val="0"/>
      <w:autoSpaceDE w:val="0"/>
      <w:autoSpaceDN w:val="0"/>
    </w:pPr>
    <w:rPr>
      <w:sz w:val="20"/>
      <w:szCs w:val="20"/>
      <w:lang w:val="lv-LV" w:eastAsia="en-US"/>
    </w:rPr>
  </w:style>
  <w:style w:type="character" w:customStyle="1" w:styleId="CommentTextChar">
    <w:name w:val="Comment Text Char"/>
    <w:basedOn w:val="DefaultParagraphFont"/>
    <w:link w:val="CommentText"/>
    <w:uiPriority w:val="99"/>
    <w:semiHidden/>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spacing w:before="120" w:after="120"/>
      <w:jc w:val="both"/>
    </w:pPr>
    <w:rPr>
      <w:sz w:val="28"/>
      <w:szCs w:val="28"/>
      <w:lang w:val="lv-LV" w:eastAsia="en-US"/>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spacing w:before="100" w:beforeAutospacing="1" w:after="100" w:afterAutospacing="1"/>
    </w:pPr>
    <w:rPr>
      <w:lang w:val="en-GB"/>
    </w:rPr>
  </w:style>
  <w:style w:type="character" w:customStyle="1" w:styleId="gi">
    <w:name w:val="gi"/>
    <w:basedOn w:val="DefaultParagraphFont"/>
    <w:rsid w:val="00701632"/>
  </w:style>
  <w:style w:type="character" w:customStyle="1" w:styleId="lrzxr">
    <w:name w:val="lrzxr"/>
    <w:basedOn w:val="DefaultParagraphFont"/>
    <w:rsid w:val="001A2E06"/>
  </w:style>
  <w:style w:type="character" w:customStyle="1" w:styleId="BodyTextChar">
    <w:name w:val="Body Text Char"/>
    <w:basedOn w:val="DefaultParagraphFont"/>
    <w:link w:val="BodyText"/>
    <w:uiPriority w:val="1"/>
    <w:rsid w:val="00753681"/>
    <w:rPr>
      <w:rFonts w:ascii="Times New Roman" w:eastAsia="Times New Roman" w:hAnsi="Times New Roman" w:cs="Times New Roman"/>
      <w:sz w:val="18"/>
      <w:szCs w:val="18"/>
      <w:lang w:val="lv-LV"/>
    </w:rPr>
  </w:style>
  <w:style w:type="character" w:styleId="Strong">
    <w:name w:val="Strong"/>
    <w:basedOn w:val="DefaultParagraphFont"/>
    <w:uiPriority w:val="22"/>
    <w:qFormat/>
    <w:rsid w:val="00194432"/>
    <w:rPr>
      <w:b/>
      <w:bCs/>
    </w:rPr>
  </w:style>
  <w:style w:type="character" w:customStyle="1" w:styleId="apple-converted-space">
    <w:name w:val="apple-converted-space"/>
    <w:basedOn w:val="DefaultParagraphFont"/>
    <w:rsid w:val="00194432"/>
  </w:style>
  <w:style w:type="character" w:customStyle="1" w:styleId="Heading3Char">
    <w:name w:val="Heading 3 Char"/>
    <w:basedOn w:val="DefaultParagraphFont"/>
    <w:link w:val="Heading3"/>
    <w:uiPriority w:val="9"/>
    <w:rsid w:val="004F3405"/>
    <w:rPr>
      <w:rFonts w:ascii="Times New Roman" w:eastAsia="Times New Roman" w:hAnsi="Times New Roman" w:cs="Times New Roman"/>
      <w:b/>
      <w:bCs/>
      <w:sz w:val="18"/>
      <w:szCs w:val="18"/>
      <w:u w:val="single" w:color="00000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39368041">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495298682">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ja.martinsone@latekofood.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us@1b.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63ED-409E-41AB-8617-D74E86A7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3398</Words>
  <Characters>19373</Characters>
  <Application>Microsoft Office Word</Application>
  <DocSecurity>0</DocSecurity>
  <Lines>161</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12</cp:revision>
  <cp:lastPrinted>2025-10-08T12:09:00Z</cp:lastPrinted>
  <dcterms:created xsi:type="dcterms:W3CDTF">2026-02-23T12:40:00Z</dcterms:created>
  <dcterms:modified xsi:type="dcterms:W3CDTF">2026-03-04T09:52:00Z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