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46"/>
        <w:jc w:val="end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Pielikums Nr.6</w:t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0"/>
          <w:szCs w:val="20"/>
          <w:lang w:val="lv-LV" w:eastAsia="ar-SA" w:bidi="ar-SA"/>
        </w:rPr>
        <w:t xml:space="preserve">Iepirkuma “Ventilācijas sistēmas </w:t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/>
          <w:color w:val="auto"/>
          <w:kern w:val="0"/>
          <w:sz w:val="20"/>
          <w:szCs w:val="20"/>
          <w:lang w:val="lv-LV" w:eastAsia="ar-SA" w:bidi="ar-SA"/>
        </w:rPr>
        <w:t>izbūvi MFD Veselības grupā</w:t>
      </w:r>
      <w:bookmarkStart w:id="0" w:name="_Hlk98864964_Copy_3_Copy_1"/>
      <w:r>
        <w:rPr>
          <w:rFonts w:eastAsia="Times New Roman" w:cs="Times New Roman" w:ascii="Times New Roman" w:hAnsi="Times New Roman"/>
          <w:b w:val="false"/>
          <w:bCs/>
          <w:color w:val="auto"/>
          <w:kern w:val="0"/>
          <w:sz w:val="20"/>
          <w:szCs w:val="20"/>
          <w:lang w:val="lv-LV" w:eastAsia="ar-SA" w:bidi="ar-SA"/>
        </w:rPr>
        <w:t>”, n</w:t>
      </w:r>
      <w:r>
        <w:rPr>
          <w:rFonts w:eastAsia="Times New Roman" w:cs="Times New Roman" w:ascii="Times New Roman" w:hAnsi="Times New Roman"/>
          <w:b w:val="false"/>
          <w:bCs/>
          <w:color w:val="auto"/>
          <w:sz w:val="20"/>
          <w:szCs w:val="20"/>
          <w:lang w:val="lv-LV" w:eastAsia="ar-SA" w:bidi="ar-SA"/>
        </w:rPr>
        <w:t>olikumam</w:t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/>
        </w:rPr>
      </w:pPr>
      <w:bookmarkStart w:id="1" w:name="_Hlk98864964_Copy_2_Copy_1_Copy_1_Copy_1"/>
      <w:bookmarkEnd w:id="0"/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bookmarkStart w:id="2" w:name="_Hlk98864964_Copy_2_Copy_1_Copy_1_Copy_2"/>
      <w:bookmarkEnd w:id="1"/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bookmarkEnd w:id="2"/>
    </w:p>
    <w:p>
      <w:pPr>
        <w:pStyle w:val="ListParagraph"/>
        <w:bidi w:val="0"/>
        <w:ind w:start="-142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bidi w:val="0"/>
        <w:ind w:start="-142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aps/>
        </w:rPr>
        <w:t xml:space="preserve">INFORMĀCIJA PAR APAKŠUZŅĒMĒJIEM </w:t>
      </w:r>
    </w:p>
    <w:p>
      <w:pPr>
        <w:pStyle w:val="ListParagraph"/>
        <w:bidi w:val="0"/>
        <w:ind w:start="-142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bidi w:val="0"/>
        <w:ind w:start="-142"/>
        <w:jc w:val="start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 xml:space="preserve">Ja ar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lang w:eastAsia="zh-CN" w:bidi="ar-SA"/>
        </w:rPr>
        <w:t xml:space="preserve"> &lt;Pretendents (vai personas, uz kuras iespējām Pretendents balstās) nosaukums, ____________________________, reģ. Nr. _______________________,&gt;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lang w:eastAsia="zh-CN" w:bidi="ar-SA"/>
        </w:rPr>
        <w:t xml:space="preserve">iepirkumā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kern w:val="0"/>
          <w:lang w:eastAsia="zh-CN" w:bidi="ar-SA"/>
        </w:rPr>
        <w:t>“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kern w:val="0"/>
          <w:sz w:val="24"/>
          <w:szCs w:val="24"/>
          <w:lang w:val="lv-LV" w:eastAsia="zh-CN" w:bidi="ar-SA"/>
        </w:rPr>
        <w:t>Ventilācijas sistēmas izbūve MFD Veselības grupā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kern w:val="0"/>
          <w:lang w:eastAsia="zh-CN" w:bidi="ar-SA"/>
        </w:rPr>
        <w:t xml:space="preserve">”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lang w:eastAsia="zh-CN" w:bidi="ar-SA"/>
        </w:rPr>
        <w:t>rezultātā tiks noslēgts iepirkuma līgums, apakšuzņēmējiem tiks nodoti šādi Līguma sastāvā ietilpstošie darbi:</w:t>
      </w:r>
    </w:p>
    <w:p>
      <w:pPr>
        <w:pStyle w:val="ListParagraph"/>
        <w:bidi w:val="0"/>
        <w:ind w:start="-142"/>
        <w:jc w:val="start"/>
        <w:rPr>
          <w:rFonts w:ascii="Times New Roman" w:hAnsi="Times New Roman" w:eastAsia="Times New Roman"/>
          <w:b w:val="false"/>
          <w:bCs w:val="false"/>
          <w:i w:val="false"/>
          <w:i w:val="false"/>
          <w:iCs w:val="false"/>
          <w:color w:val="auto"/>
          <w:kern w:val="0"/>
          <w:lang w:eastAsia="zh-CN" w:bidi="ar-SA"/>
        </w:rPr>
      </w:pPr>
      <w:r>
        <w:rPr>
          <w:rFonts w:eastAsia="Times New Roman" w:ascii="Times New Roman" w:hAnsi="Times New Roman"/>
          <w:b w:val="false"/>
          <w:bCs w:val="false"/>
          <w:i w:val="false"/>
          <w:iCs w:val="false"/>
          <w:color w:val="auto"/>
          <w:kern w:val="0"/>
          <w:lang w:eastAsia="zh-CN" w:bidi="ar-SA"/>
        </w:rPr>
      </w:r>
    </w:p>
    <w:tbl>
      <w:tblPr>
        <w:tblW w:w="9356" w:type="dxa"/>
        <w:jc w:val="start"/>
        <w:tblInd w:w="-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135"/>
        <w:gridCol w:w="3960"/>
        <w:gridCol w:w="3261"/>
      </w:tblGrid>
      <w:tr>
        <w:trPr/>
        <w:tc>
          <w:tcPr>
            <w:tcW w:w="2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Apakšuzņēmēja nosaukums, reģ. Nr., adrese, kontaktpersona un tās tālruņa numurs*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ListParagraph"/>
              <w:widowControl/>
              <w:suppressAutoHyphens w:val="true"/>
              <w:bidi w:val="0"/>
              <w:ind w:start="-142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lv-LV" w:eastAsia="zh-CN" w:bidi="ar-SA"/>
              </w:rPr>
              <w:t>Nododamo darbu apjoms,</w:t>
            </w:r>
          </w:p>
          <w:p>
            <w:pPr>
              <w:pStyle w:val="ListParagraph"/>
              <w:widowControl/>
              <w:suppressAutoHyphens w:val="true"/>
              <w:bidi w:val="0"/>
              <w:spacing w:before="0" w:after="160"/>
              <w:ind w:start="-142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lv-LV" w:eastAsia="zh-CN" w:bidi="ar-SA"/>
              </w:rPr>
              <w:t>EUR bez PVN</w:t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Nododamo darbu apraksts saskaņā ar tehnisko specifikāciju vai tāmi</w:t>
            </w:r>
          </w:p>
        </w:tc>
      </w:tr>
      <w:tr>
        <w:trPr/>
        <w:tc>
          <w:tcPr>
            <w:tcW w:w="2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2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</w:tbl>
    <w:p>
      <w:pPr>
        <w:pStyle w:val="Normal"/>
        <w:bidi w:val="0"/>
        <w:spacing w:lineRule="auto" w:line="240"/>
        <w:jc w:val="start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*pievienojot katra apakšuzņēmēja apliecinājumu par tā gatavību veikt tam izpildei nododamo līguma daļu.</w:t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lang w:eastAsia="lv-LV"/>
        </w:rPr>
      </w:pPr>
      <w:r>
        <w:rPr>
          <w:rFonts w:cs="Times New Roman" w:ascii="Times New Roman" w:hAnsi="Times New Roman"/>
          <w:b/>
          <w:lang w:eastAsia="lv-LV"/>
        </w:rPr>
      </w:r>
    </w:p>
    <w:tbl>
      <w:tblPr>
        <w:tblW w:w="7891" w:type="dxa"/>
        <w:jc w:val="start"/>
        <w:tblInd w:w="42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0" w:firstColumn="1" w:lastColumn="0" w:noHBand="0" w:val="00a0"/>
      </w:tblPr>
      <w:tblGrid>
        <w:gridCol w:w="2630"/>
        <w:gridCol w:w="2630"/>
        <w:gridCol w:w="2631"/>
      </w:tblGrid>
      <w:tr>
        <w:trPr>
          <w:trHeight w:val="491" w:hRule="atLeast"/>
        </w:trPr>
        <w:tc>
          <w:tcPr>
            <w:tcW w:w="2630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lv-LV"/>
              </w:rPr>
              <w:t>_________________</w:t>
            </w:r>
          </w:p>
          <w:p>
            <w:pPr>
              <w:pStyle w:val="Normal"/>
              <w:bidi w:val="0"/>
              <w:spacing w:lineRule="auto" w:line="240" w:before="0" w:after="0"/>
              <w:ind w:start="884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vertAlign w:val="superscript"/>
                <w:lang w:eastAsia="lv-LV"/>
              </w:rPr>
              <w:t>Amata nosaukums</w:t>
            </w:r>
          </w:p>
        </w:tc>
        <w:tc>
          <w:tcPr>
            <w:tcW w:w="2630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lv-LV"/>
              </w:rPr>
              <w:t>(paraksts)</w:t>
            </w:r>
          </w:p>
        </w:tc>
        <w:tc>
          <w:tcPr>
            <w:tcW w:w="2631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lang w:eastAsia="lv-LV"/>
              </w:rPr>
              <w:t>__________________</w:t>
            </w:r>
          </w:p>
          <w:p>
            <w:pPr>
              <w:pStyle w:val="Normal"/>
              <w:bidi w:val="0"/>
              <w:spacing w:lineRule="auto" w:line="240" w:before="0" w:after="0"/>
              <w:ind w:start="101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vertAlign w:val="superscript"/>
                <w:lang w:eastAsia="lv-LV"/>
              </w:rPr>
              <w:t>Paraksta atšifrējums</w:t>
            </w:r>
          </w:p>
        </w:tc>
      </w:tr>
    </w:tbl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lang w:eastAsia="lv-LV"/>
        </w:rPr>
      </w:pPr>
      <w:r>
        <w:rPr>
          <w:rFonts w:cs="Times New Roman" w:ascii="Times New Roman" w:hAnsi="Times New Roman"/>
          <w:b/>
          <w:lang w:eastAsia="lv-LV"/>
        </w:rPr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lang w:eastAsia="lv-LV"/>
        </w:rPr>
        <w:t xml:space="preserve">DOKUMENTS PARAKSTĪTS AR DROŠU ELEKTRONISKO </w:t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bCs w:val="false"/>
          <w:lang w:eastAsia="lv-LV"/>
        </w:rPr>
        <w:t>PARAKSTU UN SATUR LAIKA ZĪMOGU</w:t>
      </w:r>
    </w:p>
    <w:p>
      <w:pPr>
        <w:pStyle w:val="Normal"/>
        <w:bidi w:val="0"/>
        <w:spacing w:lineRule="auto" w:line="240" w:before="0" w:after="160"/>
        <w:jc w:val="end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Virsraksts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LibreOffice/24.2.1.2$Windows_X86_64 LibreOffice_project/db4def46b0453cc22e2d0305797cf981b68ef5ac</Application>
  <AppVersion>15.0000</AppVersion>
  <Pages>1</Pages>
  <Words>103</Words>
  <Characters>782</Characters>
  <CharactersWithSpaces>874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2026-03-17T14:45:42Z</dcterms:created>
  <dc:creator/>
  <dc:description/>
  <dc:language>en-US</dc:language>
  <cp:lastModifiedBy/>
  <dcterms:modified xsi:type="dcterms:W3CDTF">2026-03-19T10:18:06Z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