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B93CD" w14:textId="76602A00" w:rsidR="00EB6C92" w:rsidRDefault="00EB6C92" w:rsidP="00EB6C92">
      <w:pPr>
        <w:spacing w:after="4" w:line="265" w:lineRule="auto"/>
        <w:ind w:left="9419" w:right="-15"/>
        <w:jc w:val="right"/>
      </w:pPr>
      <w:r>
        <w:t>5.pielikums</w:t>
      </w:r>
    </w:p>
    <w:p w14:paraId="08972147" w14:textId="1C54ED9B" w:rsidR="00EB6C92" w:rsidRPr="00B41E65" w:rsidRDefault="00EB6C92" w:rsidP="00EB6C92">
      <w:pPr>
        <w:spacing w:after="0" w:line="269" w:lineRule="auto"/>
        <w:ind w:left="0" w:right="0"/>
        <w:jc w:val="center"/>
        <w:rPr>
          <w:b/>
          <w:color w:val="000000" w:themeColor="text1"/>
          <w:sz w:val="24"/>
        </w:rPr>
      </w:pPr>
      <w:r w:rsidRPr="00B41E65">
        <w:rPr>
          <w:b/>
          <w:color w:val="000000" w:themeColor="text1"/>
          <w:sz w:val="24"/>
        </w:rPr>
        <w:t>“</w:t>
      </w:r>
      <w:r w:rsidR="00386CDD" w:rsidRPr="00B41E65">
        <w:rPr>
          <w:b/>
          <w:color w:val="000000" w:themeColor="text1"/>
          <w:sz w:val="24"/>
        </w:rPr>
        <w:t>Topogrāfiskās uzmērīšanas pakalpojumu nodrošināšana</w:t>
      </w:r>
      <w:r w:rsidR="00386CDD">
        <w:rPr>
          <w:b/>
          <w:color w:val="000000" w:themeColor="text1"/>
          <w:sz w:val="24"/>
        </w:rPr>
        <w:t xml:space="preserve"> un digitālo izpildmērijumu sagatavošana un saskaņošana</w:t>
      </w:r>
      <w:r w:rsidRPr="00B41E65">
        <w:rPr>
          <w:b/>
          <w:color w:val="000000" w:themeColor="text1"/>
          <w:sz w:val="24"/>
        </w:rPr>
        <w:t>”</w:t>
      </w:r>
    </w:p>
    <w:p w14:paraId="28E461D5" w14:textId="77777777" w:rsidR="00EB6C92" w:rsidRDefault="00EB6C92" w:rsidP="00EB6C92">
      <w:pPr>
        <w:spacing w:after="0" w:line="269" w:lineRule="auto"/>
        <w:ind w:left="0" w:right="0"/>
        <w:jc w:val="center"/>
        <w:rPr>
          <w:sz w:val="24"/>
        </w:rPr>
      </w:pPr>
      <w:r>
        <w:rPr>
          <w:sz w:val="24"/>
        </w:rPr>
        <w:t xml:space="preserve">Projekta iesniegums Nr.2.4.1.2.i.0/1/24/A/CFLA/007 </w:t>
      </w:r>
      <w:r>
        <w:rPr>
          <w:i/>
          <w:sz w:val="24"/>
        </w:rPr>
        <w:t>“</w:t>
      </w:r>
      <w:r w:rsidRPr="004D34DE">
        <w:rPr>
          <w:i/>
          <w:sz w:val="24"/>
        </w:rPr>
        <w:t>Platjoslas jeb ļoti augstas veiktspējas tīklu “pēdējās jūdzes” infrastruktūras attīstība</w:t>
      </w:r>
      <w:r>
        <w:rPr>
          <w:i/>
          <w:sz w:val="24"/>
        </w:rPr>
        <w:t xml:space="preserve"> Kurzemes reģionā” </w:t>
      </w:r>
      <w:r>
        <w:rPr>
          <w:sz w:val="24"/>
        </w:rPr>
        <w:t>ietvaros</w:t>
      </w:r>
    </w:p>
    <w:p w14:paraId="5C89F554" w14:textId="1B52F0B5" w:rsidR="00EB6C92" w:rsidRDefault="00897BA1" w:rsidP="00EB6C92">
      <w:pPr>
        <w:spacing w:after="0" w:line="269" w:lineRule="auto"/>
        <w:ind w:left="0" w:right="0"/>
        <w:jc w:val="center"/>
      </w:pPr>
      <w:r>
        <w:rPr>
          <w:noProof/>
        </w:rPr>
        <w:drawing>
          <wp:inline distT="0" distB="0" distL="0" distR="0" wp14:anchorId="57E92193" wp14:editId="25B9EBBB">
            <wp:extent cx="581025" cy="589012"/>
            <wp:effectExtent l="0" t="0" r="0" b="1905"/>
            <wp:docPr id="1009642437" name="Attēl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74" cy="595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>
        <w:rPr>
          <w:noProof/>
        </w:rPr>
        <w:drawing>
          <wp:inline distT="0" distB="0" distL="0" distR="0" wp14:anchorId="33958643" wp14:editId="0A4C7DA7">
            <wp:extent cx="495300" cy="634334"/>
            <wp:effectExtent l="0" t="0" r="0" b="0"/>
            <wp:docPr id="29468695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852" cy="64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B6C92" w:rsidRPr="00E60D86">
        <w:t xml:space="preserve"> </w:t>
      </w:r>
    </w:p>
    <w:p w14:paraId="082D707C" w14:textId="1E76D46D" w:rsidR="00EB6C92" w:rsidRDefault="00EB6C92" w:rsidP="00EB6C92">
      <w:pPr>
        <w:spacing w:after="199" w:line="312" w:lineRule="auto"/>
        <w:ind w:left="481" w:right="471"/>
        <w:jc w:val="center"/>
      </w:pPr>
      <w:r>
        <w:rPr>
          <w:b/>
        </w:rPr>
        <w:t>Iepirkuma identifikācijas Nr: OSTKOM-</w:t>
      </w:r>
      <w:r w:rsidR="0062389E">
        <w:rPr>
          <w:b/>
        </w:rPr>
        <w:t>32</w:t>
      </w:r>
      <w:r>
        <w:rPr>
          <w:b/>
        </w:rPr>
        <w:t>-2024/AF</w:t>
      </w:r>
    </w:p>
    <w:p w14:paraId="5240FF6A" w14:textId="77777777" w:rsidR="00EB6C92" w:rsidRDefault="00EB6C92" w:rsidP="00EB6C92">
      <w:pPr>
        <w:spacing w:after="4"/>
        <w:ind w:right="0"/>
        <w:jc w:val="center"/>
      </w:pPr>
      <w:r>
        <w:rPr>
          <w:b/>
          <w:sz w:val="24"/>
        </w:rPr>
        <w:t>PRETENDENTA PIEREDZES APRAKSTS</w:t>
      </w:r>
    </w:p>
    <w:tbl>
      <w:tblPr>
        <w:tblStyle w:val="Reatabula"/>
        <w:tblpPr w:leftFromText="180" w:rightFromText="180" w:vertAnchor="page" w:horzAnchor="page" w:tblpX="3121" w:tblpY="4981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6A6819" w14:paraId="1C3F0C71" w14:textId="77777777" w:rsidTr="006A6819">
        <w:tc>
          <w:tcPr>
            <w:tcW w:w="4672" w:type="dxa"/>
          </w:tcPr>
          <w:p w14:paraId="24641E3F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Pretendeta nosaukums</w:t>
            </w:r>
          </w:p>
        </w:tc>
        <w:tc>
          <w:tcPr>
            <w:tcW w:w="4673" w:type="dxa"/>
          </w:tcPr>
          <w:p w14:paraId="2FE917B3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  <w:tr w:rsidR="006A6819" w14:paraId="4EB6EF4E" w14:textId="77777777" w:rsidTr="006A6819">
        <w:tc>
          <w:tcPr>
            <w:tcW w:w="4672" w:type="dxa"/>
          </w:tcPr>
          <w:p w14:paraId="39CCF96F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Vienotais reģistrācijas Nr.</w:t>
            </w:r>
          </w:p>
        </w:tc>
        <w:tc>
          <w:tcPr>
            <w:tcW w:w="4673" w:type="dxa"/>
          </w:tcPr>
          <w:p w14:paraId="0789DB83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  <w:tr w:rsidR="006A6819" w14:paraId="76A6F658" w14:textId="77777777" w:rsidTr="006A6819">
        <w:tc>
          <w:tcPr>
            <w:tcW w:w="4672" w:type="dxa"/>
          </w:tcPr>
          <w:p w14:paraId="5B075E73" w14:textId="77777777" w:rsidR="006A6819" w:rsidRPr="00821837" w:rsidRDefault="006A6819" w:rsidP="006A6819">
            <w:pPr>
              <w:spacing w:after="4"/>
              <w:ind w:left="0" w:right="0" w:firstLine="0"/>
              <w:jc w:val="center"/>
              <w:rPr>
                <w:b/>
                <w:bCs/>
              </w:rPr>
            </w:pPr>
            <w:r w:rsidRPr="00821837">
              <w:rPr>
                <w:b/>
                <w:bCs/>
              </w:rPr>
              <w:t>Juridiskā adrese</w:t>
            </w:r>
          </w:p>
        </w:tc>
        <w:tc>
          <w:tcPr>
            <w:tcW w:w="4673" w:type="dxa"/>
          </w:tcPr>
          <w:p w14:paraId="44BF36D2" w14:textId="77777777" w:rsidR="006A6819" w:rsidRDefault="006A6819" w:rsidP="006A6819">
            <w:pPr>
              <w:spacing w:after="4"/>
              <w:ind w:left="0" w:right="0" w:firstLine="0"/>
              <w:jc w:val="center"/>
            </w:pPr>
          </w:p>
        </w:tc>
      </w:tr>
    </w:tbl>
    <w:p w14:paraId="437FC454" w14:textId="77777777" w:rsidR="006A6819" w:rsidRDefault="006A6819" w:rsidP="006A6819">
      <w:pPr>
        <w:spacing w:after="343" w:line="259" w:lineRule="auto"/>
        <w:ind w:left="0" w:right="-13" w:firstLine="0"/>
        <w:jc w:val="left"/>
      </w:pPr>
    </w:p>
    <w:p w14:paraId="65C7E553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0F6CBABB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2C4A2A1A" w14:textId="77777777" w:rsidR="006A6819" w:rsidRDefault="006A6819" w:rsidP="00EB6C92">
      <w:pPr>
        <w:spacing w:after="0" w:line="264" w:lineRule="auto"/>
        <w:ind w:left="370" w:right="0"/>
        <w:rPr>
          <w:sz w:val="24"/>
        </w:rPr>
      </w:pPr>
    </w:p>
    <w:p w14:paraId="0D9AAA07" w14:textId="59444CFB" w:rsidR="00EB6C92" w:rsidRDefault="00EB6C92" w:rsidP="00EB6C92">
      <w:pPr>
        <w:spacing w:after="0" w:line="264" w:lineRule="auto"/>
        <w:ind w:left="370" w:right="0"/>
      </w:pPr>
      <w:r>
        <w:rPr>
          <w:sz w:val="24"/>
        </w:rPr>
        <w:t>1.</w:t>
      </w:r>
    </w:p>
    <w:tbl>
      <w:tblPr>
        <w:tblStyle w:val="TableGrid"/>
        <w:tblW w:w="13873" w:type="dxa"/>
        <w:tblInd w:w="9" w:type="dxa"/>
        <w:tblCellMar>
          <w:top w:w="59" w:type="dxa"/>
          <w:left w:w="111" w:type="dxa"/>
          <w:right w:w="115" w:type="dxa"/>
        </w:tblCellMar>
        <w:tblLook w:val="04A0" w:firstRow="1" w:lastRow="0" w:firstColumn="1" w:lastColumn="0" w:noHBand="0" w:noVBand="1"/>
      </w:tblPr>
      <w:tblGrid>
        <w:gridCol w:w="800"/>
        <w:gridCol w:w="2740"/>
        <w:gridCol w:w="2740"/>
        <w:gridCol w:w="1820"/>
        <w:gridCol w:w="5773"/>
      </w:tblGrid>
      <w:tr w:rsidR="00EB6C92" w14:paraId="021F0E71" w14:textId="77777777" w:rsidTr="00EB6C92">
        <w:trPr>
          <w:trHeight w:val="907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7998E0" w14:textId="77777777" w:rsidR="00EB6C92" w:rsidRDefault="00EB6C92" w:rsidP="00771543">
            <w:pPr>
              <w:spacing w:after="0" w:line="259" w:lineRule="auto"/>
              <w:ind w:left="16" w:right="0" w:firstLine="0"/>
              <w:jc w:val="left"/>
            </w:pPr>
            <w:r>
              <w:rPr>
                <w:b/>
                <w:sz w:val="20"/>
              </w:rPr>
              <w:t>Nr.p.k</w:t>
            </w:r>
          </w:p>
          <w:p w14:paraId="30EA840C" w14:textId="77777777" w:rsidR="00EB6C92" w:rsidRDefault="00EB6C92" w:rsidP="00771543">
            <w:pPr>
              <w:spacing w:after="0" w:line="259" w:lineRule="auto"/>
              <w:ind w:left="0" w:right="4" w:firstLine="0"/>
              <w:jc w:val="center"/>
            </w:pPr>
            <w:r>
              <w:rPr>
                <w:b/>
                <w:sz w:val="20"/>
              </w:rPr>
              <w:t>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D87C74" w14:textId="77777777" w:rsidR="00EB6C92" w:rsidRDefault="00EB6C92" w:rsidP="00771543">
            <w:pPr>
              <w:spacing w:after="0" w:line="259" w:lineRule="auto"/>
              <w:ind w:left="60" w:right="64" w:firstLine="0"/>
              <w:jc w:val="center"/>
            </w:pPr>
            <w:r>
              <w:rPr>
                <w:b/>
                <w:sz w:val="20"/>
              </w:rPr>
              <w:t>Laika periods, kurā pretendents izpildījis darbus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F2B470C" w14:textId="77777777" w:rsidR="00EB6C92" w:rsidRDefault="00EB6C92" w:rsidP="00771543">
            <w:pPr>
              <w:spacing w:after="22" w:line="244" w:lineRule="auto"/>
              <w:ind w:left="16" w:right="25" w:firstLine="0"/>
              <w:jc w:val="center"/>
            </w:pPr>
            <w:r>
              <w:rPr>
                <w:b/>
                <w:sz w:val="20"/>
              </w:rPr>
              <w:t>Līguma ietvaros veiktie darbi</w:t>
            </w:r>
          </w:p>
          <w:p w14:paraId="5A514B79" w14:textId="7464590C" w:rsidR="00EB6C92" w:rsidRDefault="00EB6C92" w:rsidP="00771543">
            <w:pPr>
              <w:spacing w:after="0" w:line="259" w:lineRule="auto"/>
              <w:ind w:left="0" w:right="0" w:firstLine="0"/>
              <w:jc w:val="center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C93450" w14:textId="2D69754D" w:rsidR="00EB6C92" w:rsidRDefault="00EB6C92" w:rsidP="00771543">
            <w:pPr>
              <w:spacing w:after="0" w:line="259" w:lineRule="auto"/>
              <w:ind w:left="4" w:right="13" w:firstLine="0"/>
              <w:jc w:val="center"/>
            </w:pPr>
            <w:r>
              <w:rPr>
                <w:b/>
                <w:sz w:val="20"/>
              </w:rPr>
              <w:t>Līguma summa</w:t>
            </w: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E8D101" w14:textId="6F540359" w:rsidR="00EB6C92" w:rsidRDefault="00EB6C92" w:rsidP="00771543">
            <w:pPr>
              <w:spacing w:after="0" w:line="259" w:lineRule="auto"/>
              <w:ind w:left="59" w:right="18" w:hanging="39"/>
              <w:jc w:val="center"/>
            </w:pPr>
            <w:r>
              <w:rPr>
                <w:b/>
                <w:sz w:val="20"/>
              </w:rPr>
              <w:t>Raksturojums</w:t>
            </w:r>
          </w:p>
        </w:tc>
      </w:tr>
      <w:tr w:rsidR="00EB6C92" w14:paraId="7263C519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79B933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1.1.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2C38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D4E9E4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91D985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6AD4AB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43AEB9EC" w14:textId="77777777" w:rsidTr="00EB6C92">
        <w:trPr>
          <w:trHeight w:val="28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8D4A10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1.2.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5F3CED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B12657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E18B412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C0CF8F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  <w:tr w:rsidR="00EB6C92" w14:paraId="5AE873CF" w14:textId="77777777" w:rsidTr="00EB6C92">
        <w:trPr>
          <w:trHeight w:val="300"/>
        </w:trPr>
        <w:tc>
          <w:tcPr>
            <w:tcW w:w="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1F7CAF" w14:textId="77777777" w:rsidR="00EB6C92" w:rsidRDefault="00EB6C92" w:rsidP="00771543">
            <w:pPr>
              <w:spacing w:after="0" w:line="259" w:lineRule="auto"/>
              <w:ind w:left="0" w:right="0" w:firstLine="0"/>
              <w:jc w:val="left"/>
            </w:pPr>
            <w:r>
              <w:rPr>
                <w:sz w:val="24"/>
              </w:rPr>
              <w:t>…</w:t>
            </w: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FF1945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27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7941CA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18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EDD8E11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  <w:tc>
          <w:tcPr>
            <w:tcW w:w="57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9FF80C" w14:textId="77777777" w:rsidR="00EB6C92" w:rsidRDefault="00EB6C92" w:rsidP="00771543">
            <w:pPr>
              <w:spacing w:after="160" w:line="259" w:lineRule="auto"/>
              <w:ind w:left="0" w:right="0" w:firstLine="0"/>
              <w:jc w:val="left"/>
            </w:pPr>
          </w:p>
        </w:tc>
      </w:tr>
    </w:tbl>
    <w:p w14:paraId="0A05CCA8" w14:textId="71F55007" w:rsidR="008A3D7F" w:rsidRDefault="00EB6C92" w:rsidP="00EB6C92">
      <w:pPr>
        <w:spacing w:after="124" w:line="264" w:lineRule="auto"/>
        <w:ind w:left="-5" w:right="0"/>
      </w:pPr>
      <w:r>
        <w:rPr>
          <w:sz w:val="24"/>
        </w:rPr>
        <w:t>2. Pie pielikuma Nr.5 pretendents pievieno atsauksmi, kas apliecina pretendenta pieredzi .</w:t>
      </w:r>
    </w:p>
    <w:sectPr w:rsidR="008A3D7F" w:rsidSect="00EB6C9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1F8"/>
    <w:rsid w:val="00003265"/>
    <w:rsid w:val="00021D8E"/>
    <w:rsid w:val="00072125"/>
    <w:rsid w:val="00141CBA"/>
    <w:rsid w:val="001F58BA"/>
    <w:rsid w:val="00386CDD"/>
    <w:rsid w:val="005A11F8"/>
    <w:rsid w:val="0062389E"/>
    <w:rsid w:val="006A6819"/>
    <w:rsid w:val="006D2AB2"/>
    <w:rsid w:val="00753095"/>
    <w:rsid w:val="00897BA1"/>
    <w:rsid w:val="008A3D7F"/>
    <w:rsid w:val="009D5941"/>
    <w:rsid w:val="00A15D2E"/>
    <w:rsid w:val="00A67729"/>
    <w:rsid w:val="00AF3499"/>
    <w:rsid w:val="00BB590E"/>
    <w:rsid w:val="00EB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87C1B"/>
  <w15:chartTrackingRefBased/>
  <w15:docId w15:val="{EA1BBD3E-3367-424C-8EE1-6331D5307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B6C92"/>
    <w:pPr>
      <w:spacing w:after="122" w:line="266" w:lineRule="auto"/>
      <w:ind w:left="10" w:right="317" w:hanging="10"/>
      <w:jc w:val="both"/>
    </w:pPr>
    <w:rPr>
      <w:rFonts w:ascii="Times New Roman" w:eastAsia="Times New Roman" w:hAnsi="Times New Roman" w:cs="Times New Roman"/>
      <w:color w:val="000000"/>
      <w:lang w:eastAsia="lv-LV"/>
    </w:rPr>
  </w:style>
  <w:style w:type="paragraph" w:styleId="Virsraksts1">
    <w:name w:val="heading 1"/>
    <w:next w:val="Parasts"/>
    <w:link w:val="Virsraksts1Rakstz"/>
    <w:uiPriority w:val="9"/>
    <w:qFormat/>
    <w:rsid w:val="00EB6C92"/>
    <w:pPr>
      <w:keepNext/>
      <w:keepLines/>
      <w:spacing w:after="124" w:line="266" w:lineRule="auto"/>
      <w:ind w:left="10" w:right="202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EB6C92"/>
    <w:rPr>
      <w:rFonts w:ascii="Times New Roman" w:eastAsia="Times New Roman" w:hAnsi="Times New Roman" w:cs="Times New Roman"/>
      <w:b/>
      <w:color w:val="000000"/>
      <w:lang w:eastAsia="lv-LV"/>
    </w:rPr>
  </w:style>
  <w:style w:type="table" w:customStyle="1" w:styleId="TableGrid">
    <w:name w:val="TableGrid"/>
    <w:rsid w:val="00EB6C92"/>
    <w:pPr>
      <w:spacing w:after="0" w:line="240" w:lineRule="auto"/>
    </w:pPr>
    <w:rPr>
      <w:rFonts w:eastAsiaTheme="minorEastAsia"/>
      <w:lang w:eastAsia="lv-LV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Reatabula">
    <w:name w:val="Table Grid"/>
    <w:basedOn w:val="Parastatabula"/>
    <w:uiPriority w:val="39"/>
    <w:rsid w:val="006A68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436</Words>
  <Characters>250</Characters>
  <Application>Microsoft Office Word</Application>
  <DocSecurity>0</DocSecurity>
  <Lines>2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Smiltiņa</dc:creator>
  <cp:keywords/>
  <dc:description/>
  <cp:lastModifiedBy>Linda Smiltiņa</cp:lastModifiedBy>
  <cp:revision>10</cp:revision>
  <cp:lastPrinted>2025-01-21T10:19:00Z</cp:lastPrinted>
  <dcterms:created xsi:type="dcterms:W3CDTF">2024-10-28T08:44:00Z</dcterms:created>
  <dcterms:modified xsi:type="dcterms:W3CDTF">2026-03-27T09:35:00Z</dcterms:modified>
</cp:coreProperties>
</file>