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jc w:val="center"/>
        <w:outlineLvl w:val="0"/>
        <w:rPr>
          <w:rFonts w:ascii="Calibri Light" w:cs="Calibri Light" w:hAnsi="Calibri Light" w:eastAsia="Calibri Light"/>
          <w:kern w:val="36"/>
          <w:sz w:val="32"/>
          <w:szCs w:val="32"/>
        </w:rPr>
      </w:pPr>
      <w:r>
        <w:rPr>
          <w:rFonts w:ascii="Calibri Light" w:hAnsi="Calibri Light"/>
          <w:kern w:val="36"/>
          <w:sz w:val="32"/>
          <w:szCs w:val="32"/>
          <w:rtl w:val="0"/>
          <w:lang w:val="pt-PT"/>
        </w:rPr>
        <w:t xml:space="preserve">SIA </w:t>
      </w:r>
      <w:r>
        <w:rPr>
          <w:rFonts w:ascii="Calibri Light" w:hAnsi="Calibri Light" w:hint="default"/>
          <w:kern w:val="36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kern w:val="36"/>
          <w:sz w:val="32"/>
          <w:szCs w:val="32"/>
          <w:rtl w:val="0"/>
          <w:lang w:val="en-US"/>
        </w:rPr>
        <w:t>The Perks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 xml:space="preserve">” </w:t>
      </w:r>
      <w:r>
        <w:rPr>
          <w:rFonts w:ascii="Calibri Light" w:hAnsi="Calibri Light"/>
          <w:kern w:val="36"/>
          <w:sz w:val="32"/>
          <w:szCs w:val="32"/>
          <w:rtl w:val="0"/>
        </w:rPr>
        <w:t>iepirkuma proced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>ū</w:t>
      </w:r>
      <w:r>
        <w:rPr>
          <w:rFonts w:ascii="Calibri Light" w:hAnsi="Calibri Light"/>
          <w:kern w:val="36"/>
          <w:sz w:val="32"/>
          <w:szCs w:val="32"/>
          <w:rtl w:val="0"/>
        </w:rPr>
        <w:t>ras noteikumi</w:t>
      </w:r>
    </w:p>
    <w:p>
      <w:pPr>
        <w:pStyle w:val="Body"/>
        <w:spacing w:after="0" w:line="240" w:lineRule="auto"/>
        <w:jc w:val="center"/>
        <w:rPr>
          <w:rFonts w:ascii="Calibri Light" w:cs="Calibri Light" w:hAnsi="Calibri Light" w:eastAsia="Calibri Light"/>
          <w:kern w:val="0"/>
          <w:sz w:val="32"/>
          <w:szCs w:val="32"/>
        </w:rPr>
      </w:pPr>
      <w:r>
        <w:rPr>
          <w:rFonts w:ascii="Calibri Light" w:hAnsi="Calibri Light" w:hint="default"/>
          <w:kern w:val="0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32"/>
          <w:szCs w:val="32"/>
          <w:rtl w:val="0"/>
        </w:rPr>
        <w:t>M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>ā</w:t>
      </w:r>
      <w:r>
        <w:rPr>
          <w:rFonts w:ascii="Calibri Light" w:hAnsi="Calibri Light"/>
          <w:kern w:val="0"/>
          <w:sz w:val="32"/>
          <w:szCs w:val="32"/>
          <w:rtl w:val="0"/>
        </w:rPr>
        <w:t>ksl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>ī</w:t>
      </w:r>
      <w:r>
        <w:rPr>
          <w:rFonts w:ascii="Calibri Light" w:hAnsi="Calibri Light"/>
          <w:kern w:val="0"/>
          <w:sz w:val="32"/>
          <w:szCs w:val="32"/>
          <w:rtl w:val="0"/>
        </w:rPr>
        <w:t>g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 xml:space="preserve">ā </w:t>
      </w:r>
      <w:r>
        <w:rPr>
          <w:rFonts w:ascii="Calibri Light" w:hAnsi="Calibri Light"/>
          <w:kern w:val="0"/>
          <w:sz w:val="32"/>
          <w:szCs w:val="32"/>
          <w:rtl w:val="0"/>
        </w:rPr>
        <w:t>intelekta vad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>ī</w:t>
      </w:r>
      <w:r>
        <w:rPr>
          <w:rFonts w:ascii="Calibri Light" w:hAnsi="Calibri Light"/>
          <w:kern w:val="0"/>
          <w:sz w:val="32"/>
          <w:szCs w:val="32"/>
          <w:rtl w:val="0"/>
        </w:rPr>
        <w:t>tas B2B e-komercijas platforma ar 3D dizaina konfiguratoru, personaliz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>ā</w:t>
      </w:r>
      <w:r>
        <w:rPr>
          <w:rFonts w:ascii="Calibri Light" w:hAnsi="Calibri Light"/>
          <w:kern w:val="0"/>
          <w:sz w:val="32"/>
          <w:szCs w:val="32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>ā</w:t>
      </w:r>
      <w:r>
        <w:rPr>
          <w:rFonts w:ascii="Calibri Light" w:hAnsi="Calibri Light"/>
          <w:kern w:val="0"/>
          <w:sz w:val="32"/>
          <w:szCs w:val="32"/>
          <w:rtl w:val="0"/>
        </w:rPr>
        <w:t>ciju</w:t>
      </w:r>
      <w:r>
        <w:rPr>
          <w:rFonts w:ascii="Calibri Light" w:hAnsi="Calibri Light" w:hint="default"/>
          <w:kern w:val="0"/>
          <w:sz w:val="32"/>
          <w:szCs w:val="32"/>
          <w:rtl w:val="0"/>
        </w:rPr>
        <w:t>”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1. Inform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 par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1.1.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Sabiedr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 ar ierobe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otu atbild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bu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The Perks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Juridisk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adrese: Za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ļā </w:t>
      </w:r>
      <w:r>
        <w:rPr>
          <w:rFonts w:ascii="Calibri Light" w:hAnsi="Calibri Light"/>
          <w:kern w:val="0"/>
          <w:sz w:val="22"/>
          <w:szCs w:val="22"/>
          <w:rtl w:val="0"/>
        </w:rPr>
        <w:t>iela 7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–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14, 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ga, LV-1010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numurs: 40103628466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PVN 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cijas numurs: LV40103628466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1.2.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kontaktpersona: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Liene Meldere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Projekta vad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E-pasts: liene@meldere.lv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E-pasts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: agija@vissbiznesam.lv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2. Inform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 par iepirkuma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metu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2.1. Iepirkuma nosaukums.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intelekta vad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tas B2B e-komercijas platforma ar 3D dizaina konfiguratoru,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</w:r>
      <w:r>
        <w:rPr>
          <w:rFonts w:ascii="Calibri Light" w:hAnsi="Calibri Light"/>
          <w:kern w:val="0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2.2. Iepirkuma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mets. Iepirkuma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mets ir programmat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de un ievie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ana, kas paredz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ta SIA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The Perks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” </w:t>
      </w:r>
      <w:r>
        <w:rPr>
          <w:rFonts w:ascii="Calibri Light" w:hAnsi="Calibri Light"/>
          <w:kern w:val="0"/>
          <w:sz w:val="22"/>
          <w:szCs w:val="22"/>
          <w:rtl w:val="0"/>
        </w:rPr>
        <w:t>klientu apkalpo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anas, produktu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cijas, dizaina sagatavo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anas, darbinieku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jumu,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atl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bas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eta un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izpildes procesu digitaliz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cijai.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Iepirkuma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mets ietver: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licenc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tu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uvi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lieto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anai paredz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tai programmat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ras videi vai atsevi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ai instancei; 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anu,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anu un ievie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anu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vajadz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nepiecie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amo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ju, lomu, kataloga,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etu,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jumu,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 un datu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smu iestat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anu; 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dokument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ciju, test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anu, apm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bas un 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kotn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jo ekspluat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cijas atbalstu; 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garantijas atbalstu atbilsto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 iepirkuma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gumam.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2.3. Iepirkuma tiesiskais pamats. Iepirkums tiek 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kots saska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ar Ministru kabineta 28.02.2017. noteikumiem Nr. 104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</w:rPr>
        <w:t>Noteikumi par iepirkuma proced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ru un 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s piem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finans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tiem projektiem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2.4. Finans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juma avots. Projekts tiek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dzfinans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ts ar Latvijas Invest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ciju un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ras atbalsta programmu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</w:rPr>
        <w:t>Atbalsts procesu digitaliz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cijai un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intelekta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jumiem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” </w:t>
      </w:r>
      <w:r>
        <w:rPr>
          <w:rFonts w:ascii="Calibri Light" w:hAnsi="Calibri Light"/>
          <w:kern w:val="0"/>
          <w:sz w:val="22"/>
          <w:szCs w:val="22"/>
          <w:rtl w:val="0"/>
        </w:rPr>
        <w:t>saska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ar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gumu Nr. </w:t>
      </w:r>
      <w:r>
        <w:rPr>
          <w:rFonts w:ascii="Calibri Light" w:hAnsi="Calibri Ligh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Nr.9.4-1-L-2025/19</w:t>
      </w:r>
      <w:r>
        <w:rPr>
          <w:rFonts w:ascii="Calibri Light" w:hAnsi="Calibri Light"/>
          <w:kern w:val="0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2.5. Tehnisk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cija. Iepirkuma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meta detaliz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ts tehnisko 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kern w:val="0"/>
          <w:sz w:val="22"/>
          <w:szCs w:val="22"/>
          <w:rtl w:val="0"/>
        </w:rPr>
        <w:t>Nolikuma Pielikum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Nr. 2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</w:rPr>
        <w:t>Tehnisk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</w:r>
      <w:r>
        <w:rPr>
          <w:rFonts w:ascii="Calibri Light" w:hAnsi="Calibri Light"/>
          <w:kern w:val="0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2.6. Iepirkuma paredzam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guma cena. Iepirkuma paredzam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guma cena ir 400 000 EUR bez PVN.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2.7.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ņš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ņš </w:t>
      </w:r>
      <w:r>
        <w:rPr>
          <w:rFonts w:ascii="Calibri Light" w:hAnsi="Calibri Light"/>
          <w:kern w:val="0"/>
          <w:sz w:val="22"/>
          <w:szCs w:val="22"/>
          <w:rtl w:val="0"/>
        </w:rPr>
        <w:t>ir ne maz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2 (divi)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ne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i no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 iesnieg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 dienas.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2.8.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guma izpildes termi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. Programmat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jums ir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un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š </w:t>
      </w:r>
      <w:r>
        <w:rPr>
          <w:rFonts w:ascii="Calibri Light" w:hAnsi="Calibri Light"/>
          <w:kern w:val="0"/>
          <w:sz w:val="22"/>
          <w:szCs w:val="22"/>
          <w:rtl w:val="0"/>
        </w:rPr>
        <w:t>ne ilg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12 (divpadsmit)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ne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u laik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c iepirkuma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anas.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2.9.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ņš</w:t>
      </w:r>
      <w:r>
        <w:rPr>
          <w:rFonts w:ascii="Calibri Light" w:hAnsi="Calibri Light"/>
          <w:kern w:val="0"/>
          <w:sz w:val="22"/>
          <w:szCs w:val="22"/>
          <w:rtl w:val="0"/>
        </w:rPr>
        <w:t>. Pretendents iesniedz cenu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dz 2026 gada </w:t>
      </w:r>
      <w:r>
        <w:rPr>
          <w:rFonts w:ascii="Calibri Light" w:hAnsi="Calibri Light"/>
          <w:kern w:val="0"/>
          <w:sz w:val="22"/>
          <w:szCs w:val="22"/>
          <w:rtl w:val="0"/>
        </w:rPr>
        <w:t>13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. 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/>
          <w:kern w:val="0"/>
          <w:sz w:val="22"/>
          <w:szCs w:val="22"/>
          <w:rtl w:val="0"/>
        </w:rPr>
        <w:t>aijam</w:t>
      </w:r>
      <w:r>
        <w:rPr>
          <w:rFonts w:ascii="Calibri Light" w:hAnsi="Calibri Light"/>
          <w:i w:val="1"/>
          <w:iCs w:val="1"/>
          <w:kern w:val="0"/>
          <w:sz w:val="22"/>
          <w:szCs w:val="22"/>
          <w:rtl w:val="0"/>
        </w:rPr>
        <w:t xml:space="preserve"> </w:t>
      </w:r>
      <w:r>
        <w:rPr>
          <w:rFonts w:ascii="Calibri Light" w:hAnsi="Calibri Light"/>
          <w:kern w:val="0"/>
          <w:sz w:val="22"/>
          <w:szCs w:val="22"/>
          <w:rtl w:val="0"/>
        </w:rPr>
        <w:t>plkst. 18:00 (ieskaitot).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2.10.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vieta un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ba. </w:t>
      </w:r>
      <w:r>
        <w:rPr>
          <w:rFonts w:ascii="Calibri Light" w:hAnsi="Calibri Light"/>
          <w:sz w:val="22"/>
          <w:szCs w:val="22"/>
          <w:rtl w:val="0"/>
        </w:rPr>
        <w:t>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jums tiek iesniegts elektronisk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nos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tot pilnu dokumentu komplektu uz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ofici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lo e-pasta adresi, kas nor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ta pazi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ojum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par iepirkumu, iev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rojot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bas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nododam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integrit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autentiskumu un konfidencialit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ti. Pretendents ir atbild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gs par savlaic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gu,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un korektu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iesniedz, nos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 xml:space="preserve">tot to uz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du e-pasta adresi: agija@vissbiznesam.lv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2.11. Valoda un paraksts. </w:t>
      </w:r>
      <w:r>
        <w:rPr>
          <w:rFonts w:ascii="Calibri Light" w:hAnsi="Calibri Light"/>
          <w:sz w:val="22"/>
          <w:szCs w:val="22"/>
          <w:rtl w:val="0"/>
          <w:lang w:val="es-ES_tradnl"/>
        </w:rPr>
        <w:t>Pretendents sagatavo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latvie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iesniedz to elektronisk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vai pap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ra 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atsevi</w:t>
      </w:r>
      <w:r>
        <w:rPr>
          <w:rFonts w:ascii="Calibri Light" w:hAnsi="Calibri Light" w:hint="default"/>
          <w:sz w:val="22"/>
          <w:szCs w:val="22"/>
          <w:rtl w:val="0"/>
        </w:rPr>
        <w:t>šķ</w:t>
      </w:r>
      <w:r>
        <w:rPr>
          <w:rFonts w:ascii="Calibri Light" w:hAnsi="Calibri Light"/>
          <w:sz w:val="22"/>
          <w:szCs w:val="22"/>
          <w:rtl w:val="0"/>
          <w:lang w:val="nl-NL"/>
        </w:rPr>
        <w:t>i dokumenti, kas ietilpst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sast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ir sagatavoti cit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sve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valod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tiem oblig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pievieno tulkojums latvie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par kura ticam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bu atbild Pretendents.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2.12. </w:t>
      </w:r>
      <w:r>
        <w:rPr>
          <w:rFonts w:ascii="Calibri Light" w:hAnsi="Calibri Light"/>
          <w:sz w:val="22"/>
          <w:szCs w:val="22"/>
          <w:rtl w:val="0"/>
        </w:rPr>
        <w:t>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skaits. Pretendentam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iesniegt tikai vienu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variantu, kas aptver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 piln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. Alternat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vu, variat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vai da</w:t>
      </w:r>
      <w:r>
        <w:rPr>
          <w:rFonts w:ascii="Calibri Light" w:hAnsi="Calibri Light" w:hint="default"/>
          <w:sz w:val="22"/>
          <w:szCs w:val="22"/>
          <w:rtl w:val="0"/>
        </w:rPr>
        <w:t>ļē</w:t>
      </w:r>
      <w:r>
        <w:rPr>
          <w:rFonts w:ascii="Calibri Light" w:hAnsi="Calibri Light"/>
          <w:sz w:val="22"/>
          <w:szCs w:val="22"/>
          <w:rtl w:val="0"/>
        </w:rPr>
        <w:t>ju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nav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aujama un ir pamats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2.13. Finan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jums. Pretendentam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iesniedz finan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jums saska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ar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Nolikuma Pielikuma Nr. 1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Finan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” </w:t>
      </w:r>
      <w:r>
        <w:rPr>
          <w:rFonts w:ascii="Calibri Light" w:hAnsi="Calibri Light"/>
          <w:kern w:val="0"/>
          <w:sz w:val="22"/>
          <w:szCs w:val="22"/>
          <w:rtl w:val="0"/>
        </w:rPr>
        <w:t>formu.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 Visp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gie nosac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jumi par iepirkuma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metu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3.1. Iepirkuma 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</w:t>
      </w:r>
      <w:r>
        <w:rPr>
          <w:rFonts w:ascii="Calibri Light" w:hAnsi="Calibri Light"/>
          <w:sz w:val="22"/>
          <w:szCs w:val="22"/>
          <w:rtl w:val="0"/>
        </w:rPr>
        <w:t xml:space="preserve">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veic praktiski demonstr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jama,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 pabeigta un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jama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iepirkumu, kas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pilnu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noteikto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tes apjomu un ir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rots ekspluat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cijai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operacion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vid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.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adapt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cijas,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un papildu konfigur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cijas, kas tiek veiktas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ir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aujamas tikai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procesa neat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emama sast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vda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piln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tiek iek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autas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neveidojot patst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papildu atl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3.2. </w:t>
      </w:r>
      <w:r>
        <w:rPr>
          <w:rFonts w:ascii="Calibri Light" w:hAnsi="Calibri Light"/>
          <w:sz w:val="22"/>
          <w:szCs w:val="22"/>
          <w:rtl w:val="0"/>
        </w:rPr>
        <w:t>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arhitekt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pieej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pakalpojumu kategorij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protokoliem,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ar</w:t>
      </w:r>
      <w:r>
        <w:rPr>
          <w:rFonts w:ascii="Calibri Light" w:hAnsi="Calibri Light" w:hint="default"/>
          <w:sz w:val="22"/>
          <w:szCs w:val="22"/>
          <w:rtl w:val="0"/>
        </w:rPr>
        <w:t xml:space="preserve">ī </w:t>
      </w:r>
      <w:r>
        <w:rPr>
          <w:rFonts w:ascii="Calibri Light" w:hAnsi="Calibri Light"/>
          <w:sz w:val="22"/>
          <w:szCs w:val="22"/>
          <w:rtl w:val="0"/>
        </w:rPr>
        <w:t>citiem tehniskajiem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jumiem un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riem, kas min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ti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paskaidrojo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ajos noteikumos, ir vien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gi orient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s, ilustrat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vs un neizsme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s raksturs, un tie nav uzskat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mi par imperat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vu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konkr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produktu, ra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vai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 Pretendentam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 citus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tus, tirg</w:t>
      </w:r>
      <w:r>
        <w:rPr>
          <w:rFonts w:ascii="Calibri Light" w:hAnsi="Calibri Light" w:hint="default"/>
          <w:sz w:val="22"/>
          <w:szCs w:val="22"/>
          <w:rtl w:val="0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sevi apliecin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us, ekvivalentus vai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c sav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pa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kus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iskos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jumus ar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jumu, ka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di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 kopum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 w:hint="defaul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aj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Nolikum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un Tehniskaj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specifik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cij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pras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to funkcionalit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 xml:space="preserve">ti; 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atbilsto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fr-FR"/>
        </w:rPr>
        <w:t>u dro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šī</w:t>
      </w:r>
      <w:r>
        <w:rPr>
          <w:rStyle w:val="s4"/>
          <w:rFonts w:ascii="Calibri Light" w:hAnsi="Calibri Light"/>
          <w:sz w:val="22"/>
          <w:szCs w:val="22"/>
          <w:rtl w:val="0"/>
        </w:rPr>
        <w:t>bas un datu aizsardz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fr-FR"/>
        </w:rPr>
        <w:t>bas l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it-IT"/>
        </w:rPr>
        <w:t xml:space="preserve">meni; 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uzturam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</w:rPr>
        <w:t>bu un m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</w:rPr>
        <w:t>rogojam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</w:rPr>
        <w:t xml:space="preserve">bu; </w:t>
      </w:r>
    </w:p>
    <w:p>
      <w:pPr>
        <w:pStyle w:val="Body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Pas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>jam praktiski lietojamu darba rezult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 xml:space="preserve">tu.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3.3. Vienots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jums.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Pretendentam ir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kums iesniegt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jumu, kas aptver 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piln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nedal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ana par atsevi</w:t>
      </w:r>
      <w:r>
        <w:rPr>
          <w:rFonts w:ascii="Calibri Light" w:hAnsi="Calibri Light" w:hint="default"/>
          <w:sz w:val="22"/>
          <w:szCs w:val="22"/>
          <w:rtl w:val="0"/>
        </w:rPr>
        <w:t>šķā</w:t>
      </w:r>
      <w:r>
        <w:rPr>
          <w:rFonts w:ascii="Calibri Light" w:hAnsi="Calibri Light"/>
          <w:sz w:val="22"/>
          <w:szCs w:val="22"/>
          <w:rtl w:val="0"/>
        </w:rPr>
        <w:t>m sast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vda</w:t>
      </w:r>
      <w:r>
        <w:rPr>
          <w:rFonts w:ascii="Calibri Light" w:hAnsi="Calibri Light" w:hint="default"/>
          <w:sz w:val="22"/>
          <w:szCs w:val="22"/>
          <w:rtl w:val="0"/>
        </w:rPr>
        <w:t>ļā</w:t>
      </w:r>
      <w:r>
        <w:rPr>
          <w:rFonts w:ascii="Calibri Light" w:hAnsi="Calibri Light"/>
          <w:sz w:val="22"/>
          <w:szCs w:val="22"/>
          <w:rtl w:val="0"/>
        </w:rPr>
        <w:t>m,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lajiem blokiem vai programmat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posmiem nav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>anai 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e-DE"/>
        </w:rPr>
        <w:t>neatbilsto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m.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pretendentam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4.1. Pieredze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praktiskai pieredzei projektu sekm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ā ī</w:t>
      </w:r>
      <w:r>
        <w:rPr>
          <w:rFonts w:ascii="Calibri Light" w:hAnsi="Calibri Light"/>
          <w:sz w:val="22"/>
          <w:szCs w:val="22"/>
          <w:rtl w:val="0"/>
        </w:rPr>
        <w:t>steno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kas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c sava rakstura,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roga un satura ir sal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mi ar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metu.</w:t>
      </w:r>
      <w:r>
        <w:rPr>
          <w:rFonts w:ascii="Calibri Light" w:hAnsi="Calibri Light"/>
          <w:sz w:val="22"/>
          <w:szCs w:val="22"/>
          <w:rtl w:val="0"/>
        </w:rPr>
        <w:t xml:space="preserve"> </w:t>
      </w:r>
      <w:r>
        <w:rPr>
          <w:rFonts w:ascii="Calibri Light" w:hAnsi="Calibri Light"/>
          <w:sz w:val="22"/>
          <w:szCs w:val="22"/>
          <w:rtl w:val="0"/>
          <w:lang w:val="pt-PT"/>
        </w:rPr>
        <w:t>Iesniegt projekta aprakstu.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Pieredze MI vai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jumos. Pretendentam ir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pieredzei projekt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kur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izmantota un realiz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 MI vai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komponente.</w:t>
      </w:r>
      <w:r>
        <w:rPr>
          <w:rFonts w:ascii="Calibri Light" w:hAnsi="Calibri Light"/>
          <w:sz w:val="22"/>
          <w:szCs w:val="22"/>
          <w:rtl w:val="0"/>
        </w:rPr>
        <w:t xml:space="preserve"> </w:t>
      </w:r>
      <w:r>
        <w:rPr>
          <w:rFonts w:ascii="Calibri Light" w:hAnsi="Calibri Light"/>
          <w:sz w:val="22"/>
          <w:szCs w:val="22"/>
          <w:rtl w:val="0"/>
          <w:lang w:val="pt-PT"/>
        </w:rPr>
        <w:t>Pretendents iesniedz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 par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da projekta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4.3.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komandas esam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un kvalifik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apliecin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jums. Pretendentam rakstveid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apliecina, ka vis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 xml:space="preserve">projekta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period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profesion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la speci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listu komanda, kurai ir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kompetences, kvalifik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 un praktisk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 xml:space="preserve">pieredze, kas ir pietiekama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meta kvalitat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vai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dei, ievie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anai un uztur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anai. Min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tajai komandai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aptver tostarp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di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projektu vad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ba un dal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bnieku koordin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cija;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sist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mu arhitekt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ra un integr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cijas risin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jumu projekt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ana;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risin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juma servera da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as back-end izstr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de;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lietot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ja saskar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 front-end izstr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de;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test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ana, kvalit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tes nodro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 un atbilst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bas kontrole funkcion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laj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 pras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m;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infrastrukt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ras nodro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ana, izvieto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 un uztur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kompetence 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ksl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intelekta pakalpojumu integr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cijas jom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vai ekvivalentu automatiz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cijas risin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jumu konfigur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4.4. Finansi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 un stabilit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finansi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li stabilam saimniecisk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subjektam, kura 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ir pietiekami resursi no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guma izrieto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o 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gai un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gai izpildei vis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laik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Jebkur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gs pirms gal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em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iepirkuma uzvar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 vai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les izdar</w:t>
      </w:r>
      <w:r>
        <w:rPr>
          <w:rFonts w:ascii="Calibri Light" w:hAnsi="Calibri Light" w:hint="default"/>
          <w:sz w:val="22"/>
          <w:szCs w:val="22"/>
          <w:rtl w:val="0"/>
        </w:rPr>
        <w:t>īš</w:t>
      </w:r>
      <w:r>
        <w:rPr>
          <w:rFonts w:ascii="Calibri Light" w:hAnsi="Calibri Light"/>
          <w:sz w:val="22"/>
          <w:szCs w:val="22"/>
          <w:rtl w:val="0"/>
        </w:rPr>
        <w:t>anas starp 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kiem pretendentiem 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 papildu dokumentus, kas apliecina Pretendenta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kapacit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nodok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 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 izpildi vai nodok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 par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da neesam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js patur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cenu aptaujas laik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t no pretendenta papildus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par pretendenta finan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st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vokli, maks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tsp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apliecin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jumus un aktualiz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inform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ciju par nodok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 nomaksu.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4.5. Dro</w:t>
      </w:r>
      <w:r>
        <w:rPr>
          <w:rFonts w:ascii="Calibri Light" w:hAnsi="Calibri Light" w:hint="default"/>
          <w:sz w:val="22"/>
          <w:szCs w:val="22"/>
          <w:rtl w:val="0"/>
        </w:rPr>
        <w:t>šī</w:t>
      </w:r>
      <w:r>
        <w:rPr>
          <w:rFonts w:ascii="Calibri Light" w:hAnsi="Calibri Light"/>
          <w:sz w:val="22"/>
          <w:szCs w:val="22"/>
          <w:rtl w:val="0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servisu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ga un beznosac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jumu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bai Visp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regulas (GDPR)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personas datu aizsardz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des un ekspluat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laik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tiek izmantoti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uz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emas pilnu atbild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 xml:space="preserve">bu par 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du pakalpojumu dro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u, tiesisku un tehnolo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ģ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iski pamatotu integr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 xml:space="preserve">ciju 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stenojam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ina atbilsto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 l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gumisku, tehnisku un organizatorisku pamatu attiec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go tre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o pu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 pakalpojumu izmanto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anai, tostarp nosl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dzot nepiecie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 vieno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 ar to pieg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jiem;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p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 Pas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ja piepras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juma identific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ē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piesaist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tos apak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uz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jus un personas datu apak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apstr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jus, ja 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di ir iesaist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 xml:space="preserve">ti projekta 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steno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anas un nodo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anas proces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;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ina, ka Pas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ja dati bez 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iepriek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jas rakstveida piekri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anas netiek izmantoti citu klientu apkalpo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anai, atk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rtotai izmanto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 xml:space="preserve">anai 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rpus projekta robe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žā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 vai visp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ja lietojuma 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ksl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intelekta mode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 apm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c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bai, iz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emot gad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 xml:space="preserve">jumus, kad 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da izmanto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 ir tehniski nepiecie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ama attiec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pakalpojuma darb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bai saska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ņā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ar 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snieg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anas standarta nosac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jumiem un nosl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gtaj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 datu apstr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des vieno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m;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ina, ka tre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o pu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 pakalpojumu piesaiste neizrais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s Pas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ja ties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bu ierobe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ž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anu attiec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b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uz pieg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risin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juma izmanto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anu projekta 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r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ķ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os un uzdevumos paredz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taj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apjom</w:t>
      </w:r>
      <w:r>
        <w:rPr>
          <w:rStyle w:val="s4"/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  <w:lang w:val="en-US"/>
        </w:rPr>
        <w:t>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4.6.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kompetence. Pretendentam 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 pieredzei ar m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sdienu 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mek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ko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tai skait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: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Style w:val="s4"/>
          <w:rFonts w:ascii="Calibri Light" w:hAnsi="Calibri Light"/>
          <w:sz w:val="22"/>
          <w:szCs w:val="22"/>
          <w:rtl w:val="0"/>
          <w:lang w:val="pt-PT"/>
        </w:rPr>
        <w:t>JavaScript/TypeScript vai l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</w:rPr>
        <w:t>dzv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</w:rPr>
        <w:t>rt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</w:rPr>
        <w:t>g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>m tehnolo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ģ</w:t>
      </w:r>
      <w:r>
        <w:rPr>
          <w:rStyle w:val="s4"/>
          <w:rFonts w:ascii="Calibri Light" w:hAnsi="Calibri Light"/>
          <w:sz w:val="22"/>
          <w:szCs w:val="22"/>
          <w:rtl w:val="0"/>
        </w:rPr>
        <w:t>ij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REST un/vai GraphQL integr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>cij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rel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>ciju datub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>z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izvieto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</w:rPr>
        <w:t>anu ra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ž</w:t>
      </w:r>
      <w:r>
        <w:rPr>
          <w:rStyle w:val="s4"/>
          <w:rFonts w:ascii="Calibri Light" w:hAnsi="Calibri Light"/>
          <w:sz w:val="22"/>
          <w:szCs w:val="22"/>
          <w:rtl w:val="0"/>
        </w:rPr>
        <w:t>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 xml:space="preserve">ē </w:t>
      </w:r>
      <w:r>
        <w:rPr>
          <w:rStyle w:val="s4"/>
          <w:rFonts w:ascii="Calibri Light" w:hAnsi="Calibri Light"/>
          <w:sz w:val="22"/>
          <w:szCs w:val="22"/>
          <w:rtl w:val="0"/>
          <w:lang w:val="pt-PT"/>
        </w:rPr>
        <w:t xml:space="preserve">un CI/CD; </w:t>
      </w:r>
    </w:p>
    <w:p>
      <w:pPr>
        <w:pStyle w:val="Body"/>
        <w:numPr>
          <w:ilvl w:val="0"/>
          <w:numId w:val="1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Style w:val="s4"/>
          <w:rFonts w:ascii="Calibri Light" w:hAnsi="Calibri Light"/>
          <w:sz w:val="22"/>
          <w:szCs w:val="22"/>
          <w:rtl w:val="0"/>
        </w:rPr>
        <w:t>m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ā</w:t>
      </w:r>
      <w:r>
        <w:rPr>
          <w:rStyle w:val="s4"/>
          <w:rFonts w:ascii="Calibri Light" w:hAnsi="Calibri Light"/>
          <w:sz w:val="22"/>
          <w:szCs w:val="22"/>
          <w:rtl w:val="0"/>
        </w:rPr>
        <w:t>ko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ņ</w:t>
      </w:r>
      <w:r>
        <w:rPr>
          <w:rStyle w:val="s4"/>
          <w:rFonts w:ascii="Calibri Light" w:hAnsi="Calibri Light"/>
          <w:sz w:val="22"/>
          <w:szCs w:val="22"/>
          <w:rtl w:val="0"/>
          <w:lang w:val="pt-PT"/>
        </w:rPr>
        <w:t>vides vai l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</w:rPr>
        <w:t>dzv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ē</w:t>
      </w:r>
      <w:r>
        <w:rPr>
          <w:rStyle w:val="s4"/>
          <w:rFonts w:ascii="Calibri Light" w:hAnsi="Calibri Light"/>
          <w:sz w:val="22"/>
          <w:szCs w:val="22"/>
          <w:rtl w:val="0"/>
        </w:rPr>
        <w:t>rt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ī</w:t>
      </w:r>
      <w:r>
        <w:rPr>
          <w:rStyle w:val="s4"/>
          <w:rFonts w:ascii="Calibri Light" w:hAnsi="Calibri Light"/>
          <w:sz w:val="22"/>
          <w:szCs w:val="22"/>
          <w:rtl w:val="0"/>
          <w:lang w:val="de-DE"/>
        </w:rPr>
        <w:t>gas infrastrukt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ū</w:t>
      </w:r>
      <w:r>
        <w:rPr>
          <w:rStyle w:val="s4"/>
          <w:rFonts w:ascii="Calibri Light" w:hAnsi="Calibri Light"/>
          <w:sz w:val="22"/>
          <w:szCs w:val="22"/>
          <w:rtl w:val="0"/>
        </w:rPr>
        <w:t>ras izmanto</w:t>
      </w:r>
      <w:r>
        <w:rPr>
          <w:rStyle w:val="s4"/>
          <w:rFonts w:ascii="Calibri Light" w:hAnsi="Calibri Light" w:hint="default"/>
          <w:sz w:val="22"/>
          <w:szCs w:val="22"/>
          <w:rtl w:val="0"/>
        </w:rPr>
        <w:t>š</w:t>
      </w:r>
      <w:r>
        <w:rPr>
          <w:rStyle w:val="s4"/>
          <w:rFonts w:ascii="Calibri Light" w:hAnsi="Calibri Light"/>
          <w:sz w:val="22"/>
          <w:szCs w:val="22"/>
          <w:rtl w:val="0"/>
        </w:rPr>
        <w:t xml:space="preserve">anu.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Iesniedzamie dokumenti: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ss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kompetences apraksts.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4.7. Neatbilst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Pretendenta iesniegtais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formas, satura vai izkl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sta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un/vai Tehnisk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m,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Pretendenta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noraid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ms un 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nepiedal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bas, bet ne pien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kums, 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robe</w:t>
      </w:r>
      <w:r>
        <w:rPr>
          <w:rFonts w:ascii="Calibri Light" w:hAnsi="Calibri Light" w:hint="default"/>
          <w:sz w:val="22"/>
          <w:szCs w:val="22"/>
          <w:rtl w:val="0"/>
        </w:rPr>
        <w:t>žā</w:t>
      </w:r>
      <w:r>
        <w:rPr>
          <w:rFonts w:ascii="Calibri Light" w:hAnsi="Calibri Light"/>
          <w:sz w:val="22"/>
          <w:szCs w:val="22"/>
          <w:rtl w:val="0"/>
        </w:rPr>
        <w:t>s, ko pie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auj piem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rojamie normat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vie akti un iepirkuma norises principi.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5.1.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les krit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rijs.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js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las iepirkuma uzvar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ju, pamatojoties uz zem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cenas krit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riju starp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jumiem, kas piln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bez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jumiem atbilst vis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Nolikum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noteiktaj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m, iev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rojot objektivit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tes, caurskat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vienl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dz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ies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5.2. Neatbilsto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izsl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jumi, kas neatbilst jebkurai no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vai Tehnisk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m, neatkar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 no Pretendenta skat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konstat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neatbilst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b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tiskuma, tiek izsl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gti no turpm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kas dal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bas iepirkuma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 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mumu par izsl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pie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js, pamatojoties uz veikt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izv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anas rezult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tiem, un tas tiek noform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ts noteiktaj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5.3.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ar 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kamo pretendentu.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, ja Pretendents, kas atz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ts par iepirkuma uzvar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ju, atsak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gt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gumu ar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ju, izvair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no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nenodro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sapr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termi</w:t>
      </w:r>
      <w:r>
        <w:rPr>
          <w:rFonts w:ascii="Calibri Light" w:hAnsi="Calibri Light" w:hint="default"/>
          <w:sz w:val="22"/>
          <w:szCs w:val="22"/>
          <w:rtl w:val="0"/>
        </w:rPr>
        <w:t>ņā</w:t>
      </w:r>
      <w:r>
        <w:rPr>
          <w:rFonts w:ascii="Calibri Light" w:hAnsi="Calibri Light"/>
          <w:sz w:val="22"/>
          <w:szCs w:val="22"/>
          <w:rtl w:val="0"/>
          <w:lang w:val="fr-FR"/>
        </w:rPr>
        <w:t>,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emt motiv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tu 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mumu par iepirkuma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ar Pretendentu, kas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jis 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kamo zem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ko cenu starp pied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v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jumiem, kuri atbilst </w:t>
      </w:r>
      <w:r>
        <w:rPr>
          <w:rFonts w:ascii="Calibri Light" w:hAnsi="Calibri Light" w:hint="default"/>
          <w:sz w:val="22"/>
          <w:szCs w:val="22"/>
          <w:rtl w:val="0"/>
        </w:rPr>
        <w:t xml:space="preserve">šī </w:t>
      </w:r>
      <w:r>
        <w:rPr>
          <w:rFonts w:ascii="Calibri Light" w:hAnsi="Calibri Light"/>
          <w:sz w:val="22"/>
          <w:szCs w:val="22"/>
          <w:rtl w:val="0"/>
        </w:rPr>
        <w:t>Nolikuma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 par iepirkuma proced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ras izbeig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jc w:val="center"/>
        <w:outlineLvl w:val="0"/>
        <w:rPr>
          <w:rFonts w:ascii="Calibri Light" w:cs="Calibri Light" w:hAnsi="Calibri Light" w:eastAsia="Calibri Light"/>
          <w:kern w:val="36"/>
          <w:sz w:val="32"/>
          <w:szCs w:val="32"/>
        </w:rPr>
      </w:pPr>
      <w:r>
        <w:rPr>
          <w:rFonts w:ascii="Calibri Light" w:hAnsi="Calibri Light"/>
          <w:kern w:val="36"/>
          <w:sz w:val="32"/>
          <w:szCs w:val="32"/>
          <w:rtl w:val="0"/>
        </w:rPr>
        <w:t>PIELIKUMS Nr. 1 FINAN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>Š</w:t>
      </w:r>
      <w:r>
        <w:rPr>
          <w:rFonts w:ascii="Calibri Light" w:hAnsi="Calibri Light"/>
          <w:kern w:val="36"/>
          <w:sz w:val="32"/>
          <w:szCs w:val="32"/>
          <w:rtl w:val="0"/>
        </w:rPr>
        <w:t>U PIED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>Ā</w:t>
      </w:r>
      <w:r>
        <w:rPr>
          <w:rFonts w:ascii="Calibri Light" w:hAnsi="Calibri Light"/>
          <w:kern w:val="36"/>
          <w:sz w:val="32"/>
          <w:szCs w:val="32"/>
          <w:rtl w:val="0"/>
        </w:rPr>
        <w:t>V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>Ā</w:t>
      </w:r>
      <w:r>
        <w:rPr>
          <w:rFonts w:ascii="Calibri Light" w:hAnsi="Calibri Light"/>
          <w:kern w:val="36"/>
          <w:sz w:val="32"/>
          <w:szCs w:val="32"/>
          <w:rtl w:val="0"/>
        </w:rPr>
        <w:t>JUMS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SIA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The Perks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” </w:t>
      </w:r>
      <w:r>
        <w:rPr>
          <w:rFonts w:ascii="Calibri Light" w:hAnsi="Calibri Light"/>
          <w:kern w:val="0"/>
          <w:sz w:val="22"/>
          <w:szCs w:val="22"/>
          <w:rtl w:val="0"/>
        </w:rPr>
        <w:t>iepirkuma proced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ras</w:t>
      </w:r>
      <w:r>
        <w:rPr>
          <w:rFonts w:ascii="Calibri Light" w:cs="Calibri Light" w:hAnsi="Calibri Light" w:eastAsia="Calibri Light"/>
          <w:kern w:val="0"/>
          <w:sz w:val="22"/>
          <w:szCs w:val="22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intelekta vad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tas B2B e-komercijas platforma ar 3D dizaina konfiguratoru,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jc w:val="center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jc w:val="center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FINAN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U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JUMA FORMA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Vienotais 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cijas numurs ________________________________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iesniedz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du finan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 iepirkum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intelekta vad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tas B2B e-komercijas platforma ar 3D dizaina konfiguratoru,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</w:r>
      <w:r>
        <w:rPr>
          <w:rFonts w:ascii="Calibri Light" w:hAnsi="Calibri Light"/>
          <w:kern w:val="0"/>
          <w:sz w:val="22"/>
          <w:szCs w:val="22"/>
          <w:rtl w:val="0"/>
        </w:rPr>
        <w:t>, turpm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k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– </w:t>
      </w:r>
      <w:r>
        <w:rPr>
          <w:rFonts w:ascii="Calibri Light" w:hAnsi="Calibri Light"/>
          <w:kern w:val="0"/>
          <w:sz w:val="22"/>
          <w:szCs w:val="22"/>
          <w:rtl w:val="0"/>
        </w:rPr>
        <w:t>Iepirkums.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Iepirkuma noteikumos paredz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to darbu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gumcena ir:</w:t>
      </w:r>
    </w:p>
    <w:tbl>
      <w:tblPr>
        <w:tblW w:w="94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46"/>
        <w:gridCol w:w="7197"/>
        <w:gridCol w:w="1883"/>
      </w:tblGrid>
      <w:tr>
        <w:tblPrEx>
          <w:shd w:val="clear" w:color="auto" w:fill="4472c4"/>
        </w:tblPrEx>
        <w:trPr>
          <w:trHeight w:val="731" w:hRule="atLeast"/>
          <w:tblHeader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Nr.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Programmat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ras bloki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kern w:val="0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Platforma un IT infrastrukt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ra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2.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3D konfiguratora un produktu vizualiz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cijas bloks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Dizaina pal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gr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ku un MI 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ģ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ener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anas bloks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Profil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anas un ieteikumu dzin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ē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ja bloks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E-komercijas, lietot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ju, bud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etu un pas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jumu pl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smas bloks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Integr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ciju, fulfilment un pieg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des statusu bloks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7.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ESG un atskai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u bloks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8.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Dro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šī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bas, piek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ļ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uves, audita un atbilst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bas sl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nis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3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9.</w:t>
            </w:r>
          </w:p>
        </w:tc>
        <w:tc>
          <w:tcPr>
            <w:tcW w:type="dxa" w:w="71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Test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ana, dokument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cija, apm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c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bas, ra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o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anas palai</w:t>
            </w:r>
            <w:r>
              <w:rPr>
                <w:rFonts w:ascii="Calibri Light" w:hAnsi="Calibri Light" w:hint="defaul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kern w:val="0"/>
                <w:sz w:val="22"/>
                <w:szCs w:val="22"/>
                <w:shd w:val="nil" w:color="auto" w:fill="auto"/>
                <w:rtl w:val="0"/>
                <w:lang w:val="en-US"/>
              </w:rPr>
              <w:t>ana un garantijas atbalsts</w:t>
            </w:r>
          </w:p>
        </w:tc>
        <w:tc>
          <w:tcPr>
            <w:tcW w:type="dxa" w:w="18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ras bloku detaliz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ts saturs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1. Platforma un IT infrastrukt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a) testa un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vides izveide;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un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c) datub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zes un failu glab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tuves 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d) rezerves kopijas,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urn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li, monitorings un pamata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 3D konfiguratora un produktu vizualiz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bloks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a) 3D ap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ģē</w:t>
      </w:r>
      <w:r>
        <w:rPr>
          <w:rFonts w:ascii="Calibri Light" w:hAnsi="Calibri Light"/>
          <w:kern w:val="0"/>
          <w:sz w:val="22"/>
          <w:szCs w:val="22"/>
          <w:rtl w:val="0"/>
        </w:rPr>
        <w:t>rbu un produktu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 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b) 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llaika 3D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jums;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c) drukas zonu atbalsts;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d) virtu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 pielaiko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atbalsts uz AI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a vai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ja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la, ja paredz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ts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e)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sform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ta produkta anim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vai video sagatavo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ana.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3. Dizaina pal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ku un MI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anas bloks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a) teksta promptu izmanto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ana dizaina variantu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b) vair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ku dizaina variantu sagatavo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c)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lu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drukai, DPI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rbaude un kvalit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tes br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jumi;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d) 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su paletes, kontrasta un dizaina novietojuma pal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ki.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4. Profil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anas un ieteikumu dzin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bloks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a)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stilistisk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profila veido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b) dizaina virzienu un komplektu ieteik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c) alternat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vu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 un izm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ru ieteikumi;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d)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uzved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 datu izmanto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rekomend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 uzlabo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anai.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5. E-komercijas,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ju,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etu un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smas bloks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a) produktu katalogs, grozs un checkout;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b) klienta administratora / HR un darbinieka lomu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c) darbinieku importa un saraksta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d)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eta vai punktu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un izmanto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e) jaukta apmaksa ar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irto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etu un piemaksu eiro.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6.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ciju, fulfilment un 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des statusu bloks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a) maks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 pakalpojumu sniedz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b) SSO vai dom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na atpaz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c) POD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vai 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istikas partnera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d)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statusu sinhroniz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e) pazi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ojumi par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gaitu.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7. ESG un atskai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u bloks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a) CO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₂ </w:t>
      </w:r>
      <w:r>
        <w:rPr>
          <w:rFonts w:ascii="Calibri Light" w:hAnsi="Calibri Light"/>
          <w:kern w:val="0"/>
          <w:sz w:val="22"/>
          <w:szCs w:val="22"/>
          <w:rtl w:val="0"/>
        </w:rPr>
        <w:t>apr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ēķ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ina 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ika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men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b) PDF atskaites;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c) CSV/XLSX eksporti;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d) pamatp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rskati par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jumiem un izmaks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8.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</w:rPr>
        <w:t>bas,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uves, audita un atbilst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nis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a)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 un audit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jamu notikumu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urn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lu 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āš</w:t>
      </w:r>
      <w:r>
        <w:rPr>
          <w:rFonts w:ascii="Calibri Light" w:hAnsi="Calibri Light"/>
          <w:kern w:val="0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b) datu aizsardz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bas un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anas meh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c) autorties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bu, satura vai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 atbilst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 risku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d) incidentu un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ļū</w:t>
      </w:r>
      <w:r>
        <w:rPr>
          <w:rFonts w:ascii="Calibri Light" w:hAnsi="Calibri Light"/>
          <w:kern w:val="0"/>
          <w:sz w:val="22"/>
          <w:szCs w:val="22"/>
          <w:rtl w:val="0"/>
        </w:rPr>
        <w:t>du uzskaites pamata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9. Test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ana, dokument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cija, apm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bas,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un garantijas atbalsts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a) funkcion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,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ciju, veiktsp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jas un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bas test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un administratora rokasgr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</w:rPr>
        <w:t>c)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komandas apm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d) atbalsts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;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e) garantijas atbalsts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c nodo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ras 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des un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 summa kop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:</w:t>
      </w:r>
      <w:r>
        <w:rPr>
          <w:rFonts w:ascii="Calibri Light" w:cs="Calibri Light" w:hAnsi="Calibri Light" w:eastAsia="Calibri Light"/>
          <w:kern w:val="0"/>
          <w:sz w:val="22"/>
          <w:szCs w:val="22"/>
        </w:rPr>
        <w:br w:type="textWrapping"/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_______ EUR (bez PVN)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0"/>
        <w:rPr>
          <w:rFonts w:ascii="Calibri Light" w:cs="Calibri Light" w:hAnsi="Calibri Light" w:eastAsia="Calibri Light"/>
          <w:kern w:val="36"/>
          <w:sz w:val="22"/>
          <w:szCs w:val="22"/>
        </w:rPr>
      </w:pPr>
    </w:p>
    <w:p>
      <w:pPr>
        <w:pStyle w:val="Body"/>
        <w:spacing w:after="0" w:line="240" w:lineRule="auto"/>
        <w:jc w:val="center"/>
        <w:outlineLvl w:val="0"/>
        <w:rPr>
          <w:rFonts w:ascii="Calibri Light" w:cs="Calibri Light" w:hAnsi="Calibri Light" w:eastAsia="Calibri Light"/>
          <w:kern w:val="36"/>
          <w:sz w:val="32"/>
          <w:szCs w:val="32"/>
        </w:rPr>
      </w:pPr>
      <w:r>
        <w:rPr>
          <w:rFonts w:ascii="Calibri Light" w:hAnsi="Calibri Light"/>
          <w:kern w:val="36"/>
          <w:sz w:val="32"/>
          <w:szCs w:val="32"/>
          <w:rtl w:val="0"/>
        </w:rPr>
        <w:t>PIELIKUMS Nr. 2 TEHNISK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 xml:space="preserve">Ā </w:t>
      </w:r>
      <w:r>
        <w:rPr>
          <w:rFonts w:ascii="Calibri Light" w:hAnsi="Calibri Light"/>
          <w:kern w:val="36"/>
          <w:sz w:val="32"/>
          <w:szCs w:val="32"/>
          <w:rtl w:val="0"/>
          <w:lang w:val="nl-NL"/>
        </w:rPr>
        <w:t>SPECIFIK</w:t>
      </w:r>
      <w:r>
        <w:rPr>
          <w:rFonts w:ascii="Calibri Light" w:hAnsi="Calibri Light" w:hint="default"/>
          <w:kern w:val="36"/>
          <w:sz w:val="32"/>
          <w:szCs w:val="32"/>
          <w:rtl w:val="0"/>
        </w:rPr>
        <w:t>Ā</w:t>
      </w:r>
      <w:r>
        <w:rPr>
          <w:rFonts w:ascii="Calibri Light" w:hAnsi="Calibri Light"/>
          <w:kern w:val="36"/>
          <w:sz w:val="32"/>
          <w:szCs w:val="32"/>
          <w:rtl w:val="0"/>
        </w:rPr>
        <w:t>CIJA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1. Projekta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is un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 apraksts. Projekta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is ir ieviest programmat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ras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jumu, kas ar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intelekta un automatiz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pal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 samazina manu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lo darbu SIA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The Perks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” </w:t>
      </w:r>
      <w:r>
        <w:rPr>
          <w:rFonts w:ascii="Calibri Light" w:hAnsi="Calibri Light"/>
          <w:kern w:val="0"/>
          <w:sz w:val="22"/>
          <w:szCs w:val="22"/>
          <w:rtl w:val="0"/>
        </w:rPr>
        <w:t>klientu apkalpo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anas, dizaina sagatavo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anas,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administr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anas,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cijas,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un datu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procesos.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vienota darba vide, kur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jams: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tus ap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rbu un citu Merch produktu dizainus web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 un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got dizaina variantus ar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intelekta pal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bu; 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 virtu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lu dizaina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lojumu uz produkta un, ja paredz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ts, uz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a vai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ja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la; 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 produktu katalogu, darbinieku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uvi un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irto atl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bas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etu; 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emt un apstr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jumus piln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e-komercijas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sm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kontrol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 satura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bu, autorties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bu riskus un datu aizsardz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bu; 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apr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ēķ</w:t>
      </w:r>
      <w:r>
        <w:rPr>
          <w:rFonts w:ascii="Calibri Light" w:hAnsi="Calibri Light"/>
          <w:kern w:val="0"/>
          <w:sz w:val="22"/>
          <w:szCs w:val="22"/>
          <w:rtl w:val="0"/>
        </w:rPr>
        <w:t>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juma oglek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du un sagatavot atskaites.</w:t>
      </w:r>
    </w:p>
    <w:p>
      <w:pPr>
        <w:pStyle w:val="Body"/>
        <w:numPr>
          <w:ilvl w:val="0"/>
          <w:numId w:val="1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jumu, dizainu, izm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ru un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izv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ēļ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u datus, lai atbalst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tu piepras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tenden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č</w:t>
      </w:r>
      <w:r>
        <w:rPr>
          <w:rFonts w:ascii="Calibri Light" w:hAnsi="Calibri Light"/>
          <w:kern w:val="0"/>
          <w:sz w:val="22"/>
          <w:szCs w:val="22"/>
          <w:rtl w:val="0"/>
        </w:rPr>
        <w:t>u noteik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anu, izpildes priorit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āš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īš</w:t>
      </w:r>
      <w:r>
        <w:rPr>
          <w:rFonts w:ascii="Calibri Light" w:hAnsi="Calibri Light"/>
          <w:kern w:val="0"/>
          <w:sz w:val="22"/>
          <w:szCs w:val="22"/>
          <w:rtl w:val="0"/>
        </w:rPr>
        <w:t>anu un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mumus.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 tehniskaj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realiz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ir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aujama gatavu tehnolo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iju, API, licenc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tu servisu un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 komponentu izmanto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ana, ja tiek 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 xml:space="preserve">ts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Tehniskaj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tais rezult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ts.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2. Sagaid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s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mas komponentes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2.1. Platformas un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uves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nis. Daudzlietot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jums ar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bu, lomu modeli, audit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jamiem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urn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liem un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uvi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2.2. 3D konfiguratora un virtu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 pielaiko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ina 3D ap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ģē</w:t>
      </w:r>
      <w:r>
        <w:rPr>
          <w:rFonts w:ascii="Calibri Light" w:hAnsi="Calibri Light"/>
          <w:kern w:val="0"/>
          <w:sz w:val="22"/>
          <w:szCs w:val="22"/>
          <w:rtl w:val="0"/>
        </w:rPr>
        <w:t>rbu un produktu 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, 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llaika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jums un virtu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 pielaiko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funkcionalit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te.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2.3. Dizaina pal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ku un MI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anas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ina teksta,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lu un dizaina variantu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ana,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drukai, 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su, novietojuma un kvalit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tes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rbaudes.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2.4. Profil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anas un ieteikumu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stilistisk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 un ieteikumu 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ika, balstoties uz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datiem un uzved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2.5. Produktu kataloga,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un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ina produktu katalogs, grozs, checkout, maks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jumi,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sma un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ar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anu un 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istiku.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2.6. ESG un atskai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u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ina CO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₂ </w:t>
      </w:r>
      <w:r>
        <w:rPr>
          <w:rFonts w:ascii="Calibri Light" w:hAnsi="Calibri Light"/>
          <w:kern w:val="0"/>
          <w:sz w:val="22"/>
          <w:szCs w:val="22"/>
          <w:rtl w:val="0"/>
        </w:rPr>
        <w:t>apr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ēķ</w:t>
      </w:r>
      <w:r>
        <w:rPr>
          <w:rFonts w:ascii="Calibri Light" w:hAnsi="Calibri Light"/>
          <w:kern w:val="0"/>
          <w:sz w:val="22"/>
          <w:szCs w:val="22"/>
          <w:rtl w:val="0"/>
        </w:rPr>
        <w:t>ins, PDF atskaites un datu eksports.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2.7.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un atbilst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nis.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uves kontrole, audit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ba, datu aizsardz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ba, autorties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bu un aizliegt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satura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rbaudes atbalsts,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ar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ī </w:t>
      </w:r>
      <w:r>
        <w:rPr>
          <w:rFonts w:ascii="Calibri Light" w:hAnsi="Calibri Light"/>
          <w:kern w:val="0"/>
          <w:sz w:val="22"/>
          <w:szCs w:val="22"/>
          <w:rtl w:val="0"/>
        </w:rPr>
        <w:t>incidentu izsekojam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ba.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 Funkcion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 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3.1.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ji un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t vismaz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m lom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m:</w:t>
      </w:r>
    </w:p>
    <w:p>
      <w:pPr>
        <w:pStyle w:val="Body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 xml:space="preserve">The Perks administrators; </w:t>
      </w:r>
    </w:p>
    <w:p>
      <w:pPr>
        <w:pStyle w:val="Body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klienta administrators/HR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js; </w:t>
      </w:r>
    </w:p>
    <w:p>
      <w:pPr>
        <w:pStyle w:val="Body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darbinieks.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1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piesl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 ar e-pastu un paroli vai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u meh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nismu; </w:t>
      </w:r>
    </w:p>
    <w:p>
      <w:pPr>
        <w:pStyle w:val="Body"/>
        <w:numPr>
          <w:ilvl w:val="0"/>
          <w:numId w:val="1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lomu balst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ta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uve; </w:t>
      </w:r>
    </w:p>
    <w:p>
      <w:pPr>
        <w:pStyle w:val="Body"/>
        <w:numPr>
          <w:ilvl w:val="0"/>
          <w:numId w:val="1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audit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jami galveno darb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bu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urn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li; </w:t>
      </w:r>
    </w:p>
    <w:p>
      <w:pPr>
        <w:pStyle w:val="Body"/>
        <w:numPr>
          <w:ilvl w:val="0"/>
          <w:numId w:val="1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izmantot dom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na atpaz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īš</w:t>
      </w:r>
      <w:r>
        <w:rPr>
          <w:rFonts w:ascii="Calibri Light" w:hAnsi="Calibri Light"/>
          <w:kern w:val="0"/>
          <w:sz w:val="22"/>
          <w:szCs w:val="22"/>
          <w:rtl w:val="0"/>
        </w:rPr>
        <w:t>anu un, ja nepiecie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ams, SSO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ciju.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3.2. Produktu katalogs un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</w:rPr>
        <w:t>muma konfigur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ina produktu katalogs, kur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pieejami vismaz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di ap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ģē</w:t>
      </w:r>
      <w:r>
        <w:rPr>
          <w:rFonts w:ascii="Calibri Light" w:hAnsi="Calibri Light"/>
          <w:kern w:val="0"/>
          <w:sz w:val="22"/>
          <w:szCs w:val="22"/>
          <w:rtl w:val="0"/>
        </w:rPr>
        <w:t>rbu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i: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T-krekls; 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T-krekls ar gar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 rok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bezroku T-krekls; 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emperis; 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emperis ar kapuci; 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emperis ar kapuci un 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ju; </w:t>
      </w:r>
    </w:p>
    <w:p>
      <w:pPr>
        <w:pStyle w:val="Body"/>
        <w:numPr>
          <w:ilvl w:val="0"/>
          <w:numId w:val="1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bikses.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Visiem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iem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iem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 pieejamiem gan testa, gan produkcijas vid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ina 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men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:</w:t>
      </w:r>
    </w:p>
    <w:p>
      <w:pPr>
        <w:pStyle w:val="Body"/>
        <w:numPr>
          <w:ilvl w:val="0"/>
          <w:numId w:val="2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gt vai izsl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gt konkr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 xml:space="preserve">tus produktus; </w:t>
      </w:r>
    </w:p>
    <w:p>
      <w:pPr>
        <w:pStyle w:val="Body"/>
        <w:numPr>
          <w:ilvl w:val="0"/>
          <w:numId w:val="2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noteikt pieejamos dizaina vai 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su ierobe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ojumus; </w:t>
      </w:r>
    </w:p>
    <w:p>
      <w:pPr>
        <w:pStyle w:val="Body"/>
        <w:numPr>
          <w:ilvl w:val="0"/>
          <w:numId w:val="2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uztur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vizu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s identit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tes elementus, kas izmantojami konfigurator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3.3. Darbinieku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 un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eta meh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nisms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darbinieku saraksta uztur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2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darbinieku importa 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ja vismaz ar CSV failu; </w:t>
      </w:r>
    </w:p>
    <w:p>
      <w:pPr>
        <w:pStyle w:val="Body"/>
        <w:numPr>
          <w:ilvl w:val="0"/>
          <w:numId w:val="2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darbinieku aktiviz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 un deaktiviz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2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eta vai punktu atlikuma uztur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 katram darbiniekam; </w:t>
      </w:r>
    </w:p>
    <w:p>
      <w:pPr>
        <w:pStyle w:val="Body"/>
        <w:numPr>
          <w:ilvl w:val="0"/>
          <w:numId w:val="2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administratoram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irt, kori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 vai atcelt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etu / punktus; </w:t>
      </w:r>
    </w:p>
    <w:p>
      <w:pPr>
        <w:pStyle w:val="Body"/>
        <w:numPr>
          <w:ilvl w:val="0"/>
          <w:numId w:val="2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darbiniekam redzams pieejamais atlikums.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3.4. 3D konfigurators un virtu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pielaiko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Konfiguratoram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3D ap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rba vai produkta modelis ar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gojam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m drukas zon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2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main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 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sas, grafiskos elementus un tekstu; </w:t>
      </w:r>
    </w:p>
    <w:p>
      <w:pPr>
        <w:pStyle w:val="Body"/>
        <w:numPr>
          <w:ilvl w:val="0"/>
          <w:numId w:val="2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llaika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jums 3D 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2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dizaina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lojums uz produkta bez spraud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iem modern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kprogramm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s.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Virtu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lajai pielaiko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dizaina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lojums uz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gi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ta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a; </w:t>
      </w:r>
    </w:p>
    <w:p>
      <w:pPr>
        <w:pStyle w:val="Body"/>
        <w:numPr>
          <w:ilvl w:val="0"/>
          <w:numId w:val="2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ja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lot dizainu uz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aug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upiel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ta foto, ja sa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emta piekri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2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izmantot specializ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tu tre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s puses VTO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jumu.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 sagatavot ar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 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sform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ta produkta anim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 vai video 8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–</w:t>
      </w:r>
      <w:r>
        <w:rPr>
          <w:rFonts w:ascii="Calibri Light" w:hAnsi="Calibri Light"/>
          <w:kern w:val="0"/>
          <w:sz w:val="22"/>
          <w:szCs w:val="22"/>
          <w:rtl w:val="0"/>
        </w:rPr>
        <w:t>16 sekun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u garum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3.5. Dizaina pal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ki ar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go intelektu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ja no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sa teksta apraksta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ener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 vair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kus dizaina variantus; 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vismaz 3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5 dizaina varianti vienam piepras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jumam; 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juma laiks vienai vari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cijai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10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aug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upiel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ta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la vai 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juma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 drukai; 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DPI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rbaude; 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br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jums par zemu kvalit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ti; </w:t>
      </w:r>
    </w:p>
    <w:p>
      <w:pPr>
        <w:pStyle w:val="Body"/>
        <w:numPr>
          <w:ilvl w:val="0"/>
          <w:numId w:val="2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autom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tiska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 drukas zonai.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ar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:</w:t>
      </w:r>
    </w:p>
    <w:p>
      <w:pPr>
        <w:pStyle w:val="Body"/>
        <w:numPr>
          <w:ilvl w:val="0"/>
          <w:numId w:val="3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su paletes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 xml:space="preserve">enerators; </w:t>
      </w:r>
    </w:p>
    <w:p>
      <w:pPr>
        <w:pStyle w:val="Body"/>
        <w:numPr>
          <w:ilvl w:val="0"/>
          <w:numId w:val="3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kontrasta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rbaude; </w:t>
      </w:r>
    </w:p>
    <w:p>
      <w:pPr>
        <w:pStyle w:val="Body"/>
        <w:numPr>
          <w:ilvl w:val="0"/>
          <w:numId w:val="3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autom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tiska dizaina novietojuma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3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mola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</w:rPr>
        <w:t>bas noteikumu iev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ana.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 veidojamam vendor-neitr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li, lai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intelekta pakalpojumu sniedz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ju var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tu aizvietot ar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3.6. Profil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anas modulis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j da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 sekun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 laik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t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jam 3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–</w:t>
      </w:r>
      <w:r>
        <w:rPr>
          <w:rFonts w:ascii="Calibri Light" w:hAnsi="Calibri Light"/>
          <w:kern w:val="0"/>
          <w:sz w:val="22"/>
          <w:szCs w:val="22"/>
          <w:rtl w:val="0"/>
        </w:rPr>
        <w:t>5 piem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rotus dizaina virzienus, balstoties uz:</w:t>
      </w:r>
    </w:p>
    <w:p>
      <w:pPr>
        <w:pStyle w:val="Body"/>
        <w:numPr>
          <w:ilvl w:val="0"/>
          <w:numId w:val="3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klienta HR datiem; </w:t>
      </w:r>
    </w:p>
    <w:p>
      <w:pPr>
        <w:pStyle w:val="Body"/>
        <w:numPr>
          <w:ilvl w:val="0"/>
          <w:numId w:val="3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šē</w:t>
      </w:r>
      <w:r>
        <w:rPr>
          <w:rFonts w:ascii="Calibri Light" w:hAnsi="Calibri Light"/>
          <w:kern w:val="0"/>
          <w:sz w:val="22"/>
          <w:szCs w:val="22"/>
          <w:rtl w:val="0"/>
        </w:rPr>
        <w:t>jiem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jumiem; </w:t>
      </w:r>
    </w:p>
    <w:p>
      <w:pPr>
        <w:pStyle w:val="Body"/>
        <w:numPr>
          <w:ilvl w:val="0"/>
          <w:numId w:val="3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pa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 nor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taj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 preferenc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3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publiskiem soci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klu datiem tikai tad, ja sa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emta skaidra piekri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 un tas ir tehniski un juridiski pamatoti.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Modulim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j:</w:t>
      </w:r>
    </w:p>
    <w:p>
      <w:pPr>
        <w:pStyle w:val="Body"/>
        <w:numPr>
          <w:ilvl w:val="0"/>
          <w:numId w:val="3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izveidot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ja stilistisko profilu; </w:t>
      </w:r>
    </w:p>
    <w:p>
      <w:pPr>
        <w:pStyle w:val="Body"/>
        <w:numPr>
          <w:ilvl w:val="0"/>
          <w:numId w:val="3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 stilistiski 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gus, bet atbilsto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us dizaina virzienus; </w:t>
      </w:r>
    </w:p>
    <w:p>
      <w:pPr>
        <w:pStyle w:val="Body"/>
        <w:numPr>
          <w:ilvl w:val="0"/>
          <w:numId w:val="34"/>
        </w:numPr>
        <w:bidi w:val="0"/>
        <w:spacing w:after="0" w:line="240" w:lineRule="auto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aut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jam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os virzienus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got un kombin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t.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3.7. Ieteikumu dzin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j, balstoties uz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profilu un uzved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bu, pied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t:</w:t>
      </w:r>
    </w:p>
    <w:p>
      <w:pPr>
        <w:pStyle w:val="Body"/>
        <w:numPr>
          <w:ilvl w:val="0"/>
          <w:numId w:val="3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produktu komplektus; </w:t>
      </w:r>
    </w:p>
    <w:p>
      <w:pPr>
        <w:pStyle w:val="Body"/>
        <w:numPr>
          <w:ilvl w:val="0"/>
          <w:numId w:val="3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de-DE"/>
        </w:rPr>
      </w:pP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alternat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vus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us, ja izv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tais nav pieejams; </w:t>
      </w:r>
    </w:p>
    <w:p>
      <w:pPr>
        <w:pStyle w:val="Body"/>
        <w:numPr>
          <w:ilvl w:val="0"/>
          <w:numId w:val="3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ieteicamo izm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ru, ja pieejami attiec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gie dati.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uzkr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uzved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 dati, piem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ram:</w:t>
      </w:r>
    </w:p>
    <w:p>
      <w:pPr>
        <w:pStyle w:val="Body"/>
        <w:numPr>
          <w:ilvl w:val="0"/>
          <w:numId w:val="3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klik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i; </w:t>
      </w:r>
    </w:p>
    <w:p>
      <w:pPr>
        <w:pStyle w:val="Body"/>
        <w:numPr>
          <w:ilvl w:val="0"/>
          <w:numId w:val="3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saglab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tie dizaini; </w:t>
      </w:r>
    </w:p>
    <w:p>
      <w:pPr>
        <w:pStyle w:val="Body"/>
        <w:numPr>
          <w:ilvl w:val="0"/>
          <w:numId w:val="3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jumi; </w:t>
      </w:r>
    </w:p>
    <w:p>
      <w:pPr>
        <w:pStyle w:val="Body"/>
        <w:numPr>
          <w:ilvl w:val="0"/>
          <w:numId w:val="3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de-DE"/>
        </w:rPr>
      </w:pP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atgrie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gad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jumi.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Ieteikumu kvalit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tei laika gait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uzlabojas.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3.8. Logo, autorties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bu un satura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</w:rPr>
        <w:t>bas kontrole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4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aug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upiel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to logo vai citu vizu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lo elementu sal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āš</w:t>
      </w:r>
      <w:r>
        <w:rPr>
          <w:rFonts w:ascii="Calibri Light" w:hAnsi="Calibri Light"/>
          <w:kern w:val="0"/>
          <w:sz w:val="22"/>
          <w:szCs w:val="22"/>
          <w:rtl w:val="0"/>
        </w:rPr>
        <w:t>ana ar zin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mu 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molu vai jut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 simbolu bibliot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ku; </w:t>
      </w:r>
    </w:p>
    <w:p>
      <w:pPr>
        <w:pStyle w:val="Body"/>
        <w:numPr>
          <w:ilvl w:val="0"/>
          <w:numId w:val="4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neautoriz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tu vai aizliegtu elementu blo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ķēš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 vai nodo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ana manu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lai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rbaudei; </w:t>
      </w:r>
    </w:p>
    <w:p>
      <w:pPr>
        <w:pStyle w:val="Body"/>
        <w:numPr>
          <w:ilvl w:val="0"/>
          <w:numId w:val="4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audit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jami ieraksti par blo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tajiem dizainiem un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emtajiem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mumiem.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3.9. Oglek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das kalkulators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 katram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jumam apr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ēķ</w:t>
      </w:r>
      <w:r>
        <w:rPr>
          <w:rFonts w:ascii="Calibri Light" w:hAnsi="Calibri Light"/>
          <w:kern w:val="0"/>
          <w:sz w:val="22"/>
          <w:szCs w:val="22"/>
          <w:rtl w:val="0"/>
        </w:rPr>
        <w:t>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t aptuveno CO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₂ </w:t>
      </w:r>
      <w:r>
        <w:rPr>
          <w:rFonts w:ascii="Calibri Light" w:hAnsi="Calibri Light"/>
          <w:kern w:val="0"/>
          <w:sz w:val="22"/>
          <w:szCs w:val="22"/>
          <w:rtl w:val="0"/>
        </w:rPr>
        <w:t>apjomu, balstoties uz:</w:t>
      </w:r>
    </w:p>
    <w:p>
      <w:pPr>
        <w:pStyle w:val="Body"/>
        <w:numPr>
          <w:ilvl w:val="0"/>
          <w:numId w:val="4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produkta tipu; </w:t>
      </w:r>
    </w:p>
    <w:p>
      <w:pPr>
        <w:pStyle w:val="Body"/>
        <w:numPr>
          <w:ilvl w:val="0"/>
          <w:numId w:val="4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materi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lu; </w:t>
      </w:r>
    </w:p>
    <w:p>
      <w:pPr>
        <w:pStyle w:val="Body"/>
        <w:numPr>
          <w:ilvl w:val="0"/>
          <w:numId w:val="4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anas vietu; </w:t>
      </w:r>
    </w:p>
    <w:p>
      <w:pPr>
        <w:pStyle w:val="Body"/>
        <w:numPr>
          <w:ilvl w:val="0"/>
          <w:numId w:val="4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des scen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riju.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4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PDF atskaite klienta ilgtsp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jas vajadz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4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datu eksports CSV vai XLSX form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3.10. E-komercijas funkcionalit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te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pre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č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 xml:space="preserve">u katalogs;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grozs;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 xml:space="preserve">checkout;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nor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ēķ</w:t>
      </w:r>
      <w:r>
        <w:rPr>
          <w:rFonts w:ascii="Calibri Light" w:hAnsi="Calibri Light"/>
          <w:kern w:val="0"/>
          <w:sz w:val="22"/>
          <w:szCs w:val="22"/>
          <w:rtl w:val="0"/>
        </w:rPr>
        <w:t>ini ar kart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Apple Pay un Google Pay, ja to atbalsta maks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 pakalpojumu sniedz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js;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PVN un EUR apr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ēķ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ins;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jumu statusi;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atcel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ana, atgrie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ana un mai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e-pasta pazi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ojumi par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juma gaitu; </w:t>
      </w:r>
    </w:p>
    <w:p>
      <w:pPr>
        <w:pStyle w:val="Body"/>
        <w:numPr>
          <w:ilvl w:val="0"/>
          <w:numId w:val="4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mobilaj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m ier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m piel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gota versija.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ar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:</w:t>
      </w:r>
    </w:p>
    <w:p>
      <w:pPr>
        <w:pStyle w:val="Body"/>
        <w:numPr>
          <w:ilvl w:val="0"/>
          <w:numId w:val="4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sv-SE"/>
        </w:rPr>
      </w:pP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produkta cenas att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irtaj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et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 xml:space="preserve">/ punktos un eiro; </w:t>
      </w:r>
    </w:p>
    <w:p>
      <w:pPr>
        <w:pStyle w:val="Body"/>
        <w:numPr>
          <w:ilvl w:val="0"/>
          <w:numId w:val="4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ja checkout laik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izmantot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irto bud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etu / punktus; </w:t>
      </w:r>
    </w:p>
    <w:p>
      <w:pPr>
        <w:pStyle w:val="Body"/>
        <w:numPr>
          <w:ilvl w:val="0"/>
          <w:numId w:val="4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ja pie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</w:rPr>
        <w:t>irtais atlikums nav pietiekams, 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 piemaks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 starp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bu ar karti. 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Gan testa, gan produkcijas vid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ē </w:t>
      </w: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t 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jai imit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t gala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jumus ar test produktiem.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3.11.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cijas.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 ar:</w:t>
      </w:r>
    </w:p>
    <w:p>
      <w:pPr>
        <w:pStyle w:val="Body"/>
        <w:numPr>
          <w:ilvl w:val="0"/>
          <w:numId w:val="5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vismaz vienu maks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 pakalpojumu sniedz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ju; </w:t>
      </w:r>
    </w:p>
    <w:p>
      <w:pPr>
        <w:pStyle w:val="Body"/>
        <w:numPr>
          <w:ilvl w:val="0"/>
          <w:numId w:val="5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dom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na atpaz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vai SSO meh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nismu; </w:t>
      </w:r>
    </w:p>
    <w:p>
      <w:pPr>
        <w:pStyle w:val="Body"/>
        <w:numPr>
          <w:ilvl w:val="0"/>
          <w:numId w:val="5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POD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vai 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istikas partneri, izmantojot REST vai Webhook API; </w:t>
      </w:r>
    </w:p>
    <w:p>
      <w:pPr>
        <w:pStyle w:val="Body"/>
        <w:numPr>
          <w:ilvl w:val="0"/>
          <w:numId w:val="5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statusu apmai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u starp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m.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3.12. 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šē</w:t>
      </w:r>
      <w:r>
        <w:rPr>
          <w:rFonts w:ascii="Calibri Light" w:hAnsi="Calibri Light"/>
          <w:kern w:val="0"/>
          <w:sz w:val="22"/>
          <w:szCs w:val="22"/>
          <w:rtl w:val="0"/>
        </w:rPr>
        <w:t>jo procesu anal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tikas un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atbalsts.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intelekta vai datu anal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tikas balst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 xml:space="preserve">ts atbalsts SIA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The Perks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” 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šē</w:t>
      </w:r>
      <w:r>
        <w:rPr>
          <w:rFonts w:ascii="Calibri Light" w:hAnsi="Calibri Light"/>
          <w:kern w:val="0"/>
          <w:sz w:val="22"/>
          <w:szCs w:val="22"/>
          <w:rtl w:val="0"/>
        </w:rPr>
        <w:t>jiem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mumiem, izmantojot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jumu, dizainu, izm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ru, termi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u un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 izv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ēļ</w:t>
      </w:r>
      <w:r>
        <w:rPr>
          <w:rFonts w:ascii="Calibri Light" w:hAnsi="Calibri Light"/>
          <w:kern w:val="0"/>
          <w:sz w:val="22"/>
          <w:szCs w:val="22"/>
          <w:rtl w:val="0"/>
        </w:rPr>
        <w:t>u datus.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List Paragraph"/>
        <w:numPr>
          <w:ilvl w:val="0"/>
          <w:numId w:val="5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piepras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juma tenden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č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u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rskati par popul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kajiem dizainiem, izm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riem, produktu tipiem vai citiem b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tiskiem parametriem;</w:t>
      </w:r>
    </w:p>
    <w:p>
      <w:pPr>
        <w:pStyle w:val="List Paragraph"/>
        <w:numPr>
          <w:ilvl w:val="0"/>
          <w:numId w:val="5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iesp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ja identific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 atk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rtotus piepras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juma mode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us, sezon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las vai klientu grupu at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šķ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ir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bas;</w:t>
      </w:r>
    </w:p>
    <w:p>
      <w:pPr>
        <w:pStyle w:val="List Paragraph"/>
        <w:numPr>
          <w:ilvl w:val="0"/>
          <w:numId w:val="5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rskati vai ieteikumi, kas atbalsta izpildes priorit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u noteik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anu un ra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anas noslodzes pl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no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anu;</w:t>
      </w:r>
    </w:p>
    <w:p>
      <w:pPr>
        <w:pStyle w:val="List Paragraph"/>
        <w:numPr>
          <w:ilvl w:val="0"/>
          <w:numId w:val="5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vienot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pieejami dati par pas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jumiem, dizainiem un izpildes gaitu turpm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kai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rskat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anai un 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mumu pie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em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 xml:space="preserve">anai. 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4. Nefunkcion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s 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4.1. Veiktsp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jumam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 praktiski izmantojamam ikdienas darb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.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paredz:</w:t>
      </w:r>
    </w:p>
    <w:p>
      <w:pPr>
        <w:pStyle w:val="Body"/>
        <w:numPr>
          <w:ilvl w:val="0"/>
          <w:numId w:val="5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3D konfiguratora darb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55 kadriem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ē </w:t>
      </w:r>
      <w:r>
        <w:rPr>
          <w:rFonts w:ascii="Calibri Light" w:hAnsi="Calibri Light"/>
          <w:kern w:val="0"/>
          <w:sz w:val="22"/>
          <w:szCs w:val="22"/>
          <w:rtl w:val="0"/>
        </w:rPr>
        <w:t>tipiskos lieto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apst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os; </w:t>
      </w:r>
    </w:p>
    <w:p>
      <w:pPr>
        <w:pStyle w:val="Body"/>
        <w:numPr>
          <w:ilvl w:val="0"/>
          <w:numId w:val="5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kotn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de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3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5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atk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rtota 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de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1,5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5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dizaina izmai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u atjauno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3D 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0,5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5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AI dizaina vari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priek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jums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10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m; </w:t>
      </w:r>
    </w:p>
    <w:p>
      <w:pPr>
        <w:pStyle w:val="Body"/>
        <w:numPr>
          <w:ilvl w:val="0"/>
          <w:numId w:val="54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vektoriz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vai kvalit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tes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rbaude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aptuveni 5 sekund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m.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4.2.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rogojam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Arhitekt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rai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āļ</w:t>
      </w:r>
      <w:r>
        <w:rPr>
          <w:rFonts w:ascii="Calibri Light" w:hAnsi="Calibri Light"/>
          <w:kern w:val="0"/>
          <w:sz w:val="22"/>
          <w:szCs w:val="22"/>
          <w:rtl w:val="0"/>
        </w:rPr>
        <w:t>auj papla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mu, pievienot 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jus, produktus, uz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mumus un 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cijas bez piln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gas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ves.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4.3. Uzturam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Tehnolo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</w:rPr>
        <w:t>iju izv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lei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 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dai, lai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js neb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tu nepamatoti piesaist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ts vienam individu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li izstr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tam komponentam, ja to var aizst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 ar tirg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ū </w:t>
      </w:r>
      <w:r>
        <w:rPr>
          <w:rFonts w:ascii="Calibri Light" w:hAnsi="Calibri Light"/>
          <w:kern w:val="0"/>
          <w:sz w:val="22"/>
          <w:szCs w:val="22"/>
          <w:rtl w:val="0"/>
        </w:rPr>
        <w:t>pieejamu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gu 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jumu.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4.4. 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</w:rPr>
        <w:t>ba un datu aizsardz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atbilst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ba GDPR; 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datu apstr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des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gums un apak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de-DE"/>
        </w:rPr>
        <w:t>apstr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 saraksts; 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incidentu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rvald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bas process; 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zi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 72 stundu laik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nopietnu incidentu gad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jumos; 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datu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ē </w:t>
      </w:r>
      <w:r>
        <w:rPr>
          <w:rFonts w:ascii="Calibri Light" w:hAnsi="Calibri Light"/>
          <w:kern w:val="0"/>
          <w:sz w:val="22"/>
          <w:szCs w:val="22"/>
          <w:rtl w:val="0"/>
          <w:lang w:val="da-DK"/>
        </w:rPr>
        <w:t>un glab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āš</w:t>
      </w:r>
      <w:r>
        <w:rPr>
          <w:rFonts w:ascii="Calibri Light" w:hAnsi="Calibri Light"/>
          <w:kern w:val="0"/>
          <w:sz w:val="22"/>
          <w:szCs w:val="22"/>
          <w:rtl w:val="0"/>
        </w:rPr>
        <w:t>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uves kontrole un audit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jami piek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uves 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urn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li; </w:t>
      </w:r>
    </w:p>
    <w:p>
      <w:pPr>
        <w:pStyle w:val="Body"/>
        <w:numPr>
          <w:ilvl w:val="0"/>
          <w:numId w:val="56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princips, ka klientu dati netiek izmantoti MI mode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</w:rPr>
        <w:t>u apm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bai bez rakstiskas piekri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anas. </w:t>
      </w:r>
    </w:p>
    <w:p>
      <w:pPr>
        <w:pStyle w:val="Body"/>
        <w:spacing w:after="0" w:line="240" w:lineRule="auto"/>
        <w:outlineLvl w:val="2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4.5. Arhitekt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ra un uztur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5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ņ</w:t>
      </w:r>
      <w:r>
        <w:rPr>
          <w:rFonts w:ascii="Calibri Light" w:hAnsi="Calibri Light"/>
          <w:kern w:val="0"/>
          <w:sz w:val="22"/>
          <w:szCs w:val="22"/>
          <w:rtl w:val="0"/>
        </w:rPr>
        <w:t>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 darb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ba; </w:t>
      </w:r>
    </w:p>
    <w:p>
      <w:pPr>
        <w:pStyle w:val="Body"/>
        <w:numPr>
          <w:ilvl w:val="0"/>
          <w:numId w:val="5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 xml:space="preserve">testa un produkcijas vide; </w:t>
      </w:r>
    </w:p>
    <w:p>
      <w:pPr>
        <w:pStyle w:val="Body"/>
        <w:numPr>
          <w:ilvl w:val="0"/>
          <w:numId w:val="5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CI/CD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sma ar rollback iesp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ju; </w:t>
      </w:r>
    </w:p>
    <w:p>
      <w:pPr>
        <w:pStyle w:val="Body"/>
        <w:numPr>
          <w:ilvl w:val="0"/>
          <w:numId w:val="5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monitorings un incidentu vad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ba; </w:t>
      </w:r>
    </w:p>
    <w:p>
      <w:pPr>
        <w:pStyle w:val="Body"/>
        <w:numPr>
          <w:ilvl w:val="0"/>
          <w:numId w:val="58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skaidri noteiktas atbild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robe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as starp 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 un SIA </w:t>
      </w:r>
      <w:r>
        <w:rPr>
          <w:rFonts w:ascii="Calibri Light" w:hAnsi="Calibri Light" w:hint="default"/>
          <w:kern w:val="0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The Perks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”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. 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5. Test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>ana, dokument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cija un apm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bas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ina: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funkcion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test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integr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ciju test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ēš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ana;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veiktsp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jas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 xml:space="preserve">rbaudes;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rbaudes pamata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men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lietot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rokasgr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mata;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administratora rokasgr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 xml:space="preserve">mata;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ja komandas apm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c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bas;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atbalsts 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mas palai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anai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60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garantijas atbalsts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c nodo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anas. </w:t>
      </w: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</w:p>
    <w:p>
      <w:pPr>
        <w:pStyle w:val="Body"/>
        <w:spacing w:after="0" w:line="240" w:lineRule="auto"/>
        <w:outlineLvl w:val="1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6.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</w:t>
      </w:r>
      <w:r>
        <w:rPr>
          <w:rFonts w:ascii="Calibri Light" w:hAnsi="Calibri Light"/>
          <w:kern w:val="0"/>
          <w:sz w:val="22"/>
          <w:szCs w:val="22"/>
          <w:rtl w:val="0"/>
        </w:rPr>
        <w:t>a 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ji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kern w:val="0"/>
          <w:sz w:val="22"/>
          <w:szCs w:val="22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Risin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jumam k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indikat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vi 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ķ</w:t>
      </w:r>
      <w:r>
        <w:rPr>
          <w:rFonts w:ascii="Calibri Light" w:hAnsi="Calibri Light"/>
          <w:kern w:val="0"/>
          <w:sz w:val="22"/>
          <w:szCs w:val="22"/>
          <w:rtl w:val="0"/>
        </w:rPr>
        <w:t>i j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atbalsta: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tisks manu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en-US"/>
        </w:rPr>
        <w:t>darba samazin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jums dizaina sagatavo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un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apstr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; 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tr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ks laiks no dizaina idejas 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dz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jumam; 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liel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ks personaliz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tu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jumu apjoms bez proporcion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la administrat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v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darba pieauguma; 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lab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ka klientu un darbinieku pa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apkalpo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 xml:space="preserve">s; 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ma pas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jumu, dizainu, izmaksu un ESG datu vide; 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uzlabota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anas un pieg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fr-FR"/>
        </w:rPr>
        <w:t>des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nojam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 xml:space="preserve">ba; 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dro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šā</w:t>
      </w:r>
      <w:r>
        <w:rPr>
          <w:rFonts w:ascii="Calibri Light" w:hAnsi="Calibri Light"/>
          <w:kern w:val="0"/>
          <w:sz w:val="22"/>
          <w:szCs w:val="22"/>
          <w:rtl w:val="0"/>
          <w:lang w:val="it-IT"/>
        </w:rPr>
        <w:t>ka un aud it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jama darba vide.</w:t>
      </w:r>
    </w:p>
    <w:p>
      <w:pPr>
        <w:pStyle w:val="Body"/>
        <w:numPr>
          <w:ilvl w:val="0"/>
          <w:numId w:val="62"/>
        </w:numPr>
        <w:bidi w:val="0"/>
        <w:spacing w:after="0" w:line="240" w:lineRule="auto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kern w:val="0"/>
          <w:sz w:val="22"/>
          <w:szCs w:val="22"/>
          <w:rtl w:val="0"/>
        </w:rPr>
        <w:t>uzlabota piepras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es-ES_tradnl"/>
        </w:rPr>
        <w:t>juma, izpildes un ra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ž</w:t>
      </w:r>
      <w:r>
        <w:rPr>
          <w:rFonts w:ascii="Calibri Light" w:hAnsi="Calibri Light"/>
          <w:kern w:val="0"/>
          <w:sz w:val="22"/>
          <w:szCs w:val="22"/>
          <w:rtl w:val="0"/>
        </w:rPr>
        <w:t>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no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</w:rPr>
        <w:t>anas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rskat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ba, balstoties uz vienot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</w:rPr>
        <w:t>sist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</w:rPr>
        <w:t>m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nl-NL"/>
        </w:rPr>
        <w:t>pieejamiem datiem un AI atbalst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</w:rPr>
        <w:t>tiem p</w:t>
      </w:r>
      <w:r>
        <w:rPr>
          <w:rFonts w:ascii="Calibri Light" w:hAnsi="Calibri Light" w:hint="default"/>
          <w:kern w:val="0"/>
          <w:sz w:val="22"/>
          <w:szCs w:val="22"/>
          <w:rtl w:val="0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sv-SE"/>
        </w:rPr>
        <w:t>rskatiem.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>
    <w:multiLevelType w:val="hybridMultilevel"/>
    <w:numStyleLink w:val="Imported Style 19"/>
  </w:abstractNum>
  <w:abstractNum w:abstractNumId="37">
    <w:multiLevelType w:val="hybridMultilevel"/>
    <w:styleLink w:val="Imported Style 1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8">
    <w:multiLevelType w:val="hybridMultilevel"/>
    <w:numStyleLink w:val="Imported Style 20"/>
  </w:abstractNum>
  <w:abstractNum w:abstractNumId="39">
    <w:multiLevelType w:val="hybridMultilevel"/>
    <w:styleLink w:val="Imported Style 2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0">
    <w:multiLevelType w:val="hybridMultilevel"/>
    <w:numStyleLink w:val="Imported Style 21"/>
  </w:abstractNum>
  <w:abstractNum w:abstractNumId="41">
    <w:multiLevelType w:val="hybridMultilevel"/>
    <w:styleLink w:val="Imported Style 2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2">
    <w:multiLevelType w:val="hybridMultilevel"/>
    <w:numStyleLink w:val="Imported Style 22"/>
  </w:abstractNum>
  <w:abstractNum w:abstractNumId="43">
    <w:multiLevelType w:val="hybridMultilevel"/>
    <w:styleLink w:val="Imported Style 2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4">
    <w:multiLevelType w:val="hybridMultilevel"/>
    <w:numStyleLink w:val="Imported Style 23"/>
  </w:abstractNum>
  <w:abstractNum w:abstractNumId="45">
    <w:multiLevelType w:val="hybridMultilevel"/>
    <w:styleLink w:val="Imported Style 2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6">
    <w:multiLevelType w:val="hybridMultilevel"/>
    <w:numStyleLink w:val="Imported Style 24"/>
  </w:abstractNum>
  <w:abstractNum w:abstractNumId="47">
    <w:multiLevelType w:val="hybridMultilevel"/>
    <w:styleLink w:val="Imported Style 2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8">
    <w:multiLevelType w:val="hybridMultilevel"/>
    <w:numStyleLink w:val="Imported Style 25"/>
  </w:abstractNum>
  <w:abstractNum w:abstractNumId="49">
    <w:multiLevelType w:val="hybridMultilevel"/>
    <w:styleLink w:val="Imported Style 2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0">
    <w:multiLevelType w:val="hybridMultilevel"/>
    <w:numStyleLink w:val="Imported Style 26"/>
  </w:abstractNum>
  <w:abstractNum w:abstractNumId="51">
    <w:multiLevelType w:val="hybridMultilevel"/>
    <w:styleLink w:val="Imported Style 2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multiLevelType w:val="hybridMultilevel"/>
    <w:numStyleLink w:val="Imported Style 27"/>
  </w:abstractNum>
  <w:abstractNum w:abstractNumId="53">
    <w:multiLevelType w:val="hybridMultilevel"/>
    <w:styleLink w:val="Imported Style 2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4">
    <w:multiLevelType w:val="hybridMultilevel"/>
    <w:numStyleLink w:val="Imported Style 28"/>
  </w:abstractNum>
  <w:abstractNum w:abstractNumId="55">
    <w:multiLevelType w:val="hybridMultilevel"/>
    <w:styleLink w:val="Imported Style 2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6">
    <w:multiLevelType w:val="hybridMultilevel"/>
    <w:numStyleLink w:val="Imported Style 29"/>
  </w:abstractNum>
  <w:abstractNum w:abstractNumId="57">
    <w:multiLevelType w:val="hybridMultilevel"/>
    <w:styleLink w:val="Imported Style 2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8">
    <w:multiLevelType w:val="hybridMultilevel"/>
    <w:numStyleLink w:val="Imported Style 30"/>
  </w:abstractNum>
  <w:abstractNum w:abstractNumId="59">
    <w:multiLevelType w:val="hybridMultilevel"/>
    <w:styleLink w:val="Imported Style 3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0">
    <w:multiLevelType w:val="hybridMultilevel"/>
    <w:numStyleLink w:val="Imported Style 31"/>
  </w:abstractNum>
  <w:abstractNum w:abstractNumId="61">
    <w:multiLevelType w:val="hybridMultilevel"/>
    <w:styleLink w:val="Imported Style 3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  <w:num w:numId="37">
    <w:abstractNumId w:val="37"/>
  </w:num>
  <w:num w:numId="38">
    <w:abstractNumId w:val="36"/>
  </w:num>
  <w:num w:numId="39">
    <w:abstractNumId w:val="39"/>
  </w:num>
  <w:num w:numId="40">
    <w:abstractNumId w:val="38"/>
  </w:num>
  <w:num w:numId="41">
    <w:abstractNumId w:val="41"/>
  </w:num>
  <w:num w:numId="42">
    <w:abstractNumId w:val="40"/>
  </w:num>
  <w:num w:numId="43">
    <w:abstractNumId w:val="43"/>
  </w:num>
  <w:num w:numId="44">
    <w:abstractNumId w:val="42"/>
  </w:num>
  <w:num w:numId="45">
    <w:abstractNumId w:val="45"/>
  </w:num>
  <w:num w:numId="46">
    <w:abstractNumId w:val="44"/>
  </w:num>
  <w:num w:numId="47">
    <w:abstractNumId w:val="47"/>
  </w:num>
  <w:num w:numId="48">
    <w:abstractNumId w:val="46"/>
  </w:num>
  <w:num w:numId="49">
    <w:abstractNumId w:val="49"/>
  </w:num>
  <w:num w:numId="50">
    <w:abstractNumId w:val="48"/>
  </w:num>
  <w:num w:numId="51">
    <w:abstractNumId w:val="51"/>
  </w:num>
  <w:num w:numId="52">
    <w:abstractNumId w:val="50"/>
  </w:num>
  <w:num w:numId="53">
    <w:abstractNumId w:val="53"/>
  </w:num>
  <w:num w:numId="54">
    <w:abstractNumId w:val="52"/>
  </w:num>
  <w:num w:numId="55">
    <w:abstractNumId w:val="55"/>
  </w:num>
  <w:num w:numId="56">
    <w:abstractNumId w:val="54"/>
  </w:num>
  <w:num w:numId="57">
    <w:abstractNumId w:val="57"/>
  </w:num>
  <w:num w:numId="58">
    <w:abstractNumId w:val="56"/>
  </w:num>
  <w:num w:numId="59">
    <w:abstractNumId w:val="59"/>
  </w:num>
  <w:num w:numId="60">
    <w:abstractNumId w:val="58"/>
  </w:num>
  <w:num w:numId="61">
    <w:abstractNumId w:val="61"/>
  </w:num>
  <w:num w:numId="62">
    <w:abstractNumId w:val="6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character" w:styleId="s4">
    <w:name w:val="s4"/>
    <w:rPr>
      <w:lang w:val="en-US"/>
    </w:r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  <w:style w:type="numbering" w:styleId="Imported Style 19">
    <w:name w:val="Imported Style 19"/>
    <w:pPr>
      <w:numPr>
        <w:numId w:val="37"/>
      </w:numPr>
    </w:pPr>
  </w:style>
  <w:style w:type="numbering" w:styleId="Imported Style 20">
    <w:name w:val="Imported Style 20"/>
    <w:pPr>
      <w:numPr>
        <w:numId w:val="39"/>
      </w:numPr>
    </w:pPr>
  </w:style>
  <w:style w:type="numbering" w:styleId="Imported Style 21">
    <w:name w:val="Imported Style 21"/>
    <w:pPr>
      <w:numPr>
        <w:numId w:val="41"/>
      </w:numPr>
    </w:pPr>
  </w:style>
  <w:style w:type="numbering" w:styleId="Imported Style 22">
    <w:name w:val="Imported Style 22"/>
    <w:pPr>
      <w:numPr>
        <w:numId w:val="43"/>
      </w:numPr>
    </w:pPr>
  </w:style>
  <w:style w:type="numbering" w:styleId="Imported Style 23">
    <w:name w:val="Imported Style 23"/>
    <w:pPr>
      <w:numPr>
        <w:numId w:val="45"/>
      </w:numPr>
    </w:pPr>
  </w:style>
  <w:style w:type="numbering" w:styleId="Imported Style 24">
    <w:name w:val="Imported Style 24"/>
    <w:pPr>
      <w:numPr>
        <w:numId w:val="47"/>
      </w:numPr>
    </w:pPr>
  </w:style>
  <w:style w:type="numbering" w:styleId="Imported Style 25">
    <w:name w:val="Imported Style 25"/>
    <w:pPr>
      <w:numPr>
        <w:numId w:val="49"/>
      </w:numPr>
    </w:pPr>
  </w:style>
  <w:style w:type="numbering" w:styleId="Imported Style 26">
    <w:name w:val="Imported Style 26"/>
    <w:pPr>
      <w:numPr>
        <w:numId w:val="51"/>
      </w:numPr>
    </w:pPr>
  </w:style>
  <w:style w:type="numbering" w:styleId="Imported Style 27">
    <w:name w:val="Imported Style 27"/>
    <w:pPr>
      <w:numPr>
        <w:numId w:val="53"/>
      </w:numPr>
    </w:pPr>
  </w:style>
  <w:style w:type="numbering" w:styleId="Imported Style 28">
    <w:name w:val="Imported Style 28"/>
    <w:pPr>
      <w:numPr>
        <w:numId w:val="55"/>
      </w:numPr>
    </w:pPr>
  </w:style>
  <w:style w:type="numbering" w:styleId="Imported Style 29">
    <w:name w:val="Imported Style 29"/>
    <w:pPr>
      <w:numPr>
        <w:numId w:val="57"/>
      </w:numPr>
    </w:pPr>
  </w:style>
  <w:style w:type="numbering" w:styleId="Imported Style 30">
    <w:name w:val="Imported Style 30"/>
    <w:pPr>
      <w:numPr>
        <w:numId w:val="59"/>
      </w:numPr>
    </w:pPr>
  </w:style>
  <w:style w:type="numbering" w:styleId="Imported Style 31">
    <w:name w:val="Imported Style 31"/>
    <w:pPr>
      <w:numPr>
        <w:numId w:val="6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