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302241EF" w14:textId="0BDF89E4" w:rsidR="00AD0CFE" w:rsidRDefault="009E23C7" w:rsidP="009E23C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B0F0"/>
          <w:sz w:val="28"/>
        </w:rPr>
      </w:pPr>
      <w:r w:rsidRPr="009E23C7">
        <w:rPr>
          <w:b/>
          <w:bCs/>
          <w:iCs/>
          <w:color w:val="00B0F0"/>
          <w:sz w:val="28"/>
        </w:rPr>
        <w:t>AUKSTUMA KAMERAS BEZ GRĪDAS AR IZNESAMO AUKSTUMĀ AGREGĀTU</w:t>
      </w:r>
    </w:p>
    <w:p w14:paraId="45D47614" w14:textId="77777777" w:rsidR="009E23C7" w:rsidRPr="00B22DDC" w:rsidRDefault="009E23C7" w:rsidP="009E23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56A8681C" w:rsidR="00AD0CFE" w:rsidRPr="00B22DDC" w:rsidRDefault="009E23C7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E23C7">
              <w:rPr>
                <w:rFonts w:cstheme="minorHAnsi"/>
                <w:color w:val="000000" w:themeColor="text1"/>
                <w:sz w:val="20"/>
                <w:szCs w:val="20"/>
              </w:rPr>
              <w:t>Aukstuma kamera bez grīdas ar iznesamo aukstumā agregātu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F3498">
              <w:rPr>
                <w:rFonts w:ascii="Times New Roman" w:hAnsi="Times New Roman" w:cs="Times New Roman"/>
              </w:rPr>
              <w:t>temperatūras darba režīms +2 +6C</w:t>
            </w:r>
            <w:r>
              <w:rPr>
                <w:rFonts w:ascii="Times New Roman" w:hAnsi="Times New Roman" w:cs="Times New Roman"/>
              </w:rPr>
              <w:t>, 24m3</w:t>
            </w:r>
          </w:p>
        </w:tc>
        <w:tc>
          <w:tcPr>
            <w:tcW w:w="663" w:type="pct"/>
          </w:tcPr>
          <w:p w14:paraId="043F7BAD" w14:textId="1BCEC507" w:rsidR="00AD0CFE" w:rsidRPr="00B22DDC" w:rsidRDefault="009E23C7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19D09A77" w:rsidR="00AD0CFE" w:rsidRPr="00B22DDC" w:rsidRDefault="009E23C7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E23C7">
              <w:rPr>
                <w:rFonts w:cstheme="minorHAnsi"/>
                <w:color w:val="000000" w:themeColor="text1"/>
                <w:sz w:val="20"/>
                <w:szCs w:val="20"/>
              </w:rPr>
              <w:t>Aukstuma kamera bez grīdas ar iznesamo aukstumā agregātu, temperatūras darba režīms +2 +6C, 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9E23C7">
              <w:rPr>
                <w:rFonts w:cstheme="minorHAns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663" w:type="pct"/>
          </w:tcPr>
          <w:p w14:paraId="346FD42F" w14:textId="6669713C" w:rsidR="00AD0CFE" w:rsidRPr="00B22DDC" w:rsidRDefault="009E23C7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7910FD35" w:rsidR="00AD0CFE" w:rsidRPr="00B22DDC" w:rsidRDefault="009E23C7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E23C7">
              <w:rPr>
                <w:rFonts w:cstheme="minorHAnsi"/>
                <w:color w:val="000000" w:themeColor="text1"/>
                <w:sz w:val="20"/>
                <w:szCs w:val="20"/>
              </w:rPr>
              <w:t>Aukstuma kamera bez grīdas ar iznesamo aukstumā agregātu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F3498">
              <w:rPr>
                <w:rFonts w:ascii="Times New Roman" w:hAnsi="Times New Roman" w:cs="Times New Roman"/>
              </w:rPr>
              <w:t xml:space="preserve">temperatūras darba režīms </w:t>
            </w:r>
            <w:r w:rsidRPr="009E23C7">
              <w:rPr>
                <w:rFonts w:ascii="Times New Roman" w:hAnsi="Times New Roman" w:cs="Times New Roman"/>
              </w:rPr>
              <w:t>-18 -22C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663" w:type="pct"/>
          </w:tcPr>
          <w:p w14:paraId="664DDC0E" w14:textId="762A06E0" w:rsidR="00AD0CFE" w:rsidRPr="00B22DDC" w:rsidRDefault="009E23C7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41B17"/>
    <w:rsid w:val="00365E3A"/>
    <w:rsid w:val="00373839"/>
    <w:rsid w:val="003E0C06"/>
    <w:rsid w:val="003E7448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9E23C7"/>
    <w:rsid w:val="00AD0CFE"/>
    <w:rsid w:val="00B40F8F"/>
    <w:rsid w:val="00B44D90"/>
    <w:rsid w:val="00BF4E03"/>
    <w:rsid w:val="00C2251E"/>
    <w:rsid w:val="00C26B16"/>
    <w:rsid w:val="00C85772"/>
    <w:rsid w:val="00D01666"/>
    <w:rsid w:val="00D36445"/>
    <w:rsid w:val="00D80CE1"/>
    <w:rsid w:val="00EA6002"/>
    <w:rsid w:val="00F32377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2026-05-29T19:51:00Z</dcterms:modified>
</cp:coreProperties>
</file>