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08ED0B6C" w14:textId="77777777" w:rsidR="007E2473" w:rsidRPr="00C95F77" w:rsidRDefault="007E2473" w:rsidP="007E2473">
      <w:pPr>
        <w:ind w:right="-30"/>
        <w:jc w:val="center"/>
        <w:rPr>
          <w:b/>
          <w:bCs/>
          <w:iCs/>
          <w:color w:val="00B0F0"/>
          <w:sz w:val="28"/>
        </w:rPr>
      </w:pPr>
      <w:r w:rsidRPr="00C95F77">
        <w:rPr>
          <w:b/>
          <w:bCs/>
          <w:iCs/>
          <w:color w:val="00B0F0"/>
          <w:sz w:val="28"/>
        </w:rPr>
        <w:t>ŠOKA SALDĒŠANAS IEKĀRTA 20 LĪMEŅIEM</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311739"/>
    <w:rsid w:val="003349AA"/>
    <w:rsid w:val="00365E3A"/>
    <w:rsid w:val="00373839"/>
    <w:rsid w:val="003E0C06"/>
    <w:rsid w:val="00477FB6"/>
    <w:rsid w:val="004F479B"/>
    <w:rsid w:val="00501F17"/>
    <w:rsid w:val="006439AC"/>
    <w:rsid w:val="006B57DD"/>
    <w:rsid w:val="007935A0"/>
    <w:rsid w:val="007B4DBD"/>
    <w:rsid w:val="007E2473"/>
    <w:rsid w:val="00935F95"/>
    <w:rsid w:val="00950208"/>
    <w:rsid w:val="00987EAB"/>
    <w:rsid w:val="009931E0"/>
    <w:rsid w:val="009B5A0A"/>
    <w:rsid w:val="00A5353B"/>
    <w:rsid w:val="00A536CF"/>
    <w:rsid w:val="00B054F8"/>
    <w:rsid w:val="00B40F8F"/>
    <w:rsid w:val="00BD3D15"/>
    <w:rsid w:val="00C2251E"/>
    <w:rsid w:val="00C26B16"/>
    <w:rsid w:val="00C34FF2"/>
    <w:rsid w:val="00C85772"/>
    <w:rsid w:val="00D36445"/>
    <w:rsid w:val="00D80CE1"/>
    <w:rsid w:val="00EA6002"/>
    <w:rsid w:val="00ED2A6F"/>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2642</Words>
  <Characters>15065</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2026-05-23T19:17:00Z</dcterms:modified>
</cp:coreProperties>
</file>