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Calibri Light" w:cs="Calibri Light" w:hAnsi="Calibri Light" w:eastAsia="Calibri Light"/>
          <w:sz w:val="32"/>
          <w:szCs w:val="32"/>
        </w:rPr>
      </w:pPr>
      <w:r>
        <w:rPr>
          <w:rFonts w:ascii="Calibri Light" w:hAnsi="Calibri Light"/>
          <w:sz w:val="32"/>
          <w:szCs w:val="32"/>
          <w:rtl w:val="0"/>
          <w:lang w:val="pt-PT"/>
        </w:rPr>
        <w:t xml:space="preserve">SIA </w:t>
      </w:r>
      <w:r>
        <w:rPr>
          <w:rFonts w:ascii="Arial Unicode MS" w:hAnsi="Arial Unicode MS" w:hint="default"/>
          <w:sz w:val="32"/>
          <w:szCs w:val="32"/>
          <w:rtl w:val="1"/>
          <w:lang w:val="ar-SA" w:bidi="ar-SA"/>
        </w:rPr>
        <w:t>“</w:t>
      </w:r>
      <w:r>
        <w:rPr>
          <w:rFonts w:ascii="Calibri Light" w:hAnsi="Calibri Light"/>
          <w:sz w:val="32"/>
          <w:szCs w:val="32"/>
          <w:rtl w:val="0"/>
          <w:lang w:val="en-US"/>
        </w:rPr>
        <w:t>AIFLOW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 xml:space="preserve">” </w:t>
      </w:r>
      <w:r>
        <w:rPr>
          <w:rFonts w:ascii="Calibri Light" w:hAnsi="Calibri Light"/>
          <w:sz w:val="32"/>
          <w:szCs w:val="32"/>
          <w:rtl w:val="0"/>
          <w:lang w:val="pt-PT"/>
        </w:rPr>
        <w:t>iepirkuma proced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ū</w:t>
      </w:r>
      <w:r>
        <w:rPr>
          <w:rFonts w:ascii="Calibri Light" w:hAnsi="Calibri Light"/>
          <w:sz w:val="32"/>
          <w:szCs w:val="32"/>
          <w:rtl w:val="0"/>
          <w:lang w:val="pt-PT"/>
        </w:rPr>
        <w:t>ras noteikumi</w:t>
      </w:r>
    </w:p>
    <w:p>
      <w:pPr>
        <w:pStyle w:val="Body A"/>
        <w:jc w:val="center"/>
        <w:rPr>
          <w:rFonts w:ascii="Calibri Light" w:cs="Calibri Light" w:hAnsi="Calibri Light" w:eastAsia="Calibri Light"/>
          <w:sz w:val="32"/>
          <w:szCs w:val="32"/>
        </w:rPr>
      </w:pPr>
      <w:r>
        <w:rPr>
          <w:rFonts w:ascii="Arial Unicode MS" w:hAnsi="Arial Unicode MS" w:hint="default"/>
          <w:sz w:val="32"/>
          <w:szCs w:val="32"/>
          <w:rtl w:val="1"/>
          <w:lang w:val="ar-SA" w:bidi="ar-SA"/>
        </w:rPr>
        <w:t>“</w:t>
      </w:r>
      <w:r>
        <w:rPr>
          <w:rFonts w:ascii="Calibri Light" w:hAnsi="Calibri Light"/>
          <w:sz w:val="32"/>
          <w:szCs w:val="32"/>
          <w:rtl w:val="0"/>
          <w:lang w:val="pt-PT"/>
        </w:rPr>
        <w:t>E-komercijas sist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ē</w:t>
      </w:r>
      <w:r>
        <w:rPr>
          <w:rFonts w:ascii="Calibri Light" w:hAnsi="Calibri Light"/>
          <w:sz w:val="32"/>
          <w:szCs w:val="32"/>
          <w:rtl w:val="0"/>
          <w:lang w:val="pt-PT"/>
        </w:rPr>
        <w:t>mas ar m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ā</w:t>
      </w:r>
      <w:r>
        <w:rPr>
          <w:rFonts w:ascii="Calibri Light" w:hAnsi="Calibri Light"/>
          <w:sz w:val="32"/>
          <w:szCs w:val="32"/>
          <w:rtl w:val="0"/>
          <w:lang w:val="pt-PT"/>
        </w:rPr>
        <w:t>ksl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ī</w:t>
      </w:r>
      <w:r>
        <w:rPr>
          <w:rFonts w:ascii="Calibri Light" w:hAnsi="Calibri Light"/>
          <w:sz w:val="32"/>
          <w:szCs w:val="32"/>
          <w:rtl w:val="0"/>
          <w:lang w:val="pt-PT"/>
        </w:rPr>
        <w:t>g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 xml:space="preserve">ā </w:t>
      </w:r>
      <w:r>
        <w:rPr>
          <w:rFonts w:ascii="Calibri Light" w:hAnsi="Calibri Light"/>
          <w:sz w:val="32"/>
          <w:szCs w:val="32"/>
          <w:rtl w:val="0"/>
          <w:lang w:val="pt-PT"/>
        </w:rPr>
        <w:t>intelekta integr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ā</w:t>
      </w:r>
      <w:r>
        <w:rPr>
          <w:rFonts w:ascii="Calibri Light" w:hAnsi="Calibri Light"/>
          <w:sz w:val="32"/>
          <w:szCs w:val="32"/>
          <w:rtl w:val="0"/>
          <w:lang w:val="pt-PT"/>
        </w:rPr>
        <w:t>ciju izstr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ā</w:t>
      </w:r>
      <w:r>
        <w:rPr>
          <w:rFonts w:ascii="Calibri Light" w:hAnsi="Calibri Light"/>
          <w:sz w:val="32"/>
          <w:szCs w:val="32"/>
          <w:rtl w:val="0"/>
          <w:lang w:val="fr-FR"/>
        </w:rPr>
        <w:t>de modes pre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č</w:t>
      </w:r>
      <w:r>
        <w:rPr>
          <w:rFonts w:ascii="Calibri Light" w:hAnsi="Calibri Light"/>
          <w:sz w:val="32"/>
          <w:szCs w:val="32"/>
          <w:rtl w:val="0"/>
          <w:lang w:val="fr-FR"/>
        </w:rPr>
        <w:t>u p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ā</w:t>
      </w:r>
      <w:r>
        <w:rPr>
          <w:rFonts w:ascii="Calibri Light" w:hAnsi="Calibri Light"/>
          <w:sz w:val="32"/>
          <w:szCs w:val="32"/>
          <w:rtl w:val="0"/>
          <w:lang w:val="pt-PT"/>
        </w:rPr>
        <w:t>rdo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š</w:t>
      </w:r>
      <w:r>
        <w:rPr>
          <w:rFonts w:ascii="Calibri Light" w:hAnsi="Calibri Light"/>
          <w:sz w:val="32"/>
          <w:szCs w:val="32"/>
          <w:rtl w:val="0"/>
          <w:lang w:val="it-IT"/>
        </w:rPr>
        <w:t>anai digit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ā</w:t>
      </w:r>
      <w:r>
        <w:rPr>
          <w:rFonts w:ascii="Calibri Light" w:hAnsi="Calibri Light"/>
          <w:sz w:val="32"/>
          <w:szCs w:val="32"/>
          <w:rtl w:val="0"/>
          <w:lang w:val="pt-PT"/>
        </w:rPr>
        <w:t>laj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 xml:space="preserve">ā </w:t>
      </w:r>
      <w:r>
        <w:rPr>
          <w:rFonts w:ascii="Calibri Light" w:hAnsi="Calibri Light"/>
          <w:sz w:val="32"/>
          <w:szCs w:val="32"/>
          <w:rtl w:val="0"/>
          <w:lang w:val="pt-PT"/>
        </w:rPr>
        <w:t>vid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ē”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1. Inform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 par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1.1.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nl-NL"/>
        </w:rPr>
        <w:t>Sabiedr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 ar ierobe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sv-SE"/>
        </w:rPr>
        <w:t>otu atbild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bu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en-US"/>
        </w:rPr>
        <w:t>AIFLOW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”</w:t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Juridisk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adrese: Za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ļā </w:t>
      </w:r>
      <w:r>
        <w:rPr>
          <w:rFonts w:ascii="Calibri Light" w:hAnsi="Calibri Light"/>
          <w:sz w:val="22"/>
          <w:szCs w:val="22"/>
          <w:rtl w:val="0"/>
          <w:lang w:val="pt-PT"/>
        </w:rPr>
        <w:t>iela 7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–</w:t>
      </w:r>
      <w:r>
        <w:rPr>
          <w:rFonts w:ascii="Calibri Light" w:hAnsi="Calibri Light"/>
          <w:sz w:val="22"/>
          <w:szCs w:val="22"/>
          <w:rtl w:val="0"/>
          <w:lang w:val="de-DE"/>
        </w:rPr>
        <w:t>14, 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ga, LV-1010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numurs: 40103869644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PVN 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numurs: LV40103869644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1.2.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kontaktpersona: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Liene Meldere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Projekta vad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E-pasts: liene@meldere.lv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E-pasts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anai: agija@vissbiznesam.lv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 Inform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 par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metu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2.1.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mets.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fr-FR"/>
        </w:rPr>
        <w:t>mets ir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izstr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de,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 un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ana, kas paredz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ta SIA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en-US"/>
        </w:rPr>
        <w:t>AIFLOW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” </w:t>
      </w:r>
      <w:r>
        <w:rPr>
          <w:rFonts w:ascii="Calibri Light" w:hAnsi="Calibri Light"/>
          <w:sz w:val="22"/>
          <w:szCs w:val="22"/>
          <w:rtl w:val="0"/>
          <w:lang w:val="nl-NL"/>
        </w:rPr>
        <w:t>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šē</w:t>
      </w:r>
      <w:r>
        <w:rPr>
          <w:rFonts w:ascii="Calibri Light" w:hAnsi="Calibri Light"/>
          <w:sz w:val="22"/>
          <w:szCs w:val="22"/>
          <w:rtl w:val="0"/>
          <w:lang w:val="pt-PT"/>
        </w:rPr>
        <w:t>jo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rketinga, satura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anas, produktu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anas,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sv-SE"/>
        </w:rPr>
        <w:t>u vad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un e-komercijas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tikas procesu digitaliz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nl-NL"/>
        </w:rPr>
        <w:t>mets ietver: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fr-FR"/>
        </w:rPr>
      </w:pPr>
      <w:r>
        <w:rPr>
          <w:rFonts w:ascii="Calibri Light" w:hAnsi="Calibri Light"/>
          <w:sz w:val="22"/>
          <w:szCs w:val="22"/>
          <w:rtl w:val="0"/>
          <w:lang w:val="fr-FR"/>
        </w:rPr>
        <w:t>licenc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uvi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lieto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 paredz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tai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videi vai atsevi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šķ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ai instancei;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anu,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anu un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vajadz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nepiecie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amo datu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smu,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it-IT"/>
        </w:rPr>
        <w:t>smu un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nl-NL"/>
        </w:rPr>
        <w:t>uves iestat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anu;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dokument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ciju, test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anu, apm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bas un 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kotn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jo ekspluat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cijas atbalstu;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nl-NL"/>
        </w:rPr>
      </w:pPr>
      <w:r>
        <w:rPr>
          <w:rFonts w:ascii="Calibri Light" w:hAnsi="Calibri Light"/>
          <w:sz w:val="22"/>
          <w:szCs w:val="22"/>
          <w:rtl w:val="0"/>
          <w:lang w:val="nl-NL"/>
        </w:rPr>
        <w:t>garantijas atbalstu atbilsto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i iepirkuma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gumam.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2.3. Iepirkuma tiesiskais pamats. Iepirkums tiek 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kots saska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ņā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ar Ministru kabineta 28.02.2017. noteikumiem Nr. 104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pt-PT"/>
        </w:rPr>
        <w:t>Noteikumi par iepirkuma proced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ru un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s piem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finans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tiem projektiem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”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2.4. Finans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nl-NL"/>
        </w:rPr>
        <w:t>juma avots: Projekts tiek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dzfinans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ts ar Latvijas Invest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ciju un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ras atbalsta programmu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pt-PT"/>
        </w:rPr>
        <w:t>Atbalsts procesu digitaliz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cijai un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intelekta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” </w:t>
      </w:r>
      <w:r>
        <w:rPr>
          <w:rFonts w:ascii="Calibri Light" w:hAnsi="Calibri Light"/>
          <w:sz w:val="22"/>
          <w:szCs w:val="22"/>
          <w:rtl w:val="0"/>
          <w:lang w:val="pt-PT"/>
        </w:rPr>
        <w:t>saska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ņā </w:t>
      </w:r>
      <w:r>
        <w:rPr>
          <w:rFonts w:ascii="Calibri Light" w:hAnsi="Calibri Light"/>
          <w:sz w:val="22"/>
          <w:szCs w:val="22"/>
          <w:rtl w:val="0"/>
          <w:lang w:val="de-DE"/>
        </w:rPr>
        <w:t>ar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gumu Nr. 9.4-1-L-2025/60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2.5. Tehnisk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cija.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meta detaliz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ts tehnisko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nl-NL"/>
        </w:rPr>
        <w:t xml:space="preserve">bu apraksts ir apkopots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Nolikuma Pielikum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Nr. 2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pt-PT"/>
        </w:rPr>
        <w:t>Tehnisk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”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2.6. Iepirkuma paredzam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cena. Iepirkuma paredzam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cena ir 400 000 EUR bez PVN.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2.7.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der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ņš</w:t>
      </w:r>
      <w:r>
        <w:rPr>
          <w:rFonts w:ascii="Calibri Light" w:hAnsi="Calibri Light"/>
          <w:sz w:val="22"/>
          <w:szCs w:val="22"/>
          <w:rtl w:val="0"/>
          <w:lang w:val="fr-FR"/>
        </w:rPr>
        <w:t>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der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ņš </w:t>
      </w:r>
      <w:r>
        <w:rPr>
          <w:rFonts w:ascii="Calibri Light" w:hAnsi="Calibri Light"/>
          <w:sz w:val="22"/>
          <w:szCs w:val="22"/>
          <w:rtl w:val="0"/>
          <w:lang w:val="pt-PT"/>
        </w:rPr>
        <w:t>ir ne maz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2 (divi)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ne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i no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a dienas.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2.8.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izpildes 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ņš</w:t>
      </w:r>
      <w:r>
        <w:rPr>
          <w:rFonts w:ascii="Calibri Light" w:hAnsi="Calibri Light"/>
          <w:sz w:val="22"/>
          <w:szCs w:val="22"/>
          <w:rtl w:val="0"/>
          <w:lang w:val="it-IT"/>
        </w:rPr>
        <w:t>.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jums ir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izstr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 </w:t>
      </w:r>
      <w:r>
        <w:rPr>
          <w:rFonts w:ascii="Calibri Light" w:hAnsi="Calibri Light"/>
          <w:sz w:val="22"/>
          <w:szCs w:val="22"/>
          <w:rtl w:val="0"/>
          <w:lang w:val="pt-PT"/>
        </w:rPr>
        <w:t>ne ilg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12 (divpadsmit)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ne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laik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c iepirkuma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2.9.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juma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ņš</w:t>
      </w:r>
      <w:r>
        <w:rPr>
          <w:rFonts w:ascii="Calibri Light" w:hAnsi="Calibri Light"/>
          <w:sz w:val="22"/>
          <w:szCs w:val="22"/>
          <w:rtl w:val="0"/>
          <w:lang w:val="pt-PT"/>
        </w:rPr>
        <w:t>. Pretendents iesniedz cenu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dz 2026. gada </w:t>
      </w:r>
      <w:r>
        <w:rPr>
          <w:rFonts w:ascii="Calibri Light" w:hAnsi="Calibri Light"/>
          <w:sz w:val="22"/>
          <w:szCs w:val="22"/>
          <w:rtl w:val="0"/>
          <w:lang w:val="pt-PT"/>
        </w:rPr>
        <w:t>22.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nijam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 plkst. 18:00 (ieskaitot).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2.10.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juma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vieta un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jums tiek iesniegts elektronisk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nos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tot pilnu dokumentu komplektu uz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ofici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 e-pasta adresi, kas nor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ta pazi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ojum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nl-NL"/>
        </w:rPr>
        <w:t>par iepirkumu, iev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rojot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bas attiec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uz nododam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inform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integrit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ti, autentiskumu un konfidencialit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ti. Pretendents ir atbild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gs par savlaic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gu,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un korektu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juma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jums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iesniedz, nos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tot to uz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pt-PT"/>
        </w:rPr>
        <w:t>du e-pasta adresi: agija@vissbiznesam.lv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2.11. Valoda un paraksts. Pretendents sagatavo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latvie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vai ang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u valod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iesniedz to elektronisk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vai pap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ra 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 Gad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ja atsevi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šķ</w:t>
      </w:r>
      <w:r>
        <w:rPr>
          <w:rFonts w:ascii="Calibri Light" w:hAnsi="Calibri Light"/>
          <w:sz w:val="22"/>
          <w:szCs w:val="22"/>
          <w:rtl w:val="0"/>
          <w:lang w:val="nl-NL"/>
        </w:rPr>
        <w:t>i dokumenti, kas ietilpst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sast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, ir sagatavoti 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sve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valod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, tiem oblig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pievieno tulkojums latvie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vai ang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u valod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par kura ticam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de-DE"/>
        </w:rPr>
        <w:t>bu atbild Pretendents.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2.12.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skaits. Pretendentam ir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iesniegt tikai vienu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variantu, kas aptver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metu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apjom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. Alternat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vu, variat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vu vai da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ļē</w:t>
      </w:r>
      <w:r>
        <w:rPr>
          <w:rFonts w:ascii="Calibri Light" w:hAnsi="Calibri Light"/>
          <w:sz w:val="22"/>
          <w:szCs w:val="22"/>
          <w:rtl w:val="0"/>
          <w:lang w:val="pt-PT"/>
        </w:rPr>
        <w:t>ju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nav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fr-FR"/>
        </w:rPr>
        <w:t>aujama un ir pamats attiec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noraid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pt-PT"/>
        </w:rPr>
        <w:t>anai.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2.13.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jums. Pretendentam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iesniedz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jums saska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ņā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ar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Nolikuma Pielikuma Nr. 1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de-DE"/>
        </w:rPr>
        <w:t>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” </w:t>
      </w:r>
      <w:r>
        <w:rPr>
          <w:rFonts w:ascii="Calibri Light" w:hAnsi="Calibri Light"/>
          <w:sz w:val="22"/>
          <w:szCs w:val="22"/>
          <w:rtl w:val="0"/>
          <w:lang w:val="pt-PT"/>
        </w:rPr>
        <w:t>formu.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 Visp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gie nosac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jumi par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metu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3.1. Iepirkuma 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ba.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js veic praktiski demonstr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jama, 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li pabeigta un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jama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iepirkumu, kas 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pilnu 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noteikto funkcionalit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tes apjomu un ir piem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rots ekspluat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cijai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operacion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. Nepiecie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adapt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cijas,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un papildu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cijas, kas tiek veiktas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proces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, ir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aujamas tikai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procesa neat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emama sast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vda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a un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apjom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nl-NL"/>
        </w:rPr>
        <w:t>tiek 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autas iepirkuma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cen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, neveidojot patst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papildu atl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3.2.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iju piem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ri un ekvivalenti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jumi.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arhitekt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es-ES_tradnl"/>
        </w:rPr>
        <w:t>ras pieej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pakalpojumu kategorij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protokoliem,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citiem tehniskajiem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jumiem un piem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riem, kas min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ti 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funkcionalit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tes aprakstos vai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Nolikuma paskaidrojo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ajos noteikumos, ir vien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gi orient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s, ilustrat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vs un neizsme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s raksturs, un tie nav uzskat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mi par imperat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vu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konkr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produktu, ra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 vai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iju izmanto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anai. Pretendentam ir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 citus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rbaud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tus, tirg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ū </w:t>
      </w:r>
      <w:r>
        <w:rPr>
          <w:rFonts w:ascii="Calibri Light" w:hAnsi="Calibri Light"/>
          <w:sz w:val="22"/>
          <w:szCs w:val="22"/>
          <w:rtl w:val="0"/>
          <w:lang w:val="es-ES_tradnl"/>
        </w:rPr>
        <w:t>sevi apliecin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us, ekvivalentus vai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fr-FR"/>
        </w:rPr>
        <w:t>c sav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kus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iskos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jumus ar nosac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jumu, ka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it-IT"/>
        </w:rPr>
        <w:t>di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jumi kopum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 w:hint="default"/>
          <w:sz w:val="22"/>
          <w:szCs w:val="22"/>
          <w:rtl w:val="0"/>
          <w:lang w:val="en-US"/>
        </w:rPr>
      </w:pP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aj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Nolikum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un Tehniskaj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pras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to funkcionalit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ti; 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atbilsto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fr-FR"/>
        </w:rPr>
        <w:t>u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bas un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bas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meni; 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uzturam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un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rogojam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bu; 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 praktiski lietojamu darba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tu.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fr-FR"/>
        </w:rPr>
        <w:t>3.3. Vienots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jums. Pretendentam ir pien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kums iesniegt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jumu, kas aptver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metu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nedal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apjom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juma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sv-SE"/>
        </w:rPr>
        <w:t>ana par atsevi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šķā</w:t>
      </w:r>
      <w:r>
        <w:rPr>
          <w:rFonts w:ascii="Calibri Light" w:hAnsi="Calibri Light"/>
          <w:sz w:val="22"/>
          <w:szCs w:val="22"/>
          <w:rtl w:val="0"/>
          <w:lang w:val="pt-PT"/>
        </w:rPr>
        <w:t>m sast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vda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ļā</w:t>
      </w:r>
      <w:r>
        <w:rPr>
          <w:rFonts w:ascii="Calibri Light" w:hAnsi="Calibri Light"/>
          <w:sz w:val="22"/>
          <w:szCs w:val="22"/>
          <w:rtl w:val="0"/>
          <w:lang w:val="pt-PT"/>
        </w:rPr>
        <w:t>m, 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lajiem blokiem vai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juma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posmiem nav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aujama un ir pamats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it-IT"/>
        </w:rPr>
        <w:t>da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noraid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pt-PT"/>
        </w:rPr>
        <w:t>anai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e-DE"/>
        </w:rPr>
        <w:t>neatbilsto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Nolikuma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pretendentam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4.4. Pretendenta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un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kapacit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te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4.4.1. Pamatpras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 Pretendentam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 pier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t, ka tam ir pietiekama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u, tehnisk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organizatorisk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kapacit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te, lai 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iepirkuma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izpildi vis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laik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iev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rojot nolikum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paredz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to darbu apjomu, 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us un kvalit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tes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bas.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4.4.2. Minim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lais apgroz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juma slieksnis Par atbilsto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ai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bai tiek uzskat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ts pretendents, kura neto apgroz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jums katr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jiem diviem 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gtajiem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gadiem ir vismaz 2 000 000 EUR gad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vai ekvivalents 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 Neto apgroz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jums ir veidojies no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izstr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des, digit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 platformu, SaaS,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intelekta, automatiz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cijas,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mu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giem IT pakalpojumiem.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 4.4.3.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kapacit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 apliecino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ie dokumenti Pretendents iesniedz dokumentus, kas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auj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 objekt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vi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rliecin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ties par pretendenta apgroz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jumu un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stabilit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ti.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im nol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kam var iesniegt vienu vai 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kus no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pt-PT"/>
        </w:rPr>
        <w:t>diem dokumentiem: Nr.Dokumenta veids 1.gada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rskati par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jiem diviem 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gtajiem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gadiem; 2.audit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ti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rskati, ja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di ir pieejami; 3.pretendenta 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valsts ofici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istra izzi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a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gs dokuments, ja taj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ir nor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dati; 4.gr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matve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a, auditora vai pretendenta vad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apliecin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ts apgroz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rskats, ja attiec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valst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gada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rskati nav publiski pieejami; 5.cits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gs dokuments, kas objekt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vi apliecina pretendenta apgroz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jumu un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kapacit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ti.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4.4.4. Papildu inform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piepras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pt-PT"/>
        </w:rPr>
        <w:t>ana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js ir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gs piepras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 no pretendenta papildu dokumentus vai paskaidrojumus, ja tas nepiecie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ams, lai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rliecin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tos par pretendenta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kapacit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ti, nodok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 saist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izpildi, maks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ju vai uz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ņē</w:t>
      </w:r>
      <w:r>
        <w:rPr>
          <w:rFonts w:ascii="Calibri Light" w:hAnsi="Calibri Light"/>
          <w:sz w:val="22"/>
          <w:szCs w:val="22"/>
          <w:rtl w:val="0"/>
          <w:lang w:val="pt-PT"/>
        </w:rPr>
        <w:t>muma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stabilit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4.5.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ba,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 un tre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o pu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servisu izmanto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ana. Pretendentam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 un beznosac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jumu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bai Visp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regulas (GDPR)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personas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jom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 Gad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ja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des un ekspluat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laik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tiek izmantoti tre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o pu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pakalpojumi, Pretendents: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uz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ņ</w:t>
      </w:r>
      <w:r>
        <w:rPr>
          <w:rFonts w:ascii="Calibri Light" w:hAnsi="Calibri Light"/>
          <w:sz w:val="22"/>
          <w:szCs w:val="22"/>
          <w:rtl w:val="0"/>
          <w:lang w:val="en-US"/>
        </w:rPr>
        <w:t>emas pilnu atbild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bu par 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šā</w:t>
      </w:r>
      <w:r>
        <w:rPr>
          <w:rFonts w:ascii="Calibri Light" w:hAnsi="Calibri Light"/>
          <w:sz w:val="22"/>
          <w:szCs w:val="22"/>
          <w:rtl w:val="0"/>
          <w:lang w:val="en-US"/>
        </w:rPr>
        <w:t>du pakalpojumu dro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u, tiesisku un tehnolo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ģ</w:t>
      </w:r>
      <w:r>
        <w:rPr>
          <w:rFonts w:ascii="Calibri Light" w:hAnsi="Calibri Light"/>
          <w:sz w:val="22"/>
          <w:szCs w:val="22"/>
          <w:rtl w:val="0"/>
          <w:lang w:val="en-US"/>
        </w:rPr>
        <w:t>iski pamatotu integr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ciju 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stenojam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projekta ietvaros;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ina atbilsto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u 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gumisku, tehnisku un organizatorisku pamatu attiec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go tre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o pu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u pakalpojumu izmanto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anai, tostarp nosl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dzot nepiecie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s vieno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s ar to pieg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jiem;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p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c Pas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ja piepras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juma identific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ē </w:t>
      </w:r>
      <w:r>
        <w:rPr>
          <w:rFonts w:ascii="Calibri Light" w:hAnsi="Calibri Light"/>
          <w:sz w:val="22"/>
          <w:szCs w:val="22"/>
          <w:rtl w:val="0"/>
          <w:lang w:val="en-US"/>
        </w:rPr>
        <w:t>piesaist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tos apak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uz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ņē</w:t>
      </w:r>
      <w:r>
        <w:rPr>
          <w:rFonts w:ascii="Calibri Light" w:hAnsi="Calibri Light"/>
          <w:sz w:val="22"/>
          <w:szCs w:val="22"/>
          <w:rtl w:val="0"/>
          <w:lang w:val="en-US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jus un personas datu apak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apstr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jus, ja 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di ir iesaist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ti projekta 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steno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anas un nodo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anas proces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ina, ka Pas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ja dati bez 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iepriek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šē</w:t>
      </w:r>
      <w:r>
        <w:rPr>
          <w:rFonts w:ascii="Calibri Light" w:hAnsi="Calibri Light"/>
          <w:sz w:val="22"/>
          <w:szCs w:val="22"/>
          <w:rtl w:val="0"/>
          <w:lang w:val="en-US"/>
        </w:rPr>
        <w:t>jas rakstveida piekri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anas netiek izmantoti citu klientu apkalpo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anai, atk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rtotai izmanto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anai 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rpus projekta robe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žā</w:t>
      </w:r>
      <w:r>
        <w:rPr>
          <w:rFonts w:ascii="Calibri Light" w:hAnsi="Calibri Light"/>
          <w:sz w:val="22"/>
          <w:szCs w:val="22"/>
          <w:rtl w:val="0"/>
          <w:lang w:val="en-US"/>
        </w:rPr>
        <w:t>m vai visp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ja lietojuma 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intelekta mode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ļ</w:t>
      </w:r>
      <w:r>
        <w:rPr>
          <w:rFonts w:ascii="Calibri Light" w:hAnsi="Calibri Light"/>
          <w:sz w:val="22"/>
          <w:szCs w:val="22"/>
          <w:rtl w:val="0"/>
          <w:lang w:val="en-US"/>
        </w:rPr>
        <w:t>u apm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bai, iz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ņ</w:t>
      </w:r>
      <w:r>
        <w:rPr>
          <w:rFonts w:ascii="Calibri Light" w:hAnsi="Calibri Light"/>
          <w:sz w:val="22"/>
          <w:szCs w:val="22"/>
          <w:rtl w:val="0"/>
          <w:lang w:val="en-US"/>
        </w:rPr>
        <w:t>emot gad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jumus, kad 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šā</w:t>
      </w:r>
      <w:r>
        <w:rPr>
          <w:rFonts w:ascii="Calibri Light" w:hAnsi="Calibri Light"/>
          <w:sz w:val="22"/>
          <w:szCs w:val="22"/>
          <w:rtl w:val="0"/>
          <w:lang w:val="en-US"/>
        </w:rPr>
        <w:t>da izmanto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ana ir tehniski nepiecie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ama attiec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pakalpojuma darb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bai saska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ņā </w:t>
      </w:r>
      <w:r>
        <w:rPr>
          <w:rFonts w:ascii="Calibri Light" w:hAnsi="Calibri Light"/>
          <w:sz w:val="22"/>
          <w:szCs w:val="22"/>
          <w:rtl w:val="0"/>
          <w:lang w:val="en-US"/>
        </w:rPr>
        <w:t>ar 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snieg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anas standarta nosac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jumiem un nosl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gtaj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m datu apstr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des vieno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m;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ina, ka tre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o pu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u pakalpojumu piesaiste neizrais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s Pas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ja ties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bu ierobe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ž</w:t>
      </w:r>
      <w:r>
        <w:rPr>
          <w:rFonts w:ascii="Calibri Light" w:hAnsi="Calibri Light"/>
          <w:sz w:val="22"/>
          <w:szCs w:val="22"/>
          <w:rtl w:val="0"/>
          <w:lang w:val="en-US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anu attiec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uz pieg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risin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juma izmanto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anu projekta 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ķ</w:t>
      </w:r>
      <w:r>
        <w:rPr>
          <w:rFonts w:ascii="Calibri Light" w:hAnsi="Calibri Light"/>
          <w:sz w:val="22"/>
          <w:szCs w:val="22"/>
          <w:rtl w:val="0"/>
          <w:lang w:val="en-US"/>
        </w:rPr>
        <w:t>os un uzdevumos paredz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taj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apjom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4.6.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kompetence. Pretendentam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pieredzei ar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nl-NL"/>
        </w:rPr>
        <w:t>sdienu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mek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a un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tai skait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: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JavaScript/TypeScript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REST un/vai GraphQL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rel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datub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izvieto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 ra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vid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ē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un CI/CD; 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vides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de-DE"/>
        </w:rPr>
        <w:t>gas infrastrukt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izmanto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anu.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Iesniedzamie dokumenti: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ss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kompetences apraksts.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4.7. Neatbilst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m. Gad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ja Pretendenta iesniegtais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c formas, satura vai izkl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sta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guma neatbilst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Nolikuma un/vai Tehnisk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s 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m,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it-IT"/>
        </w:rPr>
        <w:t>da Pretendenta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jums ir noraid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ms un turpm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proced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s-ES_tradnl"/>
        </w:rPr>
        <w:t>nepiedal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s.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jam ir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bas, bet ne pien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kums, piepras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 no Pretendenta paskaidrojumus par iesniegto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robe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žā</w:t>
      </w:r>
      <w:r>
        <w:rPr>
          <w:rFonts w:ascii="Calibri Light" w:hAnsi="Calibri Light"/>
          <w:sz w:val="22"/>
          <w:szCs w:val="22"/>
          <w:rtl w:val="0"/>
          <w:lang w:val="pt-PT"/>
        </w:rPr>
        <w:t>s, ko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auj piem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rojamie normat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vie akti un iepirkuma norises principi.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5.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it-IT"/>
        </w:rPr>
        <w:t>ana un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5.1. Izv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nl-NL"/>
        </w:rPr>
        <w:t>les krit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rijs.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js izv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las iepirkuma uzvar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ju, pamatojoties uz zem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s cenas krit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riju starp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jumiem, kas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bez nosac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jumiem atbilst vis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Nolikum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noteiktaj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m, iev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rojot objektivit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tes, caurskat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bas un vienl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nl-NL"/>
        </w:rPr>
        <w:t>gas attieksmes principus pret visiem Pretendentiem, kas piedal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ies proced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5.2. Neatbilsto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izsl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jumi, kas neatbilst jebkurai no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Nolikuma vai Tehnisk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s 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neatkar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gi no Pretendenta skat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konstat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s neatbilst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tiskuma, tiek izsl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gti no turpm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kas dal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nl-NL"/>
        </w:rPr>
        <w:t>bas iepirkuma proced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mumu par izsl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em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js, pamatojoties uz veikt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izv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tiem, un tas tiek noform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ts noteiktaj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5.3.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ar 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kamo pretendentu. Gad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ja Pretendents, kas atz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ts par iepirkuma uzvar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ju, atsak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nl-NL"/>
        </w:rPr>
        <w:t>gt iepirkuma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gumu ar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ju, izvair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s no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vai nenodro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 sapr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ņā</w:t>
      </w:r>
      <w:r>
        <w:rPr>
          <w:rFonts w:ascii="Calibri Light" w:hAnsi="Calibri Light"/>
          <w:sz w:val="22"/>
          <w:szCs w:val="22"/>
          <w:rtl w:val="0"/>
          <w:lang w:val="fr-FR"/>
        </w:rPr>
        <w:t>,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jam ir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emt motiv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mumu par iepirkuma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 ar Pretendentu, kas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jis 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kamo zem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ko cenu starp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jumiem, kuri atbilst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Nolikuma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vai par iepirkuma proced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izbeig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PIELIKUMS Nr. 1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SIA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en-US"/>
        </w:rPr>
        <w:t>AIFLOW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” </w:t>
      </w:r>
      <w:r>
        <w:rPr>
          <w:rFonts w:ascii="Calibri Light" w:hAnsi="Calibri Light"/>
          <w:sz w:val="22"/>
          <w:szCs w:val="22"/>
          <w:rtl w:val="0"/>
          <w:lang w:val="pt-PT"/>
        </w:rPr>
        <w:t>iepirkuma proced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</w:t>
      </w:r>
      <w:r>
        <w:rPr>
          <w:rFonts w:ascii="Calibri Light" w:cs="Calibri Light" w:hAnsi="Calibri Light" w:eastAsia="Calibri Light"/>
          <w:sz w:val="22"/>
          <w:szCs w:val="22"/>
          <w:rtl w:val="1"/>
          <w:lang w:val="ar-SA" w:bidi="ar-SA"/>
        </w:rPr>
        <w:br w:type="textWrapping"/>
        <w:t>“</w:t>
      </w:r>
      <w:r>
        <w:rPr>
          <w:rFonts w:ascii="Calibri Light" w:hAnsi="Calibri Light"/>
          <w:sz w:val="22"/>
          <w:szCs w:val="22"/>
          <w:rtl w:val="0"/>
          <w:lang w:val="pt-PT"/>
        </w:rPr>
        <w:t>E-komercijas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mas ar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intelekta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izstr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de modes pre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č</w:t>
      </w:r>
      <w:r>
        <w:rPr>
          <w:rFonts w:ascii="Calibri Light" w:hAnsi="Calibri Light"/>
          <w:sz w:val="22"/>
          <w:szCs w:val="22"/>
          <w:rtl w:val="0"/>
          <w:lang w:val="fr-FR"/>
        </w:rPr>
        <w:t>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rdo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anai digit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ē” </w:t>
      </w:r>
      <w:r>
        <w:rPr>
          <w:rFonts w:ascii="Calibri Light" w:hAnsi="Calibri Light"/>
          <w:sz w:val="22"/>
          <w:szCs w:val="22"/>
          <w:rtl w:val="0"/>
          <w:lang w:val="pt-PT"/>
        </w:rPr>
        <w:t>noteikumu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JUMA FORMA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Pretendents __________________________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en-US"/>
        </w:rPr>
        <w:t>Pretendenta nosaukums ___________________________________________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Vienotais 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cijas numurs ________________________________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iesniedz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fr-FR"/>
        </w:rPr>
        <w:t>du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iepirkum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ā</w:t>
        <w:br w:type="textWrapping"/>
        <w:t>“</w:t>
      </w:r>
      <w:r>
        <w:rPr>
          <w:rFonts w:ascii="Calibri Light" w:hAnsi="Calibri Light"/>
          <w:sz w:val="22"/>
          <w:szCs w:val="22"/>
          <w:rtl w:val="0"/>
          <w:lang w:val="pt-PT"/>
        </w:rPr>
        <w:t>E-komercijas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mas ar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intelekta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izstr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de modes pre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č</w:t>
      </w:r>
      <w:r>
        <w:rPr>
          <w:rFonts w:ascii="Calibri Light" w:hAnsi="Calibri Light"/>
          <w:sz w:val="22"/>
          <w:szCs w:val="22"/>
          <w:rtl w:val="0"/>
          <w:lang w:val="fr-FR"/>
        </w:rPr>
        <w:t>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rdo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anai digit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ē”</w:t>
      </w:r>
      <w:r>
        <w:rPr>
          <w:rFonts w:ascii="Calibri Light" w:hAnsi="Calibri Light"/>
          <w:sz w:val="22"/>
          <w:szCs w:val="22"/>
          <w:rtl w:val="0"/>
          <w:lang w:val="pt-PT"/>
        </w:rPr>
        <w:t>, (turpm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k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– </w:t>
      </w:r>
      <w:r>
        <w:rPr>
          <w:rFonts w:ascii="Calibri Light" w:hAnsi="Calibri Light"/>
          <w:sz w:val="22"/>
          <w:szCs w:val="22"/>
          <w:rtl w:val="0"/>
          <w:lang w:val="pt-PT"/>
        </w:rPr>
        <w:t>Iepirkums).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Iepirkuma noteikumos paredz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to darbu/nodevumu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gumcena ir:</w:t>
      </w:r>
    </w:p>
    <w:tbl>
      <w:tblPr>
        <w:tblW w:w="9026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22"/>
        <w:gridCol w:w="6866"/>
        <w:gridCol w:w="1838"/>
      </w:tblGrid>
      <w:tr>
        <w:tblPrEx>
          <w:shd w:val="clear" w:color="auto" w:fill="4472c4"/>
        </w:tblPrEx>
        <w:trPr>
          <w:trHeight w:val="491" w:hRule="atLeast"/>
          <w:tblHeader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Nr.</w:t>
            </w:r>
          </w:p>
        </w:tc>
        <w:tc>
          <w:tcPr>
            <w:tcW w:type="dxa" w:w="6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Programmat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ras bloki</w:t>
            </w: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Cena (bez PVN), EUR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1.</w:t>
            </w:r>
          </w:p>
        </w:tc>
        <w:tc>
          <w:tcPr>
            <w:tcW w:type="dxa" w:w="6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Platforma un IT infrastrukt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ra</w:t>
            </w: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2.</w:t>
            </w:r>
          </w:p>
        </w:tc>
        <w:tc>
          <w:tcPr>
            <w:tcW w:type="dxa" w:w="6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Produktu, mediju un 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r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jo integr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ciju bloks</w:t>
            </w: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3.</w:t>
            </w:r>
          </w:p>
        </w:tc>
        <w:tc>
          <w:tcPr>
            <w:tcW w:type="dxa" w:w="6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Trend Feed un satura ievades anal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tikas bloks</w:t>
            </w: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4.</w:t>
            </w:r>
          </w:p>
        </w:tc>
        <w:tc>
          <w:tcPr>
            <w:tcW w:type="dxa" w:w="6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Design Forge un satura 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ģ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ener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ēš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anas bloks</w:t>
            </w: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5.</w:t>
            </w:r>
          </w:p>
        </w:tc>
        <w:tc>
          <w:tcPr>
            <w:tcW w:type="dxa" w:w="6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Mock &amp; Video bloks</w:t>
            </w: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6.</w:t>
            </w:r>
          </w:p>
        </w:tc>
        <w:tc>
          <w:tcPr>
            <w:tcW w:type="dxa" w:w="6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AutoPublish un kampa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ņ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u pl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smu bloks</w:t>
            </w: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7.</w:t>
            </w:r>
          </w:p>
        </w:tc>
        <w:tc>
          <w:tcPr>
            <w:tcW w:type="dxa" w:w="6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Performance Hub, Smart Pricing un anal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tikas bloks</w:t>
            </w: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8.</w:t>
            </w:r>
          </w:p>
        </w:tc>
        <w:tc>
          <w:tcPr>
            <w:tcW w:type="dxa" w:w="6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Dro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šī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bas, piek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ļ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uves, audita un atbilst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bas sl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nis</w:t>
            </w: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91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9.</w:t>
            </w:r>
          </w:p>
        </w:tc>
        <w:tc>
          <w:tcPr>
            <w:tcW w:type="dxa" w:w="6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Test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ēš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ana, dokument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cija, apm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c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bas, ra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ž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o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anas palai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ana un garantijas atbalsts</w:t>
            </w: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 A"/>
        <w:widowControl w:val="0"/>
        <w:ind w:left="216" w:hanging="216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widowControl w:val="0"/>
        <w:ind w:left="108" w:hanging="108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widowControl w:val="0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bloku detaliz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fr-FR"/>
        </w:rPr>
        <w:t>ts saturs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1. Platforma un IT infrastrukt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a) testa un ra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vides izveide;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nl-NL"/>
        </w:rPr>
        <w:t>b)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 un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es-ES_tradnl"/>
        </w:rPr>
        <w:t>uves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rvald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nl-NL"/>
        </w:rPr>
        <w:t>c) datub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zes un failu 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a-DK"/>
        </w:rPr>
        <w:t>tuves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d) rezerves kopijas,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urn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li, monitorings un pamata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2. Produktu, mediju un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jo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 ar Shopify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e-komercijas vidi;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sv-SE"/>
        </w:rPr>
        <w:t>b) produktu,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lu un metadatu sinhroniz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it-IT"/>
        </w:rPr>
        <w:t>c)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klu kontu piesl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 un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d) datu atjauno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smas.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3. Trend Feed un satura ievades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tikas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a)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klu vai citu satura sign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 apkopo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ana, ievade vai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b) trendu, mot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vu,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mu vai satura virzienu identific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c) satura klasific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ana, grup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 vai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nl-NL"/>
        </w:rPr>
        <w:t>d) rekomend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kai satura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 xml:space="preserve">4. Design Forge un satura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sv-SE"/>
        </w:rPr>
        <w:t>anas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produktu aprakstu, rekl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mas tekstu, virsrakstu, SEO metadatu un citu tekstu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it-IT"/>
        </w:rPr>
        <w:t>b)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 vai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c) 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ku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 variantu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ņā</w:t>
      </w:r>
      <w:r>
        <w:rPr>
          <w:rFonts w:ascii="Calibri Light" w:hAnsi="Calibri Light"/>
          <w:sz w:val="22"/>
          <w:szCs w:val="22"/>
          <w:rtl w:val="0"/>
          <w:lang w:val="pt-PT"/>
        </w:rPr>
        <w:t>m;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nl-NL"/>
        </w:rPr>
        <w:t>d) 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mola stila un valodas piel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go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ika.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  <w:lang w:val="it-IT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5. Mock &amp; Video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produktu vizualiz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un mockup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b)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de-DE"/>
        </w:rPr>
        <w:t>so vertik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video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 vai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c) mediju 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it-IT"/>
        </w:rPr>
        <w:t>anai;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en-US"/>
        </w:rPr>
        <w:t>d) failu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it-IT"/>
        </w:rPr>
        <w:t>ana un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rvald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6. AutoPublish un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fr-FR"/>
        </w:rPr>
        <w:t>u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smu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u izveide;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b) satura piesaiste produktiem un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liem;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c)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grafiku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rvald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it-IT"/>
        </w:rPr>
        <w:t>d) satura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 e-komercijas un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klu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7. Performance Hub, Smart Pricing un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tikas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u un satura metriku sav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b) produktu un SKU veiktsp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jas kopsavilkumi;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c) 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 SKU identific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un deaktiviz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ika;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d) cenu rekomend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vai dinamiskas cenu politikas atbalsts;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nl-NL"/>
        </w:rPr>
        <w:t>e) vad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panelis un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8.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bas,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es-ES_tradnl"/>
        </w:rPr>
        <w:t>uves, audita un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es-ES_tradnl"/>
        </w:rPr>
        <w:t>uves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un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jamu notikumu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urn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lu 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b)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 xml:space="preserve">bas un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sv-SE"/>
        </w:rPr>
        <w:t>ifr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de-DE"/>
        </w:rPr>
        <w:t>anas meh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nismi;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fr-FR"/>
        </w:rPr>
        <w:t>c) autorties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bu, satura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risku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rbaudes atbalsts;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d) incidentu un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ļū</w:t>
      </w:r>
      <w:r>
        <w:rPr>
          <w:rFonts w:ascii="Calibri Light" w:hAnsi="Calibri Light"/>
          <w:sz w:val="22"/>
          <w:szCs w:val="22"/>
          <w:rtl w:val="0"/>
          <w:lang w:val="pt-PT"/>
        </w:rPr>
        <w:t>du uzskaites pamata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9. Test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ana, dokument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cija, apm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bas, ra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palai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un garantijas atbalsts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,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cijas, veiktsp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jas un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bas test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nl-NL"/>
        </w:rPr>
        <w:t>b)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un administratora rokasgr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matas;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c)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komandas apm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en-US"/>
        </w:rPr>
        <w:t>d) atbalsts ra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palai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nl-NL"/>
        </w:rPr>
        <w:t>e) garantijas atbalsts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c nodo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izstr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des un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des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summa kop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: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en-US"/>
        </w:rPr>
        <w:t>_______ EUR (bez PVN)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PIELIKUMS Nr. 2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TEHNISK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nl-NL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1. Projekta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ķ</w:t>
      </w:r>
      <w:r>
        <w:rPr>
          <w:rFonts w:ascii="Calibri Light" w:hAnsi="Calibri Light"/>
          <w:sz w:val="22"/>
          <w:szCs w:val="22"/>
          <w:rtl w:val="0"/>
          <w:lang w:val="it-IT"/>
        </w:rPr>
        <w:t>is un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apraksts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Projekta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ķ</w:t>
      </w:r>
      <w:r>
        <w:rPr>
          <w:rFonts w:ascii="Calibri Light" w:hAnsi="Calibri Light"/>
          <w:sz w:val="22"/>
          <w:szCs w:val="22"/>
          <w:rtl w:val="0"/>
          <w:lang w:val="en-US"/>
        </w:rPr>
        <w:t>is ir ieviest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jumu, kas ar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intelekta un automatiz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pal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samazina manu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lo darbu SIA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en-US"/>
        </w:rPr>
        <w:t>AIFLOW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” </w:t>
      </w:r>
      <w:r>
        <w:rPr>
          <w:rFonts w:ascii="Calibri Light" w:hAnsi="Calibri Light"/>
          <w:sz w:val="22"/>
          <w:szCs w:val="22"/>
          <w:rtl w:val="0"/>
          <w:lang w:val="nl-NL"/>
        </w:rPr>
        <w:t>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jos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rketinga, satura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anas, produktu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anas,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sv-SE"/>
        </w:rPr>
        <w:t>u vad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un e-komercijas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tikas procesos, 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trina reakciju uz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klu trendiem un uzlabo produktu komerci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 veiktsp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ju.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realiz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s-ES_tradnl"/>
        </w:rPr>
        <w:t>ir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aujama gatavu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iju, API, licenc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servisu un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komponentu izmanto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ana, ja tiek 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ts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fr-FR"/>
        </w:rPr>
        <w:t>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tais 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lais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ts,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bas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menis,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 un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 praktiski lietojams darba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ts.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vienota darba vide, kur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jams: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sinhroniz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 produktus un medijus no e-komercijas vides;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identific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fr-FR"/>
        </w:rPr>
        <w:t>t trendus, mot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vus vai satura sign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lus;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 w:hint="default"/>
          <w:sz w:val="22"/>
          <w:szCs w:val="22"/>
          <w:rtl w:val="0"/>
          <w:lang w:val="pt-PT"/>
        </w:rPr>
      </w:pP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 vai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 tekstu,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fr-FR"/>
        </w:rPr>
        <w:t xml:space="preserve">lus un video;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sagatavot un iepl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not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as;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 saturu e-komercijas un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klu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los;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sav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kt pamatmetriku un analiz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tus;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identific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 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jus SKU un sniegt rekomend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vai izpild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 iepriek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 </w:t>
      </w:r>
      <w:r>
        <w:rPr>
          <w:rFonts w:ascii="Calibri Light" w:hAnsi="Calibri Light"/>
          <w:sz w:val="22"/>
          <w:szCs w:val="22"/>
          <w:rtl w:val="0"/>
          <w:lang w:val="pt-PT"/>
        </w:rPr>
        <w:t>defin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tus noteikumus;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atbalst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 cenu rekomend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vai dinamiskas cenu politikas 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iku;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t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bu,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uves kontroli,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un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rbaudes.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realiz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s-ES_tradnl"/>
        </w:rPr>
        <w:t>ir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aujama gatavu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iju, API, licenc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servisu un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komponentu izmanto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ana, ja tiek 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ts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fr-FR"/>
        </w:rPr>
        <w:t>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tais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2. Sagaid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mas komponentes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2.1. Platformas un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fr-FR"/>
        </w:rPr>
        <w:t>uves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nis. Daudzlietot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jums ar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rvald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bu, lomu modeli, datu nodal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pt-PT"/>
        </w:rPr>
        <w:t>anu,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jamiem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urn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liem un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uvi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2.2. Produktu un mediju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sv-SE"/>
        </w:rPr>
        <w:t>nis. Produktiem,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nl-NL"/>
        </w:rPr>
        <w:t>liem, tekstiem un citiem metadatiem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sinhroniz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jamiem no Shopify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gas e-komercijas vides.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nl-NL"/>
        </w:rPr>
        <w:t>t 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jai pievienot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aug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de-DE"/>
        </w:rPr>
        <w:t>upiel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tus failus.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2.3. Trend Feed un satura ievades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nis.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datu vai satura sign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lu ievade, atlase,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ze, klasific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ana, grup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it-IT"/>
        </w:rPr>
        <w:t>ana un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it-IT"/>
        </w:rPr>
        <w:t>ana, lai identific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aktu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las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mas, mot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vus, trendus vai komerci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li interesantus virzienus.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atbalsta 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trendu dinamisk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izmai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en-US"/>
        </w:rPr>
        <w:t>as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ze laik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tostarp atsl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rdu, fr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āž</w:t>
      </w:r>
      <w:r>
        <w:rPr>
          <w:rFonts w:ascii="Calibri Light" w:hAnsi="Calibri Light"/>
          <w:sz w:val="22"/>
          <w:szCs w:val="22"/>
          <w:rtl w:val="0"/>
          <w:lang w:val="pt-PT"/>
        </w:rPr>
        <w:t>u,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mu un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mot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vu pieauguma vai krituma identific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ana,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analiz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 mediju materi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 xml:space="preserve">2.4. Design Forge un satura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nis.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sv-SE"/>
        </w:rPr>
        <w:t>ina teksta,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lu un citu satura variantu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 vai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de, izmantojot MI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gus automatiz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cijas instrumentus.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tajiem vai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tajiem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tiem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jamiem kvalit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, kas ir praktiski izmantojama e-komercijai un, ja attiecin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ms uz konkr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to saturu, 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drukas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anai.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mola stila, valodas un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a-DK"/>
        </w:rPr>
        <w:t>s konsekvences piel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go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ika.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2.5. Mock &amp; Video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nis.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produktu vizualiz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ciju, mockup un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so video materi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it-IT"/>
        </w:rPr>
        <w:t>anai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lajos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klos un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ņā</w:t>
      </w:r>
      <w:r>
        <w:rPr>
          <w:rFonts w:ascii="Calibri Light" w:hAnsi="Calibri Light"/>
          <w:sz w:val="22"/>
          <w:szCs w:val="22"/>
          <w:rtl w:val="0"/>
          <w:lang w:val="it-IT"/>
        </w:rPr>
        <w:t>s.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atbalsta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anai gatavu vertik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so video un produktu vizualiz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 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tos, kas piem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roti TikTok, Instagram Reels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giem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klu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liem.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2.6. AutoPublish un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sv-SE"/>
        </w:rPr>
        <w:t>u vad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nis.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u veido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ana, satura piesaiste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liem,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grafiku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rvald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 un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izpilde. Kop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juma ietvaros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autom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tiski sagatavojamu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metadatu, tostarp produktu aprakstu, virsrakstu, SEO elementu, alttekstu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 satura, sasaist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pt-PT"/>
        </w:rPr>
        <w:t>ana ar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jamiem objektiem.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2.7. Performance Hub, Smart Pricing un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nis.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metriku sav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ana,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u un produktu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kopsavilkumi, SKU veiktsp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jas monitorings, noteikumu vai rekomend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ika 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 SKU identific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anai,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cenu rekomend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atbalsts. Performance Hub da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ļā </w:t>
      </w: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nl-NL"/>
        </w:rPr>
        <w:t>t 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jai defin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da-DK"/>
        </w:rPr>
        <w:t>t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nl-NL"/>
        </w:rPr>
        <w:t>jamus sliek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šņ</w:t>
      </w:r>
      <w:r>
        <w:rPr>
          <w:rFonts w:ascii="Calibri Light" w:hAnsi="Calibri Light"/>
          <w:sz w:val="22"/>
          <w:szCs w:val="22"/>
          <w:rtl w:val="0"/>
          <w:lang w:val="pt-PT"/>
        </w:rPr>
        <w:t>us vai noteikumus autom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tiskai vai pusautom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tiskai 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bai attiec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uz 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ji 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iem produktiem vai saturu, 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inot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jamu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mumu 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istru un 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ju pilnvarotam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jam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fr-FR"/>
        </w:rPr>
        <w:t>du autom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tisku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atcelt vai kori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ģē</w:t>
      </w:r>
      <w:r>
        <w:rPr>
          <w:rFonts w:ascii="Calibri Light" w:hAnsi="Calibri Light"/>
          <w:sz w:val="22"/>
          <w:szCs w:val="22"/>
          <w:rtl w:val="0"/>
          <w:lang w:val="pt-PT"/>
        </w:rPr>
        <w:t>t.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2.8.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un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nis.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uves kontrole,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ba,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ba, autorties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vai satura riska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rbaudes atbalsts un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ļū</w:t>
      </w:r>
      <w:r>
        <w:rPr>
          <w:rFonts w:ascii="Calibri Light" w:hAnsi="Calibri Light"/>
          <w:sz w:val="22"/>
          <w:szCs w:val="22"/>
          <w:rtl w:val="0"/>
          <w:lang w:val="pt-PT"/>
        </w:rPr>
        <w:t>du vai incidentu izsekojam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ba. Ja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jums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ē </w:t>
      </w:r>
      <w:r>
        <w:rPr>
          <w:rFonts w:ascii="Calibri Light" w:hAnsi="Calibri Light"/>
          <w:sz w:val="22"/>
          <w:szCs w:val="22"/>
          <w:rtl w:val="0"/>
          <w:lang w:val="pt-PT"/>
        </w:rPr>
        <w:t>vai sagatavo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jamu saturu,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nl-NL"/>
        </w:rPr>
        <w:t>t 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jai veikt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vai riska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rbaudes pirms satura nodo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smai.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 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3.1.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ji un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es-ES_tradnl"/>
        </w:rPr>
        <w:t>uves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 vismaz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m lom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m:</w:t>
      </w:r>
    </w:p>
    <w:p>
      <w:pPr>
        <w:pStyle w:val="Body A"/>
        <w:numPr>
          <w:ilvl w:val="0"/>
          <w:numId w:val="1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 xml:space="preserve">administrators; </w:t>
      </w:r>
    </w:p>
    <w:p>
      <w:pPr>
        <w:pStyle w:val="Body A"/>
        <w:numPr>
          <w:ilvl w:val="0"/>
          <w:numId w:val="1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rketinga vai satura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js; </w:t>
      </w:r>
    </w:p>
    <w:p>
      <w:pPr>
        <w:pStyle w:val="Body A"/>
        <w:numPr>
          <w:ilvl w:val="0"/>
          <w:numId w:val="1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mas administrators vai ekvivalents tehniskais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js.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1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piesl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s ar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rdu/e-pastu un paroli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de-DE"/>
        </w:rPr>
        <w:t>u meh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nismu; </w:t>
      </w:r>
    </w:p>
    <w:p>
      <w:pPr>
        <w:pStyle w:val="Body A"/>
        <w:numPr>
          <w:ilvl w:val="0"/>
          <w:numId w:val="1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lomu balst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ta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fr-FR"/>
        </w:rPr>
        <w:t xml:space="preserve">uve; </w:t>
      </w:r>
    </w:p>
    <w:p>
      <w:pPr>
        <w:pStyle w:val="Body A"/>
        <w:numPr>
          <w:ilvl w:val="0"/>
          <w:numId w:val="1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jami galveno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urn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li.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3.2. Produktu un mediju sinhroniz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produktu datu nolas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pt-PT"/>
        </w:rPr>
        <w:t>ana no Shopify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gas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mas; </w:t>
      </w: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produktu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lu un metadatu sinhroniz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cija; </w:t>
      </w: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manu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la sinhroniz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palai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 un periodiska sinhroniz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cija; </w:t>
      </w: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pievienot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aug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de-DE"/>
        </w:rPr>
        <w:t>upiel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tus medijus; </w:t>
      </w: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atjaunin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 izv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saturu atpaka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ļ </w:t>
      </w:r>
      <w:r>
        <w:rPr>
          <w:rFonts w:ascii="Calibri Light" w:hAnsi="Calibri Light"/>
          <w:sz w:val="22"/>
          <w:szCs w:val="22"/>
          <w:rtl w:val="0"/>
          <w:lang w:val="pt-PT"/>
        </w:rPr>
        <w:t>e-komercijas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3.3. Trendu vai satura sign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ievad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 vai piesl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gt satura avotus,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klu sign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lus vai to atvasin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tos datus; 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atlas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t, grup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t,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 vai klasific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 saturu; 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jamiem trendiem, mot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viem vai satura virzieniem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redzamiem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 saprotam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jai sasaist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os sign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lus ar turpm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ko satura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vai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it-IT"/>
        </w:rPr>
        <w:t>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anas procesu. 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ina 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analiz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 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en-US"/>
        </w:rPr>
        <w:t>sign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 izmai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as laik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tostarp pieauguma vai krituma dinamiku attiec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uz atsl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rdiem, fr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m,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vai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lajiem mot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viem.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ina 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izmantot 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 mediju materi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lus vai satura paraugus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papildu ievadi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zei.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3.4. Teksta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produktu aprakstu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rekl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 xml:space="preserve">mas tekstu, virsrakstu, caption, hashtag un SEO metadatu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fr-FR"/>
        </w:rPr>
      </w:pPr>
      <w:r>
        <w:rPr>
          <w:rFonts w:ascii="Calibri Light" w:hAnsi="Calibri Light"/>
          <w:sz w:val="22"/>
          <w:szCs w:val="22"/>
          <w:rtl w:val="0"/>
          <w:lang w:val="fr-FR"/>
        </w:rPr>
        <w:t>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ku valodu atbalsts; 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 labot,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t un atk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rtoti izmantot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to tekstu.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3.5.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 un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2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 vai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de no eso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ajiem produktu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liem; </w:t>
      </w:r>
    </w:p>
    <w:p>
      <w:pPr>
        <w:pStyle w:val="Body A"/>
        <w:numPr>
          <w:ilvl w:val="0"/>
          <w:numId w:val="2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fona mai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as,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ra e-komercijas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la un lifestyle tipa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la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gas funkcijas; </w:t>
      </w:r>
    </w:p>
    <w:p>
      <w:pPr>
        <w:pStyle w:val="Body A"/>
        <w:numPr>
          <w:ilvl w:val="0"/>
          <w:numId w:val="24"/>
        </w:numPr>
        <w:bidi w:val="0"/>
        <w:ind w:right="0"/>
        <w:jc w:val="left"/>
        <w:rPr>
          <w:rFonts w:ascii="Calibri Light" w:hAnsi="Calibri Light" w:hint="default"/>
          <w:sz w:val="22"/>
          <w:szCs w:val="22"/>
          <w:rtl w:val="0"/>
          <w:lang w:val="pt-PT"/>
        </w:rPr>
      </w:pP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to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it-IT"/>
        </w:rPr>
        <w:t>ana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2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fr-FR"/>
        </w:rPr>
      </w:pPr>
      <w:r>
        <w:rPr>
          <w:rFonts w:ascii="Calibri Light" w:hAnsi="Calibri Light"/>
          <w:sz w:val="22"/>
          <w:szCs w:val="22"/>
          <w:rtl w:val="0"/>
          <w:lang w:val="fr-FR"/>
        </w:rPr>
        <w:t>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ku variantu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viena produkta vai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as vajadz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 xml:space="preserve">3.6. Mockup un video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produktu vizualiz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vai mockup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 w:hint="default"/>
          <w:sz w:val="22"/>
          <w:szCs w:val="22"/>
          <w:rtl w:val="0"/>
          <w:lang w:val="pt-PT"/>
        </w:rPr>
      </w:pP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so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klu video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 vai izveide; 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fr-FR"/>
        </w:rPr>
      </w:pPr>
      <w:r>
        <w:rPr>
          <w:rFonts w:ascii="Calibri Light" w:hAnsi="Calibri Light"/>
          <w:sz w:val="22"/>
          <w:szCs w:val="22"/>
          <w:rtl w:val="0"/>
          <w:lang w:val="fr-FR"/>
        </w:rPr>
        <w:t>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ku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anai gatavu mediju 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 xml:space="preserve">tu atbalsts; 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 w:hint="default"/>
          <w:sz w:val="22"/>
          <w:szCs w:val="22"/>
          <w:rtl w:val="0"/>
          <w:lang w:val="pt-PT"/>
        </w:rPr>
      </w:pP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to video un vizualiz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it-IT"/>
        </w:rPr>
        <w:t>ana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ina, ka vismaz da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 no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tajiem video vai vizualiz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ir sagatavojami vertik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fr-FR"/>
        </w:rPr>
        <w:t>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klu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3.7.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sv-SE"/>
        </w:rPr>
        <w:t>u vad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 un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2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u izveide; </w:t>
      </w:r>
    </w:p>
    <w:p>
      <w:pPr>
        <w:pStyle w:val="Body A"/>
        <w:numPr>
          <w:ilvl w:val="0"/>
          <w:numId w:val="2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satura piesaiste produktiem un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liem; </w:t>
      </w:r>
    </w:p>
    <w:p>
      <w:pPr>
        <w:pStyle w:val="Body A"/>
        <w:numPr>
          <w:ilvl w:val="0"/>
          <w:numId w:val="2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notas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anas funkcija; </w:t>
      </w:r>
    </w:p>
    <w:p>
      <w:pPr>
        <w:pStyle w:val="Body A"/>
        <w:numPr>
          <w:ilvl w:val="0"/>
          <w:numId w:val="2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satura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 e-komercijas un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klu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los; </w:t>
      </w:r>
    </w:p>
    <w:p>
      <w:pPr>
        <w:pStyle w:val="Body A"/>
        <w:numPr>
          <w:ilvl w:val="0"/>
          <w:numId w:val="2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ļū</w:t>
      </w:r>
      <w:r>
        <w:rPr>
          <w:rFonts w:ascii="Calibri Light" w:hAnsi="Calibri Light"/>
          <w:sz w:val="22"/>
          <w:szCs w:val="22"/>
          <w:rtl w:val="0"/>
          <w:lang w:val="fr-FR"/>
        </w:rPr>
        <w:t>du gad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statuss un pazi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ojums par neveiksm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anu.</w:t>
      </w:r>
    </w:p>
    <w:p>
      <w:pPr>
        <w:pStyle w:val="Body A"/>
        <w:numPr>
          <w:ilvl w:val="0"/>
          <w:numId w:val="2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ina 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jamajiem objektiem piesaist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t autom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tiski sagatavotus aprakstus, virsrakstus, SEO metadatus, alttekstu vai citus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gus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elementus.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es-ES_tradnl"/>
        </w:rPr>
        <w:t>3.8. Metrikas un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pamatmetriku sav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 no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tajiem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u elementiem vai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liem; 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skats pa produktu, pa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u un pa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lu; 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kopsavilkuma panelis; 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vienk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nl-NL"/>
        </w:rPr>
        <w:t>as rekomend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vai noteikumu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 turpm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kai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bai.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3.9. Performance Hub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List Paragraph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 SKU vai v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ji str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 satura identific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ēš</w:t>
      </w:r>
      <w:r>
        <w:rPr>
          <w:rFonts w:ascii="Calibri Light" w:hAnsi="Calibri Light"/>
          <w:sz w:val="22"/>
          <w:szCs w:val="22"/>
          <w:rtl w:val="0"/>
          <w:lang w:val="en-US"/>
        </w:rPr>
        <w:t>anas lo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ģ</w:t>
      </w:r>
      <w:r>
        <w:rPr>
          <w:rFonts w:ascii="Calibri Light" w:hAnsi="Calibri Light"/>
          <w:sz w:val="22"/>
          <w:szCs w:val="22"/>
          <w:rtl w:val="0"/>
          <w:lang w:val="en-US"/>
        </w:rPr>
        <w:t>ika;</w:t>
      </w:r>
    </w:p>
    <w:p>
      <w:pPr>
        <w:pStyle w:val="List Paragraph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konfigur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jami sliek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šņ</w:t>
      </w:r>
      <w:r>
        <w:rPr>
          <w:rFonts w:ascii="Calibri Light" w:hAnsi="Calibri Light"/>
          <w:sz w:val="22"/>
          <w:szCs w:val="22"/>
          <w:rtl w:val="0"/>
          <w:lang w:val="en-US"/>
        </w:rPr>
        <w:t>i vai noteikumi;</w:t>
      </w:r>
    </w:p>
    <w:p>
      <w:pPr>
        <w:pStyle w:val="List Paragraph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rekomend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cija deaktiviz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cijai, priorit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tes mai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ņ</w:t>
      </w:r>
      <w:r>
        <w:rPr>
          <w:rFonts w:ascii="Calibri Light" w:hAnsi="Calibri Light"/>
          <w:sz w:val="22"/>
          <w:szCs w:val="22"/>
          <w:rtl w:val="0"/>
          <w:lang w:val="en-US"/>
        </w:rPr>
        <w:t>ai vai cita veida 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bai;</w:t>
      </w:r>
    </w:p>
    <w:p>
      <w:pPr>
        <w:pStyle w:val="List Paragraph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ja piem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rot autom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tisku vai pusautom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tisku 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bu atbilsto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i konfigur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tiem noteikumiem;</w:t>
      </w:r>
    </w:p>
    <w:p>
      <w:pPr>
        <w:pStyle w:val="List Paragraph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audit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jams 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mumu vai rekomend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ciju re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ģ</w:t>
      </w:r>
      <w:r>
        <w:rPr>
          <w:rFonts w:ascii="Calibri Light" w:hAnsi="Calibri Light"/>
          <w:sz w:val="22"/>
          <w:szCs w:val="22"/>
          <w:rtl w:val="0"/>
          <w:lang w:val="en-US"/>
        </w:rPr>
        <w:t>istrs;</w:t>
      </w:r>
    </w:p>
    <w:p>
      <w:pPr>
        <w:pStyle w:val="List Paragraph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ja pilnvarotam lietot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jam autom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tisku darb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bu atcelt vai kori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ģē</w:t>
      </w:r>
      <w:r>
        <w:rPr>
          <w:rFonts w:ascii="Calibri Light" w:hAnsi="Calibri Light"/>
          <w:sz w:val="22"/>
          <w:szCs w:val="22"/>
          <w:rtl w:val="0"/>
          <w:lang w:val="en-US"/>
        </w:rPr>
        <w:t>t.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3.10. Smart Pricing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cenu rekomend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vai dinamiskas cenu politikas atbalsta funkcionalit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te;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sasaist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 cenu rekomend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ar produktu vai SKU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meni;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skaidri redzami ievades un izvades parametri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 saprotam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3.11.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fr-FR"/>
        </w:rPr>
        <w:t>ba, audits un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visi savienojumi starp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mas komponent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m ir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sv-SE"/>
        </w:rPr>
        <w:t>ifr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ti; 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fr-FR"/>
        </w:rPr>
        <w:t>uve sensit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vai inform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cijai ir ierobe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it-IT"/>
        </w:rPr>
        <w:t>ota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c lom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ļū</w:t>
      </w:r>
      <w:r>
        <w:rPr>
          <w:rFonts w:ascii="Calibri Light" w:hAnsi="Calibri Light"/>
          <w:sz w:val="22"/>
          <w:szCs w:val="22"/>
          <w:rtl w:val="0"/>
          <w:lang w:val="pt-PT"/>
        </w:rPr>
        <w:t>du un incidentu fiks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cija; 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fr-FR"/>
        </w:rPr>
      </w:pPr>
      <w:r>
        <w:rPr>
          <w:rFonts w:ascii="Calibri Light" w:hAnsi="Calibri Light"/>
          <w:sz w:val="22"/>
          <w:szCs w:val="22"/>
          <w:rtl w:val="0"/>
          <w:lang w:val="fr-FR"/>
        </w:rPr>
        <w:t>satura, autorties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risku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rbaudes meh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nisma atbalsts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Ja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ma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ē </w:t>
      </w:r>
      <w:r>
        <w:rPr>
          <w:rFonts w:ascii="Calibri Light" w:hAnsi="Calibri Light"/>
          <w:sz w:val="22"/>
          <w:szCs w:val="22"/>
          <w:rtl w:val="0"/>
          <w:lang w:val="pt-PT"/>
        </w:rPr>
        <w:t>vai sagatavo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jamu saturu,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nl-NL"/>
        </w:rPr>
        <w:t>t 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jai veikt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vai riska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rbaudi pirms satura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vai nodo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smai.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 Nefunkcion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4.1. Veiktsp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ja.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praktiski izmantojamai ikdienas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. Tipiskas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bas, datu atlase un satura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rskate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veic sapr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laik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. Ilg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kas MI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bas dr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kst tikt izpild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tas asinhroni ar statusa uzr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4.2.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rogojam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ba. Arhitekt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fr-FR"/>
        </w:rPr>
        <w:t>rai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āļ</w:t>
      </w:r>
      <w:r>
        <w:rPr>
          <w:rFonts w:ascii="Calibri Light" w:hAnsi="Calibri Light"/>
          <w:sz w:val="22"/>
          <w:szCs w:val="22"/>
          <w:rtl w:val="0"/>
          <w:lang w:val="pt-PT"/>
        </w:rPr>
        <w:t>auj papla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mu, pievienot papildu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jus, datu avotus,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lus un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iskos komponentus bez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ves.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4.3. Uzturam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ba.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iju izv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lei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dai, lai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js neb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tu nepamatoti piesaist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de-DE"/>
        </w:rPr>
        <w:t>ts vienam specifiskam individu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li izstr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tam komponentam, ja to var aizst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 ar tirg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ū </w:t>
      </w:r>
      <w:r>
        <w:rPr>
          <w:rFonts w:ascii="Calibri Light" w:hAnsi="Calibri Light"/>
          <w:sz w:val="22"/>
          <w:szCs w:val="22"/>
          <w:rtl w:val="0"/>
          <w:lang w:val="pt-PT"/>
        </w:rPr>
        <w:t>pieejamu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4.4. Datu 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 un kontrole.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tajiem materi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liem, 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sv-SE"/>
        </w:rPr>
        <w:t>tiskaj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m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un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jamiem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tiem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tiem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lai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js var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tos izmantot sav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ikdienas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c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pabeig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5. Test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ana, dokument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 un apm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3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test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3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test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3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veiktsp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jas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 xml:space="preserve">rbaudes; </w:t>
      </w:r>
    </w:p>
    <w:p>
      <w:pPr>
        <w:pStyle w:val="Body A"/>
        <w:numPr>
          <w:ilvl w:val="0"/>
          <w:numId w:val="3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rbaudes pamata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men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3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rokasgr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mata; </w:t>
      </w:r>
    </w:p>
    <w:p>
      <w:pPr>
        <w:pStyle w:val="Body A"/>
        <w:numPr>
          <w:ilvl w:val="0"/>
          <w:numId w:val="3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administratora rokasgr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mata; </w:t>
      </w:r>
    </w:p>
    <w:p>
      <w:pPr>
        <w:pStyle w:val="Body A"/>
        <w:numPr>
          <w:ilvl w:val="0"/>
          <w:numId w:val="3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komandas apm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bas; </w:t>
      </w:r>
    </w:p>
    <w:p>
      <w:pPr>
        <w:pStyle w:val="Body A"/>
        <w:numPr>
          <w:ilvl w:val="0"/>
          <w:numId w:val="3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atbalsts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mas palai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 ra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vid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6.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ķ</w:t>
      </w:r>
      <w:r>
        <w:rPr>
          <w:rFonts w:ascii="Calibri Light" w:hAnsi="Calibri Light"/>
          <w:sz w:val="22"/>
          <w:szCs w:val="22"/>
          <w:rtl w:val="0"/>
          <w:lang w:val="pt-PT"/>
        </w:rPr>
        <w:t>a 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ji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jumam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indikat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sv-SE"/>
        </w:rPr>
        <w:t>vi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ķ</w:t>
      </w:r>
      <w:r>
        <w:rPr>
          <w:rFonts w:ascii="Calibri Light" w:hAnsi="Calibri Light"/>
          <w:sz w:val="22"/>
          <w:szCs w:val="22"/>
          <w:rtl w:val="0"/>
          <w:lang w:val="pt-PT"/>
        </w:rPr>
        <w:t>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atbalsta:</w:t>
      </w:r>
    </w:p>
    <w:p>
      <w:pPr>
        <w:pStyle w:val="Body A"/>
        <w:numPr>
          <w:ilvl w:val="0"/>
          <w:numId w:val="4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tisks manu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darba samazin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jums satura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fr-FR"/>
        </w:rPr>
        <w:t>un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40"/>
        </w:numPr>
        <w:bidi w:val="0"/>
        <w:ind w:right="0"/>
        <w:jc w:val="left"/>
        <w:rPr>
          <w:rFonts w:ascii="Calibri Light" w:hAnsi="Calibri Light" w:hint="default"/>
          <w:sz w:val="22"/>
          <w:szCs w:val="22"/>
          <w:rtl w:val="0"/>
          <w:lang w:val="pt-PT"/>
        </w:rPr>
      </w:pP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 laiks no idejas vai trenda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jamam produktam vai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ai; </w:t>
      </w:r>
    </w:p>
    <w:p>
      <w:pPr>
        <w:pStyle w:val="Body A"/>
        <w:numPr>
          <w:ilvl w:val="0"/>
          <w:numId w:val="4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nl-NL"/>
        </w:rPr>
      </w:pPr>
      <w:r>
        <w:rPr>
          <w:rFonts w:ascii="Calibri Light" w:hAnsi="Calibri Light"/>
          <w:sz w:val="22"/>
          <w:szCs w:val="22"/>
          <w:rtl w:val="0"/>
          <w:lang w:val="nl-NL"/>
        </w:rPr>
        <w:t>liel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 vien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laika vien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sagatavoto produktu vai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u skaits; </w:t>
      </w:r>
    </w:p>
    <w:p>
      <w:pPr>
        <w:pStyle w:val="Body A"/>
        <w:numPr>
          <w:ilvl w:val="0"/>
          <w:numId w:val="40"/>
        </w:numPr>
        <w:bidi w:val="0"/>
        <w:ind w:right="0"/>
        <w:jc w:val="left"/>
        <w:rPr>
          <w:rFonts w:ascii="Calibri Light" w:hAnsi="Calibri Light" w:hint="default"/>
          <w:sz w:val="22"/>
          <w:szCs w:val="22"/>
          <w:rtl w:val="0"/>
          <w:lang w:val="pt-PT"/>
        </w:rPr>
      </w:pP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 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ji 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SKU identific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4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uzlabota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u un produktu veiktsp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jas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ba; </w:t>
      </w:r>
    </w:p>
    <w:p>
      <w:pPr>
        <w:pStyle w:val="Body A"/>
        <w:numPr>
          <w:ilvl w:val="0"/>
          <w:numId w:val="4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rogojama ikdienas lieto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bez proporcion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la manu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darba pieauguma.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8">
    <w:multiLevelType w:val="hybridMultilevel"/>
    <w:numStyleLink w:val="Imported Style 10"/>
  </w:abstractNum>
  <w:abstractNum w:abstractNumId="19">
    <w:multiLevelType w:val="hybridMultilevel"/>
    <w:styleLink w:val="Imported Style 10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>
    <w:multiLevelType w:val="hybridMultilevel"/>
    <w:numStyleLink w:val="Imported Style 11"/>
  </w:abstractNum>
  <w:abstractNum w:abstractNumId="21">
    <w:multiLevelType w:val="hybridMultilevel"/>
    <w:styleLink w:val="Imported Style 1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2">
    <w:multiLevelType w:val="hybridMultilevel"/>
    <w:numStyleLink w:val="Imported Style 12"/>
  </w:abstractNum>
  <w:abstractNum w:abstractNumId="23">
    <w:multiLevelType w:val="hybridMultilevel"/>
    <w:styleLink w:val="Imported Style 1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4">
    <w:multiLevelType w:val="hybridMultilevel"/>
    <w:numStyleLink w:val="Imported Style 13"/>
  </w:abstractNum>
  <w:abstractNum w:abstractNumId="25">
    <w:multiLevelType w:val="hybridMultilevel"/>
    <w:styleLink w:val="Imported Style 1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6">
    <w:multiLevelType w:val="hybridMultilevel"/>
    <w:numStyleLink w:val="Imported Style 14"/>
  </w:abstractNum>
  <w:abstractNum w:abstractNumId="27">
    <w:multiLevelType w:val="hybridMultilevel"/>
    <w:styleLink w:val="Imported Style 1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8">
    <w:multiLevelType w:val="hybridMultilevel"/>
    <w:numStyleLink w:val="Imported Style 15"/>
  </w:abstractNum>
  <w:abstractNum w:abstractNumId="29">
    <w:multiLevelType w:val="hybridMultilevel"/>
    <w:styleLink w:val="Imported Style 1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0">
    <w:multiLevelType w:val="hybridMultilevel"/>
    <w:numStyleLink w:val="Imported Style 16"/>
  </w:abstractNum>
  <w:abstractNum w:abstractNumId="31">
    <w:multiLevelType w:val="hybridMultilevel"/>
    <w:styleLink w:val="Imported Style 1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Imported Style 17"/>
  </w:abstractNum>
  <w:abstractNum w:abstractNumId="33">
    <w:multiLevelType w:val="hybridMultilevel"/>
    <w:styleLink w:val="Imported Style 1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4">
    <w:multiLevelType w:val="hybridMultilevel"/>
    <w:numStyleLink w:val="Imported Style 18"/>
  </w:abstractNum>
  <w:abstractNum w:abstractNumId="35">
    <w:multiLevelType w:val="hybridMultilevel"/>
    <w:styleLink w:val="Imported Style 1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6">
    <w:multiLevelType w:val="hybridMultilevel"/>
    <w:numStyleLink w:val="Imported Style 19"/>
  </w:abstractNum>
  <w:abstractNum w:abstractNumId="37">
    <w:multiLevelType w:val="hybridMultilevel"/>
    <w:styleLink w:val="Imported Style 19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8">
    <w:multiLevelType w:val="hybridMultilevel"/>
    <w:numStyleLink w:val="Imported Style 20"/>
  </w:abstractNum>
  <w:abstractNum w:abstractNumId="39">
    <w:multiLevelType w:val="hybridMultilevel"/>
    <w:styleLink w:val="Imported Style 20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  <w:num w:numId="23">
    <w:abstractNumId w:val="23"/>
  </w:num>
  <w:num w:numId="24">
    <w:abstractNumId w:val="22"/>
  </w:num>
  <w:num w:numId="25">
    <w:abstractNumId w:val="25"/>
  </w:num>
  <w:num w:numId="26">
    <w:abstractNumId w:val="24"/>
  </w:num>
  <w:num w:numId="27">
    <w:abstractNumId w:val="27"/>
  </w:num>
  <w:num w:numId="28">
    <w:abstractNumId w:val="26"/>
  </w:num>
  <w:num w:numId="29">
    <w:abstractNumId w:val="29"/>
  </w:num>
  <w:num w:numId="30">
    <w:abstractNumId w:val="28"/>
  </w:num>
  <w:num w:numId="31">
    <w:abstractNumId w:val="31"/>
  </w:num>
  <w:num w:numId="32">
    <w:abstractNumId w:val="30"/>
  </w:num>
  <w:num w:numId="33">
    <w:abstractNumId w:val="33"/>
  </w:num>
  <w:num w:numId="34">
    <w:abstractNumId w:val="32"/>
  </w:num>
  <w:num w:numId="35">
    <w:abstractNumId w:val="35"/>
  </w:num>
  <w:num w:numId="36">
    <w:abstractNumId w:val="34"/>
  </w:num>
  <w:num w:numId="37">
    <w:abstractNumId w:val="37"/>
  </w:num>
  <w:num w:numId="38">
    <w:abstractNumId w:val="36"/>
  </w:num>
  <w:num w:numId="39">
    <w:abstractNumId w:val="39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  <w:style w:type="numbering" w:styleId="Imported Style 7">
    <w:name w:val="Imported Style 7"/>
    <w:pPr>
      <w:numPr>
        <w:numId w:val="13"/>
      </w:numPr>
    </w:pPr>
  </w:style>
  <w:style w:type="numbering" w:styleId="Imported Style 8">
    <w:name w:val="Imported Style 8"/>
    <w:pPr>
      <w:numPr>
        <w:numId w:val="15"/>
      </w:numPr>
    </w:pPr>
  </w:style>
  <w:style w:type="numbering" w:styleId="Imported Style 9">
    <w:name w:val="Imported Style 9"/>
    <w:pPr>
      <w:numPr>
        <w:numId w:val="17"/>
      </w:numPr>
    </w:pPr>
  </w:style>
  <w:style w:type="numbering" w:styleId="Imported Style 10">
    <w:name w:val="Imported Style 10"/>
    <w:pPr>
      <w:numPr>
        <w:numId w:val="19"/>
      </w:numPr>
    </w:pPr>
  </w:style>
  <w:style w:type="numbering" w:styleId="Imported Style 11">
    <w:name w:val="Imported Style 11"/>
    <w:pPr>
      <w:numPr>
        <w:numId w:val="21"/>
      </w:numPr>
    </w:pPr>
  </w:style>
  <w:style w:type="numbering" w:styleId="Imported Style 12">
    <w:name w:val="Imported Style 12"/>
    <w:pPr>
      <w:numPr>
        <w:numId w:val="23"/>
      </w:numPr>
    </w:pPr>
  </w:style>
  <w:style w:type="numbering" w:styleId="Imported Style 13">
    <w:name w:val="Imported Style 13"/>
    <w:pPr>
      <w:numPr>
        <w:numId w:val="25"/>
      </w:numPr>
    </w:pPr>
  </w:style>
  <w:style w:type="numbering" w:styleId="Imported Style 14">
    <w:name w:val="Imported Style 14"/>
    <w:pPr>
      <w:numPr>
        <w:numId w:val="27"/>
      </w:numPr>
    </w:pPr>
  </w:style>
  <w:style w:type="numbering" w:styleId="Imported Style 15">
    <w:name w:val="Imported Style 15"/>
    <w:pPr>
      <w:numPr>
        <w:numId w:val="29"/>
      </w:numPr>
    </w:pPr>
  </w:style>
  <w:style w:type="numbering" w:styleId="Imported Style 16">
    <w:name w:val="Imported Style 16"/>
    <w:pPr>
      <w:numPr>
        <w:numId w:val="31"/>
      </w:numPr>
    </w:pPr>
  </w:style>
  <w:style w:type="numbering" w:styleId="Imported Style 17">
    <w:name w:val="Imported Style 17"/>
    <w:pPr>
      <w:numPr>
        <w:numId w:val="33"/>
      </w:numPr>
    </w:pPr>
  </w:style>
  <w:style w:type="numbering" w:styleId="Imported Style 18">
    <w:name w:val="Imported Style 18"/>
    <w:pPr>
      <w:numPr>
        <w:numId w:val="35"/>
      </w:numPr>
    </w:pPr>
  </w:style>
  <w:style w:type="numbering" w:styleId="Imported Style 19">
    <w:name w:val="Imported Style 19"/>
    <w:pPr>
      <w:numPr>
        <w:numId w:val="37"/>
      </w:numPr>
    </w:pPr>
  </w:style>
  <w:style w:type="numbering" w:styleId="Imported Style 20">
    <w:name w:val="Imported Style 20"/>
    <w:pPr>
      <w:numPr>
        <w:numId w:val="3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