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E6C8" w14:textId="39F676D9" w:rsidR="00134A84" w:rsidRPr="001316E5" w:rsidRDefault="00134A84" w:rsidP="006449FB">
      <w:pPr>
        <w:pStyle w:val="Titleletter"/>
        <w:ind w:left="0"/>
        <w:jc w:val="center"/>
        <w:rPr>
          <w:rFonts w:asciiTheme="majorHAnsi" w:hAnsiTheme="majorHAnsi" w:cstheme="majorHAnsi"/>
          <w:bCs/>
          <w:caps/>
          <w:smallCaps w:val="0"/>
          <w:sz w:val="21"/>
          <w:szCs w:val="21"/>
          <w:lang w:val="lv-LV"/>
        </w:rPr>
      </w:pPr>
      <w:r>
        <w:rPr>
          <w:rFonts w:asciiTheme="majorHAnsi" w:hAnsiTheme="majorHAnsi" w:cstheme="majorHAnsi"/>
          <w:bCs/>
          <w:caps/>
          <w:smallCaps w:val="0"/>
          <w:sz w:val="21"/>
          <w:szCs w:val="21"/>
          <w:lang w:val="lv-LV"/>
        </w:rPr>
        <w:t>iepirkuma PRIEKŠMETA APRAKSTS</w:t>
      </w:r>
    </w:p>
    <w:p w14:paraId="738F6630" w14:textId="5B3EAD03" w:rsidR="00134A84" w:rsidRPr="001316E5" w:rsidRDefault="00166D50" w:rsidP="004C7186">
      <w:pPr>
        <w:pStyle w:val="FootnoteText"/>
        <w:jc w:val="center"/>
        <w:rPr>
          <w:rFonts w:asciiTheme="majorHAnsi" w:hAnsiTheme="majorHAnsi" w:cstheme="majorHAnsi"/>
          <w:caps/>
          <w:sz w:val="21"/>
          <w:szCs w:val="21"/>
          <w:lang w:val="lv-LV"/>
        </w:rPr>
      </w:pPr>
      <w:r>
        <w:rPr>
          <w:rFonts w:asciiTheme="majorHAnsi" w:hAnsiTheme="majorHAnsi" w:cstheme="majorHAnsi"/>
          <w:caps/>
          <w:sz w:val="21"/>
          <w:szCs w:val="21"/>
          <w:lang w:val="lv-LV"/>
        </w:rPr>
        <w:t>“Eksperimentālā izstrāde”</w:t>
      </w:r>
    </w:p>
    <w:p w14:paraId="64A00033" w14:textId="6F10B17C" w:rsidR="0002196F" w:rsidRPr="001316E5" w:rsidRDefault="0002196F" w:rsidP="004C7186">
      <w:pPr>
        <w:pStyle w:val="Tendertext"/>
        <w:tabs>
          <w:tab w:val="left" w:pos="7513"/>
        </w:tabs>
        <w:spacing w:after="0"/>
        <w:ind w:left="0"/>
        <w:jc w:val="left"/>
        <w:rPr>
          <w:rFonts w:asciiTheme="majorHAnsi" w:hAnsiTheme="majorHAnsi" w:cstheme="majorHAnsi"/>
          <w:sz w:val="21"/>
          <w:szCs w:val="21"/>
          <w:lang w:val="lv-LV"/>
        </w:rPr>
      </w:pPr>
      <w:r>
        <w:rPr>
          <w:rFonts w:asciiTheme="majorHAnsi" w:hAnsiTheme="majorHAnsi" w:cstheme="majorHAnsi"/>
          <w:sz w:val="21"/>
          <w:szCs w:val="21"/>
          <w:lang w:val="lv-LV"/>
        </w:rPr>
        <w:tab/>
      </w:r>
    </w:p>
    <w:p w14:paraId="4188965C" w14:textId="77777777" w:rsidR="00DF7783" w:rsidRPr="001316E5" w:rsidRDefault="00DF7783" w:rsidP="004C7186">
      <w:pPr>
        <w:pStyle w:val="FootnoteText"/>
        <w:jc w:val="center"/>
        <w:rPr>
          <w:rFonts w:asciiTheme="majorHAnsi" w:hAnsiTheme="majorHAnsi" w:cstheme="majorHAnsi"/>
          <w:caps/>
          <w:sz w:val="21"/>
          <w:szCs w:val="21"/>
          <w:lang w:val="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5103"/>
      </w:tblGrid>
      <w:tr w:rsidR="00134A84" w:rsidRPr="001316E5" w14:paraId="7E3C0BDF" w14:textId="77777777" w:rsidTr="00833ED1">
        <w:tc>
          <w:tcPr>
            <w:tcW w:w="4248" w:type="dxa"/>
          </w:tcPr>
          <w:p w14:paraId="12B7E53C" w14:textId="35BA8762" w:rsidR="00134A84" w:rsidRPr="001316E5" w:rsidRDefault="009E707D" w:rsidP="004C7186">
            <w:pPr>
              <w:pStyle w:val="ListParagraph"/>
              <w:numPr>
                <w:ilvl w:val="0"/>
                <w:numId w:val="31"/>
              </w:numPr>
              <w:jc w:val="both"/>
              <w:rPr>
                <w:rFonts w:asciiTheme="majorHAnsi" w:hAnsiTheme="majorHAnsi" w:cstheme="majorHAnsi"/>
                <w:b/>
                <w:sz w:val="21"/>
                <w:szCs w:val="21"/>
                <w:lang w:val="lv-LV"/>
              </w:rPr>
            </w:pPr>
            <w:r>
              <w:rPr>
                <w:rFonts w:asciiTheme="majorHAnsi" w:hAnsiTheme="majorHAnsi" w:cstheme="majorHAnsi"/>
                <w:b/>
                <w:sz w:val="21"/>
                <w:szCs w:val="21"/>
                <w:lang w:val="lv-LV"/>
              </w:rPr>
              <w:t>Pasūtītājs jeb finansējuma saņēmējs</w:t>
            </w:r>
          </w:p>
        </w:tc>
        <w:tc>
          <w:tcPr>
            <w:tcW w:w="5103" w:type="dxa"/>
          </w:tcPr>
          <w:p w14:paraId="33E1F335" w14:textId="443D9DA1" w:rsidR="00134A84" w:rsidRPr="001316E5" w:rsidRDefault="00833ED1" w:rsidP="004C7186">
            <w:pPr>
              <w:jc w:val="both"/>
              <w:rPr>
                <w:rFonts w:asciiTheme="majorHAnsi" w:hAnsiTheme="majorHAnsi" w:cstheme="majorHAnsi"/>
                <w:sz w:val="21"/>
                <w:szCs w:val="21"/>
                <w:lang w:val="lv-LV"/>
              </w:rPr>
            </w:pPr>
            <w:r>
              <w:rPr>
                <w:rFonts w:asciiTheme="majorHAnsi" w:hAnsiTheme="majorHAnsi" w:cstheme="majorHAnsi"/>
                <w:sz w:val="21"/>
                <w:szCs w:val="21"/>
                <w:lang w:val="lv-LV"/>
              </w:rPr>
              <w:t>SIA ex2</w:t>
            </w:r>
          </w:p>
        </w:tc>
      </w:tr>
      <w:tr w:rsidR="00134A84" w:rsidRPr="001316E5" w14:paraId="3389351C" w14:textId="77777777" w:rsidTr="00833ED1">
        <w:tc>
          <w:tcPr>
            <w:tcW w:w="4248" w:type="dxa"/>
          </w:tcPr>
          <w:p w14:paraId="60A05F1F" w14:textId="1B03777D" w:rsidR="00134A84" w:rsidRPr="001316E5" w:rsidRDefault="00134A84" w:rsidP="004C7186">
            <w:pPr>
              <w:pStyle w:val="ListParagraph"/>
              <w:numPr>
                <w:ilvl w:val="0"/>
                <w:numId w:val="31"/>
              </w:numPr>
              <w:jc w:val="both"/>
              <w:rPr>
                <w:rFonts w:asciiTheme="majorHAnsi" w:hAnsiTheme="majorHAnsi" w:cstheme="majorHAnsi"/>
                <w:b/>
                <w:sz w:val="21"/>
                <w:szCs w:val="21"/>
                <w:lang w:val="lv-LV"/>
              </w:rPr>
            </w:pPr>
            <w:r>
              <w:rPr>
                <w:rFonts w:asciiTheme="majorHAnsi" w:hAnsiTheme="majorHAnsi" w:cstheme="majorHAnsi"/>
                <w:b/>
                <w:sz w:val="21"/>
                <w:szCs w:val="21"/>
                <w:lang w:val="lv-LV"/>
              </w:rPr>
              <w:t>Nodokļa maksātāja numurs</w:t>
            </w:r>
          </w:p>
        </w:tc>
        <w:tc>
          <w:tcPr>
            <w:tcW w:w="5103" w:type="dxa"/>
          </w:tcPr>
          <w:p w14:paraId="036E24DF" w14:textId="6EF1A8AB" w:rsidR="00134A84" w:rsidRPr="001316E5" w:rsidRDefault="00833ED1" w:rsidP="004C7186">
            <w:pPr>
              <w:jc w:val="both"/>
              <w:rPr>
                <w:rFonts w:asciiTheme="majorHAnsi" w:hAnsiTheme="majorHAnsi" w:cstheme="majorHAnsi"/>
                <w:sz w:val="21"/>
                <w:szCs w:val="21"/>
                <w:lang w:val="lv-LV"/>
              </w:rPr>
            </w:pPr>
            <w:r>
              <w:rPr>
                <w:rFonts w:asciiTheme="majorHAnsi" w:hAnsiTheme="majorHAnsi" w:cstheme="majorHAnsi"/>
                <w:sz w:val="21"/>
                <w:szCs w:val="21"/>
                <w:lang w:val="lv-LV"/>
              </w:rPr>
              <w:t>40103959172</w:t>
            </w:r>
          </w:p>
        </w:tc>
      </w:tr>
      <w:tr w:rsidR="00134A84" w:rsidRPr="00DA52FD" w14:paraId="73C2D723" w14:textId="77777777" w:rsidTr="00833ED1">
        <w:tc>
          <w:tcPr>
            <w:tcW w:w="4248" w:type="dxa"/>
          </w:tcPr>
          <w:p w14:paraId="31C7528F" w14:textId="6F0BAD08" w:rsidR="00134A84" w:rsidRPr="001316E5" w:rsidRDefault="00134A84" w:rsidP="004C7186">
            <w:pPr>
              <w:pStyle w:val="ListParagraph"/>
              <w:numPr>
                <w:ilvl w:val="0"/>
                <w:numId w:val="31"/>
              </w:numPr>
              <w:jc w:val="both"/>
              <w:rPr>
                <w:rFonts w:asciiTheme="majorHAnsi" w:hAnsiTheme="majorHAnsi" w:cstheme="majorHAnsi"/>
                <w:b/>
                <w:sz w:val="21"/>
                <w:szCs w:val="21"/>
                <w:lang w:val="lv-LV"/>
              </w:rPr>
            </w:pPr>
            <w:r>
              <w:rPr>
                <w:rFonts w:asciiTheme="majorHAnsi" w:hAnsiTheme="majorHAnsi" w:cstheme="majorHAnsi"/>
                <w:b/>
                <w:sz w:val="21"/>
                <w:szCs w:val="21"/>
                <w:lang w:val="lv-LV"/>
              </w:rPr>
              <w:t>Pasūtītāja juridiskā adrese</w:t>
            </w:r>
          </w:p>
        </w:tc>
        <w:tc>
          <w:tcPr>
            <w:tcW w:w="5103" w:type="dxa"/>
          </w:tcPr>
          <w:p w14:paraId="46B6F431" w14:textId="193903D2" w:rsidR="00134A84" w:rsidRPr="001316E5" w:rsidRDefault="00833ED1" w:rsidP="004C7186">
            <w:pPr>
              <w:jc w:val="both"/>
              <w:rPr>
                <w:rFonts w:asciiTheme="majorHAnsi" w:hAnsiTheme="majorHAnsi" w:cstheme="majorHAnsi"/>
                <w:sz w:val="21"/>
                <w:szCs w:val="21"/>
                <w:lang w:val="lv-LV"/>
              </w:rPr>
            </w:pPr>
            <w:r>
              <w:rPr>
                <w:rFonts w:asciiTheme="majorHAnsi" w:hAnsiTheme="majorHAnsi" w:cstheme="majorHAnsi"/>
                <w:sz w:val="21"/>
                <w:szCs w:val="21"/>
                <w:lang w:val="lv-LV"/>
              </w:rPr>
              <w:t>Egļu iela 10, Ikšķile, Ogres novads, LV-5052</w:t>
            </w:r>
          </w:p>
        </w:tc>
      </w:tr>
      <w:tr w:rsidR="00134A84" w:rsidRPr="001316E5" w14:paraId="580B8B99" w14:textId="77777777" w:rsidTr="00833ED1">
        <w:tc>
          <w:tcPr>
            <w:tcW w:w="4248" w:type="dxa"/>
          </w:tcPr>
          <w:p w14:paraId="14C443AB" w14:textId="2DF9F5B5" w:rsidR="00134A84" w:rsidRPr="001316E5" w:rsidRDefault="00D92B98" w:rsidP="004C7186">
            <w:pPr>
              <w:pStyle w:val="ListParagraph"/>
              <w:numPr>
                <w:ilvl w:val="0"/>
                <w:numId w:val="31"/>
              </w:numPr>
              <w:jc w:val="both"/>
              <w:rPr>
                <w:rFonts w:asciiTheme="majorHAnsi" w:hAnsiTheme="majorHAnsi" w:cstheme="majorHAnsi"/>
                <w:b/>
                <w:sz w:val="21"/>
                <w:szCs w:val="21"/>
                <w:lang w:val="lv-LV"/>
              </w:rPr>
            </w:pPr>
            <w:r>
              <w:rPr>
                <w:rFonts w:asciiTheme="majorHAnsi" w:hAnsiTheme="majorHAnsi" w:cstheme="majorHAnsi"/>
                <w:b/>
                <w:sz w:val="21"/>
                <w:szCs w:val="21"/>
                <w:lang w:val="lv-LV"/>
              </w:rPr>
              <w:t>Iepirkuma priekšmets</w:t>
            </w:r>
          </w:p>
        </w:tc>
        <w:tc>
          <w:tcPr>
            <w:tcW w:w="5103" w:type="dxa"/>
          </w:tcPr>
          <w:p w14:paraId="4864A49A" w14:textId="6E600CA0" w:rsidR="00134A84" w:rsidRPr="001316E5" w:rsidRDefault="00DF7323" w:rsidP="004C7186">
            <w:pPr>
              <w:pStyle w:val="Subtitle"/>
              <w:jc w:val="both"/>
              <w:rPr>
                <w:rFonts w:asciiTheme="majorHAnsi" w:hAnsiTheme="majorHAnsi" w:cstheme="majorHAnsi"/>
                <w:sz w:val="21"/>
                <w:szCs w:val="21"/>
              </w:rPr>
            </w:pPr>
            <w:r>
              <w:rPr>
                <w:rFonts w:asciiTheme="majorHAnsi" w:hAnsiTheme="majorHAnsi" w:cstheme="majorHAnsi"/>
                <w:sz w:val="21"/>
                <w:szCs w:val="21"/>
              </w:rPr>
              <w:t>Eksperimentālā izstrāde</w:t>
            </w:r>
          </w:p>
        </w:tc>
      </w:tr>
      <w:tr w:rsidR="00134A84" w:rsidRPr="001316E5" w14:paraId="5E79FD3D" w14:textId="77777777" w:rsidTr="00833ED1">
        <w:tc>
          <w:tcPr>
            <w:tcW w:w="4248" w:type="dxa"/>
          </w:tcPr>
          <w:p w14:paraId="1F44F4D5" w14:textId="6953E683" w:rsidR="00CC103D" w:rsidRPr="001316E5" w:rsidRDefault="00134A84" w:rsidP="004C7186">
            <w:pPr>
              <w:pStyle w:val="ListParagraph"/>
              <w:numPr>
                <w:ilvl w:val="0"/>
                <w:numId w:val="31"/>
              </w:numPr>
              <w:jc w:val="both"/>
              <w:rPr>
                <w:rFonts w:asciiTheme="majorHAnsi" w:hAnsiTheme="majorHAnsi" w:cstheme="majorHAnsi"/>
                <w:b/>
                <w:sz w:val="21"/>
                <w:szCs w:val="21"/>
                <w:lang w:val="lv-LV"/>
              </w:rPr>
            </w:pPr>
            <w:r>
              <w:rPr>
                <w:rFonts w:asciiTheme="majorHAnsi" w:hAnsiTheme="majorHAnsi" w:cstheme="majorHAnsi"/>
                <w:b/>
                <w:sz w:val="21"/>
                <w:szCs w:val="21"/>
                <w:lang w:val="lv-LV"/>
              </w:rPr>
              <w:t>Piegādes laiks</w:t>
            </w:r>
          </w:p>
        </w:tc>
        <w:tc>
          <w:tcPr>
            <w:tcW w:w="5103" w:type="dxa"/>
          </w:tcPr>
          <w:p w14:paraId="1E7736B2" w14:textId="3BBFC0CD" w:rsidR="00CC103D" w:rsidRPr="001316E5" w:rsidRDefault="00134A84" w:rsidP="004C7186">
            <w:pPr>
              <w:jc w:val="both"/>
              <w:rPr>
                <w:rFonts w:asciiTheme="majorHAnsi" w:hAnsiTheme="majorHAnsi" w:cstheme="majorHAnsi"/>
                <w:sz w:val="21"/>
                <w:szCs w:val="21"/>
                <w:lang w:val="lv-LV"/>
              </w:rPr>
            </w:pPr>
            <w:r>
              <w:rPr>
                <w:rFonts w:asciiTheme="majorHAnsi" w:hAnsiTheme="majorHAnsi" w:cstheme="majorHAnsi"/>
                <w:sz w:val="21"/>
                <w:szCs w:val="21"/>
                <w:lang w:val="lv-LV"/>
              </w:rPr>
              <w:t>Līdz 31.12.2026.</w:t>
            </w:r>
          </w:p>
        </w:tc>
      </w:tr>
      <w:tr w:rsidR="00D14288" w:rsidRPr="001316E5" w14:paraId="532D17BC" w14:textId="77777777" w:rsidTr="00833ED1">
        <w:tc>
          <w:tcPr>
            <w:tcW w:w="4248" w:type="dxa"/>
          </w:tcPr>
          <w:p w14:paraId="225EE3A0" w14:textId="52BF0D8D" w:rsidR="00D14288" w:rsidRPr="001316E5" w:rsidRDefault="00D14288" w:rsidP="004C7186">
            <w:pPr>
              <w:pStyle w:val="ListParagraph"/>
              <w:numPr>
                <w:ilvl w:val="0"/>
                <w:numId w:val="31"/>
              </w:numPr>
              <w:jc w:val="both"/>
              <w:rPr>
                <w:rFonts w:asciiTheme="majorHAnsi" w:hAnsiTheme="majorHAnsi" w:cstheme="majorHAnsi"/>
                <w:b/>
                <w:sz w:val="21"/>
                <w:szCs w:val="21"/>
                <w:lang w:val="lv-LV"/>
              </w:rPr>
            </w:pPr>
            <w:r>
              <w:rPr>
                <w:rFonts w:asciiTheme="majorHAnsi" w:hAnsiTheme="majorHAnsi" w:cstheme="majorHAnsi"/>
                <w:b/>
                <w:sz w:val="21"/>
                <w:szCs w:val="21"/>
                <w:lang w:val="lv-LV"/>
              </w:rPr>
              <w:t>Paredzamā līgumcena</w:t>
            </w:r>
          </w:p>
        </w:tc>
        <w:tc>
          <w:tcPr>
            <w:tcW w:w="5103" w:type="dxa"/>
          </w:tcPr>
          <w:p w14:paraId="2D4F383C" w14:textId="247DE01C" w:rsidR="00D14288" w:rsidRPr="001316E5" w:rsidRDefault="001202B7" w:rsidP="004C7186">
            <w:pPr>
              <w:jc w:val="both"/>
              <w:rPr>
                <w:rFonts w:asciiTheme="majorHAnsi" w:hAnsiTheme="majorHAnsi" w:cstheme="majorHAnsi"/>
                <w:sz w:val="21"/>
                <w:szCs w:val="21"/>
                <w:lang w:val="lv-LV"/>
              </w:rPr>
            </w:pPr>
            <w:r>
              <w:rPr>
                <w:rFonts w:asciiTheme="majorHAnsi" w:hAnsiTheme="majorHAnsi" w:cstheme="majorHAnsi"/>
                <w:sz w:val="21"/>
                <w:szCs w:val="21"/>
                <w:lang w:val="lv-LV"/>
              </w:rPr>
              <w:t>36 000.00 EUR</w:t>
            </w:r>
          </w:p>
        </w:tc>
      </w:tr>
      <w:tr w:rsidR="006C2A75" w:rsidRPr="00DA52FD" w14:paraId="147A461A" w14:textId="77777777" w:rsidTr="00833ED1">
        <w:tc>
          <w:tcPr>
            <w:tcW w:w="4248" w:type="dxa"/>
          </w:tcPr>
          <w:p w14:paraId="720A17F8" w14:textId="0677AB86" w:rsidR="006C2A75" w:rsidRPr="001316E5" w:rsidRDefault="006C2A75" w:rsidP="004C7186">
            <w:pPr>
              <w:pStyle w:val="ListParagraph"/>
              <w:numPr>
                <w:ilvl w:val="0"/>
                <w:numId w:val="31"/>
              </w:numPr>
              <w:jc w:val="both"/>
              <w:rPr>
                <w:rFonts w:asciiTheme="majorHAnsi" w:hAnsiTheme="majorHAnsi" w:cstheme="majorHAnsi"/>
                <w:b/>
                <w:sz w:val="21"/>
                <w:szCs w:val="21"/>
                <w:lang w:val="lv-LV"/>
              </w:rPr>
            </w:pPr>
            <w:r>
              <w:rPr>
                <w:rFonts w:asciiTheme="majorHAnsi" w:hAnsiTheme="majorHAnsi" w:cstheme="majorHAnsi"/>
                <w:b/>
                <w:sz w:val="21"/>
                <w:szCs w:val="21"/>
                <w:lang w:val="lv-LV"/>
              </w:rPr>
              <w:t>Kontaktpersona</w:t>
            </w:r>
          </w:p>
        </w:tc>
        <w:tc>
          <w:tcPr>
            <w:tcW w:w="5103" w:type="dxa"/>
          </w:tcPr>
          <w:p w14:paraId="335DCC93" w14:textId="3E5AF327" w:rsidR="00833ED1" w:rsidRPr="001316E5" w:rsidRDefault="00833ED1" w:rsidP="004C7186">
            <w:pPr>
              <w:jc w:val="both"/>
              <w:rPr>
                <w:rFonts w:asciiTheme="majorHAnsi" w:hAnsiTheme="majorHAnsi" w:cstheme="majorHAnsi"/>
                <w:sz w:val="21"/>
                <w:szCs w:val="21"/>
                <w:lang w:val="lv-LV"/>
              </w:rPr>
            </w:pPr>
            <w:r>
              <w:rPr>
                <w:rFonts w:asciiTheme="majorHAnsi" w:hAnsiTheme="majorHAnsi" w:cstheme="majorHAnsi"/>
                <w:sz w:val="21"/>
                <w:szCs w:val="21"/>
                <w:lang w:val="lv-LV"/>
              </w:rPr>
              <w:t>Valdes loceklis Jānis Čakste</w:t>
            </w:r>
          </w:p>
          <w:p w14:paraId="170B0989" w14:textId="35FEC357" w:rsidR="006C2A75" w:rsidRPr="001316E5" w:rsidRDefault="006C2A75" w:rsidP="004C7186">
            <w:pPr>
              <w:jc w:val="both"/>
              <w:rPr>
                <w:rFonts w:asciiTheme="majorHAnsi" w:hAnsiTheme="majorHAnsi" w:cstheme="majorHAnsi"/>
                <w:sz w:val="21"/>
                <w:szCs w:val="21"/>
                <w:lang w:val="lv-LV"/>
              </w:rPr>
            </w:pPr>
            <w:r>
              <w:rPr>
                <w:rFonts w:asciiTheme="majorHAnsi" w:hAnsiTheme="majorHAnsi" w:cstheme="majorHAnsi"/>
                <w:sz w:val="21"/>
                <w:szCs w:val="21"/>
                <w:lang w:val="lv-LV"/>
              </w:rPr>
              <w:t>Tālr.: +371 26349876</w:t>
            </w:r>
          </w:p>
          <w:p w14:paraId="08468573" w14:textId="1F0DAF36" w:rsidR="006C2A75" w:rsidRPr="001316E5" w:rsidRDefault="006C2A75" w:rsidP="004C7186">
            <w:pPr>
              <w:jc w:val="both"/>
              <w:rPr>
                <w:rFonts w:asciiTheme="majorHAnsi" w:hAnsiTheme="majorHAnsi" w:cstheme="majorHAnsi"/>
                <w:sz w:val="21"/>
                <w:szCs w:val="21"/>
                <w:lang w:val="lv-LV"/>
              </w:rPr>
            </w:pPr>
            <w:r>
              <w:rPr>
                <w:rFonts w:asciiTheme="majorHAnsi" w:hAnsiTheme="majorHAnsi" w:cstheme="majorHAnsi"/>
                <w:sz w:val="21"/>
                <w:szCs w:val="21"/>
                <w:lang w:val="lv-LV"/>
              </w:rPr>
              <w:t>e-pasts: iepirkumi.iub@inbox.lv</w:t>
            </w:r>
          </w:p>
        </w:tc>
      </w:tr>
    </w:tbl>
    <w:p w14:paraId="5CDBA910" w14:textId="77777777" w:rsidR="009E707D" w:rsidRPr="001316E5" w:rsidRDefault="009E707D" w:rsidP="004C7186">
      <w:pPr>
        <w:rPr>
          <w:rFonts w:asciiTheme="majorHAnsi" w:hAnsiTheme="majorHAnsi" w:cstheme="majorHAnsi"/>
          <w:b/>
          <w:bCs/>
          <w:sz w:val="21"/>
          <w:szCs w:val="21"/>
          <w:lang w:val="lv-LV"/>
        </w:rPr>
      </w:pPr>
    </w:p>
    <w:p w14:paraId="37E4168E" w14:textId="77777777" w:rsidR="00F329FA" w:rsidRPr="001316E5" w:rsidRDefault="00CC103D" w:rsidP="004C7186">
      <w:pPr>
        <w:pStyle w:val="ListParagraph"/>
        <w:numPr>
          <w:ilvl w:val="0"/>
          <w:numId w:val="31"/>
        </w:numPr>
        <w:jc w:val="both"/>
        <w:rPr>
          <w:rFonts w:asciiTheme="majorHAnsi" w:hAnsiTheme="majorHAnsi" w:cstheme="majorHAnsi"/>
          <w:b/>
          <w:sz w:val="21"/>
          <w:szCs w:val="21"/>
          <w:lang w:val="lv-LV"/>
        </w:rPr>
      </w:pPr>
      <w:r>
        <w:rPr>
          <w:rFonts w:asciiTheme="majorHAnsi" w:hAnsiTheme="majorHAnsi" w:cstheme="majorHAnsi"/>
          <w:b/>
          <w:sz w:val="21"/>
          <w:szCs w:val="21"/>
          <w:lang w:val="lv-LV"/>
        </w:rPr>
        <w:t>Vispārīgā informācija par iepirkumu:</w:t>
      </w:r>
    </w:p>
    <w:p w14:paraId="5EB699A2" w14:textId="4EFA6260" w:rsidR="000713AB" w:rsidRPr="001316E5" w:rsidRDefault="00CC103D" w:rsidP="004C7186">
      <w:pPr>
        <w:pStyle w:val="ListParagraph"/>
        <w:numPr>
          <w:ilvl w:val="1"/>
          <w:numId w:val="31"/>
        </w:numPr>
        <w:ind w:left="630" w:hanging="630"/>
        <w:jc w:val="both"/>
        <w:rPr>
          <w:rFonts w:asciiTheme="majorHAnsi" w:hAnsiTheme="majorHAnsi" w:cstheme="majorHAnsi"/>
          <w:sz w:val="21"/>
          <w:szCs w:val="21"/>
          <w:lang w:val="lv-LV"/>
        </w:rPr>
      </w:pPr>
      <w:r>
        <w:rPr>
          <w:rFonts w:asciiTheme="majorHAnsi" w:hAnsiTheme="majorHAnsi" w:cstheme="majorHAnsi"/>
          <w:sz w:val="21"/>
          <w:szCs w:val="21"/>
          <w:lang w:val="lv-LV"/>
        </w:rPr>
        <w:t>Iepirkums tiek veikts projekta “Integrēta veselības uzraudzības tehnoloģija militārā personāla kaujas spēju un fiziskās gatavības stiprināšanai” (Projekta Nr.</w:t>
      </w:r>
      <w:r>
        <w:rPr>
          <w:rFonts w:asciiTheme="majorHAnsi" w:hAnsiTheme="majorHAnsi" w:cstheme="majorHAnsi"/>
          <w:color w:val="161616"/>
          <w:sz w:val="21"/>
          <w:szCs w:val="21"/>
          <w:shd w:val="clear" w:color="auto" w:fill="FFFFFF"/>
          <w:lang w:val="lv-LV"/>
        </w:rPr>
        <w:t xml:space="preserve"> </w:t>
      </w:r>
      <w:r>
        <w:rPr>
          <w:rFonts w:asciiTheme="majorHAnsi" w:hAnsiTheme="majorHAnsi" w:cstheme="majorHAnsi"/>
          <w:sz w:val="21"/>
          <w:szCs w:val="21"/>
          <w:lang w:val="lv-LV"/>
        </w:rPr>
        <w:t>1.2.1.1/3/25/A/026), (turpmāk – Projekts), ko īsteno saskaņā ar 2024. gada 22. oktobra Ministru kabineta noteikumiem Nr. 663 “Eiropas Savienības kohēzijas politikas programmas 2021.–2027. gadam 1.2.1. specifiskā atbalsta mērķa "Pētniecības un inovāciju kapacitātes stiprināšana un progresīvu tehnoloģiju ieviešana uzņēmumiem" 1.2.1.1. pasākuma "Atbalsts jaunu produktu attīstībai un internacionalizācijai" trešās kārtas īstenošanas noteikumi” ietvaros.</w:t>
      </w:r>
    </w:p>
    <w:p w14:paraId="32F40DFA" w14:textId="77C97185" w:rsidR="000713AB" w:rsidRPr="001316E5" w:rsidRDefault="00CC103D" w:rsidP="004C7186">
      <w:pPr>
        <w:pStyle w:val="ListParagraph"/>
        <w:numPr>
          <w:ilvl w:val="1"/>
          <w:numId w:val="31"/>
        </w:numPr>
        <w:ind w:left="630" w:hanging="630"/>
        <w:jc w:val="both"/>
        <w:rPr>
          <w:rFonts w:asciiTheme="majorHAnsi" w:hAnsiTheme="majorHAnsi" w:cstheme="majorHAnsi"/>
          <w:sz w:val="21"/>
          <w:szCs w:val="21"/>
          <w:lang w:val="lv-LV"/>
        </w:rPr>
      </w:pPr>
      <w:r>
        <w:rPr>
          <w:rFonts w:asciiTheme="majorHAnsi" w:hAnsiTheme="majorHAnsi" w:cstheme="majorHAnsi"/>
          <w:b/>
          <w:bCs/>
          <w:sz w:val="21"/>
          <w:szCs w:val="21"/>
          <w:lang w:val="lv-LV"/>
        </w:rPr>
        <w:t>Iepirkuma priekšmets:</w:t>
      </w:r>
      <w:r>
        <w:rPr>
          <w:rFonts w:asciiTheme="majorHAnsi" w:hAnsiTheme="majorHAnsi" w:cstheme="majorHAnsi"/>
          <w:sz w:val="21"/>
          <w:szCs w:val="21"/>
          <w:lang w:val="lv-LV"/>
        </w:rPr>
        <w:t xml:space="preserve"> iepirkums par tiesībām veikt eksperimentālo izstrādi.</w:t>
      </w:r>
      <w:r>
        <w:rPr>
          <w:rFonts w:asciiTheme="majorHAnsi" w:hAnsiTheme="majorHAnsi" w:cstheme="majorHAnsi"/>
          <w:bCs/>
          <w:sz w:val="21"/>
          <w:szCs w:val="21"/>
          <w:highlight w:val="yellow"/>
          <w:lang w:val="lv-LV"/>
        </w:rPr>
        <w:t xml:space="preserve"> </w:t>
      </w:r>
    </w:p>
    <w:p w14:paraId="63A0E0FD" w14:textId="77777777" w:rsidR="000713AB" w:rsidRPr="001316E5" w:rsidRDefault="00A3736B" w:rsidP="004C7186">
      <w:pPr>
        <w:pStyle w:val="ListParagraph"/>
        <w:numPr>
          <w:ilvl w:val="1"/>
          <w:numId w:val="31"/>
        </w:numPr>
        <w:ind w:left="630" w:hanging="630"/>
        <w:jc w:val="both"/>
        <w:rPr>
          <w:rFonts w:asciiTheme="majorHAnsi" w:hAnsiTheme="majorHAnsi" w:cstheme="majorHAnsi"/>
          <w:sz w:val="21"/>
          <w:szCs w:val="21"/>
          <w:lang w:val="lv-LV"/>
        </w:rPr>
      </w:pPr>
      <w:r>
        <w:rPr>
          <w:rFonts w:asciiTheme="majorHAnsi" w:hAnsiTheme="majorHAnsi" w:cstheme="majorHAnsi"/>
          <w:bCs/>
          <w:sz w:val="21"/>
          <w:szCs w:val="21"/>
          <w:lang w:val="lv-LV"/>
        </w:rPr>
        <w:t>Iepirkums tiek organizēts</w:t>
      </w:r>
      <w:r>
        <w:rPr>
          <w:rFonts w:asciiTheme="majorHAnsi" w:hAnsiTheme="majorHAnsi" w:cstheme="majorHAnsi"/>
          <w:b/>
          <w:sz w:val="21"/>
          <w:szCs w:val="21"/>
          <w:lang w:val="lv-LV"/>
        </w:rPr>
        <w:t xml:space="preserve"> </w:t>
      </w:r>
      <w:r>
        <w:rPr>
          <w:rFonts w:asciiTheme="majorHAnsi" w:hAnsiTheme="majorHAnsi" w:cstheme="majorHAnsi"/>
          <w:sz w:val="21"/>
          <w:szCs w:val="21"/>
          <w:lang w:val="lv-LV"/>
        </w:rPr>
        <w:t xml:space="preserve">saskaņā ar 2017. gada 28. februāra Ministru kabineta noteikumiem </w:t>
      </w:r>
      <w:r>
        <w:rPr>
          <w:rFonts w:asciiTheme="majorHAnsi" w:hAnsiTheme="majorHAnsi" w:cstheme="majorHAnsi"/>
          <w:bCs/>
          <w:sz w:val="21"/>
          <w:szCs w:val="21"/>
          <w:lang w:val="lv-LV"/>
        </w:rPr>
        <w:t>Nr. 104 “Noteikumi par iepirkuma procedūru un tās piemērošanas kārtību pasūtītāja finansētiem projektiem”.</w:t>
      </w:r>
    </w:p>
    <w:p w14:paraId="4438D1F3" w14:textId="138A7F4D" w:rsidR="000713AB" w:rsidRPr="001316E5" w:rsidRDefault="00CC103D" w:rsidP="004C7186">
      <w:pPr>
        <w:pStyle w:val="ListParagraph"/>
        <w:numPr>
          <w:ilvl w:val="1"/>
          <w:numId w:val="31"/>
        </w:numPr>
        <w:ind w:left="630" w:hanging="630"/>
        <w:jc w:val="both"/>
        <w:rPr>
          <w:rFonts w:asciiTheme="majorHAnsi" w:hAnsiTheme="majorHAnsi" w:cstheme="majorHAnsi"/>
          <w:sz w:val="21"/>
          <w:szCs w:val="21"/>
          <w:lang w:val="lv-LV"/>
        </w:rPr>
      </w:pPr>
      <w:r>
        <w:rPr>
          <w:rFonts w:asciiTheme="majorHAnsi" w:hAnsiTheme="majorHAnsi" w:cstheme="majorHAnsi"/>
          <w:sz w:val="21"/>
          <w:szCs w:val="21"/>
          <w:lang w:val="lv-LV"/>
        </w:rPr>
        <w:t xml:space="preserve">Pasūtītājs izsludina iepirkuma procedūru, publicējot paziņojumu par iepirkuma procedūru un iepirkuma priekšmeta aprakstu Iepirkumu uzraudzības biroja mājaslapā (www.iub.gov.lv). </w:t>
      </w:r>
    </w:p>
    <w:p w14:paraId="5EA9A518" w14:textId="5331378D" w:rsidR="000713AB" w:rsidRPr="001316E5" w:rsidRDefault="00E62583" w:rsidP="004C7186">
      <w:pPr>
        <w:pStyle w:val="ListParagraph"/>
        <w:numPr>
          <w:ilvl w:val="1"/>
          <w:numId w:val="31"/>
        </w:numPr>
        <w:ind w:left="630" w:hanging="630"/>
        <w:jc w:val="both"/>
        <w:rPr>
          <w:rFonts w:asciiTheme="majorHAnsi" w:hAnsiTheme="majorHAnsi" w:cstheme="majorHAnsi"/>
          <w:sz w:val="21"/>
          <w:szCs w:val="21"/>
          <w:lang w:val="lv-LV"/>
        </w:rPr>
      </w:pPr>
      <w:r>
        <w:rPr>
          <w:rFonts w:asciiTheme="majorHAnsi" w:hAnsiTheme="majorHAnsi" w:cstheme="majorHAnsi"/>
          <w:sz w:val="21"/>
          <w:szCs w:val="21"/>
          <w:lang w:val="lv-LV"/>
        </w:rPr>
        <w:t xml:space="preserve">Iepirkumu uzraudzības biroja mājas lapā publicētajā paziņojumā par Pasūtītāja iepirkuma procedūru noteikts piedāvājumu iesniegšanas termiņš.  </w:t>
      </w:r>
    </w:p>
    <w:p w14:paraId="7E1BEEA3" w14:textId="1B88802B" w:rsidR="00F329FA" w:rsidRPr="001316E5" w:rsidRDefault="009E707D" w:rsidP="004C7186">
      <w:pPr>
        <w:pStyle w:val="ListParagraph"/>
        <w:numPr>
          <w:ilvl w:val="1"/>
          <w:numId w:val="31"/>
        </w:numPr>
        <w:ind w:left="630" w:hanging="630"/>
        <w:jc w:val="both"/>
        <w:rPr>
          <w:rFonts w:asciiTheme="majorHAnsi" w:hAnsiTheme="majorHAnsi" w:cstheme="majorHAnsi"/>
          <w:sz w:val="21"/>
          <w:szCs w:val="21"/>
          <w:lang w:val="lv-LV"/>
        </w:rPr>
      </w:pPr>
      <w:r>
        <w:rPr>
          <w:rFonts w:asciiTheme="majorHAnsi" w:hAnsiTheme="majorHAnsi" w:cstheme="majorHAnsi"/>
          <w:sz w:val="21"/>
          <w:szCs w:val="21"/>
          <w:lang w:val="lv-LV"/>
        </w:rPr>
        <w:t>Pasūtītājs no piedāvājumiem izvēlas tā Pretendenta piedāvājumu, kas Pasūtītājam ir ekonomiski visizdevīgākais un vislabāk apmierina tā vajadzības, kā arī nodrošina Pasūtītājam piešķirtā finansējuma efektīvu izmantošanu.</w:t>
      </w:r>
    </w:p>
    <w:p w14:paraId="34196F68" w14:textId="77777777" w:rsidR="00F329FA" w:rsidRPr="001316E5" w:rsidRDefault="00F329FA" w:rsidP="004C7186">
      <w:pPr>
        <w:jc w:val="both"/>
        <w:rPr>
          <w:rFonts w:asciiTheme="majorHAnsi" w:hAnsiTheme="majorHAnsi" w:cstheme="majorHAnsi"/>
          <w:b/>
          <w:sz w:val="21"/>
          <w:szCs w:val="21"/>
          <w:lang w:val="lv-LV"/>
        </w:rPr>
      </w:pPr>
    </w:p>
    <w:p w14:paraId="642DBB51" w14:textId="77777777" w:rsidR="000713AB" w:rsidRPr="001316E5" w:rsidRDefault="00CC103D" w:rsidP="004C7186">
      <w:pPr>
        <w:pStyle w:val="ListParagraph"/>
        <w:numPr>
          <w:ilvl w:val="0"/>
          <w:numId w:val="31"/>
        </w:numPr>
        <w:jc w:val="both"/>
        <w:rPr>
          <w:rFonts w:asciiTheme="majorHAnsi" w:hAnsiTheme="majorHAnsi" w:cstheme="majorHAnsi"/>
          <w:b/>
          <w:sz w:val="21"/>
          <w:szCs w:val="21"/>
          <w:lang w:val="lv-LV"/>
        </w:rPr>
      </w:pPr>
      <w:r>
        <w:rPr>
          <w:rFonts w:asciiTheme="majorHAnsi" w:hAnsiTheme="majorHAnsi" w:cstheme="majorHAnsi"/>
          <w:b/>
          <w:sz w:val="21"/>
          <w:szCs w:val="21"/>
          <w:lang w:val="lv-LV"/>
        </w:rPr>
        <w:t>Iespējamo Pakalpojumu sniedzēju atlases kritēriji:</w:t>
      </w:r>
    </w:p>
    <w:p w14:paraId="3B29C4E7" w14:textId="77777777" w:rsidR="000713AB" w:rsidRPr="001316E5" w:rsidRDefault="00CC103D" w:rsidP="004C7186">
      <w:pPr>
        <w:pStyle w:val="ListParagraph"/>
        <w:numPr>
          <w:ilvl w:val="1"/>
          <w:numId w:val="31"/>
        </w:numPr>
        <w:ind w:left="540" w:hanging="540"/>
        <w:jc w:val="both"/>
        <w:rPr>
          <w:rFonts w:asciiTheme="majorHAnsi" w:hAnsiTheme="majorHAnsi" w:cstheme="majorHAnsi"/>
          <w:b/>
          <w:sz w:val="21"/>
          <w:szCs w:val="21"/>
          <w:lang w:val="lv-LV"/>
        </w:rPr>
      </w:pPr>
      <w:r>
        <w:rPr>
          <w:rFonts w:asciiTheme="majorHAnsi" w:hAnsiTheme="majorHAnsi" w:cstheme="majorHAnsi"/>
          <w:sz w:val="21"/>
          <w:szCs w:val="21"/>
          <w:lang w:val="lv-LV"/>
        </w:rPr>
        <w:t>Pakalpojumu sniedzējam ir jābūt personai vai personu apvienībai, kas spēj nodrošināt iepirkuma priekšmeta piegādi atbilstoši iepirkuma priekšmeta apraksta nosacījumiem un kas atbilst šādām prasībām:</w:t>
      </w:r>
    </w:p>
    <w:p w14:paraId="3858570C" w14:textId="77777777" w:rsidR="000713AB" w:rsidRPr="001316E5" w:rsidRDefault="00CC103D" w:rsidP="004C7186">
      <w:pPr>
        <w:pStyle w:val="ListParagraph"/>
        <w:numPr>
          <w:ilvl w:val="2"/>
          <w:numId w:val="31"/>
        </w:numPr>
        <w:jc w:val="both"/>
        <w:rPr>
          <w:rFonts w:asciiTheme="majorHAnsi" w:hAnsiTheme="majorHAnsi" w:cstheme="majorHAnsi"/>
          <w:b/>
          <w:sz w:val="21"/>
          <w:szCs w:val="21"/>
          <w:lang w:val="lv-LV"/>
        </w:rPr>
      </w:pPr>
      <w:r>
        <w:rPr>
          <w:rFonts w:asciiTheme="majorHAnsi" w:hAnsiTheme="majorHAnsi" w:cstheme="majorHAnsi"/>
          <w:sz w:val="21"/>
          <w:szCs w:val="21"/>
          <w:lang w:val="lv-LV"/>
        </w:rPr>
        <w:t>Piedāvājumu var iesniegt tikai Pakalpojumu sniedzēji, kas nav reģistrēti kādā no valstīm, kas atbilstoši Ministru kabineta 2023. gada 27. jūnija noteikumiem Nr. 333 “Zemu nodokļu vai beznodokļu valstu un teritoriju saraksts” publicētas oficiālajā izdevumā “Latvijas Vēstnesis”;</w:t>
      </w:r>
    </w:p>
    <w:p w14:paraId="7AE3476F" w14:textId="77777777" w:rsidR="000713AB" w:rsidRPr="001316E5" w:rsidRDefault="00CC103D" w:rsidP="004C7186">
      <w:pPr>
        <w:pStyle w:val="ListParagraph"/>
        <w:numPr>
          <w:ilvl w:val="2"/>
          <w:numId w:val="31"/>
        </w:numPr>
        <w:jc w:val="both"/>
        <w:rPr>
          <w:rFonts w:asciiTheme="majorHAnsi" w:hAnsiTheme="majorHAnsi" w:cstheme="majorHAnsi"/>
          <w:b/>
          <w:sz w:val="21"/>
          <w:szCs w:val="21"/>
          <w:lang w:val="lv-LV"/>
        </w:rPr>
      </w:pPr>
      <w:r>
        <w:rPr>
          <w:rFonts w:asciiTheme="majorHAnsi" w:hAnsiTheme="majorHAnsi" w:cstheme="majorHAnsi"/>
          <w:sz w:val="21"/>
          <w:szCs w:val="21"/>
          <w:lang w:val="lv-LV"/>
        </w:rPr>
        <w:t>Pasūtītājs nevar slēgt līgumu ar tādu Pakalpojumu sniedzēju, ar kuru tas atrodas interešu konfliktā Ministru kabineta 2017. gada 28. februāra noteikumu Nr. 104 “Noteikumi par iepirkuma procedūru un tās piemērošanas kārtību pasūtītāja finansētiem projektiem” 12. punkta izpratnē.</w:t>
      </w:r>
    </w:p>
    <w:p w14:paraId="31D1D3F0" w14:textId="77777777" w:rsidR="000713AB" w:rsidRPr="001316E5" w:rsidRDefault="000713AB" w:rsidP="004C7186">
      <w:pPr>
        <w:jc w:val="both"/>
        <w:rPr>
          <w:rFonts w:asciiTheme="majorHAnsi" w:hAnsiTheme="majorHAnsi" w:cstheme="majorHAnsi"/>
          <w:b/>
          <w:sz w:val="21"/>
          <w:szCs w:val="21"/>
          <w:lang w:val="lv-LV"/>
        </w:rPr>
      </w:pPr>
    </w:p>
    <w:p w14:paraId="483D7182" w14:textId="00A722E8" w:rsidR="009E707D" w:rsidRPr="00082D30" w:rsidRDefault="009E707D" w:rsidP="004C7186">
      <w:pPr>
        <w:pStyle w:val="ListParagraph"/>
        <w:numPr>
          <w:ilvl w:val="0"/>
          <w:numId w:val="31"/>
        </w:numPr>
        <w:jc w:val="both"/>
        <w:rPr>
          <w:rFonts w:asciiTheme="majorHAnsi" w:hAnsiTheme="majorHAnsi" w:cstheme="majorHAnsi"/>
          <w:b/>
          <w:sz w:val="21"/>
          <w:szCs w:val="21"/>
          <w:lang w:val="lv-LV"/>
        </w:rPr>
      </w:pPr>
      <w:r>
        <w:rPr>
          <w:rFonts w:asciiTheme="majorHAnsi" w:hAnsiTheme="majorHAnsi" w:cstheme="majorHAnsi"/>
          <w:b/>
          <w:sz w:val="21"/>
          <w:szCs w:val="21"/>
          <w:lang w:val="lv-LV"/>
        </w:rPr>
        <w:t>Tehniskā specifikācija:</w:t>
      </w:r>
    </w:p>
    <w:p w14:paraId="113105B3" w14:textId="7086C10B" w:rsidR="00082D30" w:rsidRDefault="00082D30" w:rsidP="00082D30">
      <w:pPr>
        <w:pStyle w:val="ListParagraph"/>
        <w:numPr>
          <w:ilvl w:val="1"/>
          <w:numId w:val="33"/>
        </w:numPr>
        <w:shd w:val="clear" w:color="auto" w:fill="FFFFFF" w:themeFill="background1"/>
        <w:ind w:left="360" w:hanging="360"/>
        <w:jc w:val="both"/>
        <w:rPr>
          <w:rFonts w:asciiTheme="majorHAnsi" w:hAnsiTheme="majorHAnsi" w:cstheme="majorHAnsi"/>
          <w:sz w:val="21"/>
          <w:szCs w:val="21"/>
          <w:lang w:val="lv-LV"/>
        </w:rPr>
      </w:pPr>
      <w:r>
        <w:rPr>
          <w:rFonts w:asciiTheme="majorHAnsi" w:hAnsiTheme="majorHAnsi" w:cstheme="majorHAnsi"/>
          <w:sz w:val="21"/>
          <w:szCs w:val="21"/>
          <w:lang w:val="lv-LV"/>
        </w:rPr>
        <w:t>Saskaņā ar pielikumu nr.1.</w:t>
      </w:r>
    </w:p>
    <w:p w14:paraId="70D6C5DD" w14:textId="5993ABC2" w:rsidR="009E707D" w:rsidRPr="00082D30" w:rsidRDefault="009E707D" w:rsidP="00082D30">
      <w:pPr>
        <w:pStyle w:val="ListParagraph"/>
        <w:numPr>
          <w:ilvl w:val="1"/>
          <w:numId w:val="33"/>
        </w:numPr>
        <w:shd w:val="clear" w:color="auto" w:fill="FFFFFF" w:themeFill="background1"/>
        <w:ind w:left="360" w:hanging="360"/>
        <w:jc w:val="both"/>
        <w:rPr>
          <w:rFonts w:asciiTheme="majorHAnsi" w:hAnsiTheme="majorHAnsi" w:cstheme="majorHAnsi"/>
          <w:sz w:val="21"/>
          <w:szCs w:val="21"/>
          <w:lang w:val="lv-LV"/>
        </w:rPr>
      </w:pPr>
      <w:r>
        <w:rPr>
          <w:rFonts w:asciiTheme="majorHAnsi" w:hAnsiTheme="majorHAnsi" w:cstheme="majorHAnsi"/>
          <w:sz w:val="21"/>
          <w:szCs w:val="21"/>
          <w:lang w:val="lv-LV"/>
        </w:rPr>
        <w:lastRenderedPageBreak/>
        <w:t>Ja iepirkuma priekšmeta aprakstā uzskaitītajām prasībām ir iespējams ekvivalents, Pretendents var iesniegt ekvivalentām prasībām atbilstošu piedāvājumu. Pretendents var iesniegt arī augstākām prasībām atbilstošu piedāvājumu.</w:t>
      </w:r>
    </w:p>
    <w:p w14:paraId="6ED16CB4" w14:textId="77777777" w:rsidR="0084189D" w:rsidRPr="00DC5F8B" w:rsidRDefault="0084189D" w:rsidP="00DC5F8B">
      <w:pPr>
        <w:jc w:val="both"/>
        <w:rPr>
          <w:rFonts w:asciiTheme="majorHAnsi" w:hAnsiTheme="majorHAnsi" w:cstheme="majorHAnsi"/>
          <w:sz w:val="21"/>
          <w:szCs w:val="21"/>
          <w:lang w:val="lv-LV"/>
        </w:rPr>
      </w:pPr>
    </w:p>
    <w:p w14:paraId="5044A4E3" w14:textId="79B7869C" w:rsidR="0002196F" w:rsidRPr="001316E5" w:rsidRDefault="0002196F" w:rsidP="004C7186">
      <w:pPr>
        <w:pStyle w:val="ListParagraph"/>
        <w:numPr>
          <w:ilvl w:val="0"/>
          <w:numId w:val="30"/>
        </w:numPr>
        <w:rPr>
          <w:rFonts w:asciiTheme="majorHAnsi" w:hAnsiTheme="majorHAnsi" w:cstheme="majorHAnsi"/>
          <w:sz w:val="21"/>
          <w:szCs w:val="21"/>
          <w:lang w:val="lv-LV"/>
        </w:rPr>
      </w:pPr>
      <w:r>
        <w:rPr>
          <w:rFonts w:asciiTheme="majorHAnsi" w:hAnsiTheme="majorHAnsi" w:cstheme="majorHAnsi"/>
          <w:b/>
          <w:sz w:val="21"/>
          <w:szCs w:val="21"/>
          <w:lang w:val="lv-LV"/>
        </w:rPr>
        <w:t>Piedāvājuma iesniegšanas laiks, vieta un kārtība:</w:t>
      </w:r>
    </w:p>
    <w:p w14:paraId="7FE22B2A" w14:textId="77777777" w:rsidR="00A87DA7" w:rsidRPr="001316E5" w:rsidRDefault="00A87DA7" w:rsidP="004C7186">
      <w:pPr>
        <w:pStyle w:val="ListParagraph"/>
        <w:numPr>
          <w:ilvl w:val="0"/>
          <w:numId w:val="22"/>
        </w:numPr>
        <w:contextualSpacing w:val="0"/>
        <w:jc w:val="both"/>
        <w:rPr>
          <w:rFonts w:asciiTheme="majorHAnsi" w:hAnsiTheme="majorHAnsi" w:cstheme="majorHAnsi"/>
          <w:vanish/>
          <w:sz w:val="21"/>
          <w:szCs w:val="21"/>
          <w:lang w:val="lv-LV"/>
        </w:rPr>
      </w:pPr>
    </w:p>
    <w:p w14:paraId="42A4647F" w14:textId="77777777" w:rsidR="00A87DA7" w:rsidRPr="001316E5" w:rsidRDefault="00A87DA7" w:rsidP="004C7186">
      <w:pPr>
        <w:pStyle w:val="ListParagraph"/>
        <w:numPr>
          <w:ilvl w:val="0"/>
          <w:numId w:val="22"/>
        </w:numPr>
        <w:contextualSpacing w:val="0"/>
        <w:jc w:val="both"/>
        <w:rPr>
          <w:rFonts w:asciiTheme="majorHAnsi" w:hAnsiTheme="majorHAnsi" w:cstheme="majorHAnsi"/>
          <w:vanish/>
          <w:sz w:val="21"/>
          <w:szCs w:val="21"/>
          <w:lang w:val="lv-LV"/>
        </w:rPr>
      </w:pPr>
    </w:p>
    <w:p w14:paraId="41D1FCEA" w14:textId="74F367E8" w:rsidR="0084189D" w:rsidRPr="001316E5" w:rsidRDefault="0002196F" w:rsidP="004C7186">
      <w:pPr>
        <w:pStyle w:val="ListParagraph"/>
        <w:numPr>
          <w:ilvl w:val="1"/>
          <w:numId w:val="30"/>
        </w:numPr>
        <w:ind w:left="567" w:hanging="567"/>
        <w:jc w:val="both"/>
        <w:rPr>
          <w:rFonts w:asciiTheme="majorHAnsi" w:hAnsiTheme="majorHAnsi" w:cstheme="majorHAnsi"/>
          <w:sz w:val="21"/>
          <w:szCs w:val="21"/>
          <w:lang w:val="lv-LV"/>
        </w:rPr>
      </w:pPr>
      <w:r>
        <w:rPr>
          <w:rFonts w:asciiTheme="majorHAnsi" w:hAnsiTheme="majorHAnsi" w:cstheme="majorHAnsi"/>
          <w:sz w:val="21"/>
          <w:szCs w:val="21"/>
          <w:lang w:val="lv-LV"/>
        </w:rPr>
        <w:t xml:space="preserve">Piedāvājuma iesniegšanas laiks: piedāvājums jāiesniedz saskaņā ar prasībām, kas norādītas Iepirkumu uzraudzības biroja mājaslapā (www.iub.gov.lv) publicētajā uzaicinājumā. </w:t>
      </w:r>
    </w:p>
    <w:p w14:paraId="1804E76F" w14:textId="3CE1E9C5" w:rsidR="00D14288" w:rsidRPr="001316E5" w:rsidRDefault="0002196F" w:rsidP="004C7186">
      <w:pPr>
        <w:pStyle w:val="ListParagraph"/>
        <w:numPr>
          <w:ilvl w:val="1"/>
          <w:numId w:val="30"/>
        </w:numPr>
        <w:ind w:left="567" w:hanging="567"/>
        <w:jc w:val="both"/>
        <w:rPr>
          <w:rFonts w:asciiTheme="majorHAnsi" w:hAnsiTheme="majorHAnsi" w:cstheme="majorHAnsi"/>
          <w:sz w:val="21"/>
          <w:szCs w:val="21"/>
          <w:lang w:val="lv-LV"/>
        </w:rPr>
      </w:pPr>
      <w:r>
        <w:rPr>
          <w:rFonts w:asciiTheme="majorHAnsi" w:hAnsiTheme="majorHAnsi" w:cstheme="majorHAnsi"/>
          <w:sz w:val="21"/>
          <w:szCs w:val="21"/>
          <w:lang w:val="lv-LV"/>
        </w:rPr>
        <w:t>Piedāvājums iesniedzams:</w:t>
      </w:r>
    </w:p>
    <w:p w14:paraId="15C795CF" w14:textId="11039529" w:rsidR="0002196F" w:rsidRPr="001316E5" w:rsidRDefault="0002196F" w:rsidP="004C7186">
      <w:pPr>
        <w:pStyle w:val="ListParagraph"/>
        <w:numPr>
          <w:ilvl w:val="2"/>
          <w:numId w:val="30"/>
        </w:numPr>
        <w:ind w:left="1276" w:hanging="709"/>
        <w:contextualSpacing w:val="0"/>
        <w:jc w:val="both"/>
        <w:rPr>
          <w:rFonts w:asciiTheme="majorHAnsi" w:hAnsiTheme="majorHAnsi" w:cstheme="majorHAnsi"/>
          <w:sz w:val="21"/>
          <w:szCs w:val="21"/>
          <w:lang w:val="lv-LV"/>
        </w:rPr>
      </w:pPr>
      <w:r>
        <w:rPr>
          <w:rFonts w:asciiTheme="majorHAnsi" w:hAnsiTheme="majorHAnsi" w:cstheme="majorHAnsi"/>
          <w:sz w:val="21"/>
          <w:szCs w:val="21"/>
          <w:lang w:val="lv-LV"/>
        </w:rPr>
        <w:t>personīgi vai nosūtot pa pastu uz adresi: Krišjāņa Valdemāra ielā 100, Rīgā, LV-1013;</w:t>
      </w:r>
    </w:p>
    <w:p w14:paraId="299E7A68" w14:textId="6EAD7CC3" w:rsidR="001F41B4" w:rsidRPr="001316E5" w:rsidRDefault="0068329E" w:rsidP="004C7186">
      <w:pPr>
        <w:pStyle w:val="ListParagraph"/>
        <w:numPr>
          <w:ilvl w:val="2"/>
          <w:numId w:val="30"/>
        </w:numPr>
        <w:ind w:left="1276" w:hanging="709"/>
        <w:contextualSpacing w:val="0"/>
        <w:jc w:val="both"/>
        <w:rPr>
          <w:rFonts w:asciiTheme="majorHAnsi" w:hAnsiTheme="majorHAnsi" w:cstheme="majorHAnsi"/>
          <w:sz w:val="21"/>
          <w:szCs w:val="21"/>
          <w:lang w:val="lv-LV"/>
        </w:rPr>
      </w:pPr>
      <w:r>
        <w:rPr>
          <w:rFonts w:asciiTheme="majorHAnsi" w:hAnsiTheme="majorHAnsi" w:cstheme="majorHAnsi"/>
          <w:sz w:val="21"/>
          <w:szCs w:val="21"/>
          <w:lang w:val="lv-LV"/>
        </w:rPr>
        <w:t>elektroniski, parakstītu ar drošu elektronisko parakstu, nosūtot uz e-pasta adresi: iepirkumi.iub@inbox.lv (e-pasta sūtījumiem ir jābūt saņemtiem līdz noteiktajam piedāvājumu iesniegšanas termiņam).</w:t>
      </w:r>
    </w:p>
    <w:p w14:paraId="35DE4F02" w14:textId="3585297F" w:rsidR="001F41B4" w:rsidRPr="001316E5" w:rsidRDefault="001F41B4" w:rsidP="004C7186">
      <w:pPr>
        <w:pStyle w:val="ListParagraph"/>
        <w:numPr>
          <w:ilvl w:val="1"/>
          <w:numId w:val="30"/>
        </w:numPr>
        <w:ind w:left="567" w:hanging="567"/>
        <w:jc w:val="both"/>
        <w:rPr>
          <w:rFonts w:asciiTheme="majorHAnsi" w:hAnsiTheme="majorHAnsi" w:cstheme="majorHAnsi"/>
          <w:sz w:val="21"/>
          <w:szCs w:val="21"/>
          <w:lang w:val="lv-LV"/>
        </w:rPr>
      </w:pPr>
      <w:r>
        <w:rPr>
          <w:rFonts w:asciiTheme="majorHAnsi" w:hAnsiTheme="majorHAnsi" w:cstheme="majorHAnsi"/>
          <w:sz w:val="21"/>
          <w:szCs w:val="21"/>
          <w:lang w:val="lv-LV"/>
        </w:rPr>
        <w:t>Pēc minētā termiņa iesniegtie piedāvājumi netiks pieņemti un vērtēti.</w:t>
      </w:r>
    </w:p>
    <w:p w14:paraId="72CAC24F" w14:textId="5095C95F" w:rsidR="0084189D" w:rsidRPr="001316E5" w:rsidRDefault="0084189D" w:rsidP="004C7186">
      <w:pPr>
        <w:pStyle w:val="ListParagraph"/>
        <w:numPr>
          <w:ilvl w:val="1"/>
          <w:numId w:val="30"/>
        </w:numPr>
        <w:ind w:left="567" w:hanging="567"/>
        <w:jc w:val="both"/>
        <w:rPr>
          <w:rFonts w:asciiTheme="majorHAnsi" w:hAnsiTheme="majorHAnsi" w:cstheme="majorHAnsi"/>
          <w:sz w:val="21"/>
          <w:szCs w:val="21"/>
          <w:lang w:val="lv-LV"/>
        </w:rPr>
      </w:pPr>
      <w:r>
        <w:rPr>
          <w:rFonts w:asciiTheme="majorHAnsi" w:hAnsiTheme="majorHAnsi" w:cstheme="majorHAnsi"/>
          <w:sz w:val="21"/>
          <w:szCs w:val="21"/>
          <w:lang w:val="lv-LV"/>
        </w:rPr>
        <w:t>Piedāvājumā jānorāda atbilstība visām Iepirkuma priekšmeta apraksta un Paziņojuma par iepirkumu prasībām.</w:t>
      </w:r>
    </w:p>
    <w:p w14:paraId="0B48938C" w14:textId="19296D51" w:rsidR="00D14288" w:rsidRDefault="0084189D" w:rsidP="004C7186">
      <w:pPr>
        <w:pStyle w:val="ListParagraph"/>
        <w:numPr>
          <w:ilvl w:val="1"/>
          <w:numId w:val="30"/>
        </w:numPr>
        <w:ind w:left="567" w:hanging="567"/>
        <w:contextualSpacing w:val="0"/>
        <w:jc w:val="both"/>
        <w:rPr>
          <w:rFonts w:asciiTheme="majorHAnsi" w:hAnsiTheme="majorHAnsi" w:cstheme="majorHAnsi"/>
          <w:sz w:val="21"/>
          <w:szCs w:val="21"/>
          <w:lang w:val="lv-LV"/>
        </w:rPr>
      </w:pPr>
      <w:r>
        <w:rPr>
          <w:rFonts w:asciiTheme="majorHAnsi" w:hAnsiTheme="majorHAnsi" w:cstheme="majorHAnsi"/>
          <w:sz w:val="21"/>
          <w:szCs w:val="21"/>
          <w:lang w:val="lv-LV"/>
        </w:rPr>
        <w:t>Piedāvājumi jāsagatavo latviešu vai angļu valodā un jāiesniedz saskaņā ar Pielikumā nr.2 esošo piedāvājuma formu vai Piegādātājam ērtākā formā, norādot visu nepieciešamo informāciju, saskaņā ar šī iepirkuma priekšmeta apraksta prasībām un prasībām, kas norādītas Iepirkumu uzraudzības biroja mājas lapā (www.iub.gov.lv) publicētajā paziņojumā par iepirkumu. Pretendents var pievienot papildus dokumentus ar informāciju, kas būs noderīga piedāvājuma izvērtēšanai.</w:t>
      </w:r>
    </w:p>
    <w:p w14:paraId="6DBD84F7" w14:textId="5F36FCAE" w:rsidR="00821C9C" w:rsidRDefault="00821C9C" w:rsidP="004C7186">
      <w:pPr>
        <w:pStyle w:val="ListParagraph"/>
        <w:numPr>
          <w:ilvl w:val="1"/>
          <w:numId w:val="30"/>
        </w:numPr>
        <w:ind w:left="567" w:hanging="567"/>
        <w:contextualSpacing w:val="0"/>
        <w:jc w:val="both"/>
        <w:rPr>
          <w:rFonts w:asciiTheme="majorHAnsi" w:hAnsiTheme="majorHAnsi" w:cstheme="majorHAnsi"/>
          <w:sz w:val="21"/>
          <w:szCs w:val="21"/>
          <w:lang w:val="lv-LV"/>
        </w:rPr>
      </w:pPr>
      <w:r>
        <w:rPr>
          <w:rFonts w:asciiTheme="majorHAnsi" w:hAnsiTheme="majorHAnsi" w:cstheme="majorHAnsi"/>
          <w:sz w:val="21"/>
          <w:szCs w:val="21"/>
          <w:lang w:val="lv-LV"/>
        </w:rPr>
        <w:t>Pretendentam jāaizpilda sadaļa “Pieteikums dalībai iepirkumā” atbilstoši Pielikumā nr. 2 noteiktajai formai, ievērojot šādas prasības:</w:t>
      </w:r>
    </w:p>
    <w:p w14:paraId="20675911" w14:textId="79FA7522" w:rsidR="00821C9C" w:rsidRDefault="00821C9C" w:rsidP="00821C9C">
      <w:pPr>
        <w:pStyle w:val="ListParagraph"/>
        <w:numPr>
          <w:ilvl w:val="2"/>
          <w:numId w:val="30"/>
        </w:numPr>
        <w:ind w:left="567" w:firstLine="0"/>
        <w:contextualSpacing w:val="0"/>
        <w:jc w:val="both"/>
        <w:rPr>
          <w:rFonts w:asciiTheme="majorHAnsi" w:hAnsiTheme="majorHAnsi" w:cstheme="majorHAnsi"/>
          <w:sz w:val="21"/>
          <w:szCs w:val="21"/>
          <w:lang w:val="lv-LV"/>
        </w:rPr>
      </w:pPr>
      <w:r>
        <w:rPr>
          <w:rFonts w:asciiTheme="majorHAnsi" w:hAnsiTheme="majorHAnsi" w:cstheme="majorHAnsi"/>
          <w:sz w:val="21"/>
          <w:szCs w:val="21"/>
          <w:lang w:val="lv-LV"/>
        </w:rPr>
        <w:t>jānorāda pretendenta pilns nosaukums, juridiskā adrese un reģistrācijas numurs;</w:t>
      </w:r>
    </w:p>
    <w:p w14:paraId="1A935F98" w14:textId="282880C6" w:rsidR="00821C9C" w:rsidRDefault="00821C9C" w:rsidP="00821C9C">
      <w:pPr>
        <w:pStyle w:val="ListParagraph"/>
        <w:numPr>
          <w:ilvl w:val="2"/>
          <w:numId w:val="30"/>
        </w:numPr>
        <w:ind w:left="567" w:firstLine="0"/>
        <w:contextualSpacing w:val="0"/>
        <w:jc w:val="both"/>
        <w:rPr>
          <w:rFonts w:asciiTheme="majorHAnsi" w:hAnsiTheme="majorHAnsi" w:cstheme="majorHAnsi"/>
          <w:sz w:val="21"/>
          <w:szCs w:val="21"/>
          <w:lang w:val="lv-LV"/>
        </w:rPr>
      </w:pPr>
      <w:r>
        <w:rPr>
          <w:rFonts w:asciiTheme="majorHAnsi" w:hAnsiTheme="majorHAnsi" w:cstheme="majorHAnsi"/>
          <w:sz w:val="21"/>
          <w:szCs w:val="21"/>
          <w:lang w:val="lv-LV"/>
        </w:rPr>
        <w:t>jānorāda kontaktpersona (vārds, uzvārds, amats, tālrunis, e-pasts);</w:t>
      </w:r>
    </w:p>
    <w:p w14:paraId="35C9FDB5" w14:textId="1CAD9AE2" w:rsidR="00821C9C" w:rsidRDefault="00821C9C" w:rsidP="00821C9C">
      <w:pPr>
        <w:pStyle w:val="ListParagraph"/>
        <w:numPr>
          <w:ilvl w:val="2"/>
          <w:numId w:val="30"/>
        </w:numPr>
        <w:ind w:left="567" w:firstLine="0"/>
        <w:contextualSpacing w:val="0"/>
        <w:jc w:val="both"/>
        <w:rPr>
          <w:rFonts w:asciiTheme="majorHAnsi" w:hAnsiTheme="majorHAnsi" w:cstheme="majorHAnsi"/>
          <w:sz w:val="21"/>
          <w:szCs w:val="21"/>
          <w:lang w:val="lv-LV"/>
        </w:rPr>
      </w:pPr>
      <w:r>
        <w:rPr>
          <w:rFonts w:asciiTheme="majorHAnsi" w:hAnsiTheme="majorHAnsi" w:cstheme="majorHAnsi"/>
          <w:sz w:val="21"/>
          <w:szCs w:val="21"/>
          <w:lang w:val="lv-LV"/>
        </w:rPr>
        <w:t>jāapliecina, ka pretendents ir iepazinies ar iepirkuma nolikumu un tehnisko specifikāciju, un piekrīt visiem tajos noteiktajiem nosacījumiem;</w:t>
      </w:r>
    </w:p>
    <w:p w14:paraId="7A14F09D" w14:textId="64F24F37" w:rsidR="00821C9C" w:rsidRDefault="00821C9C" w:rsidP="00821C9C">
      <w:pPr>
        <w:pStyle w:val="ListParagraph"/>
        <w:numPr>
          <w:ilvl w:val="2"/>
          <w:numId w:val="30"/>
        </w:numPr>
        <w:ind w:left="567" w:firstLine="0"/>
        <w:contextualSpacing w:val="0"/>
        <w:jc w:val="both"/>
        <w:rPr>
          <w:rFonts w:asciiTheme="majorHAnsi" w:hAnsiTheme="majorHAnsi" w:cstheme="majorHAnsi"/>
          <w:sz w:val="21"/>
          <w:szCs w:val="21"/>
          <w:lang w:val="lv-LV"/>
        </w:rPr>
      </w:pPr>
      <w:r>
        <w:rPr>
          <w:rFonts w:asciiTheme="majorHAnsi" w:hAnsiTheme="majorHAnsi" w:cstheme="majorHAnsi"/>
          <w:sz w:val="21"/>
          <w:szCs w:val="21"/>
          <w:lang w:val="lv-LV"/>
        </w:rPr>
        <w:t>jāapliecina, ka piedāvājums tiks izpildīts pilnā apjomā un noteiktajos termiņos, ka piedāvājuma saturs pēc iesniegšanas termiņa beigām netiks grozīts, un ka sniegtā informācija ir patiesa;</w:t>
      </w:r>
    </w:p>
    <w:p w14:paraId="2ED7BDAA" w14:textId="588EBDFD" w:rsidR="00821C9C" w:rsidRDefault="00821C9C" w:rsidP="00821C9C">
      <w:pPr>
        <w:pStyle w:val="ListParagraph"/>
        <w:numPr>
          <w:ilvl w:val="2"/>
          <w:numId w:val="30"/>
        </w:numPr>
        <w:ind w:left="567" w:firstLine="0"/>
        <w:contextualSpacing w:val="0"/>
        <w:jc w:val="both"/>
        <w:rPr>
          <w:rFonts w:asciiTheme="majorHAnsi" w:hAnsiTheme="majorHAnsi" w:cstheme="majorHAnsi"/>
          <w:sz w:val="21"/>
          <w:szCs w:val="21"/>
          <w:lang w:val="lv-LV"/>
        </w:rPr>
      </w:pPr>
      <w:r>
        <w:rPr>
          <w:rFonts w:asciiTheme="majorHAnsi" w:hAnsiTheme="majorHAnsi" w:cstheme="majorHAnsi"/>
          <w:sz w:val="21"/>
          <w:szCs w:val="21"/>
          <w:lang w:val="lv-LV"/>
        </w:rPr>
        <w:t>pieteikums jāparaksta uzņēmuma vadītājam vai pilnvarotai personai, norādot vārdu, uzvārdu un amata nosaukumu, un, ja nepieciešams, jāpievieno pilnvarojuma dokuments;</w:t>
      </w:r>
    </w:p>
    <w:p w14:paraId="71A9591C" w14:textId="2124C4E9" w:rsidR="00821C9C" w:rsidRDefault="00821C9C" w:rsidP="00821C9C">
      <w:pPr>
        <w:pStyle w:val="ListParagraph"/>
        <w:numPr>
          <w:ilvl w:val="2"/>
          <w:numId w:val="30"/>
        </w:numPr>
        <w:ind w:left="567" w:firstLine="0"/>
        <w:contextualSpacing w:val="0"/>
        <w:jc w:val="both"/>
        <w:rPr>
          <w:rFonts w:asciiTheme="majorHAnsi" w:hAnsiTheme="majorHAnsi" w:cstheme="majorHAnsi"/>
          <w:sz w:val="21"/>
          <w:szCs w:val="21"/>
          <w:lang w:val="lv-LV"/>
        </w:rPr>
      </w:pPr>
      <w:r>
        <w:rPr>
          <w:rFonts w:asciiTheme="majorHAnsi" w:hAnsiTheme="majorHAnsi" w:cstheme="majorHAnsi"/>
          <w:sz w:val="21"/>
          <w:szCs w:val="21"/>
          <w:lang w:val="lv-LV"/>
        </w:rPr>
        <w:t>pieteikums jānoformē latviešu valodā un jāiesniedz elektroniski ar drošu elektronisko parakstu vai papīra formā.</w:t>
      </w:r>
    </w:p>
    <w:p w14:paraId="11FF22CD" w14:textId="7EA02926" w:rsidR="00166D50" w:rsidRDefault="00166D50" w:rsidP="00166D50">
      <w:pPr>
        <w:pStyle w:val="ListParagraph"/>
        <w:numPr>
          <w:ilvl w:val="1"/>
          <w:numId w:val="30"/>
        </w:numPr>
        <w:jc w:val="both"/>
        <w:rPr>
          <w:rFonts w:asciiTheme="majorHAnsi" w:hAnsiTheme="majorHAnsi" w:cstheme="majorHAnsi"/>
          <w:sz w:val="21"/>
          <w:szCs w:val="21"/>
          <w:lang w:val="lv-LV"/>
        </w:rPr>
      </w:pPr>
      <w:r>
        <w:rPr>
          <w:rFonts w:asciiTheme="majorHAnsi" w:hAnsiTheme="majorHAnsi" w:cstheme="majorHAnsi"/>
          <w:sz w:val="21"/>
          <w:szCs w:val="21"/>
          <w:lang w:val="lv-LV"/>
        </w:rPr>
        <w:t>Pretendentam tehniskajā un finanšu piedāvājumā (pielikumā nr.3) jānorāda pilna informācija par paredzēto darbu apjomu un izmaksu struktūru, tostarp:</w:t>
      </w:r>
    </w:p>
    <w:p w14:paraId="2C802B56" w14:textId="77777777" w:rsidR="00166D50" w:rsidRDefault="00166D50" w:rsidP="00166D50">
      <w:pPr>
        <w:pStyle w:val="ListParagraph"/>
        <w:numPr>
          <w:ilvl w:val="2"/>
          <w:numId w:val="30"/>
        </w:numPr>
        <w:ind w:left="567" w:firstLine="0"/>
        <w:jc w:val="both"/>
        <w:rPr>
          <w:rFonts w:asciiTheme="majorHAnsi" w:hAnsiTheme="majorHAnsi" w:cstheme="majorHAnsi"/>
          <w:sz w:val="21"/>
          <w:szCs w:val="21"/>
          <w:lang w:val="lv-LV"/>
        </w:rPr>
      </w:pPr>
      <w:r>
        <w:rPr>
          <w:rFonts w:asciiTheme="majorHAnsi" w:hAnsiTheme="majorHAnsi" w:cstheme="majorHAnsi"/>
          <w:sz w:val="21"/>
          <w:szCs w:val="21"/>
          <w:lang w:val="lv-LV"/>
        </w:rPr>
        <w:t>stundu sadalījums pa darba pozīcijām, atbilstoši tehniskajā specifikācijā norādītajiem uzdevumiem</w:t>
      </w:r>
    </w:p>
    <w:p w14:paraId="7CB2A7C8" w14:textId="385602BC" w:rsidR="00166D50" w:rsidRDefault="00166D50" w:rsidP="00166D50">
      <w:pPr>
        <w:pStyle w:val="ListParagraph"/>
        <w:numPr>
          <w:ilvl w:val="2"/>
          <w:numId w:val="30"/>
        </w:numPr>
        <w:ind w:left="567" w:firstLine="0"/>
        <w:jc w:val="both"/>
        <w:rPr>
          <w:rFonts w:asciiTheme="majorHAnsi" w:hAnsiTheme="majorHAnsi" w:cstheme="majorHAnsi"/>
          <w:sz w:val="21"/>
          <w:szCs w:val="21"/>
          <w:lang w:val="lv-LV"/>
        </w:rPr>
      </w:pPr>
      <w:r>
        <w:rPr>
          <w:rFonts w:asciiTheme="majorHAnsi" w:hAnsiTheme="majorHAnsi" w:cstheme="majorHAnsi"/>
          <w:sz w:val="21"/>
          <w:szCs w:val="21"/>
          <w:lang w:val="lv-LV"/>
        </w:rPr>
        <w:t>paredzamais kopējais darba stundu skaits katrai pozīcijai;</w:t>
      </w:r>
    </w:p>
    <w:p w14:paraId="49511180" w14:textId="77F110E1" w:rsidR="00166D50" w:rsidRDefault="00166D50" w:rsidP="00166D50">
      <w:pPr>
        <w:pStyle w:val="ListParagraph"/>
        <w:numPr>
          <w:ilvl w:val="2"/>
          <w:numId w:val="30"/>
        </w:numPr>
        <w:ind w:left="567" w:firstLine="0"/>
        <w:jc w:val="both"/>
        <w:rPr>
          <w:rFonts w:asciiTheme="majorHAnsi" w:hAnsiTheme="majorHAnsi" w:cstheme="majorHAnsi"/>
          <w:sz w:val="21"/>
          <w:szCs w:val="21"/>
          <w:lang w:val="lv-LV"/>
        </w:rPr>
      </w:pPr>
      <w:r>
        <w:rPr>
          <w:rFonts w:asciiTheme="majorHAnsi" w:hAnsiTheme="majorHAnsi" w:cstheme="majorHAnsi"/>
          <w:sz w:val="21"/>
          <w:szCs w:val="21"/>
          <w:lang w:val="lv-LV"/>
        </w:rPr>
        <w:t>stundas likme (EUR/h) katrai pozīcijai bez pievienotās vērtības nodokļa (PVN)</w:t>
      </w:r>
    </w:p>
    <w:p w14:paraId="443D21BA" w14:textId="77777777" w:rsidR="00166D50" w:rsidRDefault="00166D50" w:rsidP="00166D50">
      <w:pPr>
        <w:pStyle w:val="ListParagraph"/>
        <w:numPr>
          <w:ilvl w:val="2"/>
          <w:numId w:val="30"/>
        </w:numPr>
        <w:ind w:left="567" w:firstLine="0"/>
        <w:jc w:val="both"/>
        <w:rPr>
          <w:rFonts w:asciiTheme="majorHAnsi" w:hAnsiTheme="majorHAnsi" w:cstheme="majorHAnsi"/>
          <w:sz w:val="21"/>
          <w:szCs w:val="21"/>
          <w:lang w:val="lv-LV"/>
        </w:rPr>
      </w:pPr>
      <w:r>
        <w:rPr>
          <w:rFonts w:asciiTheme="majorHAnsi" w:hAnsiTheme="majorHAnsi" w:cstheme="majorHAnsi"/>
          <w:sz w:val="21"/>
          <w:szCs w:val="21"/>
          <w:lang w:val="lv-LV"/>
        </w:rPr>
        <w:t>kopējā summa bez PVN, aprēķināta pēc stundu un likmju reizinājuma</w:t>
      </w:r>
    </w:p>
    <w:p w14:paraId="0F50DBA3" w14:textId="77777777" w:rsidR="00166D50" w:rsidRDefault="00166D50" w:rsidP="00166D50">
      <w:pPr>
        <w:pStyle w:val="ListParagraph"/>
        <w:numPr>
          <w:ilvl w:val="2"/>
          <w:numId w:val="30"/>
        </w:numPr>
        <w:ind w:left="567" w:firstLine="0"/>
        <w:jc w:val="both"/>
        <w:rPr>
          <w:rFonts w:asciiTheme="majorHAnsi" w:hAnsiTheme="majorHAnsi" w:cstheme="majorHAnsi"/>
          <w:sz w:val="21"/>
          <w:szCs w:val="21"/>
          <w:lang w:val="lv-LV"/>
        </w:rPr>
      </w:pPr>
      <w:r>
        <w:rPr>
          <w:rFonts w:asciiTheme="majorHAnsi" w:hAnsiTheme="majorHAnsi" w:cstheme="majorHAnsi"/>
          <w:sz w:val="21"/>
          <w:szCs w:val="21"/>
          <w:lang w:val="lv-LV"/>
        </w:rPr>
        <w:t>PVN apmērs (EUR)</w:t>
      </w:r>
    </w:p>
    <w:p w14:paraId="28A7A222" w14:textId="499FB789" w:rsidR="00166D50" w:rsidRPr="00166D50" w:rsidRDefault="00166D50" w:rsidP="00166D50">
      <w:pPr>
        <w:pStyle w:val="ListParagraph"/>
        <w:numPr>
          <w:ilvl w:val="2"/>
          <w:numId w:val="30"/>
        </w:numPr>
        <w:ind w:left="567" w:firstLine="0"/>
        <w:jc w:val="both"/>
        <w:rPr>
          <w:rFonts w:asciiTheme="majorHAnsi" w:hAnsiTheme="majorHAnsi" w:cstheme="majorHAnsi"/>
          <w:sz w:val="21"/>
          <w:szCs w:val="21"/>
          <w:lang w:val="lv-LV"/>
        </w:rPr>
      </w:pPr>
      <w:r>
        <w:rPr>
          <w:rFonts w:asciiTheme="majorHAnsi" w:hAnsiTheme="majorHAnsi" w:cstheme="majorHAnsi"/>
          <w:sz w:val="21"/>
          <w:szCs w:val="21"/>
          <w:lang w:val="lv-LV"/>
        </w:rPr>
        <w:t>kopējā summa ar PVN.</w:t>
      </w:r>
    </w:p>
    <w:p w14:paraId="4DAAFA92" w14:textId="75972795" w:rsidR="00166D50" w:rsidRDefault="00166D50" w:rsidP="00166D50">
      <w:pPr>
        <w:pStyle w:val="ListParagraph"/>
        <w:numPr>
          <w:ilvl w:val="1"/>
          <w:numId w:val="30"/>
        </w:numPr>
        <w:contextualSpacing w:val="0"/>
        <w:jc w:val="both"/>
        <w:rPr>
          <w:rFonts w:asciiTheme="majorHAnsi" w:hAnsiTheme="majorHAnsi" w:cstheme="majorHAnsi"/>
          <w:sz w:val="21"/>
          <w:szCs w:val="21"/>
          <w:lang w:val="lv-LV"/>
        </w:rPr>
      </w:pPr>
      <w:r>
        <w:rPr>
          <w:rFonts w:asciiTheme="majorHAnsi" w:hAnsiTheme="majorHAnsi" w:cstheme="majorHAnsi"/>
          <w:sz w:val="21"/>
          <w:szCs w:val="21"/>
          <w:lang w:val="lv-LV"/>
        </w:rPr>
        <w:t>Pretendentam jāiesniedz 11.7.punktā minētā informācija tabulas formā, saglabājot strukturējumu pēc tehniskās specifikācijas sadaļām, lai nodrošinātu pilnīgu izmaksu salīdzināmību starp pretendentiem.</w:t>
      </w:r>
    </w:p>
    <w:p w14:paraId="4B9EC23C" w14:textId="3FD62F0B" w:rsidR="00DC5F8B" w:rsidRPr="001316E5" w:rsidRDefault="00DC5F8B" w:rsidP="00166D50">
      <w:pPr>
        <w:pStyle w:val="ListParagraph"/>
        <w:numPr>
          <w:ilvl w:val="1"/>
          <w:numId w:val="30"/>
        </w:numPr>
        <w:contextualSpacing w:val="0"/>
        <w:jc w:val="both"/>
        <w:rPr>
          <w:rFonts w:asciiTheme="majorHAnsi" w:hAnsiTheme="majorHAnsi" w:cstheme="majorHAnsi"/>
          <w:sz w:val="21"/>
          <w:szCs w:val="21"/>
          <w:lang w:val="lv-LV"/>
        </w:rPr>
      </w:pPr>
      <w:r>
        <w:rPr>
          <w:rFonts w:asciiTheme="majorHAnsi" w:hAnsiTheme="majorHAnsi" w:cstheme="majorHAnsi"/>
          <w:sz w:val="21"/>
          <w:szCs w:val="21"/>
          <w:lang w:val="lv-LV"/>
        </w:rPr>
        <w:t>Pasūtītājs paredz starpposmu maksājumus par aktivitātēm, pamatojoties uz abpusēji parakstītiem pieņemšanas–nodošanas aktiem, kuros norādīts paveiktais darba apjoms, izmantotās darba stundas un nodevumi. Pieļaujams avansa maksājums. Galīgais maksājums tiks veikts pēc visu paredzēto darbu pabeigšanas un gala pieņemšanas–nodošanas akta parakstīšanas.</w:t>
      </w:r>
    </w:p>
    <w:p w14:paraId="1F4D10C5" w14:textId="77777777" w:rsidR="00ED0E74" w:rsidRPr="001316E5" w:rsidRDefault="00ED0E74" w:rsidP="004C7186">
      <w:pPr>
        <w:jc w:val="both"/>
        <w:rPr>
          <w:rFonts w:asciiTheme="majorHAnsi" w:hAnsiTheme="majorHAnsi" w:cstheme="majorHAnsi"/>
          <w:sz w:val="21"/>
          <w:szCs w:val="21"/>
          <w:lang w:val="lv-LV"/>
        </w:rPr>
      </w:pPr>
    </w:p>
    <w:p w14:paraId="5ACCBB62" w14:textId="6B8493EA" w:rsidR="00ED0E74" w:rsidRPr="001316E5" w:rsidRDefault="008040B7" w:rsidP="004C7186">
      <w:pPr>
        <w:pStyle w:val="ListParagraph"/>
        <w:numPr>
          <w:ilvl w:val="0"/>
          <w:numId w:val="30"/>
        </w:numPr>
        <w:contextualSpacing w:val="0"/>
        <w:jc w:val="both"/>
        <w:rPr>
          <w:rFonts w:asciiTheme="majorHAnsi" w:hAnsiTheme="majorHAnsi" w:cstheme="majorHAnsi"/>
          <w:b/>
          <w:bCs/>
          <w:sz w:val="21"/>
          <w:szCs w:val="21"/>
          <w:lang w:val="lv-LV"/>
        </w:rPr>
      </w:pPr>
      <w:r>
        <w:rPr>
          <w:rFonts w:asciiTheme="majorHAnsi" w:hAnsiTheme="majorHAnsi" w:cstheme="majorHAnsi"/>
          <w:b/>
          <w:bCs/>
          <w:sz w:val="21"/>
          <w:szCs w:val="21"/>
          <w:lang w:val="lv-LV"/>
        </w:rPr>
        <w:t>Piedāvājuma izvērtēšana un lēmuma pieņemšana:</w:t>
      </w:r>
    </w:p>
    <w:p w14:paraId="5CD285F6" w14:textId="3B4249F6" w:rsidR="008040B7" w:rsidRPr="001316E5" w:rsidRDefault="008040B7" w:rsidP="004C7186">
      <w:pPr>
        <w:pStyle w:val="ListParagraph"/>
        <w:numPr>
          <w:ilvl w:val="1"/>
          <w:numId w:val="30"/>
        </w:numPr>
        <w:jc w:val="both"/>
        <w:rPr>
          <w:rFonts w:asciiTheme="majorHAnsi" w:hAnsiTheme="majorHAnsi" w:cstheme="majorHAnsi"/>
          <w:sz w:val="21"/>
          <w:szCs w:val="21"/>
          <w:lang w:val="lv-LV"/>
        </w:rPr>
      </w:pPr>
      <w:r>
        <w:rPr>
          <w:rFonts w:asciiTheme="majorHAnsi" w:hAnsiTheme="majorHAnsi" w:cstheme="majorHAnsi"/>
          <w:sz w:val="21"/>
          <w:szCs w:val="21"/>
          <w:lang w:val="lv-LV"/>
        </w:rPr>
        <w:t>Pēc saņemto piedāvājumu atvēršanas piedāvājumiem tiek izvērtēta atbilstība Pasūtītāja izvirzītajām prasībām un iesniegtie piedāvājumi tiek savstarpēji salīdzināti atbilstoši Pasūtītāja noteiktajiem kritērijiem.</w:t>
      </w:r>
    </w:p>
    <w:p w14:paraId="3E2F4425" w14:textId="615C2EFA" w:rsidR="008040B7" w:rsidRPr="001316E5" w:rsidRDefault="008040B7" w:rsidP="004C7186">
      <w:pPr>
        <w:pStyle w:val="ListParagraph"/>
        <w:numPr>
          <w:ilvl w:val="1"/>
          <w:numId w:val="30"/>
        </w:numPr>
        <w:ind w:left="540" w:hanging="540"/>
        <w:jc w:val="both"/>
        <w:rPr>
          <w:rFonts w:asciiTheme="majorHAnsi" w:hAnsiTheme="majorHAnsi" w:cstheme="majorHAnsi"/>
          <w:sz w:val="21"/>
          <w:szCs w:val="21"/>
          <w:lang w:val="lv-LV"/>
        </w:rPr>
      </w:pPr>
      <w:r>
        <w:rPr>
          <w:rFonts w:asciiTheme="majorHAnsi" w:hAnsiTheme="majorHAnsi" w:cstheme="majorHAnsi"/>
          <w:sz w:val="21"/>
          <w:szCs w:val="21"/>
          <w:lang w:val="lv-LV"/>
        </w:rPr>
        <w:lastRenderedPageBreak/>
        <w:t>Pasūtītājs no piedāvājumiem izvēlas tā Pretendenta piedāvājumu, kas Pasūtītājam ir ekonomiski visizdevīgākais un vislabāk apmierina tā vajadzības, kā arī nodrošina piešķirtā finansējuma efektīvu izmantošanu.</w:t>
      </w:r>
      <w:r>
        <w:rPr>
          <w:rFonts w:asciiTheme="majorHAnsi" w:hAnsiTheme="majorHAnsi" w:cstheme="majorHAnsi"/>
          <w:sz w:val="21"/>
          <w:szCs w:val="21"/>
          <w:lang w:val="lv-LV"/>
        </w:rPr>
        <w:tab/>
      </w:r>
    </w:p>
    <w:p w14:paraId="53585C72" w14:textId="41B0414E" w:rsidR="008040B7" w:rsidRPr="001316E5" w:rsidRDefault="008040B7" w:rsidP="004C7186">
      <w:pPr>
        <w:pStyle w:val="ListParagraph"/>
        <w:numPr>
          <w:ilvl w:val="1"/>
          <w:numId w:val="30"/>
        </w:numPr>
        <w:ind w:left="567" w:hanging="567"/>
        <w:jc w:val="both"/>
        <w:rPr>
          <w:rFonts w:asciiTheme="majorHAnsi" w:hAnsiTheme="majorHAnsi" w:cstheme="majorHAnsi"/>
          <w:sz w:val="21"/>
          <w:szCs w:val="21"/>
          <w:lang w:val="lv-LV"/>
        </w:rPr>
      </w:pPr>
      <w:r>
        <w:rPr>
          <w:rFonts w:asciiTheme="majorHAnsi" w:hAnsiTheme="majorHAnsi" w:cstheme="majorHAnsi"/>
          <w:sz w:val="21"/>
          <w:szCs w:val="21"/>
          <w:lang w:val="lv-LV"/>
        </w:rPr>
        <w:t>Pasūtītājs ne vēlāk kā piecu darba dienu laikā pēc lēmuma pieņemšanas informēs visus Pretendentus par pieņemto lēmumu, informāciju nosūtot pa pastu vai elektroniski.</w:t>
      </w:r>
    </w:p>
    <w:p w14:paraId="5688D85E" w14:textId="75C586A8" w:rsidR="008040B7" w:rsidRPr="001316E5" w:rsidRDefault="00544BE0" w:rsidP="004C7186">
      <w:pPr>
        <w:pStyle w:val="ListParagraph"/>
        <w:numPr>
          <w:ilvl w:val="1"/>
          <w:numId w:val="30"/>
        </w:numPr>
        <w:ind w:left="567" w:hanging="567"/>
        <w:jc w:val="both"/>
        <w:rPr>
          <w:rFonts w:asciiTheme="majorHAnsi" w:hAnsiTheme="majorHAnsi" w:cstheme="majorHAnsi"/>
          <w:sz w:val="21"/>
          <w:szCs w:val="21"/>
          <w:lang w:val="lv-LV"/>
        </w:rPr>
      </w:pPr>
      <w:r>
        <w:rPr>
          <w:rFonts w:asciiTheme="majorHAnsi" w:hAnsiTheme="majorHAnsi" w:cstheme="majorHAnsi"/>
          <w:sz w:val="21"/>
          <w:szCs w:val="21"/>
          <w:lang w:val="lv-LV"/>
        </w:rPr>
        <w:t xml:space="preserve">Pasūtītājs ir tiesīgs jebkurā brīdī pārtraukt iepirkuma procedūru un ne vēlāk kā piecu darbdienu laikā pēc lēmuma pieņemšanas par iepirkuma procedūras pārtraukšanu, par to </w:t>
      </w:r>
      <w:proofErr w:type="spellStart"/>
      <w:r>
        <w:rPr>
          <w:rFonts w:asciiTheme="majorHAnsi" w:hAnsiTheme="majorHAnsi" w:cstheme="majorHAnsi"/>
          <w:sz w:val="21"/>
          <w:szCs w:val="21"/>
          <w:lang w:val="lv-LV"/>
        </w:rPr>
        <w:t>rakstveidā</w:t>
      </w:r>
      <w:proofErr w:type="spellEnd"/>
      <w:r>
        <w:rPr>
          <w:rFonts w:asciiTheme="majorHAnsi" w:hAnsiTheme="majorHAnsi" w:cstheme="majorHAnsi"/>
          <w:sz w:val="21"/>
          <w:szCs w:val="21"/>
          <w:lang w:val="lv-LV"/>
        </w:rPr>
        <w:t xml:space="preserve"> informējot visus Piegādātājus, informāciju nododot personiski vai nosūtot pa pastu, faksu vai elektroniski, un publicējot Iepirkumu uzraudzības biroja tīmekļvietnē paziņojumu par finansējuma saņēmēja iepirkuma procedūras pārtraukšanu vai grozījumiem.</w:t>
      </w:r>
    </w:p>
    <w:p w14:paraId="5D40C7B7" w14:textId="77777777" w:rsidR="000E3C8E" w:rsidRPr="001316E5" w:rsidRDefault="000E3C8E" w:rsidP="004C7186">
      <w:pPr>
        <w:pStyle w:val="ListParagraph"/>
        <w:numPr>
          <w:ilvl w:val="0"/>
          <w:numId w:val="30"/>
        </w:numPr>
        <w:contextualSpacing w:val="0"/>
        <w:jc w:val="both"/>
        <w:rPr>
          <w:rFonts w:asciiTheme="majorHAnsi" w:hAnsiTheme="majorHAnsi" w:cstheme="majorHAnsi"/>
          <w:vanish/>
          <w:sz w:val="21"/>
          <w:szCs w:val="21"/>
          <w:lang w:val="lv-LV"/>
        </w:rPr>
      </w:pPr>
    </w:p>
    <w:p w14:paraId="7F95FCCD" w14:textId="3297BB44" w:rsidR="0002196F" w:rsidRPr="001316E5" w:rsidRDefault="0002196F" w:rsidP="004C7186">
      <w:pPr>
        <w:jc w:val="both"/>
        <w:rPr>
          <w:rFonts w:asciiTheme="majorHAnsi" w:hAnsiTheme="majorHAnsi" w:cstheme="majorHAnsi"/>
          <w:sz w:val="21"/>
          <w:szCs w:val="21"/>
          <w:lang w:val="lv-LV"/>
        </w:rPr>
      </w:pPr>
    </w:p>
    <w:p w14:paraId="7934DA42" w14:textId="77777777" w:rsidR="00F329FA" w:rsidRPr="001316E5" w:rsidRDefault="00F329FA" w:rsidP="004C7186">
      <w:pPr>
        <w:pStyle w:val="ListParagraph"/>
        <w:ind w:left="0"/>
        <w:rPr>
          <w:rFonts w:asciiTheme="majorHAnsi" w:hAnsiTheme="majorHAnsi" w:cstheme="majorHAnsi"/>
          <w:sz w:val="21"/>
          <w:szCs w:val="21"/>
          <w:lang w:val="lv-LV"/>
        </w:rPr>
      </w:pPr>
    </w:p>
    <w:p w14:paraId="1A18F966" w14:textId="77777777" w:rsidR="00483C1C" w:rsidRPr="001316E5" w:rsidRDefault="00483C1C" w:rsidP="004C7186">
      <w:pPr>
        <w:rPr>
          <w:rFonts w:asciiTheme="majorHAnsi" w:hAnsiTheme="majorHAnsi" w:cstheme="majorHAnsi"/>
          <w:sz w:val="21"/>
          <w:szCs w:val="21"/>
          <w:lang w:val="lv-LV"/>
        </w:rPr>
      </w:pPr>
      <w:r>
        <w:rPr>
          <w:rFonts w:asciiTheme="majorHAnsi" w:hAnsiTheme="majorHAnsi" w:cstheme="majorHAnsi"/>
          <w:sz w:val="21"/>
          <w:szCs w:val="21"/>
          <w:lang w:val="lv-LV"/>
        </w:rPr>
        <w:br w:type="page"/>
      </w:r>
    </w:p>
    <w:p w14:paraId="304B91EE" w14:textId="7A9A6C11" w:rsidR="00403DDF" w:rsidRPr="00DA52FD" w:rsidRDefault="00403DDF" w:rsidP="004C7186">
      <w:pPr>
        <w:keepNext/>
        <w:tabs>
          <w:tab w:val="left" w:pos="360"/>
        </w:tabs>
        <w:jc w:val="right"/>
        <w:rPr>
          <w:rFonts w:asciiTheme="majorHAnsi" w:hAnsiTheme="majorHAnsi" w:cstheme="majorHAnsi"/>
          <w:b/>
          <w:iCs/>
          <w:sz w:val="21"/>
          <w:szCs w:val="21"/>
          <w:lang w:val="lv-LV"/>
        </w:rPr>
      </w:pPr>
      <w:r>
        <w:rPr>
          <w:rFonts w:asciiTheme="majorHAnsi" w:hAnsiTheme="majorHAnsi" w:cstheme="majorHAnsi"/>
          <w:b/>
          <w:iCs/>
          <w:sz w:val="21"/>
          <w:szCs w:val="21"/>
          <w:lang w:val="lv-LV"/>
        </w:rPr>
        <w:lastRenderedPageBreak/>
        <w:t>Pielikums nr.1</w:t>
      </w:r>
    </w:p>
    <w:p w14:paraId="3AF39CD8" w14:textId="77777777" w:rsidR="00403DDF" w:rsidRPr="001316E5" w:rsidRDefault="00403DDF" w:rsidP="004C7186">
      <w:pPr>
        <w:keepNext/>
        <w:tabs>
          <w:tab w:val="left" w:pos="360"/>
        </w:tabs>
        <w:rPr>
          <w:rFonts w:asciiTheme="majorHAnsi" w:hAnsiTheme="majorHAnsi" w:cstheme="majorHAnsi"/>
          <w:bCs/>
          <w:iCs/>
          <w:sz w:val="21"/>
          <w:szCs w:val="21"/>
          <w:lang w:val="lv-LV"/>
        </w:rPr>
      </w:pPr>
    </w:p>
    <w:p w14:paraId="3492E70D" w14:textId="221984AA" w:rsidR="00403DDF" w:rsidRPr="001316E5" w:rsidRDefault="00403DDF" w:rsidP="004C7186">
      <w:pPr>
        <w:keepNext/>
        <w:tabs>
          <w:tab w:val="left" w:pos="360"/>
        </w:tabs>
        <w:jc w:val="center"/>
        <w:rPr>
          <w:rFonts w:asciiTheme="majorHAnsi" w:hAnsiTheme="majorHAnsi" w:cstheme="majorHAnsi"/>
          <w:b/>
          <w:iCs/>
          <w:sz w:val="21"/>
          <w:szCs w:val="21"/>
          <w:lang w:val="lv-LV"/>
        </w:rPr>
      </w:pPr>
      <w:r>
        <w:rPr>
          <w:rFonts w:asciiTheme="majorHAnsi" w:hAnsiTheme="majorHAnsi" w:cstheme="majorHAnsi"/>
          <w:b/>
          <w:iCs/>
          <w:sz w:val="21"/>
          <w:szCs w:val="21"/>
          <w:lang w:val="lv-LV"/>
        </w:rPr>
        <w:t>TEHNISKĀ SPECIFIKĀCIJA</w:t>
      </w:r>
    </w:p>
    <w:p w14:paraId="3E4C47DF" w14:textId="77777777" w:rsidR="00403DDF" w:rsidRPr="001316E5" w:rsidRDefault="00403DDF" w:rsidP="00185441">
      <w:pPr>
        <w:keepNext/>
        <w:tabs>
          <w:tab w:val="left" w:pos="360"/>
        </w:tabs>
        <w:jc w:val="both"/>
        <w:rPr>
          <w:rFonts w:asciiTheme="majorHAnsi" w:hAnsiTheme="majorHAnsi" w:cstheme="majorHAnsi"/>
          <w:bCs/>
          <w:iCs/>
          <w:sz w:val="21"/>
          <w:szCs w:val="21"/>
          <w:lang w:val="lv-LV"/>
        </w:rPr>
      </w:pPr>
    </w:p>
    <w:p w14:paraId="68A72F29" w14:textId="7F8EE589" w:rsidR="004C7186" w:rsidRPr="00166D50" w:rsidRDefault="004C7186" w:rsidP="00185441">
      <w:pPr>
        <w:keepNext/>
        <w:tabs>
          <w:tab w:val="left" w:pos="360"/>
        </w:tabs>
        <w:jc w:val="both"/>
        <w:rPr>
          <w:rFonts w:asciiTheme="majorHAnsi" w:hAnsiTheme="majorHAnsi" w:cstheme="majorHAnsi"/>
          <w:b/>
          <w:iCs/>
          <w:sz w:val="21"/>
          <w:szCs w:val="21"/>
          <w:lang w:val="lv-LV"/>
        </w:rPr>
      </w:pPr>
      <w:r>
        <w:rPr>
          <w:rFonts w:asciiTheme="majorHAnsi" w:hAnsiTheme="majorHAnsi" w:cstheme="majorHAnsi"/>
          <w:b/>
          <w:iCs/>
          <w:sz w:val="21"/>
          <w:szCs w:val="21"/>
          <w:lang w:val="lv-LV"/>
        </w:rPr>
        <w:t>1. Iepirkuma priekšmets</w:t>
      </w:r>
    </w:p>
    <w:p w14:paraId="70C91421" w14:textId="77777777" w:rsidR="004C7186" w:rsidRPr="001316E5" w:rsidRDefault="004C7186" w:rsidP="00185441">
      <w:pPr>
        <w:keepNext/>
        <w:tabs>
          <w:tab w:val="left" w:pos="360"/>
        </w:tabs>
        <w:jc w:val="both"/>
        <w:rPr>
          <w:rFonts w:asciiTheme="majorHAnsi" w:hAnsiTheme="majorHAnsi" w:cstheme="majorHAnsi"/>
          <w:bCs/>
          <w:iCs/>
          <w:sz w:val="21"/>
          <w:szCs w:val="21"/>
          <w:lang w:val="lv-LV"/>
        </w:rPr>
      </w:pPr>
    </w:p>
    <w:p w14:paraId="6D1626D4" w14:textId="1A1C8BC7" w:rsidR="004C7186" w:rsidRPr="001316E5" w:rsidRDefault="004C7186" w:rsidP="00275C53">
      <w:pPr>
        <w:keepNext/>
        <w:tabs>
          <w:tab w:val="left" w:pos="360"/>
        </w:tabs>
        <w:jc w:val="both"/>
        <w:rPr>
          <w:rFonts w:asciiTheme="majorHAnsi" w:hAnsiTheme="majorHAnsi" w:cstheme="majorHAnsi"/>
          <w:bCs/>
          <w:iCs/>
          <w:sz w:val="21"/>
          <w:szCs w:val="21"/>
          <w:lang w:val="lv-LV"/>
        </w:rPr>
      </w:pPr>
      <w:r>
        <w:rPr>
          <w:rFonts w:asciiTheme="majorHAnsi" w:hAnsiTheme="majorHAnsi" w:cstheme="majorHAnsi"/>
          <w:bCs/>
          <w:iCs/>
          <w:sz w:val="21"/>
          <w:szCs w:val="21"/>
          <w:lang w:val="lv-LV"/>
        </w:rPr>
        <w:t>Pakalpojums “Eksperimentālās izstrādes veikšana projekta “Integrēta veselības uzraudzības tehnoloģija militārā personāla kaujas spēju un fiziskās gatavības stiprināšanai” (nr. 1.2.1.1/3/25/A/026) ietvaros”.</w:t>
      </w:r>
    </w:p>
    <w:p w14:paraId="05DC8223" w14:textId="77777777" w:rsidR="004C7186" w:rsidRDefault="004C7186" w:rsidP="00275C53">
      <w:pPr>
        <w:keepNext/>
        <w:tabs>
          <w:tab w:val="left" w:pos="360"/>
        </w:tabs>
        <w:jc w:val="both"/>
        <w:rPr>
          <w:rFonts w:asciiTheme="majorHAnsi" w:hAnsiTheme="majorHAnsi" w:cstheme="majorHAnsi"/>
          <w:bCs/>
          <w:iCs/>
          <w:sz w:val="21"/>
          <w:szCs w:val="21"/>
          <w:lang w:val="lv-LV"/>
        </w:rPr>
      </w:pPr>
    </w:p>
    <w:p w14:paraId="3AA2C2FD" w14:textId="37113797" w:rsidR="00270E88" w:rsidRDefault="00270E88" w:rsidP="00275C53">
      <w:pPr>
        <w:keepNext/>
        <w:tabs>
          <w:tab w:val="left" w:pos="360"/>
        </w:tabs>
        <w:jc w:val="both"/>
        <w:rPr>
          <w:rFonts w:asciiTheme="majorHAnsi" w:hAnsiTheme="majorHAnsi" w:cstheme="majorHAnsi"/>
          <w:bCs/>
          <w:iCs/>
          <w:sz w:val="21"/>
          <w:szCs w:val="21"/>
          <w:lang w:val="lv-LV"/>
        </w:rPr>
      </w:pPr>
      <w:r>
        <w:rPr>
          <w:rFonts w:asciiTheme="majorHAnsi" w:hAnsiTheme="majorHAnsi" w:cstheme="majorHAnsi"/>
          <w:bCs/>
          <w:iCs/>
          <w:sz w:val="21"/>
          <w:szCs w:val="21"/>
          <w:lang w:val="lv-LV"/>
        </w:rPr>
        <w:t xml:space="preserve">Eksperimentālās izstrādes mērķis ir izstrādāt, testēt un validēt pilnvērtīgi funkcionējošu integrētās veselības uzraudzības tehnoloģijas digitālo prototipu (mobilā lietotne un datu apstrādes platforma), kas nodrošina datu vākšanu no </w:t>
      </w:r>
      <w:proofErr w:type="spellStart"/>
      <w:r>
        <w:rPr>
          <w:rFonts w:asciiTheme="majorHAnsi" w:hAnsiTheme="majorHAnsi" w:cstheme="majorHAnsi"/>
          <w:bCs/>
          <w:iCs/>
          <w:sz w:val="21"/>
          <w:szCs w:val="21"/>
          <w:lang w:val="lv-LV"/>
        </w:rPr>
        <w:t>viedierīcēm</w:t>
      </w:r>
      <w:proofErr w:type="spellEnd"/>
      <w:r>
        <w:rPr>
          <w:rFonts w:asciiTheme="majorHAnsi" w:hAnsiTheme="majorHAnsi" w:cstheme="majorHAnsi"/>
          <w:bCs/>
          <w:iCs/>
          <w:sz w:val="21"/>
          <w:szCs w:val="21"/>
          <w:lang w:val="lv-LV"/>
        </w:rPr>
        <w:t xml:space="preserve"> un to </w:t>
      </w:r>
      <w:proofErr w:type="spellStart"/>
      <w:r>
        <w:rPr>
          <w:rFonts w:asciiTheme="majorHAnsi" w:hAnsiTheme="majorHAnsi" w:cstheme="majorHAnsi"/>
          <w:bCs/>
          <w:iCs/>
          <w:sz w:val="21"/>
          <w:szCs w:val="21"/>
          <w:lang w:val="lv-LV"/>
        </w:rPr>
        <w:t>vizualizāciju</w:t>
      </w:r>
      <w:proofErr w:type="spellEnd"/>
      <w:r>
        <w:rPr>
          <w:rFonts w:asciiTheme="majorHAnsi" w:hAnsiTheme="majorHAnsi" w:cstheme="majorHAnsi"/>
          <w:bCs/>
          <w:iCs/>
          <w:sz w:val="21"/>
          <w:szCs w:val="21"/>
          <w:lang w:val="lv-LV"/>
        </w:rPr>
        <w:t>.</w:t>
      </w:r>
    </w:p>
    <w:p w14:paraId="33B0DD15" w14:textId="77777777" w:rsidR="00270E88" w:rsidRDefault="00270E88" w:rsidP="00275C53">
      <w:pPr>
        <w:keepNext/>
        <w:tabs>
          <w:tab w:val="left" w:pos="360"/>
        </w:tabs>
        <w:jc w:val="both"/>
        <w:rPr>
          <w:rFonts w:asciiTheme="majorHAnsi" w:hAnsiTheme="majorHAnsi" w:cstheme="majorHAnsi"/>
          <w:bCs/>
          <w:iCs/>
          <w:sz w:val="21"/>
          <w:szCs w:val="21"/>
          <w:lang w:val="lv-LV"/>
        </w:rPr>
      </w:pPr>
    </w:p>
    <w:p w14:paraId="5A0E8970" w14:textId="4B4DCD65" w:rsidR="00270E88" w:rsidRPr="001316E5" w:rsidRDefault="00270E88" w:rsidP="00275C53">
      <w:pPr>
        <w:keepNext/>
        <w:tabs>
          <w:tab w:val="left" w:pos="360"/>
        </w:tabs>
        <w:jc w:val="both"/>
        <w:rPr>
          <w:rFonts w:asciiTheme="majorHAnsi" w:hAnsiTheme="majorHAnsi" w:cstheme="majorHAnsi"/>
          <w:bCs/>
          <w:iCs/>
          <w:sz w:val="21"/>
          <w:szCs w:val="21"/>
          <w:lang w:val="lv-LV"/>
        </w:rPr>
      </w:pPr>
      <w:r>
        <w:rPr>
          <w:rFonts w:asciiTheme="majorHAnsi" w:hAnsiTheme="majorHAnsi" w:cstheme="majorHAnsi"/>
          <w:bCs/>
          <w:iCs/>
          <w:sz w:val="21"/>
          <w:szCs w:val="21"/>
          <w:lang w:val="lv-LV"/>
        </w:rPr>
        <w:t xml:space="preserve">Iepirkuma rezultātā paredzēts izstrādāt un nodot Pasūtītājam mobilās lietotnes pilnu prototipu ar datu apstrādes un </w:t>
      </w:r>
      <w:proofErr w:type="spellStart"/>
      <w:r>
        <w:rPr>
          <w:rFonts w:asciiTheme="majorHAnsi" w:hAnsiTheme="majorHAnsi" w:cstheme="majorHAnsi"/>
          <w:bCs/>
          <w:iCs/>
          <w:sz w:val="21"/>
          <w:szCs w:val="21"/>
          <w:lang w:val="lv-LV"/>
        </w:rPr>
        <w:t>vizualizācijas</w:t>
      </w:r>
      <w:proofErr w:type="spellEnd"/>
      <w:r>
        <w:rPr>
          <w:rFonts w:asciiTheme="majorHAnsi" w:hAnsiTheme="majorHAnsi" w:cstheme="majorHAnsi"/>
          <w:bCs/>
          <w:iCs/>
          <w:sz w:val="21"/>
          <w:szCs w:val="21"/>
          <w:lang w:val="lv-LV"/>
        </w:rPr>
        <w:t xml:space="preserve"> funkcionalitāti, lietotāja interfeisa un pieredzes (UX/UI) dizaina sistēmu un </w:t>
      </w:r>
      <w:proofErr w:type="spellStart"/>
      <w:r>
        <w:rPr>
          <w:rFonts w:asciiTheme="majorHAnsi" w:hAnsiTheme="majorHAnsi" w:cstheme="majorHAnsi"/>
          <w:bCs/>
          <w:iCs/>
          <w:sz w:val="21"/>
          <w:szCs w:val="21"/>
          <w:lang w:val="lv-LV"/>
        </w:rPr>
        <w:t>pilotlietošanas</w:t>
      </w:r>
      <w:proofErr w:type="spellEnd"/>
      <w:r>
        <w:rPr>
          <w:rFonts w:asciiTheme="majorHAnsi" w:hAnsiTheme="majorHAnsi" w:cstheme="majorHAnsi"/>
          <w:bCs/>
          <w:iCs/>
          <w:sz w:val="21"/>
          <w:szCs w:val="21"/>
          <w:lang w:val="lv-LV"/>
        </w:rPr>
        <w:t xml:space="preserve"> testu veikšanu un rezultātu apkopošanas atskaiti, kā arī tehnisko dokumentāciju un izstrādes kodu.</w:t>
      </w:r>
    </w:p>
    <w:p w14:paraId="15AE849C" w14:textId="77777777" w:rsidR="00A3572A" w:rsidRDefault="00A3572A" w:rsidP="00275C53">
      <w:pPr>
        <w:keepNext/>
        <w:tabs>
          <w:tab w:val="left" w:pos="360"/>
        </w:tabs>
        <w:jc w:val="both"/>
        <w:rPr>
          <w:rFonts w:asciiTheme="majorHAnsi" w:hAnsiTheme="majorHAnsi" w:cstheme="majorHAnsi"/>
          <w:bCs/>
          <w:iCs/>
          <w:sz w:val="21"/>
          <w:szCs w:val="21"/>
          <w:lang w:val="lv-LV"/>
        </w:rPr>
      </w:pPr>
    </w:p>
    <w:p w14:paraId="55468A62" w14:textId="77777777" w:rsidR="00F6233F" w:rsidRDefault="00F6233F" w:rsidP="00275C53">
      <w:pPr>
        <w:keepNext/>
        <w:tabs>
          <w:tab w:val="left" w:pos="360"/>
        </w:tabs>
        <w:jc w:val="both"/>
        <w:rPr>
          <w:rFonts w:asciiTheme="majorHAnsi" w:hAnsiTheme="majorHAnsi" w:cstheme="majorHAnsi"/>
          <w:bCs/>
          <w:iCs/>
          <w:sz w:val="21"/>
          <w:szCs w:val="21"/>
          <w:lang w:val="lv-LV"/>
        </w:rPr>
      </w:pPr>
    </w:p>
    <w:p w14:paraId="2CBBFEAD" w14:textId="1E697F69" w:rsidR="00A3572A" w:rsidRPr="00166D50" w:rsidRDefault="00A3572A" w:rsidP="00275C53">
      <w:pPr>
        <w:keepNext/>
        <w:tabs>
          <w:tab w:val="left" w:pos="360"/>
        </w:tabs>
        <w:jc w:val="both"/>
        <w:rPr>
          <w:rFonts w:asciiTheme="majorHAnsi" w:hAnsiTheme="majorHAnsi" w:cstheme="majorHAnsi"/>
          <w:b/>
          <w:iCs/>
          <w:sz w:val="21"/>
          <w:szCs w:val="21"/>
          <w:lang w:val="lv-LV"/>
        </w:rPr>
      </w:pPr>
      <w:r>
        <w:rPr>
          <w:rFonts w:asciiTheme="majorHAnsi" w:hAnsiTheme="majorHAnsi" w:cstheme="majorHAnsi"/>
          <w:b/>
          <w:iCs/>
          <w:sz w:val="21"/>
          <w:szCs w:val="21"/>
          <w:lang w:val="lv-LV"/>
        </w:rPr>
        <w:t>2.</w:t>
      </w:r>
      <w:r>
        <w:rPr>
          <w:b/>
          <w:lang w:val="lv-LV"/>
        </w:rPr>
        <w:t xml:space="preserve"> </w:t>
      </w:r>
      <w:r>
        <w:rPr>
          <w:rFonts w:asciiTheme="majorHAnsi" w:hAnsiTheme="majorHAnsi" w:cstheme="majorHAnsi"/>
          <w:b/>
          <w:iCs/>
          <w:sz w:val="21"/>
          <w:szCs w:val="21"/>
          <w:lang w:val="lv-LV"/>
        </w:rPr>
        <w:t>Eksperimentālās izstrādes īstenošanas termiņš</w:t>
      </w:r>
    </w:p>
    <w:p w14:paraId="220A186B" w14:textId="77777777" w:rsidR="00A3572A" w:rsidRDefault="00A3572A" w:rsidP="00275C53">
      <w:pPr>
        <w:keepNext/>
        <w:tabs>
          <w:tab w:val="left" w:pos="360"/>
        </w:tabs>
        <w:jc w:val="both"/>
        <w:rPr>
          <w:rFonts w:asciiTheme="majorHAnsi" w:hAnsiTheme="majorHAnsi" w:cstheme="majorHAnsi"/>
          <w:bCs/>
          <w:iCs/>
          <w:sz w:val="21"/>
          <w:szCs w:val="21"/>
          <w:lang w:val="lv-LV"/>
        </w:rPr>
      </w:pPr>
    </w:p>
    <w:p w14:paraId="57CD20AB" w14:textId="4FB64E14" w:rsidR="00270E88" w:rsidRDefault="00270E88" w:rsidP="00275C53">
      <w:pPr>
        <w:keepNext/>
        <w:tabs>
          <w:tab w:val="left" w:pos="360"/>
        </w:tabs>
        <w:jc w:val="both"/>
        <w:rPr>
          <w:rFonts w:asciiTheme="majorHAnsi" w:hAnsiTheme="majorHAnsi" w:cstheme="majorHAnsi"/>
          <w:bCs/>
          <w:iCs/>
          <w:sz w:val="21"/>
          <w:szCs w:val="21"/>
          <w:lang w:val="lv-LV"/>
        </w:rPr>
      </w:pPr>
      <w:r>
        <w:rPr>
          <w:rFonts w:asciiTheme="majorHAnsi" w:hAnsiTheme="majorHAnsi" w:cstheme="majorHAnsi"/>
          <w:bCs/>
          <w:iCs/>
          <w:sz w:val="21"/>
          <w:szCs w:val="21"/>
          <w:lang w:val="lv-LV"/>
        </w:rPr>
        <w:t>Eksperimentālās izstrādes īstenošanas termiņš ir līdz 31.decembrim 2026.gadā, līdz kuram arī veicami minētie uzdevumi un aktivitātes. Eksperimentālo izstrādi var īstenot arī ātrāk, ja tiek sasniegti tās uzdevumi.</w:t>
      </w:r>
    </w:p>
    <w:p w14:paraId="513947EC" w14:textId="77777777" w:rsidR="00A3572A" w:rsidRPr="001316E5" w:rsidRDefault="00A3572A" w:rsidP="00275C53">
      <w:pPr>
        <w:keepNext/>
        <w:tabs>
          <w:tab w:val="left" w:pos="360"/>
        </w:tabs>
        <w:jc w:val="both"/>
        <w:rPr>
          <w:rFonts w:asciiTheme="majorHAnsi" w:hAnsiTheme="majorHAnsi" w:cstheme="majorHAnsi"/>
          <w:bCs/>
          <w:iCs/>
          <w:sz w:val="21"/>
          <w:szCs w:val="21"/>
          <w:lang w:val="lv-LV"/>
        </w:rPr>
      </w:pPr>
    </w:p>
    <w:p w14:paraId="1EE3ED1A" w14:textId="77777777" w:rsidR="004C7186" w:rsidRPr="001316E5" w:rsidRDefault="004C7186" w:rsidP="00275C53">
      <w:pPr>
        <w:jc w:val="both"/>
        <w:rPr>
          <w:rFonts w:asciiTheme="majorHAnsi" w:hAnsiTheme="majorHAnsi" w:cstheme="majorHAnsi"/>
          <w:sz w:val="21"/>
          <w:szCs w:val="21"/>
          <w:lang w:val="lv-LV"/>
        </w:rPr>
      </w:pPr>
    </w:p>
    <w:p w14:paraId="1A29AD8E" w14:textId="368D1830" w:rsidR="004C7186" w:rsidRPr="00166D50" w:rsidRDefault="00A3572A" w:rsidP="00275C53">
      <w:pPr>
        <w:jc w:val="both"/>
        <w:rPr>
          <w:rFonts w:asciiTheme="majorHAnsi" w:hAnsiTheme="majorHAnsi" w:cstheme="majorHAnsi"/>
          <w:b/>
          <w:bCs/>
          <w:sz w:val="21"/>
          <w:szCs w:val="21"/>
          <w:lang w:val="lv-LV"/>
        </w:rPr>
      </w:pPr>
      <w:r>
        <w:rPr>
          <w:rFonts w:asciiTheme="majorHAnsi" w:hAnsiTheme="majorHAnsi" w:cstheme="majorHAnsi"/>
          <w:b/>
          <w:bCs/>
          <w:sz w:val="21"/>
          <w:szCs w:val="21"/>
          <w:lang w:val="lv-LV"/>
        </w:rPr>
        <w:t xml:space="preserve">3. </w:t>
      </w:r>
      <w:r>
        <w:rPr>
          <w:rFonts w:asciiTheme="majorHAnsi" w:hAnsiTheme="majorHAnsi" w:cstheme="majorHAnsi"/>
          <w:b/>
          <w:iCs/>
          <w:sz w:val="21"/>
          <w:szCs w:val="21"/>
          <w:lang w:val="lv-LV"/>
        </w:rPr>
        <w:t>Eksperimentālās izstrādes</w:t>
      </w:r>
      <w:r>
        <w:rPr>
          <w:rFonts w:asciiTheme="majorHAnsi" w:hAnsiTheme="majorHAnsi" w:cstheme="majorHAnsi"/>
          <w:b/>
          <w:bCs/>
          <w:sz w:val="21"/>
          <w:szCs w:val="21"/>
          <w:lang w:val="lv-LV"/>
        </w:rPr>
        <w:t xml:space="preserve"> uzdevumi</w:t>
      </w:r>
    </w:p>
    <w:p w14:paraId="3C9A5E19" w14:textId="77777777" w:rsidR="004C7186" w:rsidRPr="001316E5" w:rsidRDefault="004C7186" w:rsidP="00275C53">
      <w:pPr>
        <w:jc w:val="both"/>
        <w:rPr>
          <w:rFonts w:asciiTheme="majorHAnsi" w:hAnsiTheme="majorHAnsi" w:cstheme="majorHAnsi"/>
          <w:sz w:val="21"/>
          <w:szCs w:val="21"/>
          <w:lang w:val="lv-LV"/>
        </w:rPr>
      </w:pPr>
    </w:p>
    <w:p w14:paraId="567FFD10" w14:textId="77777777" w:rsidR="00F6233F" w:rsidRDefault="00F6233F" w:rsidP="00275C53">
      <w:pPr>
        <w:jc w:val="both"/>
        <w:rPr>
          <w:rFonts w:asciiTheme="majorHAnsi" w:hAnsiTheme="majorHAnsi" w:cstheme="majorHAnsi"/>
          <w:sz w:val="21"/>
          <w:szCs w:val="21"/>
          <w:lang w:val="lv-LV"/>
        </w:rPr>
      </w:pPr>
      <w:r>
        <w:rPr>
          <w:rFonts w:asciiTheme="majorHAnsi" w:hAnsiTheme="majorHAnsi" w:cstheme="majorHAnsi"/>
          <w:sz w:val="21"/>
          <w:szCs w:val="21"/>
          <w:lang w:val="lv-LV"/>
        </w:rPr>
        <w:t>Galvenie eksperimentālās izstrādes uzdevumi ir</w:t>
      </w:r>
    </w:p>
    <w:p w14:paraId="1A792BFD" w14:textId="35994048" w:rsidR="00F6233F" w:rsidRDefault="00F6233F" w:rsidP="00275C53">
      <w:pPr>
        <w:pStyle w:val="ListParagraph"/>
        <w:numPr>
          <w:ilvl w:val="0"/>
          <w:numId w:val="34"/>
        </w:numPr>
        <w:jc w:val="both"/>
        <w:rPr>
          <w:rFonts w:asciiTheme="majorHAnsi" w:hAnsiTheme="majorHAnsi" w:cstheme="majorHAnsi"/>
          <w:sz w:val="21"/>
          <w:szCs w:val="21"/>
          <w:lang w:val="lv-LV"/>
        </w:rPr>
      </w:pPr>
      <w:r>
        <w:rPr>
          <w:rFonts w:asciiTheme="majorHAnsi" w:hAnsiTheme="majorHAnsi" w:cstheme="majorHAnsi"/>
          <w:sz w:val="21"/>
          <w:szCs w:val="21"/>
          <w:lang w:val="lv-LV"/>
        </w:rPr>
        <w:t xml:space="preserve">izstrādāt lietotnes </w:t>
      </w:r>
      <w:proofErr w:type="spellStart"/>
      <w:r>
        <w:rPr>
          <w:rFonts w:asciiTheme="majorHAnsi" w:hAnsiTheme="majorHAnsi" w:cstheme="majorHAnsi"/>
          <w:sz w:val="21"/>
          <w:szCs w:val="21"/>
          <w:lang w:val="lv-LV"/>
        </w:rPr>
        <w:t>saskarnes</w:t>
      </w:r>
      <w:proofErr w:type="spellEnd"/>
      <w:r>
        <w:rPr>
          <w:rFonts w:asciiTheme="majorHAnsi" w:hAnsiTheme="majorHAnsi" w:cstheme="majorHAnsi"/>
          <w:sz w:val="21"/>
          <w:szCs w:val="21"/>
          <w:lang w:val="lv-LV"/>
        </w:rPr>
        <w:t xml:space="preserve"> (UI) vizuālo dizainu un dizaina sistēmu atbilstoši Pasūtītāja sagatavotajai informācijas arhitektūrai un lietotāju plūsmām;</w:t>
      </w:r>
    </w:p>
    <w:p w14:paraId="68462FB5" w14:textId="67A127CA" w:rsidR="00F6233F" w:rsidRDefault="00F6233F" w:rsidP="00275C53">
      <w:pPr>
        <w:pStyle w:val="ListParagraph"/>
        <w:numPr>
          <w:ilvl w:val="0"/>
          <w:numId w:val="34"/>
        </w:numPr>
        <w:jc w:val="both"/>
        <w:rPr>
          <w:rFonts w:asciiTheme="majorHAnsi" w:hAnsiTheme="majorHAnsi" w:cstheme="majorHAnsi"/>
          <w:sz w:val="21"/>
          <w:szCs w:val="21"/>
          <w:lang w:val="lv-LV"/>
        </w:rPr>
      </w:pPr>
      <w:r>
        <w:rPr>
          <w:rFonts w:asciiTheme="majorHAnsi" w:hAnsiTheme="majorHAnsi" w:cstheme="majorHAnsi"/>
          <w:sz w:val="21"/>
          <w:szCs w:val="21"/>
          <w:lang w:val="lv-LV"/>
        </w:rPr>
        <w:t xml:space="preserve">izveidot digitālo prototipu ar datu ievades un </w:t>
      </w:r>
      <w:proofErr w:type="spellStart"/>
      <w:r>
        <w:rPr>
          <w:rFonts w:asciiTheme="majorHAnsi" w:hAnsiTheme="majorHAnsi" w:cstheme="majorHAnsi"/>
          <w:sz w:val="21"/>
          <w:szCs w:val="21"/>
          <w:lang w:val="lv-LV"/>
        </w:rPr>
        <w:t>vizualizācijas</w:t>
      </w:r>
      <w:proofErr w:type="spellEnd"/>
      <w:r>
        <w:rPr>
          <w:rFonts w:asciiTheme="majorHAnsi" w:hAnsiTheme="majorHAnsi" w:cstheme="majorHAnsi"/>
          <w:sz w:val="21"/>
          <w:szCs w:val="21"/>
          <w:lang w:val="lv-LV"/>
        </w:rPr>
        <w:t xml:space="preserve"> funkcionalitāti;</w:t>
      </w:r>
    </w:p>
    <w:p w14:paraId="7F5EC53C" w14:textId="77777777" w:rsidR="00F6233F" w:rsidRDefault="00F6233F" w:rsidP="00275C53">
      <w:pPr>
        <w:pStyle w:val="ListParagraph"/>
        <w:numPr>
          <w:ilvl w:val="0"/>
          <w:numId w:val="34"/>
        </w:numPr>
        <w:jc w:val="both"/>
        <w:rPr>
          <w:rFonts w:asciiTheme="majorHAnsi" w:hAnsiTheme="majorHAnsi" w:cstheme="majorHAnsi"/>
          <w:sz w:val="21"/>
          <w:szCs w:val="21"/>
          <w:lang w:val="lv-LV"/>
        </w:rPr>
      </w:pPr>
      <w:r>
        <w:rPr>
          <w:rFonts w:asciiTheme="majorHAnsi" w:hAnsiTheme="majorHAnsi" w:cstheme="majorHAnsi"/>
          <w:sz w:val="21"/>
          <w:szCs w:val="21"/>
          <w:lang w:val="lv-LV"/>
        </w:rPr>
        <w:t>pielāgot lietotni dažādām ierīcēm, ekrānu izmēriem un operētājsistēmām;</w:t>
      </w:r>
    </w:p>
    <w:p w14:paraId="4A06E75F" w14:textId="77777777" w:rsidR="00F6233F" w:rsidRDefault="00F6233F" w:rsidP="00275C53">
      <w:pPr>
        <w:pStyle w:val="ListParagraph"/>
        <w:numPr>
          <w:ilvl w:val="0"/>
          <w:numId w:val="34"/>
        </w:numPr>
        <w:jc w:val="both"/>
        <w:rPr>
          <w:rFonts w:asciiTheme="majorHAnsi" w:hAnsiTheme="majorHAnsi" w:cstheme="majorHAnsi"/>
          <w:sz w:val="21"/>
          <w:szCs w:val="21"/>
          <w:lang w:val="lv-LV"/>
        </w:rPr>
      </w:pPr>
      <w:r>
        <w:rPr>
          <w:rFonts w:asciiTheme="majorHAnsi" w:hAnsiTheme="majorHAnsi" w:cstheme="majorHAnsi"/>
          <w:sz w:val="21"/>
          <w:szCs w:val="21"/>
          <w:lang w:val="lv-LV"/>
        </w:rPr>
        <w:t xml:space="preserve">veikt </w:t>
      </w:r>
      <w:proofErr w:type="spellStart"/>
      <w:r>
        <w:rPr>
          <w:rFonts w:asciiTheme="majorHAnsi" w:hAnsiTheme="majorHAnsi" w:cstheme="majorHAnsi"/>
          <w:sz w:val="21"/>
          <w:szCs w:val="21"/>
          <w:lang w:val="lv-LV"/>
        </w:rPr>
        <w:t>pilotlietotāju</w:t>
      </w:r>
      <w:proofErr w:type="spellEnd"/>
      <w:r>
        <w:rPr>
          <w:rFonts w:asciiTheme="majorHAnsi" w:hAnsiTheme="majorHAnsi" w:cstheme="majorHAnsi"/>
          <w:sz w:val="21"/>
          <w:szCs w:val="21"/>
          <w:lang w:val="lv-LV"/>
        </w:rPr>
        <w:t xml:space="preserve"> testēšanu, datu apkopošanu un rezultātu analīzi, sagatavojot rekomendācijas pilnās versijas izstrādei;</w:t>
      </w:r>
    </w:p>
    <w:p w14:paraId="4CFD511F" w14:textId="77777777" w:rsidR="00F6233F" w:rsidRDefault="00F6233F" w:rsidP="00275C53">
      <w:pPr>
        <w:pStyle w:val="ListParagraph"/>
        <w:numPr>
          <w:ilvl w:val="0"/>
          <w:numId w:val="34"/>
        </w:numPr>
        <w:jc w:val="both"/>
        <w:rPr>
          <w:rFonts w:asciiTheme="majorHAnsi" w:hAnsiTheme="majorHAnsi" w:cstheme="majorHAnsi"/>
          <w:sz w:val="21"/>
          <w:szCs w:val="21"/>
          <w:lang w:val="lv-LV"/>
        </w:rPr>
      </w:pPr>
      <w:r>
        <w:rPr>
          <w:rFonts w:asciiTheme="majorHAnsi" w:hAnsiTheme="majorHAnsi" w:cstheme="majorHAnsi"/>
          <w:sz w:val="21"/>
          <w:szCs w:val="21"/>
          <w:lang w:val="lv-LV"/>
        </w:rPr>
        <w:t xml:space="preserve">izstrādāt datu </w:t>
      </w:r>
      <w:proofErr w:type="spellStart"/>
      <w:r>
        <w:rPr>
          <w:rFonts w:asciiTheme="majorHAnsi" w:hAnsiTheme="majorHAnsi" w:cstheme="majorHAnsi"/>
          <w:sz w:val="21"/>
          <w:szCs w:val="21"/>
          <w:lang w:val="lv-LV"/>
        </w:rPr>
        <w:t>vizualizācijas</w:t>
      </w:r>
      <w:proofErr w:type="spellEnd"/>
      <w:r>
        <w:rPr>
          <w:rFonts w:asciiTheme="majorHAnsi" w:hAnsiTheme="majorHAnsi" w:cstheme="majorHAnsi"/>
          <w:sz w:val="21"/>
          <w:szCs w:val="21"/>
          <w:lang w:val="lv-LV"/>
        </w:rPr>
        <w:t xml:space="preserve"> un paziņojumu moduli, nodrošinot interaktīvus grafikus, filtrus un dinamiskus indikatorus;</w:t>
      </w:r>
    </w:p>
    <w:p w14:paraId="50E0DC16" w14:textId="3F3A14CB" w:rsidR="004C7186" w:rsidRPr="00F6233F" w:rsidRDefault="00F6233F" w:rsidP="00275C53">
      <w:pPr>
        <w:pStyle w:val="ListParagraph"/>
        <w:numPr>
          <w:ilvl w:val="0"/>
          <w:numId w:val="34"/>
        </w:numPr>
        <w:jc w:val="both"/>
        <w:rPr>
          <w:rFonts w:asciiTheme="majorHAnsi" w:hAnsiTheme="majorHAnsi" w:cstheme="majorHAnsi"/>
          <w:sz w:val="21"/>
          <w:szCs w:val="21"/>
          <w:lang w:val="lv-LV"/>
        </w:rPr>
      </w:pPr>
      <w:r>
        <w:rPr>
          <w:rFonts w:asciiTheme="majorHAnsi" w:hAnsiTheme="majorHAnsi" w:cstheme="majorHAnsi"/>
          <w:sz w:val="21"/>
          <w:szCs w:val="21"/>
          <w:lang w:val="lv-LV"/>
        </w:rPr>
        <w:t>nodrošināt tehnisko dokumentāciju.</w:t>
      </w:r>
    </w:p>
    <w:p w14:paraId="7B6FD655" w14:textId="77777777" w:rsidR="004C7186" w:rsidRDefault="004C7186" w:rsidP="00275C53">
      <w:pPr>
        <w:jc w:val="both"/>
        <w:rPr>
          <w:rFonts w:asciiTheme="majorHAnsi" w:hAnsiTheme="majorHAnsi" w:cstheme="majorHAnsi"/>
          <w:sz w:val="21"/>
          <w:szCs w:val="21"/>
          <w:lang w:val="lv-LV"/>
        </w:rPr>
      </w:pPr>
    </w:p>
    <w:p w14:paraId="085A03FE" w14:textId="77777777" w:rsidR="00F6233F" w:rsidRPr="001316E5" w:rsidRDefault="00F6233F" w:rsidP="00275C53">
      <w:pPr>
        <w:jc w:val="both"/>
        <w:rPr>
          <w:rFonts w:asciiTheme="majorHAnsi" w:hAnsiTheme="majorHAnsi" w:cstheme="majorHAnsi"/>
          <w:sz w:val="21"/>
          <w:szCs w:val="21"/>
          <w:lang w:val="lv-LV"/>
        </w:rPr>
      </w:pPr>
    </w:p>
    <w:p w14:paraId="6C6139A5" w14:textId="001FC5D3" w:rsidR="004C7186" w:rsidRPr="00166D50" w:rsidRDefault="00166D50" w:rsidP="00275C53">
      <w:pPr>
        <w:jc w:val="both"/>
        <w:rPr>
          <w:rFonts w:asciiTheme="majorHAnsi" w:hAnsiTheme="majorHAnsi" w:cstheme="majorHAnsi"/>
          <w:b/>
          <w:bCs/>
          <w:sz w:val="21"/>
          <w:szCs w:val="21"/>
          <w:lang w:val="lv-LV"/>
        </w:rPr>
      </w:pPr>
      <w:r>
        <w:rPr>
          <w:rFonts w:asciiTheme="majorHAnsi" w:hAnsiTheme="majorHAnsi" w:cstheme="majorHAnsi"/>
          <w:b/>
          <w:bCs/>
          <w:sz w:val="21"/>
          <w:szCs w:val="21"/>
          <w:lang w:val="lv-LV"/>
        </w:rPr>
        <w:t>4. Galvenie eksperimentālās izstrādes uzdevumi</w:t>
      </w:r>
    </w:p>
    <w:p w14:paraId="494538E0" w14:textId="77777777" w:rsidR="009B21AC" w:rsidRPr="001316E5" w:rsidRDefault="009B21AC" w:rsidP="00275C53">
      <w:pPr>
        <w:jc w:val="both"/>
        <w:rPr>
          <w:rFonts w:asciiTheme="majorHAnsi" w:hAnsiTheme="majorHAnsi" w:cstheme="majorHAnsi"/>
          <w:sz w:val="21"/>
          <w:szCs w:val="21"/>
          <w:lang w:val="lv-LV"/>
        </w:rPr>
      </w:pPr>
    </w:p>
    <w:p w14:paraId="745A423B" w14:textId="01D938D0" w:rsidR="001316E5" w:rsidRPr="001316E5" w:rsidRDefault="00270E88" w:rsidP="00275C53">
      <w:pPr>
        <w:jc w:val="both"/>
        <w:rPr>
          <w:rFonts w:asciiTheme="majorHAnsi" w:hAnsiTheme="majorHAnsi" w:cstheme="majorHAnsi"/>
          <w:sz w:val="21"/>
          <w:szCs w:val="21"/>
          <w:lang w:val="lv-LV"/>
        </w:rPr>
      </w:pPr>
      <w:r>
        <w:rPr>
          <w:rFonts w:asciiTheme="majorHAnsi" w:hAnsiTheme="majorHAnsi" w:cstheme="majorHAnsi"/>
          <w:sz w:val="21"/>
          <w:szCs w:val="21"/>
          <w:lang w:val="lv-LV"/>
        </w:rPr>
        <w:t xml:space="preserve">4.1. </w:t>
      </w:r>
      <w:proofErr w:type="spellStart"/>
      <w:r>
        <w:rPr>
          <w:rFonts w:asciiTheme="majorHAnsi" w:hAnsiTheme="majorHAnsi" w:cstheme="majorHAnsi"/>
          <w:sz w:val="21"/>
          <w:szCs w:val="21"/>
        </w:rPr>
        <w:t>Lietotāja</w:t>
      </w:r>
      <w:proofErr w:type="spellEnd"/>
      <w:r>
        <w:rPr>
          <w:rFonts w:asciiTheme="majorHAnsi" w:hAnsiTheme="majorHAnsi" w:cstheme="majorHAnsi"/>
          <w:sz w:val="21"/>
          <w:szCs w:val="21"/>
        </w:rPr>
        <w:t xml:space="preserve"> </w:t>
      </w:r>
      <w:proofErr w:type="spellStart"/>
      <w:r>
        <w:rPr>
          <w:rFonts w:asciiTheme="majorHAnsi" w:hAnsiTheme="majorHAnsi" w:cstheme="majorHAnsi"/>
          <w:sz w:val="21"/>
          <w:szCs w:val="21"/>
        </w:rPr>
        <w:t>saskarnes</w:t>
      </w:r>
      <w:proofErr w:type="spellEnd"/>
      <w:r>
        <w:rPr>
          <w:rFonts w:asciiTheme="majorHAnsi" w:hAnsiTheme="majorHAnsi" w:cstheme="majorHAnsi"/>
          <w:sz w:val="21"/>
          <w:szCs w:val="21"/>
        </w:rPr>
        <w:t xml:space="preserve"> (UI) </w:t>
      </w:r>
      <w:proofErr w:type="spellStart"/>
      <w:r>
        <w:rPr>
          <w:rFonts w:asciiTheme="majorHAnsi" w:hAnsiTheme="majorHAnsi" w:cstheme="majorHAnsi"/>
          <w:sz w:val="21"/>
          <w:szCs w:val="21"/>
        </w:rPr>
        <w:t>vizuālais</w:t>
      </w:r>
      <w:proofErr w:type="spellEnd"/>
      <w:r>
        <w:rPr>
          <w:rFonts w:asciiTheme="majorHAnsi" w:hAnsiTheme="majorHAnsi" w:cstheme="majorHAnsi"/>
          <w:sz w:val="21"/>
          <w:szCs w:val="21"/>
        </w:rPr>
        <w:t xml:space="preserve"> dizains un </w:t>
      </w:r>
      <w:proofErr w:type="spellStart"/>
      <w:r>
        <w:rPr>
          <w:rFonts w:asciiTheme="majorHAnsi" w:hAnsiTheme="majorHAnsi" w:cstheme="majorHAnsi"/>
          <w:sz w:val="21"/>
          <w:szCs w:val="21"/>
        </w:rPr>
        <w:t>dizaina</w:t>
      </w:r>
      <w:proofErr w:type="spellEnd"/>
      <w:r>
        <w:rPr>
          <w:rFonts w:asciiTheme="majorHAnsi" w:hAnsiTheme="majorHAnsi" w:cstheme="majorHAnsi"/>
          <w:sz w:val="21"/>
          <w:szCs w:val="21"/>
        </w:rPr>
        <w:t xml:space="preserve"> </w:t>
      </w:r>
      <w:proofErr w:type="spellStart"/>
      <w:r>
        <w:rPr>
          <w:rFonts w:asciiTheme="majorHAnsi" w:hAnsiTheme="majorHAnsi" w:cstheme="majorHAnsi"/>
          <w:sz w:val="21"/>
          <w:szCs w:val="21"/>
        </w:rPr>
        <w:t>sistēma</w:t>
      </w:r>
      <w:proofErr w:type="spellEnd"/>
    </w:p>
    <w:p w14:paraId="51B132A2" w14:textId="77777777" w:rsidR="009B21AC" w:rsidRPr="001316E5" w:rsidRDefault="009B21AC" w:rsidP="00275C53">
      <w:pPr>
        <w:jc w:val="both"/>
        <w:rPr>
          <w:rFonts w:asciiTheme="majorHAnsi" w:hAnsiTheme="majorHAnsi" w:cstheme="majorHAnsi"/>
          <w:sz w:val="21"/>
          <w:szCs w:val="21"/>
          <w:lang w:val="lv-LV"/>
        </w:rPr>
      </w:pPr>
    </w:p>
    <w:p w14:paraId="6D845637" w14:textId="7F21DB15" w:rsidR="00CB0CDB" w:rsidRDefault="00CB0CDB" w:rsidP="00275C53">
      <w:pPr>
        <w:jc w:val="both"/>
        <w:rPr>
          <w:rFonts w:asciiTheme="majorHAnsi" w:hAnsiTheme="majorHAnsi" w:cstheme="majorHAnsi"/>
          <w:sz w:val="21"/>
          <w:szCs w:val="21"/>
          <w:lang w:val="lv-LV"/>
        </w:rPr>
      </w:pPr>
      <w:r>
        <w:rPr>
          <w:rFonts w:asciiTheme="majorHAnsi" w:hAnsiTheme="majorHAnsi" w:cstheme="majorHAnsi"/>
          <w:sz w:val="21"/>
          <w:szCs w:val="21"/>
          <w:lang w:val="lv-LV"/>
        </w:rPr>
        <w:t xml:space="preserve">Lietotāja pieredzes (UX) konceptuālo daļu projekta ietvaros nodrošina Pasūtītāja štata lietotāja pieredzes dizaineris, kura atbildībā ir lietošanas konteksta un </w:t>
      </w:r>
      <w:proofErr w:type="spellStart"/>
      <w:r>
        <w:rPr>
          <w:rFonts w:asciiTheme="majorHAnsi" w:hAnsiTheme="majorHAnsi" w:cstheme="majorHAnsi"/>
          <w:sz w:val="21"/>
          <w:szCs w:val="21"/>
          <w:lang w:val="lv-LV"/>
        </w:rPr>
        <w:t>mērķlietotāju</w:t>
      </w:r>
      <w:proofErr w:type="spellEnd"/>
      <w:r>
        <w:rPr>
          <w:rFonts w:asciiTheme="majorHAnsi" w:hAnsiTheme="majorHAnsi" w:cstheme="majorHAnsi"/>
          <w:sz w:val="21"/>
          <w:szCs w:val="21"/>
          <w:lang w:val="lv-LV"/>
        </w:rPr>
        <w:t xml:space="preserve"> vajadzību analīze, informācijas arhitektūras un lietotāju plūsmu (scenāriju) definēšana, lietojamības testēšanas metodikas izstrāde un izstrādāto risinājumu pieņemšana. Pretendenta uzdevums ir, balstoties uz Pasūtītāja sagatavoto informācijas arhitektūru un lietotāju plūsmām, izstrādāt lietotnes </w:t>
      </w:r>
      <w:proofErr w:type="spellStart"/>
      <w:r>
        <w:rPr>
          <w:rFonts w:asciiTheme="majorHAnsi" w:hAnsiTheme="majorHAnsi" w:cstheme="majorHAnsi"/>
          <w:sz w:val="21"/>
          <w:szCs w:val="21"/>
          <w:lang w:val="lv-LV"/>
        </w:rPr>
        <w:t>saskarnes</w:t>
      </w:r>
      <w:proofErr w:type="spellEnd"/>
      <w:r>
        <w:rPr>
          <w:rFonts w:asciiTheme="majorHAnsi" w:hAnsiTheme="majorHAnsi" w:cstheme="majorHAnsi"/>
          <w:sz w:val="21"/>
          <w:szCs w:val="21"/>
          <w:lang w:val="lv-LV"/>
        </w:rPr>
        <w:t xml:space="preserve"> (UI) vizuālo dizainu un dizaina sistēmu tehniskā līmenī, kas gatavs nodošanai izstrādei.</w:t>
      </w:r>
    </w:p>
    <w:p w14:paraId="09287403" w14:textId="77777777" w:rsidR="00CB0CDB" w:rsidRPr="00CB0CDB" w:rsidRDefault="00CB0CDB" w:rsidP="00275C53">
      <w:pPr>
        <w:jc w:val="both"/>
        <w:rPr>
          <w:rFonts w:asciiTheme="majorHAnsi" w:hAnsiTheme="majorHAnsi" w:cstheme="majorHAnsi"/>
          <w:sz w:val="21"/>
          <w:szCs w:val="21"/>
          <w:lang w:val="lv-LV"/>
        </w:rPr>
      </w:pPr>
    </w:p>
    <w:p w14:paraId="715F8019" w14:textId="7A4E9097" w:rsidR="00CB0CDB" w:rsidRDefault="00CB0CDB" w:rsidP="00275C53">
      <w:pPr>
        <w:jc w:val="both"/>
        <w:rPr>
          <w:rFonts w:asciiTheme="majorHAnsi" w:hAnsiTheme="majorHAnsi" w:cstheme="majorHAnsi"/>
          <w:sz w:val="21"/>
          <w:szCs w:val="21"/>
          <w:lang w:val="lv-LV"/>
        </w:rPr>
      </w:pPr>
      <w:r>
        <w:rPr>
          <w:rFonts w:asciiTheme="majorHAnsi" w:hAnsiTheme="majorHAnsi" w:cstheme="majorHAnsi"/>
          <w:sz w:val="21"/>
          <w:szCs w:val="21"/>
          <w:lang w:val="lv-LV"/>
        </w:rPr>
        <w:t xml:space="preserve">Pretendentam jāizstrādā augstas detalizācijas </w:t>
      </w:r>
      <w:proofErr w:type="spellStart"/>
      <w:r>
        <w:rPr>
          <w:rFonts w:asciiTheme="majorHAnsi" w:hAnsiTheme="majorHAnsi" w:cstheme="majorHAnsi"/>
          <w:sz w:val="21"/>
          <w:szCs w:val="21"/>
          <w:lang w:val="lv-LV"/>
        </w:rPr>
        <w:t>saskarnes</w:t>
      </w:r>
      <w:proofErr w:type="spellEnd"/>
      <w:r>
        <w:rPr>
          <w:rFonts w:asciiTheme="majorHAnsi" w:hAnsiTheme="majorHAnsi" w:cstheme="majorHAnsi"/>
          <w:sz w:val="21"/>
          <w:szCs w:val="21"/>
          <w:lang w:val="lv-LV"/>
        </w:rPr>
        <w:t xml:space="preserve"> vizuālais dizains visiem galvenajiem lietotnes ekrāniem un to stāvokļiem atbilstoši Pasūtītāja apstiprinātajai informācijas arhitektūrai un navigācijas struktūrai. Jāizveido vienota un dokumentēta dizaina sistēma (krāsu palete, tipogrāfija, ikonas, atkārtoti </w:t>
      </w:r>
      <w:r>
        <w:rPr>
          <w:rFonts w:asciiTheme="majorHAnsi" w:hAnsiTheme="majorHAnsi" w:cstheme="majorHAnsi"/>
          <w:sz w:val="21"/>
          <w:szCs w:val="21"/>
          <w:lang w:val="lv-LV"/>
        </w:rPr>
        <w:lastRenderedPageBreak/>
        <w:t xml:space="preserve">lietojamo komponentu bibliotēka un to lietošanas vadlīnijas), kas nodrošina vizuālu vienotību un atkārtotu </w:t>
      </w:r>
      <w:proofErr w:type="spellStart"/>
      <w:r>
        <w:rPr>
          <w:rFonts w:asciiTheme="majorHAnsi" w:hAnsiTheme="majorHAnsi" w:cstheme="majorHAnsi"/>
          <w:sz w:val="21"/>
          <w:szCs w:val="21"/>
          <w:lang w:val="lv-LV"/>
        </w:rPr>
        <w:t>izmantojamību</w:t>
      </w:r>
      <w:proofErr w:type="spellEnd"/>
      <w:r>
        <w:rPr>
          <w:rFonts w:asciiTheme="majorHAnsi" w:hAnsiTheme="majorHAnsi" w:cstheme="majorHAnsi"/>
          <w:sz w:val="21"/>
          <w:szCs w:val="21"/>
          <w:lang w:val="lv-LV"/>
        </w:rPr>
        <w:t xml:space="preserve"> turpmākajā izstrādē.</w:t>
      </w:r>
    </w:p>
    <w:p w14:paraId="3878631C" w14:textId="77777777" w:rsidR="00CB0CDB" w:rsidRPr="00CB0CDB" w:rsidRDefault="00CB0CDB" w:rsidP="00275C53">
      <w:pPr>
        <w:jc w:val="both"/>
        <w:rPr>
          <w:rFonts w:asciiTheme="majorHAnsi" w:hAnsiTheme="majorHAnsi" w:cstheme="majorHAnsi"/>
          <w:sz w:val="21"/>
          <w:szCs w:val="21"/>
          <w:lang w:val="lv-LV"/>
        </w:rPr>
      </w:pPr>
    </w:p>
    <w:p w14:paraId="77C22C53" w14:textId="3ABE68C8" w:rsidR="00CB0CDB" w:rsidRPr="00CB0CDB" w:rsidRDefault="00CB0CDB" w:rsidP="00275C53">
      <w:pPr>
        <w:jc w:val="both"/>
        <w:rPr>
          <w:rFonts w:asciiTheme="majorHAnsi" w:hAnsiTheme="majorHAnsi" w:cstheme="majorHAnsi"/>
          <w:sz w:val="21"/>
          <w:szCs w:val="21"/>
          <w:lang w:val="lv-LV"/>
        </w:rPr>
      </w:pPr>
      <w:r>
        <w:rPr>
          <w:rFonts w:asciiTheme="majorHAnsi" w:hAnsiTheme="majorHAnsi" w:cstheme="majorHAnsi"/>
          <w:sz w:val="21"/>
          <w:szCs w:val="21"/>
          <w:lang w:val="lv-LV"/>
        </w:rPr>
        <w:t xml:space="preserve">Pretendentam </w:t>
      </w:r>
      <w:r w:rsidR="0054449C">
        <w:rPr>
          <w:rFonts w:asciiTheme="majorHAnsi" w:hAnsiTheme="majorHAnsi" w:cstheme="majorHAnsi"/>
          <w:sz w:val="21"/>
          <w:szCs w:val="21"/>
          <w:lang w:val="lv-LV"/>
        </w:rPr>
        <w:t>jā</w:t>
      </w:r>
      <w:r>
        <w:rPr>
          <w:rFonts w:asciiTheme="majorHAnsi" w:hAnsiTheme="majorHAnsi" w:cstheme="majorHAnsi"/>
          <w:sz w:val="21"/>
          <w:szCs w:val="21"/>
          <w:lang w:val="lv-LV"/>
        </w:rPr>
        <w:t>demonstrē galvenās lietotāja plūsmas un ļauj Pasūtītājam un tā UX speciālistam veikt lietojamības testēšanu. Lietojamības testēšanu organizē un vada Pasūtītāja štata UX speciālists, bet Pretendents, pamatojoties uz testēšanas konstatējumiem, veic vizuālā dizaina un komponentu precizējumus.</w:t>
      </w:r>
    </w:p>
    <w:p w14:paraId="6F2B660F" w14:textId="77777777" w:rsidR="00CB0CDB" w:rsidRPr="00CB0CDB" w:rsidRDefault="00CB0CDB" w:rsidP="00275C53">
      <w:pPr>
        <w:jc w:val="both"/>
        <w:rPr>
          <w:rFonts w:asciiTheme="majorHAnsi" w:hAnsiTheme="majorHAnsi" w:cstheme="majorHAnsi"/>
          <w:sz w:val="21"/>
          <w:szCs w:val="21"/>
          <w:lang w:val="lv-LV"/>
        </w:rPr>
      </w:pPr>
      <w:r>
        <w:rPr>
          <w:rFonts w:asciiTheme="majorHAnsi" w:hAnsiTheme="majorHAnsi" w:cstheme="majorHAnsi"/>
          <w:sz w:val="21"/>
          <w:szCs w:val="21"/>
          <w:lang w:val="lv-LV"/>
        </w:rPr>
        <w:t>Vizuālais dizains un komponenti jāpielāgo dažādiem ekrānu izmēriem un izšķirtspējām (</w:t>
      </w:r>
      <w:proofErr w:type="spellStart"/>
      <w:r>
        <w:rPr>
          <w:rFonts w:asciiTheme="majorHAnsi" w:hAnsiTheme="majorHAnsi" w:cstheme="majorHAnsi"/>
          <w:sz w:val="21"/>
          <w:szCs w:val="21"/>
          <w:lang w:val="lv-LV"/>
        </w:rPr>
        <w:t>responsīvs</w:t>
      </w:r>
      <w:proofErr w:type="spellEnd"/>
      <w:r>
        <w:rPr>
          <w:rFonts w:asciiTheme="majorHAnsi" w:hAnsiTheme="majorHAnsi" w:cstheme="majorHAnsi"/>
          <w:sz w:val="21"/>
          <w:szCs w:val="21"/>
          <w:lang w:val="lv-LV"/>
        </w:rPr>
        <w:t xml:space="preserve"> dizains) un jāatbilst attiecīgo platformu (</w:t>
      </w:r>
      <w:proofErr w:type="spellStart"/>
      <w:r>
        <w:rPr>
          <w:rFonts w:asciiTheme="majorHAnsi" w:hAnsiTheme="majorHAnsi" w:cstheme="majorHAnsi"/>
          <w:sz w:val="21"/>
          <w:szCs w:val="21"/>
          <w:lang w:val="lv-LV"/>
        </w:rPr>
        <w:t>Android</w:t>
      </w:r>
      <w:proofErr w:type="spellEnd"/>
      <w:r>
        <w:rPr>
          <w:rFonts w:asciiTheme="majorHAnsi" w:hAnsiTheme="majorHAnsi" w:cstheme="majorHAnsi"/>
          <w:sz w:val="21"/>
          <w:szCs w:val="21"/>
          <w:lang w:val="lv-LV"/>
        </w:rPr>
        <w:t xml:space="preserve">, </w:t>
      </w:r>
      <w:proofErr w:type="spellStart"/>
      <w:r>
        <w:rPr>
          <w:rFonts w:asciiTheme="majorHAnsi" w:hAnsiTheme="majorHAnsi" w:cstheme="majorHAnsi"/>
          <w:sz w:val="21"/>
          <w:szCs w:val="21"/>
          <w:lang w:val="lv-LV"/>
        </w:rPr>
        <w:t>iOS</w:t>
      </w:r>
      <w:proofErr w:type="spellEnd"/>
      <w:r>
        <w:rPr>
          <w:rFonts w:asciiTheme="majorHAnsi" w:hAnsiTheme="majorHAnsi" w:cstheme="majorHAnsi"/>
          <w:sz w:val="21"/>
          <w:szCs w:val="21"/>
          <w:lang w:val="lv-LV"/>
        </w:rPr>
        <w:t>) dizaina vadlīnijām, kā arī pieejamības (</w:t>
      </w:r>
      <w:proofErr w:type="spellStart"/>
      <w:r>
        <w:rPr>
          <w:rFonts w:asciiTheme="majorHAnsi" w:hAnsiTheme="majorHAnsi" w:cstheme="majorHAnsi"/>
          <w:sz w:val="21"/>
          <w:szCs w:val="21"/>
          <w:lang w:val="lv-LV"/>
        </w:rPr>
        <w:t>accessibility</w:t>
      </w:r>
      <w:proofErr w:type="spellEnd"/>
      <w:r>
        <w:rPr>
          <w:rFonts w:asciiTheme="majorHAnsi" w:hAnsiTheme="majorHAnsi" w:cstheme="majorHAnsi"/>
          <w:sz w:val="21"/>
          <w:szCs w:val="21"/>
          <w:lang w:val="lv-LV"/>
        </w:rPr>
        <w:t>) pamatprasībām.</w:t>
      </w:r>
    </w:p>
    <w:p w14:paraId="09287499" w14:textId="77777777" w:rsidR="00CB0CDB" w:rsidRPr="00CB0CDB" w:rsidRDefault="00CB0CDB" w:rsidP="00275C53">
      <w:pPr>
        <w:jc w:val="both"/>
        <w:rPr>
          <w:rFonts w:asciiTheme="majorHAnsi" w:hAnsiTheme="majorHAnsi" w:cstheme="majorHAnsi"/>
          <w:sz w:val="21"/>
          <w:szCs w:val="21"/>
          <w:lang w:val="lv-LV"/>
        </w:rPr>
      </w:pPr>
      <w:r>
        <w:rPr>
          <w:rFonts w:asciiTheme="majorHAnsi" w:hAnsiTheme="majorHAnsi" w:cstheme="majorHAnsi"/>
          <w:sz w:val="21"/>
          <w:szCs w:val="21"/>
          <w:lang w:val="lv-LV"/>
        </w:rPr>
        <w:t>Rezultātā Pretendents nodod Pasūtītājam apstiprinātu lietotnes UI vizuālo dizainu, dokumentētu dizaina sistēmu un izstrādei sagatavotu nodošanas komplektu (dizaina faili, komponentu specifikācijas un vadlīnijas izstrādātājiem). Nodevums uzskatāms par pieņemtu pēc Pasūtītāja štata UX speciālista saskaņojuma.</w:t>
      </w:r>
    </w:p>
    <w:p w14:paraId="30996632" w14:textId="732F029E" w:rsidR="00CB0CDB" w:rsidRPr="00CB0CDB" w:rsidRDefault="00CB0CDB" w:rsidP="00275C53">
      <w:pPr>
        <w:jc w:val="both"/>
        <w:rPr>
          <w:rFonts w:asciiTheme="majorHAnsi" w:hAnsiTheme="majorHAnsi" w:cstheme="majorHAnsi"/>
          <w:sz w:val="21"/>
          <w:szCs w:val="21"/>
          <w:lang w:val="lv-LV"/>
        </w:rPr>
      </w:pPr>
    </w:p>
    <w:p w14:paraId="403A2548" w14:textId="77777777" w:rsidR="009B21AC" w:rsidRPr="001316E5" w:rsidRDefault="009B21AC" w:rsidP="00275C53">
      <w:pPr>
        <w:jc w:val="both"/>
        <w:rPr>
          <w:rFonts w:asciiTheme="majorHAnsi" w:hAnsiTheme="majorHAnsi" w:cstheme="majorHAnsi"/>
          <w:sz w:val="21"/>
          <w:szCs w:val="21"/>
          <w:lang w:val="lv-LV"/>
        </w:rPr>
      </w:pPr>
    </w:p>
    <w:p w14:paraId="26AF9C85" w14:textId="77777777" w:rsidR="00B70ABF" w:rsidRDefault="00B70ABF" w:rsidP="00275C53">
      <w:pPr>
        <w:jc w:val="both"/>
        <w:rPr>
          <w:rFonts w:asciiTheme="majorHAnsi" w:hAnsiTheme="majorHAnsi" w:cstheme="majorHAnsi"/>
          <w:sz w:val="21"/>
          <w:szCs w:val="21"/>
          <w:lang w:val="lv-LV"/>
        </w:rPr>
      </w:pPr>
      <w:r>
        <w:rPr>
          <w:rFonts w:asciiTheme="majorHAnsi" w:hAnsiTheme="majorHAnsi" w:cstheme="majorHAnsi"/>
          <w:sz w:val="21"/>
          <w:szCs w:val="21"/>
          <w:lang w:val="lv-LV"/>
        </w:rPr>
        <w:t>4.2. Digitālā prototipa izstrāde</w:t>
      </w:r>
    </w:p>
    <w:p w14:paraId="3B3DB0C9" w14:textId="77777777" w:rsidR="00B70ABF" w:rsidRDefault="00B70ABF" w:rsidP="00275C53">
      <w:pPr>
        <w:jc w:val="both"/>
        <w:rPr>
          <w:rFonts w:asciiTheme="majorHAnsi" w:hAnsiTheme="majorHAnsi" w:cstheme="majorHAnsi"/>
          <w:sz w:val="21"/>
          <w:szCs w:val="21"/>
          <w:lang w:val="lv-LV"/>
        </w:rPr>
      </w:pPr>
    </w:p>
    <w:p w14:paraId="32D70390" w14:textId="77777777" w:rsidR="00B70ABF" w:rsidRPr="00B70ABF" w:rsidRDefault="00B70ABF" w:rsidP="00275C53">
      <w:pPr>
        <w:jc w:val="both"/>
        <w:rPr>
          <w:rFonts w:asciiTheme="majorHAnsi" w:hAnsiTheme="majorHAnsi" w:cstheme="majorHAnsi"/>
          <w:sz w:val="21"/>
          <w:szCs w:val="21"/>
          <w:lang w:val="lv-LV"/>
        </w:rPr>
      </w:pPr>
      <w:r>
        <w:rPr>
          <w:rFonts w:asciiTheme="majorHAnsi" w:hAnsiTheme="majorHAnsi" w:cstheme="majorHAnsi"/>
          <w:sz w:val="21"/>
          <w:szCs w:val="21"/>
          <w:lang w:val="lv-LV"/>
        </w:rPr>
        <w:t xml:space="preserve">Pretendentam jāizstrādā digitālais prototips, kas nodrošina integrētās veselības uzraudzības lietotnes pamata funkcionalitāti un ļauj demonstrēt risinājuma darbību reālā vidē. Digitālajam prototipam jāatspoguļo lietotnes koncepcija, lietotāja plūsmas un datu apstrādes pamata loģika, kā arī jānodrošina iespēja testēt lietotnes galvenās funkcijas un </w:t>
      </w:r>
      <w:proofErr w:type="spellStart"/>
      <w:r>
        <w:rPr>
          <w:rFonts w:asciiTheme="majorHAnsi" w:hAnsiTheme="majorHAnsi" w:cstheme="majorHAnsi"/>
          <w:sz w:val="21"/>
          <w:szCs w:val="21"/>
          <w:lang w:val="lv-LV"/>
        </w:rPr>
        <w:t>saskarni</w:t>
      </w:r>
      <w:proofErr w:type="spellEnd"/>
      <w:r>
        <w:rPr>
          <w:rFonts w:asciiTheme="majorHAnsi" w:hAnsiTheme="majorHAnsi" w:cstheme="majorHAnsi"/>
          <w:sz w:val="21"/>
          <w:szCs w:val="21"/>
          <w:lang w:val="lv-LV"/>
        </w:rPr>
        <w:t>.</w:t>
      </w:r>
    </w:p>
    <w:p w14:paraId="7DB085AC" w14:textId="77777777" w:rsidR="00B70ABF" w:rsidRPr="00B70ABF" w:rsidRDefault="00B70ABF" w:rsidP="00275C53">
      <w:pPr>
        <w:jc w:val="both"/>
        <w:rPr>
          <w:rFonts w:asciiTheme="majorHAnsi" w:hAnsiTheme="majorHAnsi" w:cstheme="majorHAnsi"/>
          <w:sz w:val="21"/>
          <w:szCs w:val="21"/>
          <w:lang w:val="lv-LV"/>
        </w:rPr>
      </w:pPr>
    </w:p>
    <w:p w14:paraId="780519EE" w14:textId="7BE8870B" w:rsidR="00B70ABF" w:rsidRPr="00B70ABF" w:rsidRDefault="00B70ABF" w:rsidP="00275C53">
      <w:pPr>
        <w:jc w:val="both"/>
        <w:rPr>
          <w:rFonts w:asciiTheme="majorHAnsi" w:hAnsiTheme="majorHAnsi" w:cstheme="majorHAnsi"/>
          <w:sz w:val="21"/>
          <w:szCs w:val="21"/>
          <w:lang w:val="lv-LV"/>
        </w:rPr>
      </w:pPr>
      <w:r>
        <w:rPr>
          <w:rFonts w:asciiTheme="majorHAnsi" w:hAnsiTheme="majorHAnsi" w:cstheme="majorHAnsi"/>
          <w:sz w:val="21"/>
          <w:szCs w:val="21"/>
          <w:lang w:val="lv-LV"/>
        </w:rPr>
        <w:t xml:space="preserve">Prototipa izstrādei jānodrošina vienota tehniskā bāze </w:t>
      </w:r>
      <w:proofErr w:type="spellStart"/>
      <w:r>
        <w:rPr>
          <w:rFonts w:asciiTheme="majorHAnsi" w:hAnsiTheme="majorHAnsi" w:cstheme="majorHAnsi"/>
          <w:sz w:val="21"/>
          <w:szCs w:val="21"/>
          <w:lang w:val="lv-LV"/>
        </w:rPr>
        <w:t>Android</w:t>
      </w:r>
      <w:proofErr w:type="spellEnd"/>
      <w:r>
        <w:rPr>
          <w:rFonts w:asciiTheme="majorHAnsi" w:hAnsiTheme="majorHAnsi" w:cstheme="majorHAnsi"/>
          <w:sz w:val="21"/>
          <w:szCs w:val="21"/>
          <w:lang w:val="lv-LV"/>
        </w:rPr>
        <w:t xml:space="preserve"> un </w:t>
      </w:r>
      <w:proofErr w:type="spellStart"/>
      <w:r>
        <w:rPr>
          <w:rFonts w:asciiTheme="majorHAnsi" w:hAnsiTheme="majorHAnsi" w:cstheme="majorHAnsi"/>
          <w:sz w:val="21"/>
          <w:szCs w:val="21"/>
          <w:lang w:val="lv-LV"/>
        </w:rPr>
        <w:t>iOS</w:t>
      </w:r>
      <w:proofErr w:type="spellEnd"/>
      <w:r>
        <w:rPr>
          <w:rFonts w:asciiTheme="majorHAnsi" w:hAnsiTheme="majorHAnsi" w:cstheme="majorHAnsi"/>
          <w:sz w:val="21"/>
          <w:szCs w:val="21"/>
          <w:lang w:val="lv-LV"/>
        </w:rPr>
        <w:t xml:space="preserve"> platformām, izmantojot </w:t>
      </w:r>
      <w:proofErr w:type="spellStart"/>
      <w:r>
        <w:rPr>
          <w:rFonts w:asciiTheme="majorHAnsi" w:hAnsiTheme="majorHAnsi" w:cstheme="majorHAnsi"/>
          <w:sz w:val="21"/>
          <w:szCs w:val="21"/>
          <w:lang w:val="lv-LV"/>
        </w:rPr>
        <w:t>React</w:t>
      </w:r>
      <w:proofErr w:type="spellEnd"/>
      <w:r>
        <w:rPr>
          <w:rFonts w:asciiTheme="majorHAnsi" w:hAnsiTheme="majorHAnsi" w:cstheme="majorHAnsi"/>
          <w:sz w:val="21"/>
          <w:szCs w:val="21"/>
          <w:lang w:val="lv-LV"/>
        </w:rPr>
        <w:t xml:space="preserve"> </w:t>
      </w:r>
      <w:proofErr w:type="spellStart"/>
      <w:r>
        <w:rPr>
          <w:rFonts w:asciiTheme="majorHAnsi" w:hAnsiTheme="majorHAnsi" w:cstheme="majorHAnsi"/>
          <w:sz w:val="21"/>
          <w:szCs w:val="21"/>
          <w:lang w:val="lv-LV"/>
        </w:rPr>
        <w:t>Native</w:t>
      </w:r>
      <w:proofErr w:type="spellEnd"/>
      <w:r>
        <w:rPr>
          <w:rFonts w:asciiTheme="majorHAnsi" w:hAnsiTheme="majorHAnsi" w:cstheme="majorHAnsi"/>
          <w:sz w:val="21"/>
          <w:szCs w:val="21"/>
          <w:lang w:val="lv-LV"/>
        </w:rPr>
        <w:t xml:space="preserve"> vai līdzvērtīgu tehnoloģiju, kas nodrošina kodu atkārtotu </w:t>
      </w:r>
      <w:proofErr w:type="spellStart"/>
      <w:r>
        <w:rPr>
          <w:rFonts w:asciiTheme="majorHAnsi" w:hAnsiTheme="majorHAnsi" w:cstheme="majorHAnsi"/>
          <w:sz w:val="21"/>
          <w:szCs w:val="21"/>
          <w:lang w:val="lv-LV"/>
        </w:rPr>
        <w:t>izmantojamību</w:t>
      </w:r>
      <w:proofErr w:type="spellEnd"/>
      <w:r>
        <w:rPr>
          <w:rFonts w:asciiTheme="majorHAnsi" w:hAnsiTheme="majorHAnsi" w:cstheme="majorHAnsi"/>
          <w:sz w:val="21"/>
          <w:szCs w:val="21"/>
          <w:lang w:val="lv-LV"/>
        </w:rPr>
        <w:t xml:space="preserve"> un vienlīdzīgu funkcionalitāti abās vidēs. Pretendentam jāizveido lietotnes pamata struktūra un jāievieš galvenie moduļi — datu ievades un datu </w:t>
      </w:r>
      <w:proofErr w:type="spellStart"/>
      <w:r>
        <w:rPr>
          <w:rFonts w:asciiTheme="majorHAnsi" w:hAnsiTheme="majorHAnsi" w:cstheme="majorHAnsi"/>
          <w:sz w:val="21"/>
          <w:szCs w:val="21"/>
          <w:lang w:val="lv-LV"/>
        </w:rPr>
        <w:t>vizualizācijas</w:t>
      </w:r>
      <w:proofErr w:type="spellEnd"/>
      <w:r>
        <w:rPr>
          <w:rFonts w:asciiTheme="majorHAnsi" w:hAnsiTheme="majorHAnsi" w:cstheme="majorHAnsi"/>
          <w:sz w:val="21"/>
          <w:szCs w:val="21"/>
          <w:lang w:val="lv-LV"/>
        </w:rPr>
        <w:t xml:space="preserve"> modulis, kas ļauj novērtēt risinājuma tehnisko gatavību un lietojamību.</w:t>
      </w:r>
    </w:p>
    <w:p w14:paraId="76C0C8CD" w14:textId="77777777" w:rsidR="00B70ABF" w:rsidRPr="00B70ABF" w:rsidRDefault="00B70ABF" w:rsidP="00275C53">
      <w:pPr>
        <w:jc w:val="both"/>
        <w:rPr>
          <w:rFonts w:asciiTheme="majorHAnsi" w:hAnsiTheme="majorHAnsi" w:cstheme="majorHAnsi"/>
          <w:sz w:val="21"/>
          <w:szCs w:val="21"/>
          <w:lang w:val="lv-LV"/>
        </w:rPr>
      </w:pPr>
    </w:p>
    <w:p w14:paraId="5CE45EBA" w14:textId="6874BF94" w:rsidR="00B70ABF" w:rsidRPr="00B70ABF" w:rsidRDefault="00B70ABF" w:rsidP="00275C53">
      <w:pPr>
        <w:jc w:val="both"/>
        <w:rPr>
          <w:rFonts w:asciiTheme="majorHAnsi" w:hAnsiTheme="majorHAnsi" w:cstheme="majorHAnsi"/>
          <w:sz w:val="21"/>
          <w:szCs w:val="21"/>
          <w:lang w:val="lv-LV"/>
        </w:rPr>
      </w:pPr>
      <w:r>
        <w:rPr>
          <w:rFonts w:asciiTheme="majorHAnsi" w:hAnsiTheme="majorHAnsi" w:cstheme="majorHAnsi"/>
          <w:sz w:val="21"/>
          <w:szCs w:val="21"/>
          <w:lang w:val="lv-LV"/>
        </w:rPr>
        <w:t>Digitālajā prototipā jānodrošina veselības datu attēlošana interaktīvā veidā, izmantojot grafikus, indikatorus un diagrammas, balstoties uz lietotāja mērījumiem vai testa datiem. Tāpat jānodrošina datu sinhronizācijas iespēja ar lokālo datubāzi vai demonstrācijas vides serveri.</w:t>
      </w:r>
    </w:p>
    <w:p w14:paraId="4012E1F5" w14:textId="77777777" w:rsidR="00B70ABF" w:rsidRPr="00B70ABF" w:rsidRDefault="00B70ABF" w:rsidP="00275C53">
      <w:pPr>
        <w:jc w:val="both"/>
        <w:rPr>
          <w:rFonts w:asciiTheme="majorHAnsi" w:hAnsiTheme="majorHAnsi" w:cstheme="majorHAnsi"/>
          <w:sz w:val="21"/>
          <w:szCs w:val="21"/>
          <w:lang w:val="lv-LV"/>
        </w:rPr>
      </w:pPr>
    </w:p>
    <w:p w14:paraId="2F734C6C" w14:textId="77777777" w:rsidR="00B70ABF" w:rsidRPr="00B70ABF" w:rsidRDefault="00B70ABF" w:rsidP="00275C53">
      <w:pPr>
        <w:jc w:val="both"/>
        <w:rPr>
          <w:rFonts w:asciiTheme="majorHAnsi" w:hAnsiTheme="majorHAnsi" w:cstheme="majorHAnsi"/>
          <w:sz w:val="21"/>
          <w:szCs w:val="21"/>
          <w:lang w:val="lv-LV"/>
        </w:rPr>
      </w:pPr>
      <w:r>
        <w:rPr>
          <w:rFonts w:asciiTheme="majorHAnsi" w:hAnsiTheme="majorHAnsi" w:cstheme="majorHAnsi"/>
          <w:sz w:val="21"/>
          <w:szCs w:val="21"/>
          <w:lang w:val="lv-LV"/>
        </w:rPr>
        <w:t xml:space="preserve">Izstrādes procesā jāievēro datu aizsardzības un drošības prasības, nodrošinot lietotāju autentifikāciju, datu šifrēšanu un </w:t>
      </w:r>
      <w:proofErr w:type="spellStart"/>
      <w:r>
        <w:rPr>
          <w:rFonts w:asciiTheme="majorHAnsi" w:hAnsiTheme="majorHAnsi" w:cstheme="majorHAnsi"/>
          <w:sz w:val="21"/>
          <w:szCs w:val="21"/>
          <w:lang w:val="lv-LV"/>
        </w:rPr>
        <w:t>pamatlīmeņa</w:t>
      </w:r>
      <w:proofErr w:type="spellEnd"/>
      <w:r>
        <w:rPr>
          <w:rFonts w:asciiTheme="majorHAnsi" w:hAnsiTheme="majorHAnsi" w:cstheme="majorHAnsi"/>
          <w:sz w:val="21"/>
          <w:szCs w:val="21"/>
          <w:lang w:val="lv-LV"/>
        </w:rPr>
        <w:t xml:space="preserve"> piekļuves kontroli. Pretendentam jāparedz iespēja lietotnes prototipu izmantot testēšanas nolūkos, simulējot reālas lietotāju darbības un datu plūsmas.</w:t>
      </w:r>
    </w:p>
    <w:p w14:paraId="75478B98" w14:textId="77777777" w:rsidR="00B70ABF" w:rsidRPr="00B70ABF" w:rsidRDefault="00B70ABF" w:rsidP="00275C53">
      <w:pPr>
        <w:jc w:val="both"/>
        <w:rPr>
          <w:rFonts w:asciiTheme="majorHAnsi" w:hAnsiTheme="majorHAnsi" w:cstheme="majorHAnsi"/>
          <w:sz w:val="21"/>
          <w:szCs w:val="21"/>
          <w:lang w:val="lv-LV"/>
        </w:rPr>
      </w:pPr>
    </w:p>
    <w:p w14:paraId="41724B7B" w14:textId="77777777" w:rsidR="00B70ABF" w:rsidRDefault="00B70ABF" w:rsidP="00275C53">
      <w:pPr>
        <w:jc w:val="both"/>
        <w:rPr>
          <w:rFonts w:asciiTheme="majorHAnsi" w:hAnsiTheme="majorHAnsi" w:cstheme="majorHAnsi"/>
          <w:sz w:val="21"/>
          <w:szCs w:val="21"/>
          <w:lang w:val="lv-LV"/>
        </w:rPr>
      </w:pPr>
      <w:r>
        <w:rPr>
          <w:rFonts w:asciiTheme="majorHAnsi" w:hAnsiTheme="majorHAnsi" w:cstheme="majorHAnsi"/>
          <w:sz w:val="21"/>
          <w:szCs w:val="21"/>
          <w:lang w:val="lv-LV"/>
        </w:rPr>
        <w:t xml:space="preserve">Rezultātā jānodrošina funkcionējošs digitālais prototips, kas ilustrē lietotnes darbības principus, datu apstrādes loģiku un lietotāja </w:t>
      </w:r>
      <w:proofErr w:type="spellStart"/>
      <w:r>
        <w:rPr>
          <w:rFonts w:asciiTheme="majorHAnsi" w:hAnsiTheme="majorHAnsi" w:cstheme="majorHAnsi"/>
          <w:sz w:val="21"/>
          <w:szCs w:val="21"/>
          <w:lang w:val="lv-LV"/>
        </w:rPr>
        <w:t>saskarnes</w:t>
      </w:r>
      <w:proofErr w:type="spellEnd"/>
      <w:r>
        <w:rPr>
          <w:rFonts w:asciiTheme="majorHAnsi" w:hAnsiTheme="majorHAnsi" w:cstheme="majorHAnsi"/>
          <w:sz w:val="21"/>
          <w:szCs w:val="21"/>
          <w:lang w:val="lv-LV"/>
        </w:rPr>
        <w:t xml:space="preserve"> koncepciju, kā arī ļauj Pasūtītājam praktiski izvērtēt risinājuma atbilstību projekta mērķiem.</w:t>
      </w:r>
    </w:p>
    <w:p w14:paraId="55B3F58C" w14:textId="77777777" w:rsidR="00B70ABF" w:rsidRDefault="00B70ABF" w:rsidP="00275C53">
      <w:pPr>
        <w:jc w:val="both"/>
        <w:rPr>
          <w:rFonts w:asciiTheme="majorHAnsi" w:hAnsiTheme="majorHAnsi" w:cstheme="majorHAnsi"/>
          <w:sz w:val="21"/>
          <w:szCs w:val="21"/>
          <w:lang w:val="lv-LV"/>
        </w:rPr>
      </w:pPr>
    </w:p>
    <w:p w14:paraId="6C77ECCF" w14:textId="77777777" w:rsidR="00B70ABF" w:rsidRDefault="00B70ABF" w:rsidP="00275C53">
      <w:pPr>
        <w:jc w:val="both"/>
        <w:rPr>
          <w:rFonts w:asciiTheme="majorHAnsi" w:hAnsiTheme="majorHAnsi" w:cstheme="majorHAnsi"/>
          <w:sz w:val="21"/>
          <w:szCs w:val="21"/>
          <w:lang w:val="lv-LV"/>
        </w:rPr>
      </w:pPr>
    </w:p>
    <w:p w14:paraId="6A001047" w14:textId="77777777" w:rsidR="00B70ABF" w:rsidRDefault="00B70ABF" w:rsidP="00275C53">
      <w:pPr>
        <w:jc w:val="both"/>
        <w:rPr>
          <w:rFonts w:asciiTheme="majorHAnsi" w:hAnsiTheme="majorHAnsi" w:cstheme="majorHAnsi"/>
          <w:sz w:val="21"/>
          <w:szCs w:val="21"/>
          <w:lang w:val="lv-LV"/>
        </w:rPr>
      </w:pPr>
      <w:r>
        <w:rPr>
          <w:rFonts w:asciiTheme="majorHAnsi" w:hAnsiTheme="majorHAnsi" w:cstheme="majorHAnsi"/>
          <w:sz w:val="21"/>
          <w:szCs w:val="21"/>
          <w:lang w:val="lv-LV"/>
        </w:rPr>
        <w:t>4.3. Mobilās versijas pielāgošana</w:t>
      </w:r>
    </w:p>
    <w:p w14:paraId="258B0C5A" w14:textId="77777777" w:rsidR="00B70ABF" w:rsidRDefault="00B70ABF" w:rsidP="00275C53">
      <w:pPr>
        <w:jc w:val="both"/>
        <w:rPr>
          <w:rFonts w:asciiTheme="majorHAnsi" w:hAnsiTheme="majorHAnsi" w:cstheme="majorHAnsi"/>
          <w:sz w:val="21"/>
          <w:szCs w:val="21"/>
          <w:lang w:val="lv-LV"/>
        </w:rPr>
      </w:pPr>
    </w:p>
    <w:p w14:paraId="00D7EFC6" w14:textId="77777777" w:rsidR="00B70ABF" w:rsidRPr="00B70ABF" w:rsidRDefault="00B70ABF" w:rsidP="00275C53">
      <w:pPr>
        <w:jc w:val="both"/>
        <w:rPr>
          <w:rFonts w:asciiTheme="majorHAnsi" w:hAnsiTheme="majorHAnsi" w:cstheme="majorHAnsi"/>
          <w:sz w:val="21"/>
          <w:szCs w:val="21"/>
          <w:lang w:val="lv-LV"/>
        </w:rPr>
      </w:pPr>
      <w:r>
        <w:rPr>
          <w:rFonts w:asciiTheme="majorHAnsi" w:hAnsiTheme="majorHAnsi" w:cstheme="majorHAnsi"/>
          <w:sz w:val="21"/>
          <w:szCs w:val="21"/>
          <w:lang w:val="lv-LV"/>
        </w:rPr>
        <w:t xml:space="preserve">Pretendentam jānodrošina izstrādātās lietotnes pielāgošana dažādām mobilajām platformām, ierīcēm un ekrānu izmēriem, nodrošinot vienlīdzīgu funkcionalitāti, vizuālo kvalitāti un veiktspēju visās lietošanas vidēs. Darba mērķis ir panākt, lai lietotne būtu pilnībā lietojama gan </w:t>
      </w:r>
      <w:proofErr w:type="spellStart"/>
      <w:r>
        <w:rPr>
          <w:rFonts w:asciiTheme="majorHAnsi" w:hAnsiTheme="majorHAnsi" w:cstheme="majorHAnsi"/>
          <w:sz w:val="21"/>
          <w:szCs w:val="21"/>
          <w:lang w:val="lv-LV"/>
        </w:rPr>
        <w:t>Android</w:t>
      </w:r>
      <w:proofErr w:type="spellEnd"/>
      <w:r>
        <w:rPr>
          <w:rFonts w:asciiTheme="majorHAnsi" w:hAnsiTheme="majorHAnsi" w:cstheme="majorHAnsi"/>
          <w:sz w:val="21"/>
          <w:szCs w:val="21"/>
          <w:lang w:val="lv-LV"/>
        </w:rPr>
        <w:t xml:space="preserve">, gan </w:t>
      </w:r>
      <w:proofErr w:type="spellStart"/>
      <w:r>
        <w:rPr>
          <w:rFonts w:asciiTheme="majorHAnsi" w:hAnsiTheme="majorHAnsi" w:cstheme="majorHAnsi"/>
          <w:sz w:val="21"/>
          <w:szCs w:val="21"/>
          <w:lang w:val="lv-LV"/>
        </w:rPr>
        <w:t>iOS</w:t>
      </w:r>
      <w:proofErr w:type="spellEnd"/>
      <w:r>
        <w:rPr>
          <w:rFonts w:asciiTheme="majorHAnsi" w:hAnsiTheme="majorHAnsi" w:cstheme="majorHAnsi"/>
          <w:sz w:val="21"/>
          <w:szCs w:val="21"/>
          <w:lang w:val="lv-LV"/>
        </w:rPr>
        <w:t xml:space="preserve"> operētājsistēmās, saglabājot vienotu lietotāja pieredzi un atbilstību platformu dizaina vadlīnijām.</w:t>
      </w:r>
    </w:p>
    <w:p w14:paraId="77163134" w14:textId="77777777" w:rsidR="00B70ABF" w:rsidRPr="00B70ABF" w:rsidRDefault="00B70ABF" w:rsidP="00275C53">
      <w:pPr>
        <w:jc w:val="both"/>
        <w:rPr>
          <w:rFonts w:asciiTheme="majorHAnsi" w:hAnsiTheme="majorHAnsi" w:cstheme="majorHAnsi"/>
          <w:sz w:val="21"/>
          <w:szCs w:val="21"/>
          <w:lang w:val="lv-LV"/>
        </w:rPr>
      </w:pPr>
    </w:p>
    <w:p w14:paraId="296A9386" w14:textId="3AB6ED0F" w:rsidR="00B70ABF" w:rsidRPr="00B70ABF" w:rsidRDefault="00B70ABF" w:rsidP="00275C53">
      <w:pPr>
        <w:jc w:val="both"/>
        <w:rPr>
          <w:rFonts w:asciiTheme="majorHAnsi" w:hAnsiTheme="majorHAnsi" w:cstheme="majorHAnsi"/>
          <w:sz w:val="21"/>
          <w:szCs w:val="21"/>
          <w:lang w:val="lv-LV"/>
        </w:rPr>
      </w:pPr>
      <w:r>
        <w:rPr>
          <w:rFonts w:asciiTheme="majorHAnsi" w:hAnsiTheme="majorHAnsi" w:cstheme="majorHAnsi"/>
          <w:sz w:val="21"/>
          <w:szCs w:val="21"/>
          <w:lang w:val="lv-LV"/>
        </w:rPr>
        <w:t xml:space="preserve">Izstrādes procesā pretendentam jānodrošina aplikācijas interfeisa, tipogrāfijas un komponentu pielāgošana dažādiem ekrānu izmēriem un izšķirtspējām, ņemot vērā lietotāja ērtības, ergonomiku un </w:t>
      </w:r>
      <w:proofErr w:type="spellStart"/>
      <w:r>
        <w:rPr>
          <w:rFonts w:asciiTheme="majorHAnsi" w:hAnsiTheme="majorHAnsi" w:cstheme="majorHAnsi"/>
          <w:sz w:val="21"/>
          <w:szCs w:val="21"/>
          <w:lang w:val="lv-LV"/>
        </w:rPr>
        <w:t>saskarnes</w:t>
      </w:r>
      <w:proofErr w:type="spellEnd"/>
      <w:r>
        <w:rPr>
          <w:rFonts w:asciiTheme="majorHAnsi" w:hAnsiTheme="majorHAnsi" w:cstheme="majorHAnsi"/>
          <w:sz w:val="21"/>
          <w:szCs w:val="21"/>
          <w:lang w:val="lv-LV"/>
        </w:rPr>
        <w:t xml:space="preserve"> vienotību. Jānodrošina lietotnes atbildes ātrums un stabila darbība dažādos ierīču un operētājsistēmu apstākļos, kā arī jāveic veiktspējas optimizācija, tostarp slodzes testēšana un kļūdu novēršana.</w:t>
      </w:r>
    </w:p>
    <w:p w14:paraId="78AA55D1" w14:textId="77777777" w:rsidR="00B70ABF" w:rsidRPr="00B70ABF" w:rsidRDefault="00B70ABF" w:rsidP="00275C53">
      <w:pPr>
        <w:jc w:val="both"/>
        <w:rPr>
          <w:rFonts w:asciiTheme="majorHAnsi" w:hAnsiTheme="majorHAnsi" w:cstheme="majorHAnsi"/>
          <w:sz w:val="21"/>
          <w:szCs w:val="21"/>
          <w:lang w:val="lv-LV"/>
        </w:rPr>
      </w:pPr>
    </w:p>
    <w:p w14:paraId="39AB2079" w14:textId="16B1307E" w:rsidR="00B70ABF" w:rsidRPr="00B70ABF" w:rsidRDefault="00B70ABF" w:rsidP="00275C53">
      <w:pPr>
        <w:jc w:val="both"/>
        <w:rPr>
          <w:rFonts w:asciiTheme="majorHAnsi" w:hAnsiTheme="majorHAnsi" w:cstheme="majorHAnsi"/>
          <w:sz w:val="21"/>
          <w:szCs w:val="21"/>
          <w:lang w:val="lv-LV"/>
        </w:rPr>
      </w:pPr>
      <w:r>
        <w:rPr>
          <w:rFonts w:asciiTheme="majorHAnsi" w:hAnsiTheme="majorHAnsi" w:cstheme="majorHAnsi"/>
          <w:sz w:val="21"/>
          <w:szCs w:val="21"/>
          <w:lang w:val="lv-LV"/>
        </w:rPr>
        <w:t xml:space="preserve">Pretendentam jāievieš arī risinājumi, kas nodrošina lietotnes saderību ar platformu drošības un privātuma prasībām, tostarp atļauju pārvaldību, datu kontroli un fona procesu efektīvu izmantošanu. Izstrādes laikā </w:t>
      </w:r>
      <w:r>
        <w:rPr>
          <w:rFonts w:asciiTheme="majorHAnsi" w:hAnsiTheme="majorHAnsi" w:cstheme="majorHAnsi"/>
          <w:sz w:val="21"/>
          <w:szCs w:val="21"/>
          <w:lang w:val="lv-LV"/>
        </w:rPr>
        <w:lastRenderedPageBreak/>
        <w:t>jānodrošina pilna funkcionalitātes pārbaude un nepieciešamo labojumu veikšana, lai nodrošinātu vienmērīgu lietotnes darbību gan jaunākajās, gan iepriekšējās operētājsistēmu versijās.</w:t>
      </w:r>
    </w:p>
    <w:p w14:paraId="75098B02" w14:textId="77777777" w:rsidR="00B70ABF" w:rsidRPr="00B70ABF" w:rsidRDefault="00B70ABF" w:rsidP="00275C53">
      <w:pPr>
        <w:jc w:val="both"/>
        <w:rPr>
          <w:rFonts w:asciiTheme="majorHAnsi" w:hAnsiTheme="majorHAnsi" w:cstheme="majorHAnsi"/>
          <w:sz w:val="21"/>
          <w:szCs w:val="21"/>
          <w:lang w:val="lv-LV"/>
        </w:rPr>
      </w:pPr>
    </w:p>
    <w:p w14:paraId="377838E8" w14:textId="066F8608" w:rsidR="00B70ABF" w:rsidRDefault="00B70ABF" w:rsidP="00275C53">
      <w:pPr>
        <w:jc w:val="both"/>
        <w:rPr>
          <w:rFonts w:asciiTheme="majorHAnsi" w:hAnsiTheme="majorHAnsi" w:cstheme="majorHAnsi"/>
          <w:sz w:val="21"/>
          <w:szCs w:val="21"/>
          <w:lang w:val="lv-LV"/>
        </w:rPr>
      </w:pPr>
      <w:r>
        <w:rPr>
          <w:rFonts w:asciiTheme="majorHAnsi" w:hAnsiTheme="majorHAnsi" w:cstheme="majorHAnsi"/>
          <w:sz w:val="21"/>
          <w:szCs w:val="21"/>
          <w:lang w:val="lv-LV"/>
        </w:rPr>
        <w:t>Rezultātā pretendentam jānodrošina stabila, optimizēta un lietotājam draudzīga mobilās lietotnes prototips, kas vienlīdz kvalitatīvi darbojas abās platformās un atbilst mūsdienu tehniskajām un lietojamības prasībām.</w:t>
      </w:r>
    </w:p>
    <w:p w14:paraId="2371163B" w14:textId="77777777" w:rsidR="00B70ABF" w:rsidRDefault="00B70ABF" w:rsidP="00275C53">
      <w:pPr>
        <w:jc w:val="both"/>
        <w:rPr>
          <w:rFonts w:asciiTheme="majorHAnsi" w:hAnsiTheme="majorHAnsi" w:cstheme="majorHAnsi"/>
          <w:sz w:val="21"/>
          <w:szCs w:val="21"/>
          <w:lang w:val="lv-LV"/>
        </w:rPr>
      </w:pPr>
    </w:p>
    <w:p w14:paraId="5FE3202D" w14:textId="77777777" w:rsidR="00B70ABF" w:rsidRDefault="00B70ABF" w:rsidP="00275C53">
      <w:pPr>
        <w:jc w:val="both"/>
        <w:rPr>
          <w:rFonts w:asciiTheme="majorHAnsi" w:hAnsiTheme="majorHAnsi" w:cstheme="majorHAnsi"/>
          <w:sz w:val="21"/>
          <w:szCs w:val="21"/>
          <w:lang w:val="lv-LV"/>
        </w:rPr>
      </w:pPr>
    </w:p>
    <w:p w14:paraId="3111C4F4" w14:textId="4EDF0966" w:rsidR="00B70ABF" w:rsidRDefault="00B70ABF" w:rsidP="00275C53">
      <w:pPr>
        <w:jc w:val="both"/>
        <w:rPr>
          <w:rFonts w:asciiTheme="majorHAnsi" w:hAnsiTheme="majorHAnsi" w:cstheme="majorHAnsi"/>
          <w:sz w:val="21"/>
          <w:szCs w:val="21"/>
          <w:lang w:val="lv-LV"/>
        </w:rPr>
      </w:pPr>
      <w:r>
        <w:rPr>
          <w:rFonts w:asciiTheme="majorHAnsi" w:hAnsiTheme="majorHAnsi" w:cstheme="majorHAnsi"/>
          <w:sz w:val="21"/>
          <w:szCs w:val="21"/>
          <w:lang w:val="lv-LV"/>
        </w:rPr>
        <w:t xml:space="preserve">4.4. Testēšana ar </w:t>
      </w:r>
      <w:proofErr w:type="spellStart"/>
      <w:r>
        <w:rPr>
          <w:rFonts w:asciiTheme="majorHAnsi" w:hAnsiTheme="majorHAnsi" w:cstheme="majorHAnsi"/>
          <w:sz w:val="21"/>
          <w:szCs w:val="21"/>
          <w:lang w:val="lv-LV"/>
        </w:rPr>
        <w:t>pilotlietotājiem</w:t>
      </w:r>
      <w:proofErr w:type="spellEnd"/>
    </w:p>
    <w:p w14:paraId="325EA764" w14:textId="77777777" w:rsidR="00B70ABF" w:rsidRDefault="00B70ABF" w:rsidP="00275C53">
      <w:pPr>
        <w:jc w:val="both"/>
        <w:rPr>
          <w:rFonts w:asciiTheme="majorHAnsi" w:hAnsiTheme="majorHAnsi" w:cstheme="majorHAnsi"/>
          <w:sz w:val="21"/>
          <w:szCs w:val="21"/>
          <w:lang w:val="lv-LV"/>
        </w:rPr>
      </w:pPr>
    </w:p>
    <w:p w14:paraId="27C07944" w14:textId="5D785AEE" w:rsidR="00B70ABF" w:rsidRPr="00B70ABF" w:rsidRDefault="00B70ABF" w:rsidP="00275C53">
      <w:pPr>
        <w:jc w:val="both"/>
        <w:rPr>
          <w:rFonts w:asciiTheme="majorHAnsi" w:hAnsiTheme="majorHAnsi" w:cstheme="majorHAnsi"/>
          <w:sz w:val="21"/>
          <w:szCs w:val="21"/>
          <w:lang w:val="lv-LV"/>
        </w:rPr>
      </w:pPr>
      <w:r>
        <w:rPr>
          <w:rFonts w:asciiTheme="majorHAnsi" w:hAnsiTheme="majorHAnsi" w:cstheme="majorHAnsi"/>
          <w:sz w:val="21"/>
          <w:szCs w:val="21"/>
          <w:lang w:val="lv-LV"/>
        </w:rPr>
        <w:t xml:space="preserve">Pretendentam jānodrošina izstrādātās mobilās lietotnes testēšana ar </w:t>
      </w:r>
      <w:proofErr w:type="spellStart"/>
      <w:r>
        <w:rPr>
          <w:rFonts w:asciiTheme="majorHAnsi" w:hAnsiTheme="majorHAnsi" w:cstheme="majorHAnsi"/>
          <w:sz w:val="21"/>
          <w:szCs w:val="21"/>
          <w:lang w:val="lv-LV"/>
        </w:rPr>
        <w:t>pilotlietotājiem</w:t>
      </w:r>
      <w:proofErr w:type="spellEnd"/>
      <w:r>
        <w:rPr>
          <w:rFonts w:asciiTheme="majorHAnsi" w:hAnsiTheme="majorHAnsi" w:cstheme="majorHAnsi"/>
          <w:sz w:val="21"/>
          <w:szCs w:val="21"/>
          <w:lang w:val="lv-LV"/>
        </w:rPr>
        <w:t xml:space="preserve">, lai pārbaudītu risinājuma funkcionalitāti, lietojamību un datu precizitāti reālos lietošanas apstākļos. Testēšanas mērķis ir identificēt lietotnes stiprās un vājās puses, novērtēt tās piemērotību </w:t>
      </w:r>
      <w:proofErr w:type="spellStart"/>
      <w:r>
        <w:rPr>
          <w:rFonts w:asciiTheme="majorHAnsi" w:hAnsiTheme="majorHAnsi" w:cstheme="majorHAnsi"/>
          <w:sz w:val="21"/>
          <w:szCs w:val="21"/>
          <w:lang w:val="lv-LV"/>
        </w:rPr>
        <w:t>mērķlietotāju</w:t>
      </w:r>
      <w:proofErr w:type="spellEnd"/>
      <w:r>
        <w:rPr>
          <w:rFonts w:asciiTheme="majorHAnsi" w:hAnsiTheme="majorHAnsi" w:cstheme="majorHAnsi"/>
          <w:sz w:val="21"/>
          <w:szCs w:val="21"/>
          <w:lang w:val="lv-LV"/>
        </w:rPr>
        <w:t xml:space="preserve"> vajadzībām un sagatavot ieteikumus turpmākai pilnveidei.</w:t>
      </w:r>
    </w:p>
    <w:p w14:paraId="1DF8E3F9" w14:textId="77777777" w:rsidR="00B70ABF" w:rsidRPr="00B70ABF" w:rsidRDefault="00B70ABF" w:rsidP="00275C53">
      <w:pPr>
        <w:jc w:val="both"/>
        <w:rPr>
          <w:rFonts w:asciiTheme="majorHAnsi" w:hAnsiTheme="majorHAnsi" w:cstheme="majorHAnsi"/>
          <w:sz w:val="21"/>
          <w:szCs w:val="21"/>
          <w:lang w:val="lv-LV"/>
        </w:rPr>
      </w:pPr>
    </w:p>
    <w:p w14:paraId="704E78C2" w14:textId="358A1864" w:rsidR="00B70ABF" w:rsidRPr="00B70ABF" w:rsidRDefault="00B70ABF" w:rsidP="00275C53">
      <w:pPr>
        <w:jc w:val="both"/>
        <w:rPr>
          <w:rFonts w:asciiTheme="majorHAnsi" w:hAnsiTheme="majorHAnsi" w:cstheme="majorHAnsi"/>
          <w:sz w:val="21"/>
          <w:szCs w:val="21"/>
          <w:lang w:val="lv-LV"/>
        </w:rPr>
      </w:pPr>
      <w:r>
        <w:rPr>
          <w:rFonts w:asciiTheme="majorHAnsi" w:hAnsiTheme="majorHAnsi" w:cstheme="majorHAnsi"/>
          <w:sz w:val="21"/>
          <w:szCs w:val="21"/>
          <w:lang w:val="lv-LV"/>
        </w:rPr>
        <w:t xml:space="preserve">Pretendentam jāizstrādā un jāsaskaņo ar Pasūtītāju </w:t>
      </w:r>
      <w:proofErr w:type="spellStart"/>
      <w:r>
        <w:rPr>
          <w:rFonts w:asciiTheme="majorHAnsi" w:hAnsiTheme="majorHAnsi" w:cstheme="majorHAnsi"/>
          <w:sz w:val="21"/>
          <w:szCs w:val="21"/>
          <w:lang w:val="lv-LV"/>
        </w:rPr>
        <w:t>pilottesta</w:t>
      </w:r>
      <w:proofErr w:type="spellEnd"/>
      <w:r>
        <w:rPr>
          <w:rFonts w:asciiTheme="majorHAnsi" w:hAnsiTheme="majorHAnsi" w:cstheme="majorHAnsi"/>
          <w:sz w:val="21"/>
          <w:szCs w:val="21"/>
          <w:lang w:val="lv-LV"/>
        </w:rPr>
        <w:t xml:space="preserve"> plāns, kurā definēti testēšanas mērķi, datu vākšanas kārtība, testēšanas posmi, iesaistīto lietotāju skaits un izvēles kritēriji. </w:t>
      </w:r>
      <w:proofErr w:type="spellStart"/>
      <w:r>
        <w:rPr>
          <w:rFonts w:asciiTheme="majorHAnsi" w:hAnsiTheme="majorHAnsi" w:cstheme="majorHAnsi"/>
          <w:sz w:val="21"/>
          <w:szCs w:val="21"/>
          <w:lang w:val="lv-LV"/>
        </w:rPr>
        <w:t>Pilotlietotāju</w:t>
      </w:r>
      <w:proofErr w:type="spellEnd"/>
      <w:r>
        <w:rPr>
          <w:rFonts w:asciiTheme="majorHAnsi" w:hAnsiTheme="majorHAnsi" w:cstheme="majorHAnsi"/>
          <w:sz w:val="21"/>
          <w:szCs w:val="21"/>
          <w:lang w:val="lv-LV"/>
        </w:rPr>
        <w:t xml:space="preserve"> grupā jāiekļauj pārstāvji no </w:t>
      </w:r>
      <w:proofErr w:type="spellStart"/>
      <w:r>
        <w:rPr>
          <w:rFonts w:asciiTheme="majorHAnsi" w:hAnsiTheme="majorHAnsi" w:cstheme="majorHAnsi"/>
          <w:sz w:val="21"/>
          <w:szCs w:val="21"/>
          <w:lang w:val="lv-LV"/>
        </w:rPr>
        <w:t>mērķlietotāju</w:t>
      </w:r>
      <w:proofErr w:type="spellEnd"/>
      <w:r>
        <w:rPr>
          <w:rFonts w:asciiTheme="majorHAnsi" w:hAnsiTheme="majorHAnsi" w:cstheme="majorHAnsi"/>
          <w:sz w:val="21"/>
          <w:szCs w:val="21"/>
          <w:lang w:val="lv-LV"/>
        </w:rPr>
        <w:t xml:space="preserve"> segmenta, lai pārbaude notiktu pēc iespējas autentiskākā vidē.</w:t>
      </w:r>
    </w:p>
    <w:p w14:paraId="0D7B9840" w14:textId="77777777" w:rsidR="00B70ABF" w:rsidRPr="00B70ABF" w:rsidRDefault="00B70ABF" w:rsidP="00275C53">
      <w:pPr>
        <w:jc w:val="both"/>
        <w:rPr>
          <w:rFonts w:asciiTheme="majorHAnsi" w:hAnsiTheme="majorHAnsi" w:cstheme="majorHAnsi"/>
          <w:sz w:val="21"/>
          <w:szCs w:val="21"/>
          <w:lang w:val="lv-LV"/>
        </w:rPr>
      </w:pPr>
    </w:p>
    <w:p w14:paraId="598C86C5" w14:textId="77777777" w:rsidR="00B70ABF" w:rsidRPr="00B70ABF" w:rsidRDefault="00B70ABF" w:rsidP="00275C53">
      <w:pPr>
        <w:jc w:val="both"/>
        <w:rPr>
          <w:rFonts w:asciiTheme="majorHAnsi" w:hAnsiTheme="majorHAnsi" w:cstheme="majorHAnsi"/>
          <w:sz w:val="21"/>
          <w:szCs w:val="21"/>
          <w:lang w:val="lv-LV"/>
        </w:rPr>
      </w:pPr>
      <w:r>
        <w:rPr>
          <w:rFonts w:asciiTheme="majorHAnsi" w:hAnsiTheme="majorHAnsi" w:cstheme="majorHAnsi"/>
          <w:sz w:val="21"/>
          <w:szCs w:val="21"/>
          <w:lang w:val="lv-LV"/>
        </w:rPr>
        <w:t>Testēšanas procesā pretendentam jānodrošina lietotāju darbību reģistrēšana un analīze, kļūdu un neatbilstību fiksēšana, kā arī lietotāju atgriezeniskās saites apkopošana par lietotnes dizainu, datu attēlošanas veidu, ieteikumu precizitāti un vispārējo lietošanas pieredzi. Jāparedz iespēja tehnisko problēmu novēršanai un ātriem programmatūras labojumiem testēšanas gaitā, nodrošinot lietotnes pakāpenisku uzlabošanu.</w:t>
      </w:r>
    </w:p>
    <w:p w14:paraId="7F1B2441" w14:textId="77777777" w:rsidR="00B70ABF" w:rsidRPr="00B70ABF" w:rsidRDefault="00B70ABF" w:rsidP="00275C53">
      <w:pPr>
        <w:jc w:val="both"/>
        <w:rPr>
          <w:rFonts w:asciiTheme="majorHAnsi" w:hAnsiTheme="majorHAnsi" w:cstheme="majorHAnsi"/>
          <w:sz w:val="21"/>
          <w:szCs w:val="21"/>
          <w:lang w:val="lv-LV"/>
        </w:rPr>
      </w:pPr>
    </w:p>
    <w:p w14:paraId="4F4AD902" w14:textId="0DD67EE3" w:rsidR="00B70ABF" w:rsidRPr="00B70ABF" w:rsidRDefault="00B70ABF" w:rsidP="00275C53">
      <w:pPr>
        <w:jc w:val="both"/>
        <w:rPr>
          <w:rFonts w:asciiTheme="majorHAnsi" w:hAnsiTheme="majorHAnsi" w:cstheme="majorHAnsi"/>
          <w:sz w:val="21"/>
          <w:szCs w:val="21"/>
          <w:lang w:val="lv-LV"/>
        </w:rPr>
      </w:pPr>
      <w:r>
        <w:rPr>
          <w:rFonts w:asciiTheme="majorHAnsi" w:hAnsiTheme="majorHAnsi" w:cstheme="majorHAnsi"/>
          <w:sz w:val="21"/>
          <w:szCs w:val="21"/>
          <w:lang w:val="lv-LV"/>
        </w:rPr>
        <w:t>Pretendentam jāizstrādā testēšanas ziņojums, kas ietver testēšanas scenāriju aprakstus, konstatēto kļūdu sarakstu, lietotāju vērtējumus un ieteikumus lietotnes funkcionalitātes un lietojamības uzlabošanai.</w:t>
      </w:r>
    </w:p>
    <w:p w14:paraId="05740443" w14:textId="77777777" w:rsidR="00B70ABF" w:rsidRPr="00B70ABF" w:rsidRDefault="00B70ABF" w:rsidP="00275C53">
      <w:pPr>
        <w:jc w:val="both"/>
        <w:rPr>
          <w:rFonts w:asciiTheme="majorHAnsi" w:hAnsiTheme="majorHAnsi" w:cstheme="majorHAnsi"/>
          <w:sz w:val="21"/>
          <w:szCs w:val="21"/>
          <w:lang w:val="lv-LV"/>
        </w:rPr>
      </w:pPr>
    </w:p>
    <w:p w14:paraId="1557A198" w14:textId="77777777" w:rsidR="00B70ABF" w:rsidRDefault="00B70ABF" w:rsidP="00275C53">
      <w:pPr>
        <w:jc w:val="both"/>
        <w:rPr>
          <w:rFonts w:asciiTheme="majorHAnsi" w:hAnsiTheme="majorHAnsi" w:cstheme="majorHAnsi"/>
          <w:sz w:val="21"/>
          <w:szCs w:val="21"/>
          <w:lang w:val="lv-LV"/>
        </w:rPr>
      </w:pPr>
      <w:r>
        <w:rPr>
          <w:rFonts w:asciiTheme="majorHAnsi" w:hAnsiTheme="majorHAnsi" w:cstheme="majorHAnsi"/>
          <w:sz w:val="21"/>
          <w:szCs w:val="21"/>
          <w:lang w:val="lv-LV"/>
        </w:rPr>
        <w:t xml:space="preserve">Rezultātā jānodrošina </w:t>
      </w:r>
      <w:proofErr w:type="spellStart"/>
      <w:r>
        <w:rPr>
          <w:rFonts w:asciiTheme="majorHAnsi" w:hAnsiTheme="majorHAnsi" w:cstheme="majorHAnsi"/>
          <w:sz w:val="21"/>
          <w:szCs w:val="21"/>
          <w:lang w:val="lv-LV"/>
        </w:rPr>
        <w:t>pilottesta</w:t>
      </w:r>
      <w:proofErr w:type="spellEnd"/>
      <w:r>
        <w:rPr>
          <w:rFonts w:asciiTheme="majorHAnsi" w:hAnsiTheme="majorHAnsi" w:cstheme="majorHAnsi"/>
          <w:sz w:val="21"/>
          <w:szCs w:val="21"/>
          <w:lang w:val="lv-LV"/>
        </w:rPr>
        <w:t xml:space="preserve"> pārskats ar analīzi un rekomendācijām turpmākajai optimizācijai, kas apliecina lietotnes tehnisko gatavību un lietotāju vajadzību atbilstību.</w:t>
      </w:r>
    </w:p>
    <w:p w14:paraId="4DDCB8D1" w14:textId="77777777" w:rsidR="00B70ABF" w:rsidRDefault="00B70ABF" w:rsidP="00275C53">
      <w:pPr>
        <w:jc w:val="both"/>
        <w:rPr>
          <w:rFonts w:asciiTheme="majorHAnsi" w:hAnsiTheme="majorHAnsi" w:cstheme="majorHAnsi"/>
          <w:sz w:val="21"/>
          <w:szCs w:val="21"/>
          <w:lang w:val="lv-LV"/>
        </w:rPr>
      </w:pPr>
    </w:p>
    <w:p w14:paraId="709AA2D9" w14:textId="77777777" w:rsidR="00275C53" w:rsidRDefault="00275C53" w:rsidP="00275C53">
      <w:pPr>
        <w:jc w:val="both"/>
        <w:rPr>
          <w:rFonts w:asciiTheme="majorHAnsi" w:hAnsiTheme="majorHAnsi" w:cstheme="majorHAnsi"/>
          <w:sz w:val="21"/>
          <w:szCs w:val="21"/>
          <w:lang w:val="lv-LV"/>
        </w:rPr>
      </w:pPr>
    </w:p>
    <w:p w14:paraId="5A608148" w14:textId="77777777" w:rsidR="00275C53" w:rsidRDefault="00275C53" w:rsidP="00275C53">
      <w:pPr>
        <w:jc w:val="both"/>
        <w:rPr>
          <w:rFonts w:asciiTheme="majorHAnsi" w:hAnsiTheme="majorHAnsi" w:cstheme="majorHAnsi"/>
          <w:sz w:val="21"/>
          <w:szCs w:val="21"/>
          <w:lang w:val="lv-LV"/>
        </w:rPr>
      </w:pPr>
      <w:r>
        <w:rPr>
          <w:rFonts w:asciiTheme="majorHAnsi" w:hAnsiTheme="majorHAnsi" w:cstheme="majorHAnsi"/>
          <w:sz w:val="21"/>
          <w:szCs w:val="21"/>
          <w:lang w:val="lv-LV"/>
        </w:rPr>
        <w:t xml:space="preserve">4.5. Datu </w:t>
      </w:r>
      <w:proofErr w:type="spellStart"/>
      <w:r>
        <w:rPr>
          <w:rFonts w:asciiTheme="majorHAnsi" w:hAnsiTheme="majorHAnsi" w:cstheme="majorHAnsi"/>
          <w:sz w:val="21"/>
          <w:szCs w:val="21"/>
          <w:lang w:val="lv-LV"/>
        </w:rPr>
        <w:t>vizualizācijas</w:t>
      </w:r>
      <w:proofErr w:type="spellEnd"/>
      <w:r>
        <w:rPr>
          <w:rFonts w:asciiTheme="majorHAnsi" w:hAnsiTheme="majorHAnsi" w:cstheme="majorHAnsi"/>
          <w:sz w:val="21"/>
          <w:szCs w:val="21"/>
          <w:lang w:val="lv-LV"/>
        </w:rPr>
        <w:t xml:space="preserve"> slāņa </w:t>
      </w:r>
      <w:proofErr w:type="spellStart"/>
      <w:r>
        <w:rPr>
          <w:rFonts w:asciiTheme="majorHAnsi" w:hAnsiTheme="majorHAnsi" w:cstheme="majorHAnsi"/>
          <w:sz w:val="21"/>
          <w:szCs w:val="21"/>
          <w:lang w:val="lv-LV"/>
        </w:rPr>
        <w:t>prototipēšana</w:t>
      </w:r>
      <w:proofErr w:type="spellEnd"/>
      <w:r>
        <w:rPr>
          <w:rFonts w:asciiTheme="majorHAnsi" w:hAnsiTheme="majorHAnsi" w:cstheme="majorHAnsi"/>
          <w:sz w:val="21"/>
          <w:szCs w:val="21"/>
          <w:lang w:val="lv-LV"/>
        </w:rPr>
        <w:t xml:space="preserve"> un lietotāja interfeisa konfigurēšana</w:t>
      </w:r>
    </w:p>
    <w:p w14:paraId="69C0FF83" w14:textId="77777777" w:rsidR="00275C53" w:rsidRDefault="00275C53" w:rsidP="00275C53">
      <w:pPr>
        <w:jc w:val="both"/>
        <w:rPr>
          <w:rFonts w:asciiTheme="majorHAnsi" w:hAnsiTheme="majorHAnsi" w:cstheme="majorHAnsi"/>
          <w:sz w:val="21"/>
          <w:szCs w:val="21"/>
          <w:lang w:val="lv-LV"/>
        </w:rPr>
      </w:pPr>
    </w:p>
    <w:p w14:paraId="3929FA88" w14:textId="77777777" w:rsidR="00275C53" w:rsidRPr="00275C53" w:rsidRDefault="00275C53" w:rsidP="00275C53">
      <w:pPr>
        <w:jc w:val="both"/>
        <w:rPr>
          <w:rFonts w:asciiTheme="majorHAnsi" w:hAnsiTheme="majorHAnsi" w:cstheme="majorHAnsi"/>
          <w:sz w:val="21"/>
          <w:szCs w:val="21"/>
          <w:lang w:val="lv-LV"/>
        </w:rPr>
      </w:pPr>
      <w:r>
        <w:rPr>
          <w:rFonts w:asciiTheme="majorHAnsi" w:hAnsiTheme="majorHAnsi" w:cstheme="majorHAnsi"/>
          <w:sz w:val="21"/>
          <w:szCs w:val="21"/>
          <w:lang w:val="lv-LV"/>
        </w:rPr>
        <w:t xml:space="preserve">Pretendentam jāizstrādā un jāievieš datu </w:t>
      </w:r>
      <w:proofErr w:type="spellStart"/>
      <w:r>
        <w:rPr>
          <w:rFonts w:asciiTheme="majorHAnsi" w:hAnsiTheme="majorHAnsi" w:cstheme="majorHAnsi"/>
          <w:sz w:val="21"/>
          <w:szCs w:val="21"/>
          <w:lang w:val="lv-LV"/>
        </w:rPr>
        <w:t>vizualizācijas</w:t>
      </w:r>
      <w:proofErr w:type="spellEnd"/>
      <w:r>
        <w:rPr>
          <w:rFonts w:asciiTheme="majorHAnsi" w:hAnsiTheme="majorHAnsi" w:cstheme="majorHAnsi"/>
          <w:sz w:val="21"/>
          <w:szCs w:val="21"/>
          <w:lang w:val="lv-LV"/>
        </w:rPr>
        <w:t xml:space="preserve"> slānis, kas nodrošina lietotājam iespēju intuitīvi un pārskatāmi analizēt savus veselības un fiziskās sagatavotības rādītājus. Šī uzdevuma mērķis ir izveidot interaktīvu un lietotājam pielāgojamu </w:t>
      </w:r>
      <w:proofErr w:type="spellStart"/>
      <w:r>
        <w:rPr>
          <w:rFonts w:asciiTheme="majorHAnsi" w:hAnsiTheme="majorHAnsi" w:cstheme="majorHAnsi"/>
          <w:sz w:val="21"/>
          <w:szCs w:val="21"/>
          <w:lang w:val="lv-LV"/>
        </w:rPr>
        <w:t>vizualizācijas</w:t>
      </w:r>
      <w:proofErr w:type="spellEnd"/>
      <w:r>
        <w:rPr>
          <w:rFonts w:asciiTheme="majorHAnsi" w:hAnsiTheme="majorHAnsi" w:cstheme="majorHAnsi"/>
          <w:sz w:val="21"/>
          <w:szCs w:val="21"/>
          <w:lang w:val="lv-LV"/>
        </w:rPr>
        <w:t xml:space="preserve"> vidi, kas apvieno dažādus datu avotus vienotā struktūrā un atbalsta personalizētu pieeju veselības uzraudzībā.</w:t>
      </w:r>
    </w:p>
    <w:p w14:paraId="1A7CFF63" w14:textId="77777777" w:rsidR="00275C53" w:rsidRPr="00275C53" w:rsidRDefault="00275C53" w:rsidP="00275C53">
      <w:pPr>
        <w:jc w:val="both"/>
        <w:rPr>
          <w:rFonts w:asciiTheme="majorHAnsi" w:hAnsiTheme="majorHAnsi" w:cstheme="majorHAnsi"/>
          <w:sz w:val="21"/>
          <w:szCs w:val="21"/>
          <w:lang w:val="lv-LV"/>
        </w:rPr>
      </w:pPr>
    </w:p>
    <w:p w14:paraId="485E337C" w14:textId="77777777" w:rsidR="00275C53" w:rsidRPr="00275C53" w:rsidRDefault="00275C53" w:rsidP="00275C53">
      <w:pPr>
        <w:jc w:val="both"/>
        <w:rPr>
          <w:rFonts w:asciiTheme="majorHAnsi" w:hAnsiTheme="majorHAnsi" w:cstheme="majorHAnsi"/>
          <w:sz w:val="21"/>
          <w:szCs w:val="21"/>
          <w:lang w:val="lv-LV"/>
        </w:rPr>
      </w:pPr>
      <w:r>
        <w:rPr>
          <w:rFonts w:asciiTheme="majorHAnsi" w:hAnsiTheme="majorHAnsi" w:cstheme="majorHAnsi"/>
          <w:sz w:val="21"/>
          <w:szCs w:val="21"/>
          <w:lang w:val="lv-LV"/>
        </w:rPr>
        <w:t xml:space="preserve">Pretendentam jāizstrādā </w:t>
      </w:r>
      <w:proofErr w:type="spellStart"/>
      <w:r>
        <w:rPr>
          <w:rFonts w:asciiTheme="majorHAnsi" w:hAnsiTheme="majorHAnsi" w:cstheme="majorHAnsi"/>
          <w:sz w:val="21"/>
          <w:szCs w:val="21"/>
          <w:lang w:val="lv-LV"/>
        </w:rPr>
        <w:t>vizualizācijas</w:t>
      </w:r>
      <w:proofErr w:type="spellEnd"/>
      <w:r>
        <w:rPr>
          <w:rFonts w:asciiTheme="majorHAnsi" w:hAnsiTheme="majorHAnsi" w:cstheme="majorHAnsi"/>
          <w:sz w:val="21"/>
          <w:szCs w:val="21"/>
          <w:lang w:val="lv-LV"/>
        </w:rPr>
        <w:t xml:space="preserve"> risinājumi galvenajiem lietotnes moduļiem, nodrošinot, ka dati tiek attēloti skaidri, dinamiski un atbilstoši lietotāja vajadzībām. Jāparedz iespēja lietotājam skatīt mērījumus dažādos laika periodos, salīdzināt tos ar iepriekšējiem rezultātiem vai atsauces vērtībām, kā arī izvēlēties personalizētus datu attēlošanas veidus (piemēram, grafikus, apļveida indikatorus, tendenču līnijas).</w:t>
      </w:r>
    </w:p>
    <w:p w14:paraId="60E9F090" w14:textId="77777777" w:rsidR="00275C53" w:rsidRPr="00275C53" w:rsidRDefault="00275C53" w:rsidP="00275C53">
      <w:pPr>
        <w:jc w:val="both"/>
        <w:rPr>
          <w:rFonts w:asciiTheme="majorHAnsi" w:hAnsiTheme="majorHAnsi" w:cstheme="majorHAnsi"/>
          <w:sz w:val="21"/>
          <w:szCs w:val="21"/>
          <w:lang w:val="lv-LV"/>
        </w:rPr>
      </w:pPr>
    </w:p>
    <w:p w14:paraId="09BEC053" w14:textId="08274810" w:rsidR="00275C53" w:rsidRPr="00275C53" w:rsidRDefault="00275C53" w:rsidP="00275C53">
      <w:pPr>
        <w:jc w:val="both"/>
        <w:rPr>
          <w:rFonts w:asciiTheme="majorHAnsi" w:hAnsiTheme="majorHAnsi" w:cstheme="majorHAnsi"/>
          <w:sz w:val="21"/>
          <w:szCs w:val="21"/>
          <w:lang w:val="lv-LV"/>
        </w:rPr>
      </w:pPr>
      <w:proofErr w:type="spellStart"/>
      <w:r>
        <w:rPr>
          <w:rFonts w:asciiTheme="majorHAnsi" w:hAnsiTheme="majorHAnsi" w:cstheme="majorHAnsi"/>
          <w:sz w:val="21"/>
          <w:szCs w:val="21"/>
          <w:lang w:val="lv-LV"/>
        </w:rPr>
        <w:t>Vizualizācijas</w:t>
      </w:r>
      <w:proofErr w:type="spellEnd"/>
      <w:r>
        <w:rPr>
          <w:rFonts w:asciiTheme="majorHAnsi" w:hAnsiTheme="majorHAnsi" w:cstheme="majorHAnsi"/>
          <w:sz w:val="21"/>
          <w:szCs w:val="21"/>
          <w:lang w:val="lv-LV"/>
        </w:rPr>
        <w:t xml:space="preserve"> slānim jānodrošina datu filtrēšanas, grupēšanas un interpretācijas iespējas, kā arī interaktīvi </w:t>
      </w:r>
      <w:proofErr w:type="spellStart"/>
      <w:r>
        <w:rPr>
          <w:rFonts w:asciiTheme="majorHAnsi" w:hAnsiTheme="majorHAnsi" w:cstheme="majorHAnsi"/>
          <w:sz w:val="21"/>
          <w:szCs w:val="21"/>
          <w:lang w:val="lv-LV"/>
        </w:rPr>
        <w:t>saskarnes</w:t>
      </w:r>
      <w:proofErr w:type="spellEnd"/>
      <w:r>
        <w:rPr>
          <w:rFonts w:asciiTheme="majorHAnsi" w:hAnsiTheme="majorHAnsi" w:cstheme="majorHAnsi"/>
          <w:sz w:val="21"/>
          <w:szCs w:val="21"/>
          <w:lang w:val="lv-LV"/>
        </w:rPr>
        <w:t xml:space="preserve"> elementi, kas ļauj lietotājam pielāgot skatījumu atbilstoši savām prioritātēm.</w:t>
      </w:r>
    </w:p>
    <w:p w14:paraId="75E4D4DD" w14:textId="77777777" w:rsidR="00275C53" w:rsidRPr="00275C53" w:rsidRDefault="00275C53" w:rsidP="00275C53">
      <w:pPr>
        <w:jc w:val="both"/>
        <w:rPr>
          <w:rFonts w:asciiTheme="majorHAnsi" w:hAnsiTheme="majorHAnsi" w:cstheme="majorHAnsi"/>
          <w:sz w:val="21"/>
          <w:szCs w:val="21"/>
          <w:lang w:val="lv-LV"/>
        </w:rPr>
      </w:pPr>
    </w:p>
    <w:p w14:paraId="66C722A3" w14:textId="5CAE7551" w:rsidR="00275C53" w:rsidRPr="00275C53" w:rsidRDefault="00275C53" w:rsidP="00275C53">
      <w:pPr>
        <w:jc w:val="both"/>
        <w:rPr>
          <w:rFonts w:asciiTheme="majorHAnsi" w:hAnsiTheme="majorHAnsi" w:cstheme="majorHAnsi"/>
          <w:sz w:val="21"/>
          <w:szCs w:val="21"/>
          <w:lang w:val="lv-LV"/>
        </w:rPr>
      </w:pPr>
      <w:r>
        <w:rPr>
          <w:rFonts w:asciiTheme="majorHAnsi" w:hAnsiTheme="majorHAnsi" w:cstheme="majorHAnsi"/>
          <w:sz w:val="21"/>
          <w:szCs w:val="21"/>
          <w:lang w:val="lv-LV"/>
        </w:rPr>
        <w:t xml:space="preserve">Turklāt jānodrošina iespēja lietotājam eksportēt savus datus un pārskatus vai dalīties ar tiem, izmantojot e-pastu vai </w:t>
      </w:r>
      <w:proofErr w:type="spellStart"/>
      <w:r>
        <w:rPr>
          <w:rFonts w:asciiTheme="majorHAnsi" w:hAnsiTheme="majorHAnsi" w:cstheme="majorHAnsi"/>
          <w:sz w:val="21"/>
          <w:szCs w:val="21"/>
          <w:lang w:val="lv-LV"/>
        </w:rPr>
        <w:t>ziņapmaiņas</w:t>
      </w:r>
      <w:proofErr w:type="spellEnd"/>
      <w:r>
        <w:rPr>
          <w:rFonts w:asciiTheme="majorHAnsi" w:hAnsiTheme="majorHAnsi" w:cstheme="majorHAnsi"/>
          <w:sz w:val="21"/>
          <w:szCs w:val="21"/>
          <w:lang w:val="lv-LV"/>
        </w:rPr>
        <w:t xml:space="preserve"> rīkus.</w:t>
      </w:r>
    </w:p>
    <w:p w14:paraId="0088A6E7" w14:textId="77777777" w:rsidR="00275C53" w:rsidRPr="00275C53" w:rsidRDefault="00275C53" w:rsidP="00275C53">
      <w:pPr>
        <w:jc w:val="both"/>
        <w:rPr>
          <w:rFonts w:asciiTheme="majorHAnsi" w:hAnsiTheme="majorHAnsi" w:cstheme="majorHAnsi"/>
          <w:sz w:val="21"/>
          <w:szCs w:val="21"/>
          <w:lang w:val="lv-LV"/>
        </w:rPr>
      </w:pPr>
    </w:p>
    <w:p w14:paraId="1CE47BEE" w14:textId="28E89A57" w:rsidR="00082D30" w:rsidRDefault="00275C53" w:rsidP="00275C53">
      <w:pPr>
        <w:jc w:val="both"/>
        <w:rPr>
          <w:rFonts w:asciiTheme="majorHAnsi" w:hAnsiTheme="majorHAnsi" w:cstheme="majorHAnsi"/>
          <w:sz w:val="21"/>
          <w:szCs w:val="21"/>
          <w:lang w:val="lv-LV"/>
        </w:rPr>
      </w:pPr>
      <w:r>
        <w:rPr>
          <w:rFonts w:asciiTheme="majorHAnsi" w:hAnsiTheme="majorHAnsi" w:cstheme="majorHAnsi"/>
          <w:sz w:val="21"/>
          <w:szCs w:val="21"/>
          <w:lang w:val="lv-LV"/>
        </w:rPr>
        <w:t xml:space="preserve">Pretendentam jānodrošina, ka datu </w:t>
      </w:r>
      <w:proofErr w:type="spellStart"/>
      <w:r>
        <w:rPr>
          <w:rFonts w:asciiTheme="majorHAnsi" w:hAnsiTheme="majorHAnsi" w:cstheme="majorHAnsi"/>
          <w:sz w:val="21"/>
          <w:szCs w:val="21"/>
          <w:lang w:val="lv-LV"/>
        </w:rPr>
        <w:t>vizualizācijas</w:t>
      </w:r>
      <w:proofErr w:type="spellEnd"/>
      <w:r>
        <w:rPr>
          <w:rFonts w:asciiTheme="majorHAnsi" w:hAnsiTheme="majorHAnsi" w:cstheme="majorHAnsi"/>
          <w:sz w:val="21"/>
          <w:szCs w:val="21"/>
          <w:lang w:val="lv-LV"/>
        </w:rPr>
        <w:t xml:space="preserve"> risinājumi atbilst drošības un datu aizsardzības prasībām, tostarp piekļuves kontrolei un šifrēšanas mehānismiem. Izstrādes rezultātā jānodrošina pilnvērtīgi funkcionējošs datu </w:t>
      </w:r>
      <w:proofErr w:type="spellStart"/>
      <w:r>
        <w:rPr>
          <w:rFonts w:asciiTheme="majorHAnsi" w:hAnsiTheme="majorHAnsi" w:cstheme="majorHAnsi"/>
          <w:sz w:val="21"/>
          <w:szCs w:val="21"/>
          <w:lang w:val="lv-LV"/>
        </w:rPr>
        <w:t>vizualizācijas</w:t>
      </w:r>
      <w:proofErr w:type="spellEnd"/>
      <w:r>
        <w:rPr>
          <w:rFonts w:asciiTheme="majorHAnsi" w:hAnsiTheme="majorHAnsi" w:cstheme="majorHAnsi"/>
          <w:sz w:val="21"/>
          <w:szCs w:val="21"/>
          <w:lang w:val="lv-LV"/>
        </w:rPr>
        <w:t xml:space="preserve"> un paziņojumu modulis, kas veido lietotnes centrālo analītisko komponenti un nodrošina lietotāja iesaisti un motivāciju ilgtermiņā. </w:t>
      </w:r>
      <w:r>
        <w:rPr>
          <w:rFonts w:asciiTheme="majorHAnsi" w:hAnsiTheme="majorHAnsi" w:cstheme="majorHAnsi"/>
          <w:sz w:val="21"/>
          <w:szCs w:val="21"/>
          <w:lang w:val="lv-LV"/>
        </w:rPr>
        <w:br w:type="page"/>
      </w:r>
    </w:p>
    <w:p w14:paraId="217F2191" w14:textId="4E7B700F" w:rsidR="00483C1C" w:rsidRPr="00DD32BB" w:rsidRDefault="00D92B98" w:rsidP="004C7186">
      <w:pPr>
        <w:keepNext/>
        <w:tabs>
          <w:tab w:val="left" w:pos="360"/>
        </w:tabs>
        <w:jc w:val="right"/>
        <w:rPr>
          <w:rFonts w:asciiTheme="majorHAnsi" w:hAnsiTheme="majorHAnsi" w:cstheme="majorHAnsi"/>
          <w:b/>
          <w:iCs/>
          <w:sz w:val="21"/>
          <w:szCs w:val="21"/>
          <w:lang w:val="lv-LV"/>
        </w:rPr>
      </w:pPr>
      <w:r>
        <w:rPr>
          <w:rFonts w:asciiTheme="majorHAnsi" w:hAnsiTheme="majorHAnsi" w:cstheme="majorHAnsi"/>
          <w:b/>
          <w:iCs/>
          <w:sz w:val="21"/>
          <w:szCs w:val="21"/>
          <w:lang w:val="lv-LV"/>
        </w:rPr>
        <w:lastRenderedPageBreak/>
        <w:t>Pielikums nr.2</w:t>
      </w:r>
    </w:p>
    <w:p w14:paraId="41D1164A" w14:textId="77777777" w:rsidR="00483C1C" w:rsidRPr="001316E5" w:rsidRDefault="00483C1C" w:rsidP="004C7186">
      <w:pPr>
        <w:keepNext/>
        <w:tabs>
          <w:tab w:val="left" w:pos="360"/>
          <w:tab w:val="right" w:pos="9072"/>
        </w:tabs>
        <w:jc w:val="both"/>
        <w:rPr>
          <w:rFonts w:asciiTheme="majorHAnsi" w:hAnsiTheme="majorHAnsi" w:cstheme="majorHAnsi"/>
          <w:sz w:val="21"/>
          <w:szCs w:val="21"/>
          <w:lang w:val="lv-LV"/>
        </w:rPr>
      </w:pPr>
    </w:p>
    <w:p w14:paraId="0D50E24A" w14:textId="0C084326" w:rsidR="00483C1C" w:rsidRPr="001316E5" w:rsidRDefault="00166D50" w:rsidP="004C7186">
      <w:pPr>
        <w:keepNext/>
        <w:tabs>
          <w:tab w:val="left" w:pos="360"/>
        </w:tabs>
        <w:jc w:val="center"/>
        <w:rPr>
          <w:rFonts w:asciiTheme="majorHAnsi" w:hAnsiTheme="majorHAnsi" w:cstheme="majorHAnsi"/>
          <w:b/>
          <w:sz w:val="21"/>
          <w:szCs w:val="21"/>
          <w:lang w:val="lv-LV"/>
        </w:rPr>
      </w:pPr>
      <w:r>
        <w:rPr>
          <w:rFonts w:asciiTheme="majorHAnsi" w:hAnsiTheme="majorHAnsi" w:cstheme="majorHAnsi"/>
          <w:b/>
          <w:sz w:val="21"/>
          <w:szCs w:val="21"/>
          <w:lang w:val="lv-LV"/>
        </w:rPr>
        <w:t>PIETEIKUMS DALĪBAI IEPIRKUMĀ</w:t>
      </w:r>
    </w:p>
    <w:p w14:paraId="7305D658" w14:textId="77777777" w:rsidR="00483C1C" w:rsidRPr="00523817" w:rsidRDefault="00483C1C" w:rsidP="004C7186">
      <w:pPr>
        <w:keepNext/>
        <w:tabs>
          <w:tab w:val="left" w:pos="360"/>
          <w:tab w:val="right" w:pos="9072"/>
        </w:tabs>
        <w:jc w:val="center"/>
        <w:rPr>
          <w:rFonts w:asciiTheme="majorHAnsi" w:hAnsiTheme="majorHAnsi" w:cstheme="majorHAnsi"/>
          <w:bCs/>
          <w:sz w:val="21"/>
          <w:szCs w:val="21"/>
          <w:lang w:val="lv-LV"/>
        </w:rPr>
      </w:pPr>
    </w:p>
    <w:p w14:paraId="355040FA" w14:textId="30931778" w:rsidR="00166D50" w:rsidRPr="00523817" w:rsidRDefault="00EF2D68" w:rsidP="004C7186">
      <w:pPr>
        <w:keepNext/>
        <w:tabs>
          <w:tab w:val="left" w:pos="360"/>
          <w:tab w:val="right" w:pos="9072"/>
        </w:tabs>
        <w:jc w:val="center"/>
        <w:rPr>
          <w:rFonts w:asciiTheme="majorHAnsi" w:hAnsiTheme="majorHAnsi" w:cstheme="majorHAnsi"/>
          <w:bCs/>
          <w:sz w:val="21"/>
          <w:szCs w:val="21"/>
          <w:lang w:val="lv-LV"/>
        </w:rPr>
      </w:pPr>
      <w:r>
        <w:rPr>
          <w:rFonts w:asciiTheme="majorHAnsi" w:hAnsiTheme="majorHAnsi" w:cstheme="majorHAnsi"/>
          <w:bCs/>
          <w:sz w:val="21"/>
          <w:szCs w:val="21"/>
          <w:lang w:val="lv-LV"/>
        </w:rPr>
        <w:t>“Eksperimentālā izstrāde projekta “Integrēta veselības uzraudzības tehnoloģija militārā personāla kaujas spēju un fiziskās gatavības stiprināšanai” (nr. 1.2.1.1/3/25/A/026) ietvaros”</w:t>
      </w:r>
    </w:p>
    <w:p w14:paraId="2500B6FB" w14:textId="77777777" w:rsidR="00EF2D68" w:rsidRPr="00523817" w:rsidRDefault="00EF2D68" w:rsidP="00EF2D68">
      <w:pPr>
        <w:keepNext/>
        <w:tabs>
          <w:tab w:val="left" w:pos="360"/>
          <w:tab w:val="right" w:pos="9072"/>
        </w:tabs>
        <w:rPr>
          <w:rFonts w:asciiTheme="majorHAnsi" w:hAnsiTheme="majorHAnsi" w:cstheme="majorHAnsi"/>
          <w:bCs/>
          <w:sz w:val="21"/>
          <w:szCs w:val="21"/>
          <w:lang w:val="lv-LV"/>
        </w:rPr>
      </w:pPr>
      <w:bookmarkStart w:id="0" w:name="_Hlk209614916"/>
    </w:p>
    <w:p w14:paraId="53BE299B" w14:textId="49CB4805" w:rsidR="00EF2D68" w:rsidRPr="00523817" w:rsidRDefault="00EF2D68" w:rsidP="00EF2D68">
      <w:pPr>
        <w:keepNext/>
        <w:tabs>
          <w:tab w:val="left" w:pos="360"/>
          <w:tab w:val="right" w:pos="9072"/>
        </w:tabs>
        <w:rPr>
          <w:rFonts w:asciiTheme="majorHAnsi" w:hAnsiTheme="majorHAnsi" w:cstheme="majorHAnsi"/>
          <w:sz w:val="21"/>
          <w:szCs w:val="21"/>
          <w:lang w:val="lv-LV"/>
        </w:rPr>
      </w:pPr>
      <w:r>
        <w:rPr>
          <w:rFonts w:asciiTheme="majorHAnsi" w:hAnsiTheme="majorHAnsi" w:cstheme="majorHAnsi"/>
          <w:sz w:val="21"/>
          <w:szCs w:val="21"/>
          <w:lang w:val="lv-LV"/>
        </w:rPr>
        <w:t>2026.gada __._________</w:t>
      </w:r>
    </w:p>
    <w:p w14:paraId="5924E2BF" w14:textId="77777777" w:rsidR="00EF2D68" w:rsidRPr="00523817" w:rsidRDefault="00EF2D68" w:rsidP="00EF2D68">
      <w:pPr>
        <w:keepNext/>
        <w:tabs>
          <w:tab w:val="left" w:pos="360"/>
          <w:tab w:val="right" w:pos="9072"/>
        </w:tabs>
        <w:rPr>
          <w:rFonts w:asciiTheme="majorHAnsi" w:hAnsiTheme="majorHAnsi" w:cstheme="majorHAnsi"/>
          <w:sz w:val="21"/>
          <w:szCs w:val="21"/>
          <w:lang w:val="lv-LV"/>
        </w:rPr>
      </w:pPr>
    </w:p>
    <w:tbl>
      <w:tblPr>
        <w:tblStyle w:val="TableGrid"/>
        <w:tblW w:w="9067" w:type="dxa"/>
        <w:tblLook w:val="04A0" w:firstRow="1" w:lastRow="0" w:firstColumn="1" w:lastColumn="0" w:noHBand="0" w:noVBand="1"/>
      </w:tblPr>
      <w:tblGrid>
        <w:gridCol w:w="3256"/>
        <w:gridCol w:w="5811"/>
      </w:tblGrid>
      <w:tr w:rsidR="00EF2D68" w14:paraId="6EDC9424" w14:textId="77777777" w:rsidTr="00EF2D68">
        <w:tc>
          <w:tcPr>
            <w:tcW w:w="3256" w:type="dxa"/>
          </w:tcPr>
          <w:p w14:paraId="542B08EA" w14:textId="6C1C3B6C" w:rsidR="00EF2D68" w:rsidRDefault="00EF2D68" w:rsidP="00EF2D68">
            <w:pPr>
              <w:keepNext/>
              <w:tabs>
                <w:tab w:val="left" w:pos="360"/>
                <w:tab w:val="right" w:pos="9072"/>
              </w:tabs>
              <w:rPr>
                <w:rFonts w:asciiTheme="majorHAnsi" w:hAnsiTheme="majorHAnsi" w:cstheme="majorHAnsi"/>
                <w:b/>
                <w:bCs/>
                <w:sz w:val="21"/>
                <w:szCs w:val="21"/>
                <w:lang w:val="lv-LV"/>
              </w:rPr>
            </w:pPr>
            <w:r>
              <w:rPr>
                <w:rFonts w:asciiTheme="majorHAnsi" w:hAnsiTheme="majorHAnsi" w:cstheme="majorHAnsi"/>
                <w:sz w:val="21"/>
                <w:szCs w:val="21"/>
                <w:lang w:val="lv-LV"/>
              </w:rPr>
              <w:t>Pretendenta nosaukums:</w:t>
            </w:r>
          </w:p>
        </w:tc>
        <w:tc>
          <w:tcPr>
            <w:tcW w:w="5811" w:type="dxa"/>
          </w:tcPr>
          <w:p w14:paraId="1201EC8D" w14:textId="77777777" w:rsidR="00EF2D68" w:rsidRDefault="00EF2D68" w:rsidP="004C7186">
            <w:pPr>
              <w:keepNext/>
              <w:tabs>
                <w:tab w:val="left" w:pos="360"/>
                <w:tab w:val="right" w:pos="9072"/>
              </w:tabs>
              <w:jc w:val="center"/>
              <w:rPr>
                <w:rFonts w:asciiTheme="majorHAnsi" w:hAnsiTheme="majorHAnsi" w:cstheme="majorHAnsi"/>
                <w:b/>
                <w:bCs/>
                <w:sz w:val="21"/>
                <w:szCs w:val="21"/>
                <w:lang w:val="lv-LV"/>
              </w:rPr>
            </w:pPr>
          </w:p>
        </w:tc>
      </w:tr>
      <w:tr w:rsidR="00EF2D68" w14:paraId="10C7506D" w14:textId="77777777" w:rsidTr="00EF2D68">
        <w:tc>
          <w:tcPr>
            <w:tcW w:w="3256" w:type="dxa"/>
          </w:tcPr>
          <w:p w14:paraId="1F2C2EC1" w14:textId="438104BE" w:rsidR="00EF2D68" w:rsidRDefault="00EF2D68" w:rsidP="00EF2D68">
            <w:pPr>
              <w:keepNext/>
              <w:tabs>
                <w:tab w:val="left" w:pos="360"/>
                <w:tab w:val="right" w:pos="9072"/>
              </w:tabs>
              <w:rPr>
                <w:rFonts w:asciiTheme="majorHAnsi" w:hAnsiTheme="majorHAnsi" w:cstheme="majorHAnsi"/>
                <w:b/>
                <w:bCs/>
                <w:sz w:val="21"/>
                <w:szCs w:val="21"/>
                <w:lang w:val="lv-LV"/>
              </w:rPr>
            </w:pPr>
            <w:r>
              <w:rPr>
                <w:rFonts w:asciiTheme="majorHAnsi" w:hAnsiTheme="majorHAnsi" w:cstheme="majorHAnsi"/>
                <w:sz w:val="21"/>
                <w:szCs w:val="21"/>
                <w:lang w:val="lv-LV"/>
              </w:rPr>
              <w:t>Reģistrācijas Nr.:</w:t>
            </w:r>
          </w:p>
        </w:tc>
        <w:tc>
          <w:tcPr>
            <w:tcW w:w="5811" w:type="dxa"/>
          </w:tcPr>
          <w:p w14:paraId="7D0A5762" w14:textId="77777777" w:rsidR="00EF2D68" w:rsidRDefault="00EF2D68" w:rsidP="004C7186">
            <w:pPr>
              <w:keepNext/>
              <w:tabs>
                <w:tab w:val="left" w:pos="360"/>
                <w:tab w:val="right" w:pos="9072"/>
              </w:tabs>
              <w:jc w:val="center"/>
              <w:rPr>
                <w:rFonts w:asciiTheme="majorHAnsi" w:hAnsiTheme="majorHAnsi" w:cstheme="majorHAnsi"/>
                <w:b/>
                <w:bCs/>
                <w:sz w:val="21"/>
                <w:szCs w:val="21"/>
                <w:lang w:val="lv-LV"/>
              </w:rPr>
            </w:pPr>
          </w:p>
        </w:tc>
      </w:tr>
      <w:tr w:rsidR="001202B7" w14:paraId="095A2DF4" w14:textId="77777777" w:rsidTr="00EF2D68">
        <w:tc>
          <w:tcPr>
            <w:tcW w:w="3256" w:type="dxa"/>
          </w:tcPr>
          <w:p w14:paraId="1430B8B7" w14:textId="5547AC86" w:rsidR="001202B7" w:rsidRPr="00EF2D68" w:rsidDel="001202B7" w:rsidRDefault="001202B7" w:rsidP="00EF2D68">
            <w:pPr>
              <w:keepNext/>
              <w:tabs>
                <w:tab w:val="left" w:pos="360"/>
                <w:tab w:val="right" w:pos="9072"/>
              </w:tabs>
              <w:rPr>
                <w:rFonts w:asciiTheme="majorHAnsi" w:hAnsiTheme="majorHAnsi" w:cstheme="majorHAnsi"/>
                <w:sz w:val="21"/>
                <w:szCs w:val="21"/>
                <w:lang w:val="lv-LV"/>
              </w:rPr>
            </w:pPr>
            <w:r>
              <w:rPr>
                <w:rFonts w:asciiTheme="majorHAnsi" w:hAnsiTheme="majorHAnsi" w:cstheme="majorHAnsi"/>
                <w:sz w:val="21"/>
                <w:szCs w:val="21"/>
                <w:lang w:val="lv-LV"/>
              </w:rPr>
              <w:t>Juridiskā adrese:</w:t>
            </w:r>
          </w:p>
        </w:tc>
        <w:tc>
          <w:tcPr>
            <w:tcW w:w="5811" w:type="dxa"/>
          </w:tcPr>
          <w:p w14:paraId="2C2B048C" w14:textId="77777777" w:rsidR="001202B7" w:rsidRDefault="001202B7" w:rsidP="004C7186">
            <w:pPr>
              <w:keepNext/>
              <w:tabs>
                <w:tab w:val="left" w:pos="360"/>
                <w:tab w:val="right" w:pos="9072"/>
              </w:tabs>
              <w:jc w:val="center"/>
              <w:rPr>
                <w:rFonts w:asciiTheme="majorHAnsi" w:hAnsiTheme="majorHAnsi" w:cstheme="majorHAnsi"/>
                <w:b/>
                <w:bCs/>
                <w:sz w:val="21"/>
                <w:szCs w:val="21"/>
                <w:lang w:val="lv-LV"/>
              </w:rPr>
            </w:pPr>
          </w:p>
        </w:tc>
      </w:tr>
      <w:tr w:rsidR="00EF2D68" w14:paraId="0034F49E" w14:textId="77777777" w:rsidTr="00EF2D68">
        <w:tc>
          <w:tcPr>
            <w:tcW w:w="3256" w:type="dxa"/>
          </w:tcPr>
          <w:p w14:paraId="781E68C2" w14:textId="77777777" w:rsidR="00EF2D68" w:rsidRDefault="00EF2D68" w:rsidP="00EF2D68">
            <w:pPr>
              <w:keepNext/>
              <w:tabs>
                <w:tab w:val="left" w:pos="360"/>
                <w:tab w:val="right" w:pos="9072"/>
              </w:tabs>
              <w:rPr>
                <w:rFonts w:asciiTheme="majorHAnsi" w:hAnsiTheme="majorHAnsi" w:cstheme="majorHAnsi"/>
                <w:sz w:val="21"/>
                <w:szCs w:val="21"/>
                <w:lang w:val="lv-LV"/>
              </w:rPr>
            </w:pPr>
            <w:r>
              <w:rPr>
                <w:rFonts w:asciiTheme="majorHAnsi" w:hAnsiTheme="majorHAnsi" w:cstheme="majorHAnsi"/>
                <w:sz w:val="21"/>
                <w:szCs w:val="21"/>
                <w:lang w:val="lv-LV"/>
              </w:rPr>
              <w:t>Kontaktpersona:</w:t>
            </w:r>
          </w:p>
          <w:p w14:paraId="496528F5" w14:textId="41A5C5D9" w:rsidR="00EF2D68" w:rsidRDefault="00EF2D68" w:rsidP="00EF2D68">
            <w:pPr>
              <w:keepNext/>
              <w:tabs>
                <w:tab w:val="left" w:pos="360"/>
                <w:tab w:val="right" w:pos="9072"/>
              </w:tabs>
              <w:rPr>
                <w:rFonts w:asciiTheme="majorHAnsi" w:hAnsiTheme="majorHAnsi" w:cstheme="majorHAnsi"/>
                <w:b/>
                <w:bCs/>
                <w:sz w:val="21"/>
                <w:szCs w:val="21"/>
                <w:lang w:val="lv-LV"/>
              </w:rPr>
            </w:pPr>
            <w:r>
              <w:rPr>
                <w:rFonts w:asciiTheme="majorHAnsi" w:hAnsiTheme="majorHAnsi" w:cstheme="majorHAnsi"/>
                <w:sz w:val="21"/>
                <w:szCs w:val="21"/>
                <w:lang w:val="lv-LV"/>
              </w:rPr>
              <w:t>(kontaktpersonas ieņemamais amats, vārds, uzvārds, tālrunis, e-pasts)</w:t>
            </w:r>
          </w:p>
        </w:tc>
        <w:tc>
          <w:tcPr>
            <w:tcW w:w="5811" w:type="dxa"/>
          </w:tcPr>
          <w:p w14:paraId="48E12428" w14:textId="77777777" w:rsidR="00EF2D68" w:rsidRDefault="00EF2D68" w:rsidP="004C7186">
            <w:pPr>
              <w:keepNext/>
              <w:tabs>
                <w:tab w:val="left" w:pos="360"/>
                <w:tab w:val="right" w:pos="9072"/>
              </w:tabs>
              <w:jc w:val="center"/>
              <w:rPr>
                <w:rFonts w:asciiTheme="majorHAnsi" w:hAnsiTheme="majorHAnsi" w:cstheme="majorHAnsi"/>
                <w:b/>
                <w:bCs/>
                <w:sz w:val="21"/>
                <w:szCs w:val="21"/>
                <w:lang w:val="lv-LV"/>
              </w:rPr>
            </w:pPr>
          </w:p>
        </w:tc>
      </w:tr>
      <w:tr w:rsidR="00EF2D68" w:rsidRPr="00DA52FD" w14:paraId="743D9A8A" w14:textId="77777777" w:rsidTr="00EF2D68">
        <w:tc>
          <w:tcPr>
            <w:tcW w:w="3256" w:type="dxa"/>
          </w:tcPr>
          <w:p w14:paraId="1A9F3533" w14:textId="36A44785" w:rsidR="00EF2D68" w:rsidRPr="00EF2D68" w:rsidRDefault="00EF2D68" w:rsidP="00EF2D68">
            <w:pPr>
              <w:keepNext/>
              <w:tabs>
                <w:tab w:val="left" w:pos="360"/>
                <w:tab w:val="right" w:pos="9072"/>
              </w:tabs>
              <w:rPr>
                <w:rFonts w:asciiTheme="majorHAnsi" w:hAnsiTheme="majorHAnsi" w:cstheme="majorHAnsi"/>
                <w:sz w:val="21"/>
                <w:szCs w:val="21"/>
                <w:lang w:val="lv-LV"/>
              </w:rPr>
            </w:pPr>
            <w:r>
              <w:rPr>
                <w:rFonts w:asciiTheme="majorHAnsi" w:hAnsiTheme="majorHAnsi" w:cstheme="majorHAnsi"/>
                <w:sz w:val="21"/>
                <w:szCs w:val="21"/>
                <w:lang w:val="lv-LV"/>
              </w:rPr>
              <w:t>Pasūtītājs</w:t>
            </w:r>
          </w:p>
        </w:tc>
        <w:tc>
          <w:tcPr>
            <w:tcW w:w="5811" w:type="dxa"/>
          </w:tcPr>
          <w:p w14:paraId="4E1511AB" w14:textId="77777777" w:rsidR="00EF2D68" w:rsidRPr="001316E5" w:rsidRDefault="00EF2D68" w:rsidP="00EF2D68">
            <w:pPr>
              <w:keepNext/>
              <w:tabs>
                <w:tab w:val="left" w:pos="360"/>
              </w:tabs>
              <w:rPr>
                <w:rFonts w:asciiTheme="majorHAnsi" w:hAnsiTheme="majorHAnsi" w:cstheme="majorHAnsi"/>
                <w:sz w:val="21"/>
                <w:szCs w:val="21"/>
                <w:lang w:val="lv-LV"/>
              </w:rPr>
            </w:pPr>
            <w:r>
              <w:rPr>
                <w:rFonts w:asciiTheme="majorHAnsi" w:hAnsiTheme="majorHAnsi" w:cstheme="majorHAnsi"/>
                <w:sz w:val="21"/>
                <w:szCs w:val="21"/>
                <w:lang w:val="lv-LV"/>
              </w:rPr>
              <w:t>SIA ex2</w:t>
            </w:r>
          </w:p>
          <w:p w14:paraId="19539ECC" w14:textId="77777777" w:rsidR="00EF2D68" w:rsidRPr="001316E5" w:rsidRDefault="00EF2D68" w:rsidP="00EF2D68">
            <w:pPr>
              <w:keepNext/>
              <w:tabs>
                <w:tab w:val="left" w:pos="360"/>
              </w:tabs>
              <w:rPr>
                <w:rFonts w:asciiTheme="majorHAnsi" w:hAnsiTheme="majorHAnsi" w:cstheme="majorHAnsi"/>
                <w:sz w:val="21"/>
                <w:szCs w:val="21"/>
                <w:lang w:val="lv-LV"/>
              </w:rPr>
            </w:pPr>
            <w:proofErr w:type="spellStart"/>
            <w:r>
              <w:rPr>
                <w:rFonts w:asciiTheme="majorHAnsi" w:hAnsiTheme="majorHAnsi" w:cstheme="majorHAnsi"/>
                <w:sz w:val="21"/>
                <w:szCs w:val="21"/>
                <w:shd w:val="clear" w:color="auto" w:fill="FFFFFF"/>
                <w:lang w:val="lv-LV"/>
              </w:rPr>
              <w:t>Reģ</w:t>
            </w:r>
            <w:proofErr w:type="spellEnd"/>
            <w:r>
              <w:rPr>
                <w:rFonts w:asciiTheme="majorHAnsi" w:hAnsiTheme="majorHAnsi" w:cstheme="majorHAnsi"/>
                <w:sz w:val="21"/>
                <w:szCs w:val="21"/>
                <w:shd w:val="clear" w:color="auto" w:fill="FFFFFF"/>
                <w:lang w:val="lv-LV"/>
              </w:rPr>
              <w:t xml:space="preserve">. numurs: </w:t>
            </w:r>
            <w:r>
              <w:rPr>
                <w:rFonts w:asciiTheme="majorHAnsi" w:hAnsiTheme="majorHAnsi" w:cstheme="majorHAnsi"/>
                <w:sz w:val="21"/>
                <w:szCs w:val="21"/>
                <w:lang w:val="lv-LV"/>
              </w:rPr>
              <w:t>40103959172</w:t>
            </w:r>
          </w:p>
          <w:p w14:paraId="68C8A3B7" w14:textId="37FFAB23" w:rsidR="00EF2D68" w:rsidRDefault="00EF2D68" w:rsidP="00EF2D68">
            <w:pPr>
              <w:keepNext/>
              <w:tabs>
                <w:tab w:val="left" w:pos="360"/>
                <w:tab w:val="right" w:pos="9072"/>
              </w:tabs>
              <w:rPr>
                <w:rFonts w:asciiTheme="majorHAnsi" w:hAnsiTheme="majorHAnsi" w:cstheme="majorHAnsi"/>
                <w:b/>
                <w:bCs/>
                <w:sz w:val="21"/>
                <w:szCs w:val="21"/>
                <w:lang w:val="lv-LV"/>
              </w:rPr>
            </w:pPr>
            <w:r>
              <w:rPr>
                <w:rFonts w:asciiTheme="majorHAnsi" w:hAnsiTheme="majorHAnsi" w:cstheme="majorHAnsi"/>
                <w:sz w:val="21"/>
                <w:szCs w:val="21"/>
                <w:shd w:val="clear" w:color="auto" w:fill="FFFFFF"/>
                <w:lang w:val="lv-LV"/>
              </w:rPr>
              <w:t>Juridiskā adrese: Egļu iela 10, Ikšķile, Ogres novads, LV-5052</w:t>
            </w:r>
          </w:p>
        </w:tc>
      </w:tr>
      <w:tr w:rsidR="00EF2D68" w14:paraId="7AA4252C" w14:textId="77777777" w:rsidTr="00EF2D68">
        <w:tc>
          <w:tcPr>
            <w:tcW w:w="3256" w:type="dxa"/>
          </w:tcPr>
          <w:p w14:paraId="0D10E451" w14:textId="1B364E0E" w:rsidR="00EF2D68" w:rsidRDefault="00EF2D68" w:rsidP="00EF2D68">
            <w:pPr>
              <w:keepNext/>
              <w:tabs>
                <w:tab w:val="left" w:pos="360"/>
                <w:tab w:val="right" w:pos="9072"/>
              </w:tabs>
              <w:rPr>
                <w:rFonts w:asciiTheme="majorHAnsi" w:hAnsiTheme="majorHAnsi" w:cstheme="majorHAnsi"/>
                <w:sz w:val="21"/>
                <w:szCs w:val="21"/>
                <w:lang w:val="lv-LV"/>
              </w:rPr>
            </w:pPr>
            <w:r>
              <w:rPr>
                <w:rFonts w:asciiTheme="majorHAnsi" w:hAnsiTheme="majorHAnsi" w:cstheme="majorHAnsi"/>
                <w:sz w:val="21"/>
                <w:szCs w:val="21"/>
                <w:lang w:val="lv-LV"/>
              </w:rPr>
              <w:t>Iepirkuma priekšmets</w:t>
            </w:r>
          </w:p>
        </w:tc>
        <w:tc>
          <w:tcPr>
            <w:tcW w:w="5811" w:type="dxa"/>
          </w:tcPr>
          <w:p w14:paraId="5C13B218" w14:textId="3B3B0862" w:rsidR="00EF2D68" w:rsidRPr="001316E5" w:rsidRDefault="00EF2D68" w:rsidP="00EF2D68">
            <w:pPr>
              <w:keepNext/>
              <w:tabs>
                <w:tab w:val="left" w:pos="360"/>
              </w:tabs>
              <w:rPr>
                <w:rFonts w:asciiTheme="majorHAnsi" w:hAnsiTheme="majorHAnsi" w:cstheme="majorHAnsi"/>
                <w:sz w:val="21"/>
                <w:szCs w:val="21"/>
                <w:lang w:val="lv-LV"/>
              </w:rPr>
            </w:pPr>
            <w:r>
              <w:rPr>
                <w:rFonts w:asciiTheme="majorHAnsi" w:hAnsiTheme="majorHAnsi" w:cstheme="majorHAnsi"/>
                <w:sz w:val="21"/>
                <w:szCs w:val="21"/>
                <w:lang w:val="lv-LV"/>
              </w:rPr>
              <w:t>Eksperimentālā izstrāde</w:t>
            </w:r>
          </w:p>
        </w:tc>
      </w:tr>
      <w:tr w:rsidR="00EF2D68" w14:paraId="6629F9FE" w14:textId="77777777" w:rsidTr="00EF2D68">
        <w:tc>
          <w:tcPr>
            <w:tcW w:w="3256" w:type="dxa"/>
          </w:tcPr>
          <w:p w14:paraId="5C1FD993" w14:textId="04778446" w:rsidR="00EF2D68" w:rsidRPr="00EF2D68" w:rsidRDefault="00EF2D68" w:rsidP="00EF2D68">
            <w:pPr>
              <w:keepNext/>
              <w:tabs>
                <w:tab w:val="left" w:pos="360"/>
                <w:tab w:val="right" w:pos="9072"/>
              </w:tabs>
              <w:rPr>
                <w:rFonts w:asciiTheme="majorHAnsi" w:hAnsiTheme="majorHAnsi" w:cstheme="majorHAnsi"/>
                <w:sz w:val="21"/>
                <w:szCs w:val="21"/>
                <w:lang w:val="lv-LV"/>
              </w:rPr>
            </w:pPr>
            <w:r>
              <w:rPr>
                <w:rFonts w:asciiTheme="majorHAnsi" w:hAnsiTheme="majorHAnsi" w:cstheme="majorHAnsi"/>
                <w:sz w:val="21"/>
                <w:szCs w:val="21"/>
                <w:lang w:val="lv-LV"/>
              </w:rPr>
              <w:t>Līguma izpildes termiņš</w:t>
            </w:r>
          </w:p>
        </w:tc>
        <w:tc>
          <w:tcPr>
            <w:tcW w:w="5811" w:type="dxa"/>
          </w:tcPr>
          <w:p w14:paraId="4CEAC8E6" w14:textId="29F9C4A0" w:rsidR="00EF2D68" w:rsidRDefault="00EF2D68" w:rsidP="00EF2D68">
            <w:pPr>
              <w:keepNext/>
              <w:tabs>
                <w:tab w:val="left" w:pos="360"/>
              </w:tabs>
              <w:rPr>
                <w:rFonts w:asciiTheme="majorHAnsi" w:hAnsiTheme="majorHAnsi" w:cstheme="majorHAnsi"/>
                <w:sz w:val="21"/>
                <w:szCs w:val="21"/>
                <w:lang w:val="lv-LV"/>
              </w:rPr>
            </w:pPr>
            <w:r>
              <w:rPr>
                <w:rFonts w:asciiTheme="majorHAnsi" w:hAnsiTheme="majorHAnsi" w:cstheme="majorHAnsi"/>
                <w:sz w:val="21"/>
                <w:szCs w:val="21"/>
                <w:shd w:val="clear" w:color="auto" w:fill="FFFFFF"/>
                <w:lang w:val="lv-LV"/>
              </w:rPr>
              <w:t xml:space="preserve">Līdz </w:t>
            </w:r>
            <w:r>
              <w:rPr>
                <w:rFonts w:asciiTheme="majorHAnsi" w:hAnsiTheme="majorHAnsi" w:cstheme="majorHAnsi"/>
                <w:sz w:val="21"/>
                <w:szCs w:val="21"/>
                <w:lang w:val="lv-LV"/>
              </w:rPr>
              <w:t>31.12.2026.</w:t>
            </w:r>
          </w:p>
        </w:tc>
      </w:tr>
    </w:tbl>
    <w:p w14:paraId="061D5114" w14:textId="77777777" w:rsidR="00EF2D68" w:rsidRDefault="00EF2D68" w:rsidP="00EF2D68">
      <w:pPr>
        <w:keepNext/>
        <w:tabs>
          <w:tab w:val="left" w:pos="360"/>
          <w:tab w:val="right" w:pos="9072"/>
        </w:tabs>
        <w:rPr>
          <w:rFonts w:asciiTheme="majorHAnsi" w:hAnsiTheme="majorHAnsi" w:cstheme="majorHAnsi"/>
          <w:sz w:val="21"/>
          <w:szCs w:val="21"/>
          <w:lang w:val="lv-LV"/>
        </w:rPr>
      </w:pPr>
    </w:p>
    <w:p w14:paraId="3D6F85B9" w14:textId="7410CF07" w:rsidR="00EF2D68" w:rsidRPr="00EF2D68" w:rsidRDefault="00EF2D68" w:rsidP="00EF2D68">
      <w:pPr>
        <w:keepNext/>
        <w:tabs>
          <w:tab w:val="left" w:pos="360"/>
          <w:tab w:val="right" w:pos="9072"/>
        </w:tabs>
        <w:rPr>
          <w:rFonts w:asciiTheme="majorHAnsi" w:hAnsiTheme="majorHAnsi" w:cstheme="majorHAnsi"/>
          <w:sz w:val="21"/>
          <w:szCs w:val="21"/>
          <w:lang w:val="lv-LV"/>
        </w:rPr>
      </w:pPr>
      <w:r>
        <w:rPr>
          <w:rFonts w:asciiTheme="majorHAnsi" w:hAnsiTheme="majorHAnsi" w:cstheme="majorHAnsi"/>
          <w:sz w:val="21"/>
          <w:szCs w:val="21"/>
          <w:lang w:val="lv-LV"/>
        </w:rPr>
        <w:t>ar šī pieteikuma iesniegšanu piesakāmies piedalīties iepirkumā “</w:t>
      </w:r>
      <w:r>
        <w:rPr>
          <w:rFonts w:asciiTheme="majorHAnsi" w:hAnsiTheme="majorHAnsi" w:cstheme="majorHAnsi"/>
          <w:bCs/>
          <w:sz w:val="21"/>
          <w:szCs w:val="21"/>
          <w:lang w:val="lv-LV"/>
        </w:rPr>
        <w:t>Eksperimentālā izstrāde projekta “Integrēta veselības uzraudzības tehnoloģija militārā personāla kaujas spēju un fiziskās gatavības stiprināšanai” (nr. 1.2.1.1/3/25/A/026) ievaros”</w:t>
      </w:r>
      <w:r>
        <w:rPr>
          <w:rFonts w:asciiTheme="majorHAnsi" w:hAnsiTheme="majorHAnsi" w:cstheme="majorHAnsi"/>
          <w:sz w:val="21"/>
          <w:szCs w:val="21"/>
          <w:lang w:val="lv-LV"/>
        </w:rPr>
        <w:t>, un apliecinām, ka:</w:t>
      </w:r>
    </w:p>
    <w:p w14:paraId="7A69E2D8" w14:textId="3E29C2B3" w:rsidR="00EF2D68" w:rsidRPr="00EF2D68" w:rsidRDefault="00EF2D68" w:rsidP="00EF2D68">
      <w:pPr>
        <w:keepNext/>
        <w:tabs>
          <w:tab w:val="left" w:pos="360"/>
          <w:tab w:val="right" w:pos="9072"/>
        </w:tabs>
        <w:rPr>
          <w:rFonts w:asciiTheme="majorHAnsi" w:hAnsiTheme="majorHAnsi" w:cstheme="majorHAnsi"/>
          <w:sz w:val="21"/>
          <w:szCs w:val="21"/>
          <w:lang w:val="lv-LV"/>
        </w:rPr>
      </w:pPr>
      <w:r>
        <w:rPr>
          <w:rFonts w:asciiTheme="majorHAnsi" w:hAnsiTheme="majorHAnsi" w:cstheme="majorHAnsi"/>
          <w:sz w:val="21"/>
          <w:szCs w:val="21"/>
          <w:lang w:val="lv-LV"/>
        </w:rPr>
        <w:t>1) tehniskās specifikācijas prasības ir saprotamas un pakalpojums tiks izpildīts pilnā apjomā;</w:t>
      </w:r>
    </w:p>
    <w:p w14:paraId="4B30741A" w14:textId="77777777" w:rsidR="00EF2D68" w:rsidRPr="00EF2D68" w:rsidRDefault="00EF2D68" w:rsidP="00EF2D68">
      <w:pPr>
        <w:keepNext/>
        <w:tabs>
          <w:tab w:val="left" w:pos="360"/>
          <w:tab w:val="right" w:pos="9072"/>
        </w:tabs>
        <w:rPr>
          <w:rFonts w:asciiTheme="majorHAnsi" w:hAnsiTheme="majorHAnsi" w:cstheme="majorHAnsi"/>
          <w:sz w:val="21"/>
          <w:szCs w:val="21"/>
          <w:lang w:val="lv-LV"/>
        </w:rPr>
      </w:pPr>
      <w:r>
        <w:rPr>
          <w:rFonts w:asciiTheme="majorHAnsi" w:hAnsiTheme="majorHAnsi" w:cstheme="majorHAnsi"/>
          <w:sz w:val="21"/>
          <w:szCs w:val="21"/>
          <w:lang w:val="lv-LV"/>
        </w:rPr>
        <w:t>2) pakalpojums tiks izpildīts noteiktajos termiņos;</w:t>
      </w:r>
    </w:p>
    <w:p w14:paraId="1CE2D833" w14:textId="77777777" w:rsidR="00EF2D68" w:rsidRPr="00EF2D68" w:rsidRDefault="00EF2D68" w:rsidP="00EF2D68">
      <w:pPr>
        <w:keepNext/>
        <w:tabs>
          <w:tab w:val="left" w:pos="360"/>
          <w:tab w:val="right" w:pos="9072"/>
        </w:tabs>
        <w:rPr>
          <w:rFonts w:asciiTheme="majorHAnsi" w:hAnsiTheme="majorHAnsi" w:cstheme="majorHAnsi"/>
          <w:sz w:val="21"/>
          <w:szCs w:val="21"/>
          <w:lang w:val="lv-LV"/>
        </w:rPr>
      </w:pPr>
      <w:r>
        <w:rPr>
          <w:rFonts w:asciiTheme="majorHAnsi" w:hAnsiTheme="majorHAnsi" w:cstheme="majorHAnsi"/>
          <w:sz w:val="21"/>
          <w:szCs w:val="21"/>
          <w:lang w:val="lv-LV"/>
        </w:rPr>
        <w:t>3) pēc piedāvājumu iesniegšanas termiņa beigām piedāvājums netiks grozīts;</w:t>
      </w:r>
    </w:p>
    <w:p w14:paraId="458CCC55" w14:textId="77777777" w:rsidR="00EF2D68" w:rsidRPr="00EF2D68" w:rsidRDefault="00EF2D68" w:rsidP="00EF2D68">
      <w:pPr>
        <w:keepNext/>
        <w:tabs>
          <w:tab w:val="left" w:pos="360"/>
          <w:tab w:val="right" w:pos="9072"/>
        </w:tabs>
        <w:rPr>
          <w:rFonts w:asciiTheme="majorHAnsi" w:hAnsiTheme="majorHAnsi" w:cstheme="majorHAnsi"/>
          <w:sz w:val="21"/>
          <w:szCs w:val="21"/>
          <w:lang w:val="lv-LV"/>
        </w:rPr>
      </w:pPr>
      <w:r>
        <w:rPr>
          <w:rFonts w:asciiTheme="majorHAnsi" w:hAnsiTheme="majorHAnsi" w:cstheme="majorHAnsi"/>
          <w:sz w:val="21"/>
          <w:szCs w:val="21"/>
          <w:lang w:val="lv-LV"/>
        </w:rPr>
        <w:t>4) apliecinām, ka visas piedāvājumā sniegtās ziņas ir patiesas.</w:t>
      </w:r>
    </w:p>
    <w:p w14:paraId="20ADED3A" w14:textId="77777777" w:rsidR="00EF2D68" w:rsidRDefault="00EF2D68" w:rsidP="00EF2D68">
      <w:pPr>
        <w:keepNext/>
        <w:tabs>
          <w:tab w:val="left" w:pos="360"/>
          <w:tab w:val="right" w:pos="9072"/>
        </w:tabs>
        <w:rPr>
          <w:rFonts w:asciiTheme="majorHAnsi" w:hAnsiTheme="majorHAnsi" w:cstheme="majorHAnsi"/>
          <w:sz w:val="21"/>
          <w:szCs w:val="21"/>
          <w:lang w:val="lv-LV"/>
        </w:rPr>
      </w:pPr>
    </w:p>
    <w:p w14:paraId="011377C0" w14:textId="77777777" w:rsidR="00EF2D68" w:rsidRDefault="00EF2D68" w:rsidP="00EF2D68">
      <w:pPr>
        <w:keepNext/>
        <w:tabs>
          <w:tab w:val="left" w:pos="360"/>
          <w:tab w:val="right" w:pos="9072"/>
        </w:tabs>
        <w:rPr>
          <w:rFonts w:asciiTheme="majorHAnsi" w:hAnsiTheme="majorHAnsi" w:cstheme="majorHAnsi"/>
          <w:sz w:val="21"/>
          <w:szCs w:val="21"/>
          <w:lang w:val="lv-LV"/>
        </w:rPr>
      </w:pPr>
    </w:p>
    <w:p w14:paraId="7960F47B" w14:textId="6EA081AA" w:rsidR="00EF2D68" w:rsidRDefault="00EF2D68" w:rsidP="00EF2D68">
      <w:pPr>
        <w:keepNext/>
        <w:tabs>
          <w:tab w:val="left" w:pos="360"/>
          <w:tab w:val="right" w:pos="9072"/>
        </w:tabs>
        <w:rPr>
          <w:rFonts w:asciiTheme="majorHAnsi" w:hAnsiTheme="majorHAnsi" w:cstheme="majorHAnsi"/>
          <w:sz w:val="21"/>
          <w:szCs w:val="21"/>
          <w:lang w:val="lv-LV"/>
        </w:rPr>
      </w:pPr>
      <w:r>
        <w:rPr>
          <w:rFonts w:asciiTheme="majorHAnsi" w:hAnsiTheme="majorHAnsi" w:cstheme="majorHAnsi"/>
          <w:sz w:val="21"/>
          <w:szCs w:val="21"/>
          <w:lang w:val="lv-LV"/>
        </w:rPr>
        <w:t>Paraksts ____________________________________________</w:t>
      </w:r>
    </w:p>
    <w:p w14:paraId="4EB722C1" w14:textId="77777777" w:rsidR="00EF2D68" w:rsidRDefault="00EF2D68" w:rsidP="00EF2D68">
      <w:pPr>
        <w:keepNext/>
        <w:tabs>
          <w:tab w:val="left" w:pos="360"/>
          <w:tab w:val="right" w:pos="9072"/>
        </w:tabs>
        <w:rPr>
          <w:rFonts w:asciiTheme="majorHAnsi" w:hAnsiTheme="majorHAnsi" w:cstheme="majorHAnsi"/>
          <w:sz w:val="21"/>
          <w:szCs w:val="21"/>
          <w:lang w:val="lv-LV"/>
        </w:rPr>
      </w:pPr>
    </w:p>
    <w:p w14:paraId="5C46AEA1" w14:textId="6E84F99F" w:rsidR="00EF2D68" w:rsidRDefault="00EF2D68" w:rsidP="00EF2D68">
      <w:pPr>
        <w:keepNext/>
        <w:tabs>
          <w:tab w:val="left" w:pos="360"/>
          <w:tab w:val="right" w:pos="9072"/>
        </w:tabs>
        <w:rPr>
          <w:rFonts w:asciiTheme="majorHAnsi" w:hAnsiTheme="majorHAnsi" w:cstheme="majorHAnsi"/>
          <w:sz w:val="21"/>
          <w:szCs w:val="21"/>
          <w:lang w:val="lv-LV"/>
        </w:rPr>
      </w:pPr>
      <w:r>
        <w:rPr>
          <w:rFonts w:asciiTheme="majorHAnsi" w:hAnsiTheme="majorHAnsi" w:cstheme="majorHAnsi"/>
          <w:sz w:val="21"/>
          <w:szCs w:val="21"/>
          <w:lang w:val="lv-LV"/>
        </w:rPr>
        <w:t>Vārds, uzvārds ____________________________________________</w:t>
      </w:r>
    </w:p>
    <w:p w14:paraId="0F45A55F" w14:textId="77777777" w:rsidR="00EF2D68" w:rsidRDefault="00EF2D68" w:rsidP="00EF2D68">
      <w:pPr>
        <w:keepNext/>
        <w:tabs>
          <w:tab w:val="left" w:pos="360"/>
          <w:tab w:val="right" w:pos="9072"/>
        </w:tabs>
        <w:rPr>
          <w:rFonts w:asciiTheme="majorHAnsi" w:hAnsiTheme="majorHAnsi" w:cstheme="majorHAnsi"/>
          <w:sz w:val="21"/>
          <w:szCs w:val="21"/>
          <w:lang w:val="lv-LV"/>
        </w:rPr>
      </w:pPr>
    </w:p>
    <w:p w14:paraId="2ED99050" w14:textId="7E692C90" w:rsidR="00EF2D68" w:rsidRDefault="00EF2D68" w:rsidP="00EF2D68">
      <w:pPr>
        <w:keepNext/>
        <w:tabs>
          <w:tab w:val="left" w:pos="360"/>
          <w:tab w:val="right" w:pos="9072"/>
        </w:tabs>
        <w:rPr>
          <w:rFonts w:asciiTheme="majorHAnsi" w:hAnsiTheme="majorHAnsi" w:cstheme="majorHAnsi"/>
          <w:sz w:val="21"/>
          <w:szCs w:val="21"/>
          <w:lang w:val="lv-LV"/>
        </w:rPr>
      </w:pPr>
      <w:r>
        <w:rPr>
          <w:rFonts w:asciiTheme="majorHAnsi" w:hAnsiTheme="majorHAnsi" w:cstheme="majorHAnsi"/>
          <w:sz w:val="21"/>
          <w:szCs w:val="21"/>
          <w:lang w:val="lv-LV"/>
        </w:rPr>
        <w:t>Amata nosaukums / Pilnvara ____________________________________________</w:t>
      </w:r>
    </w:p>
    <w:p w14:paraId="14A55FFF" w14:textId="77777777" w:rsidR="00EF2D68" w:rsidRDefault="00EF2D68" w:rsidP="00EF2D68">
      <w:pPr>
        <w:keepNext/>
        <w:tabs>
          <w:tab w:val="left" w:pos="360"/>
          <w:tab w:val="right" w:pos="9072"/>
        </w:tabs>
        <w:rPr>
          <w:rFonts w:asciiTheme="majorHAnsi" w:hAnsiTheme="majorHAnsi" w:cstheme="majorHAnsi"/>
          <w:sz w:val="21"/>
          <w:szCs w:val="21"/>
          <w:lang w:val="lv-LV"/>
        </w:rPr>
      </w:pPr>
    </w:p>
    <w:p w14:paraId="114EFC70" w14:textId="77777777" w:rsidR="00DD32BB" w:rsidRDefault="00DD32BB" w:rsidP="00EF2D68">
      <w:pPr>
        <w:keepNext/>
        <w:tabs>
          <w:tab w:val="left" w:pos="360"/>
          <w:tab w:val="right" w:pos="9072"/>
        </w:tabs>
        <w:rPr>
          <w:rFonts w:asciiTheme="majorHAnsi" w:hAnsiTheme="majorHAnsi" w:cstheme="majorHAnsi"/>
          <w:sz w:val="21"/>
          <w:szCs w:val="21"/>
          <w:lang w:val="lv-LV"/>
        </w:rPr>
      </w:pPr>
    </w:p>
    <w:p w14:paraId="4240ADE9" w14:textId="465C9863" w:rsidR="00DD32BB" w:rsidRDefault="00DD32BB">
      <w:pPr>
        <w:rPr>
          <w:rFonts w:asciiTheme="majorHAnsi" w:hAnsiTheme="majorHAnsi" w:cstheme="majorHAnsi"/>
          <w:sz w:val="21"/>
          <w:szCs w:val="21"/>
          <w:lang w:val="lv-LV"/>
        </w:rPr>
      </w:pPr>
      <w:r>
        <w:rPr>
          <w:rFonts w:asciiTheme="majorHAnsi" w:hAnsiTheme="majorHAnsi" w:cstheme="majorHAnsi"/>
          <w:sz w:val="21"/>
          <w:szCs w:val="21"/>
          <w:lang w:val="lv-LV"/>
        </w:rPr>
        <w:br w:type="page"/>
      </w:r>
    </w:p>
    <w:p w14:paraId="694EF883" w14:textId="1130BB92" w:rsidR="00DD32BB" w:rsidRPr="00DD32BB" w:rsidRDefault="00DD32BB" w:rsidP="00DD32BB">
      <w:pPr>
        <w:keepNext/>
        <w:tabs>
          <w:tab w:val="left" w:pos="360"/>
          <w:tab w:val="right" w:pos="9072"/>
        </w:tabs>
        <w:jc w:val="right"/>
        <w:rPr>
          <w:rFonts w:asciiTheme="majorHAnsi" w:hAnsiTheme="majorHAnsi" w:cstheme="majorHAnsi"/>
          <w:b/>
          <w:bCs/>
          <w:sz w:val="21"/>
          <w:szCs w:val="21"/>
          <w:lang w:val="lv-LV"/>
        </w:rPr>
      </w:pPr>
      <w:r>
        <w:rPr>
          <w:rFonts w:asciiTheme="majorHAnsi" w:hAnsiTheme="majorHAnsi" w:cstheme="majorHAnsi"/>
          <w:b/>
          <w:bCs/>
          <w:sz w:val="21"/>
          <w:szCs w:val="21"/>
          <w:lang w:val="lv-LV"/>
        </w:rPr>
        <w:lastRenderedPageBreak/>
        <w:t>Pielikums nr.3</w:t>
      </w:r>
    </w:p>
    <w:p w14:paraId="659CD63F" w14:textId="77777777" w:rsidR="00EF2D68" w:rsidRDefault="00EF2D68" w:rsidP="00EF2D68">
      <w:pPr>
        <w:keepNext/>
        <w:tabs>
          <w:tab w:val="left" w:pos="360"/>
          <w:tab w:val="right" w:pos="9072"/>
        </w:tabs>
        <w:rPr>
          <w:rFonts w:asciiTheme="majorHAnsi" w:hAnsiTheme="majorHAnsi" w:cstheme="majorHAnsi"/>
          <w:sz w:val="21"/>
          <w:szCs w:val="21"/>
          <w:lang w:val="lv-LV"/>
        </w:rPr>
      </w:pPr>
    </w:p>
    <w:p w14:paraId="64D9C372" w14:textId="77777777" w:rsidR="00EF2D68" w:rsidRPr="001316E5" w:rsidRDefault="00EF2D68" w:rsidP="00EF2D68">
      <w:pPr>
        <w:keepNext/>
        <w:tabs>
          <w:tab w:val="left" w:pos="360"/>
          <w:tab w:val="right" w:pos="9072"/>
        </w:tabs>
        <w:jc w:val="center"/>
        <w:rPr>
          <w:rFonts w:asciiTheme="majorHAnsi" w:hAnsiTheme="majorHAnsi" w:cstheme="majorHAnsi"/>
          <w:b/>
          <w:sz w:val="21"/>
          <w:szCs w:val="21"/>
          <w:lang w:val="lv-LV"/>
        </w:rPr>
      </w:pPr>
      <w:r>
        <w:rPr>
          <w:rFonts w:asciiTheme="majorHAnsi" w:hAnsiTheme="majorHAnsi" w:cstheme="majorHAnsi"/>
          <w:b/>
          <w:sz w:val="21"/>
          <w:szCs w:val="21"/>
          <w:lang w:val="lv-LV"/>
        </w:rPr>
        <w:t>TEHNISKAIS UN FINANŠU PIEDĀVĀJUMS</w:t>
      </w:r>
    </w:p>
    <w:bookmarkEnd w:id="0"/>
    <w:p w14:paraId="731ACAA1" w14:textId="77777777" w:rsidR="00483C1C" w:rsidRPr="00DC5F8B" w:rsidRDefault="00483C1C" w:rsidP="004C7186">
      <w:pPr>
        <w:keepNext/>
        <w:tabs>
          <w:tab w:val="left" w:pos="360"/>
          <w:tab w:val="right" w:pos="9072"/>
        </w:tabs>
        <w:jc w:val="center"/>
        <w:rPr>
          <w:rFonts w:asciiTheme="majorHAnsi" w:hAnsiTheme="majorHAnsi" w:cstheme="majorHAnsi"/>
          <w:bCs/>
          <w:sz w:val="21"/>
          <w:szCs w:val="21"/>
          <w:lang w:val="lv-LV"/>
        </w:rPr>
      </w:pPr>
    </w:p>
    <w:p w14:paraId="27BEC16F" w14:textId="3267E8AF" w:rsidR="00DD32BB" w:rsidRPr="00DC5F8B" w:rsidRDefault="00DD32BB" w:rsidP="004C7186">
      <w:pPr>
        <w:keepNext/>
        <w:tabs>
          <w:tab w:val="left" w:pos="360"/>
          <w:tab w:val="right" w:pos="9072"/>
        </w:tabs>
        <w:jc w:val="center"/>
        <w:rPr>
          <w:rFonts w:asciiTheme="majorHAnsi" w:hAnsiTheme="majorHAnsi" w:cstheme="majorHAnsi"/>
          <w:bCs/>
          <w:sz w:val="21"/>
          <w:szCs w:val="21"/>
          <w:lang w:val="lv-LV"/>
        </w:rPr>
      </w:pPr>
      <w:r>
        <w:rPr>
          <w:rFonts w:asciiTheme="majorHAnsi" w:hAnsiTheme="majorHAnsi" w:cstheme="majorHAnsi"/>
          <w:bCs/>
          <w:sz w:val="21"/>
          <w:szCs w:val="21"/>
          <w:lang w:val="lv-LV"/>
        </w:rPr>
        <w:t>iepirkumam “Eksperimentālā izstrāde projekta “Integrēta veselības uzraudzības tehnoloģija militārā personāla kaujas spēju un fiziskās gatavības stiprināšanai” (nr. 1.2.1.1/3/25/A/026) ietvaros”</w:t>
      </w:r>
    </w:p>
    <w:p w14:paraId="69404FE1" w14:textId="77777777" w:rsidR="00DD32BB" w:rsidRPr="00DC5F8B" w:rsidRDefault="00DD32BB" w:rsidP="00DD32BB">
      <w:pPr>
        <w:keepNext/>
        <w:tabs>
          <w:tab w:val="left" w:pos="360"/>
          <w:tab w:val="right" w:pos="9072"/>
        </w:tabs>
        <w:rPr>
          <w:rFonts w:asciiTheme="majorHAnsi" w:hAnsiTheme="majorHAnsi" w:cstheme="majorHAnsi"/>
          <w:bCs/>
          <w:sz w:val="21"/>
          <w:szCs w:val="21"/>
          <w:lang w:val="lv-LV"/>
        </w:rPr>
      </w:pPr>
    </w:p>
    <w:p w14:paraId="3D2AF46E" w14:textId="37A8BC8D" w:rsidR="00DD32BB" w:rsidRPr="00DD32BB" w:rsidRDefault="00DD32BB" w:rsidP="00DD32BB">
      <w:pPr>
        <w:keepNext/>
        <w:tabs>
          <w:tab w:val="left" w:pos="360"/>
          <w:tab w:val="right" w:pos="9072"/>
        </w:tabs>
        <w:rPr>
          <w:rFonts w:asciiTheme="majorHAnsi" w:hAnsiTheme="majorHAnsi" w:cstheme="majorHAnsi"/>
          <w:bCs/>
          <w:sz w:val="21"/>
          <w:szCs w:val="21"/>
          <w:lang w:val="lv-LV"/>
        </w:rPr>
      </w:pPr>
      <w:r>
        <w:rPr>
          <w:rFonts w:asciiTheme="majorHAnsi" w:hAnsiTheme="majorHAnsi" w:cstheme="majorHAnsi"/>
          <w:bCs/>
          <w:sz w:val="21"/>
          <w:szCs w:val="21"/>
          <w:lang w:val="lv-LV"/>
        </w:rPr>
        <w:t>2026.gada __._________</w:t>
      </w:r>
    </w:p>
    <w:p w14:paraId="7804FE27" w14:textId="77777777" w:rsidR="00DD32BB" w:rsidRPr="00DD32BB" w:rsidRDefault="00DD32BB" w:rsidP="00DD32BB">
      <w:pPr>
        <w:keepNext/>
        <w:tabs>
          <w:tab w:val="left" w:pos="360"/>
          <w:tab w:val="right" w:pos="9072"/>
        </w:tabs>
        <w:rPr>
          <w:rFonts w:asciiTheme="majorHAnsi" w:hAnsiTheme="majorHAnsi" w:cstheme="majorHAnsi"/>
          <w:bCs/>
          <w:sz w:val="21"/>
          <w:szCs w:val="21"/>
          <w:lang w:val="lv-LV"/>
        </w:rPr>
      </w:pPr>
    </w:p>
    <w:p w14:paraId="1674B47C" w14:textId="54D2ABA1" w:rsidR="00DD32BB" w:rsidRPr="00DD32BB" w:rsidRDefault="00DD32BB" w:rsidP="00DD32BB">
      <w:pPr>
        <w:keepNext/>
        <w:tabs>
          <w:tab w:val="left" w:pos="360"/>
          <w:tab w:val="right" w:pos="9072"/>
        </w:tabs>
        <w:rPr>
          <w:rFonts w:asciiTheme="majorHAnsi" w:hAnsiTheme="majorHAnsi" w:cstheme="majorHAnsi"/>
          <w:bCs/>
          <w:sz w:val="21"/>
          <w:szCs w:val="21"/>
          <w:lang w:val="lv-LV"/>
        </w:rPr>
      </w:pPr>
      <w:r>
        <w:rPr>
          <w:rFonts w:asciiTheme="majorHAnsi" w:hAnsiTheme="majorHAnsi" w:cstheme="majorHAnsi"/>
          <w:bCs/>
          <w:sz w:val="21"/>
          <w:szCs w:val="21"/>
          <w:lang w:val="lv-LV"/>
        </w:rPr>
        <w:t>Ar šo piedāvājam nodrošināt pakalpojumu saskaņā ar tehnisko specifikāciju un iepirkuma nolikuma prasībām par šādu kopējo līgumcenu:</w:t>
      </w:r>
    </w:p>
    <w:p w14:paraId="28E8461B" w14:textId="77777777" w:rsidR="00DD32BB" w:rsidRPr="00DD32BB" w:rsidRDefault="00DD32BB" w:rsidP="00DD32BB">
      <w:pPr>
        <w:keepNext/>
        <w:tabs>
          <w:tab w:val="left" w:pos="360"/>
          <w:tab w:val="right" w:pos="9072"/>
        </w:tabs>
        <w:rPr>
          <w:rFonts w:asciiTheme="majorHAnsi" w:hAnsiTheme="majorHAnsi" w:cstheme="majorHAnsi"/>
          <w:bCs/>
          <w:sz w:val="21"/>
          <w:szCs w:val="21"/>
          <w:lang w:val="lv-LV"/>
        </w:rPr>
      </w:pPr>
    </w:p>
    <w:tbl>
      <w:tblPr>
        <w:tblStyle w:val="TableGrid"/>
        <w:tblW w:w="9068" w:type="dxa"/>
        <w:tblLook w:val="04A0" w:firstRow="1" w:lastRow="0" w:firstColumn="1" w:lastColumn="0" w:noHBand="0" w:noVBand="1"/>
      </w:tblPr>
      <w:tblGrid>
        <w:gridCol w:w="704"/>
        <w:gridCol w:w="2693"/>
        <w:gridCol w:w="2694"/>
        <w:gridCol w:w="992"/>
        <w:gridCol w:w="993"/>
        <w:gridCol w:w="992"/>
      </w:tblGrid>
      <w:tr w:rsidR="00985ACE" w14:paraId="5A330BC1" w14:textId="77777777" w:rsidTr="00985ACE">
        <w:tc>
          <w:tcPr>
            <w:tcW w:w="704" w:type="dxa"/>
            <w:vAlign w:val="center"/>
          </w:tcPr>
          <w:p w14:paraId="16519E4E" w14:textId="76BD1D96" w:rsidR="00985ACE" w:rsidRPr="00275C53" w:rsidRDefault="00985ACE" w:rsidP="00985ACE">
            <w:pPr>
              <w:keepNext/>
              <w:tabs>
                <w:tab w:val="left" w:pos="360"/>
                <w:tab w:val="right" w:pos="9072"/>
              </w:tabs>
              <w:jc w:val="center"/>
              <w:rPr>
                <w:rFonts w:asciiTheme="majorHAnsi" w:hAnsiTheme="majorHAnsi" w:cstheme="majorHAnsi"/>
                <w:b/>
                <w:sz w:val="21"/>
                <w:szCs w:val="21"/>
                <w:lang w:val="lv-LV"/>
              </w:rPr>
            </w:pPr>
            <w:r>
              <w:rPr>
                <w:rFonts w:asciiTheme="majorHAnsi" w:hAnsiTheme="majorHAnsi" w:cstheme="majorHAnsi"/>
                <w:b/>
                <w:sz w:val="21"/>
                <w:szCs w:val="21"/>
                <w:lang w:val="lv-LV"/>
              </w:rPr>
              <w:t>Nr.</w:t>
            </w:r>
          </w:p>
        </w:tc>
        <w:tc>
          <w:tcPr>
            <w:tcW w:w="2693" w:type="dxa"/>
            <w:vAlign w:val="center"/>
          </w:tcPr>
          <w:p w14:paraId="5432C58A" w14:textId="7E08FE74" w:rsidR="00985ACE" w:rsidRPr="00275C53" w:rsidRDefault="00985ACE" w:rsidP="00985ACE">
            <w:pPr>
              <w:keepNext/>
              <w:tabs>
                <w:tab w:val="left" w:pos="360"/>
                <w:tab w:val="right" w:pos="9072"/>
              </w:tabs>
              <w:jc w:val="center"/>
              <w:rPr>
                <w:rFonts w:asciiTheme="majorHAnsi" w:hAnsiTheme="majorHAnsi" w:cstheme="majorHAnsi"/>
                <w:b/>
                <w:sz w:val="21"/>
                <w:szCs w:val="21"/>
                <w:lang w:val="lv-LV"/>
              </w:rPr>
            </w:pPr>
            <w:r>
              <w:rPr>
                <w:rFonts w:asciiTheme="majorHAnsi" w:hAnsiTheme="majorHAnsi" w:cstheme="majorHAnsi"/>
                <w:b/>
                <w:sz w:val="21"/>
                <w:szCs w:val="21"/>
                <w:lang w:val="lv-LV"/>
              </w:rPr>
              <w:t>Darba nosaukums</w:t>
            </w:r>
          </w:p>
        </w:tc>
        <w:tc>
          <w:tcPr>
            <w:tcW w:w="2694" w:type="dxa"/>
            <w:vAlign w:val="center"/>
          </w:tcPr>
          <w:p w14:paraId="3AD1299B" w14:textId="5179114A" w:rsidR="00985ACE" w:rsidRPr="00275C53" w:rsidRDefault="00985ACE" w:rsidP="00985ACE">
            <w:pPr>
              <w:keepNext/>
              <w:tabs>
                <w:tab w:val="left" w:pos="360"/>
                <w:tab w:val="right" w:pos="9072"/>
              </w:tabs>
              <w:jc w:val="center"/>
              <w:rPr>
                <w:rFonts w:asciiTheme="majorHAnsi" w:hAnsiTheme="majorHAnsi" w:cstheme="majorHAnsi"/>
                <w:b/>
                <w:sz w:val="21"/>
                <w:szCs w:val="21"/>
                <w:lang w:val="lv-LV"/>
              </w:rPr>
            </w:pPr>
            <w:r>
              <w:rPr>
                <w:rFonts w:asciiTheme="majorHAnsi" w:hAnsiTheme="majorHAnsi" w:cstheme="majorHAnsi"/>
                <w:b/>
                <w:sz w:val="21"/>
                <w:szCs w:val="21"/>
                <w:lang w:val="lv-LV"/>
              </w:rPr>
              <w:t>Nodevums</w:t>
            </w:r>
          </w:p>
        </w:tc>
        <w:tc>
          <w:tcPr>
            <w:tcW w:w="992" w:type="dxa"/>
            <w:vAlign w:val="center"/>
          </w:tcPr>
          <w:p w14:paraId="0535FD6C" w14:textId="430BAF59" w:rsidR="00985ACE" w:rsidRPr="00275C53" w:rsidRDefault="00985ACE" w:rsidP="00985ACE">
            <w:pPr>
              <w:keepNext/>
              <w:tabs>
                <w:tab w:val="left" w:pos="360"/>
                <w:tab w:val="right" w:pos="9072"/>
              </w:tabs>
              <w:jc w:val="center"/>
              <w:rPr>
                <w:rFonts w:asciiTheme="majorHAnsi" w:hAnsiTheme="majorHAnsi" w:cstheme="majorHAnsi"/>
                <w:b/>
                <w:sz w:val="21"/>
                <w:szCs w:val="21"/>
                <w:lang w:val="lv-LV"/>
              </w:rPr>
            </w:pPr>
            <w:r>
              <w:rPr>
                <w:rFonts w:asciiTheme="majorHAnsi" w:hAnsiTheme="majorHAnsi" w:cstheme="majorHAnsi"/>
                <w:b/>
                <w:sz w:val="21"/>
                <w:szCs w:val="21"/>
                <w:lang w:val="lv-LV"/>
              </w:rPr>
              <w:t>Stundu skaits (h)</w:t>
            </w:r>
          </w:p>
        </w:tc>
        <w:tc>
          <w:tcPr>
            <w:tcW w:w="993" w:type="dxa"/>
            <w:vAlign w:val="center"/>
          </w:tcPr>
          <w:p w14:paraId="0347D11C" w14:textId="7EC8642E" w:rsidR="00985ACE" w:rsidRPr="00275C53" w:rsidRDefault="00985ACE" w:rsidP="00985ACE">
            <w:pPr>
              <w:keepNext/>
              <w:tabs>
                <w:tab w:val="left" w:pos="360"/>
                <w:tab w:val="right" w:pos="9072"/>
              </w:tabs>
              <w:jc w:val="center"/>
              <w:rPr>
                <w:rFonts w:asciiTheme="majorHAnsi" w:hAnsiTheme="majorHAnsi" w:cstheme="majorHAnsi"/>
                <w:b/>
                <w:sz w:val="21"/>
                <w:szCs w:val="21"/>
                <w:lang w:val="lv-LV"/>
              </w:rPr>
            </w:pPr>
            <w:r>
              <w:rPr>
                <w:rFonts w:asciiTheme="majorHAnsi" w:hAnsiTheme="majorHAnsi" w:cstheme="majorHAnsi"/>
                <w:b/>
                <w:sz w:val="21"/>
                <w:szCs w:val="21"/>
                <w:lang w:val="lv-LV"/>
              </w:rPr>
              <w:t>Likme (EUR/h)</w:t>
            </w:r>
          </w:p>
        </w:tc>
        <w:tc>
          <w:tcPr>
            <w:tcW w:w="992" w:type="dxa"/>
            <w:vAlign w:val="center"/>
          </w:tcPr>
          <w:p w14:paraId="752DCD7A" w14:textId="0542BDB2" w:rsidR="00985ACE" w:rsidRPr="00275C53" w:rsidRDefault="00985ACE" w:rsidP="00985ACE">
            <w:pPr>
              <w:keepNext/>
              <w:tabs>
                <w:tab w:val="left" w:pos="360"/>
                <w:tab w:val="right" w:pos="9072"/>
              </w:tabs>
              <w:jc w:val="center"/>
              <w:rPr>
                <w:rFonts w:asciiTheme="majorHAnsi" w:hAnsiTheme="majorHAnsi" w:cstheme="majorHAnsi"/>
                <w:b/>
                <w:sz w:val="21"/>
                <w:szCs w:val="21"/>
                <w:lang w:val="lv-LV"/>
              </w:rPr>
            </w:pPr>
            <w:r>
              <w:rPr>
                <w:rFonts w:asciiTheme="majorHAnsi" w:hAnsiTheme="majorHAnsi" w:cstheme="majorHAnsi"/>
                <w:b/>
                <w:sz w:val="21"/>
                <w:szCs w:val="21"/>
                <w:lang w:val="lv-LV"/>
              </w:rPr>
              <w:t>Summa (EUR)</w:t>
            </w:r>
          </w:p>
        </w:tc>
      </w:tr>
      <w:tr w:rsidR="00985ACE" w:rsidRPr="00DA52FD" w14:paraId="2A5F0C3F" w14:textId="77777777" w:rsidTr="00985ACE">
        <w:tc>
          <w:tcPr>
            <w:tcW w:w="704" w:type="dxa"/>
            <w:vAlign w:val="center"/>
          </w:tcPr>
          <w:p w14:paraId="7356E338" w14:textId="0AD7CBC8" w:rsidR="00985ACE" w:rsidRPr="00275C53" w:rsidRDefault="00985ACE" w:rsidP="00985ACE">
            <w:pPr>
              <w:keepNext/>
              <w:tabs>
                <w:tab w:val="left" w:pos="360"/>
                <w:tab w:val="right" w:pos="9072"/>
              </w:tabs>
              <w:jc w:val="center"/>
              <w:rPr>
                <w:rFonts w:asciiTheme="majorHAnsi" w:hAnsiTheme="majorHAnsi" w:cstheme="majorHAnsi"/>
                <w:bCs/>
                <w:sz w:val="21"/>
                <w:szCs w:val="21"/>
                <w:lang w:val="lv-LV"/>
              </w:rPr>
            </w:pPr>
            <w:r>
              <w:rPr>
                <w:rFonts w:asciiTheme="majorHAnsi" w:hAnsiTheme="majorHAnsi" w:cstheme="majorHAnsi"/>
                <w:bCs/>
                <w:sz w:val="21"/>
                <w:szCs w:val="21"/>
                <w:lang w:val="lv-LV"/>
              </w:rPr>
              <w:t>1.</w:t>
            </w:r>
          </w:p>
        </w:tc>
        <w:tc>
          <w:tcPr>
            <w:tcW w:w="2693" w:type="dxa"/>
          </w:tcPr>
          <w:p w14:paraId="6757E210" w14:textId="20C90A05" w:rsidR="00985ACE" w:rsidRPr="00275C53" w:rsidRDefault="00DF7323" w:rsidP="00985ACE">
            <w:pPr>
              <w:keepNext/>
              <w:tabs>
                <w:tab w:val="left" w:pos="360"/>
                <w:tab w:val="right" w:pos="9072"/>
              </w:tabs>
              <w:rPr>
                <w:rFonts w:asciiTheme="majorHAnsi" w:hAnsiTheme="majorHAnsi" w:cstheme="majorHAnsi"/>
                <w:b/>
                <w:sz w:val="21"/>
                <w:szCs w:val="21"/>
                <w:lang w:val="lv-LV"/>
              </w:rPr>
            </w:pPr>
            <w:r>
              <w:rPr>
                <w:rFonts w:asciiTheme="majorHAnsi" w:hAnsiTheme="majorHAnsi" w:cstheme="majorHAnsi"/>
                <w:sz w:val="21"/>
                <w:szCs w:val="21"/>
                <w:lang w:val="lv-LV"/>
              </w:rPr>
              <w:t>Lietotnes UI vizuālais dizains un dizaina sistēma</w:t>
            </w:r>
          </w:p>
        </w:tc>
        <w:tc>
          <w:tcPr>
            <w:tcW w:w="2694" w:type="dxa"/>
          </w:tcPr>
          <w:p w14:paraId="3188706E" w14:textId="49AB196C" w:rsidR="00985ACE" w:rsidRPr="00275C53" w:rsidRDefault="00DF7EA5" w:rsidP="00985ACE">
            <w:pPr>
              <w:keepNext/>
              <w:tabs>
                <w:tab w:val="left" w:pos="360"/>
                <w:tab w:val="right" w:pos="9072"/>
              </w:tabs>
              <w:rPr>
                <w:rFonts w:asciiTheme="majorHAnsi" w:hAnsiTheme="majorHAnsi" w:cstheme="majorHAnsi"/>
                <w:bCs/>
                <w:sz w:val="21"/>
                <w:szCs w:val="21"/>
                <w:lang w:val="lv-LV"/>
              </w:rPr>
            </w:pPr>
            <w:r>
              <w:rPr>
                <w:rFonts w:asciiTheme="majorHAnsi" w:hAnsiTheme="majorHAnsi" w:cstheme="majorHAnsi"/>
                <w:bCs/>
                <w:sz w:val="21"/>
                <w:szCs w:val="21"/>
                <w:lang w:val="lv-LV"/>
              </w:rPr>
              <w:t>Lietotnes UI vizuālais dizains un dokumentēta dizaina sistēma ar izstrādei sagatavotu nodošanas komplektu</w:t>
            </w:r>
          </w:p>
        </w:tc>
        <w:tc>
          <w:tcPr>
            <w:tcW w:w="992" w:type="dxa"/>
          </w:tcPr>
          <w:p w14:paraId="5A4E0606" w14:textId="77777777" w:rsidR="00985ACE" w:rsidRPr="00275C53" w:rsidRDefault="00985ACE" w:rsidP="00985ACE">
            <w:pPr>
              <w:keepNext/>
              <w:tabs>
                <w:tab w:val="left" w:pos="360"/>
                <w:tab w:val="right" w:pos="9072"/>
              </w:tabs>
              <w:rPr>
                <w:rFonts w:asciiTheme="majorHAnsi" w:hAnsiTheme="majorHAnsi" w:cstheme="majorHAnsi"/>
                <w:b/>
                <w:sz w:val="21"/>
                <w:szCs w:val="21"/>
                <w:lang w:val="lv-LV"/>
              </w:rPr>
            </w:pPr>
          </w:p>
        </w:tc>
        <w:tc>
          <w:tcPr>
            <w:tcW w:w="993" w:type="dxa"/>
          </w:tcPr>
          <w:p w14:paraId="7E49FAC1" w14:textId="77777777" w:rsidR="00985ACE" w:rsidRPr="00275C53" w:rsidRDefault="00985ACE" w:rsidP="00985ACE">
            <w:pPr>
              <w:keepNext/>
              <w:tabs>
                <w:tab w:val="left" w:pos="360"/>
                <w:tab w:val="right" w:pos="9072"/>
              </w:tabs>
              <w:rPr>
                <w:rFonts w:asciiTheme="majorHAnsi" w:hAnsiTheme="majorHAnsi" w:cstheme="majorHAnsi"/>
                <w:b/>
                <w:sz w:val="21"/>
                <w:szCs w:val="21"/>
                <w:lang w:val="lv-LV"/>
              </w:rPr>
            </w:pPr>
          </w:p>
        </w:tc>
        <w:tc>
          <w:tcPr>
            <w:tcW w:w="992" w:type="dxa"/>
          </w:tcPr>
          <w:p w14:paraId="7725B180" w14:textId="77777777" w:rsidR="00985ACE" w:rsidRPr="00275C53" w:rsidRDefault="00985ACE" w:rsidP="00985ACE">
            <w:pPr>
              <w:keepNext/>
              <w:tabs>
                <w:tab w:val="left" w:pos="360"/>
                <w:tab w:val="right" w:pos="9072"/>
              </w:tabs>
              <w:rPr>
                <w:rFonts w:asciiTheme="majorHAnsi" w:hAnsiTheme="majorHAnsi" w:cstheme="majorHAnsi"/>
                <w:b/>
                <w:sz w:val="21"/>
                <w:szCs w:val="21"/>
                <w:lang w:val="lv-LV"/>
              </w:rPr>
            </w:pPr>
          </w:p>
        </w:tc>
      </w:tr>
      <w:tr w:rsidR="00985ACE" w:rsidRPr="00DA52FD" w14:paraId="29FD5BBB" w14:textId="77777777" w:rsidTr="00985ACE">
        <w:tc>
          <w:tcPr>
            <w:tcW w:w="704" w:type="dxa"/>
            <w:vAlign w:val="center"/>
          </w:tcPr>
          <w:p w14:paraId="1B658875" w14:textId="170638EF" w:rsidR="00985ACE" w:rsidRPr="00275C53" w:rsidRDefault="00985ACE" w:rsidP="00985ACE">
            <w:pPr>
              <w:keepNext/>
              <w:tabs>
                <w:tab w:val="left" w:pos="360"/>
                <w:tab w:val="right" w:pos="9072"/>
              </w:tabs>
              <w:jc w:val="center"/>
              <w:rPr>
                <w:rFonts w:asciiTheme="majorHAnsi" w:hAnsiTheme="majorHAnsi" w:cstheme="majorHAnsi"/>
                <w:bCs/>
                <w:sz w:val="21"/>
                <w:szCs w:val="21"/>
                <w:lang w:val="lv-LV"/>
              </w:rPr>
            </w:pPr>
            <w:r>
              <w:rPr>
                <w:rFonts w:asciiTheme="majorHAnsi" w:hAnsiTheme="majorHAnsi" w:cstheme="majorHAnsi"/>
                <w:bCs/>
                <w:sz w:val="21"/>
                <w:szCs w:val="21"/>
                <w:lang w:val="lv-LV"/>
              </w:rPr>
              <w:t>2.</w:t>
            </w:r>
          </w:p>
        </w:tc>
        <w:tc>
          <w:tcPr>
            <w:tcW w:w="2693" w:type="dxa"/>
          </w:tcPr>
          <w:p w14:paraId="2130B37E" w14:textId="0138E4F3" w:rsidR="00985ACE" w:rsidRPr="00275C53" w:rsidRDefault="00DF7323" w:rsidP="00985ACE">
            <w:pPr>
              <w:keepNext/>
              <w:tabs>
                <w:tab w:val="left" w:pos="360"/>
                <w:tab w:val="right" w:pos="9072"/>
              </w:tabs>
              <w:rPr>
                <w:rFonts w:asciiTheme="majorHAnsi" w:hAnsiTheme="majorHAnsi" w:cstheme="majorHAnsi"/>
                <w:b/>
                <w:sz w:val="21"/>
                <w:szCs w:val="21"/>
                <w:lang w:val="lv-LV"/>
              </w:rPr>
            </w:pPr>
            <w:r>
              <w:rPr>
                <w:rFonts w:asciiTheme="majorHAnsi" w:hAnsiTheme="majorHAnsi" w:cstheme="majorHAnsi"/>
                <w:sz w:val="21"/>
                <w:szCs w:val="21"/>
                <w:lang w:val="lv-LV"/>
              </w:rPr>
              <w:t>Digitālā prototipa izstrāde</w:t>
            </w:r>
          </w:p>
        </w:tc>
        <w:tc>
          <w:tcPr>
            <w:tcW w:w="2694" w:type="dxa"/>
          </w:tcPr>
          <w:p w14:paraId="6462AB15" w14:textId="75FAEA2E" w:rsidR="00985ACE" w:rsidRPr="00275C53" w:rsidRDefault="00DF7EA5" w:rsidP="00985ACE">
            <w:pPr>
              <w:keepNext/>
              <w:tabs>
                <w:tab w:val="left" w:pos="360"/>
                <w:tab w:val="right" w:pos="9072"/>
              </w:tabs>
              <w:rPr>
                <w:rFonts w:asciiTheme="majorHAnsi" w:hAnsiTheme="majorHAnsi" w:cstheme="majorHAnsi"/>
                <w:bCs/>
                <w:sz w:val="21"/>
                <w:szCs w:val="21"/>
                <w:lang w:val="pt-BR"/>
              </w:rPr>
            </w:pPr>
            <w:r>
              <w:rPr>
                <w:rFonts w:asciiTheme="majorHAnsi" w:hAnsiTheme="majorHAnsi" w:cstheme="majorHAnsi"/>
                <w:bCs/>
                <w:sz w:val="21"/>
                <w:szCs w:val="21"/>
                <w:lang w:val="pt-BR"/>
              </w:rPr>
              <w:t>Digitālais lietotnes prototips ar datu ievades, attēlošanas un sinhronizācijas funkcionalitāti</w:t>
            </w:r>
          </w:p>
        </w:tc>
        <w:tc>
          <w:tcPr>
            <w:tcW w:w="992" w:type="dxa"/>
          </w:tcPr>
          <w:p w14:paraId="384A3B51" w14:textId="77777777" w:rsidR="00985ACE" w:rsidRPr="00275C53" w:rsidRDefault="00985ACE" w:rsidP="00985ACE">
            <w:pPr>
              <w:keepNext/>
              <w:tabs>
                <w:tab w:val="left" w:pos="360"/>
                <w:tab w:val="right" w:pos="9072"/>
              </w:tabs>
              <w:rPr>
                <w:rFonts w:asciiTheme="majorHAnsi" w:hAnsiTheme="majorHAnsi" w:cstheme="majorHAnsi"/>
                <w:b/>
                <w:sz w:val="21"/>
                <w:szCs w:val="21"/>
                <w:lang w:val="lv-LV"/>
              </w:rPr>
            </w:pPr>
          </w:p>
        </w:tc>
        <w:tc>
          <w:tcPr>
            <w:tcW w:w="993" w:type="dxa"/>
          </w:tcPr>
          <w:p w14:paraId="12D2617A" w14:textId="77777777" w:rsidR="00985ACE" w:rsidRPr="00275C53" w:rsidRDefault="00985ACE" w:rsidP="00985ACE">
            <w:pPr>
              <w:keepNext/>
              <w:tabs>
                <w:tab w:val="left" w:pos="360"/>
                <w:tab w:val="right" w:pos="9072"/>
              </w:tabs>
              <w:rPr>
                <w:rFonts w:asciiTheme="majorHAnsi" w:hAnsiTheme="majorHAnsi" w:cstheme="majorHAnsi"/>
                <w:b/>
                <w:sz w:val="21"/>
                <w:szCs w:val="21"/>
                <w:lang w:val="lv-LV"/>
              </w:rPr>
            </w:pPr>
          </w:p>
        </w:tc>
        <w:tc>
          <w:tcPr>
            <w:tcW w:w="992" w:type="dxa"/>
          </w:tcPr>
          <w:p w14:paraId="2BF25100" w14:textId="77777777" w:rsidR="00985ACE" w:rsidRPr="00275C53" w:rsidRDefault="00985ACE" w:rsidP="00985ACE">
            <w:pPr>
              <w:keepNext/>
              <w:tabs>
                <w:tab w:val="left" w:pos="360"/>
                <w:tab w:val="right" w:pos="9072"/>
              </w:tabs>
              <w:rPr>
                <w:rFonts w:asciiTheme="majorHAnsi" w:hAnsiTheme="majorHAnsi" w:cstheme="majorHAnsi"/>
                <w:b/>
                <w:sz w:val="21"/>
                <w:szCs w:val="21"/>
                <w:lang w:val="lv-LV"/>
              </w:rPr>
            </w:pPr>
          </w:p>
        </w:tc>
      </w:tr>
      <w:tr w:rsidR="00985ACE" w:rsidRPr="00DA52FD" w14:paraId="693CE4AC" w14:textId="77777777" w:rsidTr="00985ACE">
        <w:tc>
          <w:tcPr>
            <w:tcW w:w="704" w:type="dxa"/>
            <w:vAlign w:val="center"/>
          </w:tcPr>
          <w:p w14:paraId="77B4E913" w14:textId="0D42F5FE" w:rsidR="00985ACE" w:rsidRPr="00275C53" w:rsidRDefault="00985ACE" w:rsidP="00985ACE">
            <w:pPr>
              <w:keepNext/>
              <w:tabs>
                <w:tab w:val="left" w:pos="360"/>
                <w:tab w:val="right" w:pos="9072"/>
              </w:tabs>
              <w:jc w:val="center"/>
              <w:rPr>
                <w:rFonts w:asciiTheme="majorHAnsi" w:hAnsiTheme="majorHAnsi" w:cstheme="majorHAnsi"/>
                <w:bCs/>
                <w:sz w:val="21"/>
                <w:szCs w:val="21"/>
                <w:lang w:val="lv-LV"/>
              </w:rPr>
            </w:pPr>
            <w:r>
              <w:rPr>
                <w:rFonts w:asciiTheme="majorHAnsi" w:hAnsiTheme="majorHAnsi" w:cstheme="majorHAnsi"/>
                <w:bCs/>
                <w:sz w:val="21"/>
                <w:szCs w:val="21"/>
                <w:lang w:val="lv-LV"/>
              </w:rPr>
              <w:t>3.</w:t>
            </w:r>
          </w:p>
        </w:tc>
        <w:tc>
          <w:tcPr>
            <w:tcW w:w="2693" w:type="dxa"/>
          </w:tcPr>
          <w:p w14:paraId="725E7D6D" w14:textId="33305FD5" w:rsidR="00985ACE" w:rsidRPr="00275C53" w:rsidRDefault="00DF7323" w:rsidP="00985ACE">
            <w:pPr>
              <w:keepNext/>
              <w:tabs>
                <w:tab w:val="left" w:pos="360"/>
                <w:tab w:val="right" w:pos="9072"/>
              </w:tabs>
              <w:rPr>
                <w:rFonts w:asciiTheme="majorHAnsi" w:hAnsiTheme="majorHAnsi" w:cstheme="majorHAnsi"/>
                <w:b/>
                <w:sz w:val="21"/>
                <w:szCs w:val="21"/>
                <w:lang w:val="lv-LV"/>
              </w:rPr>
            </w:pPr>
            <w:r>
              <w:rPr>
                <w:rFonts w:asciiTheme="majorHAnsi" w:hAnsiTheme="majorHAnsi" w:cstheme="majorHAnsi"/>
                <w:sz w:val="21"/>
                <w:szCs w:val="21"/>
                <w:lang w:val="lv-LV"/>
              </w:rPr>
              <w:t>Mobilās versijas pielāgošana</w:t>
            </w:r>
          </w:p>
        </w:tc>
        <w:tc>
          <w:tcPr>
            <w:tcW w:w="2694" w:type="dxa"/>
          </w:tcPr>
          <w:p w14:paraId="2DFEC4CC" w14:textId="617FE2FF" w:rsidR="00985ACE" w:rsidRPr="00DF7EA5" w:rsidRDefault="00DF7EA5" w:rsidP="00985ACE">
            <w:pPr>
              <w:keepNext/>
              <w:tabs>
                <w:tab w:val="left" w:pos="360"/>
                <w:tab w:val="right" w:pos="9072"/>
              </w:tabs>
              <w:rPr>
                <w:rFonts w:asciiTheme="majorHAnsi" w:hAnsiTheme="majorHAnsi" w:cstheme="majorHAnsi"/>
                <w:bCs/>
                <w:sz w:val="21"/>
                <w:szCs w:val="21"/>
                <w:lang w:val="lv-LV"/>
              </w:rPr>
            </w:pPr>
            <w:r>
              <w:rPr>
                <w:rFonts w:asciiTheme="majorHAnsi" w:hAnsiTheme="majorHAnsi" w:cstheme="majorHAnsi"/>
                <w:bCs/>
                <w:sz w:val="21"/>
                <w:szCs w:val="21"/>
                <w:lang w:val="lv-LV"/>
              </w:rPr>
              <w:t>Lietotnes optimizēta un pārbaudīta versija abām mobilajām platformām (</w:t>
            </w:r>
            <w:proofErr w:type="spellStart"/>
            <w:r>
              <w:rPr>
                <w:rFonts w:asciiTheme="majorHAnsi" w:hAnsiTheme="majorHAnsi" w:cstheme="majorHAnsi"/>
                <w:bCs/>
                <w:sz w:val="21"/>
                <w:szCs w:val="21"/>
                <w:lang w:val="lv-LV"/>
              </w:rPr>
              <w:t>Android</w:t>
            </w:r>
            <w:proofErr w:type="spellEnd"/>
            <w:r>
              <w:rPr>
                <w:rFonts w:asciiTheme="majorHAnsi" w:hAnsiTheme="majorHAnsi" w:cstheme="majorHAnsi"/>
                <w:bCs/>
                <w:sz w:val="21"/>
                <w:szCs w:val="21"/>
                <w:lang w:val="lv-LV"/>
              </w:rPr>
              <w:t xml:space="preserve">, </w:t>
            </w:r>
            <w:proofErr w:type="spellStart"/>
            <w:r>
              <w:rPr>
                <w:rFonts w:asciiTheme="majorHAnsi" w:hAnsiTheme="majorHAnsi" w:cstheme="majorHAnsi"/>
                <w:bCs/>
                <w:sz w:val="21"/>
                <w:szCs w:val="21"/>
                <w:lang w:val="lv-LV"/>
              </w:rPr>
              <w:t>iOS</w:t>
            </w:r>
            <w:proofErr w:type="spellEnd"/>
            <w:r>
              <w:rPr>
                <w:rFonts w:asciiTheme="majorHAnsi" w:hAnsiTheme="majorHAnsi" w:cstheme="majorHAnsi"/>
                <w:bCs/>
                <w:sz w:val="21"/>
                <w:szCs w:val="21"/>
                <w:lang w:val="lv-LV"/>
              </w:rPr>
              <w:t>)</w:t>
            </w:r>
          </w:p>
        </w:tc>
        <w:tc>
          <w:tcPr>
            <w:tcW w:w="992" w:type="dxa"/>
          </w:tcPr>
          <w:p w14:paraId="21D085E0" w14:textId="77777777" w:rsidR="00985ACE" w:rsidRPr="00275C53" w:rsidRDefault="00985ACE" w:rsidP="00985ACE">
            <w:pPr>
              <w:keepNext/>
              <w:tabs>
                <w:tab w:val="left" w:pos="360"/>
                <w:tab w:val="right" w:pos="9072"/>
              </w:tabs>
              <w:rPr>
                <w:rFonts w:asciiTheme="majorHAnsi" w:hAnsiTheme="majorHAnsi" w:cstheme="majorHAnsi"/>
                <w:b/>
                <w:sz w:val="21"/>
                <w:szCs w:val="21"/>
                <w:lang w:val="lv-LV"/>
              </w:rPr>
            </w:pPr>
          </w:p>
        </w:tc>
        <w:tc>
          <w:tcPr>
            <w:tcW w:w="993" w:type="dxa"/>
          </w:tcPr>
          <w:p w14:paraId="57ACABF4" w14:textId="77777777" w:rsidR="00985ACE" w:rsidRPr="00275C53" w:rsidRDefault="00985ACE" w:rsidP="00985ACE">
            <w:pPr>
              <w:keepNext/>
              <w:tabs>
                <w:tab w:val="left" w:pos="360"/>
                <w:tab w:val="right" w:pos="9072"/>
              </w:tabs>
              <w:rPr>
                <w:rFonts w:asciiTheme="majorHAnsi" w:hAnsiTheme="majorHAnsi" w:cstheme="majorHAnsi"/>
                <w:b/>
                <w:sz w:val="21"/>
                <w:szCs w:val="21"/>
                <w:lang w:val="lv-LV"/>
              </w:rPr>
            </w:pPr>
          </w:p>
        </w:tc>
        <w:tc>
          <w:tcPr>
            <w:tcW w:w="992" w:type="dxa"/>
          </w:tcPr>
          <w:p w14:paraId="164D97B8" w14:textId="77777777" w:rsidR="00985ACE" w:rsidRPr="00275C53" w:rsidRDefault="00985ACE" w:rsidP="00985ACE">
            <w:pPr>
              <w:keepNext/>
              <w:tabs>
                <w:tab w:val="left" w:pos="360"/>
                <w:tab w:val="right" w:pos="9072"/>
              </w:tabs>
              <w:rPr>
                <w:rFonts w:asciiTheme="majorHAnsi" w:hAnsiTheme="majorHAnsi" w:cstheme="majorHAnsi"/>
                <w:b/>
                <w:sz w:val="21"/>
                <w:szCs w:val="21"/>
                <w:lang w:val="lv-LV"/>
              </w:rPr>
            </w:pPr>
          </w:p>
        </w:tc>
      </w:tr>
      <w:tr w:rsidR="00985ACE" w:rsidRPr="00DA52FD" w14:paraId="12EC8645" w14:textId="77777777" w:rsidTr="00985ACE">
        <w:tc>
          <w:tcPr>
            <w:tcW w:w="704" w:type="dxa"/>
            <w:vAlign w:val="center"/>
          </w:tcPr>
          <w:p w14:paraId="61C01227" w14:textId="2A055FA8" w:rsidR="00985ACE" w:rsidRPr="00275C53" w:rsidRDefault="00985ACE" w:rsidP="00985ACE">
            <w:pPr>
              <w:keepNext/>
              <w:tabs>
                <w:tab w:val="left" w:pos="360"/>
                <w:tab w:val="right" w:pos="9072"/>
              </w:tabs>
              <w:jc w:val="center"/>
              <w:rPr>
                <w:rFonts w:asciiTheme="majorHAnsi" w:hAnsiTheme="majorHAnsi" w:cstheme="majorHAnsi"/>
                <w:bCs/>
                <w:sz w:val="21"/>
                <w:szCs w:val="21"/>
                <w:lang w:val="lv-LV"/>
              </w:rPr>
            </w:pPr>
            <w:r>
              <w:rPr>
                <w:rFonts w:asciiTheme="majorHAnsi" w:hAnsiTheme="majorHAnsi" w:cstheme="majorHAnsi"/>
                <w:bCs/>
                <w:sz w:val="21"/>
                <w:szCs w:val="21"/>
                <w:lang w:val="lv-LV"/>
              </w:rPr>
              <w:t>4.</w:t>
            </w:r>
          </w:p>
        </w:tc>
        <w:tc>
          <w:tcPr>
            <w:tcW w:w="2693" w:type="dxa"/>
          </w:tcPr>
          <w:p w14:paraId="20853EC8" w14:textId="36BECBB1" w:rsidR="00985ACE" w:rsidRPr="00275C53" w:rsidRDefault="00DF7323" w:rsidP="00985ACE">
            <w:pPr>
              <w:keepNext/>
              <w:tabs>
                <w:tab w:val="left" w:pos="360"/>
                <w:tab w:val="right" w:pos="9072"/>
              </w:tabs>
              <w:rPr>
                <w:rFonts w:asciiTheme="majorHAnsi" w:hAnsiTheme="majorHAnsi" w:cstheme="majorHAnsi"/>
                <w:sz w:val="21"/>
                <w:szCs w:val="21"/>
                <w:lang w:val="lv-LV"/>
              </w:rPr>
            </w:pPr>
            <w:r>
              <w:rPr>
                <w:rFonts w:asciiTheme="majorHAnsi" w:hAnsiTheme="majorHAnsi" w:cstheme="majorHAnsi"/>
                <w:sz w:val="21"/>
                <w:szCs w:val="21"/>
                <w:lang w:val="lv-LV"/>
              </w:rPr>
              <w:t xml:space="preserve">Testēšana ar </w:t>
            </w:r>
            <w:proofErr w:type="spellStart"/>
            <w:r>
              <w:rPr>
                <w:rFonts w:asciiTheme="majorHAnsi" w:hAnsiTheme="majorHAnsi" w:cstheme="majorHAnsi"/>
                <w:sz w:val="21"/>
                <w:szCs w:val="21"/>
                <w:lang w:val="lv-LV"/>
              </w:rPr>
              <w:t>pilotlietotājiem</w:t>
            </w:r>
            <w:proofErr w:type="spellEnd"/>
          </w:p>
        </w:tc>
        <w:tc>
          <w:tcPr>
            <w:tcW w:w="2694" w:type="dxa"/>
          </w:tcPr>
          <w:p w14:paraId="32C6459D" w14:textId="085BF164" w:rsidR="00985ACE" w:rsidRPr="00DF7EA5" w:rsidRDefault="00DF7EA5" w:rsidP="00985ACE">
            <w:pPr>
              <w:keepNext/>
              <w:tabs>
                <w:tab w:val="left" w:pos="360"/>
                <w:tab w:val="right" w:pos="9072"/>
              </w:tabs>
              <w:rPr>
                <w:rFonts w:asciiTheme="majorHAnsi" w:hAnsiTheme="majorHAnsi" w:cstheme="majorHAnsi"/>
                <w:bCs/>
                <w:sz w:val="21"/>
                <w:szCs w:val="21"/>
                <w:lang w:val="lv-LV"/>
              </w:rPr>
            </w:pPr>
            <w:proofErr w:type="spellStart"/>
            <w:r>
              <w:rPr>
                <w:rFonts w:asciiTheme="majorHAnsi" w:hAnsiTheme="majorHAnsi" w:cstheme="majorHAnsi"/>
                <w:bCs/>
                <w:sz w:val="21"/>
                <w:szCs w:val="21"/>
                <w:lang w:val="lv-LV"/>
              </w:rPr>
              <w:t>Pilottesta</w:t>
            </w:r>
            <w:proofErr w:type="spellEnd"/>
            <w:r>
              <w:rPr>
                <w:rFonts w:asciiTheme="majorHAnsi" w:hAnsiTheme="majorHAnsi" w:cstheme="majorHAnsi"/>
                <w:bCs/>
                <w:sz w:val="21"/>
                <w:szCs w:val="21"/>
                <w:lang w:val="lv-LV"/>
              </w:rPr>
              <w:t xml:space="preserve"> atskaite ar testēšanas plānu, lietotāju atsauksmju kopsavilkumu, konstatēto kļūdu sarakstu un rekomendācijas lietotnes uzlabošanai</w:t>
            </w:r>
          </w:p>
        </w:tc>
        <w:tc>
          <w:tcPr>
            <w:tcW w:w="992" w:type="dxa"/>
          </w:tcPr>
          <w:p w14:paraId="7B697265" w14:textId="77777777" w:rsidR="00985ACE" w:rsidRPr="00275C53" w:rsidRDefault="00985ACE" w:rsidP="00985ACE">
            <w:pPr>
              <w:keepNext/>
              <w:tabs>
                <w:tab w:val="left" w:pos="360"/>
                <w:tab w:val="right" w:pos="9072"/>
              </w:tabs>
              <w:rPr>
                <w:rFonts w:asciiTheme="majorHAnsi" w:hAnsiTheme="majorHAnsi" w:cstheme="majorHAnsi"/>
                <w:b/>
                <w:sz w:val="21"/>
                <w:szCs w:val="21"/>
                <w:lang w:val="lv-LV"/>
              </w:rPr>
            </w:pPr>
          </w:p>
        </w:tc>
        <w:tc>
          <w:tcPr>
            <w:tcW w:w="993" w:type="dxa"/>
          </w:tcPr>
          <w:p w14:paraId="17568F25" w14:textId="77777777" w:rsidR="00985ACE" w:rsidRPr="00275C53" w:rsidRDefault="00985ACE" w:rsidP="00985ACE">
            <w:pPr>
              <w:keepNext/>
              <w:tabs>
                <w:tab w:val="left" w:pos="360"/>
                <w:tab w:val="right" w:pos="9072"/>
              </w:tabs>
              <w:rPr>
                <w:rFonts w:asciiTheme="majorHAnsi" w:hAnsiTheme="majorHAnsi" w:cstheme="majorHAnsi"/>
                <w:b/>
                <w:sz w:val="21"/>
                <w:szCs w:val="21"/>
                <w:lang w:val="lv-LV"/>
              </w:rPr>
            </w:pPr>
          </w:p>
        </w:tc>
        <w:tc>
          <w:tcPr>
            <w:tcW w:w="992" w:type="dxa"/>
          </w:tcPr>
          <w:p w14:paraId="6EBE3B0E" w14:textId="77777777" w:rsidR="00985ACE" w:rsidRPr="00275C53" w:rsidRDefault="00985ACE" w:rsidP="00985ACE">
            <w:pPr>
              <w:keepNext/>
              <w:tabs>
                <w:tab w:val="left" w:pos="360"/>
                <w:tab w:val="right" w:pos="9072"/>
              </w:tabs>
              <w:rPr>
                <w:rFonts w:asciiTheme="majorHAnsi" w:hAnsiTheme="majorHAnsi" w:cstheme="majorHAnsi"/>
                <w:b/>
                <w:sz w:val="21"/>
                <w:szCs w:val="21"/>
                <w:lang w:val="lv-LV"/>
              </w:rPr>
            </w:pPr>
          </w:p>
        </w:tc>
      </w:tr>
      <w:tr w:rsidR="00985ACE" w:rsidRPr="00DA52FD" w14:paraId="184C8F43" w14:textId="77777777" w:rsidTr="0054449C">
        <w:tc>
          <w:tcPr>
            <w:tcW w:w="704" w:type="dxa"/>
            <w:vAlign w:val="center"/>
          </w:tcPr>
          <w:p w14:paraId="62D49042" w14:textId="578FE364" w:rsidR="00985ACE" w:rsidRPr="00275C53" w:rsidRDefault="00985ACE" w:rsidP="00985ACE">
            <w:pPr>
              <w:keepNext/>
              <w:tabs>
                <w:tab w:val="left" w:pos="360"/>
                <w:tab w:val="right" w:pos="9072"/>
              </w:tabs>
              <w:jc w:val="center"/>
              <w:rPr>
                <w:rFonts w:asciiTheme="majorHAnsi" w:hAnsiTheme="majorHAnsi" w:cstheme="majorHAnsi"/>
                <w:bCs/>
                <w:sz w:val="21"/>
                <w:szCs w:val="21"/>
                <w:lang w:val="lv-LV"/>
              </w:rPr>
            </w:pPr>
            <w:r>
              <w:rPr>
                <w:rFonts w:asciiTheme="majorHAnsi" w:hAnsiTheme="majorHAnsi" w:cstheme="majorHAnsi"/>
                <w:bCs/>
                <w:sz w:val="21"/>
                <w:szCs w:val="21"/>
                <w:lang w:val="lv-LV"/>
              </w:rPr>
              <w:t>5.</w:t>
            </w:r>
          </w:p>
        </w:tc>
        <w:tc>
          <w:tcPr>
            <w:tcW w:w="2693" w:type="dxa"/>
          </w:tcPr>
          <w:p w14:paraId="0FAF1ED4" w14:textId="3499C9BA" w:rsidR="00985ACE" w:rsidRPr="00275C53" w:rsidRDefault="00DF7323" w:rsidP="00985ACE">
            <w:pPr>
              <w:keepNext/>
              <w:tabs>
                <w:tab w:val="left" w:pos="360"/>
                <w:tab w:val="right" w:pos="9072"/>
              </w:tabs>
              <w:rPr>
                <w:rFonts w:asciiTheme="majorHAnsi" w:hAnsiTheme="majorHAnsi" w:cstheme="majorHAnsi"/>
                <w:sz w:val="21"/>
                <w:szCs w:val="21"/>
                <w:lang w:val="lv-LV"/>
              </w:rPr>
            </w:pPr>
            <w:r>
              <w:rPr>
                <w:rFonts w:asciiTheme="majorHAnsi" w:hAnsiTheme="majorHAnsi" w:cstheme="majorHAnsi"/>
                <w:sz w:val="21"/>
                <w:szCs w:val="21"/>
                <w:lang w:val="lv-LV"/>
              </w:rPr>
              <w:t xml:space="preserve">Datu </w:t>
            </w:r>
            <w:proofErr w:type="spellStart"/>
            <w:r>
              <w:rPr>
                <w:rFonts w:asciiTheme="majorHAnsi" w:hAnsiTheme="majorHAnsi" w:cstheme="majorHAnsi"/>
                <w:sz w:val="21"/>
                <w:szCs w:val="21"/>
                <w:lang w:val="lv-LV"/>
              </w:rPr>
              <w:t>vizualizācijas</w:t>
            </w:r>
            <w:proofErr w:type="spellEnd"/>
            <w:r>
              <w:rPr>
                <w:rFonts w:asciiTheme="majorHAnsi" w:hAnsiTheme="majorHAnsi" w:cstheme="majorHAnsi"/>
                <w:sz w:val="21"/>
                <w:szCs w:val="21"/>
                <w:lang w:val="lv-LV"/>
              </w:rPr>
              <w:t xml:space="preserve"> slāņa </w:t>
            </w:r>
            <w:proofErr w:type="spellStart"/>
            <w:r>
              <w:rPr>
                <w:rFonts w:asciiTheme="majorHAnsi" w:hAnsiTheme="majorHAnsi" w:cstheme="majorHAnsi"/>
                <w:sz w:val="21"/>
                <w:szCs w:val="21"/>
                <w:lang w:val="lv-LV"/>
              </w:rPr>
              <w:t>prototipēšana</w:t>
            </w:r>
            <w:proofErr w:type="spellEnd"/>
            <w:r>
              <w:rPr>
                <w:rFonts w:asciiTheme="majorHAnsi" w:hAnsiTheme="majorHAnsi" w:cstheme="majorHAnsi"/>
                <w:sz w:val="21"/>
                <w:szCs w:val="21"/>
                <w:lang w:val="lv-LV"/>
              </w:rPr>
              <w:t xml:space="preserve"> un lietotāja interfeisa konfigurēšana</w:t>
            </w:r>
          </w:p>
        </w:tc>
        <w:tc>
          <w:tcPr>
            <w:tcW w:w="2694" w:type="dxa"/>
          </w:tcPr>
          <w:p w14:paraId="4C3E5F3D" w14:textId="4A9BF000" w:rsidR="00985ACE" w:rsidRPr="00DF7EA5" w:rsidRDefault="00DF7EA5" w:rsidP="00985ACE">
            <w:pPr>
              <w:keepNext/>
              <w:tabs>
                <w:tab w:val="left" w:pos="360"/>
                <w:tab w:val="right" w:pos="9072"/>
              </w:tabs>
              <w:rPr>
                <w:rFonts w:asciiTheme="majorHAnsi" w:hAnsiTheme="majorHAnsi" w:cstheme="majorHAnsi"/>
                <w:bCs/>
                <w:sz w:val="21"/>
                <w:szCs w:val="21"/>
                <w:lang w:val="lv-LV"/>
              </w:rPr>
            </w:pPr>
            <w:r>
              <w:rPr>
                <w:rFonts w:asciiTheme="majorHAnsi" w:hAnsiTheme="majorHAnsi" w:cstheme="majorHAnsi"/>
                <w:bCs/>
                <w:sz w:val="21"/>
                <w:szCs w:val="21"/>
                <w:lang w:val="lv-LV"/>
              </w:rPr>
              <w:t xml:space="preserve">Funkcionējošs datu </w:t>
            </w:r>
            <w:proofErr w:type="spellStart"/>
            <w:r>
              <w:rPr>
                <w:rFonts w:asciiTheme="majorHAnsi" w:hAnsiTheme="majorHAnsi" w:cstheme="majorHAnsi"/>
                <w:bCs/>
                <w:sz w:val="21"/>
                <w:szCs w:val="21"/>
                <w:lang w:val="lv-LV"/>
              </w:rPr>
              <w:t>vizualizācijas</w:t>
            </w:r>
            <w:proofErr w:type="spellEnd"/>
            <w:r>
              <w:rPr>
                <w:rFonts w:asciiTheme="majorHAnsi" w:hAnsiTheme="majorHAnsi" w:cstheme="majorHAnsi"/>
                <w:bCs/>
                <w:sz w:val="21"/>
                <w:szCs w:val="21"/>
                <w:lang w:val="lv-LV"/>
              </w:rPr>
              <w:t xml:space="preserve"> modulis ar interaktīviem grafikiem, datu filtriem un pārskatu eksporta iespējām</w:t>
            </w:r>
          </w:p>
        </w:tc>
        <w:tc>
          <w:tcPr>
            <w:tcW w:w="992" w:type="dxa"/>
          </w:tcPr>
          <w:p w14:paraId="0FD89828" w14:textId="77777777" w:rsidR="00985ACE" w:rsidRPr="00275C53" w:rsidRDefault="00985ACE" w:rsidP="00985ACE">
            <w:pPr>
              <w:keepNext/>
              <w:tabs>
                <w:tab w:val="left" w:pos="360"/>
                <w:tab w:val="right" w:pos="9072"/>
              </w:tabs>
              <w:rPr>
                <w:rFonts w:asciiTheme="majorHAnsi" w:hAnsiTheme="majorHAnsi" w:cstheme="majorHAnsi"/>
                <w:b/>
                <w:sz w:val="21"/>
                <w:szCs w:val="21"/>
                <w:lang w:val="lv-LV"/>
              </w:rPr>
            </w:pPr>
          </w:p>
        </w:tc>
        <w:tc>
          <w:tcPr>
            <w:tcW w:w="993" w:type="dxa"/>
            <w:tcBorders>
              <w:bottom w:val="single" w:sz="4" w:space="0" w:color="auto"/>
            </w:tcBorders>
          </w:tcPr>
          <w:p w14:paraId="0351E6B7" w14:textId="77777777" w:rsidR="00985ACE" w:rsidRPr="00275C53" w:rsidRDefault="00985ACE" w:rsidP="00985ACE">
            <w:pPr>
              <w:keepNext/>
              <w:tabs>
                <w:tab w:val="left" w:pos="360"/>
                <w:tab w:val="right" w:pos="9072"/>
              </w:tabs>
              <w:rPr>
                <w:rFonts w:asciiTheme="majorHAnsi" w:hAnsiTheme="majorHAnsi" w:cstheme="majorHAnsi"/>
                <w:b/>
                <w:sz w:val="21"/>
                <w:szCs w:val="21"/>
                <w:lang w:val="lv-LV"/>
              </w:rPr>
            </w:pPr>
          </w:p>
        </w:tc>
        <w:tc>
          <w:tcPr>
            <w:tcW w:w="992" w:type="dxa"/>
          </w:tcPr>
          <w:p w14:paraId="780CA616" w14:textId="77777777" w:rsidR="00985ACE" w:rsidRPr="00275C53" w:rsidRDefault="00985ACE" w:rsidP="00985ACE">
            <w:pPr>
              <w:keepNext/>
              <w:tabs>
                <w:tab w:val="left" w:pos="360"/>
                <w:tab w:val="right" w:pos="9072"/>
              </w:tabs>
              <w:rPr>
                <w:rFonts w:asciiTheme="majorHAnsi" w:hAnsiTheme="majorHAnsi" w:cstheme="majorHAnsi"/>
                <w:b/>
                <w:sz w:val="21"/>
                <w:szCs w:val="21"/>
                <w:lang w:val="lv-LV"/>
              </w:rPr>
            </w:pPr>
          </w:p>
        </w:tc>
      </w:tr>
      <w:tr w:rsidR="00082D30" w14:paraId="36F84206" w14:textId="77777777" w:rsidTr="0054449C">
        <w:tc>
          <w:tcPr>
            <w:tcW w:w="6091" w:type="dxa"/>
            <w:gridSpan w:val="3"/>
          </w:tcPr>
          <w:p w14:paraId="7C32F589" w14:textId="1EC7A359" w:rsidR="00082D30" w:rsidRPr="00275C53" w:rsidRDefault="00082D30" w:rsidP="00082D30">
            <w:pPr>
              <w:keepNext/>
              <w:tabs>
                <w:tab w:val="left" w:pos="360"/>
                <w:tab w:val="right" w:pos="9072"/>
              </w:tabs>
              <w:jc w:val="right"/>
              <w:rPr>
                <w:rFonts w:asciiTheme="majorHAnsi" w:hAnsiTheme="majorHAnsi" w:cstheme="majorHAnsi"/>
                <w:bCs/>
                <w:sz w:val="21"/>
                <w:szCs w:val="21"/>
                <w:lang w:val="lv-LV"/>
              </w:rPr>
            </w:pPr>
            <w:r>
              <w:rPr>
                <w:rFonts w:asciiTheme="majorHAnsi" w:hAnsiTheme="majorHAnsi" w:cstheme="majorHAnsi"/>
                <w:bCs/>
                <w:sz w:val="21"/>
                <w:szCs w:val="21"/>
                <w:lang w:val="lv-LV"/>
              </w:rPr>
              <w:t>Kopā</w:t>
            </w:r>
          </w:p>
        </w:tc>
        <w:tc>
          <w:tcPr>
            <w:tcW w:w="992" w:type="dxa"/>
            <w:tcBorders>
              <w:bottom w:val="single" w:sz="4" w:space="0" w:color="auto"/>
            </w:tcBorders>
          </w:tcPr>
          <w:p w14:paraId="4A027FFB" w14:textId="77777777" w:rsidR="00082D30" w:rsidRPr="00275C53" w:rsidRDefault="00082D30" w:rsidP="00985ACE">
            <w:pPr>
              <w:keepNext/>
              <w:tabs>
                <w:tab w:val="left" w:pos="360"/>
                <w:tab w:val="right" w:pos="9072"/>
              </w:tabs>
              <w:rPr>
                <w:rFonts w:asciiTheme="majorHAnsi" w:hAnsiTheme="majorHAnsi" w:cstheme="majorHAnsi"/>
                <w:b/>
                <w:sz w:val="21"/>
                <w:szCs w:val="21"/>
                <w:lang w:val="lv-LV"/>
              </w:rPr>
            </w:pPr>
          </w:p>
        </w:tc>
        <w:tc>
          <w:tcPr>
            <w:tcW w:w="993" w:type="dxa"/>
            <w:tcBorders>
              <w:bottom w:val="single" w:sz="4" w:space="0" w:color="auto"/>
              <w:tl2br w:val="single" w:sz="4" w:space="0" w:color="auto"/>
              <w:tr2bl w:val="single" w:sz="4" w:space="0" w:color="auto"/>
            </w:tcBorders>
          </w:tcPr>
          <w:p w14:paraId="5CF499B9" w14:textId="77777777" w:rsidR="00082D30" w:rsidRPr="00275C53" w:rsidRDefault="00082D30" w:rsidP="00985ACE">
            <w:pPr>
              <w:keepNext/>
              <w:tabs>
                <w:tab w:val="left" w:pos="360"/>
                <w:tab w:val="right" w:pos="9072"/>
              </w:tabs>
              <w:rPr>
                <w:rFonts w:asciiTheme="majorHAnsi" w:hAnsiTheme="majorHAnsi" w:cstheme="majorHAnsi"/>
                <w:b/>
                <w:sz w:val="21"/>
                <w:szCs w:val="21"/>
                <w:lang w:val="lv-LV"/>
              </w:rPr>
            </w:pPr>
          </w:p>
        </w:tc>
        <w:tc>
          <w:tcPr>
            <w:tcW w:w="992" w:type="dxa"/>
          </w:tcPr>
          <w:p w14:paraId="2EBA2A5F" w14:textId="77777777" w:rsidR="00082D30" w:rsidRPr="00275C53" w:rsidRDefault="00082D30" w:rsidP="00985ACE">
            <w:pPr>
              <w:keepNext/>
              <w:tabs>
                <w:tab w:val="left" w:pos="360"/>
                <w:tab w:val="right" w:pos="9072"/>
              </w:tabs>
              <w:rPr>
                <w:rFonts w:asciiTheme="majorHAnsi" w:hAnsiTheme="majorHAnsi" w:cstheme="majorHAnsi"/>
                <w:b/>
                <w:sz w:val="21"/>
                <w:szCs w:val="21"/>
                <w:lang w:val="lv-LV"/>
              </w:rPr>
            </w:pPr>
          </w:p>
        </w:tc>
      </w:tr>
      <w:tr w:rsidR="00082D30" w14:paraId="48A00389" w14:textId="77777777" w:rsidTr="0054449C">
        <w:tc>
          <w:tcPr>
            <w:tcW w:w="6091" w:type="dxa"/>
            <w:gridSpan w:val="3"/>
          </w:tcPr>
          <w:p w14:paraId="24C626AE" w14:textId="6903F041" w:rsidR="00082D30" w:rsidRPr="00275C53" w:rsidRDefault="00082D30" w:rsidP="00082D30">
            <w:pPr>
              <w:keepNext/>
              <w:tabs>
                <w:tab w:val="left" w:pos="360"/>
                <w:tab w:val="right" w:pos="9072"/>
              </w:tabs>
              <w:jc w:val="right"/>
              <w:rPr>
                <w:rFonts w:asciiTheme="majorHAnsi" w:hAnsiTheme="majorHAnsi" w:cstheme="majorHAnsi"/>
                <w:bCs/>
                <w:sz w:val="21"/>
                <w:szCs w:val="21"/>
                <w:lang w:val="lv-LV"/>
              </w:rPr>
            </w:pPr>
            <w:r>
              <w:rPr>
                <w:rFonts w:asciiTheme="majorHAnsi" w:hAnsiTheme="majorHAnsi" w:cstheme="majorHAnsi"/>
                <w:bCs/>
                <w:sz w:val="21"/>
                <w:szCs w:val="21"/>
                <w:lang w:val="lv-LV"/>
              </w:rPr>
              <w:t>PVN 21%</w:t>
            </w:r>
          </w:p>
        </w:tc>
        <w:tc>
          <w:tcPr>
            <w:tcW w:w="992" w:type="dxa"/>
            <w:tcBorders>
              <w:tl2br w:val="single" w:sz="4" w:space="0" w:color="auto"/>
              <w:tr2bl w:val="single" w:sz="4" w:space="0" w:color="auto"/>
            </w:tcBorders>
          </w:tcPr>
          <w:p w14:paraId="60C6B26E" w14:textId="77777777" w:rsidR="00082D30" w:rsidRPr="00275C53" w:rsidRDefault="00082D30" w:rsidP="00985ACE">
            <w:pPr>
              <w:keepNext/>
              <w:tabs>
                <w:tab w:val="left" w:pos="360"/>
                <w:tab w:val="right" w:pos="9072"/>
              </w:tabs>
              <w:rPr>
                <w:rFonts w:asciiTheme="majorHAnsi" w:hAnsiTheme="majorHAnsi" w:cstheme="majorHAnsi"/>
                <w:b/>
                <w:sz w:val="21"/>
                <w:szCs w:val="21"/>
                <w:lang w:val="lv-LV"/>
              </w:rPr>
            </w:pPr>
          </w:p>
        </w:tc>
        <w:tc>
          <w:tcPr>
            <w:tcW w:w="993" w:type="dxa"/>
            <w:tcBorders>
              <w:tl2br w:val="single" w:sz="4" w:space="0" w:color="auto"/>
              <w:tr2bl w:val="single" w:sz="4" w:space="0" w:color="auto"/>
            </w:tcBorders>
          </w:tcPr>
          <w:p w14:paraId="41B82244" w14:textId="77777777" w:rsidR="00082D30" w:rsidRPr="00275C53" w:rsidRDefault="00082D30" w:rsidP="00985ACE">
            <w:pPr>
              <w:keepNext/>
              <w:tabs>
                <w:tab w:val="left" w:pos="360"/>
                <w:tab w:val="right" w:pos="9072"/>
              </w:tabs>
              <w:rPr>
                <w:rFonts w:asciiTheme="majorHAnsi" w:hAnsiTheme="majorHAnsi" w:cstheme="majorHAnsi"/>
                <w:b/>
                <w:sz w:val="21"/>
                <w:szCs w:val="21"/>
                <w:lang w:val="lv-LV"/>
              </w:rPr>
            </w:pPr>
          </w:p>
        </w:tc>
        <w:tc>
          <w:tcPr>
            <w:tcW w:w="992" w:type="dxa"/>
          </w:tcPr>
          <w:p w14:paraId="500771A7" w14:textId="77777777" w:rsidR="00082D30" w:rsidRPr="00275C53" w:rsidRDefault="00082D30" w:rsidP="00985ACE">
            <w:pPr>
              <w:keepNext/>
              <w:tabs>
                <w:tab w:val="left" w:pos="360"/>
                <w:tab w:val="right" w:pos="9072"/>
              </w:tabs>
              <w:rPr>
                <w:rFonts w:asciiTheme="majorHAnsi" w:hAnsiTheme="majorHAnsi" w:cstheme="majorHAnsi"/>
                <w:b/>
                <w:sz w:val="21"/>
                <w:szCs w:val="21"/>
                <w:lang w:val="lv-LV"/>
              </w:rPr>
            </w:pPr>
          </w:p>
        </w:tc>
      </w:tr>
      <w:tr w:rsidR="00082D30" w14:paraId="059E0015" w14:textId="77777777" w:rsidTr="0054449C">
        <w:tc>
          <w:tcPr>
            <w:tcW w:w="6091" w:type="dxa"/>
            <w:gridSpan w:val="3"/>
          </w:tcPr>
          <w:p w14:paraId="3AD835F1" w14:textId="7212CE4E" w:rsidR="00082D30" w:rsidRPr="00275C53" w:rsidRDefault="00082D30" w:rsidP="00082D30">
            <w:pPr>
              <w:keepNext/>
              <w:tabs>
                <w:tab w:val="left" w:pos="360"/>
                <w:tab w:val="right" w:pos="9072"/>
              </w:tabs>
              <w:jc w:val="right"/>
              <w:rPr>
                <w:rFonts w:asciiTheme="majorHAnsi" w:hAnsiTheme="majorHAnsi" w:cstheme="majorHAnsi"/>
                <w:bCs/>
                <w:sz w:val="21"/>
                <w:szCs w:val="21"/>
                <w:lang w:val="lv-LV"/>
              </w:rPr>
            </w:pPr>
            <w:r>
              <w:rPr>
                <w:rFonts w:asciiTheme="majorHAnsi" w:hAnsiTheme="majorHAnsi" w:cstheme="majorHAnsi"/>
                <w:bCs/>
                <w:sz w:val="21"/>
                <w:szCs w:val="21"/>
                <w:lang w:val="lv-LV"/>
              </w:rPr>
              <w:t>Kopā ar PVN</w:t>
            </w:r>
          </w:p>
        </w:tc>
        <w:tc>
          <w:tcPr>
            <w:tcW w:w="992" w:type="dxa"/>
            <w:tcBorders>
              <w:tl2br w:val="single" w:sz="4" w:space="0" w:color="auto"/>
              <w:tr2bl w:val="single" w:sz="4" w:space="0" w:color="auto"/>
            </w:tcBorders>
          </w:tcPr>
          <w:p w14:paraId="139A365F" w14:textId="77777777" w:rsidR="00082D30" w:rsidRPr="00275C53" w:rsidRDefault="00082D30" w:rsidP="00985ACE">
            <w:pPr>
              <w:keepNext/>
              <w:tabs>
                <w:tab w:val="left" w:pos="360"/>
                <w:tab w:val="right" w:pos="9072"/>
              </w:tabs>
              <w:rPr>
                <w:rFonts w:asciiTheme="majorHAnsi" w:hAnsiTheme="majorHAnsi" w:cstheme="majorHAnsi"/>
                <w:b/>
                <w:sz w:val="21"/>
                <w:szCs w:val="21"/>
                <w:lang w:val="lv-LV"/>
              </w:rPr>
            </w:pPr>
          </w:p>
        </w:tc>
        <w:tc>
          <w:tcPr>
            <w:tcW w:w="993" w:type="dxa"/>
            <w:tcBorders>
              <w:tl2br w:val="single" w:sz="4" w:space="0" w:color="auto"/>
              <w:tr2bl w:val="single" w:sz="4" w:space="0" w:color="auto"/>
            </w:tcBorders>
          </w:tcPr>
          <w:p w14:paraId="1E24897F" w14:textId="77777777" w:rsidR="00082D30" w:rsidRPr="00275C53" w:rsidRDefault="00082D30" w:rsidP="00985ACE">
            <w:pPr>
              <w:keepNext/>
              <w:tabs>
                <w:tab w:val="left" w:pos="360"/>
                <w:tab w:val="right" w:pos="9072"/>
              </w:tabs>
              <w:rPr>
                <w:rFonts w:asciiTheme="majorHAnsi" w:hAnsiTheme="majorHAnsi" w:cstheme="majorHAnsi"/>
                <w:b/>
                <w:sz w:val="21"/>
                <w:szCs w:val="21"/>
                <w:lang w:val="lv-LV"/>
              </w:rPr>
            </w:pPr>
          </w:p>
        </w:tc>
        <w:tc>
          <w:tcPr>
            <w:tcW w:w="992" w:type="dxa"/>
          </w:tcPr>
          <w:p w14:paraId="7ABB7C57" w14:textId="77777777" w:rsidR="00082D30" w:rsidRPr="00275C53" w:rsidRDefault="00082D30" w:rsidP="00985ACE">
            <w:pPr>
              <w:keepNext/>
              <w:tabs>
                <w:tab w:val="left" w:pos="360"/>
                <w:tab w:val="right" w:pos="9072"/>
              </w:tabs>
              <w:rPr>
                <w:rFonts w:asciiTheme="majorHAnsi" w:hAnsiTheme="majorHAnsi" w:cstheme="majorHAnsi"/>
                <w:b/>
                <w:sz w:val="21"/>
                <w:szCs w:val="21"/>
                <w:lang w:val="lv-LV"/>
              </w:rPr>
            </w:pPr>
          </w:p>
        </w:tc>
      </w:tr>
    </w:tbl>
    <w:p w14:paraId="3F5E9192" w14:textId="77777777" w:rsidR="00A3572A" w:rsidRDefault="00A3572A" w:rsidP="00985ACE">
      <w:pPr>
        <w:keepNext/>
        <w:tabs>
          <w:tab w:val="left" w:pos="360"/>
          <w:tab w:val="right" w:pos="9072"/>
        </w:tabs>
        <w:rPr>
          <w:rFonts w:asciiTheme="majorHAnsi" w:hAnsiTheme="majorHAnsi" w:cstheme="majorHAnsi"/>
          <w:b/>
          <w:sz w:val="21"/>
          <w:szCs w:val="21"/>
          <w:lang w:val="lv-LV"/>
        </w:rPr>
      </w:pPr>
    </w:p>
    <w:p w14:paraId="680909A1" w14:textId="1AE1A616" w:rsidR="00483C1C" w:rsidRDefault="00DD32BB" w:rsidP="00082D30">
      <w:pPr>
        <w:keepNext/>
        <w:tabs>
          <w:tab w:val="left" w:pos="360"/>
          <w:tab w:val="right" w:pos="9072"/>
        </w:tabs>
        <w:rPr>
          <w:rFonts w:asciiTheme="majorHAnsi" w:hAnsiTheme="majorHAnsi" w:cstheme="majorHAnsi"/>
          <w:bCs/>
          <w:sz w:val="21"/>
          <w:szCs w:val="21"/>
          <w:lang w:val="lv-LV"/>
        </w:rPr>
      </w:pPr>
      <w:r>
        <w:rPr>
          <w:rFonts w:asciiTheme="majorHAnsi" w:hAnsiTheme="majorHAnsi" w:cstheme="majorHAnsi"/>
          <w:bCs/>
          <w:sz w:val="21"/>
          <w:szCs w:val="21"/>
          <w:lang w:val="lv-LV"/>
        </w:rPr>
        <w:t>Ar šo apstiprinām, ka tehniskajā un finanšu piedāvājuma noradītajās cenās ir iekļautas visas izmaksas, kas saistītas ar pakalpojuma sniegšanu iepirkuma ietvaros:</w:t>
      </w:r>
    </w:p>
    <w:p w14:paraId="1134B2B9" w14:textId="77777777" w:rsidR="00DD32BB" w:rsidRDefault="00DD32BB" w:rsidP="00082D30">
      <w:pPr>
        <w:keepNext/>
        <w:tabs>
          <w:tab w:val="left" w:pos="360"/>
          <w:tab w:val="right" w:pos="9072"/>
        </w:tabs>
        <w:rPr>
          <w:rFonts w:asciiTheme="majorHAnsi" w:hAnsiTheme="majorHAnsi" w:cstheme="majorHAnsi"/>
          <w:bCs/>
          <w:sz w:val="21"/>
          <w:szCs w:val="21"/>
          <w:lang w:val="lv-LV"/>
        </w:rPr>
      </w:pPr>
    </w:p>
    <w:p w14:paraId="70AA52C6" w14:textId="77777777" w:rsidR="00DD32BB" w:rsidRDefault="00DD32BB" w:rsidP="00DD32BB">
      <w:pPr>
        <w:keepNext/>
        <w:tabs>
          <w:tab w:val="left" w:pos="360"/>
          <w:tab w:val="right" w:pos="9072"/>
        </w:tabs>
        <w:rPr>
          <w:rFonts w:asciiTheme="majorHAnsi" w:hAnsiTheme="majorHAnsi" w:cstheme="majorHAnsi"/>
          <w:sz w:val="21"/>
          <w:szCs w:val="21"/>
          <w:lang w:val="lv-LV"/>
        </w:rPr>
      </w:pPr>
      <w:r>
        <w:rPr>
          <w:rFonts w:asciiTheme="majorHAnsi" w:hAnsiTheme="majorHAnsi" w:cstheme="majorHAnsi"/>
          <w:sz w:val="21"/>
          <w:szCs w:val="21"/>
          <w:lang w:val="lv-LV"/>
        </w:rPr>
        <w:t>Paraksts ____________________________________________</w:t>
      </w:r>
    </w:p>
    <w:p w14:paraId="51365E87" w14:textId="77777777" w:rsidR="00DD32BB" w:rsidRDefault="00DD32BB" w:rsidP="00DD32BB">
      <w:pPr>
        <w:keepNext/>
        <w:tabs>
          <w:tab w:val="left" w:pos="360"/>
          <w:tab w:val="right" w:pos="9072"/>
        </w:tabs>
        <w:rPr>
          <w:rFonts w:asciiTheme="majorHAnsi" w:hAnsiTheme="majorHAnsi" w:cstheme="majorHAnsi"/>
          <w:sz w:val="21"/>
          <w:szCs w:val="21"/>
          <w:lang w:val="lv-LV"/>
        </w:rPr>
      </w:pPr>
    </w:p>
    <w:p w14:paraId="2DD550C3" w14:textId="77777777" w:rsidR="00DD32BB" w:rsidRDefault="00DD32BB" w:rsidP="00DD32BB">
      <w:pPr>
        <w:keepNext/>
        <w:tabs>
          <w:tab w:val="left" w:pos="360"/>
          <w:tab w:val="right" w:pos="9072"/>
        </w:tabs>
        <w:rPr>
          <w:rFonts w:asciiTheme="majorHAnsi" w:hAnsiTheme="majorHAnsi" w:cstheme="majorHAnsi"/>
          <w:sz w:val="21"/>
          <w:szCs w:val="21"/>
          <w:lang w:val="lv-LV"/>
        </w:rPr>
      </w:pPr>
      <w:r>
        <w:rPr>
          <w:rFonts w:asciiTheme="majorHAnsi" w:hAnsiTheme="majorHAnsi" w:cstheme="majorHAnsi"/>
          <w:sz w:val="21"/>
          <w:szCs w:val="21"/>
          <w:lang w:val="lv-LV"/>
        </w:rPr>
        <w:t>Vārds, uzvārds ____________________________________________</w:t>
      </w:r>
    </w:p>
    <w:p w14:paraId="6B881C02" w14:textId="77777777" w:rsidR="00DD32BB" w:rsidRDefault="00DD32BB" w:rsidP="00DD32BB">
      <w:pPr>
        <w:keepNext/>
        <w:tabs>
          <w:tab w:val="left" w:pos="360"/>
          <w:tab w:val="right" w:pos="9072"/>
        </w:tabs>
        <w:rPr>
          <w:rFonts w:asciiTheme="majorHAnsi" w:hAnsiTheme="majorHAnsi" w:cstheme="majorHAnsi"/>
          <w:sz w:val="21"/>
          <w:szCs w:val="21"/>
          <w:lang w:val="lv-LV"/>
        </w:rPr>
      </w:pPr>
    </w:p>
    <w:p w14:paraId="5FA76A64" w14:textId="77777777" w:rsidR="00DD32BB" w:rsidRDefault="00DD32BB" w:rsidP="00DD32BB">
      <w:pPr>
        <w:keepNext/>
        <w:tabs>
          <w:tab w:val="left" w:pos="360"/>
          <w:tab w:val="right" w:pos="9072"/>
        </w:tabs>
        <w:rPr>
          <w:rFonts w:asciiTheme="majorHAnsi" w:hAnsiTheme="majorHAnsi" w:cstheme="majorHAnsi"/>
          <w:sz w:val="21"/>
          <w:szCs w:val="21"/>
          <w:lang w:val="lv-LV"/>
        </w:rPr>
      </w:pPr>
      <w:r>
        <w:rPr>
          <w:rFonts w:asciiTheme="majorHAnsi" w:hAnsiTheme="majorHAnsi" w:cstheme="majorHAnsi"/>
          <w:sz w:val="21"/>
          <w:szCs w:val="21"/>
          <w:lang w:val="lv-LV"/>
        </w:rPr>
        <w:t>Amata nosaukums / Pilnvara ____________________________________________</w:t>
      </w:r>
    </w:p>
    <w:p w14:paraId="304C0D63" w14:textId="77777777" w:rsidR="00DD32BB" w:rsidRPr="00DD32BB" w:rsidRDefault="00DD32BB" w:rsidP="00082D30">
      <w:pPr>
        <w:keepNext/>
        <w:tabs>
          <w:tab w:val="left" w:pos="360"/>
          <w:tab w:val="right" w:pos="9072"/>
        </w:tabs>
        <w:rPr>
          <w:rFonts w:asciiTheme="majorHAnsi" w:hAnsiTheme="majorHAnsi" w:cstheme="majorHAnsi"/>
          <w:bCs/>
          <w:sz w:val="21"/>
          <w:szCs w:val="21"/>
          <w:lang w:val="lv-LV"/>
        </w:rPr>
      </w:pPr>
    </w:p>
    <w:sectPr w:rsidR="00DD32BB" w:rsidRPr="00DD32BB" w:rsidSect="004C7186">
      <w:footerReference w:type="default" r:id="rId11"/>
      <w:headerReference w:type="first" r:id="rId12"/>
      <w:footerReference w:type="first" r:id="rId13"/>
      <w:pgSz w:w="11900" w:h="16840"/>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6F5AD" w14:textId="77777777" w:rsidR="00DB49EE" w:rsidRDefault="00DB49EE" w:rsidP="00702994">
      <w:r>
        <w:separator/>
      </w:r>
    </w:p>
  </w:endnote>
  <w:endnote w:type="continuationSeparator" w:id="0">
    <w:p w14:paraId="7DD32ED7" w14:textId="77777777" w:rsidR="00DB49EE" w:rsidRDefault="00DB49EE" w:rsidP="00702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20"/>
        <w:szCs w:val="20"/>
      </w:rPr>
      <w:id w:val="-1888948778"/>
      <w:docPartObj>
        <w:docPartGallery w:val="Page Numbers (Bottom of Page)"/>
        <w:docPartUnique/>
      </w:docPartObj>
    </w:sdtPr>
    <w:sdtContent>
      <w:sdt>
        <w:sdtPr>
          <w:rPr>
            <w:rFonts w:asciiTheme="majorHAnsi" w:hAnsiTheme="majorHAnsi" w:cstheme="majorHAnsi"/>
            <w:sz w:val="20"/>
            <w:szCs w:val="20"/>
          </w:rPr>
          <w:id w:val="533007695"/>
          <w:docPartObj>
            <w:docPartGallery w:val="Page Numbers (Top of Page)"/>
            <w:docPartUnique/>
          </w:docPartObj>
        </w:sdtPr>
        <w:sdtContent>
          <w:p w14:paraId="66D4DBBB" w14:textId="5D0C81D2" w:rsidR="009F3965" w:rsidRPr="00137550" w:rsidRDefault="009F3965" w:rsidP="009F3965">
            <w:pPr>
              <w:pStyle w:val="Footer"/>
              <w:pBdr>
                <w:top w:val="single" w:sz="4" w:space="1" w:color="auto"/>
              </w:pBdr>
              <w:jc w:val="right"/>
              <w:rPr>
                <w:rFonts w:asciiTheme="majorHAnsi" w:hAnsiTheme="majorHAnsi" w:cstheme="majorHAnsi"/>
                <w:sz w:val="20"/>
                <w:szCs w:val="20"/>
              </w:rPr>
            </w:pPr>
            <w:r w:rsidRPr="00137550">
              <w:rPr>
                <w:rFonts w:asciiTheme="majorHAnsi" w:hAnsiTheme="majorHAnsi" w:cstheme="majorHAnsi"/>
                <w:bCs/>
                <w:sz w:val="20"/>
                <w:szCs w:val="20"/>
              </w:rPr>
              <w:fldChar w:fldCharType="begin"/>
            </w:r>
            <w:r w:rsidRPr="00137550">
              <w:rPr>
                <w:rFonts w:asciiTheme="majorHAnsi" w:hAnsiTheme="majorHAnsi" w:cstheme="majorHAnsi"/>
                <w:bCs/>
                <w:sz w:val="20"/>
                <w:szCs w:val="20"/>
              </w:rPr>
              <w:instrText xml:space="preserve"> PAGE </w:instrText>
            </w:r>
            <w:r w:rsidRPr="00137550">
              <w:rPr>
                <w:rFonts w:asciiTheme="majorHAnsi" w:hAnsiTheme="majorHAnsi" w:cstheme="majorHAnsi"/>
                <w:bCs/>
                <w:sz w:val="20"/>
                <w:szCs w:val="20"/>
              </w:rPr>
              <w:fldChar w:fldCharType="separate"/>
            </w:r>
            <w:r w:rsidR="007C0D34" w:rsidRPr="00137550">
              <w:rPr>
                <w:rFonts w:asciiTheme="majorHAnsi" w:hAnsiTheme="majorHAnsi" w:cstheme="majorHAnsi"/>
                <w:bCs/>
                <w:noProof/>
                <w:sz w:val="20"/>
                <w:szCs w:val="20"/>
              </w:rPr>
              <w:t>4</w:t>
            </w:r>
            <w:r w:rsidRPr="00137550">
              <w:rPr>
                <w:rFonts w:asciiTheme="majorHAnsi" w:hAnsiTheme="majorHAnsi" w:cstheme="majorHAnsi"/>
                <w:bCs/>
                <w:sz w:val="20"/>
                <w:szCs w:val="20"/>
              </w:rPr>
              <w:fldChar w:fldCharType="end"/>
            </w:r>
            <w:r w:rsidRPr="00137550">
              <w:rPr>
                <w:rFonts w:asciiTheme="majorHAnsi" w:hAnsiTheme="majorHAnsi" w:cstheme="majorHAnsi"/>
                <w:bCs/>
                <w:sz w:val="20"/>
                <w:szCs w:val="20"/>
              </w:rPr>
              <w:t xml:space="preserve">. </w:t>
            </w:r>
            <w:proofErr w:type="spellStart"/>
            <w:r w:rsidRPr="00137550">
              <w:rPr>
                <w:rFonts w:asciiTheme="majorHAnsi" w:hAnsiTheme="majorHAnsi" w:cstheme="majorHAnsi"/>
                <w:bCs/>
                <w:sz w:val="20"/>
                <w:szCs w:val="20"/>
              </w:rPr>
              <w:t>lp</w:t>
            </w:r>
            <w:proofErr w:type="spellEnd"/>
            <w:r w:rsidRPr="00137550">
              <w:rPr>
                <w:rFonts w:asciiTheme="majorHAnsi" w:hAnsiTheme="majorHAnsi" w:cstheme="majorHAnsi"/>
                <w:bCs/>
                <w:sz w:val="20"/>
                <w:szCs w:val="20"/>
              </w:rPr>
              <w:t>.</w:t>
            </w:r>
            <w:r w:rsidRPr="00137550">
              <w:rPr>
                <w:rFonts w:asciiTheme="majorHAnsi" w:hAnsiTheme="majorHAnsi" w:cstheme="majorHAnsi"/>
                <w:sz w:val="20"/>
                <w:szCs w:val="20"/>
              </w:rPr>
              <w:t xml:space="preserve"> no </w:t>
            </w:r>
            <w:r w:rsidRPr="00137550">
              <w:rPr>
                <w:rFonts w:asciiTheme="majorHAnsi" w:hAnsiTheme="majorHAnsi" w:cstheme="majorHAnsi"/>
                <w:bCs/>
                <w:sz w:val="20"/>
                <w:szCs w:val="20"/>
              </w:rPr>
              <w:fldChar w:fldCharType="begin"/>
            </w:r>
            <w:r w:rsidRPr="00137550">
              <w:rPr>
                <w:rFonts w:asciiTheme="majorHAnsi" w:hAnsiTheme="majorHAnsi" w:cstheme="majorHAnsi"/>
                <w:bCs/>
                <w:sz w:val="20"/>
                <w:szCs w:val="20"/>
              </w:rPr>
              <w:instrText xml:space="preserve"> NUMPAGES  </w:instrText>
            </w:r>
            <w:r w:rsidRPr="00137550">
              <w:rPr>
                <w:rFonts w:asciiTheme="majorHAnsi" w:hAnsiTheme="majorHAnsi" w:cstheme="majorHAnsi"/>
                <w:bCs/>
                <w:sz w:val="20"/>
                <w:szCs w:val="20"/>
              </w:rPr>
              <w:fldChar w:fldCharType="separate"/>
            </w:r>
            <w:r w:rsidR="007C0D34" w:rsidRPr="00137550">
              <w:rPr>
                <w:rFonts w:asciiTheme="majorHAnsi" w:hAnsiTheme="majorHAnsi" w:cstheme="majorHAnsi"/>
                <w:bCs/>
                <w:noProof/>
                <w:sz w:val="20"/>
                <w:szCs w:val="20"/>
              </w:rPr>
              <w:t>4</w:t>
            </w:r>
            <w:r w:rsidRPr="00137550">
              <w:rPr>
                <w:rFonts w:asciiTheme="majorHAnsi" w:hAnsiTheme="majorHAnsi" w:cstheme="majorHAnsi"/>
                <w:bCs/>
                <w:sz w:val="20"/>
                <w:szCs w:val="20"/>
              </w:rPr>
              <w:fldChar w:fldCharType="end"/>
            </w:r>
          </w:p>
        </w:sdtContent>
      </w:sdt>
    </w:sdtContent>
  </w:sdt>
  <w:p w14:paraId="2CFD4D6F" w14:textId="099ABA1D" w:rsidR="00DF7783" w:rsidRPr="00137550" w:rsidRDefault="00DF7783" w:rsidP="009F3965">
    <w:pPr>
      <w:pStyle w:val="Footer"/>
      <w:tabs>
        <w:tab w:val="clear" w:pos="8306"/>
        <w:tab w:val="right" w:pos="9072"/>
      </w:tabs>
      <w:jc w:val="center"/>
      <w:rPr>
        <w:rFonts w:asciiTheme="majorHAnsi" w:hAnsiTheme="majorHAnsi" w:cstheme="majorHAnsi"/>
        <w:sz w:val="20"/>
        <w:szCs w:val="20"/>
        <w:lang w:val="lv-LV"/>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302957"/>
      <w:docPartObj>
        <w:docPartGallery w:val="Page Numbers (Bottom of Page)"/>
        <w:docPartUnique/>
      </w:docPartObj>
    </w:sdtPr>
    <w:sdtContent>
      <w:sdt>
        <w:sdtPr>
          <w:id w:val="860082579"/>
          <w:docPartObj>
            <w:docPartGallery w:val="Page Numbers (Top of Page)"/>
            <w:docPartUnique/>
          </w:docPartObj>
        </w:sdtPr>
        <w:sdtContent>
          <w:p w14:paraId="73E69DBD" w14:textId="422AD3CE" w:rsidR="009F3965" w:rsidRDefault="009F3965" w:rsidP="009F3965">
            <w:pPr>
              <w:pStyle w:val="Footer"/>
              <w:pBdr>
                <w:top w:val="single" w:sz="4" w:space="1" w:color="auto"/>
              </w:pBdr>
              <w:jc w:val="right"/>
            </w:pPr>
            <w:r w:rsidRPr="009F3965">
              <w:rPr>
                <w:rFonts w:ascii="Times New Roman" w:hAnsi="Times New Roman" w:cs="Times New Roman"/>
                <w:bCs/>
                <w:sz w:val="20"/>
                <w:szCs w:val="20"/>
              </w:rPr>
              <w:fldChar w:fldCharType="begin"/>
            </w:r>
            <w:r w:rsidRPr="009F3965">
              <w:rPr>
                <w:rFonts w:ascii="Times New Roman" w:hAnsi="Times New Roman" w:cs="Times New Roman"/>
                <w:bCs/>
                <w:sz w:val="20"/>
                <w:szCs w:val="20"/>
              </w:rPr>
              <w:instrText xml:space="preserve"> PAGE </w:instrText>
            </w:r>
            <w:r w:rsidRPr="009F3965">
              <w:rPr>
                <w:rFonts w:ascii="Times New Roman" w:hAnsi="Times New Roman" w:cs="Times New Roman"/>
                <w:bCs/>
                <w:sz w:val="20"/>
                <w:szCs w:val="20"/>
              </w:rPr>
              <w:fldChar w:fldCharType="separate"/>
            </w:r>
            <w:r w:rsidR="007C0D34">
              <w:rPr>
                <w:rFonts w:ascii="Times New Roman" w:hAnsi="Times New Roman" w:cs="Times New Roman"/>
                <w:bCs/>
                <w:noProof/>
                <w:sz w:val="20"/>
                <w:szCs w:val="20"/>
              </w:rPr>
              <w:t>1</w:t>
            </w:r>
            <w:r w:rsidRPr="009F3965">
              <w:rPr>
                <w:rFonts w:ascii="Times New Roman" w:hAnsi="Times New Roman" w:cs="Times New Roman"/>
                <w:bCs/>
                <w:sz w:val="20"/>
                <w:szCs w:val="20"/>
              </w:rPr>
              <w:fldChar w:fldCharType="end"/>
            </w:r>
            <w:r w:rsidRPr="009F3965">
              <w:rPr>
                <w:rFonts w:ascii="Times New Roman" w:hAnsi="Times New Roman" w:cs="Times New Roman"/>
                <w:bCs/>
                <w:sz w:val="20"/>
                <w:szCs w:val="20"/>
              </w:rPr>
              <w:t xml:space="preserve">. </w:t>
            </w:r>
            <w:proofErr w:type="spellStart"/>
            <w:r>
              <w:rPr>
                <w:rFonts w:ascii="Times New Roman" w:hAnsi="Times New Roman" w:cs="Times New Roman"/>
                <w:bCs/>
                <w:sz w:val="20"/>
                <w:szCs w:val="20"/>
              </w:rPr>
              <w:t>l</w:t>
            </w:r>
            <w:r w:rsidRPr="009F3965">
              <w:rPr>
                <w:rFonts w:ascii="Times New Roman" w:hAnsi="Times New Roman" w:cs="Times New Roman"/>
                <w:bCs/>
                <w:sz w:val="20"/>
                <w:szCs w:val="20"/>
              </w:rPr>
              <w:t>p</w:t>
            </w:r>
            <w:proofErr w:type="spellEnd"/>
            <w:r w:rsidRPr="009F3965">
              <w:rPr>
                <w:rFonts w:ascii="Times New Roman" w:hAnsi="Times New Roman" w:cs="Times New Roman"/>
                <w:bCs/>
                <w:sz w:val="20"/>
                <w:szCs w:val="20"/>
              </w:rPr>
              <w:t xml:space="preserve">. </w:t>
            </w:r>
            <w:r w:rsidRPr="009F3965">
              <w:rPr>
                <w:rFonts w:ascii="Times New Roman" w:hAnsi="Times New Roman" w:cs="Times New Roman"/>
                <w:sz w:val="20"/>
                <w:szCs w:val="20"/>
              </w:rPr>
              <w:t xml:space="preserve">no </w:t>
            </w:r>
            <w:r w:rsidRPr="009F3965">
              <w:rPr>
                <w:rFonts w:ascii="Times New Roman" w:hAnsi="Times New Roman" w:cs="Times New Roman"/>
                <w:bCs/>
                <w:sz w:val="20"/>
                <w:szCs w:val="20"/>
              </w:rPr>
              <w:fldChar w:fldCharType="begin"/>
            </w:r>
            <w:r w:rsidRPr="009F3965">
              <w:rPr>
                <w:rFonts w:ascii="Times New Roman" w:hAnsi="Times New Roman" w:cs="Times New Roman"/>
                <w:bCs/>
                <w:sz w:val="20"/>
                <w:szCs w:val="20"/>
              </w:rPr>
              <w:instrText xml:space="preserve"> NUMPAGES  </w:instrText>
            </w:r>
            <w:r w:rsidRPr="009F3965">
              <w:rPr>
                <w:rFonts w:ascii="Times New Roman" w:hAnsi="Times New Roman" w:cs="Times New Roman"/>
                <w:bCs/>
                <w:sz w:val="20"/>
                <w:szCs w:val="20"/>
              </w:rPr>
              <w:fldChar w:fldCharType="separate"/>
            </w:r>
            <w:r w:rsidR="007C0D34">
              <w:rPr>
                <w:rFonts w:ascii="Times New Roman" w:hAnsi="Times New Roman" w:cs="Times New Roman"/>
                <w:bCs/>
                <w:noProof/>
                <w:sz w:val="20"/>
                <w:szCs w:val="20"/>
              </w:rPr>
              <w:t>4</w:t>
            </w:r>
            <w:r w:rsidRPr="009F3965">
              <w:rPr>
                <w:rFonts w:ascii="Times New Roman" w:hAnsi="Times New Roman" w:cs="Times New Roman"/>
                <w:bCs/>
                <w:sz w:val="20"/>
                <w:szCs w:val="20"/>
              </w:rPr>
              <w:fldChar w:fldCharType="end"/>
            </w:r>
          </w:p>
        </w:sdtContent>
      </w:sdt>
    </w:sdtContent>
  </w:sdt>
  <w:p w14:paraId="29E44F70" w14:textId="69EAE881" w:rsidR="00702994" w:rsidRPr="009F3965" w:rsidRDefault="00702994" w:rsidP="009F3965">
    <w:pPr>
      <w:pStyle w:val="Footer"/>
      <w:tabs>
        <w:tab w:val="clear" w:pos="8306"/>
        <w:tab w:val="right" w:pos="9072"/>
      </w:tabs>
      <w:jc w:val="cen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B58D4" w14:textId="77777777" w:rsidR="00DB49EE" w:rsidRDefault="00DB49EE" w:rsidP="00702994">
      <w:r>
        <w:separator/>
      </w:r>
    </w:p>
  </w:footnote>
  <w:footnote w:type="continuationSeparator" w:id="0">
    <w:p w14:paraId="7724415B" w14:textId="77777777" w:rsidR="00DB49EE" w:rsidRDefault="00DB49EE" w:rsidP="00702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E783" w14:textId="0205D39F" w:rsidR="0002196F" w:rsidRDefault="0038395A" w:rsidP="0002196F">
    <w:pPr>
      <w:pStyle w:val="Header"/>
      <w:jc w:val="center"/>
    </w:pPr>
    <w:r>
      <w:rPr>
        <w:noProof/>
        <w:lang w:val="lv-LV" w:eastAsia="lv-LV"/>
      </w:rPr>
      <w:drawing>
        <wp:inline distT="0" distB="0" distL="0" distR="0" wp14:anchorId="156E6782" wp14:editId="6BD81EED">
          <wp:extent cx="2059836" cy="1159510"/>
          <wp:effectExtent l="0" t="0" r="0" b="2540"/>
          <wp:docPr id="198560047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5015" cy="11624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D8467646"/>
    <w:lvl w:ilvl="0">
      <w:start w:val="3"/>
      <w:numFmt w:val="decimal"/>
      <w:lvlText w:val="%1."/>
      <w:lvlJc w:val="left"/>
      <w:pPr>
        <w:tabs>
          <w:tab w:val="num" w:pos="0"/>
        </w:tabs>
        <w:ind w:left="360" w:hanging="360"/>
      </w:pPr>
      <w:rPr>
        <w:rFonts w:ascii="Symbol" w:hAnsi="Symbol" w:cs="Symbol" w:hint="default"/>
        <w:b/>
        <w:color w:val="000000"/>
      </w:rPr>
    </w:lvl>
    <w:lvl w:ilvl="1">
      <w:start w:val="1"/>
      <w:numFmt w:val="decimal"/>
      <w:lvlText w:val="%1.%2."/>
      <w:lvlJc w:val="left"/>
      <w:pPr>
        <w:tabs>
          <w:tab w:val="num" w:pos="0"/>
        </w:tabs>
        <w:ind w:left="360" w:hanging="360"/>
      </w:pPr>
      <w:rPr>
        <w:rFonts w:ascii="Times New Roman" w:hAnsi="Times New Roman" w:cs="Courier New" w:hint="default"/>
        <w:b w:val="0"/>
      </w:rPr>
    </w:lvl>
    <w:lvl w:ilvl="2">
      <w:start w:val="1"/>
      <w:numFmt w:val="decimal"/>
      <w:lvlText w:val="%1.%2.%3."/>
      <w:lvlJc w:val="left"/>
      <w:pPr>
        <w:tabs>
          <w:tab w:val="num" w:pos="0"/>
        </w:tabs>
        <w:ind w:left="720" w:hanging="720"/>
      </w:pPr>
      <w:rPr>
        <w:rFonts w:ascii="Times New Roman" w:hAnsi="Times New Roman" w:cs="Times New Roman" w:hint="default"/>
      </w:rPr>
    </w:lvl>
    <w:lvl w:ilvl="3">
      <w:start w:val="1"/>
      <w:numFmt w:val="decimal"/>
      <w:lvlText w:val="%1.%2.%3.%4."/>
      <w:lvlJc w:val="left"/>
      <w:pPr>
        <w:tabs>
          <w:tab w:val="num" w:pos="0"/>
        </w:tabs>
        <w:ind w:left="720" w:hanging="720"/>
      </w:pPr>
      <w:rPr>
        <w:rFonts w:ascii="Courier New" w:hAnsi="Courier New" w:cs="Courier New" w:hint="default"/>
      </w:rPr>
    </w:lvl>
    <w:lvl w:ilvl="4">
      <w:start w:val="1"/>
      <w:numFmt w:val="decimal"/>
      <w:lvlText w:val="%1.%2.%3.%4.%5."/>
      <w:lvlJc w:val="left"/>
      <w:pPr>
        <w:tabs>
          <w:tab w:val="num" w:pos="0"/>
        </w:tabs>
        <w:ind w:left="1080" w:hanging="1080"/>
      </w:pPr>
      <w:rPr>
        <w:rFonts w:ascii="Courier New" w:hAnsi="Courier New" w:cs="Courier New" w:hint="default"/>
      </w:rPr>
    </w:lvl>
    <w:lvl w:ilvl="5">
      <w:start w:val="1"/>
      <w:numFmt w:val="decimal"/>
      <w:lvlText w:val="%1.%2.%3.%4.%5.%6."/>
      <w:lvlJc w:val="left"/>
      <w:pPr>
        <w:tabs>
          <w:tab w:val="num" w:pos="0"/>
        </w:tabs>
        <w:ind w:left="1080" w:hanging="1080"/>
      </w:pPr>
      <w:rPr>
        <w:rFonts w:ascii="Courier New" w:hAnsi="Courier New" w:cs="Courier New" w:hint="default"/>
      </w:rPr>
    </w:lvl>
    <w:lvl w:ilvl="6">
      <w:start w:val="1"/>
      <w:numFmt w:val="decimal"/>
      <w:lvlText w:val="%1.%2.%3.%4.%5.%6.%7."/>
      <w:lvlJc w:val="left"/>
      <w:pPr>
        <w:tabs>
          <w:tab w:val="num" w:pos="0"/>
        </w:tabs>
        <w:ind w:left="1440" w:hanging="1440"/>
      </w:pPr>
      <w:rPr>
        <w:rFonts w:ascii="Courier New" w:hAnsi="Courier New" w:cs="Courier New" w:hint="default"/>
      </w:rPr>
    </w:lvl>
    <w:lvl w:ilvl="7">
      <w:start w:val="1"/>
      <w:numFmt w:val="decimal"/>
      <w:lvlText w:val="%1.%2.%3.%4.%5.%6.%7.%8."/>
      <w:lvlJc w:val="left"/>
      <w:pPr>
        <w:tabs>
          <w:tab w:val="num" w:pos="0"/>
        </w:tabs>
        <w:ind w:left="1440" w:hanging="1440"/>
      </w:pPr>
      <w:rPr>
        <w:rFonts w:ascii="Courier New" w:hAnsi="Courier New" w:cs="Courier New" w:hint="default"/>
      </w:rPr>
    </w:lvl>
    <w:lvl w:ilvl="8">
      <w:start w:val="1"/>
      <w:numFmt w:val="decimal"/>
      <w:lvlText w:val="%1.%2.%3.%4.%5.%6.%7.%8.%9."/>
      <w:lvlJc w:val="left"/>
      <w:pPr>
        <w:tabs>
          <w:tab w:val="num" w:pos="0"/>
        </w:tabs>
        <w:ind w:left="1800" w:hanging="1800"/>
      </w:pPr>
      <w:rPr>
        <w:rFonts w:ascii="Courier New" w:hAnsi="Courier New" w:cs="Courier New" w:hint="default"/>
      </w:rPr>
    </w:lvl>
  </w:abstractNum>
  <w:abstractNum w:abstractNumId="1" w15:restartNumberingAfterBreak="0">
    <w:nsid w:val="06E65C6E"/>
    <w:multiLevelType w:val="multilevel"/>
    <w:tmpl w:val="0D02689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135A56"/>
    <w:multiLevelType w:val="hybridMultilevel"/>
    <w:tmpl w:val="342CE044"/>
    <w:lvl w:ilvl="0" w:tplc="C932FDD4">
      <w:start w:val="2"/>
      <w:numFmt w:val="lowerRoman"/>
      <w:lvlText w:val="%1."/>
      <w:lvlJc w:val="left"/>
      <w:pPr>
        <w:ind w:left="1080" w:hanging="72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414899"/>
    <w:multiLevelType w:val="multilevel"/>
    <w:tmpl w:val="91062BD0"/>
    <w:lvl w:ilvl="0">
      <w:start w:val="1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 w15:restartNumberingAfterBreak="0">
    <w:nsid w:val="10A1188E"/>
    <w:multiLevelType w:val="multilevel"/>
    <w:tmpl w:val="610A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C041C1"/>
    <w:multiLevelType w:val="hybridMultilevel"/>
    <w:tmpl w:val="BA689F3C"/>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761E13"/>
    <w:multiLevelType w:val="multilevel"/>
    <w:tmpl w:val="771CC8E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EB03F4"/>
    <w:multiLevelType w:val="hybridMultilevel"/>
    <w:tmpl w:val="BA281EC4"/>
    <w:lvl w:ilvl="0" w:tplc="6726A0EC">
      <w:start w:val="10"/>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D320E2"/>
    <w:multiLevelType w:val="multilevel"/>
    <w:tmpl w:val="54A2227E"/>
    <w:lvl w:ilvl="0">
      <w:start w:val="10"/>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7E539B"/>
    <w:multiLevelType w:val="hybridMultilevel"/>
    <w:tmpl w:val="CD34C58C"/>
    <w:lvl w:ilvl="0" w:tplc="A1FCE864">
      <w:start w:val="3"/>
      <w:numFmt w:val="bullet"/>
      <w:lvlText w:val="-"/>
      <w:lvlJc w:val="left"/>
      <w:pPr>
        <w:ind w:left="720" w:hanging="360"/>
      </w:pPr>
      <w:rPr>
        <w:rFonts w:ascii="Calibri" w:eastAsiaTheme="minorEastAsia"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DD10773"/>
    <w:multiLevelType w:val="multilevel"/>
    <w:tmpl w:val="771CC8E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2A14E2"/>
    <w:multiLevelType w:val="multilevel"/>
    <w:tmpl w:val="AA96EBD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AC05EB"/>
    <w:multiLevelType w:val="multilevel"/>
    <w:tmpl w:val="8DFC8CA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D5426C"/>
    <w:multiLevelType w:val="hybridMultilevel"/>
    <w:tmpl w:val="4006A1F8"/>
    <w:lvl w:ilvl="0" w:tplc="0426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DEE48ABA">
      <w:start w:val="1"/>
      <w:numFmt w:val="decimal"/>
      <w:lvlText w:val="%4."/>
      <w:lvlJc w:val="left"/>
      <w:pPr>
        <w:ind w:left="3229" w:hanging="360"/>
      </w:pPr>
      <w:rPr>
        <w:rFonts w:hint="default"/>
        <w:b w:val="0"/>
      </w:rPr>
    </w:lvl>
    <w:lvl w:ilvl="4" w:tplc="1E04D458">
      <w:start w:val="1"/>
      <w:numFmt w:val="lowerLetter"/>
      <w:lvlText w:val="%5)"/>
      <w:lvlJc w:val="left"/>
      <w:pPr>
        <w:ind w:left="3949" w:hanging="360"/>
      </w:pPr>
      <w:rPr>
        <w:rFonts w:hint="default"/>
        <w:b w:val="0"/>
      </w:r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31FF3FFB"/>
    <w:multiLevelType w:val="hybridMultilevel"/>
    <w:tmpl w:val="C50AADEA"/>
    <w:lvl w:ilvl="0" w:tplc="9028EDE4">
      <w:start w:val="1"/>
      <w:numFmt w:val="lowerLetter"/>
      <w:lvlText w:val="%1."/>
      <w:lvlJc w:val="left"/>
      <w:pPr>
        <w:ind w:left="749" w:hanging="360"/>
      </w:pPr>
      <w:rPr>
        <w:b w:val="0"/>
      </w:rPr>
    </w:lvl>
    <w:lvl w:ilvl="1" w:tplc="04260019" w:tentative="1">
      <w:start w:val="1"/>
      <w:numFmt w:val="lowerLetter"/>
      <w:lvlText w:val="%2."/>
      <w:lvlJc w:val="left"/>
      <w:pPr>
        <w:ind w:left="1469" w:hanging="360"/>
      </w:pPr>
    </w:lvl>
    <w:lvl w:ilvl="2" w:tplc="0426001B" w:tentative="1">
      <w:start w:val="1"/>
      <w:numFmt w:val="lowerRoman"/>
      <w:lvlText w:val="%3."/>
      <w:lvlJc w:val="right"/>
      <w:pPr>
        <w:ind w:left="2189" w:hanging="180"/>
      </w:pPr>
    </w:lvl>
    <w:lvl w:ilvl="3" w:tplc="0426000F" w:tentative="1">
      <w:start w:val="1"/>
      <w:numFmt w:val="decimal"/>
      <w:lvlText w:val="%4."/>
      <w:lvlJc w:val="left"/>
      <w:pPr>
        <w:ind w:left="2909" w:hanging="360"/>
      </w:pPr>
    </w:lvl>
    <w:lvl w:ilvl="4" w:tplc="04260019" w:tentative="1">
      <w:start w:val="1"/>
      <w:numFmt w:val="lowerLetter"/>
      <w:lvlText w:val="%5."/>
      <w:lvlJc w:val="left"/>
      <w:pPr>
        <w:ind w:left="3629" w:hanging="360"/>
      </w:pPr>
    </w:lvl>
    <w:lvl w:ilvl="5" w:tplc="0426001B" w:tentative="1">
      <w:start w:val="1"/>
      <w:numFmt w:val="lowerRoman"/>
      <w:lvlText w:val="%6."/>
      <w:lvlJc w:val="right"/>
      <w:pPr>
        <w:ind w:left="4349" w:hanging="180"/>
      </w:pPr>
    </w:lvl>
    <w:lvl w:ilvl="6" w:tplc="0426000F" w:tentative="1">
      <w:start w:val="1"/>
      <w:numFmt w:val="decimal"/>
      <w:lvlText w:val="%7."/>
      <w:lvlJc w:val="left"/>
      <w:pPr>
        <w:ind w:left="5069" w:hanging="360"/>
      </w:pPr>
    </w:lvl>
    <w:lvl w:ilvl="7" w:tplc="04260019" w:tentative="1">
      <w:start w:val="1"/>
      <w:numFmt w:val="lowerLetter"/>
      <w:lvlText w:val="%8."/>
      <w:lvlJc w:val="left"/>
      <w:pPr>
        <w:ind w:left="5789" w:hanging="360"/>
      </w:pPr>
    </w:lvl>
    <w:lvl w:ilvl="8" w:tplc="0426001B" w:tentative="1">
      <w:start w:val="1"/>
      <w:numFmt w:val="lowerRoman"/>
      <w:lvlText w:val="%9."/>
      <w:lvlJc w:val="right"/>
      <w:pPr>
        <w:ind w:left="6509" w:hanging="180"/>
      </w:pPr>
    </w:lvl>
  </w:abstractNum>
  <w:abstractNum w:abstractNumId="15" w15:restartNumberingAfterBreak="0">
    <w:nsid w:val="3BE510D7"/>
    <w:multiLevelType w:val="multilevel"/>
    <w:tmpl w:val="2548A0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6F545A"/>
    <w:multiLevelType w:val="multilevel"/>
    <w:tmpl w:val="771CC8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F743F4"/>
    <w:multiLevelType w:val="hybridMultilevel"/>
    <w:tmpl w:val="47CA6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4343CE"/>
    <w:multiLevelType w:val="hybridMultilevel"/>
    <w:tmpl w:val="8CB44134"/>
    <w:lvl w:ilvl="0" w:tplc="0426001B">
      <w:start w:val="1"/>
      <w:numFmt w:val="lowerRoman"/>
      <w:lvlText w:val="%1."/>
      <w:lvlJc w:val="right"/>
      <w:pPr>
        <w:ind w:left="1469" w:hanging="360"/>
      </w:pPr>
      <w:rPr>
        <w:b w:val="0"/>
      </w:rPr>
    </w:lvl>
    <w:lvl w:ilvl="1" w:tplc="04260019" w:tentative="1">
      <w:start w:val="1"/>
      <w:numFmt w:val="lowerLetter"/>
      <w:lvlText w:val="%2."/>
      <w:lvlJc w:val="left"/>
      <w:pPr>
        <w:ind w:left="2189" w:hanging="360"/>
      </w:pPr>
    </w:lvl>
    <w:lvl w:ilvl="2" w:tplc="0426001B" w:tentative="1">
      <w:start w:val="1"/>
      <w:numFmt w:val="lowerRoman"/>
      <w:lvlText w:val="%3."/>
      <w:lvlJc w:val="right"/>
      <w:pPr>
        <w:ind w:left="2909" w:hanging="180"/>
      </w:pPr>
    </w:lvl>
    <w:lvl w:ilvl="3" w:tplc="0426000F" w:tentative="1">
      <w:start w:val="1"/>
      <w:numFmt w:val="decimal"/>
      <w:lvlText w:val="%4."/>
      <w:lvlJc w:val="left"/>
      <w:pPr>
        <w:ind w:left="3629" w:hanging="360"/>
      </w:pPr>
    </w:lvl>
    <w:lvl w:ilvl="4" w:tplc="04260019" w:tentative="1">
      <w:start w:val="1"/>
      <w:numFmt w:val="lowerLetter"/>
      <w:lvlText w:val="%5."/>
      <w:lvlJc w:val="left"/>
      <w:pPr>
        <w:ind w:left="4349" w:hanging="360"/>
      </w:pPr>
    </w:lvl>
    <w:lvl w:ilvl="5" w:tplc="0426001B" w:tentative="1">
      <w:start w:val="1"/>
      <w:numFmt w:val="lowerRoman"/>
      <w:lvlText w:val="%6."/>
      <w:lvlJc w:val="right"/>
      <w:pPr>
        <w:ind w:left="5069" w:hanging="180"/>
      </w:pPr>
    </w:lvl>
    <w:lvl w:ilvl="6" w:tplc="0426000F" w:tentative="1">
      <w:start w:val="1"/>
      <w:numFmt w:val="decimal"/>
      <w:lvlText w:val="%7."/>
      <w:lvlJc w:val="left"/>
      <w:pPr>
        <w:ind w:left="5789" w:hanging="360"/>
      </w:pPr>
    </w:lvl>
    <w:lvl w:ilvl="7" w:tplc="04260019" w:tentative="1">
      <w:start w:val="1"/>
      <w:numFmt w:val="lowerLetter"/>
      <w:lvlText w:val="%8."/>
      <w:lvlJc w:val="left"/>
      <w:pPr>
        <w:ind w:left="6509" w:hanging="360"/>
      </w:pPr>
    </w:lvl>
    <w:lvl w:ilvl="8" w:tplc="0426001B" w:tentative="1">
      <w:start w:val="1"/>
      <w:numFmt w:val="lowerRoman"/>
      <w:lvlText w:val="%9."/>
      <w:lvlJc w:val="right"/>
      <w:pPr>
        <w:ind w:left="7229" w:hanging="180"/>
      </w:pPr>
    </w:lvl>
  </w:abstractNum>
  <w:abstractNum w:abstractNumId="19" w15:restartNumberingAfterBreak="0">
    <w:nsid w:val="58590636"/>
    <w:multiLevelType w:val="multilevel"/>
    <w:tmpl w:val="771CC8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BE7DBC"/>
    <w:multiLevelType w:val="multilevel"/>
    <w:tmpl w:val="B992900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0CB2121"/>
    <w:multiLevelType w:val="multilevel"/>
    <w:tmpl w:val="5E48887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066463"/>
    <w:multiLevelType w:val="multilevel"/>
    <w:tmpl w:val="F9EEB0E8"/>
    <w:lvl w:ilvl="0">
      <w:start w:val="10"/>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6D7DCB"/>
    <w:multiLevelType w:val="multilevel"/>
    <w:tmpl w:val="A30800CE"/>
    <w:lvl w:ilvl="0">
      <w:start w:val="11"/>
      <w:numFmt w:val="decimal"/>
      <w:lvlText w:val="%1."/>
      <w:lvlJc w:val="left"/>
      <w:pPr>
        <w:ind w:left="480" w:hanging="480"/>
      </w:pPr>
      <w:rPr>
        <w:rFonts w:asciiTheme="majorHAnsi" w:hAnsiTheme="majorHAnsi" w:cstheme="majorHAnsi" w:hint="default"/>
        <w:b/>
        <w:bCs/>
      </w:rPr>
    </w:lvl>
    <w:lvl w:ilvl="1">
      <w:start w:val="1"/>
      <w:numFmt w:val="decimal"/>
      <w:lvlText w:val="%1.%2."/>
      <w:lvlJc w:val="left"/>
      <w:pPr>
        <w:ind w:left="480" w:hanging="480"/>
      </w:pPr>
      <w:rPr>
        <w:rFonts w:asciiTheme="majorHAnsi" w:hAnsiTheme="majorHAnsi" w:cstheme="majorHAnsi"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6ACE23BA"/>
    <w:multiLevelType w:val="hybridMultilevel"/>
    <w:tmpl w:val="BB9E2E78"/>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5" w15:restartNumberingAfterBreak="0">
    <w:nsid w:val="6EF91502"/>
    <w:multiLevelType w:val="multilevel"/>
    <w:tmpl w:val="DF7AEF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01816AD"/>
    <w:multiLevelType w:val="multilevel"/>
    <w:tmpl w:val="771CC8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F70D29"/>
    <w:multiLevelType w:val="multilevel"/>
    <w:tmpl w:val="0D02689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FD56D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54B0A01"/>
    <w:multiLevelType w:val="hybridMultilevel"/>
    <w:tmpl w:val="F5EE541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75DF30C1"/>
    <w:multiLevelType w:val="multilevel"/>
    <w:tmpl w:val="961404D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6393B60"/>
    <w:multiLevelType w:val="hybridMultilevel"/>
    <w:tmpl w:val="AF70DF6A"/>
    <w:lvl w:ilvl="0" w:tplc="0426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DEE48ABA">
      <w:start w:val="1"/>
      <w:numFmt w:val="decimal"/>
      <w:lvlText w:val="%4."/>
      <w:lvlJc w:val="left"/>
      <w:pPr>
        <w:ind w:left="2520" w:hanging="360"/>
      </w:pPr>
      <w:rPr>
        <w:rFonts w:hint="default"/>
        <w:b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978315F"/>
    <w:multiLevelType w:val="multilevel"/>
    <w:tmpl w:val="9A786678"/>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DDE7EFD"/>
    <w:multiLevelType w:val="hybridMultilevel"/>
    <w:tmpl w:val="C35C1A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EBF2918"/>
    <w:multiLevelType w:val="multilevel"/>
    <w:tmpl w:val="4F7E2D1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90729577">
    <w:abstractNumId w:val="13"/>
  </w:num>
  <w:num w:numId="2" w16cid:durableId="436947660">
    <w:abstractNumId w:val="17"/>
  </w:num>
  <w:num w:numId="3" w16cid:durableId="1975981456">
    <w:abstractNumId w:val="0"/>
  </w:num>
  <w:num w:numId="4" w16cid:durableId="1643997971">
    <w:abstractNumId w:val="25"/>
  </w:num>
  <w:num w:numId="5" w16cid:durableId="1048214588">
    <w:abstractNumId w:val="32"/>
  </w:num>
  <w:num w:numId="6" w16cid:durableId="143008390">
    <w:abstractNumId w:val="34"/>
  </w:num>
  <w:num w:numId="7" w16cid:durableId="1739935481">
    <w:abstractNumId w:val="16"/>
  </w:num>
  <w:num w:numId="8" w16cid:durableId="1362439065">
    <w:abstractNumId w:val="26"/>
  </w:num>
  <w:num w:numId="9" w16cid:durableId="1157964684">
    <w:abstractNumId w:val="19"/>
  </w:num>
  <w:num w:numId="10" w16cid:durableId="1037198149">
    <w:abstractNumId w:val="10"/>
  </w:num>
  <w:num w:numId="11" w16cid:durableId="1300262285">
    <w:abstractNumId w:val="28"/>
  </w:num>
  <w:num w:numId="12" w16cid:durableId="89205362">
    <w:abstractNumId w:val="21"/>
  </w:num>
  <w:num w:numId="13" w16cid:durableId="1693804710">
    <w:abstractNumId w:val="6"/>
  </w:num>
  <w:num w:numId="14" w16cid:durableId="611792019">
    <w:abstractNumId w:val="24"/>
  </w:num>
  <w:num w:numId="15" w16cid:durableId="1110974755">
    <w:abstractNumId w:val="29"/>
  </w:num>
  <w:num w:numId="16" w16cid:durableId="2068411575">
    <w:abstractNumId w:val="33"/>
  </w:num>
  <w:num w:numId="17" w16cid:durableId="412167961">
    <w:abstractNumId w:val="31"/>
  </w:num>
  <w:num w:numId="18" w16cid:durableId="1428890250">
    <w:abstractNumId w:val="2"/>
  </w:num>
  <w:num w:numId="19" w16cid:durableId="514350318">
    <w:abstractNumId w:val="14"/>
  </w:num>
  <w:num w:numId="20" w16cid:durableId="338823066">
    <w:abstractNumId w:val="18"/>
  </w:num>
  <w:num w:numId="21" w16cid:durableId="1153523296">
    <w:abstractNumId w:val="5"/>
  </w:num>
  <w:num w:numId="22" w16cid:durableId="1266842020">
    <w:abstractNumId w:val="27"/>
  </w:num>
  <w:num w:numId="23" w16cid:durableId="154491522">
    <w:abstractNumId w:val="1"/>
  </w:num>
  <w:num w:numId="24" w16cid:durableId="364674480">
    <w:abstractNumId w:val="15"/>
  </w:num>
  <w:num w:numId="25" w16cid:durableId="1740596527">
    <w:abstractNumId w:val="30"/>
  </w:num>
  <w:num w:numId="26" w16cid:durableId="617613413">
    <w:abstractNumId w:val="12"/>
  </w:num>
  <w:num w:numId="27" w16cid:durableId="448665260">
    <w:abstractNumId w:val="11"/>
  </w:num>
  <w:num w:numId="28" w16cid:durableId="1054767415">
    <w:abstractNumId w:val="7"/>
  </w:num>
  <w:num w:numId="29" w16cid:durableId="335038466">
    <w:abstractNumId w:val="3"/>
  </w:num>
  <w:num w:numId="30" w16cid:durableId="794181898">
    <w:abstractNumId w:val="23"/>
  </w:num>
  <w:num w:numId="31" w16cid:durableId="1745759089">
    <w:abstractNumId w:val="20"/>
  </w:num>
  <w:num w:numId="32" w16cid:durableId="1412115233">
    <w:abstractNumId w:val="8"/>
  </w:num>
  <w:num w:numId="33" w16cid:durableId="543952630">
    <w:abstractNumId w:val="22"/>
  </w:num>
  <w:num w:numId="34" w16cid:durableId="1047100149">
    <w:abstractNumId w:val="9"/>
  </w:num>
  <w:num w:numId="35" w16cid:durableId="1449229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09A"/>
    <w:rsid w:val="0002196F"/>
    <w:rsid w:val="000713AB"/>
    <w:rsid w:val="00072D01"/>
    <w:rsid w:val="0007594C"/>
    <w:rsid w:val="00082D30"/>
    <w:rsid w:val="00094910"/>
    <w:rsid w:val="000A201B"/>
    <w:rsid w:val="000C06E1"/>
    <w:rsid w:val="000D109A"/>
    <w:rsid w:val="000D1E8D"/>
    <w:rsid w:val="000E3C8E"/>
    <w:rsid w:val="001202B7"/>
    <w:rsid w:val="00120B1F"/>
    <w:rsid w:val="001316E5"/>
    <w:rsid w:val="00133CEE"/>
    <w:rsid w:val="001345C4"/>
    <w:rsid w:val="00134A84"/>
    <w:rsid w:val="00135D34"/>
    <w:rsid w:val="00137550"/>
    <w:rsid w:val="00137DFD"/>
    <w:rsid w:val="00166D50"/>
    <w:rsid w:val="00185441"/>
    <w:rsid w:val="0018709F"/>
    <w:rsid w:val="001C2A8A"/>
    <w:rsid w:val="001D40A0"/>
    <w:rsid w:val="001E77E0"/>
    <w:rsid w:val="001E7D2D"/>
    <w:rsid w:val="001F41B4"/>
    <w:rsid w:val="0020622A"/>
    <w:rsid w:val="00263683"/>
    <w:rsid w:val="00267531"/>
    <w:rsid w:val="00270E88"/>
    <w:rsid w:val="002727D4"/>
    <w:rsid w:val="00275C53"/>
    <w:rsid w:val="002A6B26"/>
    <w:rsid w:val="002A6CBD"/>
    <w:rsid w:val="002B4702"/>
    <w:rsid w:val="002C5959"/>
    <w:rsid w:val="002C7AD8"/>
    <w:rsid w:val="002E7150"/>
    <w:rsid w:val="0032601C"/>
    <w:rsid w:val="0033691E"/>
    <w:rsid w:val="00355022"/>
    <w:rsid w:val="0038395A"/>
    <w:rsid w:val="003839E1"/>
    <w:rsid w:val="00385C51"/>
    <w:rsid w:val="00385FEB"/>
    <w:rsid w:val="003A2AD7"/>
    <w:rsid w:val="003B104B"/>
    <w:rsid w:val="003B2A39"/>
    <w:rsid w:val="003C12CD"/>
    <w:rsid w:val="003D2D53"/>
    <w:rsid w:val="003E4479"/>
    <w:rsid w:val="00403DDF"/>
    <w:rsid w:val="00410DFF"/>
    <w:rsid w:val="0042056A"/>
    <w:rsid w:val="0043168C"/>
    <w:rsid w:val="0043492C"/>
    <w:rsid w:val="00435128"/>
    <w:rsid w:val="0045410C"/>
    <w:rsid w:val="00483C1C"/>
    <w:rsid w:val="00493326"/>
    <w:rsid w:val="004A3FE1"/>
    <w:rsid w:val="004A42A7"/>
    <w:rsid w:val="004B4810"/>
    <w:rsid w:val="004B70C7"/>
    <w:rsid w:val="004C2E22"/>
    <w:rsid w:val="004C7186"/>
    <w:rsid w:val="004F334E"/>
    <w:rsid w:val="005159D9"/>
    <w:rsid w:val="00523817"/>
    <w:rsid w:val="0054449C"/>
    <w:rsid w:val="00544BE0"/>
    <w:rsid w:val="0055069B"/>
    <w:rsid w:val="005615B9"/>
    <w:rsid w:val="005922D3"/>
    <w:rsid w:val="006449FB"/>
    <w:rsid w:val="0067476C"/>
    <w:rsid w:val="0068329E"/>
    <w:rsid w:val="006B16D8"/>
    <w:rsid w:val="006C2A75"/>
    <w:rsid w:val="006E09E5"/>
    <w:rsid w:val="006F0BB5"/>
    <w:rsid w:val="00702994"/>
    <w:rsid w:val="00764860"/>
    <w:rsid w:val="00771463"/>
    <w:rsid w:val="00780A63"/>
    <w:rsid w:val="007B5F4B"/>
    <w:rsid w:val="007C0D34"/>
    <w:rsid w:val="007F549D"/>
    <w:rsid w:val="008040B7"/>
    <w:rsid w:val="00805FD4"/>
    <w:rsid w:val="0080674D"/>
    <w:rsid w:val="00812105"/>
    <w:rsid w:val="00813DEE"/>
    <w:rsid w:val="00821C9C"/>
    <w:rsid w:val="00825084"/>
    <w:rsid w:val="00827FF4"/>
    <w:rsid w:val="00833ED1"/>
    <w:rsid w:val="008403CC"/>
    <w:rsid w:val="00840F61"/>
    <w:rsid w:val="0084189D"/>
    <w:rsid w:val="00846725"/>
    <w:rsid w:val="008653EE"/>
    <w:rsid w:val="0087526D"/>
    <w:rsid w:val="009172B6"/>
    <w:rsid w:val="009375BA"/>
    <w:rsid w:val="009435AB"/>
    <w:rsid w:val="00950C0B"/>
    <w:rsid w:val="009521B1"/>
    <w:rsid w:val="00953AC8"/>
    <w:rsid w:val="00985ACE"/>
    <w:rsid w:val="009B21AC"/>
    <w:rsid w:val="009C345D"/>
    <w:rsid w:val="009C7B9D"/>
    <w:rsid w:val="009E707D"/>
    <w:rsid w:val="009F11A3"/>
    <w:rsid w:val="009F3965"/>
    <w:rsid w:val="00A00453"/>
    <w:rsid w:val="00A100F7"/>
    <w:rsid w:val="00A125CA"/>
    <w:rsid w:val="00A3572A"/>
    <w:rsid w:val="00A3736B"/>
    <w:rsid w:val="00A55F40"/>
    <w:rsid w:val="00A71778"/>
    <w:rsid w:val="00A8077D"/>
    <w:rsid w:val="00A80FC1"/>
    <w:rsid w:val="00A87DA7"/>
    <w:rsid w:val="00A958CD"/>
    <w:rsid w:val="00B02D16"/>
    <w:rsid w:val="00B12A6A"/>
    <w:rsid w:val="00B34350"/>
    <w:rsid w:val="00B35DC8"/>
    <w:rsid w:val="00B5473F"/>
    <w:rsid w:val="00B57DFA"/>
    <w:rsid w:val="00B70ABF"/>
    <w:rsid w:val="00B76883"/>
    <w:rsid w:val="00B94166"/>
    <w:rsid w:val="00B94CD4"/>
    <w:rsid w:val="00BA269A"/>
    <w:rsid w:val="00BA2F9F"/>
    <w:rsid w:val="00BB0F31"/>
    <w:rsid w:val="00C040DB"/>
    <w:rsid w:val="00C3337E"/>
    <w:rsid w:val="00C61BB4"/>
    <w:rsid w:val="00CA190A"/>
    <w:rsid w:val="00CA28EC"/>
    <w:rsid w:val="00CA2D90"/>
    <w:rsid w:val="00CB0CDB"/>
    <w:rsid w:val="00CC103D"/>
    <w:rsid w:val="00CE6F98"/>
    <w:rsid w:val="00D14288"/>
    <w:rsid w:val="00D1644E"/>
    <w:rsid w:val="00D35FB0"/>
    <w:rsid w:val="00D72729"/>
    <w:rsid w:val="00D82EB1"/>
    <w:rsid w:val="00D873D0"/>
    <w:rsid w:val="00D92B98"/>
    <w:rsid w:val="00DA1803"/>
    <w:rsid w:val="00DA4622"/>
    <w:rsid w:val="00DA52FD"/>
    <w:rsid w:val="00DA5484"/>
    <w:rsid w:val="00DB49EE"/>
    <w:rsid w:val="00DC5F8B"/>
    <w:rsid w:val="00DD32BB"/>
    <w:rsid w:val="00DD53C1"/>
    <w:rsid w:val="00DD67DB"/>
    <w:rsid w:val="00DF1080"/>
    <w:rsid w:val="00DF7323"/>
    <w:rsid w:val="00DF7783"/>
    <w:rsid w:val="00DF7EA5"/>
    <w:rsid w:val="00E264F2"/>
    <w:rsid w:val="00E37255"/>
    <w:rsid w:val="00E5331B"/>
    <w:rsid w:val="00E62583"/>
    <w:rsid w:val="00E9560D"/>
    <w:rsid w:val="00E956B3"/>
    <w:rsid w:val="00EA1EF5"/>
    <w:rsid w:val="00ED0E74"/>
    <w:rsid w:val="00EE0E12"/>
    <w:rsid w:val="00EF2D68"/>
    <w:rsid w:val="00F07F80"/>
    <w:rsid w:val="00F173AC"/>
    <w:rsid w:val="00F24CE9"/>
    <w:rsid w:val="00F329FA"/>
    <w:rsid w:val="00F6233F"/>
    <w:rsid w:val="00F734BB"/>
    <w:rsid w:val="00F81735"/>
    <w:rsid w:val="00FA09B3"/>
    <w:rsid w:val="00FA1926"/>
    <w:rsid w:val="00FB33BC"/>
    <w:rsid w:val="00FC59D3"/>
    <w:rsid w:val="00FC6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41A8BF"/>
  <w15:docId w15:val="{D53CBFEA-E3F0-4624-8BC8-3C358F77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713A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D109A"/>
    <w:pPr>
      <w:ind w:left="720"/>
      <w:contextualSpacing/>
    </w:pPr>
  </w:style>
  <w:style w:type="paragraph" w:styleId="FootnoteText">
    <w:name w:val="footnote text"/>
    <w:basedOn w:val="Normal"/>
    <w:link w:val="FootnoteTextChar"/>
    <w:semiHidden/>
    <w:rsid w:val="00134A84"/>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semiHidden/>
    <w:rsid w:val="00134A84"/>
    <w:rPr>
      <w:rFonts w:ascii="Times New Roman" w:eastAsia="Times New Roman" w:hAnsi="Times New Roman" w:cs="Times New Roman"/>
      <w:sz w:val="20"/>
      <w:szCs w:val="20"/>
      <w:lang w:val="fr-FR"/>
    </w:rPr>
  </w:style>
  <w:style w:type="paragraph" w:customStyle="1" w:styleId="Tendertext">
    <w:name w:val="Tender_text"/>
    <w:basedOn w:val="Normal"/>
    <w:rsid w:val="00134A84"/>
    <w:pPr>
      <w:spacing w:after="120"/>
      <w:ind w:left="431"/>
      <w:jc w:val="both"/>
    </w:pPr>
    <w:rPr>
      <w:rFonts w:ascii="Times New Roman" w:eastAsia="Times New Roman" w:hAnsi="Times New Roman" w:cs="Times New Roman"/>
      <w:szCs w:val="20"/>
      <w:lang w:val="en-GB"/>
    </w:rPr>
  </w:style>
  <w:style w:type="paragraph" w:customStyle="1" w:styleId="Titleletter">
    <w:name w:val="Title_letter"/>
    <w:basedOn w:val="Title"/>
    <w:rsid w:val="00134A84"/>
    <w:pPr>
      <w:pBdr>
        <w:bottom w:val="none" w:sz="0" w:space="0" w:color="auto"/>
      </w:pBdr>
      <w:spacing w:after="0"/>
      <w:ind w:left="567"/>
      <w:contextualSpacing w:val="0"/>
    </w:pPr>
    <w:rPr>
      <w:rFonts w:ascii="Arial" w:eastAsia="Times New Roman" w:hAnsi="Arial" w:cs="Times New Roman"/>
      <w:b/>
      <w:smallCaps/>
      <w:color w:val="auto"/>
      <w:spacing w:val="0"/>
      <w:kern w:val="0"/>
      <w:sz w:val="28"/>
      <w:szCs w:val="20"/>
      <w:lang w:val="fr-BE"/>
    </w:rPr>
  </w:style>
  <w:style w:type="paragraph" w:customStyle="1" w:styleId="RakstzCharCharRakstzCharCharRakstz">
    <w:name w:val="Rakstz. Char Char Rakstz. Char Char Rakstz."/>
    <w:basedOn w:val="Normal"/>
    <w:rsid w:val="00134A84"/>
    <w:pPr>
      <w:spacing w:after="160" w:line="240" w:lineRule="exact"/>
    </w:pPr>
    <w:rPr>
      <w:rFonts w:ascii="Tahoma" w:eastAsia="Times New Roman" w:hAnsi="Tahoma" w:cs="Times New Roman"/>
      <w:sz w:val="20"/>
      <w:szCs w:val="20"/>
    </w:rPr>
  </w:style>
  <w:style w:type="paragraph" w:styleId="Subtitle">
    <w:name w:val="Subtitle"/>
    <w:basedOn w:val="Normal"/>
    <w:link w:val="SubtitleChar"/>
    <w:qFormat/>
    <w:rsid w:val="00134A84"/>
    <w:pPr>
      <w:jc w:val="center"/>
    </w:pPr>
    <w:rPr>
      <w:rFonts w:ascii="Times New Roman" w:eastAsia="Times New Roman" w:hAnsi="Times New Roman" w:cs="Times New Roman"/>
      <w:szCs w:val="20"/>
      <w:lang w:val="lv-LV"/>
    </w:rPr>
  </w:style>
  <w:style w:type="character" w:customStyle="1" w:styleId="SubtitleChar">
    <w:name w:val="Subtitle Char"/>
    <w:basedOn w:val="DefaultParagraphFont"/>
    <w:link w:val="Subtitle"/>
    <w:rsid w:val="00134A84"/>
    <w:rPr>
      <w:rFonts w:ascii="Times New Roman" w:eastAsia="Times New Roman" w:hAnsi="Times New Roman" w:cs="Times New Roman"/>
      <w:szCs w:val="20"/>
      <w:lang w:val="lv-LV"/>
    </w:rPr>
  </w:style>
  <w:style w:type="paragraph" w:styleId="Title">
    <w:name w:val="Title"/>
    <w:basedOn w:val="Normal"/>
    <w:next w:val="Normal"/>
    <w:link w:val="TitleChar"/>
    <w:uiPriority w:val="10"/>
    <w:qFormat/>
    <w:rsid w:val="00134A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4A84"/>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134A84"/>
    <w:rPr>
      <w:strike w:val="0"/>
      <w:dstrike w:val="0"/>
      <w:color w:val="1C3583"/>
      <w:u w:val="none"/>
      <w:effect w:val="none"/>
    </w:rPr>
  </w:style>
  <w:style w:type="paragraph" w:styleId="Header">
    <w:name w:val="header"/>
    <w:basedOn w:val="Normal"/>
    <w:link w:val="HeaderChar"/>
    <w:uiPriority w:val="99"/>
    <w:unhideWhenUsed/>
    <w:rsid w:val="00702994"/>
    <w:pPr>
      <w:tabs>
        <w:tab w:val="center" w:pos="4153"/>
        <w:tab w:val="right" w:pos="8306"/>
      </w:tabs>
    </w:pPr>
  </w:style>
  <w:style w:type="character" w:customStyle="1" w:styleId="HeaderChar">
    <w:name w:val="Header Char"/>
    <w:basedOn w:val="DefaultParagraphFont"/>
    <w:link w:val="Header"/>
    <w:uiPriority w:val="99"/>
    <w:rsid w:val="00702994"/>
  </w:style>
  <w:style w:type="paragraph" w:styleId="Footer">
    <w:name w:val="footer"/>
    <w:basedOn w:val="Normal"/>
    <w:link w:val="FooterChar"/>
    <w:uiPriority w:val="99"/>
    <w:unhideWhenUsed/>
    <w:rsid w:val="00702994"/>
    <w:pPr>
      <w:tabs>
        <w:tab w:val="center" w:pos="4153"/>
        <w:tab w:val="right" w:pos="8306"/>
      </w:tabs>
    </w:pPr>
  </w:style>
  <w:style w:type="character" w:customStyle="1" w:styleId="FooterChar">
    <w:name w:val="Footer Char"/>
    <w:basedOn w:val="DefaultParagraphFont"/>
    <w:link w:val="Footer"/>
    <w:uiPriority w:val="99"/>
    <w:rsid w:val="00702994"/>
  </w:style>
  <w:style w:type="character" w:styleId="CommentReference">
    <w:name w:val="annotation reference"/>
    <w:basedOn w:val="DefaultParagraphFont"/>
    <w:uiPriority w:val="99"/>
    <w:semiHidden/>
    <w:unhideWhenUsed/>
    <w:rsid w:val="00F173AC"/>
    <w:rPr>
      <w:sz w:val="16"/>
      <w:szCs w:val="16"/>
    </w:rPr>
  </w:style>
  <w:style w:type="paragraph" w:styleId="CommentText">
    <w:name w:val="annotation text"/>
    <w:basedOn w:val="Normal"/>
    <w:link w:val="CommentTextChar"/>
    <w:uiPriority w:val="99"/>
    <w:unhideWhenUsed/>
    <w:rsid w:val="00F173AC"/>
    <w:rPr>
      <w:sz w:val="20"/>
      <w:szCs w:val="20"/>
    </w:rPr>
  </w:style>
  <w:style w:type="character" w:customStyle="1" w:styleId="CommentTextChar">
    <w:name w:val="Comment Text Char"/>
    <w:basedOn w:val="DefaultParagraphFont"/>
    <w:link w:val="CommentText"/>
    <w:uiPriority w:val="99"/>
    <w:rsid w:val="00F173AC"/>
    <w:rPr>
      <w:sz w:val="20"/>
      <w:szCs w:val="20"/>
    </w:rPr>
  </w:style>
  <w:style w:type="paragraph" w:styleId="CommentSubject">
    <w:name w:val="annotation subject"/>
    <w:basedOn w:val="CommentText"/>
    <w:next w:val="CommentText"/>
    <w:link w:val="CommentSubjectChar"/>
    <w:uiPriority w:val="99"/>
    <w:semiHidden/>
    <w:unhideWhenUsed/>
    <w:rsid w:val="00F173AC"/>
    <w:rPr>
      <w:b/>
      <w:bCs/>
    </w:rPr>
  </w:style>
  <w:style w:type="character" w:customStyle="1" w:styleId="CommentSubjectChar">
    <w:name w:val="Comment Subject Char"/>
    <w:basedOn w:val="CommentTextChar"/>
    <w:link w:val="CommentSubject"/>
    <w:uiPriority w:val="99"/>
    <w:semiHidden/>
    <w:rsid w:val="00F173AC"/>
    <w:rPr>
      <w:b/>
      <w:bCs/>
      <w:sz w:val="20"/>
      <w:szCs w:val="20"/>
    </w:rPr>
  </w:style>
  <w:style w:type="paragraph" w:styleId="BalloonText">
    <w:name w:val="Balloon Text"/>
    <w:basedOn w:val="Normal"/>
    <w:link w:val="BalloonTextChar"/>
    <w:uiPriority w:val="99"/>
    <w:semiHidden/>
    <w:unhideWhenUsed/>
    <w:rsid w:val="00F173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3AC"/>
    <w:rPr>
      <w:rFonts w:ascii="Segoe UI" w:hAnsi="Segoe UI" w:cs="Segoe UI"/>
      <w:sz w:val="18"/>
      <w:szCs w:val="18"/>
    </w:rPr>
  </w:style>
  <w:style w:type="paragraph" w:customStyle="1" w:styleId="A">
    <w:name w:val="Текстовый блок A"/>
    <w:rsid w:val="00483C1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lv-LV"/>
    </w:rPr>
  </w:style>
  <w:style w:type="character" w:styleId="UnresolvedMention">
    <w:name w:val="Unresolved Mention"/>
    <w:basedOn w:val="DefaultParagraphFont"/>
    <w:uiPriority w:val="99"/>
    <w:semiHidden/>
    <w:unhideWhenUsed/>
    <w:rsid w:val="00F07F80"/>
    <w:rPr>
      <w:color w:val="605E5C"/>
      <w:shd w:val="clear" w:color="auto" w:fill="E1DFDD"/>
    </w:rPr>
  </w:style>
  <w:style w:type="paragraph" w:customStyle="1" w:styleId="Default">
    <w:name w:val="Default"/>
    <w:rsid w:val="00D14288"/>
    <w:pPr>
      <w:autoSpaceDE w:val="0"/>
      <w:autoSpaceDN w:val="0"/>
      <w:adjustRightInd w:val="0"/>
    </w:pPr>
    <w:rPr>
      <w:rFonts w:ascii="Times New Roman" w:hAnsi="Times New Roman" w:cs="Times New Roman"/>
      <w:color w:val="000000"/>
      <w:lang w:val="lv-LV"/>
    </w:rPr>
  </w:style>
  <w:style w:type="character" w:customStyle="1" w:styleId="Heading2Char">
    <w:name w:val="Heading 2 Char"/>
    <w:basedOn w:val="DefaultParagraphFont"/>
    <w:link w:val="Heading2"/>
    <w:uiPriority w:val="9"/>
    <w:semiHidden/>
    <w:rsid w:val="000713AB"/>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DD5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0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b3b085-a6e1-4715-82e1-07fdee4baece" xsi:nil="true"/>
    <lcf76f155ced4ddcb4097134ff3c332f xmlns="f37c3fb5-c98f-4a43-a053-06a5a92b2d2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23A4CEC8C2C434449DC03985668253F8" ma:contentTypeVersion="18" ma:contentTypeDescription="Izveidot jaunu dokumentu." ma:contentTypeScope="" ma:versionID="5bf3abb5f42671a37c789874e2ac9865">
  <xsd:schema xmlns:xsd="http://www.w3.org/2001/XMLSchema" xmlns:xs="http://www.w3.org/2001/XMLSchema" xmlns:p="http://schemas.microsoft.com/office/2006/metadata/properties" xmlns:ns2="f37c3fb5-c98f-4a43-a053-06a5a92b2d2f" xmlns:ns3="7bb3b085-a6e1-4715-82e1-07fdee4baece" targetNamespace="http://schemas.microsoft.com/office/2006/metadata/properties" ma:root="true" ma:fieldsID="e6bdae8a095bdca0606a0d9489050f52" ns2:_="" ns3:_="">
    <xsd:import namespace="f37c3fb5-c98f-4a43-a053-06a5a92b2d2f"/>
    <xsd:import namespace="7bb3b085-a6e1-4715-82e1-07fdee4bae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c3fb5-c98f-4a43-a053-06a5a92b2d2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09a686a8-f85c-46aa-860e-c6a7814f06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b3b085-a6e1-4715-82e1-07fdee4baece" elementFormDefault="qualified">
    <xsd:import namespace="http://schemas.microsoft.com/office/2006/documentManagement/types"/>
    <xsd:import namespace="http://schemas.microsoft.com/office/infopath/2007/PartnerControls"/>
    <xsd:element name="SharedWithUsers" ma:index="11"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description="" ma:internalName="SharedWithDetails" ma:readOnly="true">
      <xsd:simpleType>
        <xsd:restriction base="dms:Note">
          <xsd:maxLength value="255"/>
        </xsd:restriction>
      </xsd:simpleType>
    </xsd:element>
    <xsd:element name="TaxCatchAll" ma:index="22" nillable="true" ma:displayName="Taxonomy Catch All Column" ma:hidden="true" ma:list="{006616ca-78ba-4199-a984-972c5a44d127}" ma:internalName="TaxCatchAll" ma:showField="CatchAllData" ma:web="7bb3b085-a6e1-4715-82e1-07fdee4ba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EB2F8C-5929-4F60-B6DD-04626CBAEC86}">
  <ds:schemaRefs>
    <ds:schemaRef ds:uri="http://schemas.microsoft.com/office/2006/metadata/properties"/>
    <ds:schemaRef ds:uri="http://schemas.microsoft.com/office/infopath/2007/PartnerControls"/>
    <ds:schemaRef ds:uri="7bb3b085-a6e1-4715-82e1-07fdee4baece"/>
    <ds:schemaRef ds:uri="f37c3fb5-c98f-4a43-a053-06a5a92b2d2f"/>
  </ds:schemaRefs>
</ds:datastoreItem>
</file>

<file path=customXml/itemProps2.xml><?xml version="1.0" encoding="utf-8"?>
<ds:datastoreItem xmlns:ds="http://schemas.openxmlformats.org/officeDocument/2006/customXml" ds:itemID="{F9DC0564-F9DD-4FD0-86AB-E7B0C6DE616E}">
  <ds:schemaRefs>
    <ds:schemaRef ds:uri="http://schemas.openxmlformats.org/officeDocument/2006/bibliography"/>
  </ds:schemaRefs>
</ds:datastoreItem>
</file>

<file path=customXml/itemProps3.xml><?xml version="1.0" encoding="utf-8"?>
<ds:datastoreItem xmlns:ds="http://schemas.openxmlformats.org/officeDocument/2006/customXml" ds:itemID="{70CF6E7E-0A73-4949-A758-37EF212A8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c3fb5-c98f-4a43-a053-06a5a92b2d2f"/>
    <ds:schemaRef ds:uri="7bb3b085-a6e1-4715-82e1-07fdee4ba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709D-FF58-43F9-B087-6F85F9B9AF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8</Pages>
  <Words>12821</Words>
  <Characters>7308</Characters>
  <Application>Microsoft Office Word</Application>
  <DocSecurity>0</DocSecurity>
  <Lines>60</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57</cp:revision>
  <cp:lastPrinted>2024-11-22T13:50:00Z</cp:lastPrinted>
  <dcterms:created xsi:type="dcterms:W3CDTF">2019-04-28T09:27:00Z</dcterms:created>
  <dcterms:modified xsi:type="dcterms:W3CDTF">2026-06-19T09:11:00Z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0x01010023A4CEC8C2C434449DC03985668253F8</vt:lpwstr>
  </property>
</Properties>
</file>