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4214"/>
        <w:gridCol w:w="4858"/>
      </w:tblGrid>
      <w:tr w:rsidR="00F55067" w:rsidRPr="00937120" w14:paraId="02D08791" w14:textId="77777777" w:rsidTr="00F55067">
        <w:tc>
          <w:tcPr>
            <w:tcW w:w="4264" w:type="dxa"/>
          </w:tcPr>
          <w:p w14:paraId="78B271FF" w14:textId="77777777" w:rsidR="00F55067" w:rsidRDefault="00F55067">
            <w:pPr>
              <w:pStyle w:val="Header"/>
              <w:rPr>
                <w:sz w:val="16"/>
                <w:szCs w:val="16"/>
                <w:lang w:val="lv-LV" w:eastAsia="lv-LV"/>
              </w:rPr>
            </w:pPr>
          </w:p>
          <w:p w14:paraId="70CC4124" w14:textId="77777777" w:rsidR="00F55067" w:rsidRDefault="00F55067">
            <w:pPr>
              <w:pStyle w:val="Header"/>
              <w:rPr>
                <w:sz w:val="16"/>
                <w:szCs w:val="16"/>
                <w:lang w:val="lv-LV" w:eastAsia="lv-LV"/>
              </w:rPr>
            </w:pPr>
          </w:p>
        </w:tc>
        <w:tc>
          <w:tcPr>
            <w:tcW w:w="4916" w:type="dxa"/>
          </w:tcPr>
          <w:p w14:paraId="66EBE582" w14:textId="77777777" w:rsidR="00F55067" w:rsidRDefault="00F55067">
            <w:pPr>
              <w:spacing w:before="120" w:after="120"/>
              <w:jc w:val="right"/>
              <w:rPr>
                <w:sz w:val="16"/>
                <w:szCs w:val="16"/>
              </w:rPr>
            </w:pPr>
          </w:p>
        </w:tc>
      </w:tr>
    </w:tbl>
    <w:p w14:paraId="14ED8944" w14:textId="77777777" w:rsidR="00F55067" w:rsidRDefault="00F55067" w:rsidP="00F55067">
      <w:pPr>
        <w:pStyle w:val="Header"/>
        <w:rPr>
          <w:rFonts w:ascii="Arial" w:hAnsi="Arial" w:cs="Arial"/>
          <w:sz w:val="16"/>
          <w:szCs w:val="16"/>
          <w:lang w:val="lv-LV"/>
        </w:rPr>
      </w:pPr>
    </w:p>
    <w:p w14:paraId="77B7A309" w14:textId="77777777" w:rsidR="00F55067" w:rsidRDefault="00F55067" w:rsidP="00F55067">
      <w:pPr>
        <w:pStyle w:val="Header"/>
        <w:rPr>
          <w:rFonts w:ascii="Arial" w:hAnsi="Arial" w:cs="Arial"/>
          <w:sz w:val="16"/>
          <w:szCs w:val="16"/>
          <w:lang w:val="lv-LV"/>
        </w:rPr>
      </w:pPr>
    </w:p>
    <w:p w14:paraId="5AF67CFD" w14:textId="77777777" w:rsidR="00F55067" w:rsidRDefault="00F55067" w:rsidP="00F55067">
      <w:pPr>
        <w:pStyle w:val="Header"/>
        <w:rPr>
          <w:rFonts w:ascii="Arial" w:hAnsi="Arial" w:cs="Arial"/>
          <w:sz w:val="16"/>
          <w:szCs w:val="16"/>
          <w:lang w:val="lv-LV"/>
        </w:rPr>
      </w:pPr>
    </w:p>
    <w:p w14:paraId="3D25E554" w14:textId="77777777" w:rsidR="00F55067" w:rsidRDefault="00F55067" w:rsidP="00F55067">
      <w:pPr>
        <w:rPr>
          <w:b/>
          <w:bCs/>
        </w:rPr>
      </w:pPr>
    </w:p>
    <w:p w14:paraId="71DBA52C" w14:textId="77777777" w:rsidR="00F55067" w:rsidRDefault="00F55067" w:rsidP="00F55067">
      <w:pPr>
        <w:rPr>
          <w:b/>
          <w:bCs/>
        </w:rPr>
      </w:pPr>
    </w:p>
    <w:p w14:paraId="125C8B23" w14:textId="77777777" w:rsidR="00867AA5" w:rsidRDefault="00867AA5" w:rsidP="00F55067">
      <w:pPr>
        <w:rPr>
          <w:b/>
          <w:bCs/>
        </w:rPr>
      </w:pPr>
    </w:p>
    <w:p w14:paraId="035284D3" w14:textId="77777777" w:rsidR="00867AA5" w:rsidRDefault="00867AA5" w:rsidP="00F55067">
      <w:pPr>
        <w:rPr>
          <w:b/>
          <w:bCs/>
        </w:rPr>
      </w:pPr>
    </w:p>
    <w:p w14:paraId="0FBE5498" w14:textId="77777777" w:rsidR="00964B53" w:rsidRDefault="00964B53" w:rsidP="00F55067">
      <w:pPr>
        <w:jc w:val="center"/>
        <w:outlineLvl w:val="0"/>
        <w:rPr>
          <w:b/>
          <w:bCs/>
        </w:rPr>
      </w:pPr>
    </w:p>
    <w:p w14:paraId="13BFF8B5" w14:textId="77777777" w:rsidR="00964B53" w:rsidRDefault="00964B53" w:rsidP="00F55067">
      <w:pPr>
        <w:jc w:val="center"/>
        <w:outlineLvl w:val="0"/>
        <w:rPr>
          <w:b/>
          <w:bCs/>
        </w:rPr>
      </w:pPr>
    </w:p>
    <w:p w14:paraId="46B4E5AF" w14:textId="77777777" w:rsidR="00381446" w:rsidRDefault="00381446" w:rsidP="00F55067">
      <w:pPr>
        <w:jc w:val="center"/>
        <w:outlineLvl w:val="0"/>
        <w:rPr>
          <w:b/>
          <w:bCs/>
        </w:rPr>
      </w:pPr>
    </w:p>
    <w:p w14:paraId="24DC51AD" w14:textId="77777777" w:rsidR="00381446" w:rsidRDefault="00381446" w:rsidP="00F55067">
      <w:pPr>
        <w:jc w:val="center"/>
        <w:outlineLvl w:val="0"/>
        <w:rPr>
          <w:b/>
          <w:bCs/>
        </w:rPr>
      </w:pPr>
    </w:p>
    <w:p w14:paraId="3336314A" w14:textId="77777777" w:rsidR="00964B53" w:rsidRDefault="00964B53" w:rsidP="00F55067">
      <w:pPr>
        <w:jc w:val="center"/>
        <w:outlineLvl w:val="0"/>
        <w:rPr>
          <w:b/>
          <w:bCs/>
        </w:rPr>
      </w:pPr>
    </w:p>
    <w:p w14:paraId="410DBCBF" w14:textId="77777777" w:rsidR="00F55067" w:rsidRDefault="00F55067" w:rsidP="00F55067">
      <w:pPr>
        <w:jc w:val="center"/>
        <w:outlineLvl w:val="0"/>
        <w:rPr>
          <w:b/>
          <w:bCs/>
        </w:rPr>
      </w:pPr>
      <w:r>
        <w:rPr>
          <w:b/>
          <w:bCs/>
        </w:rPr>
        <w:t>ATKLĀTA KONKURSA</w:t>
      </w:r>
    </w:p>
    <w:p w14:paraId="470ED58F" w14:textId="77777777" w:rsidR="00F55067" w:rsidRDefault="00F55067" w:rsidP="00F55067">
      <w:pPr>
        <w:rPr>
          <w:b/>
          <w:bCs/>
        </w:rPr>
      </w:pPr>
    </w:p>
    <w:p w14:paraId="1F23B78D" w14:textId="1F4763E9" w:rsidR="00937120" w:rsidRDefault="00417AF9" w:rsidP="00F55067">
      <w:pPr>
        <w:jc w:val="center"/>
        <w:rPr>
          <w:b/>
          <w:bCs/>
          <w:iCs/>
          <w:sz w:val="32"/>
          <w:szCs w:val="32"/>
        </w:rPr>
      </w:pPr>
      <w:r>
        <w:rPr>
          <w:b/>
          <w:bCs/>
          <w:iCs/>
          <w:sz w:val="32"/>
          <w:szCs w:val="32"/>
        </w:rPr>
        <w:t>SIA</w:t>
      </w:r>
      <w:r w:rsidR="00D52F2F">
        <w:rPr>
          <w:b/>
          <w:bCs/>
          <w:iCs/>
          <w:sz w:val="32"/>
          <w:szCs w:val="32"/>
        </w:rPr>
        <w:t xml:space="preserve"> „</w:t>
      </w:r>
      <w:r w:rsidR="00A0409B">
        <w:rPr>
          <w:b/>
          <w:bCs/>
          <w:iCs/>
          <w:sz w:val="32"/>
          <w:szCs w:val="32"/>
        </w:rPr>
        <w:t>Latvijas Gaļa</w:t>
      </w:r>
      <w:r w:rsidR="00D52F2F">
        <w:rPr>
          <w:b/>
          <w:bCs/>
          <w:iCs/>
          <w:sz w:val="32"/>
          <w:szCs w:val="32"/>
        </w:rPr>
        <w:t xml:space="preserve">” </w:t>
      </w:r>
    </w:p>
    <w:p w14:paraId="59B0E25D" w14:textId="77777777" w:rsidR="00A0409B" w:rsidRDefault="00A0409B" w:rsidP="00F55067">
      <w:pPr>
        <w:jc w:val="center"/>
        <w:rPr>
          <w:b/>
          <w:bCs/>
          <w:iCs/>
          <w:sz w:val="28"/>
          <w:szCs w:val="28"/>
        </w:rPr>
      </w:pPr>
      <w:r w:rsidRPr="00A0409B">
        <w:rPr>
          <w:b/>
          <w:bCs/>
          <w:iCs/>
          <w:sz w:val="28"/>
          <w:szCs w:val="28"/>
        </w:rPr>
        <w:t xml:space="preserve">Atbalsts ieguldījumiem AER izmantošanai vai energoefektivitātes palielināšanai </w:t>
      </w:r>
    </w:p>
    <w:p w14:paraId="5956B1EF" w14:textId="6E62A716" w:rsidR="00F55067" w:rsidRPr="00F44941" w:rsidRDefault="00F37FEC" w:rsidP="00F55067">
      <w:pPr>
        <w:jc w:val="center"/>
        <w:rPr>
          <w:b/>
          <w:bCs/>
          <w:iCs/>
          <w:sz w:val="28"/>
          <w:szCs w:val="28"/>
        </w:rPr>
      </w:pPr>
      <w:r w:rsidRPr="00F44941">
        <w:rPr>
          <w:b/>
          <w:bCs/>
          <w:iCs/>
          <w:sz w:val="28"/>
          <w:szCs w:val="28"/>
        </w:rPr>
        <w:t>Projekts</w:t>
      </w:r>
      <w:r w:rsidR="005D4D2D" w:rsidRPr="00F44941">
        <w:rPr>
          <w:b/>
          <w:bCs/>
          <w:iCs/>
          <w:sz w:val="28"/>
          <w:szCs w:val="28"/>
        </w:rPr>
        <w:t>:</w:t>
      </w:r>
      <w:r w:rsidRPr="00F44941">
        <w:rPr>
          <w:b/>
          <w:bCs/>
          <w:iCs/>
          <w:sz w:val="28"/>
          <w:szCs w:val="28"/>
        </w:rPr>
        <w:t xml:space="preserve"> </w:t>
      </w:r>
      <w:r w:rsidR="00417AF9" w:rsidRPr="00F44941">
        <w:rPr>
          <w:b/>
          <w:bCs/>
          <w:iCs/>
          <w:sz w:val="28"/>
          <w:szCs w:val="28"/>
        </w:rPr>
        <w:t>"</w:t>
      </w:r>
      <w:r w:rsidR="00A0409B" w:rsidRPr="00A0409B">
        <w:rPr>
          <w:b/>
          <w:bCs/>
          <w:iCs/>
          <w:sz w:val="28"/>
          <w:szCs w:val="28"/>
        </w:rPr>
        <w:t>„Jaunu iekārtu iegāde uzņēmuma energoefektivitātes paaugstināšanai”</w:t>
      </w:r>
    </w:p>
    <w:p w14:paraId="6DF50F7D" w14:textId="77777777" w:rsidR="005D4D2D" w:rsidRPr="00F44941" w:rsidRDefault="005D4D2D" w:rsidP="00F55067">
      <w:pPr>
        <w:jc w:val="center"/>
        <w:rPr>
          <w:b/>
          <w:bCs/>
          <w:iCs/>
          <w:sz w:val="28"/>
          <w:szCs w:val="28"/>
        </w:rPr>
      </w:pPr>
    </w:p>
    <w:p w14:paraId="6D601D4D" w14:textId="0E2828F6" w:rsidR="005D4D2D" w:rsidRPr="00F44941" w:rsidRDefault="00F37FEC" w:rsidP="00F55067">
      <w:pPr>
        <w:jc w:val="center"/>
        <w:rPr>
          <w:b/>
          <w:bCs/>
          <w:iCs/>
          <w:sz w:val="32"/>
          <w:szCs w:val="32"/>
        </w:rPr>
      </w:pPr>
      <w:r w:rsidRPr="00F44941">
        <w:rPr>
          <w:b/>
          <w:bCs/>
          <w:iCs/>
          <w:sz w:val="32"/>
          <w:szCs w:val="32"/>
        </w:rPr>
        <w:t>"</w:t>
      </w:r>
      <w:r w:rsidR="00A0409B" w:rsidRPr="00A0409B">
        <w:t xml:space="preserve"> </w:t>
      </w:r>
      <w:r w:rsidR="00A0409B" w:rsidRPr="00A0409B">
        <w:rPr>
          <w:b/>
          <w:bCs/>
          <w:iCs/>
          <w:sz w:val="32"/>
          <w:szCs w:val="32"/>
        </w:rPr>
        <w:t xml:space="preserve">Jaunu iekārtu iegāde uzņēmuma energoefektivitātes paaugstināšanai </w:t>
      </w:r>
      <w:r w:rsidRPr="00F44941">
        <w:rPr>
          <w:b/>
          <w:bCs/>
          <w:iCs/>
          <w:sz w:val="32"/>
          <w:szCs w:val="32"/>
        </w:rPr>
        <w:t>"</w:t>
      </w:r>
    </w:p>
    <w:p w14:paraId="1B510C95" w14:textId="77777777" w:rsidR="00F55067" w:rsidRDefault="00F55067" w:rsidP="00F55067">
      <w:pPr>
        <w:jc w:val="center"/>
        <w:rPr>
          <w:b/>
          <w:bCs/>
        </w:rPr>
      </w:pPr>
    </w:p>
    <w:p w14:paraId="0F5C827A" w14:textId="77777777" w:rsidR="00F55067" w:rsidRDefault="00F55067" w:rsidP="00F55067">
      <w:pPr>
        <w:jc w:val="center"/>
        <w:outlineLvl w:val="0"/>
        <w:rPr>
          <w:b/>
          <w:bCs/>
        </w:rPr>
      </w:pPr>
      <w:r>
        <w:rPr>
          <w:b/>
          <w:bCs/>
        </w:rPr>
        <w:t>NOLIKUMS</w:t>
      </w:r>
    </w:p>
    <w:p w14:paraId="6B064DB2" w14:textId="77777777" w:rsidR="00F55067" w:rsidRDefault="00F55067" w:rsidP="00F55067">
      <w:pPr>
        <w:outlineLvl w:val="0"/>
        <w:rPr>
          <w:b/>
          <w:bCs/>
        </w:rPr>
      </w:pPr>
    </w:p>
    <w:p w14:paraId="6BDF9B86" w14:textId="77777777" w:rsidR="00F55067" w:rsidRDefault="00F55067" w:rsidP="00F55067">
      <w:pPr>
        <w:outlineLvl w:val="0"/>
        <w:rPr>
          <w:b/>
          <w:bCs/>
        </w:rPr>
      </w:pPr>
    </w:p>
    <w:p w14:paraId="7C5E593D" w14:textId="77777777" w:rsidR="00F55067" w:rsidRDefault="00F55067" w:rsidP="00F55067">
      <w:pPr>
        <w:outlineLvl w:val="0"/>
        <w:rPr>
          <w:b/>
          <w:bCs/>
        </w:rPr>
      </w:pPr>
    </w:p>
    <w:p w14:paraId="4A927936" w14:textId="77777777" w:rsidR="00F55067" w:rsidRDefault="00F55067" w:rsidP="00F55067">
      <w:pPr>
        <w:outlineLvl w:val="0"/>
        <w:rPr>
          <w:b/>
          <w:bCs/>
        </w:rPr>
      </w:pPr>
    </w:p>
    <w:p w14:paraId="7040F6CA" w14:textId="77777777" w:rsidR="00F55067" w:rsidRDefault="00F55067" w:rsidP="00F55067">
      <w:pPr>
        <w:outlineLvl w:val="0"/>
        <w:rPr>
          <w:b/>
          <w:bCs/>
        </w:rPr>
      </w:pPr>
    </w:p>
    <w:p w14:paraId="07488BFD" w14:textId="77777777" w:rsidR="00F55067" w:rsidRDefault="00F55067" w:rsidP="00F55067">
      <w:pPr>
        <w:outlineLvl w:val="0"/>
        <w:rPr>
          <w:b/>
          <w:bCs/>
        </w:rPr>
      </w:pPr>
    </w:p>
    <w:p w14:paraId="052F0BE8" w14:textId="77777777" w:rsidR="00F55067" w:rsidRDefault="00F55067" w:rsidP="00F55067">
      <w:pPr>
        <w:outlineLvl w:val="0"/>
        <w:rPr>
          <w:b/>
          <w:bCs/>
        </w:rPr>
      </w:pPr>
    </w:p>
    <w:p w14:paraId="78E87016" w14:textId="77777777" w:rsidR="00F55067" w:rsidRDefault="00F55067" w:rsidP="00F55067">
      <w:pPr>
        <w:outlineLvl w:val="0"/>
        <w:rPr>
          <w:b/>
          <w:bCs/>
        </w:rPr>
      </w:pPr>
    </w:p>
    <w:p w14:paraId="0820EDAA" w14:textId="77777777" w:rsidR="00F55067" w:rsidRDefault="00F55067" w:rsidP="00F55067">
      <w:pPr>
        <w:outlineLvl w:val="0"/>
        <w:rPr>
          <w:b/>
          <w:bCs/>
        </w:rPr>
      </w:pPr>
    </w:p>
    <w:p w14:paraId="724A34FF" w14:textId="77777777" w:rsidR="00F55067" w:rsidRDefault="00F55067" w:rsidP="00F55067">
      <w:pPr>
        <w:outlineLvl w:val="0"/>
        <w:rPr>
          <w:b/>
          <w:bCs/>
        </w:rPr>
      </w:pPr>
    </w:p>
    <w:p w14:paraId="23E01B37" w14:textId="77777777" w:rsidR="00F55067" w:rsidRDefault="00F55067" w:rsidP="00F55067">
      <w:pPr>
        <w:outlineLvl w:val="0"/>
        <w:rPr>
          <w:b/>
          <w:bCs/>
        </w:rPr>
      </w:pPr>
    </w:p>
    <w:p w14:paraId="6780DB21" w14:textId="77777777" w:rsidR="00F55067" w:rsidRDefault="00F55067" w:rsidP="00F55067">
      <w:pPr>
        <w:jc w:val="center"/>
        <w:outlineLvl w:val="0"/>
        <w:rPr>
          <w:b/>
          <w:bCs/>
        </w:rPr>
      </w:pPr>
    </w:p>
    <w:p w14:paraId="55636C22" w14:textId="77777777" w:rsidR="00F55067" w:rsidRDefault="00F55067" w:rsidP="00F55067">
      <w:pPr>
        <w:jc w:val="center"/>
        <w:outlineLvl w:val="0"/>
        <w:rPr>
          <w:b/>
          <w:bCs/>
        </w:rPr>
      </w:pPr>
    </w:p>
    <w:p w14:paraId="62384AD0" w14:textId="77777777" w:rsidR="00F55067" w:rsidRDefault="00F55067" w:rsidP="00F55067">
      <w:pPr>
        <w:jc w:val="center"/>
        <w:outlineLvl w:val="0"/>
        <w:rPr>
          <w:b/>
          <w:bCs/>
        </w:rPr>
      </w:pPr>
    </w:p>
    <w:p w14:paraId="249AEE12" w14:textId="77777777" w:rsidR="00F55067" w:rsidRDefault="00F55067" w:rsidP="00F55067">
      <w:pPr>
        <w:jc w:val="center"/>
        <w:outlineLvl w:val="0"/>
        <w:rPr>
          <w:b/>
          <w:bCs/>
        </w:rPr>
      </w:pPr>
    </w:p>
    <w:p w14:paraId="66AC0094" w14:textId="77777777" w:rsidR="00F55067" w:rsidRDefault="00F55067" w:rsidP="00F55067">
      <w:pPr>
        <w:jc w:val="center"/>
        <w:outlineLvl w:val="0"/>
        <w:rPr>
          <w:b/>
          <w:bCs/>
        </w:rPr>
      </w:pPr>
    </w:p>
    <w:p w14:paraId="6F9F1803" w14:textId="77777777" w:rsidR="00F55067" w:rsidRDefault="00F55067" w:rsidP="00F55067">
      <w:pPr>
        <w:jc w:val="center"/>
        <w:outlineLvl w:val="0"/>
        <w:rPr>
          <w:b/>
          <w:bCs/>
        </w:rPr>
      </w:pPr>
    </w:p>
    <w:p w14:paraId="45691AA8" w14:textId="77777777" w:rsidR="00F55067" w:rsidRDefault="00417AF9" w:rsidP="00F55067">
      <w:pPr>
        <w:jc w:val="center"/>
        <w:outlineLvl w:val="0"/>
        <w:rPr>
          <w:b/>
          <w:bCs/>
        </w:rPr>
      </w:pPr>
      <w:r>
        <w:rPr>
          <w:b/>
          <w:bCs/>
        </w:rPr>
        <w:t>Ērgļi</w:t>
      </w:r>
    </w:p>
    <w:p w14:paraId="6C308AB3" w14:textId="2131F2B4" w:rsidR="00235DEC" w:rsidRDefault="00F55067" w:rsidP="00F55067">
      <w:pPr>
        <w:jc w:val="center"/>
        <w:outlineLvl w:val="0"/>
        <w:rPr>
          <w:noProof/>
        </w:rPr>
      </w:pPr>
      <w:r w:rsidRPr="00695091">
        <w:rPr>
          <w:b/>
          <w:bCs/>
        </w:rPr>
        <w:t>20</w:t>
      </w:r>
      <w:r w:rsidR="00A0409B">
        <w:rPr>
          <w:b/>
          <w:bCs/>
        </w:rPr>
        <w:t>26</w:t>
      </w:r>
      <w:r>
        <w:br w:type="page"/>
      </w:r>
      <w:r w:rsidRPr="00587ADE">
        <w:fldChar w:fldCharType="begin"/>
      </w:r>
      <w:r w:rsidRPr="00587ADE">
        <w:instrText xml:space="preserve"> TOC \h \z \t "Punkts;1" </w:instrText>
      </w:r>
      <w:r w:rsidRPr="00587ADE">
        <w:fldChar w:fldCharType="separate"/>
      </w:r>
    </w:p>
    <w:p w14:paraId="1D45F5E8" w14:textId="090A58C8" w:rsidR="00235DEC" w:rsidRDefault="0007793F">
      <w:pPr>
        <w:pStyle w:val="TOC1"/>
        <w:rPr>
          <w:rFonts w:asciiTheme="minorHAnsi" w:eastAsiaTheme="minorEastAsia" w:hAnsiTheme="minorHAnsi" w:cstheme="minorBidi"/>
          <w:sz w:val="22"/>
          <w:szCs w:val="22"/>
        </w:rPr>
      </w:pPr>
      <w:hyperlink w:anchor="_Toc465420007" w:history="1">
        <w:r w:rsidR="00235DEC" w:rsidRPr="00A52BAE">
          <w:rPr>
            <w:rStyle w:val="Hyperlink"/>
          </w:rPr>
          <w:t>1.</w:t>
        </w:r>
        <w:r w:rsidR="00235DEC">
          <w:rPr>
            <w:rFonts w:asciiTheme="minorHAnsi" w:eastAsiaTheme="minorEastAsia" w:hAnsiTheme="minorHAnsi" w:cstheme="minorBidi"/>
            <w:sz w:val="22"/>
            <w:szCs w:val="22"/>
          </w:rPr>
          <w:tab/>
        </w:r>
        <w:r w:rsidR="00235DEC" w:rsidRPr="00A52BAE">
          <w:rPr>
            <w:rStyle w:val="Hyperlink"/>
          </w:rPr>
          <w:t>Pasūtītājs un Pasūtītāja kontaktpersona</w:t>
        </w:r>
        <w:r w:rsidR="00235DEC">
          <w:rPr>
            <w:webHidden/>
          </w:rPr>
          <w:tab/>
        </w:r>
        <w:r w:rsidR="00235DEC">
          <w:rPr>
            <w:webHidden/>
          </w:rPr>
          <w:fldChar w:fldCharType="begin"/>
        </w:r>
        <w:r w:rsidR="00235DEC">
          <w:rPr>
            <w:webHidden/>
          </w:rPr>
          <w:instrText xml:space="preserve"> PAGEREF _Toc465420007 \h </w:instrText>
        </w:r>
        <w:r w:rsidR="00235DEC">
          <w:rPr>
            <w:webHidden/>
          </w:rPr>
        </w:r>
        <w:r w:rsidR="00235DEC">
          <w:rPr>
            <w:webHidden/>
          </w:rPr>
          <w:fldChar w:fldCharType="separate"/>
        </w:r>
        <w:r w:rsidR="001C27B0">
          <w:rPr>
            <w:webHidden/>
          </w:rPr>
          <w:t>3</w:t>
        </w:r>
        <w:r w:rsidR="00235DEC">
          <w:rPr>
            <w:webHidden/>
          </w:rPr>
          <w:fldChar w:fldCharType="end"/>
        </w:r>
      </w:hyperlink>
    </w:p>
    <w:p w14:paraId="1FF788F2" w14:textId="6F3442F3" w:rsidR="00235DEC" w:rsidRDefault="0007793F">
      <w:pPr>
        <w:pStyle w:val="TOC1"/>
        <w:rPr>
          <w:rFonts w:asciiTheme="minorHAnsi" w:eastAsiaTheme="minorEastAsia" w:hAnsiTheme="minorHAnsi" w:cstheme="minorBidi"/>
          <w:sz w:val="22"/>
          <w:szCs w:val="22"/>
        </w:rPr>
      </w:pPr>
      <w:hyperlink w:anchor="_Toc465420008" w:history="1">
        <w:r w:rsidR="00235DEC" w:rsidRPr="00A52BAE">
          <w:rPr>
            <w:rStyle w:val="Hyperlink"/>
          </w:rPr>
          <w:t>2.</w:t>
        </w:r>
        <w:r w:rsidR="00235DEC">
          <w:rPr>
            <w:rFonts w:asciiTheme="minorHAnsi" w:eastAsiaTheme="minorEastAsia" w:hAnsiTheme="minorHAnsi" w:cstheme="minorBidi"/>
            <w:sz w:val="22"/>
            <w:szCs w:val="22"/>
          </w:rPr>
          <w:tab/>
        </w:r>
        <w:r w:rsidR="00235DEC" w:rsidRPr="00A52BAE">
          <w:rPr>
            <w:rStyle w:val="Hyperlink"/>
          </w:rPr>
          <w:t>Piegādātājs, Ieinteresētais piegādātājs un Pretendents</w:t>
        </w:r>
        <w:r w:rsidR="00235DEC">
          <w:rPr>
            <w:webHidden/>
          </w:rPr>
          <w:tab/>
        </w:r>
        <w:r w:rsidR="00235DEC">
          <w:rPr>
            <w:webHidden/>
          </w:rPr>
          <w:fldChar w:fldCharType="begin"/>
        </w:r>
        <w:r w:rsidR="00235DEC">
          <w:rPr>
            <w:webHidden/>
          </w:rPr>
          <w:instrText xml:space="preserve"> PAGEREF _Toc465420008 \h </w:instrText>
        </w:r>
        <w:r w:rsidR="00235DEC">
          <w:rPr>
            <w:webHidden/>
          </w:rPr>
        </w:r>
        <w:r w:rsidR="00235DEC">
          <w:rPr>
            <w:webHidden/>
          </w:rPr>
          <w:fldChar w:fldCharType="separate"/>
        </w:r>
        <w:r w:rsidR="001C27B0">
          <w:rPr>
            <w:webHidden/>
          </w:rPr>
          <w:t>3</w:t>
        </w:r>
        <w:r w:rsidR="00235DEC">
          <w:rPr>
            <w:webHidden/>
          </w:rPr>
          <w:fldChar w:fldCharType="end"/>
        </w:r>
      </w:hyperlink>
    </w:p>
    <w:p w14:paraId="764D6036" w14:textId="707A4381" w:rsidR="00235DEC" w:rsidRDefault="0007793F">
      <w:pPr>
        <w:pStyle w:val="TOC1"/>
        <w:rPr>
          <w:rFonts w:asciiTheme="minorHAnsi" w:eastAsiaTheme="minorEastAsia" w:hAnsiTheme="minorHAnsi" w:cstheme="minorBidi"/>
          <w:sz w:val="22"/>
          <w:szCs w:val="22"/>
        </w:rPr>
      </w:pPr>
      <w:hyperlink w:anchor="_Toc465420009" w:history="1">
        <w:r w:rsidR="00235DEC" w:rsidRPr="00A52BAE">
          <w:rPr>
            <w:rStyle w:val="Hyperlink"/>
          </w:rPr>
          <w:t>3.</w:t>
        </w:r>
        <w:r w:rsidR="00235DEC">
          <w:rPr>
            <w:rFonts w:asciiTheme="minorHAnsi" w:eastAsiaTheme="minorEastAsia" w:hAnsiTheme="minorHAnsi" w:cstheme="minorBidi"/>
            <w:sz w:val="22"/>
            <w:szCs w:val="22"/>
          </w:rPr>
          <w:tab/>
        </w:r>
        <w:r w:rsidR="00235DEC" w:rsidRPr="00A52BAE">
          <w:rPr>
            <w:rStyle w:val="Hyperlink"/>
          </w:rPr>
          <w:t>Saziņa</w:t>
        </w:r>
        <w:r w:rsidR="00235DEC">
          <w:rPr>
            <w:webHidden/>
          </w:rPr>
          <w:tab/>
        </w:r>
        <w:r w:rsidR="00235DEC">
          <w:rPr>
            <w:webHidden/>
          </w:rPr>
          <w:fldChar w:fldCharType="begin"/>
        </w:r>
        <w:r w:rsidR="00235DEC">
          <w:rPr>
            <w:webHidden/>
          </w:rPr>
          <w:instrText xml:space="preserve"> PAGEREF _Toc465420009 \h </w:instrText>
        </w:r>
        <w:r w:rsidR="00235DEC">
          <w:rPr>
            <w:webHidden/>
          </w:rPr>
        </w:r>
        <w:r w:rsidR="00235DEC">
          <w:rPr>
            <w:webHidden/>
          </w:rPr>
          <w:fldChar w:fldCharType="separate"/>
        </w:r>
        <w:r w:rsidR="001C27B0">
          <w:rPr>
            <w:webHidden/>
          </w:rPr>
          <w:t>3</w:t>
        </w:r>
        <w:r w:rsidR="00235DEC">
          <w:rPr>
            <w:webHidden/>
          </w:rPr>
          <w:fldChar w:fldCharType="end"/>
        </w:r>
      </w:hyperlink>
    </w:p>
    <w:p w14:paraId="1170EF95" w14:textId="4EB1AA3C" w:rsidR="00235DEC" w:rsidRDefault="0007793F">
      <w:pPr>
        <w:pStyle w:val="TOC1"/>
        <w:rPr>
          <w:rFonts w:asciiTheme="minorHAnsi" w:eastAsiaTheme="minorEastAsia" w:hAnsiTheme="minorHAnsi" w:cstheme="minorBidi"/>
          <w:sz w:val="22"/>
          <w:szCs w:val="22"/>
        </w:rPr>
      </w:pPr>
      <w:hyperlink w:anchor="_Toc465420010" w:history="1">
        <w:r w:rsidR="00235DEC" w:rsidRPr="00A52BAE">
          <w:rPr>
            <w:rStyle w:val="Hyperlink"/>
          </w:rPr>
          <w:t>4.</w:t>
        </w:r>
        <w:r w:rsidR="00235DEC">
          <w:rPr>
            <w:rFonts w:asciiTheme="minorHAnsi" w:eastAsiaTheme="minorEastAsia" w:hAnsiTheme="minorHAnsi" w:cstheme="minorBidi"/>
            <w:sz w:val="22"/>
            <w:szCs w:val="22"/>
          </w:rPr>
          <w:tab/>
        </w:r>
        <w:r w:rsidR="00235DEC" w:rsidRPr="00A52BAE">
          <w:rPr>
            <w:rStyle w:val="Hyperlink"/>
          </w:rPr>
          <w:t>Informācija par iepirkuma priekšmetu</w:t>
        </w:r>
        <w:r w:rsidR="00235DEC">
          <w:rPr>
            <w:webHidden/>
          </w:rPr>
          <w:tab/>
        </w:r>
        <w:r w:rsidR="00235DEC">
          <w:rPr>
            <w:webHidden/>
          </w:rPr>
          <w:fldChar w:fldCharType="begin"/>
        </w:r>
        <w:r w:rsidR="00235DEC">
          <w:rPr>
            <w:webHidden/>
          </w:rPr>
          <w:instrText xml:space="preserve"> PAGEREF _Toc465420010 \h </w:instrText>
        </w:r>
        <w:r w:rsidR="00235DEC">
          <w:rPr>
            <w:webHidden/>
          </w:rPr>
        </w:r>
        <w:r w:rsidR="00235DEC">
          <w:rPr>
            <w:webHidden/>
          </w:rPr>
          <w:fldChar w:fldCharType="separate"/>
        </w:r>
        <w:r w:rsidR="001C27B0">
          <w:rPr>
            <w:webHidden/>
          </w:rPr>
          <w:t>4</w:t>
        </w:r>
        <w:r w:rsidR="00235DEC">
          <w:rPr>
            <w:webHidden/>
          </w:rPr>
          <w:fldChar w:fldCharType="end"/>
        </w:r>
      </w:hyperlink>
    </w:p>
    <w:p w14:paraId="34A3D343" w14:textId="7C68D814" w:rsidR="00235DEC" w:rsidRDefault="0007793F">
      <w:pPr>
        <w:pStyle w:val="TOC1"/>
        <w:rPr>
          <w:rFonts w:asciiTheme="minorHAnsi" w:eastAsiaTheme="minorEastAsia" w:hAnsiTheme="minorHAnsi" w:cstheme="minorBidi"/>
          <w:sz w:val="22"/>
          <w:szCs w:val="22"/>
        </w:rPr>
      </w:pPr>
      <w:hyperlink w:anchor="_Toc465420011" w:history="1">
        <w:r w:rsidR="00235DEC" w:rsidRPr="00A52BAE">
          <w:rPr>
            <w:rStyle w:val="Hyperlink"/>
          </w:rPr>
          <w:t>5.</w:t>
        </w:r>
        <w:r w:rsidR="00235DEC">
          <w:rPr>
            <w:rFonts w:asciiTheme="minorHAnsi" w:eastAsiaTheme="minorEastAsia" w:hAnsiTheme="minorHAnsi" w:cstheme="minorBidi"/>
            <w:sz w:val="22"/>
            <w:szCs w:val="22"/>
          </w:rPr>
          <w:tab/>
        </w:r>
        <w:r w:rsidR="00235DEC" w:rsidRPr="00A52BAE">
          <w:rPr>
            <w:rStyle w:val="Hyperlink"/>
          </w:rPr>
          <w:t>Ieinteresēto piegādātāju sanāksme</w:t>
        </w:r>
        <w:r w:rsidR="00235DEC">
          <w:rPr>
            <w:webHidden/>
          </w:rPr>
          <w:tab/>
        </w:r>
        <w:r w:rsidR="00235DEC">
          <w:rPr>
            <w:webHidden/>
          </w:rPr>
          <w:fldChar w:fldCharType="begin"/>
        </w:r>
        <w:r w:rsidR="00235DEC">
          <w:rPr>
            <w:webHidden/>
          </w:rPr>
          <w:instrText xml:space="preserve"> PAGEREF _Toc465420011 \h </w:instrText>
        </w:r>
        <w:r w:rsidR="00235DEC">
          <w:rPr>
            <w:webHidden/>
          </w:rPr>
        </w:r>
        <w:r w:rsidR="00235DEC">
          <w:rPr>
            <w:webHidden/>
          </w:rPr>
          <w:fldChar w:fldCharType="separate"/>
        </w:r>
        <w:r w:rsidR="001C27B0">
          <w:rPr>
            <w:webHidden/>
          </w:rPr>
          <w:t>4</w:t>
        </w:r>
        <w:r w:rsidR="00235DEC">
          <w:rPr>
            <w:webHidden/>
          </w:rPr>
          <w:fldChar w:fldCharType="end"/>
        </w:r>
      </w:hyperlink>
    </w:p>
    <w:p w14:paraId="0BEC8AA8" w14:textId="0CF3EF62" w:rsidR="00235DEC" w:rsidRDefault="0007793F">
      <w:pPr>
        <w:pStyle w:val="TOC1"/>
        <w:rPr>
          <w:rFonts w:asciiTheme="minorHAnsi" w:eastAsiaTheme="minorEastAsia" w:hAnsiTheme="minorHAnsi" w:cstheme="minorBidi"/>
          <w:sz w:val="22"/>
          <w:szCs w:val="22"/>
        </w:rPr>
      </w:pPr>
      <w:hyperlink w:anchor="_Toc465420012" w:history="1">
        <w:r w:rsidR="00235DEC" w:rsidRPr="00A52BAE">
          <w:rPr>
            <w:rStyle w:val="Hyperlink"/>
          </w:rPr>
          <w:t>6.</w:t>
        </w:r>
        <w:r w:rsidR="00235DEC">
          <w:rPr>
            <w:rFonts w:asciiTheme="minorHAnsi" w:eastAsiaTheme="minorEastAsia" w:hAnsiTheme="minorHAnsi" w:cstheme="minorBidi"/>
            <w:sz w:val="22"/>
            <w:szCs w:val="22"/>
          </w:rPr>
          <w:tab/>
        </w:r>
        <w:r w:rsidR="00235DEC" w:rsidRPr="00A52BAE">
          <w:rPr>
            <w:rStyle w:val="Hyperlink"/>
          </w:rPr>
          <w:t>Piedāvājums</w:t>
        </w:r>
        <w:r w:rsidR="00235DEC">
          <w:rPr>
            <w:webHidden/>
          </w:rPr>
          <w:tab/>
        </w:r>
        <w:r w:rsidR="00235DEC">
          <w:rPr>
            <w:webHidden/>
          </w:rPr>
          <w:fldChar w:fldCharType="begin"/>
        </w:r>
        <w:r w:rsidR="00235DEC">
          <w:rPr>
            <w:webHidden/>
          </w:rPr>
          <w:instrText xml:space="preserve"> PAGEREF _Toc465420012 \h </w:instrText>
        </w:r>
        <w:r w:rsidR="00235DEC">
          <w:rPr>
            <w:webHidden/>
          </w:rPr>
        </w:r>
        <w:r w:rsidR="00235DEC">
          <w:rPr>
            <w:webHidden/>
          </w:rPr>
          <w:fldChar w:fldCharType="separate"/>
        </w:r>
        <w:r w:rsidR="001C27B0">
          <w:rPr>
            <w:webHidden/>
          </w:rPr>
          <w:t>4</w:t>
        </w:r>
        <w:r w:rsidR="00235DEC">
          <w:rPr>
            <w:webHidden/>
          </w:rPr>
          <w:fldChar w:fldCharType="end"/>
        </w:r>
      </w:hyperlink>
    </w:p>
    <w:p w14:paraId="0C90164B" w14:textId="181615CB" w:rsidR="00235DEC" w:rsidRDefault="0007793F">
      <w:pPr>
        <w:pStyle w:val="TOC1"/>
        <w:rPr>
          <w:rFonts w:asciiTheme="minorHAnsi" w:eastAsiaTheme="minorEastAsia" w:hAnsiTheme="minorHAnsi" w:cstheme="minorBidi"/>
          <w:sz w:val="22"/>
          <w:szCs w:val="22"/>
        </w:rPr>
      </w:pPr>
      <w:hyperlink w:anchor="_Toc465420013" w:history="1">
        <w:r w:rsidR="00235DEC" w:rsidRPr="00A52BAE">
          <w:rPr>
            <w:rStyle w:val="Hyperlink"/>
          </w:rPr>
          <w:t>7.</w:t>
        </w:r>
        <w:r w:rsidR="00235DEC">
          <w:rPr>
            <w:rFonts w:asciiTheme="minorHAnsi" w:eastAsiaTheme="minorEastAsia" w:hAnsiTheme="minorHAnsi" w:cstheme="minorBidi"/>
            <w:sz w:val="22"/>
            <w:szCs w:val="22"/>
          </w:rPr>
          <w:tab/>
        </w:r>
        <w:r w:rsidR="00235DEC" w:rsidRPr="00A52BAE">
          <w:rPr>
            <w:rStyle w:val="Hyperlink"/>
          </w:rPr>
          <w:t>Nosacījumi Pretendenta dalībai iepirkuma procedūrā</w:t>
        </w:r>
        <w:r w:rsidR="00235DEC">
          <w:rPr>
            <w:webHidden/>
          </w:rPr>
          <w:tab/>
        </w:r>
        <w:r w:rsidR="00235DEC">
          <w:rPr>
            <w:webHidden/>
          </w:rPr>
          <w:fldChar w:fldCharType="begin"/>
        </w:r>
        <w:r w:rsidR="00235DEC">
          <w:rPr>
            <w:webHidden/>
          </w:rPr>
          <w:instrText xml:space="preserve"> PAGEREF _Toc465420013 \h </w:instrText>
        </w:r>
        <w:r w:rsidR="00235DEC">
          <w:rPr>
            <w:webHidden/>
          </w:rPr>
        </w:r>
        <w:r w:rsidR="00235DEC">
          <w:rPr>
            <w:webHidden/>
          </w:rPr>
          <w:fldChar w:fldCharType="separate"/>
        </w:r>
        <w:r w:rsidR="001C27B0">
          <w:rPr>
            <w:webHidden/>
          </w:rPr>
          <w:t>5</w:t>
        </w:r>
        <w:r w:rsidR="00235DEC">
          <w:rPr>
            <w:webHidden/>
          </w:rPr>
          <w:fldChar w:fldCharType="end"/>
        </w:r>
      </w:hyperlink>
    </w:p>
    <w:p w14:paraId="0EB3E4C2" w14:textId="461C4F3E" w:rsidR="00235DEC" w:rsidRDefault="0007793F">
      <w:pPr>
        <w:pStyle w:val="TOC1"/>
        <w:rPr>
          <w:rFonts w:asciiTheme="minorHAnsi" w:eastAsiaTheme="minorEastAsia" w:hAnsiTheme="minorHAnsi" w:cstheme="minorBidi"/>
          <w:sz w:val="22"/>
          <w:szCs w:val="22"/>
        </w:rPr>
      </w:pPr>
      <w:hyperlink w:anchor="_Toc465420014" w:history="1">
        <w:r w:rsidR="00235DEC" w:rsidRPr="00A52BAE">
          <w:rPr>
            <w:rStyle w:val="Hyperlink"/>
          </w:rPr>
          <w:t>8.</w:t>
        </w:r>
        <w:r w:rsidR="00235DEC">
          <w:rPr>
            <w:rFonts w:asciiTheme="minorHAnsi" w:eastAsiaTheme="minorEastAsia" w:hAnsiTheme="minorHAnsi" w:cstheme="minorBidi"/>
            <w:sz w:val="22"/>
            <w:szCs w:val="22"/>
          </w:rPr>
          <w:tab/>
        </w:r>
        <w:r w:rsidR="00235DEC" w:rsidRPr="00A52BAE">
          <w:rPr>
            <w:rStyle w:val="Hyperlink"/>
          </w:rPr>
          <w:t>Pretendenta kvalifikācijas prasības</w:t>
        </w:r>
        <w:r w:rsidR="00235DEC">
          <w:rPr>
            <w:webHidden/>
          </w:rPr>
          <w:tab/>
        </w:r>
        <w:r w:rsidR="00235DEC">
          <w:rPr>
            <w:webHidden/>
          </w:rPr>
          <w:fldChar w:fldCharType="begin"/>
        </w:r>
        <w:r w:rsidR="00235DEC">
          <w:rPr>
            <w:webHidden/>
          </w:rPr>
          <w:instrText xml:space="preserve"> PAGEREF _Toc465420014 \h </w:instrText>
        </w:r>
        <w:r w:rsidR="00235DEC">
          <w:rPr>
            <w:webHidden/>
          </w:rPr>
        </w:r>
        <w:r w:rsidR="00235DEC">
          <w:rPr>
            <w:webHidden/>
          </w:rPr>
          <w:fldChar w:fldCharType="separate"/>
        </w:r>
        <w:r w:rsidR="001C27B0">
          <w:rPr>
            <w:webHidden/>
          </w:rPr>
          <w:t>5</w:t>
        </w:r>
        <w:r w:rsidR="00235DEC">
          <w:rPr>
            <w:webHidden/>
          </w:rPr>
          <w:fldChar w:fldCharType="end"/>
        </w:r>
      </w:hyperlink>
    </w:p>
    <w:p w14:paraId="265BB215" w14:textId="21E7DB7B" w:rsidR="00235DEC" w:rsidRDefault="0007793F">
      <w:pPr>
        <w:pStyle w:val="TOC1"/>
        <w:rPr>
          <w:rFonts w:asciiTheme="minorHAnsi" w:eastAsiaTheme="minorEastAsia" w:hAnsiTheme="minorHAnsi" w:cstheme="minorBidi"/>
          <w:sz w:val="22"/>
          <w:szCs w:val="22"/>
        </w:rPr>
      </w:pPr>
      <w:hyperlink w:anchor="_Toc465420015" w:history="1">
        <w:r w:rsidR="00235DEC" w:rsidRPr="00A52BAE">
          <w:rPr>
            <w:rStyle w:val="Hyperlink"/>
          </w:rPr>
          <w:t>9.</w:t>
        </w:r>
        <w:r w:rsidR="00235DEC">
          <w:rPr>
            <w:rFonts w:asciiTheme="minorHAnsi" w:eastAsiaTheme="minorEastAsia" w:hAnsiTheme="minorHAnsi" w:cstheme="minorBidi"/>
            <w:sz w:val="22"/>
            <w:szCs w:val="22"/>
          </w:rPr>
          <w:tab/>
        </w:r>
        <w:r w:rsidR="00235DEC" w:rsidRPr="00A52BAE">
          <w:rPr>
            <w:rStyle w:val="Hyperlink"/>
          </w:rPr>
          <w:t>Iesniedzamie dokumenti</w:t>
        </w:r>
        <w:r w:rsidR="00235DEC">
          <w:rPr>
            <w:webHidden/>
          </w:rPr>
          <w:tab/>
        </w:r>
        <w:r w:rsidR="00235DEC">
          <w:rPr>
            <w:webHidden/>
          </w:rPr>
          <w:fldChar w:fldCharType="begin"/>
        </w:r>
        <w:r w:rsidR="00235DEC">
          <w:rPr>
            <w:webHidden/>
          </w:rPr>
          <w:instrText xml:space="preserve"> PAGEREF _Toc465420015 \h </w:instrText>
        </w:r>
        <w:r w:rsidR="00235DEC">
          <w:rPr>
            <w:webHidden/>
          </w:rPr>
        </w:r>
        <w:r w:rsidR="00235DEC">
          <w:rPr>
            <w:webHidden/>
          </w:rPr>
          <w:fldChar w:fldCharType="separate"/>
        </w:r>
        <w:r w:rsidR="001C27B0">
          <w:rPr>
            <w:webHidden/>
          </w:rPr>
          <w:t>5</w:t>
        </w:r>
        <w:r w:rsidR="00235DEC">
          <w:rPr>
            <w:webHidden/>
          </w:rPr>
          <w:fldChar w:fldCharType="end"/>
        </w:r>
      </w:hyperlink>
    </w:p>
    <w:p w14:paraId="26CB8DAC" w14:textId="4894FC1F" w:rsidR="00235DEC" w:rsidRDefault="0007793F">
      <w:pPr>
        <w:pStyle w:val="TOC1"/>
        <w:rPr>
          <w:rFonts w:asciiTheme="minorHAnsi" w:eastAsiaTheme="minorEastAsia" w:hAnsiTheme="minorHAnsi" w:cstheme="minorBidi"/>
          <w:sz w:val="22"/>
          <w:szCs w:val="22"/>
        </w:rPr>
      </w:pPr>
      <w:hyperlink w:anchor="_Toc465420016" w:history="1">
        <w:r w:rsidR="00235DEC" w:rsidRPr="00A52BAE">
          <w:rPr>
            <w:rStyle w:val="Hyperlink"/>
          </w:rPr>
          <w:t>10.</w:t>
        </w:r>
        <w:r w:rsidR="00235DEC">
          <w:rPr>
            <w:rFonts w:asciiTheme="minorHAnsi" w:eastAsiaTheme="minorEastAsia" w:hAnsiTheme="minorHAnsi" w:cstheme="minorBidi"/>
            <w:sz w:val="22"/>
            <w:szCs w:val="22"/>
          </w:rPr>
          <w:tab/>
        </w:r>
        <w:r w:rsidR="00235DEC" w:rsidRPr="00A52BAE">
          <w:rPr>
            <w:rStyle w:val="Hyperlink"/>
          </w:rPr>
          <w:t>Tehniskā specifikācija</w:t>
        </w:r>
        <w:r w:rsidR="00235DEC">
          <w:rPr>
            <w:webHidden/>
          </w:rPr>
          <w:tab/>
        </w:r>
        <w:r w:rsidR="00235DEC">
          <w:rPr>
            <w:webHidden/>
          </w:rPr>
          <w:fldChar w:fldCharType="begin"/>
        </w:r>
        <w:r w:rsidR="00235DEC">
          <w:rPr>
            <w:webHidden/>
          </w:rPr>
          <w:instrText xml:space="preserve"> PAGEREF _Toc465420016 \h </w:instrText>
        </w:r>
        <w:r w:rsidR="00235DEC">
          <w:rPr>
            <w:webHidden/>
          </w:rPr>
        </w:r>
        <w:r w:rsidR="00235DEC">
          <w:rPr>
            <w:webHidden/>
          </w:rPr>
          <w:fldChar w:fldCharType="separate"/>
        </w:r>
        <w:r w:rsidR="001C27B0">
          <w:rPr>
            <w:webHidden/>
          </w:rPr>
          <w:t>5</w:t>
        </w:r>
        <w:r w:rsidR="00235DEC">
          <w:rPr>
            <w:webHidden/>
          </w:rPr>
          <w:fldChar w:fldCharType="end"/>
        </w:r>
      </w:hyperlink>
    </w:p>
    <w:p w14:paraId="6A06C23E" w14:textId="09964740" w:rsidR="00235DEC" w:rsidRDefault="0007793F">
      <w:pPr>
        <w:pStyle w:val="TOC1"/>
        <w:rPr>
          <w:rFonts w:asciiTheme="minorHAnsi" w:eastAsiaTheme="minorEastAsia" w:hAnsiTheme="minorHAnsi" w:cstheme="minorBidi"/>
          <w:sz w:val="22"/>
          <w:szCs w:val="22"/>
        </w:rPr>
      </w:pPr>
      <w:hyperlink w:anchor="_Toc465420017" w:history="1">
        <w:r w:rsidR="00235DEC" w:rsidRPr="00A52BAE">
          <w:rPr>
            <w:rStyle w:val="Hyperlink"/>
          </w:rPr>
          <w:t>11.</w:t>
        </w:r>
        <w:r w:rsidR="00235DEC">
          <w:rPr>
            <w:rFonts w:asciiTheme="minorHAnsi" w:eastAsiaTheme="minorEastAsia" w:hAnsiTheme="minorHAnsi" w:cstheme="minorBidi"/>
            <w:sz w:val="22"/>
            <w:szCs w:val="22"/>
          </w:rPr>
          <w:tab/>
        </w:r>
        <w:r w:rsidR="00235DEC" w:rsidRPr="00A52BAE">
          <w:rPr>
            <w:rStyle w:val="Hyperlink"/>
          </w:rPr>
          <w:t>Piedāvājumu izvērtēšana</w:t>
        </w:r>
        <w:r w:rsidR="00235DEC">
          <w:rPr>
            <w:webHidden/>
          </w:rPr>
          <w:tab/>
        </w:r>
        <w:r w:rsidR="00235DEC">
          <w:rPr>
            <w:webHidden/>
          </w:rPr>
          <w:fldChar w:fldCharType="begin"/>
        </w:r>
        <w:r w:rsidR="00235DEC">
          <w:rPr>
            <w:webHidden/>
          </w:rPr>
          <w:instrText xml:space="preserve"> PAGEREF _Toc465420017 \h </w:instrText>
        </w:r>
        <w:r w:rsidR="00235DEC">
          <w:rPr>
            <w:webHidden/>
          </w:rPr>
        </w:r>
        <w:r w:rsidR="00235DEC">
          <w:rPr>
            <w:webHidden/>
          </w:rPr>
          <w:fldChar w:fldCharType="separate"/>
        </w:r>
        <w:r w:rsidR="001C27B0">
          <w:rPr>
            <w:webHidden/>
          </w:rPr>
          <w:t>6</w:t>
        </w:r>
        <w:r w:rsidR="00235DEC">
          <w:rPr>
            <w:webHidden/>
          </w:rPr>
          <w:fldChar w:fldCharType="end"/>
        </w:r>
      </w:hyperlink>
    </w:p>
    <w:p w14:paraId="2056BEA9" w14:textId="318CCA6D" w:rsidR="00235DEC" w:rsidRDefault="0007793F">
      <w:pPr>
        <w:pStyle w:val="TOC1"/>
        <w:rPr>
          <w:rFonts w:asciiTheme="minorHAnsi" w:eastAsiaTheme="minorEastAsia" w:hAnsiTheme="minorHAnsi" w:cstheme="minorBidi"/>
          <w:sz w:val="22"/>
          <w:szCs w:val="22"/>
        </w:rPr>
      </w:pPr>
      <w:hyperlink w:anchor="_Toc465420018" w:history="1">
        <w:r w:rsidR="00235DEC" w:rsidRPr="00A52BAE">
          <w:rPr>
            <w:rStyle w:val="Hyperlink"/>
          </w:rPr>
          <w:t>Pielikumi</w:t>
        </w:r>
        <w:r w:rsidR="00235DEC">
          <w:rPr>
            <w:webHidden/>
          </w:rPr>
          <w:tab/>
        </w:r>
        <w:r w:rsidR="00235DEC">
          <w:rPr>
            <w:webHidden/>
          </w:rPr>
          <w:fldChar w:fldCharType="begin"/>
        </w:r>
        <w:r w:rsidR="00235DEC">
          <w:rPr>
            <w:webHidden/>
          </w:rPr>
          <w:instrText xml:space="preserve"> PAGEREF _Toc465420018 \h </w:instrText>
        </w:r>
        <w:r w:rsidR="00235DEC">
          <w:rPr>
            <w:webHidden/>
          </w:rPr>
        </w:r>
        <w:r w:rsidR="00235DEC">
          <w:rPr>
            <w:webHidden/>
          </w:rPr>
          <w:fldChar w:fldCharType="separate"/>
        </w:r>
        <w:r w:rsidR="001C27B0">
          <w:rPr>
            <w:webHidden/>
          </w:rPr>
          <w:t>7</w:t>
        </w:r>
        <w:r w:rsidR="00235DEC">
          <w:rPr>
            <w:webHidden/>
          </w:rPr>
          <w:fldChar w:fldCharType="end"/>
        </w:r>
      </w:hyperlink>
    </w:p>
    <w:p w14:paraId="3ADD0FB8" w14:textId="58CE6250" w:rsidR="00235DEC" w:rsidRDefault="0007793F">
      <w:pPr>
        <w:pStyle w:val="TOC1"/>
        <w:rPr>
          <w:rFonts w:asciiTheme="minorHAnsi" w:eastAsiaTheme="minorEastAsia" w:hAnsiTheme="minorHAnsi" w:cstheme="minorBidi"/>
          <w:sz w:val="22"/>
          <w:szCs w:val="22"/>
        </w:rPr>
      </w:pPr>
      <w:hyperlink w:anchor="_Toc465420019" w:history="1">
        <w:r w:rsidR="00235DEC" w:rsidRPr="00A52BAE">
          <w:rPr>
            <w:rStyle w:val="Hyperlink"/>
          </w:rPr>
          <w:t>A pielikums: Iekārtu tehniskās specifikācija:</w:t>
        </w:r>
        <w:r w:rsidR="00235DEC">
          <w:rPr>
            <w:webHidden/>
          </w:rPr>
          <w:tab/>
        </w:r>
        <w:r w:rsidR="00235DEC">
          <w:rPr>
            <w:webHidden/>
          </w:rPr>
          <w:fldChar w:fldCharType="begin"/>
        </w:r>
        <w:r w:rsidR="00235DEC">
          <w:rPr>
            <w:webHidden/>
          </w:rPr>
          <w:instrText xml:space="preserve"> PAGEREF _Toc465420019 \h </w:instrText>
        </w:r>
        <w:r w:rsidR="00235DEC">
          <w:rPr>
            <w:webHidden/>
          </w:rPr>
        </w:r>
        <w:r w:rsidR="00235DEC">
          <w:rPr>
            <w:webHidden/>
          </w:rPr>
          <w:fldChar w:fldCharType="separate"/>
        </w:r>
        <w:r w:rsidR="001C27B0">
          <w:rPr>
            <w:webHidden/>
          </w:rPr>
          <w:t>8</w:t>
        </w:r>
        <w:r w:rsidR="00235DEC">
          <w:rPr>
            <w:webHidden/>
          </w:rPr>
          <w:fldChar w:fldCharType="end"/>
        </w:r>
      </w:hyperlink>
    </w:p>
    <w:p w14:paraId="4DB0D3C5" w14:textId="77777777" w:rsidR="00F55067" w:rsidRPr="00587ADE" w:rsidRDefault="00F55067" w:rsidP="00F55067">
      <w:pPr>
        <w:pStyle w:val="Rindkopa"/>
        <w:ind w:left="0"/>
        <w:rPr>
          <w:rFonts w:ascii="Times New Roman" w:hAnsi="Times New Roman"/>
          <w:sz w:val="24"/>
        </w:rPr>
      </w:pPr>
      <w:r w:rsidRPr="00587ADE">
        <w:rPr>
          <w:rFonts w:ascii="Times New Roman" w:hAnsi="Times New Roman"/>
          <w:sz w:val="24"/>
        </w:rPr>
        <w:fldChar w:fldCharType="end"/>
      </w:r>
    </w:p>
    <w:p w14:paraId="13B902D0" w14:textId="77777777" w:rsidR="00F55067" w:rsidRDefault="00F55067" w:rsidP="00F55067">
      <w:pPr>
        <w:pStyle w:val="Rindkopa"/>
        <w:ind w:left="0"/>
        <w:jc w:val="center"/>
      </w:pPr>
    </w:p>
    <w:p w14:paraId="3BAD9BA9" w14:textId="77777777" w:rsidR="002344FD" w:rsidRDefault="002344FD" w:rsidP="00F55067">
      <w:pPr>
        <w:pStyle w:val="Rindkopa"/>
        <w:ind w:left="0"/>
      </w:pPr>
    </w:p>
    <w:p w14:paraId="0E3981C8" w14:textId="77777777" w:rsidR="002344FD" w:rsidRPr="002344FD" w:rsidRDefault="002344FD" w:rsidP="002344FD"/>
    <w:p w14:paraId="4F3491E6" w14:textId="77777777" w:rsidR="002344FD" w:rsidRPr="002344FD" w:rsidRDefault="002344FD" w:rsidP="002344FD"/>
    <w:p w14:paraId="2ECDFFE5" w14:textId="77777777" w:rsidR="002344FD" w:rsidRPr="002344FD" w:rsidRDefault="002344FD" w:rsidP="002344FD"/>
    <w:p w14:paraId="2FDEB7C7" w14:textId="77777777" w:rsidR="002344FD" w:rsidRPr="002344FD" w:rsidRDefault="002344FD" w:rsidP="002344FD"/>
    <w:p w14:paraId="0E3D20FE" w14:textId="77777777" w:rsidR="002344FD" w:rsidRPr="002344FD" w:rsidRDefault="002344FD" w:rsidP="002344FD"/>
    <w:p w14:paraId="5A275FA0" w14:textId="77777777" w:rsidR="002344FD" w:rsidRPr="002344FD" w:rsidRDefault="002344FD" w:rsidP="002344FD"/>
    <w:p w14:paraId="338C7589" w14:textId="77777777" w:rsidR="002344FD" w:rsidRPr="002344FD" w:rsidRDefault="002344FD" w:rsidP="002344FD"/>
    <w:p w14:paraId="2E85DEA4" w14:textId="77777777" w:rsidR="002344FD" w:rsidRPr="002344FD" w:rsidRDefault="002344FD" w:rsidP="002344FD"/>
    <w:p w14:paraId="60BAF332" w14:textId="77777777" w:rsidR="002344FD" w:rsidRPr="002344FD" w:rsidRDefault="002344FD" w:rsidP="002344FD"/>
    <w:p w14:paraId="7F10B926" w14:textId="77777777" w:rsidR="002344FD" w:rsidRPr="002344FD" w:rsidRDefault="002344FD" w:rsidP="002344FD"/>
    <w:p w14:paraId="3F9BEDE7" w14:textId="77777777" w:rsidR="002344FD" w:rsidRPr="002344FD" w:rsidRDefault="002344FD" w:rsidP="002344FD"/>
    <w:p w14:paraId="5C027D93" w14:textId="77777777" w:rsidR="002344FD" w:rsidRPr="002344FD" w:rsidRDefault="002344FD" w:rsidP="002344FD"/>
    <w:p w14:paraId="66985541" w14:textId="77777777" w:rsidR="002344FD" w:rsidRDefault="002344FD" w:rsidP="00F55067">
      <w:pPr>
        <w:pStyle w:val="Rindkopa"/>
        <w:ind w:left="0"/>
      </w:pPr>
    </w:p>
    <w:p w14:paraId="7D0B8B2E" w14:textId="77777777" w:rsidR="002344FD" w:rsidRDefault="002344FD" w:rsidP="00F55067">
      <w:pPr>
        <w:pStyle w:val="Rindkopa"/>
        <w:ind w:left="0"/>
      </w:pPr>
    </w:p>
    <w:p w14:paraId="3EE76B7B" w14:textId="77777777" w:rsidR="002344FD" w:rsidRDefault="002344FD" w:rsidP="002344FD">
      <w:pPr>
        <w:pStyle w:val="Rindkopa"/>
        <w:tabs>
          <w:tab w:val="left" w:pos="7800"/>
        </w:tabs>
        <w:ind w:left="0"/>
      </w:pPr>
      <w:r>
        <w:tab/>
      </w:r>
    </w:p>
    <w:p w14:paraId="4F132C9E" w14:textId="77777777" w:rsidR="00F55067" w:rsidRDefault="00F55067" w:rsidP="00F55067">
      <w:pPr>
        <w:pStyle w:val="Rindkopa"/>
        <w:ind w:left="0"/>
        <w:rPr>
          <w:rFonts w:ascii="Times New Roman" w:hAnsi="Times New Roman"/>
          <w:sz w:val="24"/>
        </w:rPr>
      </w:pPr>
      <w:r w:rsidRPr="002344FD">
        <w:br w:type="page"/>
      </w:r>
    </w:p>
    <w:p w14:paraId="2DA3888F" w14:textId="77777777" w:rsidR="00F55067" w:rsidRDefault="00F55067" w:rsidP="00F55067">
      <w:pPr>
        <w:pStyle w:val="Punkts"/>
        <w:rPr>
          <w:rFonts w:ascii="Times New Roman" w:hAnsi="Times New Roman"/>
          <w:sz w:val="24"/>
        </w:rPr>
      </w:pPr>
      <w:bookmarkStart w:id="0" w:name="_Toc59334719"/>
      <w:bookmarkStart w:id="1" w:name="_Toc61422122"/>
      <w:bookmarkStart w:id="2" w:name="_Toc134628671"/>
      <w:bookmarkStart w:id="3" w:name="_Toc465420007"/>
      <w:bookmarkStart w:id="4" w:name="_Toc134628672"/>
      <w:r>
        <w:rPr>
          <w:rFonts w:ascii="Times New Roman" w:hAnsi="Times New Roman"/>
          <w:sz w:val="24"/>
        </w:rPr>
        <w:lastRenderedPageBreak/>
        <w:t>Pasūtītājs</w:t>
      </w:r>
      <w:bookmarkEnd w:id="0"/>
      <w:bookmarkEnd w:id="1"/>
      <w:r>
        <w:rPr>
          <w:rFonts w:ascii="Times New Roman" w:hAnsi="Times New Roman"/>
          <w:sz w:val="24"/>
        </w:rPr>
        <w:t xml:space="preserve"> un Pasūtītāja kontaktpersona</w:t>
      </w:r>
      <w:bookmarkEnd w:id="2"/>
      <w:bookmarkEnd w:id="3"/>
    </w:p>
    <w:p w14:paraId="75BAA3A6" w14:textId="77777777" w:rsidR="00F55067" w:rsidRPr="00B731EA" w:rsidRDefault="00F55067" w:rsidP="00F55067">
      <w:pPr>
        <w:pStyle w:val="Rindkopa"/>
        <w:rPr>
          <w:rFonts w:ascii="Times New Roman" w:hAnsi="Times New Roman"/>
          <w:sz w:val="24"/>
        </w:rPr>
      </w:pPr>
      <w:r w:rsidRPr="00B731EA">
        <w:rPr>
          <w:rFonts w:ascii="Times New Roman" w:hAnsi="Times New Roman"/>
          <w:sz w:val="24"/>
        </w:rPr>
        <w:t xml:space="preserve">Pasūtītājs: </w:t>
      </w:r>
    </w:p>
    <w:p w14:paraId="1424FF02" w14:textId="016EFEB5" w:rsidR="00F55067" w:rsidRPr="002C3387" w:rsidRDefault="00417AF9" w:rsidP="00F55067">
      <w:pPr>
        <w:pStyle w:val="Rindkopa"/>
        <w:rPr>
          <w:rFonts w:ascii="Times New Roman" w:hAnsi="Times New Roman"/>
          <w:b/>
          <w:sz w:val="24"/>
        </w:rPr>
      </w:pPr>
      <w:r>
        <w:rPr>
          <w:rFonts w:ascii="Times New Roman" w:hAnsi="Times New Roman"/>
          <w:b/>
          <w:sz w:val="24"/>
        </w:rPr>
        <w:t>SIA</w:t>
      </w:r>
      <w:r w:rsidR="00B731EA" w:rsidRPr="002C3387">
        <w:rPr>
          <w:rFonts w:ascii="Times New Roman" w:hAnsi="Times New Roman"/>
          <w:b/>
          <w:sz w:val="24"/>
        </w:rPr>
        <w:t xml:space="preserve"> “</w:t>
      </w:r>
      <w:r w:rsidR="00A0409B">
        <w:rPr>
          <w:rFonts w:ascii="Times New Roman" w:hAnsi="Times New Roman"/>
          <w:b/>
          <w:sz w:val="24"/>
        </w:rPr>
        <w:t>Latvijas Gaļa</w:t>
      </w:r>
      <w:r w:rsidR="00B731EA" w:rsidRPr="002C3387">
        <w:rPr>
          <w:rFonts w:ascii="Times New Roman" w:hAnsi="Times New Roman"/>
          <w:b/>
          <w:sz w:val="24"/>
        </w:rPr>
        <w:t>”</w:t>
      </w:r>
      <w:r w:rsidR="00F55067" w:rsidRPr="002C3387">
        <w:rPr>
          <w:rFonts w:ascii="Times New Roman" w:hAnsi="Times New Roman"/>
          <w:b/>
          <w:sz w:val="24"/>
        </w:rPr>
        <w:t xml:space="preserve">, </w:t>
      </w:r>
    </w:p>
    <w:p w14:paraId="6A57B230" w14:textId="71975176" w:rsidR="00F55067" w:rsidRPr="00B731EA" w:rsidRDefault="00E13D58" w:rsidP="00F55067">
      <w:pPr>
        <w:pStyle w:val="Rindkopa"/>
        <w:rPr>
          <w:rFonts w:ascii="Times New Roman" w:hAnsi="Times New Roman"/>
          <w:sz w:val="24"/>
        </w:rPr>
      </w:pPr>
      <w:r>
        <w:rPr>
          <w:rFonts w:ascii="Times New Roman" w:hAnsi="Times New Roman"/>
          <w:sz w:val="24"/>
        </w:rPr>
        <w:t>R</w:t>
      </w:r>
      <w:r w:rsidR="00F55067" w:rsidRPr="00B731EA">
        <w:rPr>
          <w:rFonts w:ascii="Times New Roman" w:hAnsi="Times New Roman"/>
          <w:sz w:val="24"/>
        </w:rPr>
        <w:t xml:space="preserve">eģ.Nr.: </w:t>
      </w:r>
      <w:r w:rsidR="00A0409B" w:rsidRPr="00A0409B">
        <w:rPr>
          <w:rFonts w:ascii="Times New Roman" w:hAnsi="Times New Roman"/>
          <w:sz w:val="24"/>
        </w:rPr>
        <w:t>45403026337</w:t>
      </w:r>
    </w:p>
    <w:p w14:paraId="415BB9B3" w14:textId="6A3D7191" w:rsidR="00F55067" w:rsidRPr="00B731EA" w:rsidRDefault="00E13D58" w:rsidP="00F55067">
      <w:pPr>
        <w:pStyle w:val="Rindkopa"/>
        <w:rPr>
          <w:rFonts w:ascii="Times New Roman" w:hAnsi="Times New Roman"/>
          <w:sz w:val="24"/>
        </w:rPr>
      </w:pPr>
      <w:r>
        <w:rPr>
          <w:rFonts w:ascii="Times New Roman" w:hAnsi="Times New Roman"/>
          <w:sz w:val="24"/>
        </w:rPr>
        <w:t>Kontakta</w:t>
      </w:r>
      <w:r w:rsidR="00F55067" w:rsidRPr="00B731EA">
        <w:rPr>
          <w:rFonts w:ascii="Times New Roman" w:hAnsi="Times New Roman"/>
          <w:sz w:val="24"/>
        </w:rPr>
        <w:t xml:space="preserve">drese: </w:t>
      </w:r>
      <w:r w:rsidR="007F18BA" w:rsidRPr="007F18BA">
        <w:rPr>
          <w:rFonts w:ascii="Times New Roman" w:hAnsi="Times New Roman"/>
          <w:sz w:val="24"/>
        </w:rPr>
        <w:t xml:space="preserve">Cēsu iela 16a, Ērgļi, Ērgļu </w:t>
      </w:r>
      <w:r w:rsidR="007F18BA">
        <w:rPr>
          <w:rFonts w:ascii="Times New Roman" w:hAnsi="Times New Roman"/>
          <w:sz w:val="24"/>
        </w:rPr>
        <w:t xml:space="preserve">pag., Madonas </w:t>
      </w:r>
      <w:r w:rsidR="007F18BA" w:rsidRPr="007F18BA">
        <w:rPr>
          <w:rFonts w:ascii="Times New Roman" w:hAnsi="Times New Roman"/>
          <w:sz w:val="24"/>
        </w:rPr>
        <w:t>nov., LV-4840</w:t>
      </w:r>
    </w:p>
    <w:p w14:paraId="76EFCED5" w14:textId="77777777" w:rsidR="00F55067" w:rsidRDefault="00F55067" w:rsidP="00F55067">
      <w:pPr>
        <w:pStyle w:val="Punkts"/>
        <w:numPr>
          <w:ilvl w:val="0"/>
          <w:numId w:val="0"/>
        </w:numPr>
        <w:tabs>
          <w:tab w:val="left" w:pos="720"/>
        </w:tabs>
        <w:rPr>
          <w:rFonts w:ascii="Times New Roman" w:hAnsi="Times New Roman"/>
          <w:sz w:val="24"/>
        </w:rPr>
      </w:pPr>
      <w:r>
        <w:rPr>
          <w:rFonts w:ascii="Times New Roman" w:hAnsi="Times New Roman"/>
          <w:sz w:val="24"/>
        </w:rPr>
        <w:tab/>
      </w:r>
    </w:p>
    <w:p w14:paraId="68DEB42B" w14:textId="77777777" w:rsidR="00F55067" w:rsidRDefault="00F55067" w:rsidP="00F55067">
      <w:pPr>
        <w:pStyle w:val="Apakpunkts"/>
        <w:numPr>
          <w:ilvl w:val="0"/>
          <w:numId w:val="0"/>
        </w:numPr>
        <w:tabs>
          <w:tab w:val="left" w:pos="720"/>
        </w:tabs>
        <w:ind w:left="851"/>
        <w:outlineLvl w:val="0"/>
        <w:rPr>
          <w:rFonts w:ascii="Times New Roman" w:hAnsi="Times New Roman"/>
          <w:sz w:val="24"/>
        </w:rPr>
      </w:pPr>
      <w:r>
        <w:rPr>
          <w:rFonts w:ascii="Times New Roman" w:hAnsi="Times New Roman"/>
          <w:sz w:val="24"/>
        </w:rPr>
        <w:t>Kontaktpersonas:</w:t>
      </w:r>
    </w:p>
    <w:p w14:paraId="42B2B9F3" w14:textId="0DD193F2" w:rsidR="00851B26" w:rsidRPr="007F18BA" w:rsidRDefault="00746385" w:rsidP="002C3387">
      <w:pPr>
        <w:pStyle w:val="Rindkopa"/>
        <w:spacing w:after="240"/>
        <w:outlineLvl w:val="0"/>
        <w:rPr>
          <w:rFonts w:ascii="Times New Roman" w:hAnsi="Times New Roman"/>
          <w:iCs/>
          <w:sz w:val="24"/>
        </w:rPr>
      </w:pPr>
      <w:r w:rsidRPr="000E6EB8">
        <w:rPr>
          <w:rFonts w:ascii="Times New Roman" w:hAnsi="Times New Roman"/>
          <w:iCs/>
          <w:sz w:val="24"/>
        </w:rPr>
        <w:t>SIA “</w:t>
      </w:r>
      <w:r w:rsidR="00A0409B">
        <w:rPr>
          <w:rFonts w:ascii="Times New Roman" w:hAnsi="Times New Roman"/>
          <w:iCs/>
          <w:sz w:val="24"/>
        </w:rPr>
        <w:t>Latvijas Gaļa</w:t>
      </w:r>
      <w:r w:rsidRPr="000E6EB8">
        <w:rPr>
          <w:rFonts w:ascii="Times New Roman" w:hAnsi="Times New Roman"/>
          <w:iCs/>
          <w:sz w:val="24"/>
        </w:rPr>
        <w:t xml:space="preserve">” </w:t>
      </w:r>
      <w:r w:rsidR="00446726" w:rsidRPr="000E6EB8">
        <w:rPr>
          <w:rFonts w:ascii="Times New Roman" w:hAnsi="Times New Roman"/>
          <w:iCs/>
          <w:sz w:val="24"/>
        </w:rPr>
        <w:t>valdes loceklis</w:t>
      </w:r>
      <w:r w:rsidR="00835CF5" w:rsidRPr="000E6EB8">
        <w:rPr>
          <w:rFonts w:ascii="Times New Roman" w:hAnsi="Times New Roman"/>
          <w:iCs/>
          <w:sz w:val="24"/>
        </w:rPr>
        <w:t xml:space="preserve"> </w:t>
      </w:r>
      <w:r w:rsidRPr="000E6EB8">
        <w:rPr>
          <w:rFonts w:ascii="Times New Roman" w:hAnsi="Times New Roman"/>
          <w:b/>
          <w:iCs/>
          <w:sz w:val="24"/>
        </w:rPr>
        <w:t>Artis Ielejs</w:t>
      </w:r>
      <w:r w:rsidR="00851B26" w:rsidRPr="000E6EB8">
        <w:rPr>
          <w:rFonts w:ascii="Times New Roman" w:hAnsi="Times New Roman"/>
          <w:iCs/>
          <w:sz w:val="24"/>
        </w:rPr>
        <w:t xml:space="preserve">, </w:t>
      </w:r>
      <w:r w:rsidR="00851B26" w:rsidRPr="000E6EB8">
        <w:rPr>
          <w:rFonts w:ascii="Times New Roman" w:hAnsi="Times New Roman"/>
          <w:sz w:val="24"/>
        </w:rPr>
        <w:t xml:space="preserve">tālr. nr.: </w:t>
      </w:r>
      <w:r w:rsidR="00A0409B">
        <w:rPr>
          <w:rFonts w:ascii="Times New Roman" w:hAnsi="Times New Roman"/>
          <w:sz w:val="24"/>
        </w:rPr>
        <w:t>25624860</w:t>
      </w:r>
      <w:r w:rsidRPr="000E6EB8">
        <w:rPr>
          <w:rFonts w:ascii="Times New Roman" w:hAnsi="Times New Roman"/>
          <w:sz w:val="24"/>
        </w:rPr>
        <w:t xml:space="preserve">; </w:t>
      </w:r>
      <w:r w:rsidR="00A0409B" w:rsidRPr="007F18BA">
        <w:rPr>
          <w:rFonts w:ascii="Times New Roman" w:hAnsi="Times New Roman"/>
          <w:sz w:val="24"/>
        </w:rPr>
        <w:t>latvijas</w:t>
      </w:r>
      <w:r w:rsidR="007F18BA" w:rsidRPr="007F18BA">
        <w:rPr>
          <w:rFonts w:ascii="Times New Roman" w:hAnsi="Times New Roman"/>
          <w:sz w:val="24"/>
        </w:rPr>
        <w:t>_</w:t>
      </w:r>
      <w:r w:rsidR="00A0409B" w:rsidRPr="007F18BA">
        <w:rPr>
          <w:rFonts w:ascii="Times New Roman" w:hAnsi="Times New Roman"/>
          <w:sz w:val="24"/>
        </w:rPr>
        <w:t>gala</w:t>
      </w:r>
      <w:r w:rsidRPr="007F18BA">
        <w:rPr>
          <w:rFonts w:ascii="Times New Roman" w:hAnsi="Times New Roman"/>
          <w:sz w:val="24"/>
        </w:rPr>
        <w:t>@</w:t>
      </w:r>
      <w:r w:rsidR="007F18BA" w:rsidRPr="007F18BA">
        <w:rPr>
          <w:rFonts w:ascii="Times New Roman" w:hAnsi="Times New Roman"/>
          <w:sz w:val="24"/>
        </w:rPr>
        <w:t>inbox</w:t>
      </w:r>
      <w:r w:rsidRPr="007F18BA">
        <w:rPr>
          <w:rFonts w:ascii="Times New Roman" w:hAnsi="Times New Roman"/>
          <w:sz w:val="24"/>
        </w:rPr>
        <w:t>.lv</w:t>
      </w:r>
    </w:p>
    <w:p w14:paraId="5D94816F" w14:textId="77777777" w:rsidR="00F55067" w:rsidRDefault="00F55067" w:rsidP="000577A1">
      <w:pPr>
        <w:pStyle w:val="Punkts"/>
        <w:numPr>
          <w:ilvl w:val="0"/>
          <w:numId w:val="0"/>
        </w:numPr>
        <w:tabs>
          <w:tab w:val="left" w:pos="851"/>
        </w:tabs>
        <w:ind w:left="851"/>
        <w:rPr>
          <w:rFonts w:ascii="Times New Roman" w:hAnsi="Times New Roman"/>
          <w:sz w:val="24"/>
        </w:rPr>
      </w:pPr>
    </w:p>
    <w:p w14:paraId="25365738" w14:textId="77777777" w:rsidR="00F55067" w:rsidRDefault="00F55067" w:rsidP="00F55067">
      <w:pPr>
        <w:pStyle w:val="Punkts"/>
        <w:rPr>
          <w:rFonts w:ascii="Times New Roman" w:hAnsi="Times New Roman"/>
          <w:sz w:val="24"/>
        </w:rPr>
      </w:pPr>
      <w:bookmarkStart w:id="5" w:name="_Toc465420008"/>
      <w:r>
        <w:rPr>
          <w:rFonts w:ascii="Times New Roman" w:hAnsi="Times New Roman"/>
          <w:sz w:val="24"/>
        </w:rPr>
        <w:t>Piegādātājs, Ieinteresētais piegādātājs un Pretendents</w:t>
      </w:r>
      <w:bookmarkEnd w:id="5"/>
    </w:p>
    <w:p w14:paraId="30BCB54B" w14:textId="77777777" w:rsidR="00F55067" w:rsidRDefault="00F55067" w:rsidP="00F55067">
      <w:pPr>
        <w:pStyle w:val="Paragrfs"/>
        <w:rPr>
          <w:rFonts w:ascii="Times New Roman" w:hAnsi="Times New Roman"/>
          <w:sz w:val="24"/>
        </w:rPr>
      </w:pPr>
      <w:r>
        <w:rPr>
          <w:rFonts w:ascii="Times New Roman" w:hAnsi="Times New Roman"/>
          <w:sz w:val="24"/>
        </w:rPr>
        <w:t xml:space="preserve">Piegādātājs ir fiziska persona, juridiska persona, personālsabiedrība vai personu apvienība, kas piedāvā tirgū veikt </w:t>
      </w:r>
      <w:r w:rsidR="00F37FEC">
        <w:rPr>
          <w:rFonts w:ascii="Times New Roman" w:hAnsi="Times New Roman"/>
          <w:sz w:val="24"/>
        </w:rPr>
        <w:t>iekārtu ražošanu, piegādi, pārdošanu</w:t>
      </w:r>
      <w:r>
        <w:rPr>
          <w:rFonts w:ascii="Times New Roman" w:hAnsi="Times New Roman"/>
          <w:sz w:val="24"/>
        </w:rPr>
        <w:t>.</w:t>
      </w:r>
    </w:p>
    <w:p w14:paraId="5283CFB1" w14:textId="77777777" w:rsidR="00F55067" w:rsidRDefault="00F55067" w:rsidP="00F55067">
      <w:pPr>
        <w:pStyle w:val="Paragrfs"/>
        <w:numPr>
          <w:ilvl w:val="0"/>
          <w:numId w:val="0"/>
        </w:numPr>
        <w:tabs>
          <w:tab w:val="left" w:pos="720"/>
        </w:tabs>
        <w:rPr>
          <w:rFonts w:ascii="Times New Roman" w:hAnsi="Times New Roman"/>
          <w:sz w:val="24"/>
        </w:rPr>
      </w:pPr>
      <w:r>
        <w:rPr>
          <w:rFonts w:ascii="Times New Roman" w:hAnsi="Times New Roman"/>
          <w:sz w:val="24"/>
        </w:rPr>
        <w:t xml:space="preserve"> </w:t>
      </w:r>
    </w:p>
    <w:p w14:paraId="25C3A427" w14:textId="77777777" w:rsidR="00F55067" w:rsidRPr="00381446" w:rsidRDefault="00F55067" w:rsidP="00381446">
      <w:pPr>
        <w:pStyle w:val="Paragrfs"/>
        <w:rPr>
          <w:rFonts w:ascii="Times New Roman" w:hAnsi="Times New Roman"/>
          <w:sz w:val="24"/>
        </w:rPr>
      </w:pPr>
      <w:r w:rsidRPr="00381446">
        <w:rPr>
          <w:rFonts w:ascii="Times New Roman" w:hAnsi="Times New Roman"/>
          <w:sz w:val="24"/>
        </w:rPr>
        <w:t>Ieinteresētais piegādātājs ir Piegādātājs, kas saņēmis Nolikumu.</w:t>
      </w:r>
      <w:r w:rsidR="00381446" w:rsidRPr="00381446">
        <w:rPr>
          <w:rFonts w:ascii="Times New Roman" w:hAnsi="Times New Roman"/>
          <w:sz w:val="24"/>
        </w:rPr>
        <w:t xml:space="preserve"> Nolikumu var saņemt pie pasūtītāja vai mājas lapā </w:t>
      </w:r>
      <w:hyperlink r:id="rId8" w:history="1">
        <w:r w:rsidR="00381446" w:rsidRPr="00381446">
          <w:rPr>
            <w:rStyle w:val="Hyperlink"/>
            <w:rFonts w:ascii="Times New Roman" w:hAnsi="Times New Roman"/>
            <w:sz w:val="24"/>
          </w:rPr>
          <w:t>www.iub.gov.lv</w:t>
        </w:r>
      </w:hyperlink>
      <w:r w:rsidR="00381446" w:rsidRPr="00381446">
        <w:rPr>
          <w:rFonts w:ascii="Times New Roman" w:hAnsi="Times New Roman"/>
          <w:sz w:val="24"/>
        </w:rPr>
        <w:t xml:space="preserve">. </w:t>
      </w:r>
    </w:p>
    <w:p w14:paraId="5D7D2064" w14:textId="77777777" w:rsidR="00F55067" w:rsidRDefault="00F55067" w:rsidP="00F55067">
      <w:pPr>
        <w:pStyle w:val="Rindkopa"/>
        <w:rPr>
          <w:rFonts w:ascii="Times New Roman" w:hAnsi="Times New Roman"/>
          <w:sz w:val="24"/>
        </w:rPr>
      </w:pPr>
    </w:p>
    <w:p w14:paraId="24508D52" w14:textId="77777777" w:rsidR="00F55067" w:rsidRDefault="00F55067" w:rsidP="00F55067">
      <w:pPr>
        <w:pStyle w:val="Paragrfs"/>
        <w:rPr>
          <w:rFonts w:ascii="Times New Roman" w:hAnsi="Times New Roman"/>
          <w:sz w:val="24"/>
        </w:rPr>
      </w:pPr>
      <w:r>
        <w:rPr>
          <w:rFonts w:ascii="Times New Roman" w:hAnsi="Times New Roman"/>
          <w:sz w:val="24"/>
        </w:rPr>
        <w:t>Pretendents ir Piegādātājs, kas ir iesniedzis piedāvājumu.</w:t>
      </w:r>
    </w:p>
    <w:p w14:paraId="414A5955" w14:textId="77777777" w:rsidR="00F55067" w:rsidRDefault="00F55067" w:rsidP="00F55067">
      <w:pPr>
        <w:pStyle w:val="Rindkopa"/>
        <w:rPr>
          <w:rFonts w:ascii="Times New Roman" w:hAnsi="Times New Roman"/>
          <w:sz w:val="24"/>
        </w:rPr>
      </w:pPr>
    </w:p>
    <w:p w14:paraId="5C51E3D9" w14:textId="77777777" w:rsidR="00F55067" w:rsidRDefault="00F55067" w:rsidP="00F55067">
      <w:pPr>
        <w:pStyle w:val="Paragrfs"/>
        <w:rPr>
          <w:rFonts w:ascii="Times New Roman" w:hAnsi="Times New Roman"/>
          <w:sz w:val="24"/>
        </w:rPr>
      </w:pPr>
      <w:r>
        <w:rPr>
          <w:rFonts w:ascii="Times New Roman" w:hAnsi="Times New Roman"/>
          <w:sz w:val="24"/>
        </w:rPr>
        <w:t>Ja Pretendents ir personālsabiedrība, Nolikumā noteiktās prasības attiecas uz personālsabiedrību un visiem tās biedriem.</w:t>
      </w:r>
    </w:p>
    <w:p w14:paraId="4C9EF118" w14:textId="77777777" w:rsidR="00F55067" w:rsidRDefault="00F55067" w:rsidP="00F55067">
      <w:pPr>
        <w:pStyle w:val="Rindkopa"/>
        <w:rPr>
          <w:rFonts w:ascii="Times New Roman" w:hAnsi="Times New Roman"/>
          <w:sz w:val="24"/>
        </w:rPr>
      </w:pPr>
    </w:p>
    <w:p w14:paraId="089409D4" w14:textId="77777777" w:rsidR="00F55067" w:rsidRDefault="00F55067" w:rsidP="00F55067">
      <w:pPr>
        <w:pStyle w:val="Paragrfs"/>
        <w:rPr>
          <w:rFonts w:ascii="Times New Roman" w:hAnsi="Times New Roman"/>
          <w:sz w:val="24"/>
        </w:rPr>
      </w:pPr>
      <w:r>
        <w:rPr>
          <w:rFonts w:ascii="Times New Roman" w:hAnsi="Times New Roman"/>
          <w:sz w:val="24"/>
        </w:rPr>
        <w:t>Ja Pretendents ir personu apvienība, Nolikumā noteiktās prasības attiecas uz viesiem personu apvienības dalībniekiem.</w:t>
      </w:r>
    </w:p>
    <w:p w14:paraId="3249B0E8" w14:textId="77777777" w:rsidR="00F55067" w:rsidRDefault="00F55067" w:rsidP="00F55067">
      <w:pPr>
        <w:pStyle w:val="Rindkopa"/>
        <w:rPr>
          <w:rFonts w:ascii="Times New Roman" w:hAnsi="Times New Roman"/>
          <w:sz w:val="24"/>
        </w:rPr>
      </w:pPr>
    </w:p>
    <w:p w14:paraId="5014722C" w14:textId="77777777" w:rsidR="00F55067" w:rsidRDefault="00F55067" w:rsidP="00F55067">
      <w:pPr>
        <w:pStyle w:val="Paragrfs"/>
        <w:rPr>
          <w:rFonts w:ascii="Times New Roman" w:hAnsi="Times New Roman"/>
          <w:sz w:val="24"/>
        </w:rPr>
      </w:pPr>
      <w:r>
        <w:rPr>
          <w:rFonts w:ascii="Times New Roman" w:hAnsi="Times New Roman"/>
          <w:sz w:val="24"/>
        </w:rPr>
        <w:t>Pretendentu iepirkuma procedūras ietvaros pārstāv:</w:t>
      </w:r>
    </w:p>
    <w:p w14:paraId="3B6CDD2C" w14:textId="77777777" w:rsidR="00F55067" w:rsidRDefault="00F55067" w:rsidP="00F55067">
      <w:pPr>
        <w:pStyle w:val="Rindkopa"/>
        <w:numPr>
          <w:ilvl w:val="0"/>
          <w:numId w:val="12"/>
        </w:numPr>
        <w:rPr>
          <w:rFonts w:ascii="Times New Roman" w:hAnsi="Times New Roman"/>
          <w:sz w:val="24"/>
        </w:rPr>
      </w:pPr>
      <w:r>
        <w:rPr>
          <w:rFonts w:ascii="Times New Roman" w:hAnsi="Times New Roman"/>
          <w:sz w:val="24"/>
        </w:rPr>
        <w:t xml:space="preserve">Pretendents (ja Pretendents ir fiziska persona), </w:t>
      </w:r>
    </w:p>
    <w:p w14:paraId="5A6DBCFF" w14:textId="77777777" w:rsidR="00F55067" w:rsidRDefault="00F55067" w:rsidP="00F55067">
      <w:pPr>
        <w:pStyle w:val="Rindkopa"/>
        <w:numPr>
          <w:ilvl w:val="0"/>
          <w:numId w:val="12"/>
        </w:numPr>
        <w:rPr>
          <w:rFonts w:ascii="Times New Roman" w:hAnsi="Times New Roman"/>
          <w:sz w:val="24"/>
        </w:rPr>
      </w:pPr>
      <w:r>
        <w:rPr>
          <w:rFonts w:ascii="Times New Roman" w:hAnsi="Times New Roman"/>
          <w:sz w:val="24"/>
        </w:rPr>
        <w:t>Pretendenta paraksta tiesīga amatpersona (ja Pretendents ir juridiska persona),</w:t>
      </w:r>
    </w:p>
    <w:p w14:paraId="3EF85E93" w14:textId="77777777" w:rsidR="00F55067" w:rsidRDefault="00F55067" w:rsidP="00F55067">
      <w:pPr>
        <w:pStyle w:val="Rindkopa"/>
        <w:numPr>
          <w:ilvl w:val="0"/>
          <w:numId w:val="12"/>
        </w:numPr>
        <w:rPr>
          <w:rFonts w:ascii="Times New Roman" w:hAnsi="Times New Roman"/>
          <w:sz w:val="24"/>
        </w:rPr>
      </w:pPr>
      <w:r>
        <w:rPr>
          <w:rFonts w:ascii="Times New Roman" w:hAnsi="Times New Roman"/>
          <w:sz w:val="24"/>
        </w:rPr>
        <w:t>Pārstāvēt tiesīgs personālsabiedrības biedrs, ievērojot šī punkta „a” un „b” apakšpunktā noteikto (ja Pretendents ir personālsabiedrība),</w:t>
      </w:r>
    </w:p>
    <w:p w14:paraId="5951025F" w14:textId="77777777" w:rsidR="00F55067" w:rsidRDefault="00F55067" w:rsidP="00F55067">
      <w:pPr>
        <w:pStyle w:val="Rindkopa"/>
        <w:numPr>
          <w:ilvl w:val="0"/>
          <w:numId w:val="12"/>
        </w:numPr>
        <w:rPr>
          <w:rFonts w:ascii="Times New Roman" w:hAnsi="Times New Roman"/>
          <w:sz w:val="24"/>
        </w:rPr>
      </w:pPr>
      <w:r>
        <w:rPr>
          <w:rFonts w:ascii="Times New Roman" w:hAnsi="Times New Roman"/>
          <w:sz w:val="24"/>
        </w:rPr>
        <w:t>visi personu apvienības dalībnieki, ievērojot šī punkta „a” un „b” apakšpunktā noteikto (ja Pretendents ir personu apvienība) vai</w:t>
      </w:r>
    </w:p>
    <w:p w14:paraId="13D4CF9B" w14:textId="77777777" w:rsidR="00F55067" w:rsidRDefault="00F55067" w:rsidP="00F55067">
      <w:pPr>
        <w:pStyle w:val="Rindkopa"/>
        <w:numPr>
          <w:ilvl w:val="0"/>
          <w:numId w:val="12"/>
        </w:numPr>
        <w:rPr>
          <w:rFonts w:ascii="Times New Roman" w:hAnsi="Times New Roman"/>
          <w:sz w:val="24"/>
        </w:rPr>
      </w:pPr>
      <w:r>
        <w:rPr>
          <w:rFonts w:ascii="Times New Roman" w:hAnsi="Times New Roman"/>
          <w:sz w:val="24"/>
        </w:rPr>
        <w:t>Pretendenta pilnvarota persona.</w:t>
      </w:r>
    </w:p>
    <w:p w14:paraId="662D1FA9" w14:textId="77777777" w:rsidR="00F55067" w:rsidRDefault="00F55067" w:rsidP="00F55067">
      <w:pPr>
        <w:pStyle w:val="Punkts"/>
        <w:numPr>
          <w:ilvl w:val="0"/>
          <w:numId w:val="0"/>
        </w:numPr>
        <w:tabs>
          <w:tab w:val="left" w:pos="720"/>
        </w:tabs>
        <w:rPr>
          <w:rFonts w:ascii="Times New Roman" w:hAnsi="Times New Roman"/>
          <w:sz w:val="24"/>
        </w:rPr>
      </w:pPr>
    </w:p>
    <w:p w14:paraId="6C2472A1" w14:textId="77777777" w:rsidR="00F55067" w:rsidRDefault="00F55067" w:rsidP="00F55067">
      <w:pPr>
        <w:pStyle w:val="Punkts"/>
        <w:rPr>
          <w:rFonts w:ascii="Times New Roman" w:hAnsi="Times New Roman"/>
          <w:sz w:val="24"/>
        </w:rPr>
      </w:pPr>
      <w:bookmarkStart w:id="6" w:name="_Toc197834077"/>
      <w:bookmarkStart w:id="7" w:name="_Toc465420009"/>
      <w:bookmarkEnd w:id="6"/>
      <w:r>
        <w:rPr>
          <w:rFonts w:ascii="Times New Roman" w:hAnsi="Times New Roman"/>
          <w:sz w:val="24"/>
        </w:rPr>
        <w:t>Saziņa</w:t>
      </w:r>
      <w:bookmarkEnd w:id="7"/>
    </w:p>
    <w:p w14:paraId="4D4E7B54" w14:textId="77777777" w:rsidR="00F55067" w:rsidRDefault="00F55067" w:rsidP="00F55067">
      <w:pPr>
        <w:pStyle w:val="Apakpunkts"/>
        <w:jc w:val="both"/>
        <w:rPr>
          <w:rFonts w:ascii="Times New Roman" w:hAnsi="Times New Roman"/>
          <w:b w:val="0"/>
          <w:sz w:val="24"/>
        </w:rPr>
      </w:pPr>
      <w:r>
        <w:rPr>
          <w:rFonts w:ascii="Times New Roman" w:hAnsi="Times New Roman"/>
          <w:b w:val="0"/>
          <w:sz w:val="24"/>
        </w:rPr>
        <w:t>Saziņa starp Pasūtītāju un Ieinteresētajiem piegādātājiem iepirkuma procedūras ietvaros notiek latviešu valodā pa pastu</w:t>
      </w:r>
      <w:r w:rsidR="00F0178D">
        <w:rPr>
          <w:rFonts w:ascii="Times New Roman" w:hAnsi="Times New Roman"/>
          <w:b w:val="0"/>
          <w:sz w:val="24"/>
        </w:rPr>
        <w:t xml:space="preserve"> un</w:t>
      </w:r>
      <w:r w:rsidR="004B32CD">
        <w:rPr>
          <w:rFonts w:ascii="Times New Roman" w:hAnsi="Times New Roman"/>
          <w:b w:val="0"/>
          <w:sz w:val="24"/>
        </w:rPr>
        <w:t xml:space="preserve"> e-pastu</w:t>
      </w:r>
      <w:r>
        <w:rPr>
          <w:rFonts w:ascii="Times New Roman" w:hAnsi="Times New Roman"/>
          <w:b w:val="0"/>
          <w:sz w:val="24"/>
        </w:rPr>
        <w:t xml:space="preserve">. </w:t>
      </w:r>
    </w:p>
    <w:p w14:paraId="56DE34A2" w14:textId="77777777" w:rsidR="00F55067" w:rsidRPr="00F0178D" w:rsidRDefault="00F55067" w:rsidP="00F55067">
      <w:pPr>
        <w:pStyle w:val="Apakpunkts"/>
        <w:tabs>
          <w:tab w:val="left" w:pos="720"/>
        </w:tabs>
        <w:spacing w:before="240"/>
        <w:ind w:left="1276"/>
        <w:jc w:val="both"/>
        <w:rPr>
          <w:rFonts w:ascii="Times New Roman" w:hAnsi="Times New Roman"/>
          <w:b w:val="0"/>
          <w:sz w:val="24"/>
        </w:rPr>
      </w:pPr>
      <w:r w:rsidRPr="00F0178D">
        <w:rPr>
          <w:rFonts w:ascii="Times New Roman" w:hAnsi="Times New Roman"/>
          <w:b w:val="0"/>
          <w:sz w:val="24"/>
        </w:rPr>
        <w:t xml:space="preserve">Pasūtītājs nodrošina brīvu pieeju iepirkuma procedūras dokumentiem un visiem papildus nepieciešamajiem dokumentiem, </w:t>
      </w:r>
      <w:r w:rsidR="00746385">
        <w:rPr>
          <w:rFonts w:ascii="Times New Roman" w:hAnsi="Times New Roman"/>
          <w:b w:val="0"/>
          <w:sz w:val="24"/>
        </w:rPr>
        <w:t xml:space="preserve">pasūtītāja kontaktadresē un </w:t>
      </w:r>
      <w:r w:rsidR="004F0D20" w:rsidRPr="00F0178D">
        <w:rPr>
          <w:rFonts w:ascii="Times New Roman" w:hAnsi="Times New Roman"/>
          <w:b w:val="0"/>
          <w:sz w:val="24"/>
        </w:rPr>
        <w:t>apmeklējot iepirkuma veicēja projekta īstenošanas vietu.</w:t>
      </w:r>
    </w:p>
    <w:p w14:paraId="25961301" w14:textId="77777777" w:rsidR="00F55067" w:rsidRDefault="00F55067" w:rsidP="00F55067">
      <w:pPr>
        <w:pStyle w:val="ListParagraph"/>
        <w:rPr>
          <w:b/>
        </w:rPr>
      </w:pPr>
    </w:p>
    <w:p w14:paraId="0963D346" w14:textId="5AF5D957" w:rsidR="00F55067" w:rsidRPr="005D4D2D" w:rsidRDefault="00F55067" w:rsidP="005D4D2D">
      <w:pPr>
        <w:pStyle w:val="Apakpunkts"/>
        <w:jc w:val="both"/>
        <w:rPr>
          <w:rFonts w:ascii="Times New Roman" w:hAnsi="Times New Roman"/>
          <w:b w:val="0"/>
          <w:sz w:val="24"/>
        </w:rPr>
      </w:pPr>
      <w:r w:rsidRPr="005D4D2D">
        <w:rPr>
          <w:rFonts w:ascii="Times New Roman" w:hAnsi="Times New Roman"/>
          <w:b w:val="0"/>
          <w:sz w:val="24"/>
        </w:rPr>
        <w:t xml:space="preserve">Ar iepirkuma procedūras dokumentiem klātienē var iepazīties </w:t>
      </w:r>
      <w:r w:rsidR="004F0D20" w:rsidRPr="005D4D2D">
        <w:rPr>
          <w:rFonts w:ascii="Times New Roman" w:hAnsi="Times New Roman"/>
          <w:sz w:val="24"/>
        </w:rPr>
        <w:t xml:space="preserve">: </w:t>
      </w:r>
      <w:r w:rsidR="005D4D2D" w:rsidRPr="007F18BA">
        <w:rPr>
          <w:rFonts w:ascii="Times New Roman" w:hAnsi="Times New Roman"/>
          <w:sz w:val="24"/>
        </w:rPr>
        <w:t xml:space="preserve">Cēsu iela 16a, Ērgļi, Ērgļu </w:t>
      </w:r>
      <w:r w:rsidR="007F18BA">
        <w:rPr>
          <w:rFonts w:ascii="Times New Roman" w:hAnsi="Times New Roman"/>
          <w:sz w:val="24"/>
        </w:rPr>
        <w:t xml:space="preserve">pag., Madonas </w:t>
      </w:r>
      <w:r w:rsidR="005D4D2D" w:rsidRPr="007F18BA">
        <w:rPr>
          <w:rFonts w:ascii="Times New Roman" w:hAnsi="Times New Roman"/>
          <w:sz w:val="24"/>
        </w:rPr>
        <w:t>nov., LV-4840</w:t>
      </w:r>
      <w:r w:rsidRPr="007F18BA">
        <w:rPr>
          <w:rFonts w:ascii="Times New Roman" w:hAnsi="Times New Roman"/>
          <w:b w:val="0"/>
          <w:sz w:val="24"/>
        </w:rPr>
        <w:t xml:space="preserve"> </w:t>
      </w:r>
      <w:r w:rsidRPr="005D4D2D">
        <w:rPr>
          <w:rFonts w:ascii="Times New Roman" w:hAnsi="Times New Roman"/>
          <w:b w:val="0"/>
          <w:sz w:val="24"/>
        </w:rPr>
        <w:t>darbdienās no plkst. 9</w:t>
      </w:r>
      <w:r w:rsidRPr="005D4D2D">
        <w:rPr>
          <w:rFonts w:ascii="Times New Roman" w:hAnsi="Times New Roman"/>
          <w:b w:val="0"/>
          <w:sz w:val="24"/>
          <w:vertAlign w:val="superscript"/>
        </w:rPr>
        <w:t>00</w:t>
      </w:r>
      <w:r w:rsidRPr="005D4D2D">
        <w:rPr>
          <w:rFonts w:ascii="Times New Roman" w:hAnsi="Times New Roman"/>
          <w:b w:val="0"/>
          <w:sz w:val="24"/>
        </w:rPr>
        <w:t xml:space="preserve"> līdz 1</w:t>
      </w:r>
      <w:r w:rsidR="00E8458F">
        <w:rPr>
          <w:rFonts w:ascii="Times New Roman" w:hAnsi="Times New Roman"/>
          <w:b w:val="0"/>
          <w:sz w:val="24"/>
        </w:rPr>
        <w:t>4</w:t>
      </w:r>
      <w:r w:rsidRPr="005D4D2D">
        <w:rPr>
          <w:rFonts w:ascii="Times New Roman" w:hAnsi="Times New Roman"/>
          <w:b w:val="0"/>
          <w:sz w:val="24"/>
          <w:vertAlign w:val="superscript"/>
        </w:rPr>
        <w:t>00</w:t>
      </w:r>
      <w:r w:rsidR="00446726">
        <w:rPr>
          <w:rFonts w:ascii="Times New Roman" w:hAnsi="Times New Roman"/>
          <w:b w:val="0"/>
          <w:sz w:val="24"/>
        </w:rPr>
        <w:t>,</w:t>
      </w:r>
      <w:r w:rsidR="00F0178D" w:rsidRPr="005D4D2D">
        <w:rPr>
          <w:rFonts w:ascii="Times New Roman" w:hAnsi="Times New Roman"/>
          <w:b w:val="0"/>
          <w:sz w:val="24"/>
        </w:rPr>
        <w:t xml:space="preserve"> iepriekš piesakoties</w:t>
      </w:r>
      <w:r w:rsidR="005D4D2D" w:rsidRPr="005D4D2D">
        <w:rPr>
          <w:rFonts w:ascii="Times New Roman" w:hAnsi="Times New Roman"/>
          <w:b w:val="0"/>
          <w:sz w:val="24"/>
        </w:rPr>
        <w:t xml:space="preserve"> </w:t>
      </w:r>
      <w:r w:rsidR="000E6EB8">
        <w:rPr>
          <w:rFonts w:ascii="Times New Roman" w:hAnsi="Times New Roman"/>
          <w:b w:val="0"/>
          <w:sz w:val="24"/>
        </w:rPr>
        <w:t>pie SIA “</w:t>
      </w:r>
      <w:r w:rsidR="00E8458F">
        <w:rPr>
          <w:rFonts w:ascii="Times New Roman" w:hAnsi="Times New Roman"/>
          <w:b w:val="0"/>
          <w:sz w:val="24"/>
        </w:rPr>
        <w:t>Latvijas Gaļa</w:t>
      </w:r>
      <w:r w:rsidR="005D4D2D" w:rsidRPr="005D4D2D">
        <w:rPr>
          <w:rFonts w:ascii="Times New Roman" w:hAnsi="Times New Roman"/>
          <w:b w:val="0"/>
          <w:sz w:val="24"/>
        </w:rPr>
        <w:t xml:space="preserve">” </w:t>
      </w:r>
      <w:r w:rsidR="000E6EB8">
        <w:rPr>
          <w:rFonts w:ascii="Times New Roman" w:hAnsi="Times New Roman"/>
          <w:b w:val="0"/>
          <w:sz w:val="24"/>
        </w:rPr>
        <w:t>valdes locekļa Arta Ieleja</w:t>
      </w:r>
      <w:r w:rsidR="005D4D2D" w:rsidRPr="005D4D2D">
        <w:rPr>
          <w:rFonts w:ascii="Times New Roman" w:hAnsi="Times New Roman"/>
          <w:b w:val="0"/>
          <w:sz w:val="24"/>
        </w:rPr>
        <w:t xml:space="preserve">, tālr. nr.: </w:t>
      </w:r>
      <w:r w:rsidR="00E8458F" w:rsidRPr="00E8458F">
        <w:rPr>
          <w:rFonts w:ascii="Times New Roman" w:hAnsi="Times New Roman"/>
          <w:b w:val="0"/>
          <w:sz w:val="24"/>
        </w:rPr>
        <w:t>25624860</w:t>
      </w:r>
      <w:r w:rsidR="005D4D2D" w:rsidRPr="005D4D2D">
        <w:rPr>
          <w:rFonts w:ascii="Times New Roman" w:hAnsi="Times New Roman"/>
          <w:b w:val="0"/>
          <w:sz w:val="24"/>
        </w:rPr>
        <w:t xml:space="preserve">; </w:t>
      </w:r>
      <w:r w:rsidR="00E8458F">
        <w:rPr>
          <w:rFonts w:ascii="Times New Roman" w:hAnsi="Times New Roman"/>
          <w:b w:val="0"/>
          <w:sz w:val="24"/>
        </w:rPr>
        <w:t>latvijas</w:t>
      </w:r>
      <w:r w:rsidR="007F18BA">
        <w:rPr>
          <w:rFonts w:ascii="Times New Roman" w:hAnsi="Times New Roman"/>
          <w:b w:val="0"/>
          <w:sz w:val="24"/>
        </w:rPr>
        <w:t>_</w:t>
      </w:r>
      <w:r w:rsidR="00E8458F">
        <w:rPr>
          <w:rFonts w:ascii="Times New Roman" w:hAnsi="Times New Roman"/>
          <w:b w:val="0"/>
          <w:sz w:val="24"/>
        </w:rPr>
        <w:t>gala</w:t>
      </w:r>
      <w:r w:rsidR="005D4D2D" w:rsidRPr="005D4D2D">
        <w:rPr>
          <w:rFonts w:ascii="Times New Roman" w:hAnsi="Times New Roman"/>
          <w:b w:val="0"/>
          <w:sz w:val="24"/>
        </w:rPr>
        <w:t>@</w:t>
      </w:r>
      <w:r w:rsidR="007F18BA">
        <w:rPr>
          <w:rFonts w:ascii="Times New Roman" w:hAnsi="Times New Roman"/>
          <w:b w:val="0"/>
          <w:sz w:val="24"/>
        </w:rPr>
        <w:t>inbox</w:t>
      </w:r>
      <w:r w:rsidR="005D4D2D" w:rsidRPr="005D4D2D">
        <w:rPr>
          <w:rFonts w:ascii="Times New Roman" w:hAnsi="Times New Roman"/>
          <w:b w:val="0"/>
          <w:sz w:val="24"/>
        </w:rPr>
        <w:t>.lv</w:t>
      </w:r>
      <w:r w:rsidR="00F0178D" w:rsidRPr="005D4D2D">
        <w:rPr>
          <w:rFonts w:ascii="Times New Roman" w:hAnsi="Times New Roman"/>
          <w:b w:val="0"/>
          <w:sz w:val="24"/>
        </w:rPr>
        <w:t xml:space="preserve"> </w:t>
      </w:r>
    </w:p>
    <w:p w14:paraId="55ACE9F6" w14:textId="77777777" w:rsidR="00F55067" w:rsidRDefault="00F55067" w:rsidP="00F55067">
      <w:pPr>
        <w:pStyle w:val="Apakpunkts"/>
        <w:numPr>
          <w:ilvl w:val="0"/>
          <w:numId w:val="0"/>
        </w:numPr>
        <w:tabs>
          <w:tab w:val="left" w:pos="720"/>
        </w:tabs>
        <w:jc w:val="both"/>
        <w:rPr>
          <w:rFonts w:ascii="Times New Roman" w:hAnsi="Times New Roman"/>
          <w:b w:val="0"/>
          <w:sz w:val="24"/>
        </w:rPr>
      </w:pPr>
    </w:p>
    <w:p w14:paraId="659871C9" w14:textId="77777777" w:rsidR="00F55067" w:rsidRDefault="00F55067" w:rsidP="00F55067">
      <w:pPr>
        <w:pStyle w:val="Apakpunkts"/>
        <w:jc w:val="both"/>
        <w:rPr>
          <w:rFonts w:ascii="Times New Roman" w:hAnsi="Times New Roman"/>
          <w:b w:val="0"/>
          <w:sz w:val="24"/>
        </w:rPr>
      </w:pPr>
      <w:r>
        <w:rPr>
          <w:rFonts w:ascii="Times New Roman" w:hAnsi="Times New Roman"/>
          <w:b w:val="0"/>
          <w:sz w:val="24"/>
        </w:rPr>
        <w:t>Saziņas dokumentā ietver iepirkuma procedūras nosaukumu.</w:t>
      </w:r>
    </w:p>
    <w:p w14:paraId="245209AF" w14:textId="77777777" w:rsidR="00F55067" w:rsidRDefault="00F55067" w:rsidP="00F55067">
      <w:pPr>
        <w:pStyle w:val="Apakpunkts"/>
        <w:numPr>
          <w:ilvl w:val="0"/>
          <w:numId w:val="0"/>
        </w:numPr>
        <w:tabs>
          <w:tab w:val="left" w:pos="720"/>
        </w:tabs>
        <w:jc w:val="both"/>
        <w:rPr>
          <w:rFonts w:ascii="Times New Roman" w:hAnsi="Times New Roman"/>
          <w:b w:val="0"/>
          <w:sz w:val="24"/>
        </w:rPr>
      </w:pPr>
    </w:p>
    <w:p w14:paraId="7A4A33FF" w14:textId="77777777" w:rsidR="00F55067" w:rsidRDefault="00F55067" w:rsidP="00F55067">
      <w:pPr>
        <w:pStyle w:val="Apakpunkts"/>
        <w:jc w:val="both"/>
        <w:rPr>
          <w:rFonts w:ascii="Times New Roman" w:hAnsi="Times New Roman"/>
          <w:b w:val="0"/>
          <w:sz w:val="24"/>
        </w:rPr>
      </w:pPr>
      <w:r>
        <w:rPr>
          <w:rFonts w:ascii="Times New Roman" w:hAnsi="Times New Roman"/>
          <w:b w:val="0"/>
          <w:sz w:val="24"/>
        </w:rPr>
        <w:t xml:space="preserve">Ieinteresētais piegādātājs saziņas dokumentu nosūta uz Nolikumā norādīto Pasūtītāja pasta adresi un/vai Pasūtītāja kontaktpersonas </w:t>
      </w:r>
      <w:r w:rsidR="004B32CD">
        <w:rPr>
          <w:rFonts w:ascii="Times New Roman" w:hAnsi="Times New Roman"/>
          <w:b w:val="0"/>
          <w:sz w:val="24"/>
        </w:rPr>
        <w:t>e-pas</w:t>
      </w:r>
      <w:r w:rsidR="00F0178D">
        <w:rPr>
          <w:rFonts w:ascii="Times New Roman" w:hAnsi="Times New Roman"/>
          <w:b w:val="0"/>
          <w:sz w:val="24"/>
        </w:rPr>
        <w:t>tu</w:t>
      </w:r>
      <w:r>
        <w:rPr>
          <w:rFonts w:ascii="Times New Roman" w:hAnsi="Times New Roman"/>
          <w:b w:val="0"/>
          <w:sz w:val="24"/>
        </w:rPr>
        <w:t>.</w:t>
      </w:r>
    </w:p>
    <w:p w14:paraId="0BB9AB09" w14:textId="77777777" w:rsidR="00F55067" w:rsidRDefault="00F55067" w:rsidP="00F55067">
      <w:pPr>
        <w:pStyle w:val="Apakpunkts"/>
        <w:numPr>
          <w:ilvl w:val="0"/>
          <w:numId w:val="0"/>
        </w:numPr>
        <w:tabs>
          <w:tab w:val="left" w:pos="720"/>
        </w:tabs>
        <w:jc w:val="both"/>
        <w:rPr>
          <w:rFonts w:ascii="Times New Roman" w:hAnsi="Times New Roman"/>
          <w:b w:val="0"/>
          <w:sz w:val="24"/>
        </w:rPr>
      </w:pPr>
    </w:p>
    <w:p w14:paraId="6CE3333C" w14:textId="77777777" w:rsidR="00F55067" w:rsidRPr="00D2148A" w:rsidRDefault="00F55067" w:rsidP="00F55067">
      <w:pPr>
        <w:pStyle w:val="Apakpunkts"/>
        <w:numPr>
          <w:ilvl w:val="0"/>
          <w:numId w:val="0"/>
        </w:numPr>
        <w:tabs>
          <w:tab w:val="left" w:pos="720"/>
        </w:tabs>
        <w:jc w:val="both"/>
        <w:rPr>
          <w:rFonts w:ascii="Times New Roman" w:hAnsi="Times New Roman"/>
          <w:b w:val="0"/>
          <w:sz w:val="24"/>
        </w:rPr>
      </w:pPr>
    </w:p>
    <w:p w14:paraId="63318320" w14:textId="7F6DB0EF" w:rsidR="00F55067" w:rsidRPr="005D4D2D" w:rsidRDefault="00F55067" w:rsidP="005D4D2D">
      <w:pPr>
        <w:pStyle w:val="Apakpunkts"/>
        <w:jc w:val="both"/>
        <w:rPr>
          <w:rFonts w:ascii="Times New Roman" w:hAnsi="Times New Roman"/>
          <w:b w:val="0"/>
          <w:sz w:val="24"/>
        </w:rPr>
      </w:pPr>
      <w:r w:rsidRPr="005D4D2D">
        <w:rPr>
          <w:rFonts w:ascii="Times New Roman" w:hAnsi="Times New Roman"/>
          <w:b w:val="0"/>
          <w:sz w:val="24"/>
        </w:rPr>
        <w:t xml:space="preserve">Papildu informāciju </w:t>
      </w:r>
      <w:r w:rsidR="00DE292B" w:rsidRPr="005D4D2D">
        <w:rPr>
          <w:rFonts w:ascii="Times New Roman" w:hAnsi="Times New Roman"/>
          <w:b w:val="0"/>
          <w:sz w:val="24"/>
        </w:rPr>
        <w:t xml:space="preserve">un skaidrojumus </w:t>
      </w:r>
      <w:r w:rsidRPr="005D4D2D">
        <w:rPr>
          <w:rFonts w:ascii="Times New Roman" w:hAnsi="Times New Roman"/>
          <w:b w:val="0"/>
          <w:sz w:val="24"/>
        </w:rPr>
        <w:t xml:space="preserve">ieinteresētais piegādātājs var pieprasīt </w:t>
      </w:r>
      <w:r w:rsidR="00FE7F0A" w:rsidRPr="005D4D2D">
        <w:rPr>
          <w:rFonts w:ascii="Times New Roman" w:hAnsi="Times New Roman"/>
          <w:b w:val="0"/>
          <w:sz w:val="24"/>
        </w:rPr>
        <w:t>pie kontaktpersonas</w:t>
      </w:r>
      <w:r w:rsidR="00DE292B" w:rsidRPr="005D4D2D">
        <w:rPr>
          <w:rFonts w:ascii="Times New Roman" w:hAnsi="Times New Roman"/>
          <w:b w:val="0"/>
          <w:sz w:val="24"/>
        </w:rPr>
        <w:t>:</w:t>
      </w:r>
      <w:r w:rsidR="005D4D2D" w:rsidRPr="005D4D2D">
        <w:t xml:space="preserve"> </w:t>
      </w:r>
      <w:r w:rsidR="000E6EB8">
        <w:rPr>
          <w:rFonts w:ascii="Times New Roman" w:hAnsi="Times New Roman"/>
          <w:b w:val="0"/>
          <w:sz w:val="24"/>
        </w:rPr>
        <w:t>SIA “</w:t>
      </w:r>
      <w:r w:rsidR="00E8458F">
        <w:rPr>
          <w:rFonts w:ascii="Times New Roman" w:hAnsi="Times New Roman"/>
          <w:b w:val="0"/>
          <w:sz w:val="24"/>
        </w:rPr>
        <w:t>Latvijas Gaļa</w:t>
      </w:r>
      <w:r w:rsidR="005D4D2D" w:rsidRPr="005D4D2D">
        <w:rPr>
          <w:rFonts w:ascii="Times New Roman" w:hAnsi="Times New Roman"/>
          <w:b w:val="0"/>
          <w:sz w:val="24"/>
        </w:rPr>
        <w:t xml:space="preserve">” </w:t>
      </w:r>
      <w:r w:rsidR="000E6EB8">
        <w:rPr>
          <w:rFonts w:ascii="Times New Roman" w:hAnsi="Times New Roman"/>
          <w:b w:val="0"/>
          <w:sz w:val="24"/>
        </w:rPr>
        <w:t>valdes loceklis</w:t>
      </w:r>
      <w:r w:rsidR="005D4D2D" w:rsidRPr="005D4D2D">
        <w:rPr>
          <w:rFonts w:ascii="Times New Roman" w:hAnsi="Times New Roman"/>
          <w:b w:val="0"/>
          <w:sz w:val="24"/>
        </w:rPr>
        <w:t xml:space="preserve">  Artis Ielejs, tālr. nr.: </w:t>
      </w:r>
      <w:r w:rsidR="00E8458F" w:rsidRPr="00E8458F">
        <w:rPr>
          <w:rFonts w:ascii="Times New Roman" w:hAnsi="Times New Roman"/>
          <w:b w:val="0"/>
          <w:sz w:val="24"/>
        </w:rPr>
        <w:t>25624860</w:t>
      </w:r>
      <w:r w:rsidR="005D4D2D" w:rsidRPr="005D4D2D">
        <w:rPr>
          <w:rFonts w:ascii="Times New Roman" w:hAnsi="Times New Roman"/>
          <w:b w:val="0"/>
          <w:sz w:val="24"/>
        </w:rPr>
        <w:t xml:space="preserve">; </w:t>
      </w:r>
      <w:r w:rsidR="00E8458F">
        <w:rPr>
          <w:rFonts w:ascii="Times New Roman" w:hAnsi="Times New Roman"/>
          <w:b w:val="0"/>
          <w:sz w:val="24"/>
        </w:rPr>
        <w:t>latvijas</w:t>
      </w:r>
      <w:r w:rsidR="007F18BA">
        <w:rPr>
          <w:rFonts w:ascii="Times New Roman" w:hAnsi="Times New Roman"/>
          <w:b w:val="0"/>
          <w:sz w:val="24"/>
        </w:rPr>
        <w:t>_</w:t>
      </w:r>
      <w:r w:rsidR="00E8458F">
        <w:rPr>
          <w:rFonts w:ascii="Times New Roman" w:hAnsi="Times New Roman"/>
          <w:b w:val="0"/>
          <w:sz w:val="24"/>
        </w:rPr>
        <w:t>gala</w:t>
      </w:r>
      <w:r w:rsidR="005D4D2D" w:rsidRPr="005D4D2D">
        <w:rPr>
          <w:rFonts w:ascii="Times New Roman" w:hAnsi="Times New Roman"/>
          <w:b w:val="0"/>
          <w:sz w:val="24"/>
        </w:rPr>
        <w:t>@</w:t>
      </w:r>
      <w:r w:rsidR="007F18BA">
        <w:rPr>
          <w:rFonts w:ascii="Times New Roman" w:hAnsi="Times New Roman"/>
          <w:b w:val="0"/>
          <w:sz w:val="24"/>
        </w:rPr>
        <w:t>inbox</w:t>
      </w:r>
      <w:r w:rsidR="005D4D2D" w:rsidRPr="005D4D2D">
        <w:rPr>
          <w:rFonts w:ascii="Times New Roman" w:hAnsi="Times New Roman"/>
          <w:b w:val="0"/>
          <w:sz w:val="24"/>
        </w:rPr>
        <w:t>.lv</w:t>
      </w:r>
    </w:p>
    <w:p w14:paraId="7D80460D" w14:textId="77777777" w:rsidR="00F55067" w:rsidRDefault="00F55067" w:rsidP="00F55067">
      <w:pPr>
        <w:pStyle w:val="Apakpunkts"/>
        <w:numPr>
          <w:ilvl w:val="0"/>
          <w:numId w:val="0"/>
        </w:numPr>
        <w:tabs>
          <w:tab w:val="left" w:pos="720"/>
        </w:tabs>
        <w:jc w:val="both"/>
        <w:rPr>
          <w:rFonts w:ascii="Times New Roman" w:hAnsi="Times New Roman"/>
          <w:b w:val="0"/>
          <w:sz w:val="24"/>
        </w:rPr>
      </w:pPr>
    </w:p>
    <w:p w14:paraId="3D0C6259" w14:textId="77777777" w:rsidR="00F55067" w:rsidRDefault="00F55067" w:rsidP="00F55067">
      <w:pPr>
        <w:pStyle w:val="Punkts"/>
        <w:rPr>
          <w:rFonts w:ascii="Times New Roman" w:hAnsi="Times New Roman"/>
          <w:sz w:val="24"/>
        </w:rPr>
      </w:pPr>
      <w:bookmarkStart w:id="8" w:name="_Toc465420010"/>
      <w:r>
        <w:rPr>
          <w:rFonts w:ascii="Times New Roman" w:hAnsi="Times New Roman"/>
          <w:sz w:val="24"/>
        </w:rPr>
        <w:t>Informācija par iepirkuma priekšmetu</w:t>
      </w:r>
      <w:bookmarkEnd w:id="4"/>
      <w:bookmarkEnd w:id="8"/>
    </w:p>
    <w:p w14:paraId="1F25D377" w14:textId="77777777" w:rsidR="00F55067" w:rsidRDefault="00F55067" w:rsidP="00F55067">
      <w:pPr>
        <w:pStyle w:val="Apakpunkts"/>
        <w:numPr>
          <w:ilvl w:val="0"/>
          <w:numId w:val="0"/>
        </w:numPr>
        <w:tabs>
          <w:tab w:val="left" w:pos="720"/>
        </w:tabs>
        <w:rPr>
          <w:rFonts w:ascii="Times New Roman" w:hAnsi="Times New Roman"/>
          <w:sz w:val="24"/>
        </w:rPr>
      </w:pPr>
    </w:p>
    <w:p w14:paraId="092E3BA0" w14:textId="77777777" w:rsidR="00F55067" w:rsidRDefault="00F55067" w:rsidP="00F55067">
      <w:pPr>
        <w:pStyle w:val="Apakpunkts"/>
        <w:rPr>
          <w:rFonts w:ascii="Times New Roman" w:hAnsi="Times New Roman"/>
          <w:sz w:val="24"/>
        </w:rPr>
      </w:pPr>
      <w:bookmarkStart w:id="9" w:name="_Toc61422134"/>
      <w:bookmarkStart w:id="10" w:name="_Toc134628673"/>
      <w:r>
        <w:rPr>
          <w:rFonts w:ascii="Times New Roman" w:hAnsi="Times New Roman"/>
          <w:sz w:val="24"/>
        </w:rPr>
        <w:t>Iepirkuma priekšmeta apraksts</w:t>
      </w:r>
      <w:bookmarkEnd w:id="9"/>
      <w:bookmarkEnd w:id="10"/>
    </w:p>
    <w:p w14:paraId="4DB20FDD" w14:textId="014E6C1B" w:rsidR="00FE7F0A" w:rsidRDefault="00F55067" w:rsidP="005D4D2D">
      <w:r w:rsidRPr="00F44941">
        <w:t>Iepirkuma priekšmets –</w:t>
      </w:r>
      <w:r w:rsidR="00944A7D" w:rsidRPr="00F44941">
        <w:rPr>
          <w:bCs/>
          <w:iCs/>
        </w:rPr>
        <w:t xml:space="preserve"> </w:t>
      </w:r>
      <w:r w:rsidR="002C3387" w:rsidRPr="00F44941">
        <w:t>Iepirkuma priekšmets ir</w:t>
      </w:r>
      <w:r w:rsidR="00524EDA" w:rsidRPr="00F44941">
        <w:t>:</w:t>
      </w:r>
      <w:r w:rsidR="005D4D2D" w:rsidRPr="00F44941">
        <w:t xml:space="preserve"> </w:t>
      </w:r>
      <w:r w:rsidR="00F37FEC" w:rsidRPr="00F44941">
        <w:rPr>
          <w:bCs/>
          <w:iCs/>
        </w:rPr>
        <w:t xml:space="preserve">"Jaunu iekārtu iegāde </w:t>
      </w:r>
      <w:r w:rsidR="00F44941" w:rsidRPr="00F44941">
        <w:rPr>
          <w:bCs/>
          <w:iCs/>
        </w:rPr>
        <w:t xml:space="preserve">uzņēmuma </w:t>
      </w:r>
      <w:r w:rsidR="00E8458F">
        <w:rPr>
          <w:bCs/>
          <w:iCs/>
        </w:rPr>
        <w:t>energoefektivitātes paaugstināšanai</w:t>
      </w:r>
      <w:r w:rsidR="00F37FEC" w:rsidRPr="00F44941">
        <w:rPr>
          <w:bCs/>
          <w:iCs/>
        </w:rPr>
        <w:t>"</w:t>
      </w:r>
      <w:r w:rsidR="00305A9C">
        <w:rPr>
          <w:bCs/>
          <w:iCs/>
        </w:rPr>
        <w:t xml:space="preserve">. </w:t>
      </w:r>
      <w:r w:rsidR="00305A9C">
        <w:rPr>
          <w:bCs/>
          <w:iCs/>
        </w:rPr>
        <w:br/>
      </w:r>
    </w:p>
    <w:p w14:paraId="389603AD" w14:textId="77777777" w:rsidR="003A363C" w:rsidRPr="00F44941" w:rsidRDefault="003A363C" w:rsidP="005D4D2D"/>
    <w:p w14:paraId="4317679A" w14:textId="77777777" w:rsidR="000F6F81" w:rsidRPr="00E8458F" w:rsidRDefault="00742625" w:rsidP="008C7866">
      <w:pPr>
        <w:jc w:val="both"/>
        <w:rPr>
          <w:b/>
          <w:bCs/>
        </w:rPr>
      </w:pPr>
      <w:r w:rsidRPr="00E8458F">
        <w:rPr>
          <w:b/>
          <w:bCs/>
        </w:rPr>
        <w:t>Iekārtas:</w:t>
      </w:r>
    </w:p>
    <w:p w14:paraId="5CD2193B" w14:textId="4C2D9033" w:rsidR="00E8458F" w:rsidRDefault="003A363C" w:rsidP="003A363C">
      <w:pPr>
        <w:jc w:val="both"/>
        <w:rPr>
          <w:rFonts w:cs="Arial"/>
        </w:rPr>
      </w:pPr>
      <w:r w:rsidRPr="003A363C">
        <w:rPr>
          <w:rFonts w:cs="Arial"/>
        </w:rPr>
        <w:t>Multigalvu svari ar vertikālo iepakošanas iekārtu un aprīkojumu</w:t>
      </w:r>
    </w:p>
    <w:p w14:paraId="25611D69" w14:textId="77777777" w:rsidR="003A363C" w:rsidRPr="003A363C" w:rsidRDefault="003A363C" w:rsidP="003A363C">
      <w:pPr>
        <w:jc w:val="both"/>
        <w:rPr>
          <w:rFonts w:cs="Arial"/>
        </w:rPr>
      </w:pPr>
    </w:p>
    <w:p w14:paraId="1E035342" w14:textId="77777777" w:rsidR="00F55067" w:rsidRPr="00D2148A" w:rsidRDefault="00F55067" w:rsidP="00786A54">
      <w:pPr>
        <w:pStyle w:val="Apakpunkts"/>
        <w:jc w:val="both"/>
        <w:rPr>
          <w:rFonts w:ascii="Times New Roman" w:hAnsi="Times New Roman"/>
          <w:sz w:val="24"/>
        </w:rPr>
      </w:pPr>
      <w:bookmarkStart w:id="11" w:name="_Toc134628674"/>
      <w:bookmarkStart w:id="12" w:name="_Toc61422125"/>
      <w:bookmarkStart w:id="13" w:name="_Toc59334722"/>
      <w:r w:rsidRPr="00D2148A">
        <w:rPr>
          <w:rFonts w:ascii="Times New Roman" w:hAnsi="Times New Roman"/>
          <w:iCs/>
          <w:sz w:val="24"/>
        </w:rPr>
        <w:t>Iepirkuma līguma izpildes vieta</w:t>
      </w:r>
      <w:bookmarkEnd w:id="11"/>
      <w:bookmarkEnd w:id="12"/>
      <w:bookmarkEnd w:id="13"/>
    </w:p>
    <w:p w14:paraId="009DCE57" w14:textId="18E5576E" w:rsidR="006E5974" w:rsidRPr="00F44941" w:rsidRDefault="00E8458F" w:rsidP="006E5974">
      <w:pPr>
        <w:pStyle w:val="Rindkopa"/>
        <w:rPr>
          <w:rFonts w:ascii="Times New Roman" w:hAnsi="Times New Roman"/>
          <w:sz w:val="24"/>
        </w:rPr>
      </w:pPr>
      <w:r w:rsidRPr="00E8458F">
        <w:rPr>
          <w:rFonts w:ascii="Times New Roman" w:hAnsi="Times New Roman"/>
          <w:sz w:val="24"/>
        </w:rPr>
        <w:t>Oškalna iela 14, Ērgļi, Ērgļu pagasts, Madonas novads</w:t>
      </w:r>
      <w:r w:rsidR="00657E6D" w:rsidRPr="00F44941">
        <w:rPr>
          <w:rFonts w:ascii="Times New Roman" w:hAnsi="Times New Roman"/>
          <w:sz w:val="24"/>
        </w:rPr>
        <w:t>., LV-4840</w:t>
      </w:r>
      <w:r w:rsidR="00F55067" w:rsidRPr="00F44941">
        <w:rPr>
          <w:rFonts w:ascii="Times New Roman" w:hAnsi="Times New Roman"/>
          <w:sz w:val="24"/>
        </w:rPr>
        <w:t>.</w:t>
      </w:r>
    </w:p>
    <w:p w14:paraId="3ADB0A51" w14:textId="77777777" w:rsidR="00F55067" w:rsidRPr="00F44941" w:rsidRDefault="00F55067" w:rsidP="000D2A32">
      <w:pPr>
        <w:pStyle w:val="Rindkopa"/>
        <w:rPr>
          <w:rFonts w:ascii="Times New Roman" w:hAnsi="Times New Roman"/>
          <w:sz w:val="24"/>
        </w:rPr>
      </w:pPr>
    </w:p>
    <w:p w14:paraId="00279DEC" w14:textId="77777777" w:rsidR="00BF790C" w:rsidRPr="00F44941" w:rsidRDefault="00F55067" w:rsidP="00BF790C">
      <w:pPr>
        <w:pStyle w:val="Apakpunkts"/>
        <w:jc w:val="both"/>
        <w:rPr>
          <w:rFonts w:ascii="Times New Roman" w:hAnsi="Times New Roman"/>
          <w:b w:val="0"/>
          <w:sz w:val="24"/>
        </w:rPr>
      </w:pPr>
      <w:bookmarkStart w:id="14" w:name="_Toc134628675"/>
      <w:bookmarkStart w:id="15" w:name="_Toc61422126"/>
      <w:bookmarkStart w:id="16" w:name="_Toc59334723"/>
      <w:r w:rsidRPr="00F44941">
        <w:rPr>
          <w:rFonts w:ascii="Times New Roman" w:hAnsi="Times New Roman"/>
          <w:iCs/>
          <w:sz w:val="24"/>
        </w:rPr>
        <w:t>Iepirkuma līguma izpilde</w:t>
      </w:r>
      <w:r w:rsidR="002C3387" w:rsidRPr="00F44941">
        <w:rPr>
          <w:rFonts w:ascii="Times New Roman" w:hAnsi="Times New Roman"/>
          <w:iCs/>
          <w:sz w:val="24"/>
        </w:rPr>
        <w:t>s termiņš</w:t>
      </w:r>
      <w:r w:rsidRPr="00F44941">
        <w:rPr>
          <w:rFonts w:ascii="Times New Roman" w:hAnsi="Times New Roman"/>
          <w:b w:val="0"/>
          <w:sz w:val="24"/>
        </w:rPr>
        <w:t xml:space="preserve"> </w:t>
      </w:r>
      <w:bookmarkEnd w:id="14"/>
      <w:bookmarkEnd w:id="15"/>
      <w:bookmarkEnd w:id="16"/>
    </w:p>
    <w:p w14:paraId="0AE207B5" w14:textId="7C95AF8F" w:rsidR="002C3387" w:rsidRPr="00F44941" w:rsidRDefault="002C3387" w:rsidP="00BF790C">
      <w:pPr>
        <w:jc w:val="both"/>
        <w:rPr>
          <w:rFonts w:cs="Arial"/>
          <w:iCs/>
        </w:rPr>
      </w:pPr>
      <w:r w:rsidRPr="00F44941">
        <w:rPr>
          <w:rFonts w:cs="Arial"/>
        </w:rPr>
        <w:t xml:space="preserve">Iepirkuma līguma izpildes termiņš ir </w:t>
      </w:r>
      <w:r w:rsidRPr="00F44941">
        <w:rPr>
          <w:rFonts w:cs="Arial"/>
          <w:iCs/>
        </w:rPr>
        <w:t>20</w:t>
      </w:r>
      <w:r w:rsidR="00E8458F">
        <w:rPr>
          <w:rFonts w:cs="Arial"/>
          <w:iCs/>
        </w:rPr>
        <w:t>26</w:t>
      </w:r>
      <w:r w:rsidR="00375A62" w:rsidRPr="00F44941">
        <w:rPr>
          <w:rFonts w:cs="Arial"/>
          <w:iCs/>
        </w:rPr>
        <w:t xml:space="preserve">. gada </w:t>
      </w:r>
      <w:r w:rsidR="00657E6D" w:rsidRPr="00F44941">
        <w:rPr>
          <w:rFonts w:cs="Arial"/>
          <w:iCs/>
        </w:rPr>
        <w:t>1</w:t>
      </w:r>
      <w:r w:rsidRPr="00F44941">
        <w:rPr>
          <w:rFonts w:cs="Arial"/>
          <w:iCs/>
        </w:rPr>
        <w:t>.</w:t>
      </w:r>
      <w:r w:rsidR="00E8458F">
        <w:rPr>
          <w:rFonts w:cs="Arial"/>
          <w:iCs/>
        </w:rPr>
        <w:t>decembris</w:t>
      </w:r>
      <w:r w:rsidRPr="00F44941">
        <w:rPr>
          <w:rFonts w:cs="Arial"/>
          <w:iCs/>
        </w:rPr>
        <w:t>.</w:t>
      </w:r>
    </w:p>
    <w:p w14:paraId="1C4E5B3D" w14:textId="56445FD0" w:rsidR="00944A7D" w:rsidRPr="00F44941" w:rsidRDefault="00BF790C" w:rsidP="00BF790C">
      <w:pPr>
        <w:jc w:val="both"/>
      </w:pPr>
      <w:r w:rsidRPr="00F44941">
        <w:t>(Orientējošais līguma noslēgšanas datums 20</w:t>
      </w:r>
      <w:r w:rsidR="00E8458F">
        <w:t>26</w:t>
      </w:r>
      <w:r w:rsidRPr="00F44941">
        <w:t>.gada</w:t>
      </w:r>
      <w:r w:rsidR="00657E6D" w:rsidRPr="00F44941">
        <w:t xml:space="preserve"> </w:t>
      </w:r>
      <w:r w:rsidR="00975929">
        <w:t>3</w:t>
      </w:r>
      <w:r w:rsidR="00F37FEC" w:rsidRPr="00F44941">
        <w:t>1</w:t>
      </w:r>
      <w:r w:rsidRPr="00F44941">
        <w:t>.</w:t>
      </w:r>
      <w:r w:rsidR="003A363C">
        <w:t>augusts</w:t>
      </w:r>
      <w:r w:rsidRPr="00F44941">
        <w:t>).</w:t>
      </w:r>
      <w:r w:rsidRPr="00F44941">
        <w:rPr>
          <w:b/>
          <w:i/>
        </w:rPr>
        <w:t xml:space="preserve"> </w:t>
      </w:r>
    </w:p>
    <w:p w14:paraId="050EE2A9" w14:textId="77777777" w:rsidR="00944A7D" w:rsidRPr="00F44941" w:rsidRDefault="00944A7D" w:rsidP="00944A7D">
      <w:pPr>
        <w:pStyle w:val="Apakpunkts"/>
        <w:numPr>
          <w:ilvl w:val="0"/>
          <w:numId w:val="0"/>
        </w:numPr>
        <w:ind w:left="1277"/>
        <w:rPr>
          <w:rFonts w:ascii="Times New Roman" w:hAnsi="Times New Roman"/>
          <w:sz w:val="24"/>
          <w:u w:val="single"/>
        </w:rPr>
      </w:pPr>
    </w:p>
    <w:p w14:paraId="271A17C5" w14:textId="77777777" w:rsidR="00F55067" w:rsidRDefault="00F55067" w:rsidP="00786A54">
      <w:pPr>
        <w:pStyle w:val="Punkts"/>
        <w:jc w:val="both"/>
        <w:rPr>
          <w:rFonts w:ascii="Times New Roman" w:hAnsi="Times New Roman"/>
          <w:sz w:val="24"/>
        </w:rPr>
      </w:pPr>
      <w:bookmarkStart w:id="17" w:name="_Toc134418271"/>
      <w:bookmarkStart w:id="18" w:name="_Toc134628676"/>
      <w:bookmarkStart w:id="19" w:name="_Toc465420011"/>
      <w:r>
        <w:rPr>
          <w:rFonts w:ascii="Times New Roman" w:hAnsi="Times New Roman"/>
          <w:sz w:val="24"/>
        </w:rPr>
        <w:t>Ieinteresēto piegādātāju sanāksme</w:t>
      </w:r>
      <w:bookmarkEnd w:id="17"/>
      <w:bookmarkEnd w:id="18"/>
      <w:bookmarkEnd w:id="19"/>
    </w:p>
    <w:p w14:paraId="2F0E9C66" w14:textId="77777777" w:rsidR="00F55067" w:rsidRDefault="00F55067" w:rsidP="00786A54">
      <w:pPr>
        <w:pStyle w:val="Apakpunkts"/>
        <w:jc w:val="both"/>
        <w:rPr>
          <w:rFonts w:ascii="Times New Roman" w:hAnsi="Times New Roman"/>
          <w:b w:val="0"/>
          <w:sz w:val="24"/>
        </w:rPr>
      </w:pPr>
      <w:r>
        <w:rPr>
          <w:rFonts w:ascii="Times New Roman" w:hAnsi="Times New Roman"/>
          <w:b w:val="0"/>
          <w:sz w:val="24"/>
        </w:rPr>
        <w:t>Ieinteresēto piegādātāju sanāksme nav paredzēta.</w:t>
      </w:r>
    </w:p>
    <w:p w14:paraId="5E92BD3F" w14:textId="77777777" w:rsidR="00F55067" w:rsidRDefault="00F55067" w:rsidP="00F55067">
      <w:pPr>
        <w:pStyle w:val="Punkts"/>
        <w:numPr>
          <w:ilvl w:val="0"/>
          <w:numId w:val="0"/>
        </w:numPr>
        <w:tabs>
          <w:tab w:val="left" w:pos="720"/>
        </w:tabs>
        <w:rPr>
          <w:rFonts w:ascii="Times New Roman" w:hAnsi="Times New Roman"/>
          <w:sz w:val="24"/>
        </w:rPr>
      </w:pPr>
    </w:p>
    <w:p w14:paraId="3E730752" w14:textId="77777777" w:rsidR="00F55067" w:rsidRDefault="00F55067" w:rsidP="00F55067">
      <w:pPr>
        <w:pStyle w:val="Punkts"/>
        <w:rPr>
          <w:rFonts w:ascii="Times New Roman" w:hAnsi="Times New Roman"/>
          <w:sz w:val="24"/>
        </w:rPr>
      </w:pPr>
      <w:bookmarkStart w:id="20" w:name="_Toc134628677"/>
      <w:bookmarkStart w:id="21" w:name="_Toc465420012"/>
      <w:r>
        <w:rPr>
          <w:rFonts w:ascii="Times New Roman" w:hAnsi="Times New Roman"/>
          <w:sz w:val="24"/>
        </w:rPr>
        <w:t>Piedāvājums</w:t>
      </w:r>
      <w:bookmarkEnd w:id="20"/>
      <w:bookmarkEnd w:id="21"/>
    </w:p>
    <w:p w14:paraId="5DECA676" w14:textId="77777777" w:rsidR="00F55067" w:rsidRDefault="00F55067" w:rsidP="00F55067">
      <w:pPr>
        <w:pStyle w:val="Apakpunkts"/>
        <w:numPr>
          <w:ilvl w:val="0"/>
          <w:numId w:val="0"/>
        </w:numPr>
        <w:tabs>
          <w:tab w:val="left" w:pos="720"/>
        </w:tabs>
        <w:rPr>
          <w:rFonts w:ascii="Times New Roman" w:hAnsi="Times New Roman"/>
          <w:sz w:val="24"/>
        </w:rPr>
      </w:pPr>
    </w:p>
    <w:p w14:paraId="5ABAD641" w14:textId="77777777" w:rsidR="00F55067" w:rsidRDefault="00F55067" w:rsidP="00F55067">
      <w:pPr>
        <w:pStyle w:val="Apakpunkts"/>
        <w:rPr>
          <w:rFonts w:ascii="Times New Roman" w:hAnsi="Times New Roman"/>
          <w:sz w:val="24"/>
        </w:rPr>
      </w:pPr>
      <w:bookmarkStart w:id="22" w:name="_Toc59334727"/>
      <w:bookmarkStart w:id="23" w:name="_Toc61422130"/>
      <w:bookmarkStart w:id="24" w:name="_Toc134628680"/>
      <w:r>
        <w:rPr>
          <w:rFonts w:ascii="Times New Roman" w:hAnsi="Times New Roman"/>
          <w:iCs/>
          <w:sz w:val="24"/>
        </w:rPr>
        <w:t>Piedāvājuma iesniegšanas vieta un termiņš</w:t>
      </w:r>
    </w:p>
    <w:p w14:paraId="4CBA7034" w14:textId="77777777" w:rsidR="00F55067" w:rsidRPr="00DE292B" w:rsidRDefault="00B60A5A" w:rsidP="00F55067">
      <w:pPr>
        <w:pStyle w:val="Paragrfs"/>
        <w:rPr>
          <w:rFonts w:ascii="Times New Roman" w:hAnsi="Times New Roman"/>
          <w:sz w:val="24"/>
        </w:rPr>
      </w:pPr>
      <w:r w:rsidRPr="00DE292B">
        <w:rPr>
          <w:rFonts w:ascii="Times New Roman" w:hAnsi="Times New Roman"/>
          <w:sz w:val="24"/>
        </w:rPr>
        <w:t xml:space="preserve">Piegādātājs var iesniegt </w:t>
      </w:r>
      <w:r w:rsidR="004E5C46" w:rsidRPr="00DE292B">
        <w:rPr>
          <w:rFonts w:ascii="Times New Roman" w:hAnsi="Times New Roman"/>
          <w:sz w:val="24"/>
        </w:rPr>
        <w:t>vi</w:t>
      </w:r>
      <w:r w:rsidR="00657E6D">
        <w:rPr>
          <w:rFonts w:ascii="Times New Roman" w:hAnsi="Times New Roman"/>
          <w:sz w:val="24"/>
        </w:rPr>
        <w:t>enu piedāvājumu vienā variantā</w:t>
      </w:r>
      <w:r w:rsidR="00742625">
        <w:rPr>
          <w:rFonts w:ascii="Times New Roman" w:hAnsi="Times New Roman"/>
          <w:sz w:val="24"/>
        </w:rPr>
        <w:t xml:space="preserve"> par katru no iepirkuma priekšmeta pozīcijām / iekārtām atsevišķi. Piegādātājam nav jāpiedāvā visas iepirkuma priekšmetā uzskaitītās iekārtas. </w:t>
      </w:r>
    </w:p>
    <w:p w14:paraId="276F46A5" w14:textId="77777777" w:rsidR="00F55067" w:rsidRDefault="00F55067" w:rsidP="00F55067">
      <w:pPr>
        <w:pStyle w:val="Rindkopa"/>
        <w:ind w:left="0"/>
        <w:rPr>
          <w:rFonts w:ascii="Times New Roman" w:hAnsi="Times New Roman"/>
          <w:sz w:val="24"/>
        </w:rPr>
      </w:pPr>
    </w:p>
    <w:p w14:paraId="72F5F3EA" w14:textId="78A9F471" w:rsidR="00F55067" w:rsidRPr="007F18BA" w:rsidRDefault="00F55067" w:rsidP="00F55067">
      <w:pPr>
        <w:pStyle w:val="Paragrfs"/>
        <w:rPr>
          <w:rFonts w:ascii="Times New Roman" w:hAnsi="Times New Roman"/>
          <w:sz w:val="24"/>
        </w:rPr>
      </w:pPr>
      <w:r w:rsidRPr="00F44941">
        <w:rPr>
          <w:rFonts w:ascii="Times New Roman" w:hAnsi="Times New Roman"/>
          <w:sz w:val="24"/>
        </w:rPr>
        <w:t xml:space="preserve">Piegādātāji piedāvājumus var iesniegt </w:t>
      </w:r>
      <w:r w:rsidRPr="003A363C">
        <w:rPr>
          <w:rFonts w:ascii="Times New Roman" w:hAnsi="Times New Roman"/>
          <w:sz w:val="24"/>
        </w:rPr>
        <w:t xml:space="preserve">līdz </w:t>
      </w:r>
      <w:r w:rsidR="00895EE9" w:rsidRPr="003A363C">
        <w:rPr>
          <w:rFonts w:ascii="Times New Roman" w:hAnsi="Times New Roman"/>
          <w:b/>
          <w:sz w:val="24"/>
        </w:rPr>
        <w:t>20</w:t>
      </w:r>
      <w:r w:rsidR="00E8458F" w:rsidRPr="003A363C">
        <w:rPr>
          <w:rFonts w:ascii="Times New Roman" w:hAnsi="Times New Roman"/>
          <w:b/>
          <w:sz w:val="24"/>
        </w:rPr>
        <w:t>2</w:t>
      </w:r>
      <w:r w:rsidR="00657E6D" w:rsidRPr="003A363C">
        <w:rPr>
          <w:rFonts w:ascii="Times New Roman" w:hAnsi="Times New Roman"/>
          <w:b/>
          <w:sz w:val="24"/>
        </w:rPr>
        <w:t>6</w:t>
      </w:r>
      <w:r w:rsidR="00895EE9" w:rsidRPr="003A363C">
        <w:rPr>
          <w:rFonts w:ascii="Times New Roman" w:hAnsi="Times New Roman"/>
          <w:b/>
          <w:sz w:val="24"/>
        </w:rPr>
        <w:t xml:space="preserve">.gada </w:t>
      </w:r>
      <w:r w:rsidR="00975929" w:rsidRPr="003A363C">
        <w:rPr>
          <w:rFonts w:ascii="Times New Roman" w:hAnsi="Times New Roman"/>
          <w:b/>
          <w:sz w:val="24"/>
        </w:rPr>
        <w:t>17</w:t>
      </w:r>
      <w:r w:rsidR="00A32B90" w:rsidRPr="003A363C">
        <w:rPr>
          <w:rFonts w:ascii="Times New Roman" w:hAnsi="Times New Roman"/>
          <w:b/>
          <w:sz w:val="24"/>
        </w:rPr>
        <w:t xml:space="preserve">. </w:t>
      </w:r>
      <w:r w:rsidR="00975929" w:rsidRPr="003A363C">
        <w:rPr>
          <w:rFonts w:ascii="Times New Roman" w:hAnsi="Times New Roman"/>
          <w:b/>
          <w:sz w:val="24"/>
        </w:rPr>
        <w:t>jūlijam</w:t>
      </w:r>
      <w:r w:rsidR="00C8107D" w:rsidRPr="003A363C">
        <w:rPr>
          <w:rFonts w:ascii="Times New Roman" w:hAnsi="Times New Roman"/>
          <w:b/>
          <w:sz w:val="24"/>
        </w:rPr>
        <w:t xml:space="preserve"> plkst. </w:t>
      </w:r>
      <w:r w:rsidR="00742625" w:rsidRPr="003A363C">
        <w:rPr>
          <w:rFonts w:ascii="Times New Roman" w:hAnsi="Times New Roman"/>
          <w:b/>
          <w:sz w:val="24"/>
        </w:rPr>
        <w:t>1</w:t>
      </w:r>
      <w:r w:rsidR="007F18BA" w:rsidRPr="003A363C">
        <w:rPr>
          <w:rFonts w:ascii="Times New Roman" w:hAnsi="Times New Roman"/>
          <w:b/>
          <w:sz w:val="24"/>
        </w:rPr>
        <w:t>3</w:t>
      </w:r>
      <w:r w:rsidR="00D62A4B" w:rsidRPr="003A363C">
        <w:rPr>
          <w:rFonts w:ascii="Times New Roman" w:hAnsi="Times New Roman"/>
          <w:b/>
          <w:sz w:val="24"/>
        </w:rPr>
        <w:t>:</w:t>
      </w:r>
      <w:r w:rsidR="00851B26" w:rsidRPr="00F44941">
        <w:rPr>
          <w:rFonts w:ascii="Times New Roman" w:hAnsi="Times New Roman"/>
          <w:b/>
          <w:sz w:val="24"/>
        </w:rPr>
        <w:t>0</w:t>
      </w:r>
      <w:r w:rsidRPr="00F44941">
        <w:rPr>
          <w:rFonts w:ascii="Times New Roman" w:hAnsi="Times New Roman"/>
          <w:b/>
          <w:sz w:val="24"/>
        </w:rPr>
        <w:t>0</w:t>
      </w:r>
      <w:r w:rsidRPr="007F18BA">
        <w:rPr>
          <w:rFonts w:ascii="Times New Roman" w:hAnsi="Times New Roman"/>
          <w:sz w:val="24"/>
        </w:rPr>
        <w:t>,</w:t>
      </w:r>
      <w:r w:rsidR="00B60A5A" w:rsidRPr="007F18BA">
        <w:rPr>
          <w:rFonts w:ascii="Times New Roman" w:hAnsi="Times New Roman"/>
          <w:sz w:val="24"/>
        </w:rPr>
        <w:t xml:space="preserve"> </w:t>
      </w:r>
      <w:r w:rsidR="00C8107D" w:rsidRPr="007F18BA">
        <w:rPr>
          <w:rFonts w:ascii="Times New Roman" w:hAnsi="Times New Roman"/>
          <w:sz w:val="24"/>
        </w:rPr>
        <w:t>Cēsu iela 16a, Ērgļi, Ērgļu</w:t>
      </w:r>
      <w:r w:rsidR="007F18BA" w:rsidRPr="007F18BA">
        <w:rPr>
          <w:rFonts w:ascii="Times New Roman" w:hAnsi="Times New Roman"/>
          <w:sz w:val="24"/>
        </w:rPr>
        <w:t xml:space="preserve"> pag., Madonas</w:t>
      </w:r>
      <w:r w:rsidR="00C8107D" w:rsidRPr="007F18BA">
        <w:rPr>
          <w:rFonts w:ascii="Times New Roman" w:hAnsi="Times New Roman"/>
          <w:sz w:val="24"/>
        </w:rPr>
        <w:t xml:space="preserve"> nov., LV-4840 </w:t>
      </w:r>
      <w:r w:rsidRPr="007F18BA">
        <w:rPr>
          <w:rFonts w:ascii="Times New Roman" w:hAnsi="Times New Roman"/>
          <w:sz w:val="24"/>
        </w:rPr>
        <w:t>piedāvājumus iesniedzot personīgi vai atsūtot pa pastu. Pasta sūtījumam jābūt saņemtam šajā punktā norādītajā adresē līdz šajā punktā minētajam termiņam. Iesniegtie piedāvājumi ir Pasūtītāja īpašums.</w:t>
      </w:r>
    </w:p>
    <w:p w14:paraId="609B5F40" w14:textId="77777777" w:rsidR="00F55067" w:rsidRDefault="00F55067" w:rsidP="00F55067">
      <w:pPr>
        <w:pStyle w:val="Rindkopa"/>
        <w:rPr>
          <w:rFonts w:ascii="Times New Roman" w:hAnsi="Times New Roman"/>
          <w:sz w:val="24"/>
        </w:rPr>
      </w:pPr>
    </w:p>
    <w:p w14:paraId="43A21535" w14:textId="77777777" w:rsidR="00F55067" w:rsidRDefault="00F55067" w:rsidP="00F55067">
      <w:pPr>
        <w:pStyle w:val="Paragrfs"/>
        <w:rPr>
          <w:rFonts w:ascii="Times New Roman" w:hAnsi="Times New Roman"/>
          <w:bCs/>
          <w:sz w:val="24"/>
        </w:rPr>
      </w:pPr>
      <w:r>
        <w:rPr>
          <w:rFonts w:ascii="Times New Roman" w:hAnsi="Times New Roman"/>
          <w:bCs/>
          <w:sz w:val="24"/>
        </w:rPr>
        <w:t>Piedāvājumu, kas iesniegts pēc piedāvājumu iesniegšanas termiņa beigām vai kura ārējais iepakojums nenodrošina to, lai piedāvājumā iekļautā informācija nebūtu pieejama līdz piedāvājumu atvēršanai, Pasūtītājs neizskata un atdod atpakaļ Pretendentam.</w:t>
      </w:r>
    </w:p>
    <w:p w14:paraId="3C146EDE" w14:textId="77777777" w:rsidR="00F55067" w:rsidRDefault="00F55067" w:rsidP="00F55067">
      <w:pPr>
        <w:pStyle w:val="Rindkopa"/>
      </w:pPr>
    </w:p>
    <w:p w14:paraId="76EE019A" w14:textId="59DA46A4" w:rsidR="00F55067" w:rsidRPr="007F18BA" w:rsidRDefault="00F55067" w:rsidP="00C8107D">
      <w:pPr>
        <w:pStyle w:val="Paragrfs"/>
        <w:rPr>
          <w:rFonts w:ascii="Times New Roman" w:hAnsi="Times New Roman"/>
          <w:sz w:val="24"/>
        </w:rPr>
      </w:pPr>
      <w:r w:rsidRPr="00F44941">
        <w:rPr>
          <w:rFonts w:ascii="Times New Roman" w:hAnsi="Times New Roman"/>
          <w:sz w:val="24"/>
        </w:rPr>
        <w:t xml:space="preserve">Piedāvājumi tiks </w:t>
      </w:r>
      <w:r w:rsidRPr="007F18BA">
        <w:rPr>
          <w:rFonts w:ascii="Times New Roman" w:hAnsi="Times New Roman"/>
          <w:sz w:val="24"/>
        </w:rPr>
        <w:t xml:space="preserve">atvērti </w:t>
      </w:r>
      <w:r w:rsidR="00C8107D" w:rsidRPr="007F18BA">
        <w:rPr>
          <w:rFonts w:ascii="Times New Roman" w:hAnsi="Times New Roman"/>
          <w:sz w:val="24"/>
        </w:rPr>
        <w:t xml:space="preserve">Cēsu iela 16a, Ērgļi, Ērgļu </w:t>
      </w:r>
      <w:r w:rsidR="007F18BA" w:rsidRPr="007F18BA">
        <w:rPr>
          <w:rFonts w:ascii="Times New Roman" w:hAnsi="Times New Roman"/>
          <w:sz w:val="24"/>
        </w:rPr>
        <w:t xml:space="preserve">pag., Madonas </w:t>
      </w:r>
      <w:r w:rsidR="00C8107D" w:rsidRPr="007F18BA">
        <w:rPr>
          <w:rFonts w:ascii="Times New Roman" w:hAnsi="Times New Roman"/>
          <w:sz w:val="24"/>
        </w:rPr>
        <w:t>nov., LV-4840</w:t>
      </w:r>
      <w:r w:rsidRPr="007F18BA">
        <w:rPr>
          <w:rFonts w:ascii="Times New Roman" w:hAnsi="Times New Roman"/>
          <w:sz w:val="24"/>
        </w:rPr>
        <w:t xml:space="preserve"> </w:t>
      </w:r>
      <w:r w:rsidRPr="003A363C">
        <w:rPr>
          <w:rFonts w:ascii="Times New Roman" w:hAnsi="Times New Roman"/>
          <w:b/>
          <w:sz w:val="24"/>
        </w:rPr>
        <w:t>2</w:t>
      </w:r>
      <w:r w:rsidR="00FA0C96" w:rsidRPr="003A363C">
        <w:rPr>
          <w:rFonts w:ascii="Times New Roman" w:hAnsi="Times New Roman"/>
          <w:b/>
          <w:sz w:val="24"/>
        </w:rPr>
        <w:t>0</w:t>
      </w:r>
      <w:r w:rsidR="00E8458F" w:rsidRPr="003A363C">
        <w:rPr>
          <w:rFonts w:ascii="Times New Roman" w:hAnsi="Times New Roman"/>
          <w:b/>
          <w:sz w:val="24"/>
        </w:rPr>
        <w:t>2</w:t>
      </w:r>
      <w:r w:rsidR="00742625" w:rsidRPr="003A363C">
        <w:rPr>
          <w:rFonts w:ascii="Times New Roman" w:hAnsi="Times New Roman"/>
          <w:b/>
          <w:sz w:val="24"/>
        </w:rPr>
        <w:t>6</w:t>
      </w:r>
      <w:r w:rsidR="00FA0C96" w:rsidRPr="003A363C">
        <w:rPr>
          <w:rFonts w:ascii="Times New Roman" w:hAnsi="Times New Roman"/>
          <w:b/>
          <w:sz w:val="24"/>
        </w:rPr>
        <w:t xml:space="preserve">.gada </w:t>
      </w:r>
      <w:r w:rsidR="00975929" w:rsidRPr="003A363C">
        <w:rPr>
          <w:rFonts w:ascii="Times New Roman" w:hAnsi="Times New Roman"/>
          <w:b/>
          <w:sz w:val="24"/>
        </w:rPr>
        <w:t>17</w:t>
      </w:r>
      <w:r w:rsidR="001314BD" w:rsidRPr="003A363C">
        <w:rPr>
          <w:rFonts w:ascii="Times New Roman" w:hAnsi="Times New Roman"/>
          <w:b/>
          <w:sz w:val="24"/>
        </w:rPr>
        <w:t>.</w:t>
      </w:r>
      <w:r w:rsidR="00BD3058" w:rsidRPr="003A363C">
        <w:rPr>
          <w:rFonts w:ascii="Times New Roman" w:hAnsi="Times New Roman"/>
          <w:b/>
          <w:sz w:val="24"/>
        </w:rPr>
        <w:t xml:space="preserve"> </w:t>
      </w:r>
      <w:r w:rsidR="00975929" w:rsidRPr="003A363C">
        <w:rPr>
          <w:rFonts w:ascii="Times New Roman" w:hAnsi="Times New Roman"/>
          <w:b/>
          <w:sz w:val="24"/>
        </w:rPr>
        <w:t>jūlijā</w:t>
      </w:r>
      <w:r w:rsidR="001314BD" w:rsidRPr="003A363C">
        <w:rPr>
          <w:rFonts w:ascii="Times New Roman" w:hAnsi="Times New Roman"/>
          <w:b/>
          <w:sz w:val="24"/>
        </w:rPr>
        <w:t xml:space="preserve"> plkst. </w:t>
      </w:r>
      <w:r w:rsidR="003C132F" w:rsidRPr="003A363C">
        <w:rPr>
          <w:rFonts w:ascii="Times New Roman" w:hAnsi="Times New Roman"/>
          <w:b/>
          <w:sz w:val="24"/>
        </w:rPr>
        <w:t>1</w:t>
      </w:r>
      <w:r w:rsidR="007F18BA" w:rsidRPr="003A363C">
        <w:rPr>
          <w:rFonts w:ascii="Times New Roman" w:hAnsi="Times New Roman"/>
          <w:b/>
          <w:sz w:val="24"/>
        </w:rPr>
        <w:t>6</w:t>
      </w:r>
      <w:r w:rsidR="001314BD" w:rsidRPr="003A363C">
        <w:rPr>
          <w:rFonts w:ascii="Times New Roman" w:hAnsi="Times New Roman"/>
          <w:b/>
          <w:sz w:val="24"/>
        </w:rPr>
        <w:t>:</w:t>
      </w:r>
      <w:r w:rsidR="003C132F" w:rsidRPr="003A363C">
        <w:rPr>
          <w:rFonts w:ascii="Times New Roman" w:hAnsi="Times New Roman"/>
          <w:b/>
          <w:sz w:val="24"/>
        </w:rPr>
        <w:t>0</w:t>
      </w:r>
      <w:r w:rsidRPr="003A363C">
        <w:rPr>
          <w:rFonts w:ascii="Times New Roman" w:hAnsi="Times New Roman"/>
          <w:b/>
          <w:sz w:val="24"/>
        </w:rPr>
        <w:t>0</w:t>
      </w:r>
      <w:r w:rsidRPr="003A363C">
        <w:rPr>
          <w:rFonts w:ascii="Times New Roman" w:hAnsi="Times New Roman"/>
          <w:sz w:val="24"/>
        </w:rPr>
        <w:t>.</w:t>
      </w:r>
      <w:r w:rsidRPr="003A363C">
        <w:rPr>
          <w:rFonts w:ascii="Times New Roman" w:hAnsi="Times New Roman"/>
          <w:sz w:val="24"/>
          <w:vertAlign w:val="superscript"/>
        </w:rPr>
        <w:t xml:space="preserve"> </w:t>
      </w:r>
      <w:r w:rsidRPr="003A363C">
        <w:rPr>
          <w:rFonts w:ascii="Times New Roman" w:hAnsi="Times New Roman"/>
          <w:sz w:val="24"/>
        </w:rPr>
        <w:t xml:space="preserve">Piedāvājumu </w:t>
      </w:r>
      <w:r w:rsidRPr="007F18BA">
        <w:rPr>
          <w:rFonts w:ascii="Times New Roman" w:hAnsi="Times New Roman"/>
          <w:sz w:val="24"/>
        </w:rPr>
        <w:t xml:space="preserve">atvēršana ir </w:t>
      </w:r>
      <w:r w:rsidR="0065740B" w:rsidRPr="007F18BA">
        <w:rPr>
          <w:rFonts w:ascii="Times New Roman" w:hAnsi="Times New Roman"/>
          <w:sz w:val="24"/>
        </w:rPr>
        <w:t>slēgta</w:t>
      </w:r>
      <w:r w:rsidRPr="007F18BA">
        <w:rPr>
          <w:rFonts w:ascii="Times New Roman" w:hAnsi="Times New Roman"/>
          <w:sz w:val="24"/>
        </w:rPr>
        <w:t xml:space="preserve">. </w:t>
      </w:r>
    </w:p>
    <w:p w14:paraId="23C071AD" w14:textId="77777777" w:rsidR="00F55067" w:rsidRPr="00D2148A" w:rsidRDefault="00F55067" w:rsidP="00F55067">
      <w:pPr>
        <w:pStyle w:val="Paragrfs"/>
        <w:spacing w:before="240" w:after="240"/>
        <w:rPr>
          <w:rFonts w:ascii="Times New Roman" w:hAnsi="Times New Roman"/>
          <w:sz w:val="24"/>
        </w:rPr>
      </w:pPr>
      <w:r w:rsidRPr="00F44941">
        <w:rPr>
          <w:rFonts w:ascii="Times New Roman" w:hAnsi="Times New Roman"/>
          <w:sz w:val="24"/>
        </w:rPr>
        <w:t xml:space="preserve">Piedāvājumus atver to iesniegšanas secībā, </w:t>
      </w:r>
      <w:r w:rsidR="00DE292B" w:rsidRPr="00F44941">
        <w:rPr>
          <w:rFonts w:ascii="Times New Roman" w:hAnsi="Times New Roman"/>
          <w:sz w:val="24"/>
        </w:rPr>
        <w:t>fiksējot</w:t>
      </w:r>
      <w:r w:rsidRPr="00F44941">
        <w:rPr>
          <w:rFonts w:ascii="Times New Roman" w:hAnsi="Times New Roman"/>
          <w:sz w:val="24"/>
        </w:rPr>
        <w:t xml:space="preserve"> pretendentu, piedāvājuma </w:t>
      </w:r>
      <w:r w:rsidRPr="00D2148A">
        <w:rPr>
          <w:rFonts w:ascii="Times New Roman" w:hAnsi="Times New Roman"/>
          <w:sz w:val="24"/>
        </w:rPr>
        <w:t xml:space="preserve">iesniegšanas laiku un piedāvāto cenu. Pēc pretendentu pieprasījuma komisija </w:t>
      </w:r>
      <w:r w:rsidR="00DE292B" w:rsidRPr="00D2148A">
        <w:rPr>
          <w:rFonts w:ascii="Times New Roman" w:hAnsi="Times New Roman"/>
          <w:sz w:val="24"/>
        </w:rPr>
        <w:t>nosūtīs</w:t>
      </w:r>
      <w:r w:rsidRPr="00D2148A">
        <w:rPr>
          <w:rFonts w:ascii="Times New Roman" w:hAnsi="Times New Roman"/>
          <w:sz w:val="24"/>
        </w:rPr>
        <w:t xml:space="preserve"> atvēršanas protokola izrakstu, kurā norādīta</w:t>
      </w:r>
      <w:r w:rsidR="00742625">
        <w:rPr>
          <w:rFonts w:ascii="Times New Roman" w:hAnsi="Times New Roman"/>
          <w:sz w:val="24"/>
        </w:rPr>
        <w:t>s</w:t>
      </w:r>
      <w:r w:rsidRPr="00D2148A">
        <w:rPr>
          <w:rFonts w:ascii="Times New Roman" w:hAnsi="Times New Roman"/>
          <w:sz w:val="24"/>
        </w:rPr>
        <w:t xml:space="preserve"> piedāvātā</w:t>
      </w:r>
      <w:r w:rsidR="00742625">
        <w:rPr>
          <w:rFonts w:ascii="Times New Roman" w:hAnsi="Times New Roman"/>
          <w:sz w:val="24"/>
        </w:rPr>
        <w:t>s</w:t>
      </w:r>
      <w:r w:rsidRPr="00D2148A">
        <w:rPr>
          <w:rFonts w:ascii="Times New Roman" w:hAnsi="Times New Roman"/>
          <w:sz w:val="24"/>
        </w:rPr>
        <w:t xml:space="preserve"> cena.</w:t>
      </w:r>
    </w:p>
    <w:p w14:paraId="28D5AFB9" w14:textId="77777777" w:rsidR="00F55067" w:rsidRPr="00D2148A" w:rsidRDefault="00F55067" w:rsidP="00F55067">
      <w:pPr>
        <w:pStyle w:val="Paragrfs"/>
        <w:rPr>
          <w:rFonts w:ascii="Times New Roman" w:hAnsi="Times New Roman"/>
          <w:sz w:val="24"/>
        </w:rPr>
      </w:pPr>
      <w:r w:rsidRPr="00D2148A">
        <w:rPr>
          <w:rFonts w:ascii="Times New Roman" w:hAnsi="Times New Roman"/>
          <w:sz w:val="24"/>
        </w:rPr>
        <w:t>Pretendents sedz visus izdevumus, kas saistīti ar Piedāvājuma sagatavošanu un iesniegšanu. Pasūtītājs nav atbildīgs, nesedz un nekompensē šos izdevumus neatkarīgi no iepirkuma norises un iznākuma.</w:t>
      </w:r>
    </w:p>
    <w:p w14:paraId="28C316B0" w14:textId="77777777" w:rsidR="00742625" w:rsidRPr="00742625" w:rsidRDefault="00742625" w:rsidP="00742625">
      <w:pPr>
        <w:pStyle w:val="Punkts"/>
        <w:numPr>
          <w:ilvl w:val="0"/>
          <w:numId w:val="0"/>
        </w:numPr>
      </w:pPr>
    </w:p>
    <w:p w14:paraId="5F4A268B" w14:textId="77777777" w:rsidR="007B53E5" w:rsidRDefault="007B53E5" w:rsidP="007B53E5">
      <w:pPr>
        <w:pStyle w:val="Apakpunkts"/>
        <w:rPr>
          <w:rFonts w:ascii="Times New Roman" w:hAnsi="Times New Roman"/>
          <w:sz w:val="24"/>
        </w:rPr>
      </w:pPr>
      <w:r>
        <w:rPr>
          <w:rFonts w:ascii="Times New Roman" w:hAnsi="Times New Roman"/>
          <w:iCs/>
          <w:sz w:val="24"/>
        </w:rPr>
        <w:lastRenderedPageBreak/>
        <w:t>Piedāvājuma noformējums</w:t>
      </w:r>
    </w:p>
    <w:p w14:paraId="3AB57CB6" w14:textId="77777777" w:rsidR="007B53E5" w:rsidRDefault="007B53E5" w:rsidP="007B53E5">
      <w:pPr>
        <w:pStyle w:val="Paragrfs"/>
        <w:rPr>
          <w:rFonts w:ascii="Times New Roman" w:hAnsi="Times New Roman"/>
          <w:sz w:val="24"/>
        </w:rPr>
      </w:pPr>
      <w:r>
        <w:rPr>
          <w:rFonts w:ascii="Times New Roman" w:hAnsi="Times New Roman"/>
          <w:sz w:val="24"/>
        </w:rPr>
        <w:t>Piedāvājum</w:t>
      </w:r>
      <w:r w:rsidR="00742625">
        <w:rPr>
          <w:rFonts w:ascii="Times New Roman" w:hAnsi="Times New Roman"/>
          <w:sz w:val="24"/>
        </w:rPr>
        <w:t>s sagatavojams brīvā formā. Iekārtas /</w:t>
      </w:r>
      <w:r w:rsidR="00325319">
        <w:rPr>
          <w:rFonts w:ascii="Times New Roman" w:hAnsi="Times New Roman"/>
          <w:sz w:val="24"/>
        </w:rPr>
        <w:t>iekārtu</w:t>
      </w:r>
      <w:r w:rsidR="00742625">
        <w:rPr>
          <w:rFonts w:ascii="Times New Roman" w:hAnsi="Times New Roman"/>
          <w:sz w:val="24"/>
        </w:rPr>
        <w:t xml:space="preserve"> tehniskajam aprakstam j</w:t>
      </w:r>
      <w:r w:rsidR="00325319">
        <w:rPr>
          <w:rFonts w:ascii="Times New Roman" w:hAnsi="Times New Roman"/>
          <w:sz w:val="24"/>
        </w:rPr>
        <w:t>āsniedz pietie</w:t>
      </w:r>
      <w:r w:rsidR="00742625">
        <w:rPr>
          <w:rFonts w:ascii="Times New Roman" w:hAnsi="Times New Roman"/>
          <w:sz w:val="24"/>
        </w:rPr>
        <w:t>kam informācija, lai tā būtu salīdzināma ar tehniskjām prasībām, kuras tika prasīta nolikumam pievienotajās iekārtu tehniskajās specifikācijās.</w:t>
      </w:r>
    </w:p>
    <w:p w14:paraId="5F7E2044" w14:textId="77777777" w:rsidR="007B53E5" w:rsidRDefault="007B53E5" w:rsidP="007B53E5">
      <w:pPr>
        <w:pStyle w:val="Paragrfs"/>
        <w:rPr>
          <w:rFonts w:ascii="Times New Roman" w:hAnsi="Times New Roman"/>
          <w:bCs/>
          <w:sz w:val="24"/>
        </w:rPr>
      </w:pPr>
      <w:r>
        <w:rPr>
          <w:rFonts w:ascii="Times New Roman" w:hAnsi="Times New Roman"/>
          <w:bCs/>
          <w:sz w:val="24"/>
        </w:rPr>
        <w:t>Piedāvājums jāsagatavo latviešu</w:t>
      </w:r>
      <w:r w:rsidR="00325319">
        <w:rPr>
          <w:rFonts w:ascii="Times New Roman" w:hAnsi="Times New Roman"/>
          <w:bCs/>
          <w:sz w:val="24"/>
        </w:rPr>
        <w:t xml:space="preserve"> / angļu</w:t>
      </w:r>
      <w:r>
        <w:rPr>
          <w:rFonts w:ascii="Times New Roman" w:hAnsi="Times New Roman"/>
          <w:bCs/>
          <w:sz w:val="24"/>
        </w:rPr>
        <w:t xml:space="preserve"> valodā, </w:t>
      </w:r>
      <w:r>
        <w:rPr>
          <w:rFonts w:ascii="Times New Roman" w:hAnsi="Times New Roman"/>
          <w:sz w:val="24"/>
        </w:rPr>
        <w:t>datorrakstā,</w:t>
      </w:r>
      <w:r>
        <w:rPr>
          <w:rFonts w:ascii="Times New Roman" w:hAnsi="Times New Roman"/>
          <w:bCs/>
          <w:sz w:val="24"/>
        </w:rPr>
        <w:t xml:space="preserve"> tam jābūt skaidri salasāmam, bez labojumiem un dzēsumiem.</w:t>
      </w:r>
      <w:r w:rsidR="00325319">
        <w:rPr>
          <w:rFonts w:ascii="Times New Roman" w:hAnsi="Times New Roman"/>
          <w:bCs/>
          <w:sz w:val="24"/>
        </w:rPr>
        <w:t xml:space="preserve"> Ja piedāvājums un tehniskā informācija ir citā valodā, tad</w:t>
      </w:r>
      <w:r>
        <w:rPr>
          <w:rFonts w:ascii="Times New Roman" w:hAnsi="Times New Roman"/>
          <w:bCs/>
          <w:sz w:val="24"/>
        </w:rPr>
        <w:t xml:space="preserve"> </w:t>
      </w:r>
      <w:r w:rsidR="00325319">
        <w:rPr>
          <w:rFonts w:ascii="Times New Roman" w:hAnsi="Times New Roman"/>
          <w:bCs/>
          <w:sz w:val="24"/>
        </w:rPr>
        <w:t>jāsniedz tā tulkojums.</w:t>
      </w:r>
    </w:p>
    <w:p w14:paraId="04A8BBDB" w14:textId="77777777" w:rsidR="007B53E5" w:rsidRPr="00D2148A" w:rsidRDefault="007B53E5" w:rsidP="00325319">
      <w:pPr>
        <w:pStyle w:val="Rindkopa"/>
        <w:ind w:left="0"/>
      </w:pPr>
    </w:p>
    <w:p w14:paraId="583B6A4B" w14:textId="77777777" w:rsidR="007B53E5" w:rsidRPr="00D2148A" w:rsidRDefault="007B53E5" w:rsidP="007B53E5">
      <w:pPr>
        <w:pStyle w:val="Paragrfs"/>
        <w:rPr>
          <w:rFonts w:ascii="Times New Roman" w:hAnsi="Times New Roman"/>
          <w:sz w:val="24"/>
        </w:rPr>
      </w:pPr>
      <w:r w:rsidRPr="00D2148A">
        <w:rPr>
          <w:rFonts w:ascii="Times New Roman" w:hAnsi="Times New Roman"/>
          <w:sz w:val="24"/>
        </w:rPr>
        <w:t>Ja dokument</w:t>
      </w:r>
      <w:r w:rsidR="00325319">
        <w:rPr>
          <w:rFonts w:ascii="Times New Roman" w:hAnsi="Times New Roman"/>
          <w:sz w:val="24"/>
        </w:rPr>
        <w:t>u</w:t>
      </w:r>
      <w:r w:rsidRPr="00D2148A">
        <w:rPr>
          <w:rFonts w:ascii="Times New Roman" w:hAnsi="Times New Roman"/>
          <w:sz w:val="24"/>
        </w:rPr>
        <w:t xml:space="preserve"> kopija</w:t>
      </w:r>
      <w:r w:rsidR="00325319">
        <w:rPr>
          <w:rFonts w:ascii="Times New Roman" w:hAnsi="Times New Roman"/>
          <w:sz w:val="24"/>
        </w:rPr>
        <w:t>s</w:t>
      </w:r>
      <w:r w:rsidRPr="00D2148A">
        <w:rPr>
          <w:rFonts w:ascii="Times New Roman" w:hAnsi="Times New Roman"/>
          <w:sz w:val="24"/>
        </w:rPr>
        <w:t xml:space="preserve"> nav apliecināta</w:t>
      </w:r>
      <w:r w:rsidR="00325319">
        <w:rPr>
          <w:rFonts w:ascii="Times New Roman" w:hAnsi="Times New Roman"/>
          <w:sz w:val="24"/>
        </w:rPr>
        <w:t>s</w:t>
      </w:r>
      <w:r w:rsidRPr="00D2148A">
        <w:rPr>
          <w:rFonts w:ascii="Times New Roman" w:hAnsi="Times New Roman"/>
          <w:sz w:val="24"/>
        </w:rPr>
        <w:t xml:space="preserve"> </w:t>
      </w:r>
      <w:r w:rsidR="00325319">
        <w:rPr>
          <w:rFonts w:ascii="Times New Roman" w:hAnsi="Times New Roman"/>
          <w:sz w:val="24"/>
        </w:rPr>
        <w:t>ar pretendenta parakstiesīgās personas parakstu</w:t>
      </w:r>
      <w:r w:rsidRPr="00D2148A">
        <w:rPr>
          <w:rFonts w:ascii="Times New Roman" w:hAnsi="Times New Roman"/>
          <w:sz w:val="24"/>
        </w:rPr>
        <w:t>, Pasūtītājs, ja tam rodas šaubas par iesniegtā dokumenta kopijas a</w:t>
      </w:r>
      <w:r w:rsidR="00E52BBE" w:rsidRPr="00D2148A">
        <w:rPr>
          <w:rFonts w:ascii="Times New Roman" w:hAnsi="Times New Roman"/>
          <w:sz w:val="24"/>
        </w:rPr>
        <w:t xml:space="preserve">utentiskumu, </w:t>
      </w:r>
      <w:r w:rsidRPr="00D2148A">
        <w:rPr>
          <w:rFonts w:ascii="Times New Roman" w:hAnsi="Times New Roman"/>
          <w:sz w:val="24"/>
        </w:rPr>
        <w:t>var pieprasīt, lai Pretendents uzrāda dokumenta oriģinālu vai iesniedz apliecinātu dokumenta kopiju.</w:t>
      </w:r>
    </w:p>
    <w:p w14:paraId="7A699FC0" w14:textId="77777777" w:rsidR="00407204" w:rsidRPr="00407204" w:rsidRDefault="00407204" w:rsidP="00325319">
      <w:pPr>
        <w:pStyle w:val="Punkts"/>
        <w:numPr>
          <w:ilvl w:val="0"/>
          <w:numId w:val="0"/>
        </w:numPr>
      </w:pPr>
    </w:p>
    <w:p w14:paraId="41228727" w14:textId="77777777" w:rsidR="00407204" w:rsidRPr="00D2148A" w:rsidRDefault="00AA3264" w:rsidP="007B53E5">
      <w:pPr>
        <w:pStyle w:val="Apakpunkts"/>
        <w:rPr>
          <w:rFonts w:ascii="Times New Roman" w:hAnsi="Times New Roman"/>
          <w:sz w:val="24"/>
        </w:rPr>
      </w:pPr>
      <w:r w:rsidRPr="00D2148A">
        <w:rPr>
          <w:rFonts w:ascii="Times New Roman" w:hAnsi="Times New Roman"/>
          <w:sz w:val="24"/>
        </w:rPr>
        <w:t>Piedāvājuma nodrošinājums</w:t>
      </w:r>
    </w:p>
    <w:p w14:paraId="64A7CD7D" w14:textId="77777777" w:rsidR="00AA3264" w:rsidRPr="00D2148A" w:rsidRDefault="00AA3264" w:rsidP="00AA3264">
      <w:pPr>
        <w:pStyle w:val="Apakpunkts"/>
        <w:numPr>
          <w:ilvl w:val="0"/>
          <w:numId w:val="0"/>
        </w:numPr>
        <w:ind w:left="1277" w:hanging="851"/>
        <w:rPr>
          <w:rFonts w:ascii="Times New Roman" w:hAnsi="Times New Roman"/>
          <w:sz w:val="24"/>
        </w:rPr>
      </w:pPr>
    </w:p>
    <w:p w14:paraId="14832AF3" w14:textId="77777777" w:rsidR="007B53E5" w:rsidRPr="00D2148A" w:rsidRDefault="00351830" w:rsidP="00A52B98">
      <w:pPr>
        <w:pStyle w:val="Apakpunkts"/>
        <w:numPr>
          <w:ilvl w:val="0"/>
          <w:numId w:val="35"/>
        </w:numPr>
        <w:ind w:left="709" w:hanging="709"/>
        <w:jc w:val="both"/>
        <w:rPr>
          <w:rFonts w:ascii="Times New Roman" w:hAnsi="Times New Roman"/>
          <w:sz w:val="24"/>
        </w:rPr>
      </w:pPr>
      <w:r w:rsidRPr="00D2148A">
        <w:rPr>
          <w:rFonts w:ascii="Times New Roman" w:hAnsi="Times New Roman"/>
          <w:b w:val="0"/>
          <w:sz w:val="24"/>
        </w:rPr>
        <w:t>Piedāvājuma nodrošinājums nav paredzēts</w:t>
      </w:r>
      <w:r w:rsidR="00AA3264" w:rsidRPr="00D2148A">
        <w:rPr>
          <w:rFonts w:ascii="Times New Roman" w:hAnsi="Times New Roman"/>
          <w:b w:val="0"/>
          <w:sz w:val="24"/>
        </w:rPr>
        <w:t>.</w:t>
      </w:r>
    </w:p>
    <w:bookmarkEnd w:id="22"/>
    <w:bookmarkEnd w:id="23"/>
    <w:bookmarkEnd w:id="24"/>
    <w:p w14:paraId="07136D65" w14:textId="77777777" w:rsidR="00F55067" w:rsidRDefault="00F55067" w:rsidP="00E80AB9">
      <w:pPr>
        <w:pStyle w:val="Rindkopa"/>
        <w:ind w:left="1212"/>
        <w:rPr>
          <w:rFonts w:ascii="Times New Roman" w:hAnsi="Times New Roman"/>
          <w:sz w:val="24"/>
        </w:rPr>
      </w:pPr>
    </w:p>
    <w:p w14:paraId="0F586940" w14:textId="77777777" w:rsidR="00F55067" w:rsidRDefault="00F55067" w:rsidP="00F55067">
      <w:pPr>
        <w:pStyle w:val="Punkts"/>
        <w:numPr>
          <w:ilvl w:val="0"/>
          <w:numId w:val="0"/>
        </w:numPr>
        <w:tabs>
          <w:tab w:val="left" w:pos="720"/>
        </w:tabs>
        <w:rPr>
          <w:rFonts w:ascii="Times New Roman" w:hAnsi="Times New Roman"/>
          <w:sz w:val="24"/>
        </w:rPr>
      </w:pPr>
    </w:p>
    <w:p w14:paraId="4DCA8082" w14:textId="77777777" w:rsidR="00EB0BF9" w:rsidRDefault="00F55067" w:rsidP="00325319">
      <w:pPr>
        <w:pStyle w:val="Punkts"/>
        <w:rPr>
          <w:rFonts w:ascii="Times New Roman" w:hAnsi="Times New Roman"/>
          <w:sz w:val="24"/>
        </w:rPr>
      </w:pPr>
      <w:bookmarkStart w:id="25" w:name="_Toc197834084"/>
      <w:bookmarkStart w:id="26" w:name="_Toc197834085"/>
      <w:bookmarkStart w:id="27" w:name="_Toc134418278"/>
      <w:bookmarkStart w:id="28" w:name="_Toc134628683"/>
      <w:bookmarkStart w:id="29" w:name="_Toc465420013"/>
      <w:bookmarkEnd w:id="25"/>
      <w:bookmarkEnd w:id="26"/>
      <w:r>
        <w:rPr>
          <w:rFonts w:ascii="Times New Roman" w:hAnsi="Times New Roman"/>
          <w:sz w:val="24"/>
        </w:rPr>
        <w:t>Nosacījumi Pretendenta dalībai iepirkuma procedūrā</w:t>
      </w:r>
      <w:bookmarkEnd w:id="27"/>
      <w:bookmarkEnd w:id="28"/>
      <w:bookmarkEnd w:id="29"/>
    </w:p>
    <w:p w14:paraId="6CB0E745" w14:textId="77777777" w:rsidR="00325319" w:rsidRPr="00F44941" w:rsidRDefault="00325319" w:rsidP="00325319">
      <w:pPr>
        <w:pStyle w:val="Apakpunkts"/>
        <w:rPr>
          <w:rFonts w:ascii="Times New Roman" w:hAnsi="Times New Roman"/>
          <w:b w:val="0"/>
          <w:sz w:val="24"/>
        </w:rPr>
      </w:pPr>
      <w:r w:rsidRPr="00F44941">
        <w:rPr>
          <w:rFonts w:ascii="Times New Roman" w:hAnsi="Times New Roman"/>
          <w:b w:val="0"/>
          <w:sz w:val="24"/>
        </w:rPr>
        <w:t>Pretendentam ir vismaz viena gada pieredze iekārtu ražošanā un / vai pārdošanā</w:t>
      </w:r>
    </w:p>
    <w:p w14:paraId="59A53F6C" w14:textId="77777777" w:rsidR="00F55067" w:rsidRDefault="00F55067" w:rsidP="00F55067">
      <w:pPr>
        <w:pStyle w:val="Apakpunkts"/>
        <w:numPr>
          <w:ilvl w:val="0"/>
          <w:numId w:val="0"/>
        </w:numPr>
        <w:tabs>
          <w:tab w:val="left" w:pos="720"/>
        </w:tabs>
        <w:jc w:val="both"/>
        <w:rPr>
          <w:rFonts w:ascii="Times New Roman" w:hAnsi="Times New Roman"/>
          <w:b w:val="0"/>
          <w:sz w:val="24"/>
        </w:rPr>
      </w:pPr>
    </w:p>
    <w:p w14:paraId="337EE7BB" w14:textId="77777777" w:rsidR="00F55067" w:rsidRPr="00D2148A" w:rsidRDefault="00F55067" w:rsidP="00A52B98">
      <w:pPr>
        <w:pStyle w:val="Punkts"/>
        <w:numPr>
          <w:ilvl w:val="0"/>
          <w:numId w:val="21"/>
        </w:numPr>
        <w:tabs>
          <w:tab w:val="left" w:pos="720"/>
        </w:tabs>
        <w:rPr>
          <w:rFonts w:ascii="Times New Roman" w:hAnsi="Times New Roman"/>
          <w:sz w:val="24"/>
        </w:rPr>
      </w:pPr>
      <w:bookmarkStart w:id="30" w:name="_Toc197834088"/>
      <w:bookmarkStart w:id="31" w:name="_Toc133912243"/>
      <w:bookmarkStart w:id="32" w:name="_Toc133912411"/>
      <w:bookmarkStart w:id="33" w:name="_Toc133912606"/>
      <w:bookmarkStart w:id="34" w:name="_Toc133912720"/>
      <w:bookmarkStart w:id="35" w:name="_Toc133912244"/>
      <w:bookmarkStart w:id="36" w:name="_Toc133912412"/>
      <w:bookmarkStart w:id="37" w:name="_Toc133912607"/>
      <w:bookmarkStart w:id="38" w:name="_Toc133912721"/>
      <w:bookmarkStart w:id="39" w:name="_Toc134418279"/>
      <w:bookmarkStart w:id="40" w:name="_Toc134628684"/>
      <w:bookmarkStart w:id="41" w:name="_Toc465420014"/>
      <w:bookmarkEnd w:id="30"/>
      <w:bookmarkEnd w:id="31"/>
      <w:bookmarkEnd w:id="32"/>
      <w:bookmarkEnd w:id="33"/>
      <w:bookmarkEnd w:id="34"/>
      <w:bookmarkEnd w:id="35"/>
      <w:bookmarkEnd w:id="36"/>
      <w:bookmarkEnd w:id="37"/>
      <w:bookmarkEnd w:id="38"/>
      <w:r w:rsidRPr="00D2148A">
        <w:rPr>
          <w:rFonts w:ascii="Times New Roman" w:hAnsi="Times New Roman"/>
          <w:sz w:val="24"/>
        </w:rPr>
        <w:t>Pretendenta kvalifikācijas prasības</w:t>
      </w:r>
      <w:bookmarkEnd w:id="39"/>
      <w:bookmarkEnd w:id="40"/>
      <w:bookmarkEnd w:id="41"/>
    </w:p>
    <w:p w14:paraId="268CAE14" w14:textId="77777777" w:rsidR="00F55067" w:rsidRPr="00D2148A" w:rsidRDefault="00F55067" w:rsidP="00F55067">
      <w:pPr>
        <w:pStyle w:val="Apakpunkts"/>
        <w:numPr>
          <w:ilvl w:val="0"/>
          <w:numId w:val="0"/>
        </w:numPr>
        <w:tabs>
          <w:tab w:val="left" w:pos="720"/>
        </w:tabs>
        <w:rPr>
          <w:rFonts w:ascii="Times New Roman" w:hAnsi="Times New Roman"/>
          <w:sz w:val="24"/>
        </w:rPr>
      </w:pPr>
    </w:p>
    <w:p w14:paraId="7DFEF121" w14:textId="77777777" w:rsidR="00F55067" w:rsidRPr="00D2148A" w:rsidRDefault="00F55067" w:rsidP="00A52B98">
      <w:pPr>
        <w:pStyle w:val="Apakpunkts"/>
        <w:numPr>
          <w:ilvl w:val="1"/>
          <w:numId w:val="21"/>
        </w:numPr>
        <w:tabs>
          <w:tab w:val="left" w:pos="720"/>
        </w:tabs>
        <w:rPr>
          <w:rFonts w:ascii="Times New Roman" w:hAnsi="Times New Roman"/>
          <w:sz w:val="24"/>
        </w:rPr>
      </w:pPr>
      <w:bookmarkStart w:id="42" w:name="_Toc134418280"/>
      <w:bookmarkStart w:id="43" w:name="_Toc134628685"/>
      <w:r w:rsidRPr="00D2148A">
        <w:rPr>
          <w:rFonts w:ascii="Times New Roman" w:hAnsi="Times New Roman"/>
          <w:sz w:val="24"/>
        </w:rPr>
        <w:t>Prasības attiecībā uz Pretendenta atbilstību profesionālās darbības veikšanai</w:t>
      </w:r>
      <w:bookmarkEnd w:id="42"/>
      <w:bookmarkEnd w:id="43"/>
    </w:p>
    <w:p w14:paraId="38758436" w14:textId="77777777" w:rsidR="00F55067" w:rsidRPr="00D2148A" w:rsidRDefault="00F55067" w:rsidP="00A52B98">
      <w:pPr>
        <w:pStyle w:val="Paragrfs"/>
        <w:numPr>
          <w:ilvl w:val="2"/>
          <w:numId w:val="22"/>
        </w:numPr>
        <w:tabs>
          <w:tab w:val="left" w:pos="720"/>
        </w:tabs>
        <w:rPr>
          <w:rFonts w:ascii="Times New Roman" w:hAnsi="Times New Roman"/>
          <w:sz w:val="24"/>
        </w:rPr>
      </w:pPr>
      <w:bookmarkStart w:id="44" w:name="_Pretendents_normatīvajos_tiesību_ak"/>
      <w:bookmarkEnd w:id="44"/>
      <w:r w:rsidRPr="00D2148A">
        <w:rPr>
          <w:rFonts w:ascii="Times New Roman" w:hAnsi="Times New Roman"/>
          <w:sz w:val="24"/>
        </w:rPr>
        <w:t>Pretendents, personālsabiedrība un visi personālsabiedrības biedri (ja piedāvājumu iesniedz personālsabiedrība) vai visi personu apvienības dalībnieki (ja piedāvāju</w:t>
      </w:r>
      <w:r w:rsidR="00343689">
        <w:rPr>
          <w:rFonts w:ascii="Times New Roman" w:hAnsi="Times New Roman"/>
          <w:sz w:val="24"/>
        </w:rPr>
        <w:t>mu iesniedz personu apvienība)</w:t>
      </w:r>
      <w:r w:rsidR="003B220C" w:rsidRPr="00D2148A">
        <w:rPr>
          <w:rFonts w:ascii="Times New Roman" w:hAnsi="Times New Roman"/>
          <w:sz w:val="24"/>
        </w:rPr>
        <w:t>,</w:t>
      </w:r>
      <w:r w:rsidRPr="00D2148A">
        <w:rPr>
          <w:rFonts w:ascii="Times New Roman" w:hAnsi="Times New Roman"/>
          <w:sz w:val="24"/>
        </w:rPr>
        <w:t xml:space="preserve"> normatīvajos tiesību aktos noteiktajos gadījumos ir reģistrēti komercreģistrā vai līdzvērtīgā reģistrā ārvalstīs. </w:t>
      </w:r>
    </w:p>
    <w:p w14:paraId="0F5DE3F6" w14:textId="77777777" w:rsidR="00F55067" w:rsidRDefault="00F55067" w:rsidP="00F55067">
      <w:pPr>
        <w:pStyle w:val="Punkts"/>
        <w:numPr>
          <w:ilvl w:val="0"/>
          <w:numId w:val="0"/>
        </w:numPr>
        <w:tabs>
          <w:tab w:val="left" w:pos="720"/>
        </w:tabs>
        <w:rPr>
          <w:rFonts w:ascii="Times New Roman" w:hAnsi="Times New Roman"/>
          <w:sz w:val="24"/>
        </w:rPr>
      </w:pPr>
    </w:p>
    <w:p w14:paraId="1FFF0DC4" w14:textId="77777777" w:rsidR="00F55067" w:rsidRDefault="00F55067" w:rsidP="00A52B98">
      <w:pPr>
        <w:pStyle w:val="Punkts"/>
        <w:numPr>
          <w:ilvl w:val="0"/>
          <w:numId w:val="25"/>
        </w:numPr>
        <w:tabs>
          <w:tab w:val="left" w:pos="720"/>
        </w:tabs>
        <w:rPr>
          <w:rFonts w:ascii="Times New Roman" w:hAnsi="Times New Roman"/>
          <w:sz w:val="24"/>
        </w:rPr>
      </w:pPr>
      <w:bookmarkStart w:id="45" w:name="_Toc61422139"/>
      <w:bookmarkStart w:id="46" w:name="_Toc134628688"/>
      <w:bookmarkStart w:id="47" w:name="_Toc465420015"/>
      <w:r>
        <w:rPr>
          <w:rFonts w:ascii="Times New Roman" w:hAnsi="Times New Roman"/>
          <w:sz w:val="24"/>
        </w:rPr>
        <w:t>Iesniedzamie dokumenti</w:t>
      </w:r>
      <w:bookmarkEnd w:id="45"/>
      <w:bookmarkEnd w:id="46"/>
      <w:bookmarkEnd w:id="47"/>
    </w:p>
    <w:p w14:paraId="16BFD0ED" w14:textId="77777777" w:rsidR="00F55067" w:rsidRDefault="00343689" w:rsidP="00F55067">
      <w:pPr>
        <w:pStyle w:val="Rindkopa"/>
        <w:rPr>
          <w:rFonts w:ascii="Times New Roman" w:hAnsi="Times New Roman"/>
          <w:sz w:val="24"/>
        </w:rPr>
      </w:pPr>
      <w:r>
        <w:rPr>
          <w:rFonts w:ascii="Times New Roman" w:hAnsi="Times New Roman"/>
          <w:sz w:val="24"/>
        </w:rPr>
        <w:t>Pretendents iesniedz brīvā formā noformētu finanšu piedāvājomu un piedāvātās iekārtas tehnisko specifikāciju. Piedāvājums un tehniskā specifikācija var būt sagatavota kā atsevišķi dokumenti vai arī viens kopīgs dokuments.</w:t>
      </w:r>
      <w:r w:rsidR="00F55067">
        <w:rPr>
          <w:rFonts w:ascii="Times New Roman" w:hAnsi="Times New Roman"/>
          <w:sz w:val="24"/>
        </w:rPr>
        <w:t xml:space="preserve"> </w:t>
      </w:r>
    </w:p>
    <w:p w14:paraId="57BEDAD4" w14:textId="77777777" w:rsidR="00F55067" w:rsidRDefault="00F55067" w:rsidP="00F55067">
      <w:pPr>
        <w:pStyle w:val="Punkts"/>
        <w:numPr>
          <w:ilvl w:val="0"/>
          <w:numId w:val="0"/>
        </w:numPr>
        <w:tabs>
          <w:tab w:val="left" w:pos="720"/>
        </w:tabs>
        <w:rPr>
          <w:rFonts w:ascii="Times New Roman" w:hAnsi="Times New Roman"/>
          <w:sz w:val="24"/>
        </w:rPr>
      </w:pPr>
    </w:p>
    <w:p w14:paraId="4FDDE2D6" w14:textId="23D10683" w:rsidR="00F55067" w:rsidRDefault="00F55067" w:rsidP="00A52B98">
      <w:pPr>
        <w:pStyle w:val="Apakpunkts"/>
        <w:numPr>
          <w:ilvl w:val="1"/>
          <w:numId w:val="25"/>
        </w:numPr>
        <w:tabs>
          <w:tab w:val="left" w:pos="720"/>
        </w:tabs>
        <w:rPr>
          <w:rFonts w:ascii="Times New Roman" w:hAnsi="Times New Roman"/>
          <w:sz w:val="24"/>
        </w:rPr>
      </w:pPr>
      <w:bookmarkStart w:id="48" w:name="_Toc134418286"/>
      <w:bookmarkStart w:id="49" w:name="_Toc134628691"/>
      <w:bookmarkStart w:id="50" w:name="_Toc59334734"/>
      <w:r>
        <w:rPr>
          <w:rFonts w:ascii="Times New Roman" w:hAnsi="Times New Roman"/>
          <w:sz w:val="24"/>
        </w:rPr>
        <w:t>Pretendenta kvalifikācijas dokumenti</w:t>
      </w:r>
      <w:bookmarkEnd w:id="48"/>
      <w:bookmarkEnd w:id="49"/>
    </w:p>
    <w:p w14:paraId="0E541432" w14:textId="77777777" w:rsidR="00F55067" w:rsidRPr="00AF5590" w:rsidRDefault="00BF790C" w:rsidP="00A52B98">
      <w:pPr>
        <w:pStyle w:val="Paragrfs"/>
        <w:numPr>
          <w:ilvl w:val="2"/>
          <w:numId w:val="25"/>
        </w:numPr>
        <w:tabs>
          <w:tab w:val="left" w:pos="720"/>
        </w:tabs>
        <w:rPr>
          <w:rFonts w:ascii="Times New Roman" w:hAnsi="Times New Roman"/>
          <w:bCs/>
          <w:sz w:val="24"/>
        </w:rPr>
      </w:pPr>
      <w:r w:rsidRPr="00572AE2">
        <w:rPr>
          <w:rFonts w:ascii="Times New Roman" w:hAnsi="Times New Roman"/>
          <w:sz w:val="24"/>
        </w:rPr>
        <w:t>Pretendenta, personālsabiedrības un visu personālsabiedrības biedru (ja piedāvājumu iesniedz personālsabiedrība) vai visu personu apvienības dalībnieku (ja piedāvājumu iesniedz personu apvienība) komercreģistra vai līdzvērtīgas komercdarbību reģistrējošas iestādes ārvalstīs izdotu reģistrācijas apliecību kopijas.</w:t>
      </w:r>
      <w:r w:rsidRPr="00572AE2">
        <w:rPr>
          <w:rFonts w:ascii="Times New Roman" w:hAnsi="Times New Roman"/>
        </w:rPr>
        <w:t xml:space="preserve"> </w:t>
      </w:r>
      <w:r w:rsidRPr="00AF5590">
        <w:rPr>
          <w:rFonts w:ascii="Times New Roman" w:hAnsi="Times New Roman"/>
          <w:bCs/>
          <w:sz w:val="24"/>
        </w:rPr>
        <w:t>(Par Latvijas Republikas Komercreģistrā reģistrētajiem pretendentiem Pasūtītājs informāciju iegūst Uzņēmuma reģistra datu bāzē).</w:t>
      </w:r>
    </w:p>
    <w:bookmarkEnd w:id="50"/>
    <w:p w14:paraId="4A977D95" w14:textId="77777777" w:rsidR="00F55067" w:rsidRDefault="00F55067" w:rsidP="005A0858">
      <w:pPr>
        <w:pStyle w:val="Punkts"/>
        <w:numPr>
          <w:ilvl w:val="0"/>
          <w:numId w:val="0"/>
        </w:numPr>
        <w:tabs>
          <w:tab w:val="left" w:pos="720"/>
        </w:tabs>
      </w:pPr>
    </w:p>
    <w:p w14:paraId="30B9988B" w14:textId="77777777" w:rsidR="00F55067" w:rsidRDefault="005A0858" w:rsidP="00A52B98">
      <w:pPr>
        <w:pStyle w:val="Punkts"/>
        <w:numPr>
          <w:ilvl w:val="0"/>
          <w:numId w:val="25"/>
        </w:numPr>
        <w:tabs>
          <w:tab w:val="left" w:pos="720"/>
        </w:tabs>
        <w:rPr>
          <w:rFonts w:ascii="Times New Roman" w:hAnsi="Times New Roman"/>
          <w:sz w:val="24"/>
        </w:rPr>
      </w:pPr>
      <w:bookmarkStart w:id="51" w:name="_Toc197834098"/>
      <w:bookmarkStart w:id="52" w:name="_Toc61422141"/>
      <w:bookmarkStart w:id="53" w:name="_Toc134628692"/>
      <w:bookmarkStart w:id="54" w:name="_Toc465420016"/>
      <w:bookmarkEnd w:id="51"/>
      <w:r>
        <w:rPr>
          <w:rFonts w:ascii="Times New Roman" w:hAnsi="Times New Roman"/>
          <w:sz w:val="24"/>
        </w:rPr>
        <w:t>Tehniskā</w:t>
      </w:r>
      <w:r w:rsidR="00F55067">
        <w:rPr>
          <w:rFonts w:ascii="Times New Roman" w:hAnsi="Times New Roman"/>
          <w:sz w:val="24"/>
        </w:rPr>
        <w:t xml:space="preserve"> </w:t>
      </w:r>
      <w:bookmarkEnd w:id="52"/>
      <w:bookmarkEnd w:id="53"/>
      <w:r>
        <w:rPr>
          <w:rFonts w:ascii="Times New Roman" w:hAnsi="Times New Roman"/>
          <w:sz w:val="24"/>
        </w:rPr>
        <w:t>specifikācija</w:t>
      </w:r>
      <w:bookmarkEnd w:id="54"/>
    </w:p>
    <w:p w14:paraId="5B1DD70C" w14:textId="310B65E7" w:rsidR="00F55067" w:rsidRDefault="005A0858" w:rsidP="00F55067">
      <w:pPr>
        <w:pStyle w:val="Rindkopa"/>
        <w:rPr>
          <w:rFonts w:ascii="Times New Roman" w:hAnsi="Times New Roman"/>
          <w:sz w:val="24"/>
        </w:rPr>
      </w:pPr>
      <w:r>
        <w:rPr>
          <w:rFonts w:ascii="Times New Roman" w:hAnsi="Times New Roman"/>
          <w:sz w:val="24"/>
        </w:rPr>
        <w:t>Iekārtas /iekārtu tehniskajam aprakstam jāsniedz pietiekam</w:t>
      </w:r>
      <w:r w:rsidR="00AF5590">
        <w:rPr>
          <w:rFonts w:ascii="Times New Roman" w:hAnsi="Times New Roman"/>
          <w:sz w:val="24"/>
        </w:rPr>
        <w:t>a</w:t>
      </w:r>
      <w:r>
        <w:rPr>
          <w:rFonts w:ascii="Times New Roman" w:hAnsi="Times New Roman"/>
          <w:sz w:val="24"/>
        </w:rPr>
        <w:t xml:space="preserve"> informācija, lai tā būtu salīdzināma ar tehniskjām prasībām, kuras tika prasīta nolikumam pievienotajās iekārtu tehniskajās specifikācijās. </w:t>
      </w:r>
      <w:r w:rsidR="007F18BA">
        <w:rPr>
          <w:rFonts w:ascii="Times New Roman" w:hAnsi="Times New Roman"/>
          <w:sz w:val="24"/>
        </w:rPr>
        <w:br/>
      </w:r>
      <w:r w:rsidR="007F18BA">
        <w:rPr>
          <w:rFonts w:ascii="Times New Roman" w:hAnsi="Times New Roman"/>
          <w:sz w:val="24"/>
        </w:rPr>
        <w:br/>
      </w:r>
    </w:p>
    <w:p w14:paraId="22CFDD4C" w14:textId="77777777" w:rsidR="003E38F1" w:rsidRDefault="003E38F1" w:rsidP="005A0858">
      <w:pPr>
        <w:pStyle w:val="Apakpunkts"/>
        <w:numPr>
          <w:ilvl w:val="0"/>
          <w:numId w:val="0"/>
        </w:numPr>
        <w:tabs>
          <w:tab w:val="left" w:pos="720"/>
        </w:tabs>
      </w:pPr>
    </w:p>
    <w:p w14:paraId="1B6982B4" w14:textId="77777777" w:rsidR="00F55067" w:rsidRDefault="00F55067" w:rsidP="00A52B98">
      <w:pPr>
        <w:pStyle w:val="Punkts"/>
        <w:numPr>
          <w:ilvl w:val="0"/>
          <w:numId w:val="25"/>
        </w:numPr>
        <w:tabs>
          <w:tab w:val="left" w:pos="720"/>
        </w:tabs>
        <w:rPr>
          <w:rFonts w:ascii="Times New Roman" w:hAnsi="Times New Roman"/>
          <w:sz w:val="24"/>
        </w:rPr>
      </w:pPr>
      <w:bookmarkStart w:id="55" w:name="_Toc465420017"/>
      <w:bookmarkStart w:id="56" w:name="_Toc113686411"/>
      <w:bookmarkStart w:id="57" w:name="_Toc134418289"/>
      <w:bookmarkStart w:id="58" w:name="_Toc134431800"/>
      <w:bookmarkStart w:id="59" w:name="_Toc134628694"/>
      <w:r>
        <w:rPr>
          <w:rFonts w:ascii="Times New Roman" w:hAnsi="Times New Roman"/>
          <w:sz w:val="24"/>
        </w:rPr>
        <w:t>Piedāvājumu izvērtēšana</w:t>
      </w:r>
      <w:bookmarkEnd w:id="55"/>
    </w:p>
    <w:p w14:paraId="39C801EB" w14:textId="77777777" w:rsidR="00F55067" w:rsidRDefault="00F55067" w:rsidP="00F55067">
      <w:pPr>
        <w:pStyle w:val="Apakpunkts"/>
        <w:numPr>
          <w:ilvl w:val="0"/>
          <w:numId w:val="0"/>
        </w:numPr>
        <w:tabs>
          <w:tab w:val="left" w:pos="720"/>
        </w:tabs>
        <w:ind w:left="851" w:hanging="567"/>
        <w:jc w:val="both"/>
        <w:rPr>
          <w:rFonts w:ascii="Times New Roman" w:hAnsi="Times New Roman"/>
          <w:b w:val="0"/>
          <w:sz w:val="24"/>
        </w:rPr>
      </w:pPr>
      <w:r>
        <w:rPr>
          <w:rFonts w:ascii="Times New Roman" w:hAnsi="Times New Roman"/>
          <w:b w:val="0"/>
          <w:sz w:val="24"/>
        </w:rPr>
        <w:t>13.1 Pēc piedāvājumu</w:t>
      </w:r>
      <w:r w:rsidR="005A0858">
        <w:rPr>
          <w:rFonts w:ascii="Times New Roman" w:hAnsi="Times New Roman"/>
          <w:b w:val="0"/>
          <w:sz w:val="24"/>
        </w:rPr>
        <w:t xml:space="preserve"> saņemšanas /</w:t>
      </w:r>
      <w:r>
        <w:rPr>
          <w:rFonts w:ascii="Times New Roman" w:hAnsi="Times New Roman"/>
          <w:b w:val="0"/>
          <w:sz w:val="24"/>
        </w:rPr>
        <w:t xml:space="preserve"> atvēršanas iepirkuma komisija pārbauda, vai Pretendenta </w:t>
      </w:r>
      <w:r w:rsidR="005A0858">
        <w:rPr>
          <w:rFonts w:ascii="Times New Roman" w:hAnsi="Times New Roman"/>
          <w:b w:val="0"/>
          <w:sz w:val="24"/>
        </w:rPr>
        <w:t>iesniegtie dokumenti</w:t>
      </w:r>
      <w:r>
        <w:rPr>
          <w:rFonts w:ascii="Times New Roman" w:hAnsi="Times New Roman"/>
          <w:b w:val="0"/>
          <w:sz w:val="24"/>
        </w:rPr>
        <w:t xml:space="preserve"> dalībai Iepirkuma procedūrā atbilst Nolikumā </w:t>
      </w:r>
      <w:r>
        <w:rPr>
          <w:rFonts w:ascii="Times New Roman" w:hAnsi="Times New Roman"/>
          <w:b w:val="0"/>
          <w:sz w:val="24"/>
        </w:rPr>
        <w:lastRenderedPageBreak/>
        <w:t xml:space="preserve">noteiktajām prasībām. Ja </w:t>
      </w:r>
      <w:r w:rsidR="005A0858">
        <w:rPr>
          <w:rFonts w:ascii="Times New Roman" w:hAnsi="Times New Roman"/>
          <w:b w:val="0"/>
          <w:sz w:val="24"/>
        </w:rPr>
        <w:t>iesniegtie dokumenti</w:t>
      </w:r>
      <w:r>
        <w:rPr>
          <w:rFonts w:ascii="Times New Roman" w:hAnsi="Times New Roman"/>
          <w:b w:val="0"/>
          <w:sz w:val="24"/>
        </w:rPr>
        <w:t xml:space="preserve"> dalībai Iepirkuma procedūrā neatbilst Nolikumā noteiktajām prasībām, Pretendenta piedāvājums tiek noraidīts.</w:t>
      </w:r>
    </w:p>
    <w:p w14:paraId="48FE55A2" w14:textId="77777777" w:rsidR="00F55067" w:rsidRDefault="00F55067" w:rsidP="00F55067">
      <w:pPr>
        <w:pStyle w:val="Rindkopa"/>
        <w:rPr>
          <w:rFonts w:ascii="Times New Roman" w:hAnsi="Times New Roman"/>
          <w:sz w:val="24"/>
        </w:rPr>
      </w:pPr>
    </w:p>
    <w:p w14:paraId="602809B5" w14:textId="77777777" w:rsidR="00F55067" w:rsidRDefault="00F55067" w:rsidP="005A0858">
      <w:pPr>
        <w:pStyle w:val="Apakpunkts"/>
        <w:numPr>
          <w:ilvl w:val="0"/>
          <w:numId w:val="0"/>
        </w:numPr>
        <w:tabs>
          <w:tab w:val="left" w:pos="720"/>
        </w:tabs>
        <w:ind w:left="851" w:hanging="567"/>
        <w:jc w:val="both"/>
        <w:rPr>
          <w:rFonts w:ascii="Times New Roman" w:hAnsi="Times New Roman"/>
          <w:sz w:val="24"/>
        </w:rPr>
      </w:pPr>
      <w:r>
        <w:rPr>
          <w:rFonts w:ascii="Times New Roman" w:hAnsi="Times New Roman"/>
          <w:b w:val="0"/>
          <w:sz w:val="24"/>
        </w:rPr>
        <w:t>13.2. Iepirkuma komisija pārbauda Pretendentu</w:t>
      </w:r>
      <w:r w:rsidR="005A0858">
        <w:rPr>
          <w:rFonts w:ascii="Times New Roman" w:hAnsi="Times New Roman"/>
          <w:b w:val="0"/>
          <w:sz w:val="24"/>
        </w:rPr>
        <w:t>,</w:t>
      </w:r>
      <w:r>
        <w:rPr>
          <w:rFonts w:ascii="Times New Roman" w:hAnsi="Times New Roman"/>
          <w:b w:val="0"/>
          <w:sz w:val="24"/>
        </w:rPr>
        <w:t xml:space="preserve"> atbilstību Nosacījumiem Pretende</w:t>
      </w:r>
      <w:r w:rsidR="005A0858">
        <w:rPr>
          <w:rFonts w:ascii="Times New Roman" w:hAnsi="Times New Roman"/>
          <w:b w:val="0"/>
          <w:sz w:val="24"/>
        </w:rPr>
        <w:t>nta dalībai Iepirkuma procedūrā.</w:t>
      </w:r>
    </w:p>
    <w:p w14:paraId="7B094722" w14:textId="77777777" w:rsidR="00F55067" w:rsidRDefault="00F55067" w:rsidP="005A0858">
      <w:pPr>
        <w:pStyle w:val="Rindkopa"/>
        <w:ind w:left="0"/>
        <w:rPr>
          <w:rFonts w:ascii="Times New Roman" w:hAnsi="Times New Roman"/>
          <w:sz w:val="24"/>
        </w:rPr>
      </w:pPr>
    </w:p>
    <w:p w14:paraId="2DFAD026" w14:textId="77777777" w:rsidR="00F55067" w:rsidRDefault="00F55067" w:rsidP="00F55067">
      <w:pPr>
        <w:pStyle w:val="Apakpunkts"/>
        <w:numPr>
          <w:ilvl w:val="0"/>
          <w:numId w:val="0"/>
        </w:numPr>
        <w:tabs>
          <w:tab w:val="left" w:pos="720"/>
        </w:tabs>
        <w:ind w:left="851" w:hanging="567"/>
        <w:jc w:val="both"/>
        <w:rPr>
          <w:rFonts w:ascii="Times New Roman" w:hAnsi="Times New Roman"/>
          <w:b w:val="0"/>
          <w:sz w:val="24"/>
        </w:rPr>
      </w:pPr>
      <w:r>
        <w:rPr>
          <w:rFonts w:ascii="Times New Roman" w:hAnsi="Times New Roman"/>
          <w:b w:val="0"/>
          <w:sz w:val="24"/>
        </w:rPr>
        <w:t>13.4. Piedāvājumi, kuri neatbilst Nolikumā noteiktajām prasībām var tikt noraidīti, ja to neatbilstība Nolikumā noteiktajām noformējuma prasībām ir būtiska.</w:t>
      </w:r>
    </w:p>
    <w:p w14:paraId="0A1011C2" w14:textId="77777777" w:rsidR="00F55067" w:rsidRDefault="00F55067" w:rsidP="00F55067">
      <w:pPr>
        <w:pStyle w:val="Rindkopa"/>
        <w:rPr>
          <w:rFonts w:ascii="Times New Roman" w:hAnsi="Times New Roman"/>
          <w:sz w:val="24"/>
        </w:rPr>
      </w:pPr>
    </w:p>
    <w:bookmarkEnd w:id="56"/>
    <w:bookmarkEnd w:id="57"/>
    <w:bookmarkEnd w:id="58"/>
    <w:bookmarkEnd w:id="59"/>
    <w:p w14:paraId="2585EBB0" w14:textId="77777777" w:rsidR="00F55067" w:rsidRDefault="00F55067" w:rsidP="00F55067">
      <w:pPr>
        <w:pStyle w:val="Apakpunkts"/>
        <w:numPr>
          <w:ilvl w:val="0"/>
          <w:numId w:val="0"/>
        </w:numPr>
        <w:tabs>
          <w:tab w:val="left" w:pos="720"/>
        </w:tabs>
        <w:ind w:left="851" w:hanging="567"/>
        <w:jc w:val="both"/>
        <w:rPr>
          <w:rFonts w:ascii="Times New Roman" w:hAnsi="Times New Roman"/>
          <w:b w:val="0"/>
          <w:sz w:val="24"/>
        </w:rPr>
      </w:pPr>
      <w:r>
        <w:rPr>
          <w:rFonts w:ascii="Times New Roman" w:hAnsi="Times New Roman"/>
          <w:b w:val="0"/>
          <w:sz w:val="24"/>
        </w:rPr>
        <w:t xml:space="preserve">13.5. No piedāvājumiem, kas atbilst Nolikumā noteiktajām prasībām, iepirkuma komisija izvēlas piedāvājumu </w:t>
      </w:r>
      <w:r>
        <w:rPr>
          <w:rFonts w:ascii="Times New Roman" w:hAnsi="Times New Roman"/>
          <w:b w:val="0"/>
          <w:sz w:val="24"/>
          <w:u w:val="single"/>
        </w:rPr>
        <w:t>ar zemāko līgumcenu</w:t>
      </w:r>
      <w:r>
        <w:rPr>
          <w:rFonts w:ascii="Times New Roman" w:hAnsi="Times New Roman"/>
          <w:b w:val="0"/>
          <w:sz w:val="24"/>
        </w:rPr>
        <w:t>.</w:t>
      </w:r>
    </w:p>
    <w:p w14:paraId="1DAF78DC" w14:textId="77777777" w:rsidR="00F55067" w:rsidRDefault="00F55067" w:rsidP="00F55067">
      <w:pPr>
        <w:pStyle w:val="ListParagraph"/>
        <w:rPr>
          <w:b/>
        </w:rPr>
      </w:pPr>
    </w:p>
    <w:p w14:paraId="6FBC530E" w14:textId="77777777" w:rsidR="00D70EA8" w:rsidRPr="00D837C6" w:rsidRDefault="00F55067" w:rsidP="00D70EA8">
      <w:pPr>
        <w:pStyle w:val="Apakpunkts"/>
        <w:numPr>
          <w:ilvl w:val="0"/>
          <w:numId w:val="0"/>
        </w:numPr>
        <w:tabs>
          <w:tab w:val="left" w:pos="720"/>
        </w:tabs>
        <w:spacing w:after="120"/>
        <w:ind w:left="851" w:hanging="567"/>
        <w:jc w:val="both"/>
        <w:rPr>
          <w:rFonts w:ascii="Times New Roman" w:hAnsi="Times New Roman"/>
          <w:b w:val="0"/>
          <w:sz w:val="24"/>
        </w:rPr>
      </w:pPr>
      <w:r w:rsidRPr="00D837C6">
        <w:rPr>
          <w:rFonts w:ascii="Times New Roman" w:hAnsi="Times New Roman"/>
          <w:b w:val="0"/>
          <w:sz w:val="24"/>
        </w:rPr>
        <w:t>13.6.</w:t>
      </w:r>
      <w:r w:rsidR="00D70EA8" w:rsidRPr="00D837C6">
        <w:rPr>
          <w:rFonts w:ascii="Times New Roman" w:hAnsi="Times New Roman"/>
          <w:b w:val="0"/>
          <w:sz w:val="24"/>
        </w:rPr>
        <w:t xml:space="preserve"> Vērtējot piedāvājumu, iepirkuma komisija ņem vērā piedāvājumā norādīt</w:t>
      </w:r>
      <w:r w:rsidR="005A0858" w:rsidRPr="00D837C6">
        <w:rPr>
          <w:rFonts w:ascii="Times New Roman" w:hAnsi="Times New Roman"/>
          <w:b w:val="0"/>
          <w:sz w:val="24"/>
        </w:rPr>
        <w:t>ās</w:t>
      </w:r>
      <w:r w:rsidR="00D70EA8" w:rsidRPr="00D837C6">
        <w:rPr>
          <w:rFonts w:ascii="Times New Roman" w:hAnsi="Times New Roman"/>
          <w:b w:val="0"/>
          <w:sz w:val="24"/>
        </w:rPr>
        <w:t xml:space="preserve"> </w:t>
      </w:r>
      <w:r w:rsidR="005A0858" w:rsidRPr="00D837C6">
        <w:rPr>
          <w:rFonts w:ascii="Times New Roman" w:hAnsi="Times New Roman"/>
          <w:b w:val="0"/>
          <w:sz w:val="24"/>
        </w:rPr>
        <w:t>iekārtas</w:t>
      </w:r>
      <w:r w:rsidR="00D70EA8" w:rsidRPr="00D837C6">
        <w:rPr>
          <w:rFonts w:ascii="Times New Roman" w:hAnsi="Times New Roman"/>
          <w:b w:val="0"/>
          <w:sz w:val="24"/>
        </w:rPr>
        <w:t xml:space="preserve"> kopējo cenu bez PVN.</w:t>
      </w:r>
    </w:p>
    <w:p w14:paraId="26CB36B3" w14:textId="77777777" w:rsidR="00F55067" w:rsidRDefault="00D70EA8" w:rsidP="00F55067">
      <w:pPr>
        <w:pStyle w:val="Apakpunkts"/>
        <w:numPr>
          <w:ilvl w:val="0"/>
          <w:numId w:val="0"/>
        </w:numPr>
        <w:tabs>
          <w:tab w:val="left" w:pos="720"/>
        </w:tabs>
        <w:ind w:left="851" w:hanging="567"/>
        <w:jc w:val="both"/>
        <w:rPr>
          <w:rFonts w:ascii="Times New Roman" w:hAnsi="Times New Roman"/>
          <w:b w:val="0"/>
          <w:sz w:val="24"/>
        </w:rPr>
      </w:pPr>
      <w:r>
        <w:rPr>
          <w:rFonts w:ascii="Times New Roman" w:hAnsi="Times New Roman"/>
          <w:b w:val="0"/>
          <w:sz w:val="24"/>
        </w:rPr>
        <w:t xml:space="preserve">13.7. </w:t>
      </w:r>
      <w:r w:rsidR="00F55067">
        <w:rPr>
          <w:rFonts w:ascii="Times New Roman" w:hAnsi="Times New Roman"/>
          <w:b w:val="0"/>
          <w:sz w:val="24"/>
        </w:rPr>
        <w:t>Par visiem aritmētisko kļūdu labojumiem Iepirkumu komisija paziņo pretendentam, kura piedāvājumā labojumi izdarīti. Vērtējot piedāvājumus, kuros bijušas aritmētiskās kļūdas, Iepirkumu komisija ņem vērā labojumus.</w:t>
      </w:r>
    </w:p>
    <w:p w14:paraId="5CFE392F" w14:textId="77777777" w:rsidR="00D70EA8" w:rsidRDefault="00D70EA8" w:rsidP="00F55067">
      <w:pPr>
        <w:pStyle w:val="Apakpunkts"/>
        <w:numPr>
          <w:ilvl w:val="0"/>
          <w:numId w:val="0"/>
        </w:numPr>
        <w:tabs>
          <w:tab w:val="left" w:pos="720"/>
        </w:tabs>
        <w:spacing w:before="240" w:after="240"/>
        <w:ind w:left="851" w:hanging="567"/>
        <w:jc w:val="both"/>
        <w:rPr>
          <w:rFonts w:ascii="Times New Roman" w:hAnsi="Times New Roman"/>
          <w:b w:val="0"/>
          <w:iCs/>
          <w:sz w:val="24"/>
        </w:rPr>
      </w:pPr>
      <w:r>
        <w:rPr>
          <w:rFonts w:ascii="Times New Roman" w:hAnsi="Times New Roman"/>
          <w:b w:val="0"/>
          <w:iCs/>
          <w:sz w:val="24"/>
        </w:rPr>
        <w:t>13.8</w:t>
      </w:r>
      <w:r w:rsidR="00F55067">
        <w:rPr>
          <w:rFonts w:ascii="Times New Roman" w:hAnsi="Times New Roman"/>
          <w:b w:val="0"/>
          <w:iCs/>
          <w:sz w:val="24"/>
        </w:rPr>
        <w:t>. Iepirkumu komisija pārbauda vai piedāvājums ar viszemāko cenu nav nepamatoti lēts.</w:t>
      </w:r>
    </w:p>
    <w:p w14:paraId="1FE496D8" w14:textId="77777777" w:rsidR="00F55067" w:rsidRDefault="00D70EA8" w:rsidP="00F55067">
      <w:pPr>
        <w:pStyle w:val="Apakpunkts"/>
        <w:numPr>
          <w:ilvl w:val="0"/>
          <w:numId w:val="0"/>
        </w:numPr>
        <w:tabs>
          <w:tab w:val="left" w:pos="720"/>
        </w:tabs>
        <w:spacing w:before="240" w:after="240"/>
        <w:ind w:left="851" w:hanging="567"/>
        <w:jc w:val="both"/>
        <w:rPr>
          <w:rFonts w:ascii="Times New Roman" w:hAnsi="Times New Roman"/>
          <w:b w:val="0"/>
          <w:iCs/>
          <w:sz w:val="24"/>
        </w:rPr>
      </w:pPr>
      <w:r>
        <w:rPr>
          <w:rFonts w:ascii="Times New Roman" w:hAnsi="Times New Roman"/>
          <w:b w:val="0"/>
          <w:iCs/>
          <w:sz w:val="24"/>
        </w:rPr>
        <w:t>13.9</w:t>
      </w:r>
      <w:r w:rsidRPr="00D70EA8">
        <w:rPr>
          <w:rFonts w:ascii="Times New Roman" w:hAnsi="Times New Roman"/>
          <w:b w:val="0"/>
          <w:iCs/>
          <w:sz w:val="24"/>
        </w:rPr>
        <w:t xml:space="preserve">. </w:t>
      </w:r>
      <w:r w:rsidRPr="00D70EA8">
        <w:rPr>
          <w:rStyle w:val="apple-style-span"/>
          <w:rFonts w:ascii="Times New Roman" w:hAnsi="Times New Roman"/>
          <w:b w:val="0"/>
          <w:color w:val="000000"/>
          <w:sz w:val="24"/>
        </w:rPr>
        <w:t>Ja Iepirkuma komisija konstatē, ka Pretendenta piedāvājums ir nepamatoti lēts, tas tiek noraidīts. Ja iepirkuma komisija Pretendenta piedāvājumu uzskata par nepamatoti lētu, Pasūtītājs pirms šāda piedāvājuma iespējamās noraidīšanas rakstveidā pieprasa no Pretendenta detalizētu paskaidrojumu par būtiskiem piedāvājuma nosacījumiem, kā arī ļauj Pretendentam iesniegt pierādījumus, kurus tas uzskata par nepieciešamiem, dodot saprātīgu termiņu paskaidrojuma un pierādījumu iesniegšanai. Pretendenta piedāvājums tiek noraidīts tikai gadījumā, ja Pretendents nav varējis norādīt tehnoloģijas, tehniskos risinājumus, tirgus apstākļus, preces īpašības vai citus objektīvus pierādījumus, kas ļauj piedāvāt tik lētu cenu.</w:t>
      </w:r>
      <w:r w:rsidR="00F55067">
        <w:rPr>
          <w:rFonts w:ascii="Times New Roman" w:hAnsi="Times New Roman"/>
          <w:b w:val="0"/>
          <w:iCs/>
          <w:sz w:val="24"/>
        </w:rPr>
        <w:t xml:space="preserve"> </w:t>
      </w:r>
    </w:p>
    <w:p w14:paraId="1F7B9CFC" w14:textId="77777777" w:rsidR="00F55067" w:rsidRDefault="00F55067" w:rsidP="00F55067">
      <w:pPr>
        <w:pStyle w:val="Apakpunkts"/>
        <w:numPr>
          <w:ilvl w:val="0"/>
          <w:numId w:val="0"/>
        </w:numPr>
        <w:tabs>
          <w:tab w:val="left" w:pos="720"/>
        </w:tabs>
        <w:spacing w:before="240" w:after="240"/>
        <w:ind w:left="851" w:hanging="567"/>
        <w:jc w:val="both"/>
        <w:rPr>
          <w:rFonts w:ascii="Times New Roman" w:hAnsi="Times New Roman"/>
          <w:b w:val="0"/>
          <w:sz w:val="24"/>
        </w:rPr>
      </w:pPr>
    </w:p>
    <w:p w14:paraId="45A7EB28" w14:textId="5BF6957B" w:rsidR="00841BC9" w:rsidRPr="00663C23" w:rsidRDefault="00841BC9" w:rsidP="00841BC9">
      <w:pPr>
        <w:jc w:val="both"/>
        <w:rPr>
          <w:lang w:eastAsia="en-US"/>
        </w:rPr>
      </w:pPr>
      <w:bookmarkStart w:id="60" w:name="_Toc277719905"/>
      <w:bookmarkEnd w:id="60"/>
      <w:r w:rsidRPr="00663C23">
        <w:rPr>
          <w:lang w:eastAsia="en-US"/>
        </w:rPr>
        <w:t>Ērgļi, 0</w:t>
      </w:r>
      <w:r w:rsidR="00975929">
        <w:rPr>
          <w:lang w:eastAsia="en-US"/>
        </w:rPr>
        <w:t>1</w:t>
      </w:r>
      <w:r w:rsidRPr="00663C23">
        <w:rPr>
          <w:lang w:eastAsia="en-US"/>
        </w:rPr>
        <w:t>.0</w:t>
      </w:r>
      <w:r w:rsidR="00975929">
        <w:rPr>
          <w:lang w:eastAsia="en-US"/>
        </w:rPr>
        <w:t>7</w:t>
      </w:r>
      <w:r w:rsidRPr="00663C23">
        <w:rPr>
          <w:lang w:eastAsia="en-US"/>
        </w:rPr>
        <w:t>.2026.</w:t>
      </w:r>
    </w:p>
    <w:p w14:paraId="55F5320D" w14:textId="77777777" w:rsidR="00841BC9" w:rsidRPr="00663C23" w:rsidRDefault="00841BC9" w:rsidP="00841BC9">
      <w:pPr>
        <w:tabs>
          <w:tab w:val="left" w:pos="2520"/>
          <w:tab w:val="left" w:pos="5760"/>
        </w:tabs>
        <w:jc w:val="both"/>
        <w:rPr>
          <w:sz w:val="20"/>
          <w:lang w:eastAsia="en-US"/>
        </w:rPr>
      </w:pPr>
    </w:p>
    <w:tbl>
      <w:tblPr>
        <w:tblW w:w="9767" w:type="dxa"/>
        <w:tblCellSpacing w:w="0" w:type="dxa"/>
        <w:tblCellMar>
          <w:left w:w="0" w:type="dxa"/>
          <w:right w:w="0" w:type="dxa"/>
        </w:tblCellMar>
        <w:tblLook w:val="04A0" w:firstRow="1" w:lastRow="0" w:firstColumn="1" w:lastColumn="0" w:noHBand="0" w:noVBand="1"/>
      </w:tblPr>
      <w:tblGrid>
        <w:gridCol w:w="2552"/>
        <w:gridCol w:w="7215"/>
      </w:tblGrid>
      <w:tr w:rsidR="00841BC9" w:rsidRPr="00663C23" w14:paraId="23920122" w14:textId="77777777" w:rsidTr="003C3262">
        <w:trPr>
          <w:cantSplit/>
          <w:tblCellSpacing w:w="0" w:type="dxa"/>
        </w:trPr>
        <w:tc>
          <w:tcPr>
            <w:tcW w:w="2552" w:type="dxa"/>
            <w:vMerge w:val="restart"/>
          </w:tcPr>
          <w:p w14:paraId="3A8DF25E" w14:textId="77777777" w:rsidR="00841BC9" w:rsidRPr="00663C23" w:rsidRDefault="00841BC9" w:rsidP="003C3262">
            <w:pPr>
              <w:spacing w:before="75" w:after="75"/>
            </w:pPr>
          </w:p>
          <w:p w14:paraId="7297CB39" w14:textId="1FDA5B92" w:rsidR="00841BC9" w:rsidRPr="00663C23" w:rsidRDefault="00841BC9" w:rsidP="003C3262">
            <w:pPr>
              <w:spacing w:before="75" w:after="75"/>
            </w:pPr>
          </w:p>
        </w:tc>
        <w:tc>
          <w:tcPr>
            <w:tcW w:w="7215" w:type="dxa"/>
            <w:hideMark/>
          </w:tcPr>
          <w:p w14:paraId="445C4A0F" w14:textId="77777777" w:rsidR="00841BC9" w:rsidRPr="00663C23" w:rsidRDefault="00841BC9" w:rsidP="003C3262">
            <w:pPr>
              <w:pBdr>
                <w:bottom w:val="single" w:sz="6" w:space="0" w:color="000000"/>
              </w:pBdr>
              <w:spacing w:before="75" w:after="75"/>
              <w:ind w:right="2121"/>
              <w:jc w:val="both"/>
            </w:pPr>
            <w:r w:rsidRPr="00663C23">
              <w:rPr>
                <w:bCs/>
              </w:rPr>
              <w:t>Valdes loceklis   Artis Ielejs</w:t>
            </w:r>
          </w:p>
        </w:tc>
      </w:tr>
      <w:tr w:rsidR="00841BC9" w:rsidRPr="00663C23" w14:paraId="2B9763DD" w14:textId="77777777" w:rsidTr="003C3262">
        <w:trPr>
          <w:cantSplit/>
          <w:tblCellSpacing w:w="0" w:type="dxa"/>
        </w:trPr>
        <w:tc>
          <w:tcPr>
            <w:tcW w:w="0" w:type="auto"/>
            <w:vMerge/>
            <w:vAlign w:val="center"/>
            <w:hideMark/>
          </w:tcPr>
          <w:p w14:paraId="33424D78" w14:textId="77777777" w:rsidR="00841BC9" w:rsidRPr="00663C23" w:rsidRDefault="00841BC9" w:rsidP="003C3262"/>
        </w:tc>
        <w:tc>
          <w:tcPr>
            <w:tcW w:w="7215" w:type="dxa"/>
            <w:hideMark/>
          </w:tcPr>
          <w:p w14:paraId="11A2BF73" w14:textId="77777777" w:rsidR="00841BC9" w:rsidRPr="00663C23" w:rsidRDefault="00841BC9" w:rsidP="003C3262">
            <w:pPr>
              <w:spacing w:before="75" w:after="75"/>
              <w:jc w:val="center"/>
            </w:pPr>
            <w:r w:rsidRPr="00663C23">
              <w:t>(amats, vārds, uzvārds)</w:t>
            </w:r>
          </w:p>
        </w:tc>
      </w:tr>
    </w:tbl>
    <w:p w14:paraId="502632E0" w14:textId="77777777" w:rsidR="00F55067" w:rsidRDefault="00F55067" w:rsidP="00F55067">
      <w:pPr>
        <w:pStyle w:val="Punkts"/>
        <w:numPr>
          <w:ilvl w:val="0"/>
          <w:numId w:val="0"/>
        </w:numPr>
        <w:tabs>
          <w:tab w:val="left" w:pos="720"/>
        </w:tabs>
        <w:jc w:val="center"/>
        <w:outlineLvl w:val="0"/>
        <w:rPr>
          <w:rFonts w:ascii="Times New Roman" w:hAnsi="Times New Roman"/>
          <w:sz w:val="24"/>
        </w:rPr>
      </w:pPr>
    </w:p>
    <w:p w14:paraId="647AAC97" w14:textId="77777777" w:rsidR="00F55067" w:rsidRDefault="00F55067" w:rsidP="00F55067">
      <w:pPr>
        <w:pStyle w:val="Punkts"/>
        <w:numPr>
          <w:ilvl w:val="0"/>
          <w:numId w:val="0"/>
        </w:numPr>
        <w:tabs>
          <w:tab w:val="left" w:pos="720"/>
        </w:tabs>
        <w:jc w:val="center"/>
        <w:outlineLvl w:val="0"/>
        <w:rPr>
          <w:rFonts w:ascii="Times New Roman" w:hAnsi="Times New Roman"/>
          <w:sz w:val="24"/>
        </w:rPr>
      </w:pPr>
    </w:p>
    <w:p w14:paraId="513C084D" w14:textId="77777777" w:rsidR="00F55067" w:rsidRDefault="00F55067" w:rsidP="00F55067">
      <w:pPr>
        <w:pStyle w:val="Punkts"/>
        <w:numPr>
          <w:ilvl w:val="0"/>
          <w:numId w:val="0"/>
        </w:numPr>
        <w:tabs>
          <w:tab w:val="left" w:pos="720"/>
        </w:tabs>
        <w:jc w:val="center"/>
        <w:outlineLvl w:val="0"/>
        <w:rPr>
          <w:rFonts w:ascii="Times New Roman" w:hAnsi="Times New Roman"/>
          <w:sz w:val="24"/>
        </w:rPr>
      </w:pPr>
    </w:p>
    <w:p w14:paraId="07175DF3" w14:textId="77777777" w:rsidR="00F55067" w:rsidRDefault="00F55067" w:rsidP="00F55067">
      <w:pPr>
        <w:pStyle w:val="Punkts"/>
        <w:numPr>
          <w:ilvl w:val="0"/>
          <w:numId w:val="0"/>
        </w:numPr>
        <w:tabs>
          <w:tab w:val="left" w:pos="720"/>
        </w:tabs>
        <w:jc w:val="center"/>
        <w:outlineLvl w:val="0"/>
        <w:rPr>
          <w:rFonts w:ascii="Times New Roman" w:hAnsi="Times New Roman"/>
          <w:sz w:val="24"/>
        </w:rPr>
      </w:pPr>
    </w:p>
    <w:p w14:paraId="267BDCF0"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bookmarkStart w:id="61" w:name="_Toc465420018"/>
    </w:p>
    <w:p w14:paraId="78D7BCB9"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p>
    <w:p w14:paraId="077007BC"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p>
    <w:p w14:paraId="6FE57AF4"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p>
    <w:p w14:paraId="51AAE3AB"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p>
    <w:p w14:paraId="23ECE8DF"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p>
    <w:p w14:paraId="52AE6D01" w14:textId="77777777" w:rsidR="00572AE2" w:rsidRDefault="00572AE2" w:rsidP="00F55067">
      <w:pPr>
        <w:pStyle w:val="Punkts"/>
        <w:numPr>
          <w:ilvl w:val="0"/>
          <w:numId w:val="0"/>
        </w:numPr>
        <w:tabs>
          <w:tab w:val="left" w:pos="720"/>
        </w:tabs>
        <w:jc w:val="center"/>
        <w:outlineLvl w:val="0"/>
        <w:rPr>
          <w:rFonts w:ascii="Times New Roman" w:hAnsi="Times New Roman"/>
          <w:sz w:val="24"/>
        </w:rPr>
      </w:pPr>
    </w:p>
    <w:p w14:paraId="0898AFD6" w14:textId="38D4650A" w:rsidR="00572AE2" w:rsidRDefault="007F18BA" w:rsidP="00F55067">
      <w:pPr>
        <w:pStyle w:val="Punkts"/>
        <w:numPr>
          <w:ilvl w:val="0"/>
          <w:numId w:val="0"/>
        </w:numPr>
        <w:tabs>
          <w:tab w:val="left" w:pos="720"/>
        </w:tabs>
        <w:jc w:val="center"/>
        <w:outlineLvl w:val="0"/>
        <w:rPr>
          <w:rFonts w:ascii="Times New Roman" w:hAnsi="Times New Roman"/>
          <w:sz w:val="24"/>
        </w:rPr>
      </w:pPr>
      <w:r>
        <w:rPr>
          <w:rFonts w:ascii="Times New Roman" w:hAnsi="Times New Roman"/>
          <w:sz w:val="24"/>
        </w:rPr>
        <w:br/>
      </w:r>
      <w:r>
        <w:rPr>
          <w:rFonts w:ascii="Times New Roman" w:hAnsi="Times New Roman"/>
          <w:sz w:val="24"/>
        </w:rPr>
        <w:br/>
      </w:r>
      <w:r>
        <w:rPr>
          <w:rFonts w:ascii="Times New Roman" w:hAnsi="Times New Roman"/>
          <w:sz w:val="24"/>
        </w:rPr>
        <w:br/>
      </w:r>
      <w:r>
        <w:rPr>
          <w:rFonts w:ascii="Times New Roman" w:hAnsi="Times New Roman"/>
          <w:sz w:val="24"/>
        </w:rPr>
        <w:br/>
      </w:r>
      <w:r>
        <w:rPr>
          <w:rFonts w:ascii="Times New Roman" w:hAnsi="Times New Roman"/>
          <w:sz w:val="24"/>
        </w:rPr>
        <w:lastRenderedPageBreak/>
        <w:br/>
      </w:r>
      <w:r>
        <w:rPr>
          <w:rFonts w:ascii="Times New Roman" w:hAnsi="Times New Roman"/>
          <w:sz w:val="24"/>
        </w:rPr>
        <w:br/>
      </w:r>
      <w:r>
        <w:rPr>
          <w:rFonts w:ascii="Times New Roman" w:hAnsi="Times New Roman"/>
          <w:sz w:val="24"/>
        </w:rPr>
        <w:br/>
      </w:r>
      <w:r>
        <w:rPr>
          <w:rFonts w:ascii="Times New Roman" w:hAnsi="Times New Roman"/>
          <w:sz w:val="24"/>
        </w:rPr>
        <w:br/>
      </w:r>
      <w:r>
        <w:rPr>
          <w:rFonts w:ascii="Times New Roman" w:hAnsi="Times New Roman"/>
          <w:sz w:val="24"/>
        </w:rPr>
        <w:br/>
      </w:r>
    </w:p>
    <w:p w14:paraId="649E4A81" w14:textId="77777777" w:rsidR="00F55067" w:rsidRDefault="00F55067" w:rsidP="00F55067">
      <w:pPr>
        <w:pStyle w:val="Punkts"/>
        <w:numPr>
          <w:ilvl w:val="0"/>
          <w:numId w:val="0"/>
        </w:numPr>
        <w:tabs>
          <w:tab w:val="left" w:pos="720"/>
        </w:tabs>
        <w:jc w:val="center"/>
        <w:outlineLvl w:val="0"/>
        <w:rPr>
          <w:rFonts w:ascii="Times New Roman" w:hAnsi="Times New Roman"/>
          <w:sz w:val="24"/>
        </w:rPr>
      </w:pPr>
      <w:r>
        <w:rPr>
          <w:rFonts w:ascii="Times New Roman" w:hAnsi="Times New Roman"/>
          <w:sz w:val="24"/>
        </w:rPr>
        <w:t>Pielikumi</w:t>
      </w:r>
      <w:bookmarkEnd w:id="61"/>
    </w:p>
    <w:p w14:paraId="279D25AF" w14:textId="77777777" w:rsidR="00F55067" w:rsidRDefault="00F55067" w:rsidP="00F55067">
      <w:pPr>
        <w:pStyle w:val="Punkts"/>
        <w:numPr>
          <w:ilvl w:val="0"/>
          <w:numId w:val="0"/>
        </w:numPr>
        <w:tabs>
          <w:tab w:val="left" w:pos="720"/>
        </w:tabs>
        <w:jc w:val="center"/>
        <w:rPr>
          <w:rFonts w:ascii="Times New Roman" w:hAnsi="Times New Roman"/>
          <w:sz w:val="24"/>
        </w:rPr>
      </w:pPr>
      <w:r>
        <w:br w:type="page"/>
      </w:r>
    </w:p>
    <w:p w14:paraId="52BB76DA" w14:textId="77777777" w:rsidR="00F55067" w:rsidRDefault="00F55067" w:rsidP="00F55067">
      <w:pPr>
        <w:pStyle w:val="Punkts"/>
        <w:numPr>
          <w:ilvl w:val="0"/>
          <w:numId w:val="0"/>
        </w:numPr>
        <w:tabs>
          <w:tab w:val="left" w:pos="720"/>
        </w:tabs>
        <w:jc w:val="center"/>
        <w:rPr>
          <w:rFonts w:ascii="Times New Roman" w:hAnsi="Times New Roman"/>
          <w:sz w:val="24"/>
        </w:rPr>
      </w:pPr>
    </w:p>
    <w:p w14:paraId="7CCB5F96" w14:textId="77777777" w:rsidR="00F55067" w:rsidRDefault="00F55067" w:rsidP="00F55067">
      <w:pPr>
        <w:pStyle w:val="Punkts"/>
        <w:numPr>
          <w:ilvl w:val="0"/>
          <w:numId w:val="0"/>
        </w:numPr>
        <w:tabs>
          <w:tab w:val="left" w:pos="720"/>
        </w:tabs>
        <w:jc w:val="center"/>
        <w:rPr>
          <w:rFonts w:ascii="Times New Roman" w:hAnsi="Times New Roman"/>
          <w:sz w:val="24"/>
        </w:rPr>
      </w:pPr>
    </w:p>
    <w:p w14:paraId="211EE7E4" w14:textId="77777777" w:rsidR="00F55067" w:rsidRDefault="00F55067" w:rsidP="00F55067">
      <w:pPr>
        <w:pStyle w:val="Punkts"/>
        <w:numPr>
          <w:ilvl w:val="0"/>
          <w:numId w:val="0"/>
        </w:numPr>
        <w:tabs>
          <w:tab w:val="left" w:pos="720"/>
        </w:tabs>
        <w:jc w:val="center"/>
        <w:rPr>
          <w:rFonts w:ascii="Times New Roman" w:hAnsi="Times New Roman"/>
          <w:sz w:val="24"/>
        </w:rPr>
      </w:pPr>
    </w:p>
    <w:p w14:paraId="39B2ECF8" w14:textId="77777777" w:rsidR="00F55067" w:rsidRDefault="00F55067" w:rsidP="00F55067">
      <w:pPr>
        <w:pStyle w:val="Punkts"/>
        <w:numPr>
          <w:ilvl w:val="0"/>
          <w:numId w:val="0"/>
        </w:numPr>
        <w:tabs>
          <w:tab w:val="left" w:pos="720"/>
        </w:tabs>
        <w:jc w:val="center"/>
        <w:rPr>
          <w:rFonts w:ascii="Times New Roman" w:hAnsi="Times New Roman"/>
          <w:sz w:val="24"/>
        </w:rPr>
      </w:pPr>
    </w:p>
    <w:p w14:paraId="2039C973" w14:textId="77777777" w:rsidR="00F55067" w:rsidRDefault="00F55067" w:rsidP="00F55067">
      <w:pPr>
        <w:pStyle w:val="Punkts"/>
        <w:numPr>
          <w:ilvl w:val="0"/>
          <w:numId w:val="0"/>
        </w:numPr>
        <w:tabs>
          <w:tab w:val="left" w:pos="720"/>
        </w:tabs>
        <w:jc w:val="center"/>
        <w:rPr>
          <w:rFonts w:ascii="Times New Roman" w:hAnsi="Times New Roman"/>
          <w:sz w:val="24"/>
        </w:rPr>
      </w:pPr>
    </w:p>
    <w:p w14:paraId="63F21512"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591F3AA4"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1E197D06"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52DE01AE"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29F35A63"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77DF4A33"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4C2E763F" w14:textId="77777777" w:rsidR="00F55067" w:rsidRDefault="00F55067" w:rsidP="00F55067">
      <w:pPr>
        <w:pStyle w:val="Apakpunkts"/>
        <w:numPr>
          <w:ilvl w:val="0"/>
          <w:numId w:val="0"/>
        </w:numPr>
        <w:tabs>
          <w:tab w:val="left" w:pos="720"/>
        </w:tabs>
        <w:jc w:val="center"/>
        <w:rPr>
          <w:rFonts w:ascii="Times New Roman" w:hAnsi="Times New Roman"/>
          <w:sz w:val="24"/>
        </w:rPr>
      </w:pPr>
    </w:p>
    <w:p w14:paraId="2D7B2222" w14:textId="77777777" w:rsidR="00572AE2" w:rsidRDefault="00572AE2" w:rsidP="00F55067">
      <w:pPr>
        <w:pStyle w:val="Apakpunkts"/>
        <w:numPr>
          <w:ilvl w:val="0"/>
          <w:numId w:val="0"/>
        </w:numPr>
        <w:tabs>
          <w:tab w:val="left" w:pos="720"/>
        </w:tabs>
        <w:jc w:val="center"/>
        <w:rPr>
          <w:rFonts w:ascii="Times New Roman" w:hAnsi="Times New Roman"/>
          <w:sz w:val="24"/>
        </w:rPr>
      </w:pPr>
    </w:p>
    <w:p w14:paraId="67D9449F" w14:textId="77777777" w:rsidR="00572AE2" w:rsidRDefault="00572AE2" w:rsidP="00F55067">
      <w:pPr>
        <w:pStyle w:val="Apakpunkts"/>
        <w:numPr>
          <w:ilvl w:val="0"/>
          <w:numId w:val="0"/>
        </w:numPr>
        <w:tabs>
          <w:tab w:val="left" w:pos="720"/>
        </w:tabs>
        <w:jc w:val="center"/>
        <w:rPr>
          <w:rFonts w:ascii="Times New Roman" w:hAnsi="Times New Roman"/>
          <w:sz w:val="24"/>
        </w:rPr>
      </w:pPr>
    </w:p>
    <w:p w14:paraId="152A728A" w14:textId="77777777" w:rsidR="00572AE2" w:rsidRPr="002A43D1" w:rsidRDefault="00572AE2" w:rsidP="00F55067">
      <w:pPr>
        <w:pStyle w:val="Apakpunkts"/>
        <w:numPr>
          <w:ilvl w:val="0"/>
          <w:numId w:val="0"/>
        </w:numPr>
        <w:tabs>
          <w:tab w:val="left" w:pos="720"/>
        </w:tabs>
        <w:jc w:val="center"/>
        <w:rPr>
          <w:rFonts w:ascii="Times New Roman" w:hAnsi="Times New Roman"/>
          <w:sz w:val="24"/>
        </w:rPr>
      </w:pPr>
    </w:p>
    <w:p w14:paraId="1878C564" w14:textId="77777777" w:rsidR="00F55067" w:rsidRPr="002A43D1" w:rsidRDefault="00F55067" w:rsidP="00F55067">
      <w:pPr>
        <w:pStyle w:val="Apakpunkts"/>
        <w:numPr>
          <w:ilvl w:val="0"/>
          <w:numId w:val="0"/>
        </w:numPr>
        <w:tabs>
          <w:tab w:val="left" w:pos="720"/>
        </w:tabs>
        <w:jc w:val="center"/>
        <w:rPr>
          <w:rFonts w:ascii="Times New Roman" w:hAnsi="Times New Roman"/>
          <w:sz w:val="24"/>
        </w:rPr>
      </w:pPr>
    </w:p>
    <w:p w14:paraId="6C395C13" w14:textId="77777777" w:rsidR="00F55067" w:rsidRPr="002A43D1" w:rsidRDefault="00A0182C" w:rsidP="00F55067">
      <w:pPr>
        <w:pStyle w:val="Punkts"/>
        <w:numPr>
          <w:ilvl w:val="0"/>
          <w:numId w:val="0"/>
        </w:numPr>
        <w:tabs>
          <w:tab w:val="left" w:pos="720"/>
        </w:tabs>
        <w:jc w:val="center"/>
        <w:outlineLvl w:val="0"/>
        <w:rPr>
          <w:rFonts w:ascii="Times New Roman" w:hAnsi="Times New Roman"/>
          <w:sz w:val="24"/>
        </w:rPr>
      </w:pPr>
      <w:bookmarkStart w:id="62" w:name="_Toc280014874"/>
      <w:bookmarkStart w:id="63" w:name="_Toc465420019"/>
      <w:r>
        <w:rPr>
          <w:rFonts w:ascii="Times New Roman" w:hAnsi="Times New Roman"/>
          <w:sz w:val="24"/>
        </w:rPr>
        <w:t>A</w:t>
      </w:r>
      <w:r w:rsidR="00D70EA8" w:rsidRPr="002A43D1">
        <w:rPr>
          <w:rFonts w:ascii="Times New Roman" w:hAnsi="Times New Roman"/>
          <w:sz w:val="24"/>
        </w:rPr>
        <w:t xml:space="preserve"> pielikums: </w:t>
      </w:r>
      <w:bookmarkEnd w:id="62"/>
      <w:r w:rsidR="005A0858">
        <w:rPr>
          <w:rFonts w:ascii="Times New Roman" w:hAnsi="Times New Roman"/>
          <w:sz w:val="24"/>
        </w:rPr>
        <w:t>Iekārtu tehniskās specifikācija</w:t>
      </w:r>
      <w:r w:rsidR="006767B2">
        <w:rPr>
          <w:rFonts w:ascii="Times New Roman" w:hAnsi="Times New Roman"/>
          <w:sz w:val="24"/>
        </w:rPr>
        <w:t>s</w:t>
      </w:r>
      <w:bookmarkEnd w:id="63"/>
    </w:p>
    <w:p w14:paraId="6F8E416E" w14:textId="77777777" w:rsidR="00F55067" w:rsidRPr="0063653E" w:rsidRDefault="00F55067" w:rsidP="00F55067">
      <w:pPr>
        <w:pStyle w:val="Apakpunkts"/>
        <w:numPr>
          <w:ilvl w:val="0"/>
          <w:numId w:val="0"/>
        </w:numPr>
        <w:tabs>
          <w:tab w:val="left" w:pos="720"/>
        </w:tabs>
        <w:ind w:left="1277"/>
        <w:rPr>
          <w:rFonts w:ascii="Times New Roman" w:hAnsi="Times New Roman"/>
          <w:sz w:val="24"/>
        </w:rPr>
      </w:pPr>
    </w:p>
    <w:p w14:paraId="3F7114F8" w14:textId="77777777" w:rsidR="00F55067" w:rsidRPr="0063653E" w:rsidRDefault="00F55067" w:rsidP="00F55067">
      <w:pPr>
        <w:pStyle w:val="Apakpunkts"/>
        <w:numPr>
          <w:ilvl w:val="0"/>
          <w:numId w:val="0"/>
        </w:numPr>
        <w:tabs>
          <w:tab w:val="left" w:pos="720"/>
        </w:tabs>
        <w:ind w:left="1277"/>
        <w:rPr>
          <w:rFonts w:ascii="Times New Roman" w:hAnsi="Times New Roman"/>
          <w:sz w:val="24"/>
        </w:rPr>
      </w:pPr>
    </w:p>
    <w:p w14:paraId="703E393F" w14:textId="77777777" w:rsidR="00F55067" w:rsidRPr="0063653E" w:rsidRDefault="00F55067" w:rsidP="00F55067">
      <w:pPr>
        <w:pStyle w:val="Apakpunkts"/>
        <w:numPr>
          <w:ilvl w:val="0"/>
          <w:numId w:val="0"/>
        </w:numPr>
        <w:tabs>
          <w:tab w:val="left" w:pos="720"/>
        </w:tabs>
        <w:ind w:left="1277"/>
        <w:rPr>
          <w:rFonts w:ascii="Times New Roman" w:hAnsi="Times New Roman"/>
          <w:sz w:val="24"/>
        </w:rPr>
      </w:pPr>
    </w:p>
    <w:p w14:paraId="1E2706D9" w14:textId="473505FA" w:rsidR="007F18BA" w:rsidRDefault="007F18BA">
      <w:pPr>
        <w:rPr>
          <w:b/>
        </w:rPr>
      </w:pPr>
      <w:r>
        <w:br w:type="page"/>
      </w:r>
    </w:p>
    <w:p w14:paraId="597634BC" w14:textId="77777777" w:rsidR="003A363C" w:rsidRDefault="003A363C" w:rsidP="003A363C">
      <w:pPr>
        <w:pStyle w:val="Heading1"/>
        <w:jc w:val="center"/>
      </w:pPr>
      <w:r>
        <w:lastRenderedPageBreak/>
        <w:t>IEPIRKUMA PRIEKŠMETA TEHNISKĀ SPECIFIKĀCIJA</w:t>
      </w:r>
    </w:p>
    <w:p w14:paraId="26D1FFDE" w14:textId="77777777" w:rsidR="003A363C" w:rsidRDefault="003A363C" w:rsidP="003A363C"/>
    <w:p w14:paraId="6151ACE1" w14:textId="77777777" w:rsidR="003A363C" w:rsidRDefault="003A363C" w:rsidP="003A363C">
      <w:pPr>
        <w:jc w:val="both"/>
      </w:pPr>
      <w:r w:rsidRPr="00FA6704">
        <w:rPr>
          <w:b/>
          <w:bCs/>
          <w:color w:val="000000"/>
          <w:shd w:val="clear" w:color="auto" w:fill="FFFFFF"/>
        </w:rPr>
        <w:t>Latvijas Kopējās lauksaimniecības politikas stratēģiskā plāna 2023.-2027.gadam atbalsta pasākuma LA 4.1.4. Atbalsts ieguldījumiem AER izmantošanai vai energoefektivitātes palielināšanai SIA Latvijas Gaļa ptrojekts „Jaunu iekārtu iegāde uzņēmuma energoefektivitātes paaugstināšanai”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944"/>
      </w:tblGrid>
      <w:tr w:rsidR="003A363C" w14:paraId="66FC8347"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15622DA6" w14:textId="77777777" w:rsidR="003A363C" w:rsidRDefault="003A363C" w:rsidP="00A13A2F">
            <w:pPr>
              <w:jc w:val="both"/>
            </w:pPr>
            <w:r>
              <w:t>1. Atbalsta pretendents:</w:t>
            </w:r>
          </w:p>
        </w:tc>
        <w:tc>
          <w:tcPr>
            <w:tcW w:w="5944" w:type="dxa"/>
            <w:tcBorders>
              <w:top w:val="single" w:sz="4" w:space="0" w:color="auto"/>
              <w:left w:val="single" w:sz="4" w:space="0" w:color="auto"/>
              <w:bottom w:val="single" w:sz="4" w:space="0" w:color="auto"/>
              <w:right w:val="single" w:sz="4" w:space="0" w:color="auto"/>
            </w:tcBorders>
            <w:hideMark/>
          </w:tcPr>
          <w:p w14:paraId="727E0115" w14:textId="77777777" w:rsidR="003A363C" w:rsidRDefault="003A363C" w:rsidP="00A13A2F">
            <w:pPr>
              <w:jc w:val="both"/>
            </w:pPr>
            <w:r>
              <w:t>SIA “Latvijas gaļa”</w:t>
            </w:r>
          </w:p>
        </w:tc>
      </w:tr>
      <w:tr w:rsidR="003A363C" w14:paraId="72F17CDE"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0045365B" w14:textId="77777777" w:rsidR="003A363C" w:rsidRDefault="003A363C" w:rsidP="00A13A2F">
            <w:pPr>
              <w:jc w:val="both"/>
            </w:pPr>
            <w:r>
              <w:t>2. Pasūtītāja adrese:</w:t>
            </w:r>
          </w:p>
        </w:tc>
        <w:tc>
          <w:tcPr>
            <w:tcW w:w="5944" w:type="dxa"/>
            <w:tcBorders>
              <w:top w:val="single" w:sz="4" w:space="0" w:color="auto"/>
              <w:left w:val="single" w:sz="4" w:space="0" w:color="auto"/>
              <w:bottom w:val="single" w:sz="4" w:space="0" w:color="auto"/>
              <w:right w:val="single" w:sz="4" w:space="0" w:color="auto"/>
            </w:tcBorders>
            <w:hideMark/>
          </w:tcPr>
          <w:p w14:paraId="7A42E253" w14:textId="77777777" w:rsidR="003A363C" w:rsidRDefault="003A363C" w:rsidP="00A13A2F">
            <w:pPr>
              <w:pStyle w:val="naisf"/>
            </w:pPr>
            <w:proofErr w:type="spellStart"/>
            <w:r>
              <w:t>Oškalna</w:t>
            </w:r>
            <w:proofErr w:type="spellEnd"/>
            <w:r>
              <w:t xml:space="preserve"> </w:t>
            </w:r>
            <w:proofErr w:type="spellStart"/>
            <w:r>
              <w:t>iela</w:t>
            </w:r>
            <w:proofErr w:type="spellEnd"/>
            <w:r>
              <w:t xml:space="preserve"> 14, </w:t>
            </w:r>
            <w:proofErr w:type="spellStart"/>
            <w:r>
              <w:t>Ērgļi</w:t>
            </w:r>
            <w:proofErr w:type="spellEnd"/>
            <w:r>
              <w:t xml:space="preserve">, </w:t>
            </w:r>
            <w:proofErr w:type="spellStart"/>
            <w:r>
              <w:t>Ērgļu</w:t>
            </w:r>
            <w:proofErr w:type="spellEnd"/>
            <w:r>
              <w:t xml:space="preserve"> </w:t>
            </w:r>
            <w:proofErr w:type="spellStart"/>
            <w:r>
              <w:t>pagasts</w:t>
            </w:r>
            <w:proofErr w:type="spellEnd"/>
            <w:r>
              <w:t xml:space="preserve">, </w:t>
            </w:r>
            <w:proofErr w:type="spellStart"/>
            <w:r>
              <w:t>Madonas</w:t>
            </w:r>
            <w:proofErr w:type="spellEnd"/>
            <w:r>
              <w:t xml:space="preserve"> </w:t>
            </w:r>
            <w:proofErr w:type="spellStart"/>
            <w:r>
              <w:t>novads</w:t>
            </w:r>
            <w:proofErr w:type="spellEnd"/>
          </w:p>
        </w:tc>
      </w:tr>
      <w:tr w:rsidR="003A363C" w14:paraId="676D57A5"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35503C79" w14:textId="77777777" w:rsidR="003A363C" w:rsidRDefault="003A363C" w:rsidP="00A13A2F">
            <w:pPr>
              <w:jc w:val="both"/>
            </w:pPr>
            <w:r>
              <w:t>3. Pasūtītais priekšmets:</w:t>
            </w:r>
          </w:p>
        </w:tc>
        <w:tc>
          <w:tcPr>
            <w:tcW w:w="5944" w:type="dxa"/>
            <w:tcBorders>
              <w:top w:val="single" w:sz="4" w:space="0" w:color="auto"/>
              <w:left w:val="single" w:sz="4" w:space="0" w:color="auto"/>
              <w:bottom w:val="single" w:sz="4" w:space="0" w:color="auto"/>
              <w:right w:val="single" w:sz="4" w:space="0" w:color="auto"/>
            </w:tcBorders>
            <w:hideMark/>
          </w:tcPr>
          <w:p w14:paraId="622CB01E" w14:textId="77777777" w:rsidR="003A363C" w:rsidRDefault="003A363C" w:rsidP="00A13A2F">
            <w:pPr>
              <w:jc w:val="both"/>
              <w:rPr>
                <w:b/>
              </w:rPr>
            </w:pPr>
            <w:r>
              <w:rPr>
                <w:b/>
              </w:rPr>
              <w:t>Multigalvu svari ar vertikālo iepakošanas iekārtu un aprīkojumu</w:t>
            </w:r>
          </w:p>
        </w:tc>
      </w:tr>
      <w:tr w:rsidR="003A363C" w14:paraId="1C3CA7A5"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68C85298" w14:textId="77777777" w:rsidR="003A363C" w:rsidRDefault="003A363C" w:rsidP="00A13A2F">
            <w:pPr>
              <w:jc w:val="both"/>
            </w:pPr>
            <w:r>
              <w:t>4. Piegādes vieta:</w:t>
            </w:r>
          </w:p>
        </w:tc>
        <w:tc>
          <w:tcPr>
            <w:tcW w:w="5944" w:type="dxa"/>
            <w:tcBorders>
              <w:top w:val="single" w:sz="4" w:space="0" w:color="auto"/>
              <w:left w:val="single" w:sz="4" w:space="0" w:color="auto"/>
              <w:bottom w:val="single" w:sz="4" w:space="0" w:color="auto"/>
              <w:right w:val="single" w:sz="4" w:space="0" w:color="auto"/>
            </w:tcBorders>
            <w:hideMark/>
          </w:tcPr>
          <w:p w14:paraId="68158282" w14:textId="77777777" w:rsidR="003A363C" w:rsidRDefault="003A363C" w:rsidP="00A13A2F">
            <w:pPr>
              <w:pStyle w:val="naisf"/>
              <w:jc w:val="left"/>
            </w:pPr>
            <w:proofErr w:type="spellStart"/>
            <w:r>
              <w:t>Oškalna</w:t>
            </w:r>
            <w:proofErr w:type="spellEnd"/>
            <w:r>
              <w:t xml:space="preserve"> </w:t>
            </w:r>
            <w:proofErr w:type="spellStart"/>
            <w:r>
              <w:t>iela</w:t>
            </w:r>
            <w:proofErr w:type="spellEnd"/>
            <w:r>
              <w:t xml:space="preserve"> 14, </w:t>
            </w:r>
            <w:proofErr w:type="spellStart"/>
            <w:r>
              <w:t>Ērgļi</w:t>
            </w:r>
            <w:proofErr w:type="spellEnd"/>
            <w:r>
              <w:t xml:space="preserve">, </w:t>
            </w:r>
            <w:proofErr w:type="spellStart"/>
            <w:r>
              <w:t>Ērgļu</w:t>
            </w:r>
            <w:proofErr w:type="spellEnd"/>
            <w:r>
              <w:t xml:space="preserve"> </w:t>
            </w:r>
            <w:proofErr w:type="spellStart"/>
            <w:r>
              <w:t>pagasts</w:t>
            </w:r>
            <w:proofErr w:type="spellEnd"/>
            <w:r>
              <w:t xml:space="preserve">, </w:t>
            </w:r>
            <w:proofErr w:type="spellStart"/>
            <w:r>
              <w:t>Madonas</w:t>
            </w:r>
            <w:proofErr w:type="spellEnd"/>
            <w:r>
              <w:t xml:space="preserve"> </w:t>
            </w:r>
            <w:proofErr w:type="spellStart"/>
            <w:r>
              <w:t>novads</w:t>
            </w:r>
            <w:proofErr w:type="spellEnd"/>
          </w:p>
        </w:tc>
      </w:tr>
      <w:tr w:rsidR="003A363C" w14:paraId="23EB1171"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5DF8266D" w14:textId="77777777" w:rsidR="003A363C" w:rsidRDefault="003A363C" w:rsidP="00A13A2F">
            <w:pPr>
              <w:jc w:val="both"/>
            </w:pPr>
            <w:r>
              <w:t>5. Izpildes laiks:</w:t>
            </w:r>
          </w:p>
        </w:tc>
        <w:tc>
          <w:tcPr>
            <w:tcW w:w="5944" w:type="dxa"/>
            <w:tcBorders>
              <w:top w:val="single" w:sz="4" w:space="0" w:color="auto"/>
              <w:left w:val="single" w:sz="4" w:space="0" w:color="auto"/>
              <w:bottom w:val="single" w:sz="4" w:space="0" w:color="auto"/>
              <w:right w:val="single" w:sz="4" w:space="0" w:color="auto"/>
            </w:tcBorders>
            <w:hideMark/>
          </w:tcPr>
          <w:p w14:paraId="13E71A5D" w14:textId="77777777" w:rsidR="003A363C" w:rsidRPr="00513EF3" w:rsidRDefault="003A363C" w:rsidP="00A13A2F">
            <w:pPr>
              <w:jc w:val="both"/>
            </w:pPr>
            <w:r>
              <w:t>01.12.2026.</w:t>
            </w:r>
          </w:p>
        </w:tc>
      </w:tr>
      <w:tr w:rsidR="003A363C" w14:paraId="34660392"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0C08E39C" w14:textId="77777777" w:rsidR="003A363C" w:rsidRDefault="003A363C" w:rsidP="00A13A2F">
            <w:pPr>
              <w:jc w:val="both"/>
            </w:pPr>
            <w:r>
              <w:t>6. Piedāvājuma derīguma termiņš:</w:t>
            </w:r>
          </w:p>
        </w:tc>
        <w:tc>
          <w:tcPr>
            <w:tcW w:w="5944" w:type="dxa"/>
            <w:tcBorders>
              <w:top w:val="single" w:sz="4" w:space="0" w:color="auto"/>
              <w:left w:val="single" w:sz="4" w:space="0" w:color="auto"/>
              <w:bottom w:val="single" w:sz="4" w:space="0" w:color="auto"/>
              <w:right w:val="single" w:sz="4" w:space="0" w:color="auto"/>
            </w:tcBorders>
            <w:hideMark/>
          </w:tcPr>
          <w:p w14:paraId="4C109D0E" w14:textId="77777777" w:rsidR="003A363C" w:rsidRPr="00513EF3" w:rsidRDefault="003A363C" w:rsidP="00A13A2F">
            <w:pPr>
              <w:jc w:val="both"/>
            </w:pPr>
            <w:r>
              <w:t>01.09.2026.</w:t>
            </w:r>
          </w:p>
        </w:tc>
      </w:tr>
      <w:tr w:rsidR="003A363C" w14:paraId="19BB43EA" w14:textId="77777777" w:rsidTr="00A13A2F">
        <w:tc>
          <w:tcPr>
            <w:tcW w:w="3794" w:type="dxa"/>
            <w:tcBorders>
              <w:top w:val="single" w:sz="4" w:space="0" w:color="auto"/>
              <w:left w:val="single" w:sz="4" w:space="0" w:color="auto"/>
              <w:bottom w:val="single" w:sz="4" w:space="0" w:color="auto"/>
              <w:right w:val="single" w:sz="4" w:space="0" w:color="auto"/>
            </w:tcBorders>
            <w:hideMark/>
          </w:tcPr>
          <w:p w14:paraId="48A3B794" w14:textId="77777777" w:rsidR="003A363C" w:rsidRDefault="003A363C" w:rsidP="00A13A2F">
            <w:pPr>
              <w:jc w:val="both"/>
            </w:pPr>
            <w:r>
              <w:t>7. Tehniskā specifikācija:</w:t>
            </w:r>
          </w:p>
        </w:tc>
        <w:tc>
          <w:tcPr>
            <w:tcW w:w="5944" w:type="dxa"/>
            <w:tcBorders>
              <w:top w:val="single" w:sz="4" w:space="0" w:color="auto"/>
              <w:left w:val="single" w:sz="4" w:space="0" w:color="auto"/>
              <w:bottom w:val="single" w:sz="4" w:space="0" w:color="auto"/>
              <w:right w:val="single" w:sz="4" w:space="0" w:color="auto"/>
            </w:tcBorders>
          </w:tcPr>
          <w:p w14:paraId="4BC683CE" w14:textId="77777777" w:rsidR="003A363C" w:rsidRDefault="003A363C" w:rsidP="00A13A2F">
            <w:pPr>
              <w:pStyle w:val="naisf"/>
            </w:pPr>
          </w:p>
        </w:tc>
      </w:tr>
    </w:tbl>
    <w:p w14:paraId="402925D3" w14:textId="77777777" w:rsidR="003A363C" w:rsidRDefault="003A363C" w:rsidP="003A363C">
      <w:pPr>
        <w:jc w:val="bo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714"/>
        <w:gridCol w:w="5065"/>
      </w:tblGrid>
      <w:tr w:rsidR="003A363C" w14:paraId="6C26BC00" w14:textId="77777777" w:rsidTr="00A13A2F">
        <w:trPr>
          <w:trHeight w:val="78"/>
        </w:trPr>
        <w:tc>
          <w:tcPr>
            <w:tcW w:w="959" w:type="dxa"/>
            <w:tcBorders>
              <w:top w:val="single" w:sz="4" w:space="0" w:color="auto"/>
              <w:left w:val="single" w:sz="4" w:space="0" w:color="auto"/>
              <w:bottom w:val="single" w:sz="4" w:space="0" w:color="auto"/>
              <w:right w:val="single" w:sz="4" w:space="0" w:color="auto"/>
            </w:tcBorders>
            <w:hideMark/>
          </w:tcPr>
          <w:p w14:paraId="059CE3E0" w14:textId="77777777" w:rsidR="003A363C" w:rsidRDefault="003A363C" w:rsidP="00A13A2F">
            <w:pPr>
              <w:jc w:val="both"/>
            </w:pPr>
            <w:r>
              <w:t>N.p.k.</w:t>
            </w:r>
          </w:p>
        </w:tc>
        <w:tc>
          <w:tcPr>
            <w:tcW w:w="3714" w:type="dxa"/>
            <w:tcBorders>
              <w:top w:val="single" w:sz="4" w:space="0" w:color="auto"/>
              <w:left w:val="single" w:sz="4" w:space="0" w:color="auto"/>
              <w:bottom w:val="single" w:sz="4" w:space="0" w:color="auto"/>
              <w:right w:val="single" w:sz="4" w:space="0" w:color="auto"/>
            </w:tcBorders>
            <w:hideMark/>
          </w:tcPr>
          <w:p w14:paraId="6EDEC224" w14:textId="77777777" w:rsidR="003A363C" w:rsidRDefault="003A363C" w:rsidP="00A13A2F">
            <w:pPr>
              <w:jc w:val="both"/>
            </w:pPr>
            <w:r>
              <w:t>Preces nosaukums</w:t>
            </w:r>
          </w:p>
        </w:tc>
        <w:tc>
          <w:tcPr>
            <w:tcW w:w="5065" w:type="dxa"/>
            <w:tcBorders>
              <w:top w:val="single" w:sz="4" w:space="0" w:color="auto"/>
              <w:left w:val="single" w:sz="4" w:space="0" w:color="auto"/>
              <w:bottom w:val="single" w:sz="4" w:space="0" w:color="auto"/>
              <w:right w:val="single" w:sz="4" w:space="0" w:color="auto"/>
            </w:tcBorders>
            <w:hideMark/>
          </w:tcPr>
          <w:p w14:paraId="72CAE100" w14:textId="77777777" w:rsidR="003A363C" w:rsidRDefault="003A363C" w:rsidP="00A13A2F">
            <w:pPr>
              <w:jc w:val="center"/>
            </w:pPr>
            <w:r>
              <w:t>Specifikācija</w:t>
            </w:r>
          </w:p>
        </w:tc>
      </w:tr>
      <w:tr w:rsidR="003A363C" w14:paraId="0B9FFADE" w14:textId="77777777" w:rsidTr="00A13A2F">
        <w:trPr>
          <w:trHeight w:val="1400"/>
        </w:trPr>
        <w:tc>
          <w:tcPr>
            <w:tcW w:w="959" w:type="dxa"/>
            <w:tcBorders>
              <w:top w:val="single" w:sz="4" w:space="0" w:color="auto"/>
              <w:left w:val="single" w:sz="4" w:space="0" w:color="auto"/>
              <w:bottom w:val="single" w:sz="4" w:space="0" w:color="auto"/>
              <w:right w:val="single" w:sz="4" w:space="0" w:color="auto"/>
            </w:tcBorders>
          </w:tcPr>
          <w:p w14:paraId="250747B5" w14:textId="77777777" w:rsidR="003A363C" w:rsidRDefault="003A363C" w:rsidP="003A363C">
            <w:pPr>
              <w:numPr>
                <w:ilvl w:val="0"/>
                <w:numId w:val="55"/>
              </w:numPr>
              <w:jc w:val="both"/>
            </w:pPr>
          </w:p>
        </w:tc>
        <w:tc>
          <w:tcPr>
            <w:tcW w:w="3714" w:type="dxa"/>
            <w:tcBorders>
              <w:top w:val="single" w:sz="4" w:space="0" w:color="auto"/>
              <w:left w:val="single" w:sz="4" w:space="0" w:color="auto"/>
              <w:bottom w:val="single" w:sz="4" w:space="0" w:color="auto"/>
              <w:right w:val="single" w:sz="4" w:space="0" w:color="auto"/>
            </w:tcBorders>
            <w:hideMark/>
          </w:tcPr>
          <w:p w14:paraId="2356C066" w14:textId="77777777" w:rsidR="003A363C" w:rsidRDefault="003A363C" w:rsidP="00A13A2F">
            <w:pPr>
              <w:jc w:val="both"/>
              <w:rPr>
                <w:b/>
              </w:rPr>
            </w:pPr>
            <w:r>
              <w:rPr>
                <w:b/>
              </w:rPr>
              <w:t>Multigalvu svari ar vertikālo iepakošanas iekārtu un aprīkojumu</w:t>
            </w:r>
          </w:p>
        </w:tc>
        <w:tc>
          <w:tcPr>
            <w:tcW w:w="5065" w:type="dxa"/>
            <w:tcBorders>
              <w:top w:val="single" w:sz="4" w:space="0" w:color="auto"/>
              <w:left w:val="single" w:sz="4" w:space="0" w:color="auto"/>
              <w:bottom w:val="single" w:sz="4" w:space="0" w:color="auto"/>
              <w:right w:val="single" w:sz="4" w:space="0" w:color="auto"/>
            </w:tcBorders>
            <w:hideMark/>
          </w:tcPr>
          <w:p w14:paraId="521FD422" w14:textId="77777777" w:rsidR="003A363C" w:rsidRPr="001B7D56" w:rsidRDefault="003A363C" w:rsidP="003A363C">
            <w:pPr>
              <w:pStyle w:val="NoSpacing"/>
              <w:numPr>
                <w:ilvl w:val="0"/>
                <w:numId w:val="60"/>
              </w:numPr>
              <w:spacing w:before="0" w:beforeAutospacing="0" w:after="0" w:afterAutospacing="0"/>
              <w:rPr>
                <w:lang w:val="en-GB"/>
              </w:rPr>
            </w:pPr>
            <w:proofErr w:type="spellStart"/>
            <w:r>
              <w:rPr>
                <w:lang w:val="en-GB"/>
              </w:rPr>
              <w:t>Multi</w:t>
            </w:r>
            <w:r w:rsidRPr="001B7D56">
              <w:rPr>
                <w:lang w:val="en-GB"/>
              </w:rPr>
              <w:t>galvu</w:t>
            </w:r>
            <w:proofErr w:type="spellEnd"/>
            <w:r w:rsidRPr="001B7D56">
              <w:rPr>
                <w:lang w:val="en-GB"/>
              </w:rPr>
              <w:t xml:space="preserve"> </w:t>
            </w:r>
            <w:proofErr w:type="spellStart"/>
            <w:r w:rsidRPr="001B7D56">
              <w:rPr>
                <w:lang w:val="en-GB"/>
              </w:rPr>
              <w:t>dozēšanas</w:t>
            </w:r>
            <w:proofErr w:type="spellEnd"/>
            <w:r w:rsidRPr="001B7D56">
              <w:rPr>
                <w:lang w:val="en-GB"/>
              </w:rPr>
              <w:t xml:space="preserve"> </w:t>
            </w:r>
            <w:proofErr w:type="spellStart"/>
            <w:r w:rsidRPr="001B7D56">
              <w:rPr>
                <w:lang w:val="en-GB"/>
              </w:rPr>
              <w:t>svari</w:t>
            </w:r>
            <w:proofErr w:type="spellEnd"/>
            <w:r w:rsidRPr="001B7D56">
              <w:rPr>
                <w:lang w:val="en-GB"/>
              </w:rPr>
              <w:t xml:space="preserve"> - 1</w:t>
            </w:r>
          </w:p>
          <w:p w14:paraId="2A19F658" w14:textId="77777777" w:rsidR="003A363C" w:rsidRPr="001B7D56" w:rsidRDefault="003A363C" w:rsidP="00A13A2F">
            <w:pPr>
              <w:pStyle w:val="NoSpacing"/>
              <w:spacing w:before="0" w:beforeAutospacing="0" w:after="0" w:afterAutospacing="0"/>
              <w:rPr>
                <w:lang w:val="en-GB"/>
              </w:rPr>
            </w:pPr>
            <w:r w:rsidRPr="007F0A10">
              <w:t>Svēršanas galvu skaits: 14</w:t>
            </w:r>
          </w:p>
          <w:p w14:paraId="410C4737" w14:textId="77777777" w:rsidR="003A363C" w:rsidRPr="001B7D56" w:rsidRDefault="003A363C" w:rsidP="00A13A2F">
            <w:pPr>
              <w:pStyle w:val="NoSpacing"/>
              <w:spacing w:before="0" w:beforeAutospacing="0" w:after="0" w:afterAutospacing="0"/>
              <w:rPr>
                <w:lang w:val="en-GB"/>
              </w:rPr>
            </w:pPr>
            <w:r w:rsidRPr="007F0A10">
              <w:t xml:space="preserve">Tvertnes tilpums: 3 </w:t>
            </w:r>
            <w:r w:rsidRPr="001B7D56">
              <w:t>litri</w:t>
            </w:r>
          </w:p>
          <w:p w14:paraId="0F14DA22" w14:textId="77777777" w:rsidR="003A363C" w:rsidRPr="001B7D56" w:rsidRDefault="003A363C" w:rsidP="00A13A2F">
            <w:pPr>
              <w:pStyle w:val="NoSpacing"/>
              <w:spacing w:before="0" w:beforeAutospacing="0" w:after="0" w:afterAutospacing="0"/>
              <w:rPr>
                <w:lang w:val="en-GB"/>
              </w:rPr>
            </w:pPr>
            <w:r w:rsidRPr="007F0A10">
              <w:t>Dubultā izkraušanas sistēma</w:t>
            </w:r>
          </w:p>
          <w:p w14:paraId="2E00F2F7" w14:textId="77777777" w:rsidR="003A363C" w:rsidRPr="001B7D56" w:rsidRDefault="003A363C" w:rsidP="00A13A2F">
            <w:pPr>
              <w:pStyle w:val="NoSpacing"/>
              <w:spacing w:before="0" w:beforeAutospacing="0" w:after="0" w:afterAutospacing="0"/>
              <w:rPr>
                <w:lang w:val="en-GB"/>
              </w:rPr>
            </w:pPr>
            <w:r w:rsidRPr="007F0A10">
              <w:t>Svēršanas diapazons: 15–2000 g</w:t>
            </w:r>
          </w:p>
          <w:p w14:paraId="7575B270" w14:textId="77777777" w:rsidR="003A363C" w:rsidRPr="001B7D56" w:rsidRDefault="003A363C" w:rsidP="00A13A2F">
            <w:pPr>
              <w:pStyle w:val="NoSpacing"/>
              <w:spacing w:before="0" w:beforeAutospacing="0" w:after="0" w:afterAutospacing="0"/>
              <w:rPr>
                <w:lang w:val="en-GB"/>
              </w:rPr>
            </w:pPr>
            <w:r w:rsidRPr="007F0A10">
              <w:t>10,4 collu skārienjutīgs ekrāns</w:t>
            </w:r>
          </w:p>
          <w:p w14:paraId="3F4B622E" w14:textId="77777777" w:rsidR="003A363C" w:rsidRPr="001B7D56" w:rsidRDefault="003A363C" w:rsidP="00A13A2F">
            <w:pPr>
              <w:pStyle w:val="NoSpacing"/>
              <w:spacing w:before="0" w:beforeAutospacing="0" w:after="0" w:afterAutospacing="0"/>
              <w:rPr>
                <w:lang w:val="en-GB"/>
              </w:rPr>
            </w:pPr>
            <w:r w:rsidRPr="007F0A10">
              <w:t>3D lietotāja izvēlne</w:t>
            </w:r>
          </w:p>
          <w:p w14:paraId="4A026357" w14:textId="77777777" w:rsidR="003A363C" w:rsidRPr="001B7D56" w:rsidRDefault="003A363C" w:rsidP="00A13A2F">
            <w:pPr>
              <w:pStyle w:val="NoSpacing"/>
              <w:spacing w:before="0" w:beforeAutospacing="0" w:after="0" w:afterAutospacing="0"/>
              <w:rPr>
                <w:lang w:val="en-GB"/>
              </w:rPr>
            </w:pPr>
            <w:r w:rsidRPr="007F0A10">
              <w:t>Rotējošs augšējais konuss</w:t>
            </w:r>
          </w:p>
          <w:p w14:paraId="58A9D845" w14:textId="77777777" w:rsidR="003A363C" w:rsidRPr="001B7D56" w:rsidRDefault="003A363C" w:rsidP="00A13A2F">
            <w:pPr>
              <w:pStyle w:val="NoSpacing"/>
              <w:spacing w:before="0" w:beforeAutospacing="0" w:after="0" w:afterAutospacing="0"/>
              <w:rPr>
                <w:lang w:val="en-GB"/>
              </w:rPr>
            </w:pPr>
            <w:r w:rsidRPr="007F0A10">
              <w:t>Aizsardzības klase: IP66</w:t>
            </w:r>
          </w:p>
          <w:p w14:paraId="06DABCD7" w14:textId="77777777" w:rsidR="003A363C" w:rsidRPr="001B7D56" w:rsidRDefault="003A363C" w:rsidP="00A13A2F">
            <w:pPr>
              <w:pStyle w:val="NoSpacing"/>
              <w:spacing w:before="0" w:beforeAutospacing="0" w:after="0" w:afterAutospacing="0"/>
              <w:rPr>
                <w:lang w:val="en-GB"/>
              </w:rPr>
            </w:pPr>
            <w:r w:rsidRPr="007F0A10">
              <w:t>USB pieslēgvieta</w:t>
            </w:r>
          </w:p>
          <w:p w14:paraId="108B3B8E" w14:textId="77777777" w:rsidR="003A363C" w:rsidRPr="001B7D56" w:rsidRDefault="003A363C" w:rsidP="00A13A2F">
            <w:pPr>
              <w:pStyle w:val="NoSpacing"/>
              <w:spacing w:before="0" w:beforeAutospacing="0" w:after="0" w:afterAutospacing="0"/>
              <w:rPr>
                <w:lang w:val="en-GB"/>
              </w:rPr>
            </w:pPr>
            <w:r w:rsidRPr="007F0A10">
              <w:t>Noapaļoti stūri visām tvertnēm un izkraušanas renēm</w:t>
            </w:r>
          </w:p>
          <w:p w14:paraId="487879F2" w14:textId="77777777" w:rsidR="003A363C" w:rsidRPr="001B7D56" w:rsidRDefault="003A363C" w:rsidP="00A13A2F">
            <w:pPr>
              <w:pStyle w:val="NoSpacing"/>
              <w:spacing w:before="0" w:beforeAutospacing="0" w:after="0" w:afterAutospacing="0"/>
              <w:rPr>
                <w:lang w:val="en-GB"/>
              </w:rPr>
            </w:pPr>
            <w:r w:rsidRPr="007F0A10">
              <w:t>Renes slīpuma leņķis: 60°</w:t>
            </w:r>
          </w:p>
          <w:p w14:paraId="50EB1E11" w14:textId="77777777" w:rsidR="003A363C" w:rsidRPr="001B7D56" w:rsidRDefault="003A363C" w:rsidP="00A13A2F">
            <w:pPr>
              <w:pStyle w:val="NoSpacing"/>
              <w:spacing w:before="0" w:beforeAutospacing="0" w:after="0" w:afterAutospacing="0"/>
              <w:rPr>
                <w:lang w:val="en-GB"/>
              </w:rPr>
            </w:pPr>
            <w:r w:rsidRPr="007F0A10">
              <w:t>Lineāro padevēju slīpuma leņķis: 3,5°</w:t>
            </w:r>
          </w:p>
          <w:p w14:paraId="66ED5441" w14:textId="77777777" w:rsidR="003A363C" w:rsidRPr="001B7D56" w:rsidRDefault="003A363C" w:rsidP="00A13A2F">
            <w:pPr>
              <w:pStyle w:val="NoSpacing"/>
              <w:spacing w:before="0" w:beforeAutospacing="0" w:after="0" w:afterAutospacing="0"/>
              <w:rPr>
                <w:lang w:val="en-GB"/>
              </w:rPr>
            </w:pPr>
            <w:r w:rsidRPr="007F0A10">
              <w:t>Rievota</w:t>
            </w:r>
            <w:r>
              <w:t xml:space="preserve"> WL6</w:t>
            </w:r>
            <w:r w:rsidRPr="007F0A10">
              <w:t xml:space="preserve"> (dimple) nerūsējošā tērauda virsma</w:t>
            </w:r>
            <w:r w:rsidRPr="001B7D56">
              <w:t>, teflona pārklājums</w:t>
            </w:r>
          </w:p>
          <w:p w14:paraId="39C638E6" w14:textId="77777777" w:rsidR="003A363C" w:rsidRPr="001B7D56" w:rsidRDefault="003A363C" w:rsidP="00A13A2F">
            <w:pPr>
              <w:pStyle w:val="NoSpacing"/>
              <w:spacing w:before="0" w:beforeAutospacing="0" w:after="0" w:afterAutospacing="0"/>
              <w:rPr>
                <w:lang w:val="en-GB"/>
              </w:rPr>
            </w:pPr>
            <w:r w:rsidRPr="007F0A10">
              <w:t>Skaitīšanas funkcija</w:t>
            </w:r>
          </w:p>
          <w:p w14:paraId="0481AFFE"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Mehāniskā</w:t>
            </w:r>
            <w:proofErr w:type="spellEnd"/>
            <w:r w:rsidRPr="001B7D56">
              <w:rPr>
                <w:lang w:val="en-GB"/>
              </w:rPr>
              <w:t xml:space="preserve"> </w:t>
            </w:r>
            <w:proofErr w:type="spellStart"/>
            <w:r w:rsidRPr="001B7D56">
              <w:rPr>
                <w:lang w:val="en-GB"/>
              </w:rPr>
              <w:t>veiktspēja</w:t>
            </w:r>
            <w:proofErr w:type="spellEnd"/>
            <w:r w:rsidRPr="001B7D56">
              <w:rPr>
                <w:lang w:val="en-GB"/>
              </w:rPr>
              <w:t xml:space="preserve">*: ne </w:t>
            </w:r>
            <w:proofErr w:type="spellStart"/>
            <w:r w:rsidRPr="001B7D56">
              <w:rPr>
                <w:lang w:val="en-GB"/>
              </w:rPr>
              <w:t>mazāk</w:t>
            </w:r>
            <w:proofErr w:type="spellEnd"/>
            <w:r w:rsidRPr="001B7D56">
              <w:rPr>
                <w:lang w:val="en-GB"/>
              </w:rPr>
              <w:t xml:space="preserve"> </w:t>
            </w:r>
            <w:proofErr w:type="spellStart"/>
            <w:r w:rsidRPr="001B7D56">
              <w:rPr>
                <w:lang w:val="en-GB"/>
              </w:rPr>
              <w:t>kā</w:t>
            </w:r>
            <w:proofErr w:type="spellEnd"/>
            <w:r w:rsidRPr="001B7D56">
              <w:rPr>
                <w:lang w:val="en-GB"/>
              </w:rPr>
              <w:t xml:space="preserve"> 90 </w:t>
            </w:r>
            <w:proofErr w:type="spellStart"/>
            <w:r w:rsidRPr="001B7D56">
              <w:rPr>
                <w:lang w:val="en-GB"/>
              </w:rPr>
              <w:t>cikli</w:t>
            </w:r>
            <w:proofErr w:type="spellEnd"/>
            <w:r w:rsidRPr="001B7D56">
              <w:rPr>
                <w:lang w:val="en-GB"/>
              </w:rPr>
              <w:t xml:space="preserve"> </w:t>
            </w:r>
            <w:proofErr w:type="spellStart"/>
            <w:r w:rsidRPr="001B7D56">
              <w:rPr>
                <w:lang w:val="en-GB"/>
              </w:rPr>
              <w:t>minūtē</w:t>
            </w:r>
            <w:proofErr w:type="spellEnd"/>
          </w:p>
          <w:p w14:paraId="7E494DFB"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Apsildāms</w:t>
            </w:r>
            <w:proofErr w:type="spellEnd"/>
            <w:r w:rsidRPr="001B7D56">
              <w:rPr>
                <w:lang w:val="en-GB"/>
              </w:rPr>
              <w:t xml:space="preserve"> </w:t>
            </w:r>
            <w:proofErr w:type="spellStart"/>
            <w:r w:rsidRPr="001B7D56">
              <w:rPr>
                <w:lang w:val="en-GB"/>
              </w:rPr>
              <w:t>vadības</w:t>
            </w:r>
            <w:proofErr w:type="spellEnd"/>
            <w:r w:rsidRPr="001B7D56">
              <w:rPr>
                <w:lang w:val="en-GB"/>
              </w:rPr>
              <w:t xml:space="preserve"> </w:t>
            </w:r>
            <w:proofErr w:type="spellStart"/>
            <w:r w:rsidRPr="001B7D56">
              <w:rPr>
                <w:lang w:val="en-GB"/>
              </w:rPr>
              <w:t>skapis</w:t>
            </w:r>
            <w:proofErr w:type="spellEnd"/>
          </w:p>
          <w:p w14:paraId="5D41848D"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Pielāgošana</w:t>
            </w:r>
            <w:proofErr w:type="spellEnd"/>
            <w:r w:rsidRPr="001B7D56">
              <w:rPr>
                <w:lang w:val="en-GB"/>
              </w:rPr>
              <w:t xml:space="preserve"> </w:t>
            </w:r>
            <w:proofErr w:type="spellStart"/>
            <w:r w:rsidRPr="001B7D56">
              <w:rPr>
                <w:lang w:val="en-GB"/>
              </w:rPr>
              <w:t>brīvi</w:t>
            </w:r>
            <w:proofErr w:type="spellEnd"/>
            <w:r w:rsidRPr="001B7D56">
              <w:rPr>
                <w:lang w:val="en-GB"/>
              </w:rPr>
              <w:t xml:space="preserve"> </w:t>
            </w:r>
            <w:proofErr w:type="spellStart"/>
            <w:r w:rsidRPr="001B7D56">
              <w:rPr>
                <w:lang w:val="en-GB"/>
              </w:rPr>
              <w:t>stāvošai</w:t>
            </w:r>
            <w:proofErr w:type="spellEnd"/>
            <w:r w:rsidRPr="001B7D56">
              <w:rPr>
                <w:lang w:val="en-GB"/>
              </w:rPr>
              <w:t xml:space="preserve"> </w:t>
            </w:r>
            <w:proofErr w:type="spellStart"/>
            <w:r w:rsidRPr="001B7D56">
              <w:rPr>
                <w:lang w:val="en-GB"/>
              </w:rPr>
              <w:t>konfigurācijai</w:t>
            </w:r>
            <w:proofErr w:type="spellEnd"/>
          </w:p>
          <w:p w14:paraId="3587047E" w14:textId="77777777" w:rsidR="003A363C" w:rsidRPr="001B7D56" w:rsidRDefault="003A363C" w:rsidP="00A13A2F">
            <w:pPr>
              <w:pStyle w:val="NoSpacing"/>
              <w:spacing w:before="0" w:beforeAutospacing="0" w:after="0" w:afterAutospacing="0"/>
              <w:rPr>
                <w:lang w:val="en-GB"/>
              </w:rPr>
            </w:pPr>
            <w:r w:rsidRPr="000C2DBB">
              <w:t>Iekraušanas tvertne pielāgota vienam izmēram</w:t>
            </w:r>
          </w:p>
          <w:p w14:paraId="17C42580" w14:textId="77777777" w:rsidR="003A363C" w:rsidRPr="001B7D56" w:rsidRDefault="003A363C" w:rsidP="00A13A2F">
            <w:pPr>
              <w:pStyle w:val="NoSpacing"/>
              <w:spacing w:before="0" w:beforeAutospacing="0" w:after="0" w:afterAutospacing="0"/>
              <w:rPr>
                <w:lang w:val="en-GB"/>
              </w:rPr>
            </w:pPr>
            <w:r w:rsidRPr="000C2DBB">
              <w:t>Kājas atbloķēšanas mehānisms</w:t>
            </w:r>
          </w:p>
          <w:p w14:paraId="5ADF5D2A" w14:textId="77777777" w:rsidR="003A363C" w:rsidRDefault="003A363C" w:rsidP="00A13A2F">
            <w:pPr>
              <w:pStyle w:val="NoSpacing"/>
              <w:spacing w:before="0" w:beforeAutospacing="0" w:after="0" w:afterAutospacing="0"/>
              <w:rPr>
                <w:lang w:val="en-GB"/>
              </w:rPr>
            </w:pPr>
            <w:proofErr w:type="spellStart"/>
            <w:r w:rsidRPr="001B7D56">
              <w:rPr>
                <w:lang w:val="en-GB"/>
              </w:rPr>
              <w:t>Viens</w:t>
            </w:r>
            <w:proofErr w:type="spellEnd"/>
            <w:r w:rsidRPr="001B7D56">
              <w:rPr>
                <w:lang w:val="en-GB"/>
              </w:rPr>
              <w:t xml:space="preserve"> </w:t>
            </w:r>
            <w:proofErr w:type="spellStart"/>
            <w:r w:rsidRPr="001B7D56">
              <w:rPr>
                <w:lang w:val="en-GB"/>
              </w:rPr>
              <w:t>padeves</w:t>
            </w:r>
            <w:proofErr w:type="spellEnd"/>
            <w:r w:rsidRPr="001B7D56">
              <w:rPr>
                <w:lang w:val="en-GB"/>
              </w:rPr>
              <w:t xml:space="preserve"> </w:t>
            </w:r>
            <w:proofErr w:type="spellStart"/>
            <w:r w:rsidRPr="001B7D56">
              <w:rPr>
                <w:lang w:val="en-GB"/>
              </w:rPr>
              <w:t>augstums</w:t>
            </w:r>
            <w:proofErr w:type="spellEnd"/>
          </w:p>
          <w:p w14:paraId="460600E7" w14:textId="77777777" w:rsidR="003A363C" w:rsidRDefault="003A363C" w:rsidP="00A13A2F">
            <w:pPr>
              <w:pStyle w:val="NoSpacing"/>
              <w:spacing w:before="0" w:beforeAutospacing="0" w:after="0" w:afterAutospacing="0"/>
              <w:rPr>
                <w:lang w:val="en-GB"/>
              </w:rPr>
            </w:pPr>
            <w:proofErr w:type="spellStart"/>
            <w:r w:rsidRPr="001B7D56">
              <w:rPr>
                <w:lang w:val="en-GB"/>
              </w:rPr>
              <w:t>Apsildāms</w:t>
            </w:r>
            <w:proofErr w:type="spellEnd"/>
            <w:r w:rsidRPr="001B7D56">
              <w:rPr>
                <w:lang w:val="en-GB"/>
              </w:rPr>
              <w:t xml:space="preserve"> </w:t>
            </w:r>
            <w:proofErr w:type="spellStart"/>
            <w:r w:rsidRPr="001B7D56">
              <w:rPr>
                <w:lang w:val="en-GB"/>
              </w:rPr>
              <w:t>vadības</w:t>
            </w:r>
            <w:proofErr w:type="spellEnd"/>
            <w:r w:rsidRPr="001B7D56">
              <w:rPr>
                <w:lang w:val="en-GB"/>
              </w:rPr>
              <w:t xml:space="preserve"> </w:t>
            </w:r>
            <w:proofErr w:type="spellStart"/>
            <w:r w:rsidRPr="001B7D56">
              <w:rPr>
                <w:lang w:val="en-GB"/>
              </w:rPr>
              <w:t>skapis</w:t>
            </w:r>
            <w:proofErr w:type="spellEnd"/>
          </w:p>
          <w:p w14:paraId="6F5D864A"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Platforma</w:t>
            </w:r>
            <w:proofErr w:type="spellEnd"/>
            <w:r w:rsidRPr="001B7D56">
              <w:rPr>
                <w:lang w:val="en-GB"/>
              </w:rPr>
              <w:t xml:space="preserve"> </w:t>
            </w:r>
            <w:proofErr w:type="spellStart"/>
            <w:r w:rsidRPr="001B7D56">
              <w:rPr>
                <w:lang w:val="en-GB"/>
              </w:rPr>
              <w:t>svariem</w:t>
            </w:r>
            <w:proofErr w:type="spellEnd"/>
          </w:p>
          <w:p w14:paraId="71F5C60E" w14:textId="77777777" w:rsidR="003A363C" w:rsidRPr="001B7D56" w:rsidRDefault="003A363C" w:rsidP="00A13A2F">
            <w:pPr>
              <w:pStyle w:val="NoSpacing"/>
              <w:spacing w:before="0" w:beforeAutospacing="0" w:after="0" w:afterAutospacing="0"/>
              <w:rPr>
                <w:lang w:val="en-GB"/>
              </w:rPr>
            </w:pPr>
            <w:r w:rsidRPr="000C2DBB">
              <w:t>Izmēri (garums × platums × augstums): aptuveni 2000 × 2000 × 2000 mm</w:t>
            </w:r>
          </w:p>
          <w:p w14:paraId="7CBC0CFB" w14:textId="77777777" w:rsidR="003A363C" w:rsidRPr="000C2DBB" w:rsidRDefault="003A363C" w:rsidP="00A13A2F">
            <w:pPr>
              <w:pStyle w:val="NoSpacing"/>
              <w:spacing w:before="0" w:beforeAutospacing="0" w:after="0" w:afterAutospacing="0"/>
              <w:rPr>
                <w:lang w:val="en-GB"/>
              </w:rPr>
            </w:pPr>
            <w:r w:rsidRPr="000C2DBB">
              <w:t>Kāpnes ar 45° slīpuma leņķi</w:t>
            </w:r>
          </w:p>
          <w:p w14:paraId="554AE9CD" w14:textId="77777777" w:rsidR="003A363C" w:rsidRDefault="003A363C" w:rsidP="00A13A2F">
            <w:pPr>
              <w:pStyle w:val="NoSpacing"/>
              <w:spacing w:before="0" w:beforeAutospacing="0" w:after="0" w:afterAutospacing="0"/>
              <w:rPr>
                <w:lang w:val="en-GB"/>
              </w:rPr>
            </w:pPr>
            <w:proofErr w:type="spellStart"/>
            <w:r w:rsidRPr="001B7D56">
              <w:rPr>
                <w:lang w:val="en-GB"/>
              </w:rPr>
              <w:t>Margas</w:t>
            </w:r>
            <w:proofErr w:type="spellEnd"/>
            <w:r w:rsidRPr="001B7D56">
              <w:rPr>
                <w:lang w:val="en-GB"/>
              </w:rPr>
              <w:t xml:space="preserve">, </w:t>
            </w:r>
            <w:proofErr w:type="spellStart"/>
            <w:r w:rsidRPr="001B7D56">
              <w:rPr>
                <w:lang w:val="en-GB"/>
              </w:rPr>
              <w:t>kāpnes</w:t>
            </w:r>
            <w:proofErr w:type="spellEnd"/>
            <w:r w:rsidRPr="001B7D56">
              <w:rPr>
                <w:lang w:val="en-GB"/>
              </w:rPr>
              <w:t xml:space="preserve"> un </w:t>
            </w:r>
            <w:proofErr w:type="spellStart"/>
            <w:r w:rsidRPr="001B7D56">
              <w:rPr>
                <w:lang w:val="en-GB"/>
              </w:rPr>
              <w:t>grīdas</w:t>
            </w:r>
            <w:proofErr w:type="spellEnd"/>
            <w:r w:rsidRPr="001B7D56">
              <w:rPr>
                <w:lang w:val="en-GB"/>
              </w:rPr>
              <w:t xml:space="preserve"> </w:t>
            </w:r>
            <w:proofErr w:type="spellStart"/>
            <w:r w:rsidRPr="001B7D56">
              <w:rPr>
                <w:lang w:val="en-GB"/>
              </w:rPr>
              <w:t>segums</w:t>
            </w:r>
            <w:proofErr w:type="spellEnd"/>
            <w:r w:rsidRPr="001B7D56">
              <w:rPr>
                <w:lang w:val="en-GB"/>
              </w:rPr>
              <w:t xml:space="preserve"> no </w:t>
            </w:r>
            <w:proofErr w:type="spellStart"/>
            <w:r w:rsidRPr="001B7D56">
              <w:rPr>
                <w:lang w:val="en-GB"/>
              </w:rPr>
              <w:t>alumīnija</w:t>
            </w:r>
            <w:proofErr w:type="spellEnd"/>
            <w:r w:rsidRPr="001B7D56">
              <w:rPr>
                <w:lang w:val="en-GB"/>
              </w:rPr>
              <w:t xml:space="preserve"> (AL)</w:t>
            </w:r>
          </w:p>
          <w:p w14:paraId="35F8379D" w14:textId="77777777" w:rsidR="003A363C" w:rsidRPr="001B7D56" w:rsidRDefault="003A363C" w:rsidP="00A13A2F">
            <w:pPr>
              <w:pStyle w:val="NoSpacing"/>
              <w:spacing w:before="0" w:beforeAutospacing="0" w:after="0" w:afterAutospacing="0"/>
              <w:rPr>
                <w:lang w:val="en-GB"/>
              </w:rPr>
            </w:pPr>
            <w:r>
              <w:rPr>
                <w:lang w:val="en-GB"/>
              </w:rPr>
              <w:t>IP66</w:t>
            </w:r>
          </w:p>
          <w:p w14:paraId="0E7A4938" w14:textId="77777777" w:rsidR="003A363C" w:rsidRPr="001B7D56" w:rsidRDefault="003A363C" w:rsidP="003A363C">
            <w:pPr>
              <w:pStyle w:val="NoSpacing"/>
              <w:numPr>
                <w:ilvl w:val="0"/>
                <w:numId w:val="60"/>
              </w:numPr>
              <w:spacing w:before="0" w:beforeAutospacing="0" w:after="0" w:afterAutospacing="0"/>
              <w:rPr>
                <w:lang w:val="en-GB"/>
              </w:rPr>
            </w:pPr>
            <w:proofErr w:type="spellStart"/>
            <w:r w:rsidRPr="001B7D56">
              <w:rPr>
                <w:lang w:val="en-GB"/>
              </w:rPr>
              <w:t>Vertikālā</w:t>
            </w:r>
            <w:proofErr w:type="spellEnd"/>
            <w:r w:rsidRPr="001B7D56">
              <w:rPr>
                <w:lang w:val="en-GB"/>
              </w:rPr>
              <w:t xml:space="preserve"> </w:t>
            </w:r>
            <w:proofErr w:type="spellStart"/>
            <w:r w:rsidRPr="001B7D56">
              <w:rPr>
                <w:lang w:val="en-GB"/>
              </w:rPr>
              <w:t>iepakošanas</w:t>
            </w:r>
            <w:proofErr w:type="spellEnd"/>
            <w:r w:rsidRPr="001B7D56">
              <w:rPr>
                <w:lang w:val="en-GB"/>
              </w:rPr>
              <w:t xml:space="preserve"> </w:t>
            </w:r>
            <w:proofErr w:type="spellStart"/>
            <w:r w:rsidRPr="001B7D56">
              <w:rPr>
                <w:lang w:val="en-GB"/>
              </w:rPr>
              <w:t>iekārta</w:t>
            </w:r>
            <w:proofErr w:type="spellEnd"/>
            <w:r w:rsidRPr="001B7D56">
              <w:rPr>
                <w:lang w:val="en-GB"/>
              </w:rPr>
              <w:t xml:space="preserve"> - 1</w:t>
            </w:r>
          </w:p>
          <w:p w14:paraId="0457B241" w14:textId="77777777" w:rsidR="003A363C" w:rsidRPr="001B7D56" w:rsidRDefault="003A363C" w:rsidP="00A13A2F">
            <w:pPr>
              <w:pStyle w:val="NoSpacing"/>
              <w:spacing w:before="0" w:beforeAutospacing="0" w:after="0" w:afterAutospacing="0"/>
              <w:rPr>
                <w:lang w:val="en-GB"/>
              </w:rPr>
            </w:pPr>
            <w:r w:rsidRPr="00291417">
              <w:t xml:space="preserve">Plēves ruļļa platums: </w:t>
            </w:r>
            <w:r>
              <w:t>ne mazāk kā</w:t>
            </w:r>
            <w:r w:rsidRPr="00291417">
              <w:t xml:space="preserve"> 210–630 mm</w:t>
            </w:r>
          </w:p>
          <w:p w14:paraId="335E10FA" w14:textId="77777777" w:rsidR="003A363C" w:rsidRPr="001B7D56" w:rsidRDefault="003A363C" w:rsidP="00A13A2F">
            <w:pPr>
              <w:pStyle w:val="NoSpacing"/>
              <w:spacing w:before="0" w:beforeAutospacing="0" w:after="0" w:afterAutospacing="0"/>
              <w:rPr>
                <w:lang w:val="en-GB"/>
              </w:rPr>
            </w:pPr>
            <w:r w:rsidRPr="00291417">
              <w:lastRenderedPageBreak/>
              <w:t xml:space="preserve">Plakanā maisa izmēri (platums × garums): </w:t>
            </w:r>
            <w:r>
              <w:t>ne mazāk kā</w:t>
            </w:r>
            <w:r w:rsidRPr="00291417">
              <w:t xml:space="preserve"> 90–300 × 50–420 mm</w:t>
            </w:r>
          </w:p>
          <w:p w14:paraId="3ABE047D" w14:textId="77777777" w:rsidR="003A363C" w:rsidRPr="001B7D56" w:rsidRDefault="003A363C" w:rsidP="00A13A2F">
            <w:pPr>
              <w:pStyle w:val="NoSpacing"/>
              <w:spacing w:before="0" w:beforeAutospacing="0" w:after="0" w:afterAutospacing="0"/>
              <w:rPr>
                <w:lang w:val="en-GB"/>
              </w:rPr>
            </w:pPr>
            <w:r w:rsidRPr="00291417">
              <w:t>Atverama gareniskā metināšanas žokļu sistēma</w:t>
            </w:r>
          </w:p>
          <w:p w14:paraId="26BEF5B2" w14:textId="77777777" w:rsidR="003A363C" w:rsidRPr="001B7D56" w:rsidRDefault="003A363C" w:rsidP="00A13A2F">
            <w:pPr>
              <w:pStyle w:val="NoSpacing"/>
              <w:spacing w:before="0" w:beforeAutospacing="0" w:after="0" w:afterAutospacing="0"/>
              <w:rPr>
                <w:lang w:val="en-GB"/>
              </w:rPr>
            </w:pPr>
            <w:r w:rsidRPr="00291417">
              <w:t>Plēves formēšanas komplekts 440 mm vai 500 mm</w:t>
            </w:r>
          </w:p>
          <w:p w14:paraId="06E46FAE" w14:textId="77777777" w:rsidR="003A363C" w:rsidRDefault="003A363C" w:rsidP="00A13A2F">
            <w:pPr>
              <w:pStyle w:val="NoSpacing"/>
              <w:spacing w:before="0" w:beforeAutospacing="0" w:after="0" w:afterAutospacing="0"/>
            </w:pPr>
            <w:r w:rsidRPr="00291417">
              <w:t>Sildīšanas elementu barošanas spriegums: 48 V</w:t>
            </w:r>
          </w:p>
          <w:p w14:paraId="049D1AAA" w14:textId="77777777" w:rsidR="003A363C" w:rsidRPr="001B7D56" w:rsidRDefault="003A363C" w:rsidP="00A13A2F">
            <w:pPr>
              <w:pStyle w:val="NoSpacing"/>
              <w:spacing w:before="0" w:beforeAutospacing="0" w:after="0" w:afterAutospacing="0"/>
              <w:rPr>
                <w:lang w:val="en-GB"/>
              </w:rPr>
            </w:pPr>
            <w:r w:rsidRPr="000C2DBB">
              <w:t>Pārvietošanas riteņi ar stūrēšanas funkciju</w:t>
            </w:r>
          </w:p>
          <w:p w14:paraId="1A14A4EE" w14:textId="77777777" w:rsidR="003A363C" w:rsidRPr="001B7D56" w:rsidRDefault="003A363C" w:rsidP="00A13A2F">
            <w:pPr>
              <w:pStyle w:val="NoSpacing"/>
              <w:spacing w:before="0" w:beforeAutospacing="0" w:after="0" w:afterAutospacing="0"/>
              <w:rPr>
                <w:lang w:val="en-GB"/>
              </w:rPr>
            </w:pPr>
            <w:r w:rsidRPr="00291417">
              <w:t>Servo piedziņa</w:t>
            </w:r>
          </w:p>
          <w:p w14:paraId="250808A4" w14:textId="77777777" w:rsidR="003A363C" w:rsidRPr="001B7D56" w:rsidRDefault="003A363C" w:rsidP="00A13A2F">
            <w:pPr>
              <w:pStyle w:val="NoSpacing"/>
              <w:spacing w:before="0" w:beforeAutospacing="0" w:after="0" w:afterAutospacing="0"/>
              <w:rPr>
                <w:lang w:val="en-GB"/>
              </w:rPr>
            </w:pPr>
            <w:r w:rsidRPr="00291417">
              <w:t>Elektriska plēves ruļļa attīšanas sistēma</w:t>
            </w:r>
          </w:p>
          <w:p w14:paraId="40404EAD" w14:textId="77777777" w:rsidR="003A363C" w:rsidRPr="001B7D56" w:rsidRDefault="003A363C" w:rsidP="00A13A2F">
            <w:pPr>
              <w:pStyle w:val="NoSpacing"/>
              <w:spacing w:before="0" w:beforeAutospacing="0" w:after="0" w:afterAutospacing="0"/>
              <w:rPr>
                <w:lang w:val="en-GB"/>
              </w:rPr>
            </w:pPr>
            <w:r w:rsidRPr="00291417">
              <w:t>Rievoti</w:t>
            </w:r>
            <w:r w:rsidRPr="001B7D56">
              <w:t xml:space="preserve"> lodēšanas</w:t>
            </w:r>
            <w:r w:rsidRPr="00291417">
              <w:t xml:space="preserve"> žokļi</w:t>
            </w:r>
          </w:p>
          <w:p w14:paraId="7E17072E" w14:textId="77777777" w:rsidR="003A363C" w:rsidRPr="001B7D56" w:rsidRDefault="003A363C" w:rsidP="00A13A2F">
            <w:pPr>
              <w:pStyle w:val="NoSpacing"/>
              <w:spacing w:before="0" w:beforeAutospacing="0" w:after="0" w:afterAutospacing="0"/>
              <w:rPr>
                <w:lang w:val="en-GB"/>
              </w:rPr>
            </w:pPr>
            <w:r w:rsidRPr="00291417">
              <w:t>Konstrukcija no INOX 201 nerūsējošā tērauda</w:t>
            </w:r>
          </w:p>
          <w:p w14:paraId="547B62BA" w14:textId="77777777" w:rsidR="003A363C" w:rsidRDefault="003A363C" w:rsidP="00A13A2F">
            <w:pPr>
              <w:pStyle w:val="NoSpacing"/>
              <w:spacing w:before="0" w:beforeAutospacing="0" w:after="0" w:afterAutospacing="0"/>
            </w:pPr>
            <w:r w:rsidRPr="00291417">
              <w:t xml:space="preserve">Mehāniskā veiktspēja*: </w:t>
            </w:r>
            <w:r w:rsidRPr="001B7D56">
              <w:t>ne mazāka kā</w:t>
            </w:r>
            <w:r w:rsidRPr="00291417">
              <w:t xml:space="preserve"> 40 cikli minūtē</w:t>
            </w:r>
          </w:p>
          <w:p w14:paraId="1C874C85" w14:textId="77777777" w:rsidR="003A363C" w:rsidRDefault="003A363C" w:rsidP="00A13A2F">
            <w:pPr>
              <w:pStyle w:val="NoSpacing"/>
              <w:spacing w:before="0" w:beforeAutospacing="0" w:after="0" w:afterAutospacing="0"/>
              <w:rPr>
                <w:lang w:val="en-GB"/>
              </w:rPr>
            </w:pPr>
            <w:proofErr w:type="spellStart"/>
            <w:r w:rsidRPr="001B7D56">
              <w:rPr>
                <w:lang w:val="en-GB"/>
              </w:rPr>
              <w:t>Apsildāms</w:t>
            </w:r>
            <w:proofErr w:type="spellEnd"/>
            <w:r w:rsidRPr="001B7D56">
              <w:rPr>
                <w:lang w:val="en-GB"/>
              </w:rPr>
              <w:t xml:space="preserve"> </w:t>
            </w:r>
            <w:proofErr w:type="spellStart"/>
            <w:r w:rsidRPr="001B7D56">
              <w:rPr>
                <w:lang w:val="en-GB"/>
              </w:rPr>
              <w:t>vadības</w:t>
            </w:r>
            <w:proofErr w:type="spellEnd"/>
            <w:r w:rsidRPr="001B7D56">
              <w:rPr>
                <w:lang w:val="en-GB"/>
              </w:rPr>
              <w:t xml:space="preserve"> </w:t>
            </w:r>
            <w:proofErr w:type="spellStart"/>
            <w:r w:rsidRPr="001B7D56">
              <w:rPr>
                <w:lang w:val="en-GB"/>
              </w:rPr>
              <w:t>skapis</w:t>
            </w:r>
            <w:proofErr w:type="spellEnd"/>
          </w:p>
          <w:p w14:paraId="0D8F40B8"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Gaisa</w:t>
            </w:r>
            <w:proofErr w:type="spellEnd"/>
            <w:r w:rsidRPr="001B7D56">
              <w:rPr>
                <w:lang w:val="en-GB"/>
              </w:rPr>
              <w:t xml:space="preserve"> </w:t>
            </w:r>
            <w:proofErr w:type="spellStart"/>
            <w:r w:rsidRPr="001B7D56">
              <w:rPr>
                <w:lang w:val="en-GB"/>
              </w:rPr>
              <w:t>izpūšanas</w:t>
            </w:r>
            <w:proofErr w:type="spellEnd"/>
            <w:r w:rsidRPr="001B7D56">
              <w:rPr>
                <w:lang w:val="en-GB"/>
              </w:rPr>
              <w:t xml:space="preserve"> (</w:t>
            </w:r>
            <w:proofErr w:type="spellStart"/>
            <w:r w:rsidRPr="001B7D56">
              <w:rPr>
                <w:lang w:val="en-GB"/>
              </w:rPr>
              <w:t>atdalīšanas</w:t>
            </w:r>
            <w:proofErr w:type="spellEnd"/>
            <w:r w:rsidRPr="001B7D56">
              <w:rPr>
                <w:lang w:val="en-GB"/>
              </w:rPr>
              <w:t xml:space="preserve">) </w:t>
            </w:r>
            <w:proofErr w:type="spellStart"/>
            <w:r w:rsidRPr="001B7D56">
              <w:rPr>
                <w:lang w:val="en-GB"/>
              </w:rPr>
              <w:t>ierīce</w:t>
            </w:r>
            <w:proofErr w:type="spellEnd"/>
            <w:r w:rsidRPr="001B7D56">
              <w:rPr>
                <w:lang w:val="en-GB"/>
              </w:rPr>
              <w:t xml:space="preserve"> G</w:t>
            </w:r>
          </w:p>
          <w:p w14:paraId="4BB28160" w14:textId="77777777" w:rsidR="003A363C" w:rsidRPr="001B7D56" w:rsidRDefault="003A363C" w:rsidP="00A13A2F">
            <w:pPr>
              <w:pStyle w:val="NoSpacing"/>
              <w:spacing w:before="0" w:beforeAutospacing="0" w:after="0" w:afterAutospacing="0"/>
              <w:rPr>
                <w:lang w:val="en-GB"/>
              </w:rPr>
            </w:pPr>
            <w:r w:rsidRPr="001B7D56">
              <w:rPr>
                <w:lang w:val="en-GB"/>
              </w:rPr>
              <w:t>Putu (</w:t>
            </w:r>
            <w:proofErr w:type="spellStart"/>
            <w:r w:rsidRPr="001B7D56">
              <w:rPr>
                <w:lang w:val="en-GB"/>
              </w:rPr>
              <w:t>sūkļa</w:t>
            </w:r>
            <w:proofErr w:type="spellEnd"/>
            <w:r w:rsidRPr="001B7D56">
              <w:rPr>
                <w:lang w:val="en-GB"/>
              </w:rPr>
              <w:t>) elements</w:t>
            </w:r>
          </w:p>
          <w:p w14:paraId="1A1A1200"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Plēves</w:t>
            </w:r>
            <w:proofErr w:type="spellEnd"/>
            <w:r w:rsidRPr="001B7D56">
              <w:rPr>
                <w:lang w:val="en-GB"/>
              </w:rPr>
              <w:t xml:space="preserve"> </w:t>
            </w:r>
            <w:proofErr w:type="spellStart"/>
            <w:r w:rsidRPr="001B7D56">
              <w:rPr>
                <w:lang w:val="en-GB"/>
              </w:rPr>
              <w:t>formēšanas</w:t>
            </w:r>
            <w:proofErr w:type="spellEnd"/>
            <w:r w:rsidRPr="001B7D56">
              <w:rPr>
                <w:lang w:val="en-GB"/>
              </w:rPr>
              <w:t xml:space="preserve"> </w:t>
            </w:r>
            <w:proofErr w:type="spellStart"/>
            <w:r w:rsidRPr="001B7D56">
              <w:rPr>
                <w:lang w:val="en-GB"/>
              </w:rPr>
              <w:t>komplekts</w:t>
            </w:r>
            <w:proofErr w:type="spellEnd"/>
          </w:p>
          <w:p w14:paraId="75314078"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Šauri</w:t>
            </w:r>
            <w:proofErr w:type="spellEnd"/>
            <w:r w:rsidRPr="001B7D56">
              <w:rPr>
                <w:lang w:val="en-GB"/>
              </w:rPr>
              <w:t xml:space="preserve"> </w:t>
            </w:r>
            <w:proofErr w:type="spellStart"/>
            <w:r w:rsidRPr="001B7D56">
              <w:rPr>
                <w:lang w:val="en-GB"/>
              </w:rPr>
              <w:t>žokļi</w:t>
            </w:r>
            <w:proofErr w:type="spellEnd"/>
            <w:r w:rsidRPr="001B7D56">
              <w:rPr>
                <w:lang w:val="en-GB"/>
              </w:rPr>
              <w:t xml:space="preserve"> 450 mm</w:t>
            </w:r>
          </w:p>
          <w:p w14:paraId="7D833DD1" w14:textId="77777777" w:rsidR="003A363C" w:rsidRDefault="003A363C" w:rsidP="00A13A2F">
            <w:pPr>
              <w:pStyle w:val="NoSpacing"/>
              <w:spacing w:before="0" w:beforeAutospacing="0" w:after="0" w:afterAutospacing="0"/>
              <w:rPr>
                <w:lang w:val="en-GB"/>
              </w:rPr>
            </w:pPr>
            <w:r w:rsidRPr="001B7D56">
              <w:rPr>
                <w:lang w:val="en-GB"/>
              </w:rPr>
              <w:t xml:space="preserve">Maisa </w:t>
            </w:r>
            <w:proofErr w:type="spellStart"/>
            <w:r w:rsidRPr="001B7D56">
              <w:rPr>
                <w:lang w:val="en-GB"/>
              </w:rPr>
              <w:t>balsts</w:t>
            </w:r>
            <w:proofErr w:type="spellEnd"/>
            <w:r w:rsidRPr="001B7D56">
              <w:rPr>
                <w:lang w:val="en-GB"/>
              </w:rPr>
              <w:t xml:space="preserve"> </w:t>
            </w:r>
          </w:p>
          <w:p w14:paraId="2EE76F71" w14:textId="77777777" w:rsidR="003A363C" w:rsidRPr="001B7D56" w:rsidRDefault="003A363C" w:rsidP="00A13A2F">
            <w:pPr>
              <w:pStyle w:val="NoSpacing"/>
              <w:spacing w:before="0" w:beforeAutospacing="0" w:after="0" w:afterAutospacing="0"/>
              <w:rPr>
                <w:lang w:val="en-GB"/>
              </w:rPr>
            </w:pPr>
            <w:r>
              <w:rPr>
                <w:lang w:val="en-GB"/>
              </w:rPr>
              <w:t>IP66</w:t>
            </w:r>
          </w:p>
          <w:p w14:paraId="7FAB06E8" w14:textId="77777777" w:rsidR="003A363C" w:rsidRPr="001B7D56" w:rsidRDefault="003A363C" w:rsidP="003A363C">
            <w:pPr>
              <w:pStyle w:val="NoSpacing"/>
              <w:numPr>
                <w:ilvl w:val="0"/>
                <w:numId w:val="60"/>
              </w:numPr>
              <w:spacing w:before="0" w:beforeAutospacing="0" w:after="0" w:afterAutospacing="0"/>
              <w:rPr>
                <w:lang w:val="en-GB"/>
              </w:rPr>
            </w:pPr>
            <w:proofErr w:type="spellStart"/>
            <w:r w:rsidRPr="001B7D56">
              <w:rPr>
                <w:lang w:val="en-GB"/>
              </w:rPr>
              <w:t>Termopārneses</w:t>
            </w:r>
            <w:proofErr w:type="spellEnd"/>
            <w:r w:rsidRPr="001B7D56">
              <w:rPr>
                <w:lang w:val="en-GB"/>
              </w:rPr>
              <w:t xml:space="preserve"> </w:t>
            </w:r>
            <w:proofErr w:type="spellStart"/>
            <w:r w:rsidRPr="001B7D56">
              <w:rPr>
                <w:lang w:val="en-GB"/>
              </w:rPr>
              <w:t>printeris</w:t>
            </w:r>
            <w:proofErr w:type="spellEnd"/>
            <w:r w:rsidRPr="001B7D56">
              <w:rPr>
                <w:lang w:val="en-GB"/>
              </w:rPr>
              <w:t xml:space="preserve"> - 1</w:t>
            </w:r>
          </w:p>
          <w:p w14:paraId="5F34EFB6" w14:textId="77777777" w:rsidR="003A363C" w:rsidRPr="001B7D56" w:rsidRDefault="003A363C" w:rsidP="00A13A2F">
            <w:pPr>
              <w:pStyle w:val="NoSpacing"/>
              <w:spacing w:before="0" w:beforeAutospacing="0" w:after="0" w:afterAutospacing="0"/>
              <w:rPr>
                <w:lang w:val="en-GB"/>
              </w:rPr>
            </w:pPr>
            <w:r w:rsidRPr="00291417">
              <w:t>Drukas galviņas platums: 107 mm</w:t>
            </w:r>
          </w:p>
          <w:p w14:paraId="0CDCF5A8" w14:textId="77777777" w:rsidR="003A363C" w:rsidRDefault="003A363C" w:rsidP="00A13A2F">
            <w:pPr>
              <w:pStyle w:val="NoSpacing"/>
              <w:spacing w:before="0" w:beforeAutospacing="0" w:after="0" w:afterAutospacing="0"/>
            </w:pPr>
            <w:r w:rsidRPr="00291417">
              <w:t>Drukas laukums: 107 × 75 mm</w:t>
            </w:r>
          </w:p>
          <w:p w14:paraId="13C8EE06" w14:textId="77777777" w:rsidR="003A363C" w:rsidRPr="00D87457" w:rsidRDefault="003A363C" w:rsidP="00A13A2F">
            <w:pPr>
              <w:pStyle w:val="NoSpacing"/>
              <w:spacing w:before="0" w:beforeAutospacing="0" w:after="0" w:afterAutospacing="0"/>
              <w:rPr>
                <w:lang w:val="en-GB"/>
              </w:rPr>
            </w:pPr>
            <w:proofErr w:type="spellStart"/>
            <w:r w:rsidRPr="00D87457">
              <w:rPr>
                <w:lang w:val="en-GB"/>
              </w:rPr>
              <w:t>Drukas</w:t>
            </w:r>
            <w:proofErr w:type="spellEnd"/>
            <w:r w:rsidRPr="00D87457">
              <w:rPr>
                <w:lang w:val="en-GB"/>
              </w:rPr>
              <w:t xml:space="preserve"> </w:t>
            </w:r>
            <w:proofErr w:type="spellStart"/>
            <w:r w:rsidRPr="00D87457">
              <w:rPr>
                <w:lang w:val="en-GB"/>
              </w:rPr>
              <w:t>izšķirtspēja</w:t>
            </w:r>
            <w:proofErr w:type="spellEnd"/>
            <w:r w:rsidRPr="00D87457">
              <w:rPr>
                <w:lang w:val="en-GB"/>
              </w:rPr>
              <w:t xml:space="preserve">: 300 dpi (12 </w:t>
            </w:r>
            <w:proofErr w:type="spellStart"/>
            <w:r w:rsidRPr="00D87457">
              <w:rPr>
                <w:lang w:val="en-GB"/>
              </w:rPr>
              <w:t>punkti</w:t>
            </w:r>
            <w:proofErr w:type="spellEnd"/>
            <w:r w:rsidRPr="00D87457">
              <w:rPr>
                <w:lang w:val="en-GB"/>
              </w:rPr>
              <w:t>/mm)</w:t>
            </w:r>
          </w:p>
          <w:p w14:paraId="1E60144E" w14:textId="77777777" w:rsidR="003A363C" w:rsidRPr="00D87457" w:rsidRDefault="003A363C" w:rsidP="00A13A2F">
            <w:pPr>
              <w:pStyle w:val="NoSpacing"/>
              <w:spacing w:before="0" w:beforeAutospacing="0" w:after="0" w:afterAutospacing="0"/>
              <w:rPr>
                <w:lang w:val="en-GB"/>
              </w:rPr>
            </w:pPr>
            <w:proofErr w:type="spellStart"/>
            <w:r w:rsidRPr="00D87457">
              <w:rPr>
                <w:lang w:val="en-GB"/>
              </w:rPr>
              <w:t>ClariSoft</w:t>
            </w:r>
            <w:proofErr w:type="spellEnd"/>
            <w:r w:rsidRPr="00D87457">
              <w:rPr>
                <w:lang w:val="en-GB"/>
              </w:rPr>
              <w:t xml:space="preserve"> </w:t>
            </w:r>
            <w:proofErr w:type="spellStart"/>
            <w:r w:rsidRPr="00D87457">
              <w:rPr>
                <w:lang w:val="en-GB"/>
              </w:rPr>
              <w:t>programmatūra</w:t>
            </w:r>
            <w:proofErr w:type="spellEnd"/>
            <w:r w:rsidRPr="00D87457">
              <w:rPr>
                <w:lang w:val="en-GB"/>
              </w:rPr>
              <w:t xml:space="preserve"> (USB </w:t>
            </w:r>
            <w:proofErr w:type="spellStart"/>
            <w:r w:rsidRPr="00D87457">
              <w:rPr>
                <w:lang w:val="en-GB"/>
              </w:rPr>
              <w:t>datu</w:t>
            </w:r>
            <w:proofErr w:type="spellEnd"/>
            <w:r w:rsidRPr="00D87457">
              <w:rPr>
                <w:lang w:val="en-GB"/>
              </w:rPr>
              <w:t xml:space="preserve"> </w:t>
            </w:r>
            <w:proofErr w:type="spellStart"/>
            <w:r w:rsidRPr="00D87457">
              <w:rPr>
                <w:lang w:val="en-GB"/>
              </w:rPr>
              <w:t>nesējā</w:t>
            </w:r>
            <w:proofErr w:type="spellEnd"/>
            <w:r w:rsidRPr="00D87457">
              <w:rPr>
                <w:lang w:val="en-GB"/>
              </w:rPr>
              <w:t>)</w:t>
            </w:r>
          </w:p>
          <w:p w14:paraId="66F7A9AF" w14:textId="77777777" w:rsidR="003A363C" w:rsidRPr="00D87457" w:rsidRDefault="003A363C" w:rsidP="00A13A2F">
            <w:pPr>
              <w:pStyle w:val="NoSpacing"/>
              <w:spacing w:before="0" w:beforeAutospacing="0" w:after="0" w:afterAutospacing="0"/>
            </w:pPr>
            <w:r w:rsidRPr="00D87457">
              <w:t>Drukas ātrums</w:t>
            </w:r>
          </w:p>
          <w:p w14:paraId="46358500" w14:textId="77777777" w:rsidR="003A363C" w:rsidRPr="00D87457" w:rsidRDefault="003A363C" w:rsidP="00A13A2F">
            <w:pPr>
              <w:pStyle w:val="NoSpacing"/>
              <w:spacing w:before="0" w:beforeAutospacing="0" w:after="0" w:afterAutospacing="0"/>
            </w:pPr>
            <w:r w:rsidRPr="00D87457">
              <w:t>Minimālais ātrums:</w:t>
            </w:r>
          </w:p>
          <w:p w14:paraId="0E3C3675" w14:textId="77777777" w:rsidR="003A363C" w:rsidRPr="00D87457" w:rsidRDefault="003A363C" w:rsidP="00A13A2F">
            <w:pPr>
              <w:pStyle w:val="NoSpacing"/>
              <w:spacing w:before="0" w:beforeAutospacing="0" w:after="0" w:afterAutospacing="0"/>
            </w:pPr>
            <w:r w:rsidRPr="00D87457">
              <w:t>intermitējošais režīms – 10 mm/s</w:t>
            </w:r>
          </w:p>
          <w:p w14:paraId="3701D7BC" w14:textId="77777777" w:rsidR="003A363C" w:rsidRPr="00D87457" w:rsidRDefault="003A363C" w:rsidP="00A13A2F">
            <w:pPr>
              <w:pStyle w:val="NoSpacing"/>
              <w:spacing w:before="0" w:beforeAutospacing="0" w:after="0" w:afterAutospacing="0"/>
            </w:pPr>
            <w:r w:rsidRPr="00D87457">
              <w:t>nepārtrauktās drukas režīms – 1 mm/s</w:t>
            </w:r>
          </w:p>
          <w:p w14:paraId="5CBE07BC" w14:textId="77777777" w:rsidR="003A363C" w:rsidRPr="00D87457" w:rsidRDefault="003A363C" w:rsidP="00A13A2F">
            <w:pPr>
              <w:pStyle w:val="NoSpacing"/>
              <w:spacing w:before="0" w:beforeAutospacing="0" w:after="0" w:afterAutospacing="0"/>
            </w:pPr>
            <w:r w:rsidRPr="00D87457">
              <w:t>Maksimālais ātrums:</w:t>
            </w:r>
          </w:p>
          <w:p w14:paraId="013B993B" w14:textId="77777777" w:rsidR="003A363C" w:rsidRPr="00D87457" w:rsidRDefault="003A363C" w:rsidP="00A13A2F">
            <w:pPr>
              <w:pStyle w:val="NoSpacing"/>
              <w:spacing w:before="0" w:beforeAutospacing="0" w:after="0" w:afterAutospacing="0"/>
            </w:pPr>
            <w:r w:rsidRPr="00D87457">
              <w:t>107 mm drukas galviņa (intermitējošais režīms) – 600 mm/s</w:t>
            </w:r>
          </w:p>
          <w:p w14:paraId="66722F6B" w14:textId="77777777" w:rsidR="003A363C" w:rsidRPr="00D87457" w:rsidRDefault="003A363C" w:rsidP="00A13A2F">
            <w:pPr>
              <w:pStyle w:val="NoSpacing"/>
              <w:spacing w:before="0" w:beforeAutospacing="0" w:after="0" w:afterAutospacing="0"/>
            </w:pPr>
            <w:r w:rsidRPr="00D87457">
              <w:t>nepārtrauktās drukas režīms – 1000 mm/s</w:t>
            </w:r>
          </w:p>
          <w:p w14:paraId="4592048C" w14:textId="77777777" w:rsidR="003A363C" w:rsidRPr="00D87457" w:rsidRDefault="003A363C" w:rsidP="00A13A2F">
            <w:pPr>
              <w:pStyle w:val="NoSpacing"/>
              <w:spacing w:before="0" w:beforeAutospacing="0" w:after="0" w:afterAutospacing="0"/>
            </w:pPr>
            <w:r w:rsidRPr="00D87457">
              <w:t>Maksimālā veiktspēja:</w:t>
            </w:r>
          </w:p>
          <w:p w14:paraId="0DC54AA6" w14:textId="77777777" w:rsidR="003A363C" w:rsidRDefault="003A363C" w:rsidP="00A13A2F">
            <w:pPr>
              <w:pStyle w:val="NoSpacing"/>
              <w:spacing w:before="0" w:beforeAutospacing="0" w:after="0" w:afterAutospacing="0"/>
            </w:pPr>
            <w:r w:rsidRPr="00D87457">
              <w:t xml:space="preserve">107 mm drukas galviņa, standarta režīmā – </w:t>
            </w:r>
            <w:r>
              <w:t>ne mazāk kā</w:t>
            </w:r>
            <w:r w:rsidRPr="00D87457">
              <w:t xml:space="preserve"> 450 izdrukām minūtē</w:t>
            </w:r>
          </w:p>
          <w:p w14:paraId="64CD8956" w14:textId="77777777" w:rsidR="003A363C" w:rsidRPr="00D87457" w:rsidRDefault="003A363C" w:rsidP="00A13A2F">
            <w:pPr>
              <w:pStyle w:val="NoSpacing"/>
              <w:spacing w:before="0" w:beforeAutospacing="0" w:after="0" w:afterAutospacing="0"/>
            </w:pPr>
            <w:r w:rsidRPr="00D87457">
              <w:t>Atbalstītie svītrkodi:</w:t>
            </w:r>
            <w:r>
              <w:t xml:space="preserve"> </w:t>
            </w:r>
            <w:r w:rsidRPr="00D87457">
              <w:t>EAN-8</w:t>
            </w:r>
            <w:r>
              <w:t xml:space="preserve">, </w:t>
            </w:r>
            <w:r w:rsidRPr="00D87457">
              <w:t>EAN-13</w:t>
            </w:r>
            <w:r>
              <w:t xml:space="preserve">, </w:t>
            </w:r>
            <w:r w:rsidRPr="00D87457">
              <w:t>UPC-A</w:t>
            </w:r>
            <w:r>
              <w:t xml:space="preserve">, </w:t>
            </w:r>
            <w:r w:rsidRPr="00D87457">
              <w:t>UPC-E</w:t>
            </w:r>
            <w:r>
              <w:t xml:space="preserve">, </w:t>
            </w:r>
            <w:r w:rsidRPr="00D87457">
              <w:t>Code 39</w:t>
            </w:r>
            <w:r>
              <w:t xml:space="preserve">, </w:t>
            </w:r>
            <w:r w:rsidRPr="00D87457">
              <w:t>EAN-128</w:t>
            </w:r>
            <w:r>
              <w:t xml:space="preserve">, </w:t>
            </w:r>
            <w:r w:rsidRPr="00D87457">
              <w:t>Code 128</w:t>
            </w:r>
            <w:r>
              <w:t xml:space="preserve">, </w:t>
            </w:r>
            <w:r w:rsidRPr="00D87457">
              <w:t>ITF</w:t>
            </w:r>
            <w:r>
              <w:t xml:space="preserve">, </w:t>
            </w:r>
            <w:r w:rsidRPr="00D87457">
              <w:t>RSS (tostarp 2D Composite)</w:t>
            </w:r>
            <w:r>
              <w:t xml:space="preserve">, </w:t>
            </w:r>
            <w:r w:rsidRPr="00D87457">
              <w:t>DataMatrix</w:t>
            </w:r>
            <w:r>
              <w:t xml:space="preserve">, </w:t>
            </w:r>
            <w:r w:rsidRPr="00D87457">
              <w:t>QR kods</w:t>
            </w:r>
          </w:p>
          <w:p w14:paraId="3C1A8993" w14:textId="77777777" w:rsidR="003A363C" w:rsidRDefault="003A363C" w:rsidP="00A13A2F">
            <w:pPr>
              <w:pStyle w:val="NoSpacing"/>
              <w:spacing w:before="0" w:beforeAutospacing="0" w:after="0" w:afterAutospacing="0"/>
            </w:pPr>
            <w:r w:rsidRPr="00D87457">
              <w:t>Atbilstība standartiem:</w:t>
            </w:r>
            <w:r>
              <w:t xml:space="preserve"> </w:t>
            </w:r>
            <w:r w:rsidRPr="00D87457">
              <w:t>107 mm versija – CE, TÜV</w:t>
            </w:r>
          </w:p>
          <w:p w14:paraId="611CA45E" w14:textId="77777777" w:rsidR="003A363C" w:rsidRPr="00D87457" w:rsidRDefault="003A363C" w:rsidP="00A13A2F">
            <w:pPr>
              <w:pStyle w:val="NoSpacing"/>
              <w:spacing w:before="0" w:beforeAutospacing="0" w:after="0" w:afterAutospacing="0"/>
            </w:pPr>
            <w:r>
              <w:t>Aprīkots ar stiprinājumu pie iepakošanas mašīnas</w:t>
            </w:r>
          </w:p>
          <w:p w14:paraId="22DA8D6E" w14:textId="77777777" w:rsidR="003A363C" w:rsidRPr="001B7D56" w:rsidRDefault="003A363C" w:rsidP="00A13A2F">
            <w:pPr>
              <w:pStyle w:val="NoSpacing"/>
              <w:spacing w:before="0" w:beforeAutospacing="0" w:after="0" w:afterAutospacing="0"/>
              <w:rPr>
                <w:lang w:val="en-GB"/>
              </w:rPr>
            </w:pPr>
            <w:proofErr w:type="spellStart"/>
            <w:r w:rsidRPr="001B7D56">
              <w:rPr>
                <w:lang w:val="en-GB"/>
              </w:rPr>
              <w:t>Printera</w:t>
            </w:r>
            <w:proofErr w:type="spellEnd"/>
            <w:r w:rsidRPr="001B7D56">
              <w:rPr>
                <w:lang w:val="en-GB"/>
              </w:rPr>
              <w:t xml:space="preserve"> </w:t>
            </w:r>
            <w:proofErr w:type="spellStart"/>
            <w:r w:rsidRPr="001B7D56">
              <w:rPr>
                <w:lang w:val="en-GB"/>
              </w:rPr>
              <w:t>instalācija</w:t>
            </w:r>
            <w:proofErr w:type="spellEnd"/>
          </w:p>
          <w:p w14:paraId="3570824A" w14:textId="77777777" w:rsidR="003A363C" w:rsidRPr="001B7D56" w:rsidRDefault="003A363C" w:rsidP="003A363C">
            <w:pPr>
              <w:pStyle w:val="NoSpacing"/>
              <w:numPr>
                <w:ilvl w:val="0"/>
                <w:numId w:val="60"/>
              </w:numPr>
              <w:spacing w:before="0" w:beforeAutospacing="0" w:after="0" w:afterAutospacing="0"/>
              <w:rPr>
                <w:lang w:val="en-GB"/>
              </w:rPr>
            </w:pPr>
            <w:proofErr w:type="spellStart"/>
            <w:r>
              <w:rPr>
                <w:lang w:val="en-GB"/>
              </w:rPr>
              <w:t>Vertikāls</w:t>
            </w:r>
            <w:proofErr w:type="spellEnd"/>
            <w:r>
              <w:rPr>
                <w:lang w:val="en-GB"/>
              </w:rPr>
              <w:t xml:space="preserve"> </w:t>
            </w:r>
            <w:proofErr w:type="spellStart"/>
            <w:r>
              <w:rPr>
                <w:lang w:val="en-GB"/>
              </w:rPr>
              <w:t>k</w:t>
            </w:r>
            <w:r w:rsidRPr="001B7D56">
              <w:rPr>
                <w:lang w:val="en-GB"/>
              </w:rPr>
              <w:t>ausiņu</w:t>
            </w:r>
            <w:proofErr w:type="spellEnd"/>
            <w:r w:rsidRPr="001B7D56">
              <w:rPr>
                <w:lang w:val="en-GB"/>
              </w:rPr>
              <w:t xml:space="preserve"> </w:t>
            </w:r>
            <w:proofErr w:type="spellStart"/>
            <w:r w:rsidRPr="001B7D56">
              <w:rPr>
                <w:lang w:val="en-GB"/>
              </w:rPr>
              <w:t>konveijers</w:t>
            </w:r>
            <w:proofErr w:type="spellEnd"/>
            <w:r w:rsidRPr="001B7D56">
              <w:rPr>
                <w:lang w:val="en-GB"/>
              </w:rPr>
              <w:t xml:space="preserve"> - 1</w:t>
            </w:r>
          </w:p>
          <w:p w14:paraId="384315BE" w14:textId="77777777" w:rsidR="003A363C" w:rsidRPr="001B7D56" w:rsidRDefault="003A363C" w:rsidP="00A13A2F">
            <w:pPr>
              <w:pStyle w:val="NoSpacing"/>
              <w:spacing w:before="0" w:beforeAutospacing="0" w:after="0" w:afterAutospacing="0"/>
              <w:rPr>
                <w:lang w:val="en-GB"/>
              </w:rPr>
            </w:pPr>
            <w:r w:rsidRPr="00291417">
              <w:t xml:space="preserve">Padeves augstums: </w:t>
            </w:r>
            <w:r w:rsidRPr="001B7D56">
              <w:t>ne mazāk kā</w:t>
            </w:r>
            <w:r w:rsidRPr="00291417">
              <w:t xml:space="preserve"> 3750 mm</w:t>
            </w:r>
          </w:p>
          <w:p w14:paraId="00A5F118" w14:textId="77777777" w:rsidR="003A363C" w:rsidRPr="001B7D56" w:rsidRDefault="003A363C" w:rsidP="00A13A2F">
            <w:pPr>
              <w:pStyle w:val="NoSpacing"/>
              <w:spacing w:before="0" w:beforeAutospacing="0" w:after="0" w:afterAutospacing="0"/>
              <w:rPr>
                <w:lang w:val="en-GB"/>
              </w:rPr>
            </w:pPr>
            <w:r w:rsidRPr="00291417">
              <w:t>Frekvences pārveidotājs (invertors)</w:t>
            </w:r>
          </w:p>
          <w:p w14:paraId="791EDBBD" w14:textId="77777777" w:rsidR="003A363C" w:rsidRPr="001B7D56" w:rsidRDefault="003A363C" w:rsidP="00A13A2F">
            <w:pPr>
              <w:pStyle w:val="NoSpacing"/>
              <w:spacing w:before="0" w:beforeAutospacing="0" w:after="0" w:afterAutospacing="0"/>
              <w:rPr>
                <w:lang w:val="en-GB"/>
              </w:rPr>
            </w:pPr>
            <w:r w:rsidRPr="001B7D56">
              <w:t>Aprīkoti ar rievotu kausiņu</w:t>
            </w:r>
            <w:r w:rsidRPr="00291417">
              <w:t xml:space="preserve"> ar tilpumu: 1,3 l</w:t>
            </w:r>
          </w:p>
          <w:p w14:paraId="2FE0E071" w14:textId="77777777" w:rsidR="003A363C" w:rsidRPr="001B7D56" w:rsidRDefault="003A363C" w:rsidP="00A13A2F">
            <w:pPr>
              <w:pStyle w:val="NoSpacing"/>
              <w:spacing w:before="0" w:beforeAutospacing="0" w:after="0" w:afterAutospacing="0"/>
              <w:rPr>
                <w:lang w:val="en-GB"/>
              </w:rPr>
            </w:pPr>
            <w:r w:rsidRPr="00291417">
              <w:t>Iekraušanas tvertne: aptuveni 60 l, aprīkota ar vibratoru</w:t>
            </w:r>
          </w:p>
          <w:p w14:paraId="610F1AF4" w14:textId="77777777" w:rsidR="003A363C" w:rsidRPr="00291417" w:rsidRDefault="003A363C" w:rsidP="00A13A2F">
            <w:pPr>
              <w:pStyle w:val="NoSpacing"/>
              <w:spacing w:before="0" w:beforeAutospacing="0" w:after="0" w:afterAutospacing="0"/>
              <w:rPr>
                <w:lang w:val="en-GB"/>
              </w:rPr>
            </w:pPr>
            <w:r w:rsidRPr="00291417">
              <w:t xml:space="preserve">Mehāniskā veiktspēja*: </w:t>
            </w:r>
            <w:r w:rsidRPr="001B7D56">
              <w:t>ne mazāk kā</w:t>
            </w:r>
            <w:r w:rsidRPr="00291417">
              <w:t xml:space="preserve"> 100 l/min</w:t>
            </w:r>
          </w:p>
          <w:p w14:paraId="1B89DC8F" w14:textId="77777777" w:rsidR="003A363C" w:rsidRDefault="003A363C" w:rsidP="00A13A2F">
            <w:pPr>
              <w:pStyle w:val="NoSpacing"/>
              <w:spacing w:before="0" w:beforeAutospacing="0" w:after="0" w:afterAutospacing="0"/>
              <w:rPr>
                <w:lang w:val="en-GB"/>
              </w:rPr>
            </w:pPr>
            <w:proofErr w:type="spellStart"/>
            <w:r w:rsidRPr="001B7D56">
              <w:rPr>
                <w:lang w:val="en-GB"/>
              </w:rPr>
              <w:t>Kausiņu</w:t>
            </w:r>
            <w:proofErr w:type="spellEnd"/>
            <w:r w:rsidRPr="001B7D56">
              <w:rPr>
                <w:lang w:val="en-GB"/>
              </w:rPr>
              <w:t xml:space="preserve"> </w:t>
            </w:r>
            <w:proofErr w:type="spellStart"/>
            <w:r w:rsidRPr="001B7D56">
              <w:rPr>
                <w:lang w:val="en-GB"/>
              </w:rPr>
              <w:t>skaits</w:t>
            </w:r>
            <w:proofErr w:type="spellEnd"/>
            <w:r w:rsidRPr="001B7D56">
              <w:rPr>
                <w:lang w:val="en-GB"/>
              </w:rPr>
              <w:t xml:space="preserve">: 99 </w:t>
            </w:r>
            <w:proofErr w:type="gramStart"/>
            <w:r w:rsidRPr="001B7D56">
              <w:rPr>
                <w:lang w:val="en-GB"/>
              </w:rPr>
              <w:t>gab</w:t>
            </w:r>
            <w:proofErr w:type="gramEnd"/>
            <w:r w:rsidRPr="001B7D56">
              <w:rPr>
                <w:lang w:val="en-GB"/>
              </w:rPr>
              <w:t>.</w:t>
            </w:r>
          </w:p>
          <w:p w14:paraId="12DF0C3B" w14:textId="77777777" w:rsidR="003A363C" w:rsidRDefault="003A363C" w:rsidP="00A13A2F">
            <w:pPr>
              <w:pStyle w:val="NoSpacing"/>
              <w:spacing w:before="0" w:beforeAutospacing="0" w:after="0" w:afterAutospacing="0"/>
              <w:rPr>
                <w:lang w:val="en-GB"/>
              </w:rPr>
            </w:pPr>
            <w:r>
              <w:rPr>
                <w:lang w:val="en-GB"/>
              </w:rPr>
              <w:t>IP66</w:t>
            </w:r>
          </w:p>
          <w:p w14:paraId="11E4E258" w14:textId="77777777" w:rsidR="003A363C" w:rsidRPr="001B7D56" w:rsidRDefault="003A363C" w:rsidP="00A13A2F">
            <w:pPr>
              <w:pStyle w:val="NoSpacing"/>
              <w:spacing w:before="0" w:beforeAutospacing="0" w:after="0" w:afterAutospacing="0"/>
            </w:pPr>
          </w:p>
          <w:p w14:paraId="14CBF235" w14:textId="77777777" w:rsidR="003A363C" w:rsidRDefault="003A363C" w:rsidP="00A13A2F">
            <w:pPr>
              <w:pStyle w:val="NoSpacing"/>
              <w:spacing w:before="0" w:beforeAutospacing="0" w:after="0" w:afterAutospacing="0"/>
            </w:pPr>
            <w:r w:rsidRPr="001B7D56">
              <w:t xml:space="preserve">Viss aprīkojums no nerūsējošā metāla </w:t>
            </w:r>
          </w:p>
          <w:p w14:paraId="6F17A37B" w14:textId="77777777" w:rsidR="003A363C" w:rsidRDefault="003A363C" w:rsidP="00A13A2F">
            <w:pPr>
              <w:pStyle w:val="NoSpacing"/>
              <w:spacing w:before="0" w:beforeAutospacing="0" w:after="0" w:afterAutospacing="0"/>
              <w:rPr>
                <w:lang w:val="en-GB"/>
              </w:rPr>
            </w:pPr>
            <w:r>
              <w:t>Iekārtas paredzētas saldētu (-18</w:t>
            </w:r>
            <w:r w:rsidRPr="00742D48">
              <w:rPr>
                <w:lang w:val="en-GB"/>
              </w:rPr>
              <w:t>°C</w:t>
            </w:r>
            <w:r>
              <w:rPr>
                <w:lang w:val="en-GB"/>
              </w:rPr>
              <w:t xml:space="preserve">) </w:t>
            </w:r>
            <w:proofErr w:type="spellStart"/>
            <w:r>
              <w:rPr>
                <w:lang w:val="en-GB"/>
              </w:rPr>
              <w:t>gaļas</w:t>
            </w:r>
            <w:proofErr w:type="spellEnd"/>
            <w:r>
              <w:rPr>
                <w:lang w:val="en-GB"/>
              </w:rPr>
              <w:t xml:space="preserve"> </w:t>
            </w:r>
            <w:proofErr w:type="spellStart"/>
            <w:r>
              <w:rPr>
                <w:lang w:val="en-GB"/>
              </w:rPr>
              <w:t>produktu</w:t>
            </w:r>
            <w:proofErr w:type="spellEnd"/>
            <w:r>
              <w:rPr>
                <w:lang w:val="en-GB"/>
              </w:rPr>
              <w:t xml:space="preserve"> (40-80 mm) </w:t>
            </w:r>
            <w:proofErr w:type="spellStart"/>
            <w:r>
              <w:rPr>
                <w:lang w:val="en-GB"/>
              </w:rPr>
              <w:t>svēršanai</w:t>
            </w:r>
            <w:proofErr w:type="spellEnd"/>
            <w:r>
              <w:rPr>
                <w:lang w:val="en-GB"/>
              </w:rPr>
              <w:t xml:space="preserve">, </w:t>
            </w:r>
            <w:proofErr w:type="spellStart"/>
            <w:r>
              <w:rPr>
                <w:lang w:val="en-GB"/>
              </w:rPr>
              <w:t>iepakošanai</w:t>
            </w:r>
            <w:proofErr w:type="spellEnd"/>
          </w:p>
          <w:p w14:paraId="78E7A9C7" w14:textId="77777777" w:rsidR="003A363C" w:rsidRDefault="003A363C" w:rsidP="00A13A2F">
            <w:pPr>
              <w:pStyle w:val="NoSpacing"/>
              <w:spacing w:before="0" w:beforeAutospacing="0" w:after="0" w:afterAutospacing="0"/>
              <w:rPr>
                <w:lang w:val="en-GB"/>
              </w:rPr>
            </w:pPr>
            <w:proofErr w:type="spellStart"/>
            <w:r>
              <w:rPr>
                <w:lang w:val="en-GB"/>
              </w:rPr>
              <w:t>Iekārtas</w:t>
            </w:r>
            <w:proofErr w:type="spellEnd"/>
            <w:r>
              <w:rPr>
                <w:lang w:val="en-GB"/>
              </w:rPr>
              <w:t xml:space="preserve"> </w:t>
            </w:r>
            <w:proofErr w:type="spellStart"/>
            <w:r>
              <w:rPr>
                <w:lang w:val="en-GB"/>
              </w:rPr>
              <w:t>paredzētas</w:t>
            </w:r>
            <w:proofErr w:type="spellEnd"/>
            <w:r>
              <w:rPr>
                <w:lang w:val="en-GB"/>
              </w:rPr>
              <w:t xml:space="preserve"> </w:t>
            </w:r>
            <w:proofErr w:type="spellStart"/>
            <w:r>
              <w:rPr>
                <w:lang w:val="en-GB"/>
              </w:rPr>
              <w:t>darbam</w:t>
            </w:r>
            <w:proofErr w:type="spellEnd"/>
            <w:r>
              <w:rPr>
                <w:lang w:val="en-GB"/>
              </w:rPr>
              <w:t xml:space="preserve"> 0</w:t>
            </w:r>
            <w:r w:rsidRPr="00742D48">
              <w:rPr>
                <w:lang w:val="en-GB"/>
              </w:rPr>
              <w:t>°C</w:t>
            </w:r>
            <w:r>
              <w:rPr>
                <w:lang w:val="en-GB"/>
              </w:rPr>
              <w:t xml:space="preserve"> </w:t>
            </w:r>
            <w:r>
              <w:t>- 5</w:t>
            </w:r>
            <w:r w:rsidRPr="00742D48">
              <w:rPr>
                <w:lang w:val="en-GB"/>
              </w:rPr>
              <w:t>°C</w:t>
            </w:r>
            <w:r>
              <w:rPr>
                <w:lang w:val="en-GB"/>
              </w:rPr>
              <w:t xml:space="preserve"> </w:t>
            </w:r>
            <w:proofErr w:type="spellStart"/>
            <w:r>
              <w:rPr>
                <w:lang w:val="en-GB"/>
              </w:rPr>
              <w:t>temperatūrā</w:t>
            </w:r>
            <w:proofErr w:type="spellEnd"/>
          </w:p>
          <w:p w14:paraId="6A69407C" w14:textId="77777777" w:rsidR="003A363C" w:rsidRPr="001B7D56" w:rsidRDefault="003A363C" w:rsidP="00A13A2F">
            <w:pPr>
              <w:pStyle w:val="NoSpacing"/>
              <w:spacing w:before="0" w:beforeAutospacing="0" w:after="0" w:afterAutospacing="0"/>
            </w:pPr>
            <w:proofErr w:type="spellStart"/>
            <w:r>
              <w:rPr>
                <w:lang w:val="en-GB"/>
              </w:rPr>
              <w:t>Iekārtas</w:t>
            </w:r>
            <w:proofErr w:type="spellEnd"/>
            <w:r>
              <w:rPr>
                <w:lang w:val="en-GB"/>
              </w:rPr>
              <w:t xml:space="preserve"> </w:t>
            </w:r>
            <w:proofErr w:type="spellStart"/>
            <w:r>
              <w:rPr>
                <w:lang w:val="en-GB"/>
              </w:rPr>
              <w:t>aprīkota</w:t>
            </w:r>
            <w:proofErr w:type="spellEnd"/>
            <w:r>
              <w:rPr>
                <w:lang w:val="en-GB"/>
              </w:rPr>
              <w:t xml:space="preserve"> </w:t>
            </w:r>
            <w:proofErr w:type="spellStart"/>
            <w:r>
              <w:rPr>
                <w:lang w:val="en-GB"/>
              </w:rPr>
              <w:t>ar</w:t>
            </w:r>
            <w:proofErr w:type="spellEnd"/>
            <w:r>
              <w:rPr>
                <w:lang w:val="en-GB"/>
              </w:rPr>
              <w:t xml:space="preserve"> </w:t>
            </w:r>
            <w:proofErr w:type="spellStart"/>
            <w:r>
              <w:rPr>
                <w:lang w:val="en-GB"/>
              </w:rPr>
              <w:t>vienotu</w:t>
            </w:r>
            <w:proofErr w:type="spellEnd"/>
            <w:r>
              <w:rPr>
                <w:lang w:val="en-GB"/>
              </w:rPr>
              <w:t xml:space="preserve"> </w:t>
            </w:r>
            <w:proofErr w:type="spellStart"/>
            <w:r>
              <w:rPr>
                <w:lang w:val="en-GB"/>
              </w:rPr>
              <w:t>vadības</w:t>
            </w:r>
            <w:proofErr w:type="spellEnd"/>
            <w:r>
              <w:rPr>
                <w:lang w:val="en-GB"/>
              </w:rPr>
              <w:t xml:space="preserve"> </w:t>
            </w:r>
            <w:proofErr w:type="spellStart"/>
            <w:r>
              <w:rPr>
                <w:lang w:val="en-GB"/>
              </w:rPr>
              <w:t>sistēmu</w:t>
            </w:r>
            <w:proofErr w:type="spellEnd"/>
          </w:p>
          <w:p w14:paraId="62DBC55D" w14:textId="77777777" w:rsidR="003A363C" w:rsidRPr="001B7D56" w:rsidRDefault="003A363C" w:rsidP="00A13A2F">
            <w:pPr>
              <w:pStyle w:val="NoSpacing"/>
              <w:spacing w:before="0" w:beforeAutospacing="0" w:after="0" w:afterAutospacing="0"/>
            </w:pPr>
            <w:r w:rsidRPr="001B7D56">
              <w:t>CE marķējums</w:t>
            </w:r>
          </w:p>
          <w:p w14:paraId="242F6557" w14:textId="77777777" w:rsidR="003A363C" w:rsidRPr="001B7D56" w:rsidRDefault="003A363C" w:rsidP="00A13A2F">
            <w:pPr>
              <w:pStyle w:val="NoSpacing"/>
              <w:spacing w:before="0" w:beforeAutospacing="0" w:after="0" w:afterAutospacing="0"/>
            </w:pPr>
            <w:r w:rsidRPr="001B7D56">
              <w:t>Garantija 1 gads</w:t>
            </w:r>
          </w:p>
          <w:p w14:paraId="494F8B4E" w14:textId="77777777" w:rsidR="003A363C" w:rsidRDefault="003A363C" w:rsidP="00A13A2F">
            <w:pPr>
              <w:pStyle w:val="NoSpacing"/>
              <w:spacing w:before="0" w:beforeAutospacing="0" w:after="0" w:afterAutospacing="0"/>
            </w:pPr>
            <w:r w:rsidRPr="001B7D56">
              <w:t>Ar piegādi, uzstādīšanu un apmācību</w:t>
            </w:r>
          </w:p>
        </w:tc>
      </w:tr>
    </w:tbl>
    <w:p w14:paraId="1367CDB9" w14:textId="77777777" w:rsidR="003A363C" w:rsidRDefault="003A363C" w:rsidP="003A363C">
      <w:pPr>
        <w:jc w:val="both"/>
      </w:pPr>
      <w:r>
        <w:lastRenderedPageBreak/>
        <w:t>Vērtēšanas galvenais kritērijs zemākā cena.</w:t>
      </w:r>
    </w:p>
    <w:p w14:paraId="104BF918" w14:textId="77777777" w:rsidR="003A363C" w:rsidRDefault="003A363C" w:rsidP="003A363C">
      <w:pPr>
        <w:jc w:val="both"/>
      </w:pPr>
    </w:p>
    <w:p w14:paraId="4D9FBAC0" w14:textId="77777777" w:rsidR="003A363C" w:rsidRPr="00947C5A" w:rsidRDefault="003A363C" w:rsidP="003A363C">
      <w:pPr>
        <w:jc w:val="both"/>
      </w:pPr>
      <w:r>
        <w:t>Ērgļi, 01.07.2026</w:t>
      </w:r>
      <w:r w:rsidRPr="002C6E0B">
        <w:t>.</w:t>
      </w:r>
    </w:p>
    <w:tbl>
      <w:tblPr>
        <w:tblW w:w="9767" w:type="dxa"/>
        <w:tblCellSpacing w:w="0" w:type="dxa"/>
        <w:tblCellMar>
          <w:left w:w="0" w:type="dxa"/>
          <w:right w:w="0" w:type="dxa"/>
        </w:tblCellMar>
        <w:tblLook w:val="04A0" w:firstRow="1" w:lastRow="0" w:firstColumn="1" w:lastColumn="0" w:noHBand="0" w:noVBand="1"/>
      </w:tblPr>
      <w:tblGrid>
        <w:gridCol w:w="2552"/>
        <w:gridCol w:w="7215"/>
      </w:tblGrid>
      <w:tr w:rsidR="003A363C" w14:paraId="7BB3CCC8" w14:textId="77777777" w:rsidTr="00A13A2F">
        <w:trPr>
          <w:cantSplit/>
          <w:tblCellSpacing w:w="0" w:type="dxa"/>
        </w:trPr>
        <w:tc>
          <w:tcPr>
            <w:tcW w:w="2552" w:type="dxa"/>
            <w:vMerge w:val="restart"/>
          </w:tcPr>
          <w:p w14:paraId="03CC37F6" w14:textId="77777777" w:rsidR="003A363C" w:rsidRDefault="003A363C" w:rsidP="00A13A2F">
            <w:pPr>
              <w:pStyle w:val="naiskr"/>
            </w:pPr>
          </w:p>
          <w:p w14:paraId="4C8B9489" w14:textId="77777777" w:rsidR="003A363C" w:rsidRDefault="003A363C" w:rsidP="00A13A2F">
            <w:pPr>
              <w:pStyle w:val="naiskr"/>
            </w:pPr>
            <w:r>
              <w:t>Specifikāciju sagatavoja</w:t>
            </w:r>
          </w:p>
        </w:tc>
        <w:tc>
          <w:tcPr>
            <w:tcW w:w="7215" w:type="dxa"/>
            <w:hideMark/>
          </w:tcPr>
          <w:p w14:paraId="21CE2024" w14:textId="77777777" w:rsidR="003A363C" w:rsidRDefault="003A363C" w:rsidP="00A13A2F">
            <w:pPr>
              <w:pStyle w:val="naisf"/>
              <w:pBdr>
                <w:bottom w:val="single" w:sz="6" w:space="0" w:color="000000"/>
              </w:pBdr>
              <w:ind w:right="2121"/>
            </w:pPr>
            <w:r>
              <w:rPr>
                <w:bCs/>
              </w:rPr>
              <w:t xml:space="preserve">Valdes </w:t>
            </w:r>
            <w:proofErr w:type="spellStart"/>
            <w:r>
              <w:rPr>
                <w:bCs/>
              </w:rPr>
              <w:t>loceklis</w:t>
            </w:r>
            <w:proofErr w:type="spellEnd"/>
            <w:r>
              <w:rPr>
                <w:bCs/>
              </w:rPr>
              <w:t xml:space="preserve">   Artis </w:t>
            </w:r>
            <w:proofErr w:type="spellStart"/>
            <w:r>
              <w:rPr>
                <w:bCs/>
              </w:rPr>
              <w:t>Ielejs</w:t>
            </w:r>
            <w:proofErr w:type="spellEnd"/>
          </w:p>
        </w:tc>
      </w:tr>
      <w:tr w:rsidR="003A363C" w14:paraId="68655D1E" w14:textId="77777777" w:rsidTr="00A13A2F">
        <w:trPr>
          <w:cantSplit/>
          <w:tblCellSpacing w:w="0" w:type="dxa"/>
        </w:trPr>
        <w:tc>
          <w:tcPr>
            <w:tcW w:w="0" w:type="auto"/>
            <w:vMerge/>
            <w:vAlign w:val="center"/>
            <w:hideMark/>
          </w:tcPr>
          <w:p w14:paraId="3BC40E57" w14:textId="77777777" w:rsidR="003A363C" w:rsidRDefault="003A363C" w:rsidP="00A13A2F"/>
        </w:tc>
        <w:tc>
          <w:tcPr>
            <w:tcW w:w="7215" w:type="dxa"/>
            <w:hideMark/>
          </w:tcPr>
          <w:p w14:paraId="6B66F8D8" w14:textId="77777777" w:rsidR="003A363C" w:rsidRDefault="003A363C" w:rsidP="00A13A2F">
            <w:pPr>
              <w:pStyle w:val="naisc"/>
            </w:pPr>
            <w:r>
              <w:t>(amats, vārds, uzvārds)</w:t>
            </w:r>
          </w:p>
        </w:tc>
      </w:tr>
    </w:tbl>
    <w:p w14:paraId="13B24269" w14:textId="77777777" w:rsidR="003A363C" w:rsidRDefault="003A363C" w:rsidP="003A363C"/>
    <w:p w14:paraId="6F736EFD" w14:textId="77777777" w:rsidR="00F55067" w:rsidRPr="0063653E" w:rsidRDefault="00F55067" w:rsidP="003A363C">
      <w:pPr>
        <w:keepNext/>
        <w:jc w:val="center"/>
        <w:outlineLvl w:val="0"/>
      </w:pPr>
    </w:p>
    <w:sectPr w:rsidR="00F55067" w:rsidRPr="0063653E" w:rsidSect="002344FD">
      <w:footerReference w:type="default" r:id="rId9"/>
      <w:pgSz w:w="11907" w:h="16840"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BCDF1" w14:textId="77777777" w:rsidR="0007793F" w:rsidRDefault="0007793F" w:rsidP="00F55067">
      <w:r>
        <w:separator/>
      </w:r>
    </w:p>
  </w:endnote>
  <w:endnote w:type="continuationSeparator" w:id="0">
    <w:p w14:paraId="18FB918C" w14:textId="77777777" w:rsidR="0007793F" w:rsidRDefault="0007793F" w:rsidP="00F5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DaneHelveticaNeue">
    <w:altName w:val="Times New Roman"/>
    <w:charset w:val="00"/>
    <w:family w:val="auto"/>
    <w:pitch w:val="variable"/>
    <w:sig w:usb0="00000003" w:usb1="00000000" w:usb2="00000000" w:usb3="00000000" w:csb0="00000001" w:csb1="00000000"/>
  </w:font>
  <w:font w:name="TrueHelveticaLight">
    <w:altName w:val="Times New Roman"/>
    <w:charset w:val="00"/>
    <w:family w:val="auto"/>
    <w:pitch w:val="variable"/>
    <w:sig w:usb0="00000003" w:usb1="00000000" w:usb2="00000000" w:usb3="00000000" w:csb0="00000001" w:csb1="00000000"/>
  </w:font>
  <w:font w:name="TrueHelveticaBlack">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BaltArial">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84F42" w14:textId="77777777" w:rsidR="00F37FEC" w:rsidRDefault="00F37FEC" w:rsidP="00E201A8">
    <w:pPr>
      <w:pStyle w:val="Footer"/>
      <w:jc w:val="right"/>
    </w:pPr>
    <w:r>
      <w:fldChar w:fldCharType="begin"/>
    </w:r>
    <w:r>
      <w:instrText xml:space="preserve"> PAGE   \* MERGEFORMAT </w:instrText>
    </w:r>
    <w:r>
      <w:fldChar w:fldCharType="separate"/>
    </w:r>
    <w:r w:rsidR="00EA3575">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7C43" w14:textId="77777777" w:rsidR="0007793F" w:rsidRDefault="0007793F" w:rsidP="00F55067">
      <w:r>
        <w:separator/>
      </w:r>
    </w:p>
  </w:footnote>
  <w:footnote w:type="continuationSeparator" w:id="0">
    <w:p w14:paraId="1FF31B43" w14:textId="77777777" w:rsidR="0007793F" w:rsidRDefault="0007793F" w:rsidP="00F5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C0EC340"/>
    <w:lvl w:ilvl="0">
      <w:start w:val="1"/>
      <w:numFmt w:val="decimal"/>
      <w:pStyle w:val="Style2"/>
      <w:lvlText w:val="%1."/>
      <w:lvlJc w:val="left"/>
      <w:pPr>
        <w:tabs>
          <w:tab w:val="num" w:pos="1209"/>
        </w:tabs>
        <w:ind w:left="1209" w:hanging="360"/>
      </w:pPr>
    </w:lvl>
  </w:abstractNum>
  <w:abstractNum w:abstractNumId="1" w15:restartNumberingAfterBreak="0">
    <w:nsid w:val="FFFFFFFE"/>
    <w:multiLevelType w:val="singleLevel"/>
    <w:tmpl w:val="C28E5C8A"/>
    <w:lvl w:ilvl="0">
      <w:start w:val="1"/>
      <w:numFmt w:val="bullet"/>
      <w:pStyle w:val="ListBullet2"/>
      <w:lvlText w:val="•"/>
      <w:legacy w:legacy="1" w:legacySpace="0" w:legacyIndent="283"/>
      <w:lvlJc w:val="left"/>
      <w:pPr>
        <w:ind w:left="283" w:hanging="283"/>
      </w:pPr>
      <w:rPr>
        <w:rFonts w:ascii="Times New Roman" w:hAnsi="Times New Roman" w:cs="Times New Roman" w:hint="default"/>
        <w:sz w:val="23"/>
      </w:rPr>
    </w:lvl>
  </w:abstractNum>
  <w:abstractNum w:abstractNumId="2" w15:restartNumberingAfterBreak="0">
    <w:nsid w:val="00172F47"/>
    <w:multiLevelType w:val="hybridMultilevel"/>
    <w:tmpl w:val="F27065EC"/>
    <w:lvl w:ilvl="0" w:tplc="0426000F">
      <w:start w:val="1"/>
      <w:numFmt w:val="decimal"/>
      <w:lvlText w:val="%1."/>
      <w:lvlJc w:val="left"/>
      <w:pPr>
        <w:tabs>
          <w:tab w:val="num" w:pos="540"/>
        </w:tabs>
        <w:ind w:left="540" w:hanging="360"/>
      </w:pPr>
    </w:lvl>
    <w:lvl w:ilvl="1" w:tplc="04260019">
      <w:start w:val="1"/>
      <w:numFmt w:val="lowerLetter"/>
      <w:lvlText w:val="%2."/>
      <w:lvlJc w:val="left"/>
      <w:pPr>
        <w:tabs>
          <w:tab w:val="num" w:pos="1260"/>
        </w:tabs>
        <w:ind w:left="1260" w:hanging="360"/>
      </w:pPr>
    </w:lvl>
    <w:lvl w:ilvl="2" w:tplc="0426001B" w:tentative="1">
      <w:start w:val="1"/>
      <w:numFmt w:val="lowerRoman"/>
      <w:lvlText w:val="%3."/>
      <w:lvlJc w:val="right"/>
      <w:pPr>
        <w:tabs>
          <w:tab w:val="num" w:pos="1980"/>
        </w:tabs>
        <w:ind w:left="1980" w:hanging="180"/>
      </w:pPr>
    </w:lvl>
    <w:lvl w:ilvl="3" w:tplc="0426000F" w:tentative="1">
      <w:start w:val="1"/>
      <w:numFmt w:val="decimal"/>
      <w:lvlText w:val="%4."/>
      <w:lvlJc w:val="left"/>
      <w:pPr>
        <w:tabs>
          <w:tab w:val="num" w:pos="2700"/>
        </w:tabs>
        <w:ind w:left="2700" w:hanging="360"/>
      </w:pPr>
    </w:lvl>
    <w:lvl w:ilvl="4" w:tplc="04260019" w:tentative="1">
      <w:start w:val="1"/>
      <w:numFmt w:val="lowerLetter"/>
      <w:lvlText w:val="%5."/>
      <w:lvlJc w:val="left"/>
      <w:pPr>
        <w:tabs>
          <w:tab w:val="num" w:pos="3420"/>
        </w:tabs>
        <w:ind w:left="3420" w:hanging="360"/>
      </w:pPr>
    </w:lvl>
    <w:lvl w:ilvl="5" w:tplc="0426001B" w:tentative="1">
      <w:start w:val="1"/>
      <w:numFmt w:val="lowerRoman"/>
      <w:lvlText w:val="%6."/>
      <w:lvlJc w:val="right"/>
      <w:pPr>
        <w:tabs>
          <w:tab w:val="num" w:pos="4140"/>
        </w:tabs>
        <w:ind w:left="4140" w:hanging="180"/>
      </w:pPr>
    </w:lvl>
    <w:lvl w:ilvl="6" w:tplc="0426000F" w:tentative="1">
      <w:start w:val="1"/>
      <w:numFmt w:val="decimal"/>
      <w:lvlText w:val="%7."/>
      <w:lvlJc w:val="left"/>
      <w:pPr>
        <w:tabs>
          <w:tab w:val="num" w:pos="4860"/>
        </w:tabs>
        <w:ind w:left="4860" w:hanging="360"/>
      </w:pPr>
    </w:lvl>
    <w:lvl w:ilvl="7" w:tplc="04260019" w:tentative="1">
      <w:start w:val="1"/>
      <w:numFmt w:val="lowerLetter"/>
      <w:lvlText w:val="%8."/>
      <w:lvlJc w:val="left"/>
      <w:pPr>
        <w:tabs>
          <w:tab w:val="num" w:pos="5580"/>
        </w:tabs>
        <w:ind w:left="5580" w:hanging="360"/>
      </w:pPr>
    </w:lvl>
    <w:lvl w:ilvl="8" w:tplc="0426001B" w:tentative="1">
      <w:start w:val="1"/>
      <w:numFmt w:val="lowerRoman"/>
      <w:lvlText w:val="%9."/>
      <w:lvlJc w:val="right"/>
      <w:pPr>
        <w:tabs>
          <w:tab w:val="num" w:pos="6300"/>
        </w:tabs>
        <w:ind w:left="6300" w:hanging="180"/>
      </w:pPr>
    </w:lvl>
  </w:abstractNum>
  <w:abstractNum w:abstractNumId="3" w15:restartNumberingAfterBreak="0">
    <w:nsid w:val="040E3831"/>
    <w:multiLevelType w:val="hybridMultilevel"/>
    <w:tmpl w:val="83003788"/>
    <w:lvl w:ilvl="0" w:tplc="333265FA">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D827521"/>
    <w:multiLevelType w:val="hybridMultilevel"/>
    <w:tmpl w:val="A39034D8"/>
    <w:lvl w:ilvl="0" w:tplc="04260019">
      <w:start w:val="1"/>
      <w:numFmt w:val="lowerLetter"/>
      <w:lvlText w:val="%1."/>
      <w:lvlJc w:val="left"/>
      <w:pPr>
        <w:tabs>
          <w:tab w:val="num" w:pos="1211"/>
        </w:tabs>
        <w:ind w:left="1211"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5" w15:restartNumberingAfterBreak="0">
    <w:nsid w:val="0E05013D"/>
    <w:multiLevelType w:val="hybridMultilevel"/>
    <w:tmpl w:val="CB90FCC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6" w15:restartNumberingAfterBreak="0">
    <w:nsid w:val="0E5C1189"/>
    <w:multiLevelType w:val="multilevel"/>
    <w:tmpl w:val="147E754E"/>
    <w:lvl w:ilvl="0">
      <w:start w:val="1"/>
      <w:numFmt w:val="decimal"/>
      <w:pStyle w:val="Punkts"/>
      <w:lvlText w:val="%1."/>
      <w:lvlJc w:val="left"/>
      <w:pPr>
        <w:tabs>
          <w:tab w:val="num" w:pos="851"/>
        </w:tabs>
        <w:ind w:left="851" w:hanging="851"/>
      </w:pPr>
    </w:lvl>
    <w:lvl w:ilvl="1">
      <w:start w:val="1"/>
      <w:numFmt w:val="decimal"/>
      <w:pStyle w:val="Apakpunkts"/>
      <w:lvlText w:val="%1.%2."/>
      <w:lvlJc w:val="left"/>
      <w:pPr>
        <w:tabs>
          <w:tab w:val="num" w:pos="1277"/>
        </w:tabs>
        <w:ind w:left="1277" w:hanging="851"/>
      </w:pPr>
      <w:rPr>
        <w:rFonts w:ascii="Times New Roman" w:hAnsi="Times New Roman" w:cs="Times New Roman" w:hint="default"/>
        <w:sz w:val="24"/>
        <w:szCs w:val="24"/>
      </w:rPr>
    </w:lvl>
    <w:lvl w:ilvl="2">
      <w:start w:val="1"/>
      <w:numFmt w:val="decimal"/>
      <w:pStyle w:val="Paragrfs"/>
      <w:lvlText w:val="%1.%2.%3."/>
      <w:lvlJc w:val="left"/>
      <w:pPr>
        <w:tabs>
          <w:tab w:val="num" w:pos="851"/>
        </w:tabs>
        <w:ind w:left="851" w:hanging="851"/>
      </w:pPr>
      <w:rPr>
        <w:rFonts w:ascii="Times New Roman" w:hAnsi="Times New Roman" w:cs="Times New Roman" w:hint="default"/>
        <w:b w:val="0"/>
        <w:sz w:val="24"/>
        <w:szCs w:val="24"/>
      </w:rPr>
    </w:lvl>
    <w:lvl w:ilvl="3">
      <w:start w:val="1"/>
      <w:numFmt w:val="decimal"/>
      <w:lvlText w:val="%1.%2.%3.%4."/>
      <w:lvlJc w:val="left"/>
      <w:pPr>
        <w:tabs>
          <w:tab w:val="num" w:pos="851"/>
        </w:tabs>
        <w:ind w:left="851" w:hanging="851"/>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7" w15:restartNumberingAfterBreak="0">
    <w:nsid w:val="0E9D4D7A"/>
    <w:multiLevelType w:val="hybridMultilevel"/>
    <w:tmpl w:val="09A8BAB6"/>
    <w:lvl w:ilvl="0" w:tplc="04260019">
      <w:start w:val="1"/>
      <w:numFmt w:val="lowerLetter"/>
      <w:lvlText w:val="%1."/>
      <w:lvlJc w:val="left"/>
      <w:pPr>
        <w:tabs>
          <w:tab w:val="num" w:pos="1212"/>
        </w:tabs>
        <w:ind w:left="1212"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8" w15:restartNumberingAfterBreak="0">
    <w:nsid w:val="0FC47B10"/>
    <w:multiLevelType w:val="hybridMultilevel"/>
    <w:tmpl w:val="6D3E8568"/>
    <w:lvl w:ilvl="0" w:tplc="04260019">
      <w:start w:val="1"/>
      <w:numFmt w:val="lowerLetter"/>
      <w:lvlText w:val="%1."/>
      <w:lvlJc w:val="left"/>
      <w:pPr>
        <w:tabs>
          <w:tab w:val="num" w:pos="1211"/>
        </w:tabs>
        <w:ind w:left="1211" w:hanging="360"/>
      </w:pPr>
    </w:lvl>
    <w:lvl w:ilvl="1" w:tplc="9410BADC">
      <w:start w:val="1"/>
      <w:numFmt w:val="lowerRoman"/>
      <w:lvlText w:val="%2."/>
      <w:lvlJc w:val="left"/>
      <w:pPr>
        <w:tabs>
          <w:tab w:val="num" w:pos="1213"/>
        </w:tabs>
        <w:ind w:left="1213" w:firstLine="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9" w15:restartNumberingAfterBreak="0">
    <w:nsid w:val="147F7A41"/>
    <w:multiLevelType w:val="multilevel"/>
    <w:tmpl w:val="B3FC4F4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B387956"/>
    <w:multiLevelType w:val="hybridMultilevel"/>
    <w:tmpl w:val="79843B40"/>
    <w:lvl w:ilvl="0" w:tplc="04260019">
      <w:start w:val="1"/>
      <w:numFmt w:val="lowerLetter"/>
      <w:lvlText w:val="%1."/>
      <w:lvlJc w:val="left"/>
      <w:pPr>
        <w:tabs>
          <w:tab w:val="num" w:pos="360"/>
        </w:tabs>
        <w:ind w:left="36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1" w15:restartNumberingAfterBreak="0">
    <w:nsid w:val="1EF136C0"/>
    <w:multiLevelType w:val="hybridMultilevel"/>
    <w:tmpl w:val="E2962CBC"/>
    <w:lvl w:ilvl="0" w:tplc="0426000F">
      <w:start w:val="1"/>
      <w:numFmt w:val="decimal"/>
      <w:lvlText w:val="%1."/>
      <w:lvlJc w:val="left"/>
      <w:pPr>
        <w:tabs>
          <w:tab w:val="num" w:pos="360"/>
        </w:tabs>
        <w:ind w:left="360" w:hanging="360"/>
      </w:pPr>
    </w:lvl>
    <w:lvl w:ilvl="1" w:tplc="04260019">
      <w:start w:val="1"/>
      <w:numFmt w:val="lowerLetter"/>
      <w:lvlText w:val="%2."/>
      <w:lvlJc w:val="left"/>
      <w:pPr>
        <w:tabs>
          <w:tab w:val="num" w:pos="1080"/>
        </w:tabs>
        <w:ind w:left="1080" w:hanging="360"/>
      </w:pPr>
    </w:lvl>
    <w:lvl w:ilvl="2" w:tplc="0426001B" w:tentative="1">
      <w:start w:val="1"/>
      <w:numFmt w:val="lowerRoman"/>
      <w:lvlText w:val="%3."/>
      <w:lvlJc w:val="right"/>
      <w:pPr>
        <w:tabs>
          <w:tab w:val="num" w:pos="1800"/>
        </w:tabs>
        <w:ind w:left="1800" w:hanging="180"/>
      </w:pPr>
    </w:lvl>
    <w:lvl w:ilvl="3" w:tplc="0426000F" w:tentative="1">
      <w:start w:val="1"/>
      <w:numFmt w:val="decimal"/>
      <w:lvlText w:val="%4."/>
      <w:lvlJc w:val="left"/>
      <w:pPr>
        <w:tabs>
          <w:tab w:val="num" w:pos="2520"/>
        </w:tabs>
        <w:ind w:left="2520" w:hanging="360"/>
      </w:pPr>
    </w:lvl>
    <w:lvl w:ilvl="4" w:tplc="04260019" w:tentative="1">
      <w:start w:val="1"/>
      <w:numFmt w:val="lowerLetter"/>
      <w:lvlText w:val="%5."/>
      <w:lvlJc w:val="left"/>
      <w:pPr>
        <w:tabs>
          <w:tab w:val="num" w:pos="3240"/>
        </w:tabs>
        <w:ind w:left="3240" w:hanging="360"/>
      </w:pPr>
    </w:lvl>
    <w:lvl w:ilvl="5" w:tplc="0426001B" w:tentative="1">
      <w:start w:val="1"/>
      <w:numFmt w:val="lowerRoman"/>
      <w:lvlText w:val="%6."/>
      <w:lvlJc w:val="right"/>
      <w:pPr>
        <w:tabs>
          <w:tab w:val="num" w:pos="3960"/>
        </w:tabs>
        <w:ind w:left="3960" w:hanging="180"/>
      </w:pPr>
    </w:lvl>
    <w:lvl w:ilvl="6" w:tplc="0426000F" w:tentative="1">
      <w:start w:val="1"/>
      <w:numFmt w:val="decimal"/>
      <w:lvlText w:val="%7."/>
      <w:lvlJc w:val="left"/>
      <w:pPr>
        <w:tabs>
          <w:tab w:val="num" w:pos="4680"/>
        </w:tabs>
        <w:ind w:left="4680" w:hanging="360"/>
      </w:pPr>
    </w:lvl>
    <w:lvl w:ilvl="7" w:tplc="04260019" w:tentative="1">
      <w:start w:val="1"/>
      <w:numFmt w:val="lowerLetter"/>
      <w:lvlText w:val="%8."/>
      <w:lvlJc w:val="left"/>
      <w:pPr>
        <w:tabs>
          <w:tab w:val="num" w:pos="5400"/>
        </w:tabs>
        <w:ind w:left="5400" w:hanging="360"/>
      </w:pPr>
    </w:lvl>
    <w:lvl w:ilvl="8" w:tplc="0426001B" w:tentative="1">
      <w:start w:val="1"/>
      <w:numFmt w:val="lowerRoman"/>
      <w:lvlText w:val="%9."/>
      <w:lvlJc w:val="right"/>
      <w:pPr>
        <w:tabs>
          <w:tab w:val="num" w:pos="6120"/>
        </w:tabs>
        <w:ind w:left="6120" w:hanging="180"/>
      </w:pPr>
    </w:lvl>
  </w:abstractNum>
  <w:abstractNum w:abstractNumId="12" w15:restartNumberingAfterBreak="0">
    <w:nsid w:val="20B62DFB"/>
    <w:multiLevelType w:val="hybridMultilevel"/>
    <w:tmpl w:val="47A4C72E"/>
    <w:lvl w:ilvl="0" w:tplc="04260019">
      <w:start w:val="1"/>
      <w:numFmt w:val="lowerLetter"/>
      <w:lvlText w:val="%1."/>
      <w:lvlJc w:val="left"/>
      <w:pPr>
        <w:tabs>
          <w:tab w:val="num" w:pos="1211"/>
        </w:tabs>
        <w:ind w:left="1211"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3" w15:restartNumberingAfterBreak="0">
    <w:nsid w:val="20E531CE"/>
    <w:multiLevelType w:val="hybridMultilevel"/>
    <w:tmpl w:val="CB4A7054"/>
    <w:lvl w:ilvl="0" w:tplc="CCE637C8">
      <w:start w:val="1"/>
      <w:numFmt w:val="decimal"/>
      <w:lvlText w:val="6.3.%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238602F6"/>
    <w:multiLevelType w:val="multilevel"/>
    <w:tmpl w:val="19D21122"/>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5C14AF"/>
    <w:multiLevelType w:val="hybridMultilevel"/>
    <w:tmpl w:val="C734C9E2"/>
    <w:lvl w:ilvl="0" w:tplc="881AE390">
      <w:start w:val="1"/>
      <w:numFmt w:val="decimal"/>
      <w:pStyle w:val="ListNumber"/>
      <w:lvlText w:val="%1."/>
      <w:lvlJc w:val="left"/>
      <w:pPr>
        <w:tabs>
          <w:tab w:val="num" w:pos="2345"/>
        </w:tabs>
        <w:ind w:left="2345" w:hanging="360"/>
      </w:pPr>
    </w:lvl>
    <w:lvl w:ilvl="1" w:tplc="04260019">
      <w:start w:val="1"/>
      <w:numFmt w:val="upperRoman"/>
      <w:pStyle w:val="ListNumber2"/>
      <w:lvlText w:val="%2)"/>
      <w:lvlJc w:val="left"/>
      <w:pPr>
        <w:tabs>
          <w:tab w:val="num" w:pos="3425"/>
        </w:tabs>
        <w:ind w:left="3425" w:hanging="720"/>
      </w:pPr>
    </w:lvl>
    <w:lvl w:ilvl="2" w:tplc="0426001B">
      <w:start w:val="1"/>
      <w:numFmt w:val="decimal"/>
      <w:pStyle w:val="ListContinue3NoSpace"/>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16" w15:restartNumberingAfterBreak="0">
    <w:nsid w:val="2A8C661D"/>
    <w:multiLevelType w:val="hybridMultilevel"/>
    <w:tmpl w:val="4C8865A6"/>
    <w:lvl w:ilvl="0" w:tplc="90E8ADF0">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206E2C"/>
    <w:multiLevelType w:val="multilevel"/>
    <w:tmpl w:val="191487BE"/>
    <w:lvl w:ilvl="0">
      <w:start w:val="1"/>
      <w:numFmt w:val="decimal"/>
      <w:pStyle w:val="Stils1"/>
      <w:isLgl/>
      <w:lvlText w:val="%1."/>
      <w:lvlJc w:val="left"/>
      <w:pPr>
        <w:tabs>
          <w:tab w:val="num" w:pos="284"/>
        </w:tabs>
        <w:ind w:left="2340" w:hanging="360"/>
      </w:pPr>
      <w:rPr>
        <w:rFonts w:cs="Times New Roman"/>
      </w:rPr>
    </w:lvl>
    <w:lvl w:ilvl="1">
      <w:start w:val="1"/>
      <w:numFmt w:val="decimal"/>
      <w:lvlText w:val="%1.%2."/>
      <w:lvlJc w:val="left"/>
      <w:pPr>
        <w:tabs>
          <w:tab w:val="num" w:pos="567"/>
        </w:tabs>
        <w:ind w:left="567" w:hanging="567"/>
      </w:pPr>
      <w:rPr>
        <w:rFonts w:ascii="Times New Roman" w:eastAsia="Times New Roman" w:hAnsi="Times New Roman" w:cs="Times New Roman" w:hint="default"/>
        <w:b w:val="0"/>
      </w:rPr>
    </w:lvl>
    <w:lvl w:ilvl="2">
      <w:start w:val="1"/>
      <w:numFmt w:val="decimal"/>
      <w:lvlText w:val="%1.%2.%3."/>
      <w:lvlJc w:val="left"/>
      <w:pPr>
        <w:tabs>
          <w:tab w:val="num" w:pos="964"/>
        </w:tabs>
        <w:ind w:left="1304" w:hanging="850"/>
      </w:pPr>
      <w:rPr>
        <w:rFonts w:ascii="Times New Roman" w:eastAsia="Times New Roman" w:hAnsi="Times New Roman" w:cs="Times New Roman" w:hint="default"/>
      </w:rPr>
    </w:lvl>
    <w:lvl w:ilvl="3">
      <w:start w:val="1"/>
      <w:numFmt w:val="decimal"/>
      <w:lvlText w:val="%1.%2.%3.%4."/>
      <w:lvlJc w:val="left"/>
      <w:pPr>
        <w:tabs>
          <w:tab w:val="num" w:pos="2160"/>
        </w:tabs>
        <w:ind w:left="1191" w:hanging="170"/>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15:restartNumberingAfterBreak="0">
    <w:nsid w:val="38875A8C"/>
    <w:multiLevelType w:val="multilevel"/>
    <w:tmpl w:val="D504987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15:restartNumberingAfterBreak="0">
    <w:nsid w:val="3A83638C"/>
    <w:multiLevelType w:val="multilevel"/>
    <w:tmpl w:val="3830D24C"/>
    <w:lvl w:ilvl="0">
      <w:start w:val="1"/>
      <w:numFmt w:val="lowerLetter"/>
      <w:lvlText w:val="%1."/>
      <w:lvlJc w:val="left"/>
      <w:pPr>
        <w:tabs>
          <w:tab w:val="num" w:pos="1080"/>
        </w:tabs>
        <w:ind w:left="1080" w:hanging="360"/>
      </w:pPr>
    </w:lvl>
    <w:lvl w:ilvl="1">
      <w:start w:val="1"/>
      <w:numFmt w:val="lowerLetter"/>
      <w:pStyle w:val="Bulletnew"/>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3B3F1360"/>
    <w:multiLevelType w:val="hybridMultilevel"/>
    <w:tmpl w:val="953CB6CE"/>
    <w:lvl w:ilvl="0" w:tplc="A3D82D5A">
      <w:start w:val="1"/>
      <w:numFmt w:val="lowerLetter"/>
      <w:lvlText w:val="%1."/>
      <w:lvlJc w:val="left"/>
      <w:pPr>
        <w:tabs>
          <w:tab w:val="num" w:pos="1211"/>
        </w:tabs>
        <w:ind w:left="1211" w:hanging="360"/>
      </w:pPr>
      <w:rPr>
        <w:b w:val="0"/>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1" w15:restartNumberingAfterBreak="0">
    <w:nsid w:val="3C735093"/>
    <w:multiLevelType w:val="multilevel"/>
    <w:tmpl w:val="ABF0887E"/>
    <w:lvl w:ilvl="0">
      <w:start w:val="13"/>
      <w:numFmt w:val="decimal"/>
      <w:lvlText w:val="%1."/>
      <w:lvlJc w:val="left"/>
      <w:pPr>
        <w:ind w:left="480" w:hanging="480"/>
      </w:pPr>
      <w:rPr>
        <w:b w:val="0"/>
      </w:rPr>
    </w:lvl>
    <w:lvl w:ilvl="1">
      <w:start w:val="1"/>
      <w:numFmt w:val="decimal"/>
      <w:lvlText w:val="14.%2."/>
      <w:lvlJc w:val="left"/>
      <w:pPr>
        <w:ind w:left="764" w:hanging="480"/>
      </w:pPr>
      <w:rPr>
        <w:b w:val="0"/>
      </w:rPr>
    </w:lvl>
    <w:lvl w:ilvl="2">
      <w:start w:val="1"/>
      <w:numFmt w:val="decimal"/>
      <w:lvlText w:val="%1.%2.%3."/>
      <w:lvlJc w:val="left"/>
      <w:pPr>
        <w:ind w:left="1288" w:hanging="720"/>
      </w:pPr>
      <w:rPr>
        <w:b w:val="0"/>
      </w:rPr>
    </w:lvl>
    <w:lvl w:ilvl="3">
      <w:start w:val="1"/>
      <w:numFmt w:val="decimal"/>
      <w:lvlText w:val="%1.%2.%3.%4."/>
      <w:lvlJc w:val="left"/>
      <w:pPr>
        <w:ind w:left="1572" w:hanging="720"/>
      </w:pPr>
      <w:rPr>
        <w:b w:val="0"/>
      </w:rPr>
    </w:lvl>
    <w:lvl w:ilvl="4">
      <w:start w:val="1"/>
      <w:numFmt w:val="decimal"/>
      <w:lvlText w:val="%1.%2.%3.%4.%5."/>
      <w:lvlJc w:val="left"/>
      <w:pPr>
        <w:ind w:left="2216" w:hanging="1080"/>
      </w:pPr>
      <w:rPr>
        <w:b w:val="0"/>
      </w:rPr>
    </w:lvl>
    <w:lvl w:ilvl="5">
      <w:start w:val="1"/>
      <w:numFmt w:val="decimal"/>
      <w:lvlText w:val="%1.%2.%3.%4.%5.%6."/>
      <w:lvlJc w:val="left"/>
      <w:pPr>
        <w:ind w:left="2500" w:hanging="1080"/>
      </w:pPr>
      <w:rPr>
        <w:b w:val="0"/>
      </w:rPr>
    </w:lvl>
    <w:lvl w:ilvl="6">
      <w:start w:val="1"/>
      <w:numFmt w:val="decimal"/>
      <w:lvlText w:val="%1.%2.%3.%4.%5.%6.%7."/>
      <w:lvlJc w:val="left"/>
      <w:pPr>
        <w:ind w:left="3144" w:hanging="1440"/>
      </w:pPr>
      <w:rPr>
        <w:b w:val="0"/>
      </w:rPr>
    </w:lvl>
    <w:lvl w:ilvl="7">
      <w:start w:val="1"/>
      <w:numFmt w:val="decimal"/>
      <w:lvlText w:val="%1.%2.%3.%4.%5.%6.%7.%8."/>
      <w:lvlJc w:val="left"/>
      <w:pPr>
        <w:ind w:left="3428" w:hanging="1440"/>
      </w:pPr>
      <w:rPr>
        <w:b w:val="0"/>
      </w:rPr>
    </w:lvl>
    <w:lvl w:ilvl="8">
      <w:start w:val="1"/>
      <w:numFmt w:val="decimal"/>
      <w:lvlText w:val="%1.%2.%3.%4.%5.%6.%7.%8.%9."/>
      <w:lvlJc w:val="left"/>
      <w:pPr>
        <w:ind w:left="4072" w:hanging="1800"/>
      </w:pPr>
      <w:rPr>
        <w:b w:val="0"/>
      </w:rPr>
    </w:lvl>
  </w:abstractNum>
  <w:abstractNum w:abstractNumId="22" w15:restartNumberingAfterBreak="0">
    <w:nsid w:val="403F7C0D"/>
    <w:multiLevelType w:val="hybridMultilevel"/>
    <w:tmpl w:val="CB90FCC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3" w15:restartNumberingAfterBreak="0">
    <w:nsid w:val="42FA4092"/>
    <w:multiLevelType w:val="hybridMultilevel"/>
    <w:tmpl w:val="B5946E0A"/>
    <w:lvl w:ilvl="0" w:tplc="04260019">
      <w:start w:val="1"/>
      <w:numFmt w:val="lowerLetter"/>
      <w:lvlText w:val="%1."/>
      <w:lvlJc w:val="left"/>
      <w:pPr>
        <w:tabs>
          <w:tab w:val="num" w:pos="1211"/>
        </w:tabs>
        <w:ind w:left="1211" w:hanging="360"/>
      </w:pPr>
    </w:lvl>
    <w:lvl w:ilvl="1" w:tplc="04260019">
      <w:start w:val="1"/>
      <w:numFmt w:val="decimal"/>
      <w:pStyle w:val="Level2"/>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4" w15:restartNumberingAfterBreak="0">
    <w:nsid w:val="45550097"/>
    <w:multiLevelType w:val="hybridMultilevel"/>
    <w:tmpl w:val="C0088454"/>
    <w:lvl w:ilvl="0" w:tplc="04260019">
      <w:start w:val="1"/>
      <w:numFmt w:val="lowerLetter"/>
      <w:lvlText w:val="%1."/>
      <w:lvlJc w:val="left"/>
      <w:pPr>
        <w:tabs>
          <w:tab w:val="num" w:pos="1211"/>
        </w:tabs>
        <w:ind w:left="1211" w:hanging="360"/>
      </w:pPr>
    </w:lvl>
    <w:lvl w:ilvl="1" w:tplc="1D7440C4">
      <w:start w:val="1"/>
      <w:numFmt w:val="lowerRoman"/>
      <w:lvlText w:val="%2."/>
      <w:lvlJc w:val="left"/>
      <w:pPr>
        <w:tabs>
          <w:tab w:val="num" w:pos="1213"/>
        </w:tabs>
        <w:ind w:left="1213" w:firstLine="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5" w15:restartNumberingAfterBreak="0">
    <w:nsid w:val="48ED7A7B"/>
    <w:multiLevelType w:val="hybridMultilevel"/>
    <w:tmpl w:val="CB90FCC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6" w15:restartNumberingAfterBreak="0">
    <w:nsid w:val="4A5D2125"/>
    <w:multiLevelType w:val="hybridMultilevel"/>
    <w:tmpl w:val="0DEA48F4"/>
    <w:lvl w:ilvl="0" w:tplc="CC2432C4">
      <w:start w:val="3"/>
      <w:numFmt w:val="bullet"/>
      <w:lvlText w:val="-"/>
      <w:lvlJc w:val="left"/>
      <w:pPr>
        <w:tabs>
          <w:tab w:val="num" w:pos="720"/>
        </w:tabs>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6C4A99"/>
    <w:multiLevelType w:val="hybridMultilevel"/>
    <w:tmpl w:val="0996190E"/>
    <w:lvl w:ilvl="0" w:tplc="0426000B">
      <w:start w:val="1"/>
      <w:numFmt w:val="bullet"/>
      <w:lvlText w:val=""/>
      <w:lvlJc w:val="left"/>
      <w:pPr>
        <w:tabs>
          <w:tab w:val="num" w:pos="780"/>
        </w:tabs>
        <w:ind w:left="780" w:hanging="360"/>
      </w:pPr>
      <w:rPr>
        <w:rFonts w:ascii="Wingdings" w:hAnsi="Wingdings" w:hint="default"/>
      </w:rPr>
    </w:lvl>
    <w:lvl w:ilvl="1" w:tplc="04260003">
      <w:start w:val="1"/>
      <w:numFmt w:val="bullet"/>
      <w:lvlText w:val="o"/>
      <w:lvlJc w:val="left"/>
      <w:pPr>
        <w:tabs>
          <w:tab w:val="num" w:pos="1500"/>
        </w:tabs>
        <w:ind w:left="1500" w:hanging="360"/>
      </w:pPr>
      <w:rPr>
        <w:rFonts w:ascii="Courier New" w:hAnsi="Courier New" w:cs="Courier New" w:hint="default"/>
      </w:rPr>
    </w:lvl>
    <w:lvl w:ilvl="2" w:tplc="04260005" w:tentative="1">
      <w:start w:val="1"/>
      <w:numFmt w:val="bullet"/>
      <w:lvlText w:val=""/>
      <w:lvlJc w:val="left"/>
      <w:pPr>
        <w:tabs>
          <w:tab w:val="num" w:pos="2220"/>
        </w:tabs>
        <w:ind w:left="2220" w:hanging="360"/>
      </w:pPr>
      <w:rPr>
        <w:rFonts w:ascii="Wingdings" w:hAnsi="Wingdings" w:hint="default"/>
      </w:rPr>
    </w:lvl>
    <w:lvl w:ilvl="3" w:tplc="04260001" w:tentative="1">
      <w:start w:val="1"/>
      <w:numFmt w:val="bullet"/>
      <w:lvlText w:val=""/>
      <w:lvlJc w:val="left"/>
      <w:pPr>
        <w:tabs>
          <w:tab w:val="num" w:pos="2940"/>
        </w:tabs>
        <w:ind w:left="2940" w:hanging="360"/>
      </w:pPr>
      <w:rPr>
        <w:rFonts w:ascii="Symbol" w:hAnsi="Symbol" w:hint="default"/>
      </w:rPr>
    </w:lvl>
    <w:lvl w:ilvl="4" w:tplc="04260003" w:tentative="1">
      <w:start w:val="1"/>
      <w:numFmt w:val="bullet"/>
      <w:lvlText w:val="o"/>
      <w:lvlJc w:val="left"/>
      <w:pPr>
        <w:tabs>
          <w:tab w:val="num" w:pos="3660"/>
        </w:tabs>
        <w:ind w:left="3660" w:hanging="360"/>
      </w:pPr>
      <w:rPr>
        <w:rFonts w:ascii="Courier New" w:hAnsi="Courier New" w:cs="Courier New" w:hint="default"/>
      </w:rPr>
    </w:lvl>
    <w:lvl w:ilvl="5" w:tplc="04260005" w:tentative="1">
      <w:start w:val="1"/>
      <w:numFmt w:val="bullet"/>
      <w:lvlText w:val=""/>
      <w:lvlJc w:val="left"/>
      <w:pPr>
        <w:tabs>
          <w:tab w:val="num" w:pos="4380"/>
        </w:tabs>
        <w:ind w:left="4380" w:hanging="360"/>
      </w:pPr>
      <w:rPr>
        <w:rFonts w:ascii="Wingdings" w:hAnsi="Wingdings" w:hint="default"/>
      </w:rPr>
    </w:lvl>
    <w:lvl w:ilvl="6" w:tplc="04260001" w:tentative="1">
      <w:start w:val="1"/>
      <w:numFmt w:val="bullet"/>
      <w:lvlText w:val=""/>
      <w:lvlJc w:val="left"/>
      <w:pPr>
        <w:tabs>
          <w:tab w:val="num" w:pos="5100"/>
        </w:tabs>
        <w:ind w:left="5100" w:hanging="360"/>
      </w:pPr>
      <w:rPr>
        <w:rFonts w:ascii="Symbol" w:hAnsi="Symbol" w:hint="default"/>
      </w:rPr>
    </w:lvl>
    <w:lvl w:ilvl="7" w:tplc="04260003" w:tentative="1">
      <w:start w:val="1"/>
      <w:numFmt w:val="bullet"/>
      <w:lvlText w:val="o"/>
      <w:lvlJc w:val="left"/>
      <w:pPr>
        <w:tabs>
          <w:tab w:val="num" w:pos="5820"/>
        </w:tabs>
        <w:ind w:left="5820" w:hanging="360"/>
      </w:pPr>
      <w:rPr>
        <w:rFonts w:ascii="Courier New" w:hAnsi="Courier New" w:cs="Courier New" w:hint="default"/>
      </w:rPr>
    </w:lvl>
    <w:lvl w:ilvl="8" w:tplc="0426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4BDE42A8"/>
    <w:multiLevelType w:val="multilevel"/>
    <w:tmpl w:val="C8866174"/>
    <w:lvl w:ilvl="0">
      <w:start w:val="9"/>
      <w:numFmt w:val="decimal"/>
      <w:lvlText w:val="%1."/>
      <w:lvlJc w:val="left"/>
      <w:pPr>
        <w:ind w:left="540" w:hanging="540"/>
      </w:pPr>
      <w:rPr>
        <w:rFonts w:eastAsia="Times New Roman"/>
        <w:color w:val="000000"/>
      </w:rPr>
    </w:lvl>
    <w:lvl w:ilvl="1">
      <w:start w:val="1"/>
      <w:numFmt w:val="decimal"/>
      <w:lvlText w:val="9.%2."/>
      <w:lvlJc w:val="left"/>
      <w:pPr>
        <w:ind w:left="824" w:hanging="540"/>
      </w:pPr>
      <w:rPr>
        <w:rFonts w:eastAsia="Times New Roman"/>
        <w:b w:val="0"/>
        <w:color w:val="000000"/>
      </w:rPr>
    </w:lvl>
    <w:lvl w:ilvl="2">
      <w:start w:val="1"/>
      <w:numFmt w:val="decimal"/>
      <w:lvlText w:val="9.%2.%3."/>
      <w:lvlJc w:val="left"/>
      <w:pPr>
        <w:ind w:left="862" w:hanging="720"/>
      </w:pPr>
      <w:rPr>
        <w:rFonts w:eastAsia="Times New Roman"/>
        <w:color w:val="000000"/>
      </w:rPr>
    </w:lvl>
    <w:lvl w:ilvl="3">
      <w:start w:val="1"/>
      <w:numFmt w:val="decimal"/>
      <w:lvlText w:val="8.%2.%3.%4."/>
      <w:lvlJc w:val="left"/>
      <w:pPr>
        <w:ind w:left="933" w:hanging="720"/>
      </w:pPr>
      <w:rPr>
        <w:rFonts w:eastAsia="Times New Roman"/>
        <w:color w:val="000000"/>
      </w:rPr>
    </w:lvl>
    <w:lvl w:ilvl="4">
      <w:start w:val="1"/>
      <w:numFmt w:val="decimal"/>
      <w:lvlText w:val="%1.%2.%3.%4.%5."/>
      <w:lvlJc w:val="left"/>
      <w:pPr>
        <w:ind w:left="1364" w:hanging="1080"/>
      </w:pPr>
      <w:rPr>
        <w:rFonts w:eastAsia="Times New Roman"/>
        <w:color w:val="000000"/>
      </w:rPr>
    </w:lvl>
    <w:lvl w:ilvl="5">
      <w:start w:val="1"/>
      <w:numFmt w:val="decimal"/>
      <w:lvlText w:val="%1.%2.%3.%4.%5.%6."/>
      <w:lvlJc w:val="left"/>
      <w:pPr>
        <w:ind w:left="1435" w:hanging="1080"/>
      </w:pPr>
      <w:rPr>
        <w:rFonts w:eastAsia="Times New Roman"/>
        <w:color w:val="000000"/>
      </w:rPr>
    </w:lvl>
    <w:lvl w:ilvl="6">
      <w:start w:val="1"/>
      <w:numFmt w:val="decimal"/>
      <w:lvlText w:val="%1.%2.%3.%4.%5.%6.%7."/>
      <w:lvlJc w:val="left"/>
      <w:pPr>
        <w:ind w:left="1866" w:hanging="1440"/>
      </w:pPr>
      <w:rPr>
        <w:rFonts w:eastAsia="Times New Roman"/>
        <w:color w:val="000000"/>
      </w:rPr>
    </w:lvl>
    <w:lvl w:ilvl="7">
      <w:start w:val="1"/>
      <w:numFmt w:val="decimal"/>
      <w:lvlText w:val="%1.%2.%3.%4.%5.%6.%7.%8."/>
      <w:lvlJc w:val="left"/>
      <w:pPr>
        <w:ind w:left="1937" w:hanging="1440"/>
      </w:pPr>
      <w:rPr>
        <w:rFonts w:eastAsia="Times New Roman"/>
        <w:color w:val="000000"/>
      </w:rPr>
    </w:lvl>
    <w:lvl w:ilvl="8">
      <w:start w:val="1"/>
      <w:numFmt w:val="decimal"/>
      <w:lvlText w:val="%1.%2.%3.%4.%5.%6.%7.%8.%9."/>
      <w:lvlJc w:val="left"/>
      <w:pPr>
        <w:ind w:left="2368" w:hanging="1800"/>
      </w:pPr>
      <w:rPr>
        <w:rFonts w:eastAsia="Times New Roman"/>
        <w:color w:val="000000"/>
      </w:rPr>
    </w:lvl>
  </w:abstractNum>
  <w:abstractNum w:abstractNumId="29" w15:restartNumberingAfterBreak="0">
    <w:nsid w:val="4C4C4F79"/>
    <w:multiLevelType w:val="multilevel"/>
    <w:tmpl w:val="DF3E0BF8"/>
    <w:lvl w:ilvl="0">
      <w:start w:val="8"/>
      <w:numFmt w:val="decimal"/>
      <w:lvlText w:val="%1."/>
      <w:lvlJc w:val="left"/>
      <w:pPr>
        <w:ind w:left="540" w:hanging="540"/>
      </w:pPr>
      <w:rPr>
        <w:rFonts w:eastAsia="Times New Roman"/>
        <w:color w:val="000000"/>
      </w:rPr>
    </w:lvl>
    <w:lvl w:ilvl="1">
      <w:start w:val="1"/>
      <w:numFmt w:val="decimal"/>
      <w:lvlText w:val="%1.%2."/>
      <w:lvlJc w:val="left"/>
      <w:pPr>
        <w:ind w:left="611" w:hanging="540"/>
      </w:pPr>
      <w:rPr>
        <w:rFonts w:eastAsia="Times New Roman"/>
        <w:color w:val="000000"/>
      </w:rPr>
    </w:lvl>
    <w:lvl w:ilvl="2">
      <w:start w:val="7"/>
      <w:numFmt w:val="decimal"/>
      <w:lvlText w:val="7.%2.%3."/>
      <w:lvlJc w:val="left"/>
      <w:pPr>
        <w:ind w:left="862" w:hanging="720"/>
      </w:pPr>
      <w:rPr>
        <w:rFonts w:eastAsia="Times New Roman"/>
        <w:color w:val="000000"/>
      </w:rPr>
    </w:lvl>
    <w:lvl w:ilvl="3">
      <w:start w:val="1"/>
      <w:numFmt w:val="decimal"/>
      <w:lvlText w:val="%1.%2.%3.%4."/>
      <w:lvlJc w:val="left"/>
      <w:pPr>
        <w:ind w:left="933" w:hanging="720"/>
      </w:pPr>
      <w:rPr>
        <w:rFonts w:eastAsia="Times New Roman"/>
        <w:color w:val="000000"/>
      </w:rPr>
    </w:lvl>
    <w:lvl w:ilvl="4">
      <w:start w:val="1"/>
      <w:numFmt w:val="decimal"/>
      <w:lvlText w:val="%1.%2.%3.%4.%5."/>
      <w:lvlJc w:val="left"/>
      <w:pPr>
        <w:ind w:left="1364" w:hanging="1080"/>
      </w:pPr>
      <w:rPr>
        <w:rFonts w:eastAsia="Times New Roman"/>
        <w:color w:val="000000"/>
      </w:rPr>
    </w:lvl>
    <w:lvl w:ilvl="5">
      <w:start w:val="1"/>
      <w:numFmt w:val="decimal"/>
      <w:lvlText w:val="%1.%2.%3.%4.%5.%6."/>
      <w:lvlJc w:val="left"/>
      <w:pPr>
        <w:ind w:left="1435" w:hanging="1080"/>
      </w:pPr>
      <w:rPr>
        <w:rFonts w:eastAsia="Times New Roman"/>
        <w:color w:val="000000"/>
      </w:rPr>
    </w:lvl>
    <w:lvl w:ilvl="6">
      <w:start w:val="1"/>
      <w:numFmt w:val="decimal"/>
      <w:lvlText w:val="%1.%2.%3.%4.%5.%6.%7."/>
      <w:lvlJc w:val="left"/>
      <w:pPr>
        <w:ind w:left="1866" w:hanging="1440"/>
      </w:pPr>
      <w:rPr>
        <w:rFonts w:eastAsia="Times New Roman"/>
        <w:color w:val="000000"/>
      </w:rPr>
    </w:lvl>
    <w:lvl w:ilvl="7">
      <w:start w:val="1"/>
      <w:numFmt w:val="decimal"/>
      <w:lvlText w:val="%1.%2.%3.%4.%5.%6.%7.%8."/>
      <w:lvlJc w:val="left"/>
      <w:pPr>
        <w:ind w:left="1937" w:hanging="1440"/>
      </w:pPr>
      <w:rPr>
        <w:rFonts w:eastAsia="Times New Roman"/>
        <w:color w:val="000000"/>
      </w:rPr>
    </w:lvl>
    <w:lvl w:ilvl="8">
      <w:start w:val="1"/>
      <w:numFmt w:val="decimal"/>
      <w:lvlText w:val="%1.%2.%3.%4.%5.%6.%7.%8.%9."/>
      <w:lvlJc w:val="left"/>
      <w:pPr>
        <w:ind w:left="2368" w:hanging="1800"/>
      </w:pPr>
      <w:rPr>
        <w:rFonts w:eastAsia="Times New Roman"/>
        <w:color w:val="000000"/>
      </w:rPr>
    </w:lvl>
  </w:abstractNum>
  <w:abstractNum w:abstractNumId="30" w15:restartNumberingAfterBreak="0">
    <w:nsid w:val="4C5A6D8D"/>
    <w:multiLevelType w:val="hybridMultilevel"/>
    <w:tmpl w:val="00D68C5A"/>
    <w:lvl w:ilvl="0" w:tplc="04260019">
      <w:start w:val="1"/>
      <w:numFmt w:val="lowerLetter"/>
      <w:lvlText w:val="%1."/>
      <w:lvlJc w:val="left"/>
      <w:pPr>
        <w:tabs>
          <w:tab w:val="num" w:pos="1211"/>
        </w:tabs>
        <w:ind w:left="1211"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1" w15:restartNumberingAfterBreak="0">
    <w:nsid w:val="4D79629C"/>
    <w:multiLevelType w:val="hybridMultilevel"/>
    <w:tmpl w:val="7B92F87A"/>
    <w:lvl w:ilvl="0" w:tplc="0426000F">
      <w:start w:val="1"/>
      <w:numFmt w:val="decimal"/>
      <w:lvlText w:val="%1."/>
      <w:lvlJc w:val="left"/>
      <w:pPr>
        <w:tabs>
          <w:tab w:val="num" w:pos="360"/>
        </w:tabs>
        <w:ind w:left="36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2" w15:restartNumberingAfterBreak="0">
    <w:nsid w:val="4D7F57B2"/>
    <w:multiLevelType w:val="hybridMultilevel"/>
    <w:tmpl w:val="CB90FCC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3" w15:restartNumberingAfterBreak="0">
    <w:nsid w:val="4EFF6270"/>
    <w:multiLevelType w:val="hybridMultilevel"/>
    <w:tmpl w:val="BAA84DE8"/>
    <w:lvl w:ilvl="0" w:tplc="D6E245B6">
      <w:start w:val="1"/>
      <w:numFmt w:val="lowerLetter"/>
      <w:lvlText w:val="%1)"/>
      <w:lvlJc w:val="left"/>
      <w:pPr>
        <w:ind w:left="1636" w:hanging="360"/>
      </w:pPr>
    </w:lvl>
    <w:lvl w:ilvl="1" w:tplc="04260019">
      <w:start w:val="1"/>
      <w:numFmt w:val="decimal"/>
      <w:lvlText w:val="%2."/>
      <w:lvlJc w:val="left"/>
      <w:pPr>
        <w:tabs>
          <w:tab w:val="num" w:pos="1435"/>
        </w:tabs>
        <w:ind w:left="1435" w:hanging="360"/>
      </w:pPr>
    </w:lvl>
    <w:lvl w:ilvl="2" w:tplc="0426001B">
      <w:start w:val="1"/>
      <w:numFmt w:val="decimal"/>
      <w:lvlText w:val="%3."/>
      <w:lvlJc w:val="left"/>
      <w:pPr>
        <w:tabs>
          <w:tab w:val="num" w:pos="2155"/>
        </w:tabs>
        <w:ind w:left="2155" w:hanging="360"/>
      </w:pPr>
    </w:lvl>
    <w:lvl w:ilvl="3" w:tplc="0426000F">
      <w:start w:val="1"/>
      <w:numFmt w:val="decimal"/>
      <w:lvlText w:val="%4."/>
      <w:lvlJc w:val="left"/>
      <w:pPr>
        <w:tabs>
          <w:tab w:val="num" w:pos="2875"/>
        </w:tabs>
        <w:ind w:left="2875" w:hanging="360"/>
      </w:pPr>
    </w:lvl>
    <w:lvl w:ilvl="4" w:tplc="04260019">
      <w:start w:val="1"/>
      <w:numFmt w:val="decimal"/>
      <w:lvlText w:val="%5."/>
      <w:lvlJc w:val="left"/>
      <w:pPr>
        <w:tabs>
          <w:tab w:val="num" w:pos="3595"/>
        </w:tabs>
        <w:ind w:left="3595" w:hanging="360"/>
      </w:pPr>
    </w:lvl>
    <w:lvl w:ilvl="5" w:tplc="0426001B">
      <w:start w:val="1"/>
      <w:numFmt w:val="decimal"/>
      <w:lvlText w:val="%6."/>
      <w:lvlJc w:val="left"/>
      <w:pPr>
        <w:tabs>
          <w:tab w:val="num" w:pos="4315"/>
        </w:tabs>
        <w:ind w:left="4315" w:hanging="360"/>
      </w:pPr>
    </w:lvl>
    <w:lvl w:ilvl="6" w:tplc="0426000F">
      <w:start w:val="1"/>
      <w:numFmt w:val="decimal"/>
      <w:lvlText w:val="%7."/>
      <w:lvlJc w:val="left"/>
      <w:pPr>
        <w:tabs>
          <w:tab w:val="num" w:pos="5035"/>
        </w:tabs>
        <w:ind w:left="5035" w:hanging="360"/>
      </w:pPr>
    </w:lvl>
    <w:lvl w:ilvl="7" w:tplc="04260019">
      <w:start w:val="1"/>
      <w:numFmt w:val="decimal"/>
      <w:lvlText w:val="%8."/>
      <w:lvlJc w:val="left"/>
      <w:pPr>
        <w:tabs>
          <w:tab w:val="num" w:pos="5755"/>
        </w:tabs>
        <w:ind w:left="5755" w:hanging="360"/>
      </w:pPr>
    </w:lvl>
    <w:lvl w:ilvl="8" w:tplc="0426001B">
      <w:start w:val="1"/>
      <w:numFmt w:val="decimal"/>
      <w:lvlText w:val="%9."/>
      <w:lvlJc w:val="left"/>
      <w:pPr>
        <w:tabs>
          <w:tab w:val="num" w:pos="6475"/>
        </w:tabs>
        <w:ind w:left="6475" w:hanging="360"/>
      </w:pPr>
    </w:lvl>
  </w:abstractNum>
  <w:abstractNum w:abstractNumId="34" w15:restartNumberingAfterBreak="0">
    <w:nsid w:val="56F12440"/>
    <w:multiLevelType w:val="multilevel"/>
    <w:tmpl w:val="A4A60FEA"/>
    <w:lvl w:ilvl="0">
      <w:start w:val="8"/>
      <w:numFmt w:val="decimal"/>
      <w:lvlText w:val="%1."/>
      <w:lvlJc w:val="left"/>
      <w:pPr>
        <w:ind w:left="540" w:hanging="540"/>
      </w:pPr>
      <w:rPr>
        <w:rFonts w:eastAsia="Times New Roman"/>
        <w:color w:val="000000"/>
      </w:rPr>
    </w:lvl>
    <w:lvl w:ilvl="1">
      <w:start w:val="1"/>
      <w:numFmt w:val="decimal"/>
      <w:lvlText w:val="%1.%2."/>
      <w:lvlJc w:val="left"/>
      <w:pPr>
        <w:ind w:left="611" w:hanging="540"/>
      </w:pPr>
      <w:rPr>
        <w:rFonts w:eastAsia="Times New Roman"/>
        <w:color w:val="000000"/>
      </w:rPr>
    </w:lvl>
    <w:lvl w:ilvl="2">
      <w:start w:val="4"/>
      <w:numFmt w:val="decimal"/>
      <w:lvlText w:val="7.%2.%3."/>
      <w:lvlJc w:val="left"/>
      <w:pPr>
        <w:ind w:left="862" w:hanging="720"/>
      </w:pPr>
      <w:rPr>
        <w:rFonts w:eastAsia="Times New Roman"/>
        <w:color w:val="000000"/>
      </w:rPr>
    </w:lvl>
    <w:lvl w:ilvl="3">
      <w:start w:val="1"/>
      <w:numFmt w:val="decimal"/>
      <w:lvlText w:val="%1.%2.%3.%4."/>
      <w:lvlJc w:val="left"/>
      <w:pPr>
        <w:ind w:left="933" w:hanging="720"/>
      </w:pPr>
      <w:rPr>
        <w:rFonts w:eastAsia="Times New Roman"/>
        <w:color w:val="000000"/>
      </w:rPr>
    </w:lvl>
    <w:lvl w:ilvl="4">
      <w:start w:val="1"/>
      <w:numFmt w:val="decimal"/>
      <w:lvlText w:val="%1.%2.%3.%4.%5."/>
      <w:lvlJc w:val="left"/>
      <w:pPr>
        <w:ind w:left="1364" w:hanging="1080"/>
      </w:pPr>
      <w:rPr>
        <w:rFonts w:eastAsia="Times New Roman"/>
        <w:color w:val="000000"/>
      </w:rPr>
    </w:lvl>
    <w:lvl w:ilvl="5">
      <w:start w:val="1"/>
      <w:numFmt w:val="decimal"/>
      <w:lvlText w:val="%1.%2.%3.%4.%5.%6."/>
      <w:lvlJc w:val="left"/>
      <w:pPr>
        <w:ind w:left="1435" w:hanging="1080"/>
      </w:pPr>
      <w:rPr>
        <w:rFonts w:eastAsia="Times New Roman"/>
        <w:color w:val="000000"/>
      </w:rPr>
    </w:lvl>
    <w:lvl w:ilvl="6">
      <w:start w:val="1"/>
      <w:numFmt w:val="decimal"/>
      <w:lvlText w:val="%1.%2.%3.%4.%5.%6.%7."/>
      <w:lvlJc w:val="left"/>
      <w:pPr>
        <w:ind w:left="1866" w:hanging="1440"/>
      </w:pPr>
      <w:rPr>
        <w:rFonts w:eastAsia="Times New Roman"/>
        <w:color w:val="000000"/>
      </w:rPr>
    </w:lvl>
    <w:lvl w:ilvl="7">
      <w:start w:val="1"/>
      <w:numFmt w:val="decimal"/>
      <w:lvlText w:val="%1.%2.%3.%4.%5.%6.%7.%8."/>
      <w:lvlJc w:val="left"/>
      <w:pPr>
        <w:ind w:left="1937" w:hanging="1440"/>
      </w:pPr>
      <w:rPr>
        <w:rFonts w:eastAsia="Times New Roman"/>
        <w:color w:val="000000"/>
      </w:rPr>
    </w:lvl>
    <w:lvl w:ilvl="8">
      <w:start w:val="1"/>
      <w:numFmt w:val="decimal"/>
      <w:lvlText w:val="%1.%2.%3.%4.%5.%6.%7.%8.%9."/>
      <w:lvlJc w:val="left"/>
      <w:pPr>
        <w:ind w:left="2368" w:hanging="1800"/>
      </w:pPr>
      <w:rPr>
        <w:rFonts w:eastAsia="Times New Roman"/>
        <w:color w:val="000000"/>
      </w:rPr>
    </w:lvl>
  </w:abstractNum>
  <w:abstractNum w:abstractNumId="35" w15:restartNumberingAfterBreak="0">
    <w:nsid w:val="597D6439"/>
    <w:multiLevelType w:val="multilevel"/>
    <w:tmpl w:val="5F3E6512"/>
    <w:lvl w:ilvl="0">
      <w:start w:val="1"/>
      <w:numFmt w:val="decimal"/>
      <w:lvlText w:val="%1."/>
      <w:lvlJc w:val="left"/>
      <w:pPr>
        <w:tabs>
          <w:tab w:val="num" w:pos="1080"/>
        </w:tabs>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6" w15:restartNumberingAfterBreak="0">
    <w:nsid w:val="5A1C371B"/>
    <w:multiLevelType w:val="hybridMultilevel"/>
    <w:tmpl w:val="79843B40"/>
    <w:lvl w:ilvl="0" w:tplc="04260019">
      <w:start w:val="1"/>
      <w:numFmt w:val="lowerLetter"/>
      <w:lvlText w:val="%1."/>
      <w:lvlJc w:val="left"/>
      <w:pPr>
        <w:tabs>
          <w:tab w:val="num" w:pos="360"/>
        </w:tabs>
        <w:ind w:left="36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7" w15:restartNumberingAfterBreak="0">
    <w:nsid w:val="5AFD6D4A"/>
    <w:multiLevelType w:val="hybridMultilevel"/>
    <w:tmpl w:val="3830D24C"/>
    <w:lvl w:ilvl="0" w:tplc="04260019">
      <w:start w:val="1"/>
      <w:numFmt w:val="lowerLetter"/>
      <w:lvlText w:val="%1."/>
      <w:lvlJc w:val="left"/>
      <w:pPr>
        <w:tabs>
          <w:tab w:val="num" w:pos="1080"/>
        </w:tabs>
        <w:ind w:left="1080" w:hanging="360"/>
      </w:pPr>
    </w:lvl>
    <w:lvl w:ilvl="1" w:tplc="04260019">
      <w:start w:val="1"/>
      <w:numFmt w:val="lowerLetter"/>
      <w:lvlText w:val="%2."/>
      <w:lvlJc w:val="left"/>
      <w:pPr>
        <w:tabs>
          <w:tab w:val="num" w:pos="2160"/>
        </w:tabs>
        <w:ind w:left="216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8" w15:restartNumberingAfterBreak="0">
    <w:nsid w:val="5B3A081F"/>
    <w:multiLevelType w:val="multilevel"/>
    <w:tmpl w:val="DF3E0BF8"/>
    <w:lvl w:ilvl="0">
      <w:start w:val="8"/>
      <w:numFmt w:val="decimal"/>
      <w:lvlText w:val="%1."/>
      <w:lvlJc w:val="left"/>
      <w:pPr>
        <w:ind w:left="540" w:hanging="540"/>
      </w:pPr>
      <w:rPr>
        <w:rFonts w:eastAsia="Times New Roman"/>
        <w:color w:val="000000"/>
      </w:rPr>
    </w:lvl>
    <w:lvl w:ilvl="1">
      <w:start w:val="1"/>
      <w:numFmt w:val="decimal"/>
      <w:lvlText w:val="%1.%2."/>
      <w:lvlJc w:val="left"/>
      <w:pPr>
        <w:ind w:left="611" w:hanging="540"/>
      </w:pPr>
      <w:rPr>
        <w:rFonts w:eastAsia="Times New Roman"/>
        <w:color w:val="000000"/>
      </w:rPr>
    </w:lvl>
    <w:lvl w:ilvl="2">
      <w:start w:val="7"/>
      <w:numFmt w:val="decimal"/>
      <w:lvlText w:val="7.%2.%3."/>
      <w:lvlJc w:val="left"/>
      <w:pPr>
        <w:ind w:left="862" w:hanging="720"/>
      </w:pPr>
      <w:rPr>
        <w:rFonts w:eastAsia="Times New Roman"/>
        <w:color w:val="000000"/>
      </w:rPr>
    </w:lvl>
    <w:lvl w:ilvl="3">
      <w:start w:val="1"/>
      <w:numFmt w:val="decimal"/>
      <w:lvlText w:val="%1.%2.%3.%4."/>
      <w:lvlJc w:val="left"/>
      <w:pPr>
        <w:ind w:left="933" w:hanging="720"/>
      </w:pPr>
      <w:rPr>
        <w:rFonts w:eastAsia="Times New Roman"/>
        <w:color w:val="000000"/>
      </w:rPr>
    </w:lvl>
    <w:lvl w:ilvl="4">
      <w:start w:val="1"/>
      <w:numFmt w:val="decimal"/>
      <w:lvlText w:val="%1.%2.%3.%4.%5."/>
      <w:lvlJc w:val="left"/>
      <w:pPr>
        <w:ind w:left="1364" w:hanging="1080"/>
      </w:pPr>
      <w:rPr>
        <w:rFonts w:eastAsia="Times New Roman"/>
        <w:color w:val="000000"/>
      </w:rPr>
    </w:lvl>
    <w:lvl w:ilvl="5">
      <w:start w:val="1"/>
      <w:numFmt w:val="decimal"/>
      <w:lvlText w:val="%1.%2.%3.%4.%5.%6."/>
      <w:lvlJc w:val="left"/>
      <w:pPr>
        <w:ind w:left="1435" w:hanging="1080"/>
      </w:pPr>
      <w:rPr>
        <w:rFonts w:eastAsia="Times New Roman"/>
        <w:color w:val="000000"/>
      </w:rPr>
    </w:lvl>
    <w:lvl w:ilvl="6">
      <w:start w:val="1"/>
      <w:numFmt w:val="decimal"/>
      <w:lvlText w:val="%1.%2.%3.%4.%5.%6.%7."/>
      <w:lvlJc w:val="left"/>
      <w:pPr>
        <w:ind w:left="1866" w:hanging="1440"/>
      </w:pPr>
      <w:rPr>
        <w:rFonts w:eastAsia="Times New Roman"/>
        <w:color w:val="000000"/>
      </w:rPr>
    </w:lvl>
    <w:lvl w:ilvl="7">
      <w:start w:val="1"/>
      <w:numFmt w:val="decimal"/>
      <w:lvlText w:val="%1.%2.%3.%4.%5.%6.%7.%8."/>
      <w:lvlJc w:val="left"/>
      <w:pPr>
        <w:ind w:left="1937" w:hanging="1440"/>
      </w:pPr>
      <w:rPr>
        <w:rFonts w:eastAsia="Times New Roman"/>
        <w:color w:val="000000"/>
      </w:rPr>
    </w:lvl>
    <w:lvl w:ilvl="8">
      <w:start w:val="1"/>
      <w:numFmt w:val="decimal"/>
      <w:lvlText w:val="%1.%2.%3.%4.%5.%6.%7.%8.%9."/>
      <w:lvlJc w:val="left"/>
      <w:pPr>
        <w:ind w:left="2368" w:hanging="1800"/>
      </w:pPr>
      <w:rPr>
        <w:rFonts w:eastAsia="Times New Roman"/>
        <w:color w:val="000000"/>
      </w:rPr>
    </w:lvl>
  </w:abstractNum>
  <w:abstractNum w:abstractNumId="39" w15:restartNumberingAfterBreak="0">
    <w:nsid w:val="5CF90C53"/>
    <w:multiLevelType w:val="hybridMultilevel"/>
    <w:tmpl w:val="7B92F87A"/>
    <w:lvl w:ilvl="0" w:tplc="0426000F">
      <w:start w:val="1"/>
      <w:numFmt w:val="decimal"/>
      <w:lvlText w:val="%1."/>
      <w:lvlJc w:val="left"/>
      <w:pPr>
        <w:tabs>
          <w:tab w:val="num" w:pos="360"/>
        </w:tabs>
        <w:ind w:left="36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40" w15:restartNumberingAfterBreak="0">
    <w:nsid w:val="5E5D66B6"/>
    <w:multiLevelType w:val="hybridMultilevel"/>
    <w:tmpl w:val="CB90FCC8"/>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41" w15:restartNumberingAfterBreak="0">
    <w:nsid w:val="64A6069A"/>
    <w:multiLevelType w:val="multilevel"/>
    <w:tmpl w:val="989C13BC"/>
    <w:lvl w:ilvl="0">
      <w:start w:val="1"/>
      <w:numFmt w:val="decimal"/>
      <w:pStyle w:val="Signature"/>
      <w:lvlText w:val="%1"/>
      <w:lvlJc w:val="left"/>
      <w:pPr>
        <w:tabs>
          <w:tab w:val="num" w:pos="425"/>
        </w:tabs>
        <w:ind w:left="425" w:hanging="425"/>
      </w:pPr>
    </w:lvl>
    <w:lvl w:ilvl="1">
      <w:start w:val="1"/>
      <w:numFmt w:val="decimal"/>
      <w:lvlText w:val="%1.%2"/>
      <w:lvlJc w:val="left"/>
      <w:pPr>
        <w:tabs>
          <w:tab w:val="num" w:pos="851"/>
        </w:tabs>
        <w:ind w:left="851" w:hanging="426"/>
      </w:pPr>
    </w:lvl>
    <w:lvl w:ilvl="2">
      <w:start w:val="1"/>
      <w:numFmt w:val="lowerLetter"/>
      <w:pStyle w:val="HeaderFrame"/>
      <w:lvlText w:val="%3)"/>
      <w:lvlJc w:val="left"/>
      <w:pPr>
        <w:tabs>
          <w:tab w:val="num" w:pos="1211"/>
        </w:tabs>
        <w:ind w:left="851"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2" w15:restartNumberingAfterBreak="0">
    <w:nsid w:val="6A870E81"/>
    <w:multiLevelType w:val="singleLevel"/>
    <w:tmpl w:val="B5E6DD28"/>
    <w:lvl w:ilvl="0">
      <w:start w:val="1"/>
      <w:numFmt w:val="bullet"/>
      <w:pStyle w:val="ListNumberNoSpace"/>
      <w:lvlText w:val="-"/>
      <w:lvlJc w:val="left"/>
      <w:pPr>
        <w:tabs>
          <w:tab w:val="num" w:pos="851"/>
        </w:tabs>
        <w:ind w:left="851" w:hanging="426"/>
      </w:pPr>
      <w:rPr>
        <w:rFonts w:ascii="Times New Roman" w:hAnsi="Times New Roman" w:cs="Times New Roman" w:hint="default"/>
      </w:rPr>
    </w:lvl>
  </w:abstractNum>
  <w:abstractNum w:abstractNumId="43" w15:restartNumberingAfterBreak="0">
    <w:nsid w:val="6CFA13BD"/>
    <w:multiLevelType w:val="hybridMultilevel"/>
    <w:tmpl w:val="E19832EA"/>
    <w:lvl w:ilvl="0" w:tplc="04260019">
      <w:start w:val="1"/>
      <w:numFmt w:val="lowerLetter"/>
      <w:lvlText w:val="%1."/>
      <w:lvlJc w:val="left"/>
      <w:pPr>
        <w:tabs>
          <w:tab w:val="num" w:pos="1211"/>
        </w:tabs>
        <w:ind w:left="1211"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44" w15:restartNumberingAfterBreak="0">
    <w:nsid w:val="701220DD"/>
    <w:multiLevelType w:val="multilevel"/>
    <w:tmpl w:val="06CAF4BA"/>
    <w:lvl w:ilvl="0">
      <w:start w:val="9"/>
      <w:numFmt w:val="decimal"/>
      <w:lvlText w:val="%1."/>
      <w:lvlJc w:val="left"/>
      <w:pPr>
        <w:ind w:left="540" w:hanging="540"/>
      </w:pPr>
      <w:rPr>
        <w:rFonts w:eastAsia="Times New Roman"/>
        <w:color w:val="000000"/>
      </w:rPr>
    </w:lvl>
    <w:lvl w:ilvl="1">
      <w:start w:val="1"/>
      <w:numFmt w:val="decimal"/>
      <w:lvlText w:val="8.%2."/>
      <w:lvlJc w:val="left"/>
      <w:pPr>
        <w:ind w:left="824" w:hanging="540"/>
      </w:pPr>
      <w:rPr>
        <w:rFonts w:eastAsia="Times New Roman"/>
        <w:b w:val="0"/>
        <w:color w:val="000000"/>
      </w:rPr>
    </w:lvl>
    <w:lvl w:ilvl="2">
      <w:start w:val="1"/>
      <w:numFmt w:val="decimal"/>
      <w:lvlText w:val="8.%2.%3."/>
      <w:lvlJc w:val="left"/>
      <w:pPr>
        <w:ind w:left="862" w:hanging="720"/>
      </w:pPr>
      <w:rPr>
        <w:rFonts w:eastAsia="Times New Roman"/>
        <w:color w:val="000000"/>
      </w:rPr>
    </w:lvl>
    <w:lvl w:ilvl="3">
      <w:start w:val="1"/>
      <w:numFmt w:val="decimal"/>
      <w:lvlText w:val="8.%2.%3.%4."/>
      <w:lvlJc w:val="left"/>
      <w:pPr>
        <w:ind w:left="862" w:hanging="720"/>
      </w:pPr>
      <w:rPr>
        <w:rFonts w:eastAsia="Times New Roman"/>
        <w:color w:val="000000"/>
      </w:rPr>
    </w:lvl>
    <w:lvl w:ilvl="4">
      <w:start w:val="1"/>
      <w:numFmt w:val="decimal"/>
      <w:lvlText w:val="%1.%2.%3.%4.%5."/>
      <w:lvlJc w:val="left"/>
      <w:pPr>
        <w:ind w:left="1364" w:hanging="1080"/>
      </w:pPr>
      <w:rPr>
        <w:rFonts w:eastAsia="Times New Roman"/>
        <w:color w:val="000000"/>
      </w:rPr>
    </w:lvl>
    <w:lvl w:ilvl="5">
      <w:start w:val="1"/>
      <w:numFmt w:val="decimal"/>
      <w:lvlText w:val="%1.%2.%3.%4.%5.%6."/>
      <w:lvlJc w:val="left"/>
      <w:pPr>
        <w:ind w:left="1435" w:hanging="1080"/>
      </w:pPr>
      <w:rPr>
        <w:rFonts w:eastAsia="Times New Roman"/>
        <w:color w:val="000000"/>
      </w:rPr>
    </w:lvl>
    <w:lvl w:ilvl="6">
      <w:start w:val="1"/>
      <w:numFmt w:val="decimal"/>
      <w:lvlText w:val="%1.%2.%3.%4.%5.%6.%7."/>
      <w:lvlJc w:val="left"/>
      <w:pPr>
        <w:ind w:left="1866" w:hanging="1440"/>
      </w:pPr>
      <w:rPr>
        <w:rFonts w:eastAsia="Times New Roman"/>
        <w:color w:val="000000"/>
      </w:rPr>
    </w:lvl>
    <w:lvl w:ilvl="7">
      <w:start w:val="1"/>
      <w:numFmt w:val="decimal"/>
      <w:lvlText w:val="%1.%2.%3.%4.%5.%6.%7.%8."/>
      <w:lvlJc w:val="left"/>
      <w:pPr>
        <w:ind w:left="1937" w:hanging="1440"/>
      </w:pPr>
      <w:rPr>
        <w:rFonts w:eastAsia="Times New Roman"/>
        <w:color w:val="000000"/>
      </w:rPr>
    </w:lvl>
    <w:lvl w:ilvl="8">
      <w:start w:val="1"/>
      <w:numFmt w:val="decimal"/>
      <w:lvlText w:val="%1.%2.%3.%4.%5.%6.%7.%8.%9."/>
      <w:lvlJc w:val="left"/>
      <w:pPr>
        <w:ind w:left="2368" w:hanging="1800"/>
      </w:pPr>
      <w:rPr>
        <w:rFonts w:eastAsia="Times New Roman"/>
        <w:color w:val="000000"/>
      </w:rPr>
    </w:lvl>
  </w:abstractNum>
  <w:abstractNum w:abstractNumId="45" w15:restartNumberingAfterBreak="0">
    <w:nsid w:val="70C87BA4"/>
    <w:multiLevelType w:val="hybridMultilevel"/>
    <w:tmpl w:val="70D660DE"/>
    <w:lvl w:ilvl="0" w:tplc="0426000F">
      <w:start w:val="1"/>
      <w:numFmt w:val="decimal"/>
      <w:pStyle w:val="FooterFrameOdd"/>
      <w:lvlText w:val="%1."/>
      <w:lvlJc w:val="left"/>
      <w:pPr>
        <w:tabs>
          <w:tab w:val="num" w:pos="360"/>
        </w:tabs>
        <w:ind w:left="360" w:hanging="360"/>
      </w:pPr>
    </w:lvl>
    <w:lvl w:ilvl="1" w:tplc="04090019">
      <w:start w:val="6"/>
      <w:numFmt w:val="lowerRoman"/>
      <w:lvlText w:val="%2)"/>
      <w:lvlJc w:val="left"/>
      <w:pPr>
        <w:tabs>
          <w:tab w:val="num" w:pos="1890"/>
        </w:tabs>
        <w:ind w:left="1890" w:hanging="81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3055A49"/>
    <w:multiLevelType w:val="hybridMultilevel"/>
    <w:tmpl w:val="B6021304"/>
    <w:lvl w:ilvl="0" w:tplc="04260019">
      <w:start w:val="1"/>
      <w:numFmt w:val="lowerLetter"/>
      <w:pStyle w:val="Bullet"/>
      <w:lvlText w:val="%1."/>
      <w:lvlJc w:val="left"/>
      <w:pPr>
        <w:tabs>
          <w:tab w:val="num" w:pos="360"/>
        </w:tabs>
        <w:ind w:left="36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47" w15:restartNumberingAfterBreak="0">
    <w:nsid w:val="7475787D"/>
    <w:multiLevelType w:val="hybridMultilevel"/>
    <w:tmpl w:val="E124A592"/>
    <w:lvl w:ilvl="0" w:tplc="3DD8F2EA">
      <w:start w:val="1"/>
      <w:numFmt w:val="lowerLetter"/>
      <w:lvlText w:val="%1."/>
      <w:lvlJc w:val="left"/>
      <w:pPr>
        <w:tabs>
          <w:tab w:val="num" w:pos="1211"/>
        </w:tabs>
        <w:ind w:left="1211" w:hanging="360"/>
      </w:pPr>
      <w:rPr>
        <w:b w:val="0"/>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48" w15:restartNumberingAfterBreak="0">
    <w:nsid w:val="748A20CA"/>
    <w:multiLevelType w:val="hybridMultilevel"/>
    <w:tmpl w:val="3830D24C"/>
    <w:lvl w:ilvl="0" w:tplc="04260019">
      <w:start w:val="1"/>
      <w:numFmt w:val="lowerLetter"/>
      <w:lvlText w:val="%1."/>
      <w:lvlJc w:val="left"/>
      <w:pPr>
        <w:tabs>
          <w:tab w:val="num" w:pos="1080"/>
        </w:tabs>
        <w:ind w:left="1080" w:hanging="360"/>
      </w:pPr>
    </w:lvl>
    <w:lvl w:ilvl="1" w:tplc="04260019">
      <w:start w:val="1"/>
      <w:numFmt w:val="lowerLetter"/>
      <w:lvlText w:val="%2."/>
      <w:lvlJc w:val="left"/>
      <w:pPr>
        <w:tabs>
          <w:tab w:val="num" w:pos="2160"/>
        </w:tabs>
        <w:ind w:left="216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49" w15:restartNumberingAfterBreak="0">
    <w:nsid w:val="77A95BE2"/>
    <w:multiLevelType w:val="hybridMultilevel"/>
    <w:tmpl w:val="74B0150C"/>
    <w:lvl w:ilvl="0" w:tplc="04260019">
      <w:start w:val="1"/>
      <w:numFmt w:val="lowerLetter"/>
      <w:lvlText w:val="%1."/>
      <w:lvlJc w:val="left"/>
      <w:pPr>
        <w:tabs>
          <w:tab w:val="num" w:pos="360"/>
        </w:tabs>
        <w:ind w:left="360" w:hanging="360"/>
      </w:pPr>
    </w:lvl>
    <w:lvl w:ilvl="1" w:tplc="0426000F">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50" w15:restartNumberingAfterBreak="0">
    <w:nsid w:val="785C32D8"/>
    <w:multiLevelType w:val="hybridMultilevel"/>
    <w:tmpl w:val="7828067C"/>
    <w:lvl w:ilvl="0" w:tplc="FFFFFFFF">
      <w:start w:val="1"/>
      <w:numFmt w:val="lowerLetter"/>
      <w:lvlText w:val="%1)"/>
      <w:lvlJc w:val="left"/>
      <w:pPr>
        <w:ind w:left="2563"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1" w15:restartNumberingAfterBreak="0">
    <w:nsid w:val="7A067ADF"/>
    <w:multiLevelType w:val="hybridMultilevel"/>
    <w:tmpl w:val="EF622B9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2" w15:restartNumberingAfterBreak="0">
    <w:nsid w:val="7AA727AC"/>
    <w:multiLevelType w:val="hybridMultilevel"/>
    <w:tmpl w:val="5A7CAC1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3" w15:restartNumberingAfterBreak="0">
    <w:nsid w:val="7AC82911"/>
    <w:multiLevelType w:val="hybridMultilevel"/>
    <w:tmpl w:val="699C19B0"/>
    <w:lvl w:ilvl="0" w:tplc="04260019">
      <w:start w:val="1"/>
      <w:numFmt w:val="lowerLetter"/>
      <w:lvlText w:val="%1."/>
      <w:lvlJc w:val="left"/>
      <w:pPr>
        <w:tabs>
          <w:tab w:val="num" w:pos="1211"/>
        </w:tabs>
        <w:ind w:left="1211"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54" w15:restartNumberingAfterBreak="0">
    <w:nsid w:val="7D352DC3"/>
    <w:multiLevelType w:val="multilevel"/>
    <w:tmpl w:val="30405688"/>
    <w:lvl w:ilvl="0">
      <w:start w:val="4"/>
      <w:numFmt w:val="decimal"/>
      <w:lvlText w:val="%1."/>
      <w:lvlJc w:val="left"/>
      <w:pPr>
        <w:tabs>
          <w:tab w:val="num" w:pos="0"/>
        </w:tabs>
        <w:ind w:left="360" w:hanging="360"/>
      </w:pPr>
      <w:rPr>
        <w:rFonts w:hint="default"/>
      </w:rPr>
    </w:lvl>
    <w:lvl w:ilvl="1">
      <w:start w:val="1"/>
      <w:numFmt w:val="decimal"/>
      <w:lvlText w:val="2.%2."/>
      <w:lvlJc w:val="left"/>
      <w:pPr>
        <w:tabs>
          <w:tab w:val="num" w:pos="0"/>
        </w:tabs>
        <w:ind w:left="927" w:hanging="360"/>
      </w:pPr>
      <w:rPr>
        <w:rFonts w:hint="default"/>
        <w:b w:val="0"/>
      </w:rPr>
    </w:lvl>
    <w:lvl w:ilvl="2">
      <w:start w:val="1"/>
      <w:numFmt w:val="decimal"/>
      <w:lvlText w:val="%1.%2.%3."/>
      <w:lvlJc w:val="left"/>
      <w:pPr>
        <w:tabs>
          <w:tab w:val="num" w:pos="0"/>
        </w:tabs>
        <w:ind w:left="1854" w:hanging="720"/>
      </w:pPr>
      <w:rPr>
        <w:rFonts w:hint="default"/>
      </w:rPr>
    </w:lvl>
    <w:lvl w:ilvl="3">
      <w:start w:val="1"/>
      <w:numFmt w:val="decimal"/>
      <w:lvlText w:val="%1.%2.%3.%4."/>
      <w:lvlJc w:val="left"/>
      <w:pPr>
        <w:tabs>
          <w:tab w:val="num" w:pos="0"/>
        </w:tabs>
        <w:ind w:left="2421" w:hanging="720"/>
      </w:pPr>
      <w:rPr>
        <w:rFonts w:hint="default"/>
      </w:rPr>
    </w:lvl>
    <w:lvl w:ilvl="4">
      <w:start w:val="1"/>
      <w:numFmt w:val="decimal"/>
      <w:lvlText w:val="%1.%2.%3.%4.%5."/>
      <w:lvlJc w:val="left"/>
      <w:pPr>
        <w:tabs>
          <w:tab w:val="num" w:pos="0"/>
        </w:tabs>
        <w:ind w:left="3348" w:hanging="1080"/>
      </w:pPr>
      <w:rPr>
        <w:rFonts w:hint="default"/>
      </w:rPr>
    </w:lvl>
    <w:lvl w:ilvl="5">
      <w:start w:val="1"/>
      <w:numFmt w:val="decimal"/>
      <w:lvlText w:val="%1.%2.%3.%4.%5.%6."/>
      <w:lvlJc w:val="left"/>
      <w:pPr>
        <w:tabs>
          <w:tab w:val="num" w:pos="0"/>
        </w:tabs>
        <w:ind w:left="3915" w:hanging="1080"/>
      </w:pPr>
      <w:rPr>
        <w:rFonts w:hint="default"/>
      </w:rPr>
    </w:lvl>
    <w:lvl w:ilvl="6">
      <w:start w:val="1"/>
      <w:numFmt w:val="decimal"/>
      <w:lvlText w:val="%1.%2.%3.%4.%5.%6.%7."/>
      <w:lvlJc w:val="left"/>
      <w:pPr>
        <w:tabs>
          <w:tab w:val="num" w:pos="0"/>
        </w:tabs>
        <w:ind w:left="4842" w:hanging="1440"/>
      </w:pPr>
      <w:rPr>
        <w:rFonts w:hint="default"/>
      </w:rPr>
    </w:lvl>
    <w:lvl w:ilvl="7">
      <w:start w:val="1"/>
      <w:numFmt w:val="decimal"/>
      <w:lvlText w:val="%1.%2.%3.%4.%5.%6.%7.%8."/>
      <w:lvlJc w:val="left"/>
      <w:pPr>
        <w:tabs>
          <w:tab w:val="num" w:pos="0"/>
        </w:tabs>
        <w:ind w:left="5409" w:hanging="1440"/>
      </w:pPr>
      <w:rPr>
        <w:rFonts w:hint="default"/>
      </w:rPr>
    </w:lvl>
    <w:lvl w:ilvl="8">
      <w:start w:val="1"/>
      <w:numFmt w:val="decimal"/>
      <w:lvlText w:val="%1.%2.%3.%4.%5.%6.%7.%8.%9."/>
      <w:lvlJc w:val="left"/>
      <w:pPr>
        <w:tabs>
          <w:tab w:val="num" w:pos="0"/>
        </w:tabs>
        <w:ind w:left="6336" w:hanging="1800"/>
      </w:pPr>
      <w:rPr>
        <w:rFonts w:hint="default"/>
      </w:rPr>
    </w:lvl>
  </w:abstractNum>
  <w:abstractNum w:abstractNumId="55" w15:restartNumberingAfterBreak="0">
    <w:nsid w:val="7F6105FD"/>
    <w:multiLevelType w:val="hybridMultilevel"/>
    <w:tmpl w:val="E154D354"/>
    <w:lvl w:ilvl="0" w:tplc="04260019">
      <w:start w:val="1"/>
      <w:numFmt w:val="lowerLetter"/>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4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8"/>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8"/>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8"/>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4"/>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55"/>
  </w:num>
  <w:num w:numId="37">
    <w:abstractNumId w:val="45"/>
  </w:num>
  <w:num w:numId="38">
    <w:abstractNumId w:val="14"/>
  </w:num>
  <w:num w:numId="39">
    <w:abstractNumId w:val="11"/>
  </w:num>
  <w:num w:numId="40">
    <w:abstractNumId w:val="35"/>
  </w:num>
  <w:num w:numId="41">
    <w:abstractNumId w:val="2"/>
  </w:num>
  <w:num w:numId="42">
    <w:abstractNumId w:val="54"/>
  </w:num>
  <w:num w:numId="43">
    <w:abstractNumId w:val="27"/>
  </w:num>
  <w:num w:numId="44">
    <w:abstractNumId w:val="16"/>
  </w:num>
  <w:num w:numId="45">
    <w:abstractNumId w:val="18"/>
  </w:num>
  <w:num w:numId="46">
    <w:abstractNumId w:val="26"/>
  </w:num>
  <w:num w:numId="47">
    <w:abstractNumId w:val="9"/>
  </w:num>
  <w:num w:numId="48">
    <w:abstractNumId w:val="51"/>
  </w:num>
  <w:num w:numId="49">
    <w:abstractNumId w:val="31"/>
  </w:num>
  <w:num w:numId="50">
    <w:abstractNumId w:val="36"/>
  </w:num>
  <w:num w:numId="51">
    <w:abstractNumId w:val="37"/>
  </w:num>
  <w:num w:numId="5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num>
  <w:num w:numId="57">
    <w:abstractNumId w:val="22"/>
  </w:num>
  <w:num w:numId="58">
    <w:abstractNumId w:val="25"/>
  </w:num>
  <w:num w:numId="59">
    <w:abstractNumId w:val="32"/>
  </w:num>
  <w:num w:numId="60">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067"/>
    <w:rsid w:val="00021332"/>
    <w:rsid w:val="00022411"/>
    <w:rsid w:val="0002335B"/>
    <w:rsid w:val="00026989"/>
    <w:rsid w:val="0003019A"/>
    <w:rsid w:val="0003625D"/>
    <w:rsid w:val="00044DDE"/>
    <w:rsid w:val="000456D5"/>
    <w:rsid w:val="000577A1"/>
    <w:rsid w:val="00062735"/>
    <w:rsid w:val="00066EE7"/>
    <w:rsid w:val="0007171E"/>
    <w:rsid w:val="00072D07"/>
    <w:rsid w:val="0007793F"/>
    <w:rsid w:val="00080076"/>
    <w:rsid w:val="00087B78"/>
    <w:rsid w:val="00096564"/>
    <w:rsid w:val="000A195B"/>
    <w:rsid w:val="000A6E86"/>
    <w:rsid w:val="000B4639"/>
    <w:rsid w:val="000B4883"/>
    <w:rsid w:val="000B5D6B"/>
    <w:rsid w:val="000C02E8"/>
    <w:rsid w:val="000C0882"/>
    <w:rsid w:val="000C5E7F"/>
    <w:rsid w:val="000C6564"/>
    <w:rsid w:val="000D2A32"/>
    <w:rsid w:val="000D2A43"/>
    <w:rsid w:val="000D741E"/>
    <w:rsid w:val="000E0C8F"/>
    <w:rsid w:val="000E4FFE"/>
    <w:rsid w:val="000E67D2"/>
    <w:rsid w:val="000E6EB8"/>
    <w:rsid w:val="000F2F34"/>
    <w:rsid w:val="000F58B0"/>
    <w:rsid w:val="000F6F81"/>
    <w:rsid w:val="000F76B5"/>
    <w:rsid w:val="00110ECF"/>
    <w:rsid w:val="001314BD"/>
    <w:rsid w:val="00131664"/>
    <w:rsid w:val="00135C2A"/>
    <w:rsid w:val="00135F35"/>
    <w:rsid w:val="001553C7"/>
    <w:rsid w:val="00156588"/>
    <w:rsid w:val="00156C18"/>
    <w:rsid w:val="00173196"/>
    <w:rsid w:val="00174C8B"/>
    <w:rsid w:val="001A5C3F"/>
    <w:rsid w:val="001B02D7"/>
    <w:rsid w:val="001C27B0"/>
    <w:rsid w:val="001D0AA7"/>
    <w:rsid w:val="001D346F"/>
    <w:rsid w:val="001D379E"/>
    <w:rsid w:val="001D5B09"/>
    <w:rsid w:val="00206AC8"/>
    <w:rsid w:val="0021013E"/>
    <w:rsid w:val="00213494"/>
    <w:rsid w:val="00213F1C"/>
    <w:rsid w:val="00222002"/>
    <w:rsid w:val="00227ED0"/>
    <w:rsid w:val="002344FD"/>
    <w:rsid w:val="00235601"/>
    <w:rsid w:val="00235DEC"/>
    <w:rsid w:val="00240951"/>
    <w:rsid w:val="00241B72"/>
    <w:rsid w:val="002420C7"/>
    <w:rsid w:val="00246708"/>
    <w:rsid w:val="00251286"/>
    <w:rsid w:val="00251351"/>
    <w:rsid w:val="00254C0E"/>
    <w:rsid w:val="00257010"/>
    <w:rsid w:val="0026465C"/>
    <w:rsid w:val="00265A70"/>
    <w:rsid w:val="00266CBF"/>
    <w:rsid w:val="002759D4"/>
    <w:rsid w:val="00280179"/>
    <w:rsid w:val="00281A7A"/>
    <w:rsid w:val="00295C39"/>
    <w:rsid w:val="002A31DB"/>
    <w:rsid w:val="002A43D1"/>
    <w:rsid w:val="002B2535"/>
    <w:rsid w:val="002C0216"/>
    <w:rsid w:val="002C3387"/>
    <w:rsid w:val="002C687C"/>
    <w:rsid w:val="002D1CDF"/>
    <w:rsid w:val="002D50B7"/>
    <w:rsid w:val="002D5593"/>
    <w:rsid w:val="002D6E85"/>
    <w:rsid w:val="002D7BB6"/>
    <w:rsid w:val="002E040D"/>
    <w:rsid w:val="002E1328"/>
    <w:rsid w:val="002E321C"/>
    <w:rsid w:val="002E37B7"/>
    <w:rsid w:val="002F1D47"/>
    <w:rsid w:val="002F775F"/>
    <w:rsid w:val="0030084D"/>
    <w:rsid w:val="003016BA"/>
    <w:rsid w:val="00302CAB"/>
    <w:rsid w:val="00305A9C"/>
    <w:rsid w:val="00322851"/>
    <w:rsid w:val="00325319"/>
    <w:rsid w:val="00327412"/>
    <w:rsid w:val="0033305A"/>
    <w:rsid w:val="00342F1B"/>
    <w:rsid w:val="00343689"/>
    <w:rsid w:val="003454A2"/>
    <w:rsid w:val="00350699"/>
    <w:rsid w:val="00351830"/>
    <w:rsid w:val="00361323"/>
    <w:rsid w:val="003649EF"/>
    <w:rsid w:val="00371C2E"/>
    <w:rsid w:val="00375A62"/>
    <w:rsid w:val="00377D3D"/>
    <w:rsid w:val="00381446"/>
    <w:rsid w:val="00383D81"/>
    <w:rsid w:val="00384BBA"/>
    <w:rsid w:val="00395EED"/>
    <w:rsid w:val="003A363C"/>
    <w:rsid w:val="003B03ED"/>
    <w:rsid w:val="003B220C"/>
    <w:rsid w:val="003B2570"/>
    <w:rsid w:val="003B2827"/>
    <w:rsid w:val="003C132F"/>
    <w:rsid w:val="003D739C"/>
    <w:rsid w:val="003E38F1"/>
    <w:rsid w:val="003E3BE1"/>
    <w:rsid w:val="003F199A"/>
    <w:rsid w:val="004022A0"/>
    <w:rsid w:val="004037D3"/>
    <w:rsid w:val="00405E8D"/>
    <w:rsid w:val="00407204"/>
    <w:rsid w:val="00411088"/>
    <w:rsid w:val="00413326"/>
    <w:rsid w:val="00416CCB"/>
    <w:rsid w:val="00417AF9"/>
    <w:rsid w:val="00425F41"/>
    <w:rsid w:val="004320E2"/>
    <w:rsid w:val="004351C5"/>
    <w:rsid w:val="004420EC"/>
    <w:rsid w:val="00443C73"/>
    <w:rsid w:val="0044546A"/>
    <w:rsid w:val="00446726"/>
    <w:rsid w:val="00446860"/>
    <w:rsid w:val="00450A5E"/>
    <w:rsid w:val="00452EF7"/>
    <w:rsid w:val="00460AA6"/>
    <w:rsid w:val="00463FEB"/>
    <w:rsid w:val="0046455A"/>
    <w:rsid w:val="00472439"/>
    <w:rsid w:val="004761D3"/>
    <w:rsid w:val="00476D83"/>
    <w:rsid w:val="004832CD"/>
    <w:rsid w:val="00494ABC"/>
    <w:rsid w:val="004A03CE"/>
    <w:rsid w:val="004A3EC9"/>
    <w:rsid w:val="004B32CD"/>
    <w:rsid w:val="004B4A34"/>
    <w:rsid w:val="004C3A32"/>
    <w:rsid w:val="004D2041"/>
    <w:rsid w:val="004D7D25"/>
    <w:rsid w:val="004E0123"/>
    <w:rsid w:val="004E0B37"/>
    <w:rsid w:val="004E3472"/>
    <w:rsid w:val="004E3EAA"/>
    <w:rsid w:val="004E5C46"/>
    <w:rsid w:val="004E6AE7"/>
    <w:rsid w:val="004F0121"/>
    <w:rsid w:val="004F0D20"/>
    <w:rsid w:val="004F758A"/>
    <w:rsid w:val="004F78BA"/>
    <w:rsid w:val="00506049"/>
    <w:rsid w:val="00517C0C"/>
    <w:rsid w:val="00523E14"/>
    <w:rsid w:val="00524EDA"/>
    <w:rsid w:val="00530EF5"/>
    <w:rsid w:val="00532588"/>
    <w:rsid w:val="00570F33"/>
    <w:rsid w:val="00572AE2"/>
    <w:rsid w:val="00574959"/>
    <w:rsid w:val="00574AB4"/>
    <w:rsid w:val="00580F79"/>
    <w:rsid w:val="00587ADE"/>
    <w:rsid w:val="005947E8"/>
    <w:rsid w:val="005A0858"/>
    <w:rsid w:val="005B15C2"/>
    <w:rsid w:val="005B243B"/>
    <w:rsid w:val="005B3563"/>
    <w:rsid w:val="005B6502"/>
    <w:rsid w:val="005C1FCA"/>
    <w:rsid w:val="005C2619"/>
    <w:rsid w:val="005C5321"/>
    <w:rsid w:val="005C5B0F"/>
    <w:rsid w:val="005D4D2D"/>
    <w:rsid w:val="005E3A0F"/>
    <w:rsid w:val="005E59F4"/>
    <w:rsid w:val="005F5862"/>
    <w:rsid w:val="00602E2B"/>
    <w:rsid w:val="00603F67"/>
    <w:rsid w:val="00622E98"/>
    <w:rsid w:val="00630B60"/>
    <w:rsid w:val="00633C59"/>
    <w:rsid w:val="0063653E"/>
    <w:rsid w:val="00643C7D"/>
    <w:rsid w:val="0064501A"/>
    <w:rsid w:val="0064504A"/>
    <w:rsid w:val="006500DE"/>
    <w:rsid w:val="006522CE"/>
    <w:rsid w:val="00655998"/>
    <w:rsid w:val="00656009"/>
    <w:rsid w:val="0065740B"/>
    <w:rsid w:val="00657E6D"/>
    <w:rsid w:val="00663C23"/>
    <w:rsid w:val="006702DB"/>
    <w:rsid w:val="0067083E"/>
    <w:rsid w:val="006767B2"/>
    <w:rsid w:val="006771AF"/>
    <w:rsid w:val="006827FE"/>
    <w:rsid w:val="006844DB"/>
    <w:rsid w:val="00695091"/>
    <w:rsid w:val="006969A4"/>
    <w:rsid w:val="006A5CC5"/>
    <w:rsid w:val="006B7405"/>
    <w:rsid w:val="006C31DF"/>
    <w:rsid w:val="006E5974"/>
    <w:rsid w:val="006F4718"/>
    <w:rsid w:val="00701775"/>
    <w:rsid w:val="00712775"/>
    <w:rsid w:val="00714022"/>
    <w:rsid w:val="007175C9"/>
    <w:rsid w:val="00726731"/>
    <w:rsid w:val="007349B5"/>
    <w:rsid w:val="00734CA6"/>
    <w:rsid w:val="007357FD"/>
    <w:rsid w:val="00741813"/>
    <w:rsid w:val="00742625"/>
    <w:rsid w:val="00746385"/>
    <w:rsid w:val="00750E4A"/>
    <w:rsid w:val="0075326D"/>
    <w:rsid w:val="0075370D"/>
    <w:rsid w:val="00754622"/>
    <w:rsid w:val="00754842"/>
    <w:rsid w:val="0076500A"/>
    <w:rsid w:val="00775FF1"/>
    <w:rsid w:val="00781DEE"/>
    <w:rsid w:val="00786A54"/>
    <w:rsid w:val="007874F7"/>
    <w:rsid w:val="007904E8"/>
    <w:rsid w:val="007A566B"/>
    <w:rsid w:val="007A6590"/>
    <w:rsid w:val="007B53E5"/>
    <w:rsid w:val="007C35BE"/>
    <w:rsid w:val="007D0AFA"/>
    <w:rsid w:val="007E6ECE"/>
    <w:rsid w:val="007E7BDD"/>
    <w:rsid w:val="007F18BA"/>
    <w:rsid w:val="007F2E28"/>
    <w:rsid w:val="007F7B4D"/>
    <w:rsid w:val="00801E43"/>
    <w:rsid w:val="00812364"/>
    <w:rsid w:val="008174A1"/>
    <w:rsid w:val="008233A5"/>
    <w:rsid w:val="00827287"/>
    <w:rsid w:val="00832369"/>
    <w:rsid w:val="00835CF5"/>
    <w:rsid w:val="00836494"/>
    <w:rsid w:val="00841BC9"/>
    <w:rsid w:val="00843400"/>
    <w:rsid w:val="00847268"/>
    <w:rsid w:val="00851B26"/>
    <w:rsid w:val="00860F48"/>
    <w:rsid w:val="00862AEC"/>
    <w:rsid w:val="00863158"/>
    <w:rsid w:val="0086347E"/>
    <w:rsid w:val="008639C7"/>
    <w:rsid w:val="008643D4"/>
    <w:rsid w:val="0086468F"/>
    <w:rsid w:val="00867AA5"/>
    <w:rsid w:val="00870966"/>
    <w:rsid w:val="0087565A"/>
    <w:rsid w:val="008760AA"/>
    <w:rsid w:val="00880B0C"/>
    <w:rsid w:val="00882A4F"/>
    <w:rsid w:val="00886424"/>
    <w:rsid w:val="00890B28"/>
    <w:rsid w:val="008917F7"/>
    <w:rsid w:val="00895EE9"/>
    <w:rsid w:val="008A5422"/>
    <w:rsid w:val="008C6245"/>
    <w:rsid w:val="008C7866"/>
    <w:rsid w:val="008D3962"/>
    <w:rsid w:val="008D4155"/>
    <w:rsid w:val="008D5E2D"/>
    <w:rsid w:val="008E679E"/>
    <w:rsid w:val="008F4AD2"/>
    <w:rsid w:val="008F6F1D"/>
    <w:rsid w:val="00906D4A"/>
    <w:rsid w:val="00912EAB"/>
    <w:rsid w:val="0093042C"/>
    <w:rsid w:val="009314E8"/>
    <w:rsid w:val="0093191F"/>
    <w:rsid w:val="00931A55"/>
    <w:rsid w:val="0093421B"/>
    <w:rsid w:val="0093599B"/>
    <w:rsid w:val="00937120"/>
    <w:rsid w:val="0094358D"/>
    <w:rsid w:val="00944A7D"/>
    <w:rsid w:val="009518EC"/>
    <w:rsid w:val="00954896"/>
    <w:rsid w:val="00964B53"/>
    <w:rsid w:val="00973DE8"/>
    <w:rsid w:val="0097535B"/>
    <w:rsid w:val="00975929"/>
    <w:rsid w:val="00991FFD"/>
    <w:rsid w:val="009959D2"/>
    <w:rsid w:val="009B552B"/>
    <w:rsid w:val="009C777E"/>
    <w:rsid w:val="009E5E68"/>
    <w:rsid w:val="009F3A75"/>
    <w:rsid w:val="009F3B2E"/>
    <w:rsid w:val="00A0182C"/>
    <w:rsid w:val="00A03B03"/>
    <w:rsid w:val="00A03CAA"/>
    <w:rsid w:val="00A0409B"/>
    <w:rsid w:val="00A114BB"/>
    <w:rsid w:val="00A16834"/>
    <w:rsid w:val="00A32B90"/>
    <w:rsid w:val="00A50F65"/>
    <w:rsid w:val="00A5201A"/>
    <w:rsid w:val="00A52B98"/>
    <w:rsid w:val="00A63B49"/>
    <w:rsid w:val="00A64E5F"/>
    <w:rsid w:val="00A70D6B"/>
    <w:rsid w:val="00A82010"/>
    <w:rsid w:val="00A93E95"/>
    <w:rsid w:val="00A962BD"/>
    <w:rsid w:val="00A9743B"/>
    <w:rsid w:val="00AA3264"/>
    <w:rsid w:val="00AB052D"/>
    <w:rsid w:val="00AB6B73"/>
    <w:rsid w:val="00AC4D3E"/>
    <w:rsid w:val="00AC7B45"/>
    <w:rsid w:val="00AD022D"/>
    <w:rsid w:val="00AD4D19"/>
    <w:rsid w:val="00AE2748"/>
    <w:rsid w:val="00AE4E6E"/>
    <w:rsid w:val="00AF0159"/>
    <w:rsid w:val="00AF2C10"/>
    <w:rsid w:val="00AF2F90"/>
    <w:rsid w:val="00AF400B"/>
    <w:rsid w:val="00AF5590"/>
    <w:rsid w:val="00B10C53"/>
    <w:rsid w:val="00B2436D"/>
    <w:rsid w:val="00B312AD"/>
    <w:rsid w:val="00B31561"/>
    <w:rsid w:val="00B60A5A"/>
    <w:rsid w:val="00B731EA"/>
    <w:rsid w:val="00B74D56"/>
    <w:rsid w:val="00B8175C"/>
    <w:rsid w:val="00B83274"/>
    <w:rsid w:val="00BA3413"/>
    <w:rsid w:val="00BC41E6"/>
    <w:rsid w:val="00BC7C3A"/>
    <w:rsid w:val="00BD1DBF"/>
    <w:rsid w:val="00BD208B"/>
    <w:rsid w:val="00BD3058"/>
    <w:rsid w:val="00BD5AE4"/>
    <w:rsid w:val="00BD602F"/>
    <w:rsid w:val="00BD730C"/>
    <w:rsid w:val="00BE2042"/>
    <w:rsid w:val="00BF2984"/>
    <w:rsid w:val="00BF66C9"/>
    <w:rsid w:val="00BF790C"/>
    <w:rsid w:val="00BF7A74"/>
    <w:rsid w:val="00C13539"/>
    <w:rsid w:val="00C17E7C"/>
    <w:rsid w:val="00C24FB4"/>
    <w:rsid w:val="00C30E62"/>
    <w:rsid w:val="00C3546C"/>
    <w:rsid w:val="00C35674"/>
    <w:rsid w:val="00C36017"/>
    <w:rsid w:val="00C36E78"/>
    <w:rsid w:val="00C475B3"/>
    <w:rsid w:val="00C51995"/>
    <w:rsid w:val="00C6388C"/>
    <w:rsid w:val="00C6605A"/>
    <w:rsid w:val="00C701AC"/>
    <w:rsid w:val="00C70D24"/>
    <w:rsid w:val="00C8107D"/>
    <w:rsid w:val="00C82213"/>
    <w:rsid w:val="00C83724"/>
    <w:rsid w:val="00C85887"/>
    <w:rsid w:val="00CA0B48"/>
    <w:rsid w:val="00CB06B4"/>
    <w:rsid w:val="00CB5B0E"/>
    <w:rsid w:val="00CB64F3"/>
    <w:rsid w:val="00CC1718"/>
    <w:rsid w:val="00CC7E52"/>
    <w:rsid w:val="00CD4573"/>
    <w:rsid w:val="00CE11E9"/>
    <w:rsid w:val="00CE58D9"/>
    <w:rsid w:val="00D20083"/>
    <w:rsid w:val="00D20284"/>
    <w:rsid w:val="00D2148A"/>
    <w:rsid w:val="00D25350"/>
    <w:rsid w:val="00D30E1E"/>
    <w:rsid w:val="00D366B1"/>
    <w:rsid w:val="00D367CC"/>
    <w:rsid w:val="00D41747"/>
    <w:rsid w:val="00D4221A"/>
    <w:rsid w:val="00D44089"/>
    <w:rsid w:val="00D514BC"/>
    <w:rsid w:val="00D52F2F"/>
    <w:rsid w:val="00D62A4B"/>
    <w:rsid w:val="00D653C2"/>
    <w:rsid w:val="00D70EA8"/>
    <w:rsid w:val="00D72EBF"/>
    <w:rsid w:val="00D74062"/>
    <w:rsid w:val="00D837C6"/>
    <w:rsid w:val="00DA49D0"/>
    <w:rsid w:val="00DA7E6E"/>
    <w:rsid w:val="00DC6DC1"/>
    <w:rsid w:val="00DD21F4"/>
    <w:rsid w:val="00DD5D3A"/>
    <w:rsid w:val="00DE292B"/>
    <w:rsid w:val="00E0049B"/>
    <w:rsid w:val="00E02A11"/>
    <w:rsid w:val="00E049D2"/>
    <w:rsid w:val="00E07656"/>
    <w:rsid w:val="00E076C4"/>
    <w:rsid w:val="00E078B7"/>
    <w:rsid w:val="00E12C10"/>
    <w:rsid w:val="00E13D58"/>
    <w:rsid w:val="00E201A8"/>
    <w:rsid w:val="00E23560"/>
    <w:rsid w:val="00E2364B"/>
    <w:rsid w:val="00E27F81"/>
    <w:rsid w:val="00E45B97"/>
    <w:rsid w:val="00E52BBE"/>
    <w:rsid w:val="00E617FA"/>
    <w:rsid w:val="00E63275"/>
    <w:rsid w:val="00E80AB9"/>
    <w:rsid w:val="00E8458F"/>
    <w:rsid w:val="00E87C30"/>
    <w:rsid w:val="00E90C96"/>
    <w:rsid w:val="00E914D4"/>
    <w:rsid w:val="00EA3575"/>
    <w:rsid w:val="00EB0BF9"/>
    <w:rsid w:val="00ED2839"/>
    <w:rsid w:val="00ED2C42"/>
    <w:rsid w:val="00ED33DE"/>
    <w:rsid w:val="00ED4DE9"/>
    <w:rsid w:val="00ED59B3"/>
    <w:rsid w:val="00EE3FB4"/>
    <w:rsid w:val="00EE40E8"/>
    <w:rsid w:val="00EF093A"/>
    <w:rsid w:val="00EF74D0"/>
    <w:rsid w:val="00EF757C"/>
    <w:rsid w:val="00F0178D"/>
    <w:rsid w:val="00F01AAC"/>
    <w:rsid w:val="00F029B3"/>
    <w:rsid w:val="00F03D91"/>
    <w:rsid w:val="00F03F4A"/>
    <w:rsid w:val="00F12929"/>
    <w:rsid w:val="00F138C9"/>
    <w:rsid w:val="00F214B1"/>
    <w:rsid w:val="00F2424E"/>
    <w:rsid w:val="00F26199"/>
    <w:rsid w:val="00F26989"/>
    <w:rsid w:val="00F27AA2"/>
    <w:rsid w:val="00F31645"/>
    <w:rsid w:val="00F33976"/>
    <w:rsid w:val="00F36DE2"/>
    <w:rsid w:val="00F36E90"/>
    <w:rsid w:val="00F37FEC"/>
    <w:rsid w:val="00F40750"/>
    <w:rsid w:val="00F44941"/>
    <w:rsid w:val="00F5039D"/>
    <w:rsid w:val="00F55067"/>
    <w:rsid w:val="00F56942"/>
    <w:rsid w:val="00F73480"/>
    <w:rsid w:val="00F77950"/>
    <w:rsid w:val="00F8034A"/>
    <w:rsid w:val="00F857E0"/>
    <w:rsid w:val="00F87E62"/>
    <w:rsid w:val="00F90F40"/>
    <w:rsid w:val="00FA007F"/>
    <w:rsid w:val="00FA0C96"/>
    <w:rsid w:val="00FA293B"/>
    <w:rsid w:val="00FB6675"/>
    <w:rsid w:val="00FB7AC9"/>
    <w:rsid w:val="00FC6AB9"/>
    <w:rsid w:val="00FD1DCA"/>
    <w:rsid w:val="00FE1736"/>
    <w:rsid w:val="00FE7F0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47512"/>
  <w15:docId w15:val="{32F6F607-F4EE-4B12-AD66-3505C48A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B72"/>
    <w:rPr>
      <w:rFonts w:ascii="Times New Roman" w:eastAsia="Times New Roman" w:hAnsi="Times New Roman"/>
      <w:sz w:val="24"/>
      <w:szCs w:val="24"/>
    </w:rPr>
  </w:style>
  <w:style w:type="paragraph" w:styleId="Heading1">
    <w:name w:val="heading 1"/>
    <w:aliases w:val="H1,First subtitle"/>
    <w:basedOn w:val="Normal"/>
    <w:next w:val="Normal"/>
    <w:link w:val="Heading1Char"/>
    <w:qFormat/>
    <w:rsid w:val="00F55067"/>
    <w:pPr>
      <w:keepNext/>
      <w:spacing w:before="240" w:after="60"/>
      <w:outlineLvl w:val="0"/>
    </w:pPr>
    <w:rPr>
      <w:rFonts w:ascii="Arial" w:hAnsi="Arial"/>
      <w:kern w:val="32"/>
      <w:sz w:val="32"/>
      <w:szCs w:val="32"/>
    </w:rPr>
  </w:style>
  <w:style w:type="paragraph" w:styleId="Heading2">
    <w:name w:val="heading 2"/>
    <w:aliases w:val="Second subtitle,Char"/>
    <w:basedOn w:val="Normal"/>
    <w:next w:val="Normal"/>
    <w:link w:val="Heading2Char"/>
    <w:semiHidden/>
    <w:unhideWhenUsed/>
    <w:qFormat/>
    <w:rsid w:val="00F55067"/>
    <w:pPr>
      <w:keepNext/>
      <w:spacing w:before="240" w:after="60"/>
      <w:outlineLvl w:val="1"/>
    </w:pPr>
    <w:rPr>
      <w:rFonts w:ascii="Arial" w:hAnsi="Arial"/>
      <w:i/>
      <w:iCs/>
      <w:sz w:val="28"/>
      <w:szCs w:val="28"/>
    </w:rPr>
  </w:style>
  <w:style w:type="paragraph" w:styleId="Heading3">
    <w:name w:val="heading 3"/>
    <w:basedOn w:val="Normal"/>
    <w:next w:val="Normal"/>
    <w:link w:val="Heading3Char"/>
    <w:semiHidden/>
    <w:unhideWhenUsed/>
    <w:qFormat/>
    <w:rsid w:val="00F55067"/>
    <w:pPr>
      <w:keepNext/>
      <w:spacing w:before="240" w:after="60"/>
      <w:outlineLvl w:val="2"/>
    </w:pPr>
    <w:rPr>
      <w:b/>
      <w:bCs/>
      <w:sz w:val="26"/>
      <w:szCs w:val="26"/>
      <w:lang w:val="en-GB" w:eastAsia="x-none"/>
    </w:rPr>
  </w:style>
  <w:style w:type="paragraph" w:styleId="Heading4">
    <w:name w:val="heading 4"/>
    <w:basedOn w:val="Normal"/>
    <w:next w:val="Normal"/>
    <w:link w:val="Heading4Char"/>
    <w:semiHidden/>
    <w:unhideWhenUsed/>
    <w:qFormat/>
    <w:rsid w:val="00F55067"/>
    <w:pPr>
      <w:keepNext/>
      <w:spacing w:before="240" w:after="60"/>
      <w:outlineLvl w:val="3"/>
    </w:pPr>
    <w:rPr>
      <w:b/>
      <w:bCs/>
      <w:sz w:val="28"/>
      <w:szCs w:val="28"/>
      <w:lang w:val="en-GB" w:eastAsia="x-none"/>
    </w:rPr>
  </w:style>
  <w:style w:type="paragraph" w:styleId="Heading5">
    <w:name w:val="heading 5"/>
    <w:basedOn w:val="Normal"/>
    <w:next w:val="Normal"/>
    <w:link w:val="Heading5Char"/>
    <w:unhideWhenUsed/>
    <w:qFormat/>
    <w:rsid w:val="00F55067"/>
    <w:pPr>
      <w:spacing w:before="240" w:after="60"/>
      <w:outlineLvl w:val="4"/>
    </w:pPr>
    <w:rPr>
      <w:b/>
      <w:bCs/>
      <w:i/>
      <w:iCs/>
      <w:sz w:val="26"/>
      <w:szCs w:val="26"/>
      <w:lang w:val="en-GB" w:eastAsia="x-none"/>
    </w:rPr>
  </w:style>
  <w:style w:type="paragraph" w:styleId="Heading6">
    <w:name w:val="heading 6"/>
    <w:basedOn w:val="Normal"/>
    <w:next w:val="Normal"/>
    <w:link w:val="Heading6Char"/>
    <w:semiHidden/>
    <w:unhideWhenUsed/>
    <w:qFormat/>
    <w:rsid w:val="00F55067"/>
    <w:pPr>
      <w:spacing w:before="240" w:after="60"/>
      <w:outlineLvl w:val="5"/>
    </w:pPr>
    <w:rPr>
      <w:b/>
      <w:bCs/>
      <w:sz w:val="20"/>
      <w:szCs w:val="20"/>
      <w:lang w:val="en-GB" w:eastAsia="x-none"/>
    </w:rPr>
  </w:style>
  <w:style w:type="paragraph" w:styleId="Heading7">
    <w:name w:val="heading 7"/>
    <w:basedOn w:val="Normal"/>
    <w:next w:val="Normal"/>
    <w:link w:val="Heading7Char"/>
    <w:semiHidden/>
    <w:unhideWhenUsed/>
    <w:qFormat/>
    <w:rsid w:val="00F55067"/>
    <w:pPr>
      <w:spacing w:before="240" w:after="60"/>
      <w:outlineLvl w:val="6"/>
    </w:pPr>
    <w:rPr>
      <w:lang w:val="en-GB" w:eastAsia="x-none"/>
    </w:rPr>
  </w:style>
  <w:style w:type="paragraph" w:styleId="Heading8">
    <w:name w:val="heading 8"/>
    <w:basedOn w:val="Normal"/>
    <w:next w:val="Normal"/>
    <w:link w:val="Heading8Char"/>
    <w:semiHidden/>
    <w:unhideWhenUsed/>
    <w:qFormat/>
    <w:rsid w:val="00F55067"/>
    <w:pPr>
      <w:spacing w:before="240" w:after="60"/>
      <w:outlineLvl w:val="7"/>
    </w:pPr>
    <w:rPr>
      <w:i/>
      <w:iCs/>
      <w:lang w:val="en-GB" w:eastAsia="x-none"/>
    </w:rPr>
  </w:style>
  <w:style w:type="paragraph" w:styleId="Heading9">
    <w:name w:val="heading 9"/>
    <w:basedOn w:val="Normal"/>
    <w:next w:val="Normal"/>
    <w:link w:val="Heading9Char"/>
    <w:semiHidden/>
    <w:unhideWhenUsed/>
    <w:qFormat/>
    <w:rsid w:val="00F55067"/>
    <w:pPr>
      <w:spacing w:before="240" w:after="60"/>
      <w:outlineLvl w:val="8"/>
    </w:pPr>
    <w:rPr>
      <w:rFonts w:ascii="Arial" w:hAnsi="Arial"/>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First subtitle Char1"/>
    <w:link w:val="Heading1"/>
    <w:rsid w:val="00F55067"/>
    <w:rPr>
      <w:rFonts w:ascii="Arial" w:eastAsia="Times New Roman" w:hAnsi="Arial" w:cs="Times New Roman"/>
      <w:kern w:val="32"/>
      <w:sz w:val="32"/>
      <w:szCs w:val="32"/>
      <w:lang w:val="lv-LV" w:eastAsia="lv-LV"/>
    </w:rPr>
  </w:style>
  <w:style w:type="character" w:customStyle="1" w:styleId="Heading2Char">
    <w:name w:val="Heading 2 Char"/>
    <w:aliases w:val="Second subtitle Char,Char Char"/>
    <w:link w:val="Heading2"/>
    <w:semiHidden/>
    <w:rsid w:val="00F55067"/>
    <w:rPr>
      <w:rFonts w:ascii="Arial" w:eastAsia="Times New Roman" w:hAnsi="Arial" w:cs="Times New Roman"/>
      <w:i/>
      <w:iCs/>
      <w:sz w:val="28"/>
      <w:szCs w:val="28"/>
      <w:lang w:val="lv-LV" w:eastAsia="lv-LV"/>
    </w:rPr>
  </w:style>
  <w:style w:type="character" w:customStyle="1" w:styleId="Heading3Char">
    <w:name w:val="Heading 3 Char"/>
    <w:link w:val="Heading3"/>
    <w:semiHidden/>
    <w:rsid w:val="00F55067"/>
    <w:rPr>
      <w:rFonts w:ascii="Times New Roman" w:eastAsia="Times New Roman" w:hAnsi="Times New Roman" w:cs="Times New Roman"/>
      <w:b/>
      <w:bCs/>
      <w:sz w:val="26"/>
      <w:szCs w:val="26"/>
      <w:lang w:val="en-GB" w:eastAsia="x-none"/>
    </w:rPr>
  </w:style>
  <w:style w:type="character" w:customStyle="1" w:styleId="Heading5Char">
    <w:name w:val="Heading 5 Char"/>
    <w:link w:val="Heading5"/>
    <w:rsid w:val="00F55067"/>
    <w:rPr>
      <w:rFonts w:ascii="Times New Roman" w:eastAsia="Times New Roman" w:hAnsi="Times New Roman" w:cs="Times New Roman"/>
      <w:b/>
      <w:bCs/>
      <w:i/>
      <w:iCs/>
      <w:sz w:val="26"/>
      <w:szCs w:val="26"/>
      <w:lang w:val="en-GB" w:eastAsia="x-none"/>
    </w:rPr>
  </w:style>
  <w:style w:type="character" w:customStyle="1" w:styleId="Heading6Char">
    <w:name w:val="Heading 6 Char"/>
    <w:link w:val="Heading6"/>
    <w:semiHidden/>
    <w:rsid w:val="00F55067"/>
    <w:rPr>
      <w:rFonts w:ascii="Times New Roman" w:eastAsia="Times New Roman" w:hAnsi="Times New Roman" w:cs="Times New Roman"/>
      <w:b/>
      <w:bCs/>
      <w:lang w:val="en-GB" w:eastAsia="x-none"/>
    </w:rPr>
  </w:style>
  <w:style w:type="character" w:customStyle="1" w:styleId="Heading4Char">
    <w:name w:val="Heading 4 Char"/>
    <w:link w:val="Heading4"/>
    <w:semiHidden/>
    <w:rsid w:val="00F55067"/>
    <w:rPr>
      <w:rFonts w:ascii="Times New Roman" w:eastAsia="Times New Roman" w:hAnsi="Times New Roman" w:cs="Times New Roman"/>
      <w:b/>
      <w:bCs/>
      <w:sz w:val="28"/>
      <w:szCs w:val="28"/>
      <w:lang w:val="en-GB" w:eastAsia="x-none"/>
    </w:rPr>
  </w:style>
  <w:style w:type="character" w:customStyle="1" w:styleId="Heading7Char">
    <w:name w:val="Heading 7 Char"/>
    <w:link w:val="Heading7"/>
    <w:semiHidden/>
    <w:rsid w:val="00F55067"/>
    <w:rPr>
      <w:rFonts w:ascii="Times New Roman" w:eastAsia="Times New Roman" w:hAnsi="Times New Roman" w:cs="Times New Roman"/>
      <w:sz w:val="24"/>
      <w:szCs w:val="24"/>
      <w:lang w:val="en-GB" w:eastAsia="x-none"/>
    </w:rPr>
  </w:style>
  <w:style w:type="character" w:customStyle="1" w:styleId="Heading8Char">
    <w:name w:val="Heading 8 Char"/>
    <w:link w:val="Heading8"/>
    <w:semiHidden/>
    <w:rsid w:val="00F55067"/>
    <w:rPr>
      <w:rFonts w:ascii="Times New Roman" w:eastAsia="Times New Roman" w:hAnsi="Times New Roman" w:cs="Times New Roman"/>
      <w:i/>
      <w:iCs/>
      <w:sz w:val="24"/>
      <w:szCs w:val="24"/>
      <w:lang w:val="en-GB" w:eastAsia="x-none"/>
    </w:rPr>
  </w:style>
  <w:style w:type="character" w:customStyle="1" w:styleId="Heading9Char">
    <w:name w:val="Heading 9 Char"/>
    <w:link w:val="Heading9"/>
    <w:semiHidden/>
    <w:rsid w:val="00F55067"/>
    <w:rPr>
      <w:rFonts w:ascii="Arial" w:eastAsia="Times New Roman" w:hAnsi="Arial" w:cs="Times New Roman"/>
      <w:lang w:val="en-GB" w:eastAsia="x-none"/>
    </w:rPr>
  </w:style>
  <w:style w:type="character" w:styleId="Hyperlink">
    <w:name w:val="Hyperlink"/>
    <w:uiPriority w:val="99"/>
    <w:unhideWhenUsed/>
    <w:rsid w:val="00F55067"/>
    <w:rPr>
      <w:color w:val="0000FF"/>
      <w:u w:val="single"/>
    </w:rPr>
  </w:style>
  <w:style w:type="character" w:customStyle="1" w:styleId="Heading1Char1">
    <w:name w:val="Heading 1 Char1"/>
    <w:aliases w:val="H1 Char,First subtitle Char"/>
    <w:rsid w:val="00F55067"/>
    <w:rPr>
      <w:rFonts w:ascii="Cambria" w:eastAsia="Times New Roman" w:hAnsi="Cambria" w:cs="Times New Roman" w:hint="default"/>
      <w:b/>
      <w:bCs/>
      <w:color w:val="365F91"/>
      <w:sz w:val="28"/>
      <w:szCs w:val="28"/>
      <w:lang w:val="lv-LV" w:eastAsia="lv-LV"/>
    </w:rPr>
  </w:style>
  <w:style w:type="paragraph" w:styleId="TOC1">
    <w:name w:val="toc 1"/>
    <w:basedOn w:val="Normal"/>
    <w:next w:val="Normal"/>
    <w:autoRedefine/>
    <w:uiPriority w:val="39"/>
    <w:unhideWhenUsed/>
    <w:rsid w:val="00587ADE"/>
    <w:pPr>
      <w:tabs>
        <w:tab w:val="left" w:pos="480"/>
        <w:tab w:val="right" w:leader="dot" w:pos="8302"/>
      </w:tabs>
    </w:pPr>
    <w:rPr>
      <w:noProof/>
    </w:rPr>
  </w:style>
  <w:style w:type="paragraph" w:styleId="FootnoteText">
    <w:name w:val="footnote text"/>
    <w:basedOn w:val="Normal"/>
    <w:link w:val="FootnoteTextChar"/>
    <w:semiHidden/>
    <w:unhideWhenUsed/>
    <w:rsid w:val="00F55067"/>
    <w:rPr>
      <w:sz w:val="20"/>
      <w:szCs w:val="20"/>
      <w:lang w:eastAsia="x-none"/>
    </w:rPr>
  </w:style>
  <w:style w:type="character" w:customStyle="1" w:styleId="FootnoteTextChar">
    <w:name w:val="Footnote Text Char"/>
    <w:link w:val="FootnoteText"/>
    <w:semiHidden/>
    <w:rsid w:val="00F55067"/>
    <w:rPr>
      <w:rFonts w:ascii="Times New Roman" w:eastAsia="Times New Roman" w:hAnsi="Times New Roman" w:cs="Times New Roman"/>
      <w:sz w:val="20"/>
      <w:szCs w:val="20"/>
      <w:lang w:val="lv-LV" w:eastAsia="x-none"/>
    </w:rPr>
  </w:style>
  <w:style w:type="character" w:customStyle="1" w:styleId="CommentTextChar">
    <w:name w:val="Comment Text Char"/>
    <w:link w:val="CommentText"/>
    <w:semiHidden/>
    <w:rsid w:val="00F55067"/>
    <w:rPr>
      <w:rFonts w:ascii="Times New Roman" w:eastAsia="Times New Roman" w:hAnsi="Times New Roman" w:cs="Times New Roman"/>
      <w:sz w:val="20"/>
      <w:szCs w:val="20"/>
      <w:lang w:val="lv-LV" w:eastAsia="x-none"/>
    </w:rPr>
  </w:style>
  <w:style w:type="paragraph" w:styleId="CommentText">
    <w:name w:val="annotation text"/>
    <w:basedOn w:val="Normal"/>
    <w:link w:val="CommentTextChar"/>
    <w:semiHidden/>
    <w:unhideWhenUsed/>
    <w:rsid w:val="00F55067"/>
    <w:rPr>
      <w:sz w:val="20"/>
      <w:szCs w:val="20"/>
      <w:lang w:eastAsia="x-none"/>
    </w:rPr>
  </w:style>
  <w:style w:type="paragraph" w:styleId="Header">
    <w:name w:val="header"/>
    <w:basedOn w:val="Normal"/>
    <w:link w:val="HeaderChar"/>
    <w:unhideWhenUsed/>
    <w:rsid w:val="00F55067"/>
    <w:pPr>
      <w:tabs>
        <w:tab w:val="center" w:pos="4153"/>
        <w:tab w:val="right" w:pos="8306"/>
      </w:tabs>
    </w:pPr>
    <w:rPr>
      <w:lang w:val="x-none" w:eastAsia="x-none"/>
    </w:rPr>
  </w:style>
  <w:style w:type="character" w:customStyle="1" w:styleId="HeaderChar">
    <w:name w:val="Header Char"/>
    <w:link w:val="Header"/>
    <w:uiPriority w:val="99"/>
    <w:rsid w:val="00F55067"/>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unhideWhenUsed/>
    <w:rsid w:val="00F55067"/>
    <w:pPr>
      <w:tabs>
        <w:tab w:val="center" w:pos="4153"/>
        <w:tab w:val="right" w:pos="8306"/>
      </w:tabs>
    </w:pPr>
    <w:rPr>
      <w:lang w:val="x-none" w:eastAsia="x-none"/>
    </w:rPr>
  </w:style>
  <w:style w:type="character" w:customStyle="1" w:styleId="FooterChar">
    <w:name w:val="Footer Char"/>
    <w:link w:val="Footer"/>
    <w:uiPriority w:val="99"/>
    <w:rsid w:val="00F55067"/>
    <w:rPr>
      <w:rFonts w:ascii="Times New Roman" w:eastAsia="Times New Roman" w:hAnsi="Times New Roman" w:cs="Times New Roman"/>
      <w:sz w:val="24"/>
      <w:szCs w:val="24"/>
      <w:lang w:val="x-none" w:eastAsia="x-none"/>
    </w:rPr>
  </w:style>
  <w:style w:type="paragraph" w:styleId="BodyText">
    <w:name w:val="Body Text"/>
    <w:aliases w:val="Body Text1,Body Text Char Char,Body Text Char2 Char Char,Body Text Char Char Char Char,Body Text Char1 Char Char Char Char,Body Text Char Char Char Char Char Char,Body Text Char1 Char Char Char Char Char Char"/>
    <w:basedOn w:val="Normal"/>
    <w:link w:val="BodyTextChar2"/>
    <w:unhideWhenUsed/>
    <w:rsid w:val="00F55067"/>
    <w:pPr>
      <w:spacing w:after="120"/>
    </w:pPr>
  </w:style>
  <w:style w:type="character" w:customStyle="1" w:styleId="BodyTextChar2">
    <w:name w:val="Body Text Char2"/>
    <w:aliases w:val="Body Text1 Char,Body Text Char Char Char1,Body Text Char2 Char Char Char1,Body Text Char Char Char Char Char1,Body Text Char1 Char Char Char Char Char1,Body Text Char Char Char Char Char Char Char1"/>
    <w:link w:val="BodyText"/>
    <w:locked/>
    <w:rsid w:val="00F55067"/>
    <w:rPr>
      <w:rFonts w:ascii="Times New Roman" w:eastAsia="Times New Roman" w:hAnsi="Times New Roman" w:cs="Times New Roman"/>
      <w:sz w:val="24"/>
      <w:szCs w:val="24"/>
      <w:lang w:val="lv-LV" w:eastAsia="lv-LV"/>
    </w:rPr>
  </w:style>
  <w:style w:type="character" w:customStyle="1" w:styleId="BodyTextChar">
    <w:name w:val="Body Text Char"/>
    <w:aliases w:val="Body Text1 Char1,Body Text Char Char Char,Body Text Char2 Char Char Char,Body Text Char Char Char Char Char,Body Text Char1 Char Char Char Char Char,Body Text Char Char Char Char Char Char Char"/>
    <w:semiHidden/>
    <w:rsid w:val="00F55067"/>
    <w:rPr>
      <w:rFonts w:ascii="Times New Roman" w:eastAsia="Times New Roman" w:hAnsi="Times New Roman" w:cs="Times New Roman"/>
      <w:sz w:val="24"/>
      <w:szCs w:val="24"/>
      <w:lang w:val="lv-LV" w:eastAsia="lv-LV"/>
    </w:rPr>
  </w:style>
  <w:style w:type="character" w:customStyle="1" w:styleId="CaptionChar1">
    <w:name w:val="Caption Char1"/>
    <w:aliases w:val="Caption Char Char,Caption Char1 Char1 Char Char Char,Caption Char Char2 Char1 Char Char Char,Caption Char Char Char Char Char1 Char1 Char Char1 Char Char,Caption Char Char Char Char Char Char Char Char Char Char Char"/>
    <w:link w:val="Caption"/>
    <w:locked/>
    <w:rsid w:val="00F55067"/>
    <w:rPr>
      <w:i/>
      <w:sz w:val="21"/>
      <w:szCs w:val="24"/>
      <w:lang w:val="en-GB" w:eastAsia="da-DK"/>
    </w:rPr>
  </w:style>
  <w:style w:type="paragraph" w:styleId="Caption">
    <w:name w:val="caption"/>
    <w:aliases w:val="Caption Char,Caption Char1 Char1 Char Char,Caption Char Char2 Char1 Char Char,Caption Char Char Char Char Char1 Char1 Char Char1 Char,Caption Char Char Char Char Char Char Char Char Char Char,Caption Char Char Char1 Char Char Char"/>
    <w:basedOn w:val="Normal"/>
    <w:next w:val="BodyText"/>
    <w:link w:val="CaptionChar1"/>
    <w:unhideWhenUsed/>
    <w:qFormat/>
    <w:rsid w:val="00F55067"/>
    <w:pPr>
      <w:spacing w:before="140" w:after="140" w:line="250" w:lineRule="atLeast"/>
      <w:ind w:left="1276" w:hanging="1276"/>
    </w:pPr>
    <w:rPr>
      <w:rFonts w:ascii="Calibri" w:eastAsia="Calibri" w:hAnsi="Calibri"/>
      <w:i/>
      <w:sz w:val="21"/>
      <w:lang w:val="en-GB" w:eastAsia="da-DK"/>
    </w:rPr>
  </w:style>
  <w:style w:type="paragraph" w:styleId="ListBullet">
    <w:name w:val="List Bullet"/>
    <w:basedOn w:val="Normal"/>
    <w:semiHidden/>
    <w:unhideWhenUsed/>
    <w:rsid w:val="00F55067"/>
    <w:pPr>
      <w:ind w:left="283" w:hanging="283"/>
    </w:pPr>
    <w:rPr>
      <w:lang w:eastAsia="en-US"/>
    </w:rPr>
  </w:style>
  <w:style w:type="paragraph" w:styleId="ListNumber">
    <w:name w:val="List Number"/>
    <w:basedOn w:val="BodyText"/>
    <w:semiHidden/>
    <w:unhideWhenUsed/>
    <w:rsid w:val="00F55067"/>
    <w:pPr>
      <w:numPr>
        <w:numId w:val="1"/>
      </w:numPr>
      <w:spacing w:after="270" w:line="270" w:lineRule="atLeast"/>
    </w:pPr>
    <w:rPr>
      <w:sz w:val="23"/>
      <w:szCs w:val="20"/>
      <w:lang w:val="en-GB" w:eastAsia="da-DK"/>
    </w:rPr>
  </w:style>
  <w:style w:type="paragraph" w:styleId="ListBullet2">
    <w:name w:val="List Bullet 2"/>
    <w:basedOn w:val="ListBullet"/>
    <w:semiHidden/>
    <w:unhideWhenUsed/>
    <w:rsid w:val="00F55067"/>
    <w:pPr>
      <w:numPr>
        <w:numId w:val="2"/>
      </w:numPr>
      <w:tabs>
        <w:tab w:val="left" w:pos="851"/>
      </w:tabs>
      <w:spacing w:after="270" w:line="270" w:lineRule="atLeast"/>
      <w:ind w:left="850" w:hanging="425"/>
    </w:pPr>
    <w:rPr>
      <w:sz w:val="23"/>
      <w:szCs w:val="20"/>
      <w:lang w:val="en-GB" w:eastAsia="da-DK"/>
    </w:rPr>
  </w:style>
  <w:style w:type="paragraph" w:styleId="ListBullet3">
    <w:name w:val="List Bullet 3"/>
    <w:basedOn w:val="ListBullet2"/>
    <w:semiHidden/>
    <w:unhideWhenUsed/>
    <w:rsid w:val="00F55067"/>
    <w:pPr>
      <w:tabs>
        <w:tab w:val="clear" w:pos="851"/>
        <w:tab w:val="left" w:pos="1276"/>
      </w:tabs>
      <w:ind w:left="1276"/>
    </w:pPr>
  </w:style>
  <w:style w:type="paragraph" w:styleId="ListNumber2">
    <w:name w:val="List Number 2"/>
    <w:basedOn w:val="ListNumber"/>
    <w:semiHidden/>
    <w:unhideWhenUsed/>
    <w:rsid w:val="00F55067"/>
    <w:pPr>
      <w:numPr>
        <w:ilvl w:val="1"/>
      </w:numPr>
      <w:ind w:left="850" w:hanging="425"/>
    </w:pPr>
  </w:style>
  <w:style w:type="paragraph" w:styleId="ListNumber3">
    <w:name w:val="List Number 3"/>
    <w:basedOn w:val="ListNumber2"/>
    <w:semiHidden/>
    <w:unhideWhenUsed/>
    <w:rsid w:val="00F55067"/>
    <w:pPr>
      <w:numPr>
        <w:ilvl w:val="0"/>
        <w:numId w:val="0"/>
      </w:numPr>
      <w:tabs>
        <w:tab w:val="left" w:pos="1276"/>
        <w:tab w:val="num" w:pos="2160"/>
      </w:tabs>
      <w:ind w:left="1276" w:hanging="425"/>
    </w:pPr>
  </w:style>
  <w:style w:type="paragraph" w:styleId="Title">
    <w:name w:val="Title"/>
    <w:basedOn w:val="Normal"/>
    <w:link w:val="TitleChar"/>
    <w:qFormat/>
    <w:rsid w:val="00F55067"/>
    <w:pPr>
      <w:autoSpaceDE w:val="0"/>
      <w:autoSpaceDN w:val="0"/>
      <w:adjustRightInd w:val="0"/>
      <w:jc w:val="center"/>
    </w:pPr>
    <w:rPr>
      <w:b/>
      <w:bCs/>
      <w:szCs w:val="20"/>
      <w:lang w:val="x-none" w:eastAsia="x-none"/>
    </w:rPr>
  </w:style>
  <w:style w:type="character" w:customStyle="1" w:styleId="TitleChar">
    <w:name w:val="Title Char"/>
    <w:link w:val="Title"/>
    <w:rsid w:val="00F55067"/>
    <w:rPr>
      <w:rFonts w:ascii="Times New Roman" w:eastAsia="Times New Roman" w:hAnsi="Times New Roman" w:cs="Times New Roman"/>
      <w:b/>
      <w:bCs/>
      <w:sz w:val="24"/>
      <w:szCs w:val="20"/>
      <w:lang w:val="x-none" w:eastAsia="x-none"/>
    </w:rPr>
  </w:style>
  <w:style w:type="paragraph" w:styleId="Signature">
    <w:name w:val="Signature"/>
    <w:basedOn w:val="BodyText"/>
    <w:link w:val="SignatureChar"/>
    <w:semiHidden/>
    <w:unhideWhenUsed/>
    <w:rsid w:val="00F55067"/>
    <w:pPr>
      <w:numPr>
        <w:numId w:val="3"/>
      </w:numPr>
      <w:spacing w:after="0" w:line="220" w:lineRule="atLeast"/>
      <w:ind w:left="0" w:firstLine="0"/>
    </w:pPr>
    <w:rPr>
      <w:sz w:val="18"/>
      <w:szCs w:val="20"/>
      <w:lang w:val="en-GB" w:eastAsia="da-DK"/>
    </w:rPr>
  </w:style>
  <w:style w:type="character" w:customStyle="1" w:styleId="SignatureChar">
    <w:name w:val="Signature Char"/>
    <w:link w:val="Signature"/>
    <w:semiHidden/>
    <w:rsid w:val="00F55067"/>
    <w:rPr>
      <w:rFonts w:ascii="Times New Roman" w:eastAsia="Times New Roman" w:hAnsi="Times New Roman"/>
      <w:sz w:val="18"/>
      <w:lang w:val="en-GB" w:eastAsia="da-DK"/>
    </w:rPr>
  </w:style>
  <w:style w:type="paragraph" w:styleId="BodyTextIndent">
    <w:name w:val="Body Text Indent"/>
    <w:basedOn w:val="Normal"/>
    <w:link w:val="BodyTextIndentChar1"/>
    <w:semiHidden/>
    <w:unhideWhenUsed/>
    <w:rsid w:val="00F55067"/>
    <w:pPr>
      <w:spacing w:after="120"/>
      <w:ind w:left="283"/>
    </w:pPr>
  </w:style>
  <w:style w:type="character" w:customStyle="1" w:styleId="BodyTextIndentChar1">
    <w:name w:val="Body Text Indent Char1"/>
    <w:link w:val="BodyTextIndent"/>
    <w:semiHidden/>
    <w:locked/>
    <w:rsid w:val="00F55067"/>
    <w:rPr>
      <w:rFonts w:ascii="Times New Roman" w:eastAsia="Times New Roman" w:hAnsi="Times New Roman" w:cs="Times New Roman"/>
      <w:sz w:val="24"/>
      <w:szCs w:val="24"/>
      <w:lang w:val="lv-LV" w:eastAsia="lv-LV"/>
    </w:rPr>
  </w:style>
  <w:style w:type="character" w:customStyle="1" w:styleId="BodyTextIndentChar">
    <w:name w:val="Body Text Indent Char"/>
    <w:semiHidden/>
    <w:rsid w:val="00F55067"/>
    <w:rPr>
      <w:rFonts w:ascii="Times New Roman" w:eastAsia="Times New Roman" w:hAnsi="Times New Roman" w:cs="Times New Roman"/>
      <w:sz w:val="24"/>
      <w:szCs w:val="24"/>
      <w:lang w:val="lv-LV" w:eastAsia="lv-LV"/>
    </w:rPr>
  </w:style>
  <w:style w:type="paragraph" w:styleId="ListContinue">
    <w:name w:val="List Continue"/>
    <w:basedOn w:val="ListNumber"/>
    <w:semiHidden/>
    <w:unhideWhenUsed/>
    <w:rsid w:val="00F55067"/>
    <w:pPr>
      <w:numPr>
        <w:ilvl w:val="12"/>
        <w:numId w:val="0"/>
      </w:numPr>
      <w:ind w:left="2345"/>
    </w:pPr>
  </w:style>
  <w:style w:type="paragraph" w:styleId="ListContinue2">
    <w:name w:val="List Continue 2"/>
    <w:basedOn w:val="Normal"/>
    <w:semiHidden/>
    <w:unhideWhenUsed/>
    <w:rsid w:val="00F55067"/>
    <w:pPr>
      <w:spacing w:after="120"/>
      <w:ind w:left="566"/>
    </w:pPr>
    <w:rPr>
      <w:lang w:val="en-US" w:eastAsia="en-US"/>
    </w:rPr>
  </w:style>
  <w:style w:type="paragraph" w:styleId="ListContinue3">
    <w:name w:val="List Continue 3"/>
    <w:basedOn w:val="Normal"/>
    <w:semiHidden/>
    <w:unhideWhenUsed/>
    <w:rsid w:val="00F55067"/>
    <w:pPr>
      <w:spacing w:after="120"/>
      <w:ind w:left="849"/>
    </w:pPr>
    <w:rPr>
      <w:lang w:val="en-US" w:eastAsia="en-US"/>
    </w:rPr>
  </w:style>
  <w:style w:type="paragraph" w:styleId="Date">
    <w:name w:val="Date"/>
    <w:basedOn w:val="Normal"/>
    <w:next w:val="Normal"/>
    <w:link w:val="DateChar1"/>
    <w:semiHidden/>
    <w:unhideWhenUsed/>
    <w:rsid w:val="00F55067"/>
    <w:pPr>
      <w:spacing w:line="360" w:lineRule="auto"/>
    </w:pPr>
    <w:rPr>
      <w:lang w:val="en-GB" w:eastAsia="x-none"/>
    </w:rPr>
  </w:style>
  <w:style w:type="character" w:customStyle="1" w:styleId="DateChar1">
    <w:name w:val="Date Char1"/>
    <w:link w:val="Date"/>
    <w:semiHidden/>
    <w:locked/>
    <w:rsid w:val="00F55067"/>
    <w:rPr>
      <w:rFonts w:ascii="Times New Roman" w:eastAsia="Times New Roman" w:hAnsi="Times New Roman" w:cs="Times New Roman"/>
      <w:sz w:val="24"/>
      <w:szCs w:val="24"/>
      <w:lang w:val="en-GB"/>
    </w:rPr>
  </w:style>
  <w:style w:type="character" w:customStyle="1" w:styleId="DateChar">
    <w:name w:val="Date Char"/>
    <w:semiHidden/>
    <w:rsid w:val="00F55067"/>
    <w:rPr>
      <w:rFonts w:ascii="Times New Roman" w:eastAsia="Times New Roman" w:hAnsi="Times New Roman" w:cs="Times New Roman"/>
      <w:sz w:val="24"/>
      <w:szCs w:val="24"/>
      <w:lang w:val="lv-LV" w:eastAsia="lv-LV"/>
    </w:rPr>
  </w:style>
  <w:style w:type="paragraph" w:styleId="BodyText2">
    <w:name w:val="Body Text 2"/>
    <w:basedOn w:val="Normal"/>
    <w:link w:val="BodyText2Char"/>
    <w:semiHidden/>
    <w:unhideWhenUsed/>
    <w:rsid w:val="00F55067"/>
    <w:rPr>
      <w:sz w:val="28"/>
      <w:lang w:eastAsia="x-none"/>
    </w:rPr>
  </w:style>
  <w:style w:type="character" w:customStyle="1" w:styleId="BodyText2Char">
    <w:name w:val="Body Text 2 Char"/>
    <w:link w:val="BodyText2"/>
    <w:semiHidden/>
    <w:rsid w:val="00F55067"/>
    <w:rPr>
      <w:rFonts w:ascii="Times New Roman" w:eastAsia="Times New Roman" w:hAnsi="Times New Roman" w:cs="Times New Roman"/>
      <w:sz w:val="28"/>
      <w:szCs w:val="24"/>
      <w:lang w:val="lv-LV" w:eastAsia="x-none"/>
    </w:rPr>
  </w:style>
  <w:style w:type="paragraph" w:styleId="BodyText3">
    <w:name w:val="Body Text 3"/>
    <w:basedOn w:val="Normal"/>
    <w:link w:val="BodyText3Char1"/>
    <w:unhideWhenUsed/>
    <w:rsid w:val="00F55067"/>
    <w:pPr>
      <w:spacing w:before="120" w:after="120"/>
      <w:jc w:val="both"/>
    </w:pPr>
    <w:rPr>
      <w:i/>
      <w:iCs/>
      <w:lang w:eastAsia="x-none"/>
    </w:rPr>
  </w:style>
  <w:style w:type="character" w:customStyle="1" w:styleId="BodyText3Char1">
    <w:name w:val="Body Text 3 Char1"/>
    <w:link w:val="BodyText3"/>
    <w:semiHidden/>
    <w:locked/>
    <w:rsid w:val="00F55067"/>
    <w:rPr>
      <w:rFonts w:ascii="Times New Roman" w:eastAsia="Times New Roman" w:hAnsi="Times New Roman" w:cs="Times New Roman"/>
      <w:i/>
      <w:iCs/>
      <w:sz w:val="24"/>
      <w:szCs w:val="24"/>
      <w:lang w:val="lv-LV"/>
    </w:rPr>
  </w:style>
  <w:style w:type="character" w:customStyle="1" w:styleId="BodyText3Char">
    <w:name w:val="Body Text 3 Char"/>
    <w:semiHidden/>
    <w:rsid w:val="00F55067"/>
    <w:rPr>
      <w:rFonts w:ascii="Times New Roman" w:eastAsia="Times New Roman" w:hAnsi="Times New Roman" w:cs="Times New Roman"/>
      <w:sz w:val="16"/>
      <w:szCs w:val="16"/>
      <w:lang w:val="lv-LV" w:eastAsia="lv-LV"/>
    </w:rPr>
  </w:style>
  <w:style w:type="paragraph" w:styleId="BodyTextIndent2">
    <w:name w:val="Body Text Indent 2"/>
    <w:basedOn w:val="Normal"/>
    <w:link w:val="BodyTextIndent2Char1"/>
    <w:unhideWhenUsed/>
    <w:rsid w:val="00F55067"/>
    <w:pPr>
      <w:spacing w:after="120" w:line="480" w:lineRule="auto"/>
      <w:ind w:left="283"/>
    </w:pPr>
  </w:style>
  <w:style w:type="character" w:customStyle="1" w:styleId="BodyTextIndent2Char1">
    <w:name w:val="Body Text Indent 2 Char1"/>
    <w:link w:val="BodyTextIndent2"/>
    <w:semiHidden/>
    <w:locked/>
    <w:rsid w:val="00F55067"/>
    <w:rPr>
      <w:rFonts w:ascii="Times New Roman" w:eastAsia="Times New Roman" w:hAnsi="Times New Roman" w:cs="Times New Roman"/>
      <w:sz w:val="24"/>
      <w:szCs w:val="24"/>
      <w:lang w:val="lv-LV" w:eastAsia="lv-LV"/>
    </w:rPr>
  </w:style>
  <w:style w:type="character" w:customStyle="1" w:styleId="BodyTextIndent2Char">
    <w:name w:val="Body Text Indent 2 Char"/>
    <w:rsid w:val="00F55067"/>
    <w:rPr>
      <w:rFonts w:ascii="Times New Roman" w:eastAsia="Times New Roman" w:hAnsi="Times New Roman" w:cs="Times New Roman"/>
      <w:sz w:val="24"/>
      <w:szCs w:val="24"/>
      <w:lang w:val="lv-LV" w:eastAsia="lv-LV"/>
    </w:rPr>
  </w:style>
  <w:style w:type="paragraph" w:styleId="BodyTextIndent3">
    <w:name w:val="Body Text Indent 3"/>
    <w:basedOn w:val="Normal"/>
    <w:link w:val="BodyTextIndent3Char1"/>
    <w:semiHidden/>
    <w:unhideWhenUsed/>
    <w:rsid w:val="00F55067"/>
    <w:pPr>
      <w:ind w:left="720"/>
      <w:jc w:val="both"/>
    </w:pPr>
    <w:rPr>
      <w:lang w:eastAsia="x-none"/>
    </w:rPr>
  </w:style>
  <w:style w:type="character" w:customStyle="1" w:styleId="BodyTextIndent3Char1">
    <w:name w:val="Body Text Indent 3 Char1"/>
    <w:link w:val="BodyTextIndent3"/>
    <w:semiHidden/>
    <w:locked/>
    <w:rsid w:val="00F55067"/>
    <w:rPr>
      <w:rFonts w:ascii="Times New Roman" w:eastAsia="Times New Roman" w:hAnsi="Times New Roman" w:cs="Times New Roman"/>
      <w:sz w:val="24"/>
      <w:szCs w:val="24"/>
      <w:lang w:val="lv-LV"/>
    </w:rPr>
  </w:style>
  <w:style w:type="character" w:customStyle="1" w:styleId="BodyTextIndent3Char">
    <w:name w:val="Body Text Indent 3 Char"/>
    <w:semiHidden/>
    <w:rsid w:val="00F55067"/>
    <w:rPr>
      <w:rFonts w:ascii="Times New Roman" w:eastAsia="Times New Roman" w:hAnsi="Times New Roman" w:cs="Times New Roman"/>
      <w:sz w:val="16"/>
      <w:szCs w:val="16"/>
      <w:lang w:val="lv-LV" w:eastAsia="lv-LV"/>
    </w:rPr>
  </w:style>
  <w:style w:type="paragraph" w:styleId="DocumentMap">
    <w:name w:val="Document Map"/>
    <w:basedOn w:val="Normal"/>
    <w:link w:val="DocumentMapChar1"/>
    <w:semiHidden/>
    <w:unhideWhenUsed/>
    <w:rsid w:val="00F55067"/>
    <w:rPr>
      <w:rFonts w:ascii="Tahoma" w:hAnsi="Tahoma"/>
      <w:sz w:val="16"/>
      <w:szCs w:val="16"/>
    </w:rPr>
  </w:style>
  <w:style w:type="character" w:customStyle="1" w:styleId="DocumentMapChar1">
    <w:name w:val="Document Map Char1"/>
    <w:link w:val="DocumentMap"/>
    <w:semiHidden/>
    <w:locked/>
    <w:rsid w:val="00F55067"/>
    <w:rPr>
      <w:rFonts w:ascii="Tahoma" w:eastAsia="Times New Roman" w:hAnsi="Tahoma" w:cs="Times New Roman"/>
      <w:sz w:val="16"/>
      <w:szCs w:val="16"/>
      <w:lang w:val="lv-LV" w:eastAsia="lv-LV"/>
    </w:rPr>
  </w:style>
  <w:style w:type="character" w:customStyle="1" w:styleId="DocumentMapChar">
    <w:name w:val="Document Map Char"/>
    <w:semiHidden/>
    <w:rsid w:val="00F55067"/>
    <w:rPr>
      <w:rFonts w:ascii="Tahoma" w:eastAsia="Times New Roman" w:hAnsi="Tahoma" w:cs="Tahoma"/>
      <w:sz w:val="16"/>
      <w:szCs w:val="16"/>
      <w:lang w:val="lv-LV" w:eastAsia="lv-LV"/>
    </w:rPr>
  </w:style>
  <w:style w:type="paragraph" w:styleId="PlainText">
    <w:name w:val="Plain Text"/>
    <w:basedOn w:val="Normal"/>
    <w:link w:val="PlainTextChar1"/>
    <w:semiHidden/>
    <w:unhideWhenUsed/>
    <w:rsid w:val="00F55067"/>
    <w:pPr>
      <w:tabs>
        <w:tab w:val="num" w:pos="3425"/>
      </w:tabs>
      <w:spacing w:after="240"/>
      <w:jc w:val="both"/>
    </w:pPr>
    <w:rPr>
      <w:rFonts w:ascii="Courier New" w:hAnsi="Courier New"/>
      <w:sz w:val="20"/>
      <w:szCs w:val="20"/>
      <w:lang w:val="x-none" w:eastAsia="x-none"/>
    </w:rPr>
  </w:style>
  <w:style w:type="character" w:customStyle="1" w:styleId="PlainTextChar1">
    <w:name w:val="Plain Text Char1"/>
    <w:link w:val="PlainText"/>
    <w:semiHidden/>
    <w:locked/>
    <w:rsid w:val="00F55067"/>
    <w:rPr>
      <w:rFonts w:ascii="Courier New" w:eastAsia="Times New Roman" w:hAnsi="Courier New" w:cs="Times New Roman"/>
      <w:sz w:val="20"/>
      <w:szCs w:val="20"/>
    </w:rPr>
  </w:style>
  <w:style w:type="character" w:customStyle="1" w:styleId="PlainTextChar">
    <w:name w:val="Plain Text Char"/>
    <w:semiHidden/>
    <w:rsid w:val="00F55067"/>
    <w:rPr>
      <w:rFonts w:ascii="Consolas" w:eastAsia="Times New Roman" w:hAnsi="Consolas" w:cs="Times New Roman"/>
      <w:sz w:val="21"/>
      <w:szCs w:val="21"/>
      <w:lang w:val="lv-LV" w:eastAsia="lv-LV"/>
    </w:rPr>
  </w:style>
  <w:style w:type="paragraph" w:styleId="CommentSubject">
    <w:name w:val="annotation subject"/>
    <w:basedOn w:val="CommentText"/>
    <w:next w:val="CommentText"/>
    <w:link w:val="CommentSubjectChar1"/>
    <w:semiHidden/>
    <w:unhideWhenUsed/>
    <w:rsid w:val="00F55067"/>
    <w:rPr>
      <w:b/>
      <w:bCs/>
      <w:lang w:eastAsia="lv-LV"/>
    </w:rPr>
  </w:style>
  <w:style w:type="character" w:customStyle="1" w:styleId="CommentSubjectChar1">
    <w:name w:val="Comment Subject Char1"/>
    <w:link w:val="CommentSubject"/>
    <w:semiHidden/>
    <w:locked/>
    <w:rsid w:val="00F55067"/>
    <w:rPr>
      <w:rFonts w:ascii="Times New Roman" w:eastAsia="Times New Roman" w:hAnsi="Times New Roman" w:cs="Times New Roman"/>
      <w:b/>
      <w:bCs/>
      <w:sz w:val="20"/>
      <w:szCs w:val="20"/>
      <w:lang w:val="lv-LV" w:eastAsia="lv-LV"/>
    </w:rPr>
  </w:style>
  <w:style w:type="character" w:customStyle="1" w:styleId="CommentSubjectChar">
    <w:name w:val="Comment Subject Char"/>
    <w:semiHidden/>
    <w:rsid w:val="00F55067"/>
    <w:rPr>
      <w:rFonts w:ascii="Times New Roman" w:eastAsia="Times New Roman" w:hAnsi="Times New Roman" w:cs="Times New Roman"/>
      <w:b/>
      <w:bCs/>
      <w:sz w:val="20"/>
      <w:szCs w:val="20"/>
      <w:lang w:val="lv-LV" w:eastAsia="x-none"/>
    </w:rPr>
  </w:style>
  <w:style w:type="paragraph" w:styleId="BalloonText">
    <w:name w:val="Balloon Text"/>
    <w:basedOn w:val="Normal"/>
    <w:link w:val="BalloonTextChar"/>
    <w:unhideWhenUsed/>
    <w:rsid w:val="00F55067"/>
    <w:rPr>
      <w:rFonts w:ascii="Tahoma" w:hAnsi="Tahoma"/>
      <w:sz w:val="16"/>
      <w:szCs w:val="16"/>
    </w:rPr>
  </w:style>
  <w:style w:type="character" w:customStyle="1" w:styleId="BalloonTextChar">
    <w:name w:val="Balloon Text Char"/>
    <w:link w:val="BalloonText"/>
    <w:rsid w:val="00F55067"/>
    <w:rPr>
      <w:rFonts w:ascii="Tahoma" w:eastAsia="Times New Roman" w:hAnsi="Tahoma" w:cs="Times New Roman"/>
      <w:sz w:val="16"/>
      <w:szCs w:val="16"/>
      <w:lang w:val="lv-LV" w:eastAsia="lv-LV"/>
    </w:rPr>
  </w:style>
  <w:style w:type="paragraph" w:styleId="ListParagraph">
    <w:name w:val="List Paragraph"/>
    <w:basedOn w:val="Normal"/>
    <w:uiPriority w:val="34"/>
    <w:qFormat/>
    <w:rsid w:val="00F55067"/>
    <w:pPr>
      <w:ind w:left="720"/>
    </w:pPr>
  </w:style>
  <w:style w:type="paragraph" w:customStyle="1" w:styleId="Apakpunkts">
    <w:name w:val="Apakšpunkts"/>
    <w:basedOn w:val="Normal"/>
    <w:link w:val="ApakpunktsChar"/>
    <w:rsid w:val="00F55067"/>
    <w:pPr>
      <w:numPr>
        <w:ilvl w:val="1"/>
        <w:numId w:val="4"/>
      </w:numPr>
    </w:pPr>
    <w:rPr>
      <w:rFonts w:ascii="Arial" w:hAnsi="Arial"/>
      <w:b/>
      <w:sz w:val="20"/>
    </w:rPr>
  </w:style>
  <w:style w:type="paragraph" w:customStyle="1" w:styleId="Punkts">
    <w:name w:val="Punkts"/>
    <w:basedOn w:val="Normal"/>
    <w:next w:val="Apakpunkts"/>
    <w:rsid w:val="00F55067"/>
    <w:pPr>
      <w:numPr>
        <w:numId w:val="4"/>
      </w:numPr>
    </w:pPr>
    <w:rPr>
      <w:rFonts w:ascii="Arial" w:hAnsi="Arial"/>
      <w:b/>
      <w:sz w:val="20"/>
    </w:rPr>
  </w:style>
  <w:style w:type="paragraph" w:customStyle="1" w:styleId="Rindkopa">
    <w:name w:val="Rindkopa"/>
    <w:basedOn w:val="Normal"/>
    <w:next w:val="Punkts"/>
    <w:rsid w:val="00F55067"/>
    <w:pPr>
      <w:ind w:left="851"/>
      <w:jc w:val="both"/>
    </w:pPr>
    <w:rPr>
      <w:rFonts w:ascii="Arial" w:hAnsi="Arial"/>
      <w:sz w:val="20"/>
    </w:rPr>
  </w:style>
  <w:style w:type="paragraph" w:customStyle="1" w:styleId="Paragrfs">
    <w:name w:val="Paragrāfs"/>
    <w:basedOn w:val="Normal"/>
    <w:next w:val="Rindkopa"/>
    <w:rsid w:val="00F55067"/>
    <w:pPr>
      <w:numPr>
        <w:ilvl w:val="2"/>
        <w:numId w:val="4"/>
      </w:numPr>
      <w:jc w:val="both"/>
    </w:pPr>
    <w:rPr>
      <w:rFonts w:ascii="Arial" w:hAnsi="Arial"/>
      <w:sz w:val="20"/>
    </w:rPr>
  </w:style>
  <w:style w:type="paragraph" w:customStyle="1" w:styleId="naisf">
    <w:name w:val="naisf"/>
    <w:basedOn w:val="Normal"/>
    <w:rsid w:val="00F55067"/>
    <w:pPr>
      <w:spacing w:before="100" w:beforeAutospacing="1" w:after="100" w:afterAutospacing="1"/>
      <w:jc w:val="both"/>
    </w:pPr>
    <w:rPr>
      <w:lang w:val="en-GB" w:eastAsia="en-US"/>
    </w:rPr>
  </w:style>
  <w:style w:type="paragraph" w:customStyle="1" w:styleId="Nodaa">
    <w:name w:val="Nodaļa"/>
    <w:basedOn w:val="Normal"/>
    <w:rsid w:val="00F55067"/>
    <w:rPr>
      <w:rFonts w:ascii="Arial" w:hAnsi="Arial" w:cs="Arial"/>
      <w:b/>
      <w:bCs/>
      <w:sz w:val="20"/>
      <w:lang w:eastAsia="en-US"/>
    </w:rPr>
  </w:style>
  <w:style w:type="paragraph" w:customStyle="1" w:styleId="Atsauce">
    <w:name w:val="Atsauce"/>
    <w:basedOn w:val="FootnoteText"/>
    <w:rsid w:val="00F55067"/>
    <w:rPr>
      <w:rFonts w:ascii="Arial" w:hAnsi="Arial" w:cs="Arial"/>
      <w:sz w:val="16"/>
      <w:szCs w:val="16"/>
    </w:rPr>
  </w:style>
  <w:style w:type="paragraph" w:customStyle="1" w:styleId="Body2">
    <w:name w:val="Body 2"/>
    <w:basedOn w:val="Normal"/>
    <w:rsid w:val="00F55067"/>
    <w:pPr>
      <w:snapToGrid w:val="0"/>
      <w:spacing w:after="210" w:line="264" w:lineRule="auto"/>
      <w:ind w:left="709"/>
      <w:jc w:val="both"/>
    </w:pPr>
    <w:rPr>
      <w:rFonts w:ascii="Arial" w:hAnsi="Arial" w:cs="Arial"/>
      <w:sz w:val="21"/>
      <w:szCs w:val="21"/>
      <w:lang w:val="en-GB" w:eastAsia="en-US"/>
    </w:rPr>
  </w:style>
  <w:style w:type="paragraph" w:customStyle="1" w:styleId="Level2">
    <w:name w:val="Level 2"/>
    <w:basedOn w:val="Body2"/>
    <w:next w:val="Body2"/>
    <w:rsid w:val="00F55067"/>
    <w:pPr>
      <w:numPr>
        <w:ilvl w:val="1"/>
        <w:numId w:val="5"/>
      </w:numPr>
      <w:tabs>
        <w:tab w:val="clear" w:pos="1440"/>
        <w:tab w:val="num" w:pos="2291"/>
      </w:tabs>
      <w:ind w:left="2291"/>
      <w:outlineLvl w:val="1"/>
    </w:pPr>
  </w:style>
  <w:style w:type="paragraph" w:customStyle="1" w:styleId="TableText">
    <w:name w:val="Table Text"/>
    <w:basedOn w:val="Normal"/>
    <w:rsid w:val="00F55067"/>
    <w:pPr>
      <w:jc w:val="both"/>
    </w:pPr>
    <w:rPr>
      <w:szCs w:val="20"/>
      <w:lang w:eastAsia="en-US"/>
    </w:rPr>
  </w:style>
  <w:style w:type="character" w:customStyle="1" w:styleId="PielikumiRakstzRakstz">
    <w:name w:val="Pielikumi Rakstz. Rakstz."/>
    <w:link w:val="PielikumiRakstz"/>
    <w:locked/>
    <w:rsid w:val="00F55067"/>
    <w:rPr>
      <w:rFonts w:ascii="Arial" w:hAnsi="Arial" w:cs="Arial"/>
      <w:b/>
      <w:bCs/>
      <w:sz w:val="24"/>
      <w:szCs w:val="24"/>
      <w:lang w:val="lv-LV" w:eastAsia="lv-LV"/>
    </w:rPr>
  </w:style>
  <w:style w:type="paragraph" w:customStyle="1" w:styleId="PielikumiRakstz">
    <w:name w:val="Pielikumi Rakstz."/>
    <w:basedOn w:val="BodyText"/>
    <w:link w:val="PielikumiRakstzRakstz"/>
    <w:rsid w:val="00F55067"/>
    <w:pPr>
      <w:spacing w:after="0"/>
      <w:jc w:val="both"/>
    </w:pPr>
    <w:rPr>
      <w:rFonts w:ascii="Arial" w:eastAsia="Calibri" w:hAnsi="Arial"/>
      <w:b/>
      <w:bCs/>
    </w:rPr>
  </w:style>
  <w:style w:type="paragraph" w:customStyle="1" w:styleId="Annexetitle">
    <w:name w:val="Annexe_title"/>
    <w:basedOn w:val="Heading1"/>
    <w:next w:val="Normal"/>
    <w:autoRedefine/>
    <w:rsid w:val="00F55067"/>
    <w:pPr>
      <w:keepNext w:val="0"/>
      <w:pageBreakBefore/>
      <w:spacing w:after="240"/>
      <w:outlineLvl w:val="9"/>
    </w:pPr>
    <w:rPr>
      <w:bCs/>
      <w:kern w:val="0"/>
      <w:sz w:val="24"/>
      <w:szCs w:val="20"/>
      <w:lang w:val="en-GB" w:eastAsia="en-US"/>
    </w:rPr>
  </w:style>
  <w:style w:type="paragraph" w:customStyle="1" w:styleId="Text1">
    <w:name w:val="Text 1"/>
    <w:basedOn w:val="Normal"/>
    <w:rsid w:val="00F55067"/>
    <w:pPr>
      <w:spacing w:after="240"/>
      <w:ind w:left="482"/>
      <w:jc w:val="both"/>
    </w:pPr>
    <w:rPr>
      <w:rFonts w:ascii="Arial" w:hAnsi="Arial"/>
      <w:noProof/>
      <w:sz w:val="20"/>
      <w:szCs w:val="20"/>
      <w:lang w:eastAsia="sv-SE"/>
    </w:rPr>
  </w:style>
  <w:style w:type="paragraph" w:customStyle="1" w:styleId="oddl-nadpis">
    <w:name w:val="oddíl-nadpis"/>
    <w:basedOn w:val="Normal"/>
    <w:rsid w:val="00F55067"/>
    <w:pPr>
      <w:keepNext/>
      <w:widowControl w:val="0"/>
      <w:tabs>
        <w:tab w:val="left" w:pos="567"/>
      </w:tabs>
      <w:spacing w:before="240" w:line="240" w:lineRule="exact"/>
    </w:pPr>
    <w:rPr>
      <w:rFonts w:ascii="Arial" w:hAnsi="Arial"/>
      <w:b/>
      <w:szCs w:val="20"/>
      <w:lang w:val="cs-CZ" w:eastAsia="en-US"/>
    </w:rPr>
  </w:style>
  <w:style w:type="paragraph" w:customStyle="1" w:styleId="tabulka">
    <w:name w:val="tabulka"/>
    <w:basedOn w:val="Normal"/>
    <w:rsid w:val="00F55067"/>
    <w:pPr>
      <w:widowControl w:val="0"/>
      <w:spacing w:before="120" w:line="240" w:lineRule="exact"/>
      <w:jc w:val="center"/>
    </w:pPr>
    <w:rPr>
      <w:rFonts w:ascii="Arial" w:hAnsi="Arial"/>
      <w:sz w:val="20"/>
      <w:szCs w:val="20"/>
      <w:lang w:val="cs-CZ" w:eastAsia="en-US"/>
    </w:rPr>
  </w:style>
  <w:style w:type="paragraph" w:customStyle="1" w:styleId="Bullet">
    <w:name w:val="Bullet"/>
    <w:basedOn w:val="Normal"/>
    <w:rsid w:val="00F55067"/>
    <w:pPr>
      <w:numPr>
        <w:numId w:val="6"/>
      </w:numPr>
      <w:spacing w:before="80" w:after="120" w:line="280" w:lineRule="atLeast"/>
    </w:pPr>
    <w:rPr>
      <w:rFonts w:ascii="Arial" w:hAnsi="Arial"/>
      <w:sz w:val="20"/>
      <w:szCs w:val="20"/>
      <w:lang w:val="en-GB" w:eastAsia="en-US"/>
    </w:rPr>
  </w:style>
  <w:style w:type="character" w:customStyle="1" w:styleId="NoIndentChar">
    <w:name w:val="No Indent Char"/>
    <w:link w:val="NoIndent"/>
    <w:locked/>
    <w:rsid w:val="00F55067"/>
    <w:rPr>
      <w:color w:val="000000"/>
      <w:szCs w:val="24"/>
      <w:lang w:val="en-GB"/>
    </w:rPr>
  </w:style>
  <w:style w:type="paragraph" w:customStyle="1" w:styleId="NoIndent">
    <w:name w:val="No Indent"/>
    <w:basedOn w:val="Normal"/>
    <w:next w:val="Normal"/>
    <w:link w:val="NoIndentChar"/>
    <w:rsid w:val="00F55067"/>
    <w:rPr>
      <w:rFonts w:ascii="Calibri" w:eastAsia="Calibri" w:hAnsi="Calibri"/>
      <w:color w:val="000000"/>
      <w:sz w:val="20"/>
      <w:lang w:val="en-GB" w:eastAsia="x-none"/>
    </w:rPr>
  </w:style>
  <w:style w:type="paragraph" w:customStyle="1" w:styleId="LG-ligums-1">
    <w:name w:val="LG-ligums-1"/>
    <w:basedOn w:val="Heading1"/>
    <w:rsid w:val="00F55067"/>
    <w:pPr>
      <w:spacing w:before="0" w:after="0"/>
      <w:jc w:val="center"/>
    </w:pPr>
    <w:rPr>
      <w:rFonts w:ascii="Times New Roman" w:hAnsi="Times New Roman"/>
      <w:b/>
      <w:kern w:val="0"/>
      <w:sz w:val="36"/>
      <w:szCs w:val="20"/>
      <w:lang w:val="ru-RU" w:eastAsia="en-US"/>
    </w:rPr>
  </w:style>
  <w:style w:type="paragraph" w:customStyle="1" w:styleId="Section">
    <w:name w:val="Section"/>
    <w:basedOn w:val="Normal"/>
    <w:rsid w:val="00F55067"/>
    <w:pPr>
      <w:widowControl w:val="0"/>
      <w:spacing w:line="360" w:lineRule="exact"/>
      <w:jc w:val="center"/>
    </w:pPr>
    <w:rPr>
      <w:rFonts w:ascii="Arial" w:hAnsi="Arial"/>
      <w:b/>
      <w:sz w:val="32"/>
      <w:szCs w:val="20"/>
      <w:lang w:val="cs-CZ" w:eastAsia="en-US"/>
    </w:rPr>
  </w:style>
  <w:style w:type="paragraph" w:customStyle="1" w:styleId="text">
    <w:name w:val="text"/>
    <w:rsid w:val="00F55067"/>
    <w:pPr>
      <w:widowControl w:val="0"/>
      <w:spacing w:before="240" w:line="240" w:lineRule="exact"/>
      <w:jc w:val="both"/>
    </w:pPr>
    <w:rPr>
      <w:rFonts w:ascii="Arial" w:eastAsia="Times New Roman" w:hAnsi="Arial"/>
      <w:sz w:val="24"/>
      <w:lang w:val="cs-CZ" w:eastAsia="en-US"/>
    </w:rPr>
  </w:style>
  <w:style w:type="paragraph" w:customStyle="1" w:styleId="text-3mezera">
    <w:name w:val="text - 3 mezera"/>
    <w:basedOn w:val="Normal"/>
    <w:rsid w:val="00F55067"/>
    <w:pPr>
      <w:widowControl w:val="0"/>
      <w:spacing w:before="60" w:line="240" w:lineRule="exact"/>
      <w:jc w:val="both"/>
    </w:pPr>
    <w:rPr>
      <w:rFonts w:ascii="Arial" w:hAnsi="Arial"/>
      <w:szCs w:val="20"/>
      <w:lang w:val="cs-CZ" w:eastAsia="en-US"/>
    </w:rPr>
  </w:style>
  <w:style w:type="paragraph" w:customStyle="1" w:styleId="StyleHeading2Before18ptAfter6pt">
    <w:name w:val="Style Heading 2 + Before:  18 pt After:  6 pt"/>
    <w:basedOn w:val="Heading2"/>
    <w:rsid w:val="00F55067"/>
    <w:pPr>
      <w:keepLines/>
      <w:tabs>
        <w:tab w:val="left" w:pos="680"/>
        <w:tab w:val="num" w:pos="1440"/>
      </w:tabs>
      <w:ind w:left="1440" w:hanging="360"/>
    </w:pPr>
    <w:rPr>
      <w:rFonts w:ascii="Times New Roman" w:hAnsi="Times New Roman"/>
      <w:b/>
      <w:bCs/>
      <w:i w:val="0"/>
      <w:iCs w:val="0"/>
      <w:spacing w:val="-2"/>
      <w:u w:val="single"/>
      <w:lang w:val="en-GB" w:eastAsia="en-US"/>
    </w:rPr>
  </w:style>
  <w:style w:type="paragraph" w:customStyle="1" w:styleId="StyleHeading1After6pt">
    <w:name w:val="Style Heading 1 + After:  6 pt"/>
    <w:basedOn w:val="Heading1"/>
    <w:rsid w:val="00F55067"/>
    <w:pPr>
      <w:keepNext w:val="0"/>
      <w:widowControl w:val="0"/>
      <w:tabs>
        <w:tab w:val="num" w:pos="2345"/>
      </w:tabs>
      <w:spacing w:before="120"/>
      <w:ind w:left="2345" w:hanging="360"/>
    </w:pPr>
    <w:rPr>
      <w:rFonts w:ascii="Times New Roman" w:hAnsi="Times New Roman"/>
      <w:b/>
      <w:bCs/>
      <w:kern w:val="0"/>
      <w:sz w:val="28"/>
      <w:szCs w:val="28"/>
      <w:lang w:val="en-GB" w:eastAsia="en-US"/>
    </w:rPr>
  </w:style>
  <w:style w:type="paragraph" w:customStyle="1" w:styleId="StyleAArial10ptLeft0cm">
    <w:name w:val="Style A + Arial 10 pt Left:  0 cm"/>
    <w:basedOn w:val="Normal"/>
    <w:rsid w:val="00F55067"/>
    <w:pPr>
      <w:tabs>
        <w:tab w:val="left" w:pos="1701"/>
        <w:tab w:val="left" w:pos="2268"/>
        <w:tab w:val="right" w:pos="8505"/>
      </w:tabs>
      <w:spacing w:after="120" w:line="280" w:lineRule="atLeast"/>
    </w:pPr>
    <w:rPr>
      <w:rFonts w:ascii="Arial" w:hAnsi="Arial"/>
      <w:sz w:val="20"/>
      <w:szCs w:val="20"/>
      <w:lang w:val="en-GB" w:eastAsia="en-US"/>
    </w:rPr>
  </w:style>
  <w:style w:type="paragraph" w:customStyle="1" w:styleId="StyleHeading3Arial">
    <w:name w:val="Style Heading 3 + Arial"/>
    <w:basedOn w:val="Heading3"/>
    <w:rsid w:val="00F55067"/>
    <w:pPr>
      <w:keepLines/>
      <w:tabs>
        <w:tab w:val="num" w:pos="2160"/>
      </w:tabs>
      <w:spacing w:after="0"/>
      <w:ind w:left="2160" w:hanging="180"/>
    </w:pPr>
    <w:rPr>
      <w:bCs w:val="0"/>
      <w:spacing w:val="-3"/>
      <w:sz w:val="24"/>
      <w:szCs w:val="24"/>
    </w:rPr>
  </w:style>
  <w:style w:type="paragraph" w:customStyle="1" w:styleId="StyleHeading4DJ">
    <w:name w:val="Style Heading 4 DJ"/>
    <w:basedOn w:val="StyleHeading3Arial"/>
    <w:rsid w:val="00F55067"/>
    <w:pPr>
      <w:tabs>
        <w:tab w:val="clear" w:pos="2160"/>
        <w:tab w:val="left" w:pos="851"/>
        <w:tab w:val="num" w:pos="2880"/>
      </w:tabs>
      <w:spacing w:after="240"/>
      <w:ind w:left="2880" w:hanging="360"/>
      <w:outlineLvl w:val="3"/>
    </w:pPr>
    <w:rPr>
      <w:rFonts w:ascii="Arial" w:hAnsi="Arial"/>
      <w:i/>
      <w:spacing w:val="-6"/>
      <w:sz w:val="20"/>
      <w:u w:val="single"/>
    </w:rPr>
  </w:style>
  <w:style w:type="paragraph" w:customStyle="1" w:styleId="Normaltext">
    <w:name w:val="Normal text"/>
    <w:basedOn w:val="Normal"/>
    <w:rsid w:val="00F55067"/>
    <w:pPr>
      <w:spacing w:before="60" w:after="60"/>
      <w:ind w:left="709"/>
      <w:jc w:val="both"/>
    </w:pPr>
    <w:rPr>
      <w:rFonts w:ascii="Arial" w:hAnsi="Arial"/>
      <w:sz w:val="20"/>
      <w:szCs w:val="20"/>
      <w:lang w:val="en-GB" w:eastAsia="en-US"/>
    </w:rPr>
  </w:style>
  <w:style w:type="paragraph" w:customStyle="1" w:styleId="Basic">
    <w:name w:val="Basic"/>
    <w:basedOn w:val="Normal"/>
    <w:rsid w:val="00F55067"/>
    <w:pPr>
      <w:spacing w:before="60" w:after="60" w:line="280" w:lineRule="atLeast"/>
    </w:pPr>
    <w:rPr>
      <w:sz w:val="20"/>
      <w:lang w:val="en-GB" w:eastAsia="en-US"/>
    </w:rPr>
  </w:style>
  <w:style w:type="paragraph" w:customStyle="1" w:styleId="StyleBodyText2Bold">
    <w:name w:val="Style Body Text 2 + Bold"/>
    <w:basedOn w:val="BodyText2"/>
    <w:autoRedefine/>
    <w:rsid w:val="00F55067"/>
    <w:pPr>
      <w:tabs>
        <w:tab w:val="left" w:pos="1062"/>
        <w:tab w:val="left" w:pos="7180"/>
        <w:tab w:val="left" w:pos="8243"/>
        <w:tab w:val="left" w:pos="13720"/>
      </w:tabs>
      <w:spacing w:after="120"/>
    </w:pPr>
    <w:rPr>
      <w:rFonts w:ascii="Arial" w:hAnsi="Arial" w:cs="Arial"/>
      <w:b/>
      <w:iCs/>
      <w:spacing w:val="-2"/>
      <w:sz w:val="24"/>
      <w:lang w:val="en-GB"/>
    </w:rPr>
  </w:style>
  <w:style w:type="paragraph" w:customStyle="1" w:styleId="Bulletnew">
    <w:name w:val="Bullet new"/>
    <w:basedOn w:val="Normal"/>
    <w:rsid w:val="00F55067"/>
    <w:pPr>
      <w:numPr>
        <w:ilvl w:val="1"/>
        <w:numId w:val="7"/>
      </w:numPr>
      <w:tabs>
        <w:tab w:val="num" w:pos="741"/>
        <w:tab w:val="right" w:pos="8222"/>
      </w:tabs>
      <w:spacing w:after="120" w:line="280" w:lineRule="atLeast"/>
      <w:ind w:left="741" w:hanging="456"/>
    </w:pPr>
    <w:rPr>
      <w:rFonts w:ascii="Arial" w:hAnsi="Arial"/>
      <w:spacing w:val="-1"/>
      <w:sz w:val="20"/>
      <w:lang w:val="en-GB" w:eastAsia="en-US"/>
    </w:rPr>
  </w:style>
  <w:style w:type="paragraph" w:customStyle="1" w:styleId="Single">
    <w:name w:val="Single"/>
    <w:basedOn w:val="Normal"/>
    <w:rsid w:val="00F55067"/>
    <w:pPr>
      <w:spacing w:line="300" w:lineRule="atLeast"/>
    </w:pPr>
    <w:rPr>
      <w:rFonts w:ascii="Garamond" w:hAnsi="Garamond"/>
      <w:sz w:val="22"/>
      <w:szCs w:val="20"/>
      <w:lang w:val="en-GB" w:eastAsia="en-US"/>
    </w:rPr>
  </w:style>
  <w:style w:type="paragraph" w:customStyle="1" w:styleId="Bulletnewletters">
    <w:name w:val="Bullet new letters"/>
    <w:basedOn w:val="Bulletnew"/>
    <w:rsid w:val="00F55067"/>
    <w:pPr>
      <w:numPr>
        <w:ilvl w:val="0"/>
        <w:numId w:val="0"/>
      </w:numPr>
      <w:tabs>
        <w:tab w:val="left" w:pos="993"/>
        <w:tab w:val="left" w:pos="2694"/>
        <w:tab w:val="left" w:pos="3261"/>
      </w:tabs>
    </w:pPr>
    <w:rPr>
      <w:szCs w:val="20"/>
    </w:rPr>
  </w:style>
  <w:style w:type="paragraph" w:customStyle="1" w:styleId="Volume">
    <w:name w:val="Volume"/>
    <w:basedOn w:val="text"/>
    <w:next w:val="Section"/>
    <w:rsid w:val="00F55067"/>
    <w:pPr>
      <w:pageBreakBefore/>
      <w:spacing w:before="360" w:line="360" w:lineRule="exact"/>
      <w:jc w:val="center"/>
    </w:pPr>
    <w:rPr>
      <w:b/>
      <w:sz w:val="36"/>
    </w:rPr>
  </w:style>
  <w:style w:type="paragraph" w:customStyle="1" w:styleId="Bulletnewnumbers">
    <w:name w:val="Bullet new numbers"/>
    <w:basedOn w:val="Bulletnewletters"/>
    <w:rsid w:val="00F55067"/>
    <w:pPr>
      <w:tabs>
        <w:tab w:val="right" w:pos="8789"/>
      </w:tabs>
      <w:jc w:val="both"/>
    </w:pPr>
    <w:rPr>
      <w:rFonts w:cs="Arial"/>
    </w:rPr>
  </w:style>
  <w:style w:type="paragraph" w:customStyle="1" w:styleId="Bodytxt">
    <w:name w:val="Bodytxt"/>
    <w:basedOn w:val="Normal"/>
    <w:rsid w:val="00F55067"/>
    <w:pPr>
      <w:keepNext/>
      <w:jc w:val="both"/>
    </w:pPr>
    <w:rPr>
      <w:sz w:val="22"/>
      <w:lang w:val="en-GB" w:eastAsia="de-DE"/>
    </w:rPr>
  </w:style>
  <w:style w:type="paragraph" w:customStyle="1" w:styleId="ListBulletNoSpace">
    <w:name w:val="List Bullet NoSpace"/>
    <w:basedOn w:val="ListBullet"/>
    <w:rsid w:val="00F55067"/>
    <w:pPr>
      <w:tabs>
        <w:tab w:val="left" w:pos="425"/>
        <w:tab w:val="num" w:pos="3425"/>
      </w:tabs>
      <w:spacing w:line="270" w:lineRule="atLeast"/>
      <w:ind w:left="425" w:hanging="425"/>
    </w:pPr>
    <w:rPr>
      <w:sz w:val="23"/>
      <w:szCs w:val="20"/>
      <w:lang w:val="en-GB" w:eastAsia="da-DK"/>
    </w:rPr>
  </w:style>
  <w:style w:type="character" w:customStyle="1" w:styleId="BodyTextNoSpaceChar">
    <w:name w:val="Body Text NoSpace Char"/>
    <w:link w:val="BodyTextNoSpace"/>
    <w:locked/>
    <w:rsid w:val="00F55067"/>
    <w:rPr>
      <w:sz w:val="23"/>
      <w:lang w:val="en-GB" w:eastAsia="da-DK"/>
    </w:rPr>
  </w:style>
  <w:style w:type="paragraph" w:customStyle="1" w:styleId="BodyTextNoSpace">
    <w:name w:val="Body Text NoSpace"/>
    <w:basedOn w:val="BodyText"/>
    <w:link w:val="BodyTextNoSpaceChar"/>
    <w:rsid w:val="00F55067"/>
    <w:pPr>
      <w:spacing w:after="0" w:line="270" w:lineRule="atLeast"/>
    </w:pPr>
    <w:rPr>
      <w:rFonts w:ascii="Calibri" w:eastAsia="Calibri" w:hAnsi="Calibri"/>
      <w:sz w:val="23"/>
      <w:szCs w:val="20"/>
      <w:lang w:val="en-GB" w:eastAsia="da-DK"/>
    </w:rPr>
  </w:style>
  <w:style w:type="paragraph" w:customStyle="1" w:styleId="Table">
    <w:name w:val="Table"/>
    <w:basedOn w:val="Normal"/>
    <w:rsid w:val="00F55067"/>
    <w:pPr>
      <w:spacing w:before="60" w:after="60" w:line="220" w:lineRule="atLeast"/>
    </w:pPr>
    <w:rPr>
      <w:rFonts w:ascii="DaneHelveticaNeue" w:hAnsi="DaneHelveticaNeue"/>
      <w:sz w:val="18"/>
      <w:szCs w:val="20"/>
      <w:lang w:val="en-GB" w:eastAsia="da-DK"/>
    </w:rPr>
  </w:style>
  <w:style w:type="paragraph" w:customStyle="1" w:styleId="HeaderEven">
    <w:name w:val="HeaderEven"/>
    <w:basedOn w:val="Normal"/>
    <w:rsid w:val="00F55067"/>
    <w:pPr>
      <w:tabs>
        <w:tab w:val="right" w:pos="7371"/>
      </w:tabs>
      <w:spacing w:line="270" w:lineRule="atLeast"/>
      <w:ind w:left="-2268"/>
    </w:pPr>
    <w:rPr>
      <w:sz w:val="23"/>
      <w:szCs w:val="20"/>
      <w:lang w:val="en-GB" w:eastAsia="da-DK"/>
    </w:rPr>
  </w:style>
  <w:style w:type="paragraph" w:customStyle="1" w:styleId="BodyMargin">
    <w:name w:val="Body Margin"/>
    <w:basedOn w:val="BodyText"/>
    <w:next w:val="BodyText"/>
    <w:rsid w:val="00F55067"/>
    <w:pPr>
      <w:spacing w:after="270" w:line="270" w:lineRule="atLeast"/>
      <w:ind w:hanging="2268"/>
    </w:pPr>
    <w:rPr>
      <w:sz w:val="23"/>
      <w:szCs w:val="20"/>
      <w:lang w:val="en-GB" w:eastAsia="da-DK"/>
    </w:rPr>
  </w:style>
  <w:style w:type="paragraph" w:customStyle="1" w:styleId="MarginFrame">
    <w:name w:val="Margin Frame"/>
    <w:basedOn w:val="Normal"/>
    <w:rsid w:val="00F55067"/>
    <w:pPr>
      <w:keepNext/>
      <w:keepLines/>
      <w:framePr w:w="1985" w:wrap="around" w:vAnchor="text" w:hAnchor="margin" w:x="-2267" w:y="1"/>
      <w:spacing w:line="270" w:lineRule="atLeast"/>
    </w:pPr>
    <w:rPr>
      <w:sz w:val="23"/>
      <w:szCs w:val="20"/>
      <w:lang w:val="en-GB" w:eastAsia="da-DK"/>
    </w:rPr>
  </w:style>
  <w:style w:type="paragraph" w:customStyle="1" w:styleId="BodyMarginNoSpace">
    <w:name w:val="Body Margin NoSpace"/>
    <w:basedOn w:val="BodyMargin"/>
    <w:next w:val="BodyTextNoSpace"/>
    <w:rsid w:val="00F55067"/>
    <w:pPr>
      <w:spacing w:after="0"/>
    </w:pPr>
  </w:style>
  <w:style w:type="paragraph" w:customStyle="1" w:styleId="ListBullet2NoSpace">
    <w:name w:val="List Bullet 2 NoSpace"/>
    <w:basedOn w:val="ListBullet2"/>
    <w:rsid w:val="00F55067"/>
    <w:pPr>
      <w:spacing w:after="0"/>
    </w:pPr>
  </w:style>
  <w:style w:type="paragraph" w:customStyle="1" w:styleId="ListContinueNoSpace">
    <w:name w:val="List Continue NoSpace"/>
    <w:basedOn w:val="ListContinue"/>
    <w:rsid w:val="00F55067"/>
    <w:pPr>
      <w:spacing w:after="0"/>
    </w:pPr>
  </w:style>
  <w:style w:type="paragraph" w:customStyle="1" w:styleId="ListContinue2NoSpace">
    <w:name w:val="List Continue 2 NoSpace"/>
    <w:basedOn w:val="ListContinue2"/>
    <w:rsid w:val="00F55067"/>
    <w:pPr>
      <w:numPr>
        <w:ilvl w:val="12"/>
      </w:numPr>
      <w:spacing w:after="0" w:line="270" w:lineRule="atLeast"/>
      <w:ind w:left="851"/>
    </w:pPr>
    <w:rPr>
      <w:sz w:val="23"/>
      <w:szCs w:val="20"/>
      <w:lang w:val="en-GB" w:eastAsia="da-DK"/>
    </w:rPr>
  </w:style>
  <w:style w:type="paragraph" w:customStyle="1" w:styleId="ListNumberNoSpace">
    <w:name w:val="List Number NoSpace"/>
    <w:basedOn w:val="ListNumber"/>
    <w:rsid w:val="00F55067"/>
    <w:pPr>
      <w:numPr>
        <w:numId w:val="8"/>
      </w:numPr>
      <w:tabs>
        <w:tab w:val="num" w:pos="425"/>
      </w:tabs>
      <w:spacing w:after="0"/>
      <w:ind w:left="425" w:hanging="425"/>
    </w:pPr>
  </w:style>
  <w:style w:type="paragraph" w:customStyle="1" w:styleId="ListNumber2NoSpace">
    <w:name w:val="List Number 2 NoSpace"/>
    <w:basedOn w:val="ListNumber2"/>
    <w:rsid w:val="00F55067"/>
    <w:pPr>
      <w:numPr>
        <w:ilvl w:val="0"/>
        <w:numId w:val="0"/>
      </w:numPr>
      <w:tabs>
        <w:tab w:val="num" w:pos="3425"/>
      </w:tabs>
      <w:spacing w:after="0"/>
      <w:ind w:left="850" w:hanging="425"/>
    </w:pPr>
  </w:style>
  <w:style w:type="paragraph" w:customStyle="1" w:styleId="ListHanging">
    <w:name w:val="List Hanging"/>
    <w:basedOn w:val="BodyText"/>
    <w:rsid w:val="00F55067"/>
    <w:pPr>
      <w:spacing w:after="270" w:line="270" w:lineRule="atLeast"/>
      <w:ind w:left="1701" w:hanging="1701"/>
    </w:pPr>
    <w:rPr>
      <w:sz w:val="23"/>
      <w:szCs w:val="20"/>
      <w:lang w:val="en-GB" w:eastAsia="da-DK"/>
    </w:rPr>
  </w:style>
  <w:style w:type="paragraph" w:customStyle="1" w:styleId="ListHangingNoSpace">
    <w:name w:val="List Hanging NoSpace"/>
    <w:basedOn w:val="ListHanging"/>
    <w:rsid w:val="00F55067"/>
    <w:pPr>
      <w:tabs>
        <w:tab w:val="num" w:pos="425"/>
      </w:tabs>
      <w:spacing w:after="0"/>
    </w:pPr>
  </w:style>
  <w:style w:type="paragraph" w:customStyle="1" w:styleId="FrontPage1">
    <w:name w:val="FrontPage1"/>
    <w:basedOn w:val="Normal"/>
    <w:next w:val="BodyText"/>
    <w:rsid w:val="00F55067"/>
    <w:pPr>
      <w:tabs>
        <w:tab w:val="num" w:pos="851"/>
      </w:tabs>
      <w:suppressAutoHyphens/>
      <w:spacing w:after="160" w:line="320" w:lineRule="exact"/>
    </w:pPr>
    <w:rPr>
      <w:rFonts w:ascii="TrueHelveticaLight" w:hAnsi="TrueHelveticaLight"/>
      <w:sz w:val="28"/>
      <w:szCs w:val="20"/>
      <w:lang w:val="en-GB" w:eastAsia="da-DK"/>
    </w:rPr>
  </w:style>
  <w:style w:type="paragraph" w:customStyle="1" w:styleId="FrontPage2">
    <w:name w:val="FrontPage2"/>
    <w:basedOn w:val="FrontPage1"/>
    <w:next w:val="BodyText"/>
    <w:rsid w:val="00F55067"/>
    <w:pPr>
      <w:spacing w:line="400" w:lineRule="exact"/>
    </w:pPr>
    <w:rPr>
      <w:rFonts w:ascii="TrueHelveticaBlack" w:hAnsi="TrueHelveticaBlack"/>
      <w:sz w:val="36"/>
    </w:rPr>
  </w:style>
  <w:style w:type="paragraph" w:customStyle="1" w:styleId="ListBullet3NoSpace">
    <w:name w:val="List Bullet 3 NoSpace"/>
    <w:basedOn w:val="ListBullet3"/>
    <w:rsid w:val="00F55067"/>
    <w:pPr>
      <w:spacing w:after="0"/>
    </w:pPr>
  </w:style>
  <w:style w:type="paragraph" w:customStyle="1" w:styleId="ListContinue3NoSpace">
    <w:name w:val="List Continue 3 NoSpace"/>
    <w:basedOn w:val="ListContinue3"/>
    <w:rsid w:val="00F55067"/>
    <w:pPr>
      <w:numPr>
        <w:ilvl w:val="2"/>
        <w:numId w:val="1"/>
      </w:numPr>
      <w:tabs>
        <w:tab w:val="clear" w:pos="2160"/>
        <w:tab w:val="num" w:pos="3785"/>
      </w:tabs>
      <w:spacing w:after="0" w:line="270" w:lineRule="atLeast"/>
      <w:ind w:left="1276" w:hanging="180"/>
    </w:pPr>
    <w:rPr>
      <w:sz w:val="23"/>
      <w:szCs w:val="20"/>
      <w:lang w:val="en-GB" w:eastAsia="da-DK"/>
    </w:rPr>
  </w:style>
  <w:style w:type="paragraph" w:customStyle="1" w:styleId="ListNumber3NoSpace">
    <w:name w:val="List Number 3 NoSpace"/>
    <w:basedOn w:val="ListNumber3"/>
    <w:rsid w:val="00F55067"/>
    <w:pPr>
      <w:spacing w:after="0"/>
    </w:pPr>
  </w:style>
  <w:style w:type="paragraph" w:customStyle="1" w:styleId="ListContinue0">
    <w:name w:val="List Continue 0"/>
    <w:basedOn w:val="ListContinue"/>
    <w:rsid w:val="00F55067"/>
    <w:pPr>
      <w:ind w:left="0"/>
    </w:pPr>
  </w:style>
  <w:style w:type="paragraph" w:customStyle="1" w:styleId="ListContinue0NoSpace">
    <w:name w:val="List Continue 0 NoSpace"/>
    <w:basedOn w:val="ListContinue0"/>
    <w:rsid w:val="00F55067"/>
    <w:pPr>
      <w:spacing w:after="0"/>
    </w:pPr>
  </w:style>
  <w:style w:type="paragraph" w:customStyle="1" w:styleId="CaptionMargin">
    <w:name w:val="Caption Margin"/>
    <w:basedOn w:val="Caption"/>
    <w:next w:val="BodyText"/>
    <w:rsid w:val="00F55067"/>
    <w:pPr>
      <w:ind w:left="-992"/>
    </w:pPr>
    <w:rPr>
      <w:szCs w:val="20"/>
    </w:rPr>
  </w:style>
  <w:style w:type="paragraph" w:customStyle="1" w:styleId="FrontPageFrame">
    <w:name w:val="FrontPageFrame"/>
    <w:basedOn w:val="Normal"/>
    <w:rsid w:val="00F55067"/>
    <w:pPr>
      <w:framePr w:wrap="around" w:hAnchor="margin" w:x="-2267" w:yAlign="bottom"/>
      <w:tabs>
        <w:tab w:val="left" w:pos="1134"/>
      </w:tabs>
      <w:spacing w:line="240" w:lineRule="atLeast"/>
    </w:pPr>
    <w:rPr>
      <w:rFonts w:ascii="DaneHelveticaNeue" w:hAnsi="DaneHelveticaNeue"/>
      <w:sz w:val="14"/>
      <w:szCs w:val="20"/>
      <w:lang w:val="en-GB" w:eastAsia="da-DK"/>
    </w:rPr>
  </w:style>
  <w:style w:type="paragraph" w:customStyle="1" w:styleId="HeaderFirstLogo">
    <w:name w:val="HeaderFirstLogo"/>
    <w:basedOn w:val="Normal"/>
    <w:next w:val="Normal"/>
    <w:rsid w:val="00F55067"/>
    <w:pPr>
      <w:framePr w:w="3799" w:wrap="around" w:vAnchor="page" w:hAnchor="page" w:xAlign="right" w:y="795"/>
      <w:spacing w:line="270" w:lineRule="atLeast"/>
    </w:pPr>
    <w:rPr>
      <w:sz w:val="23"/>
      <w:szCs w:val="20"/>
      <w:lang w:val="en-GB" w:eastAsia="da-DK"/>
    </w:rPr>
  </w:style>
  <w:style w:type="paragraph" w:customStyle="1" w:styleId="HeaderFrame">
    <w:name w:val="HeaderFrame"/>
    <w:basedOn w:val="Normal"/>
    <w:next w:val="Normal"/>
    <w:rsid w:val="00F55067"/>
    <w:pPr>
      <w:framePr w:hSpace="284" w:wrap="around" w:vAnchor="text" w:hAnchor="margin" w:xAlign="right" w:y="1"/>
      <w:numPr>
        <w:ilvl w:val="2"/>
        <w:numId w:val="3"/>
      </w:numPr>
      <w:spacing w:line="270" w:lineRule="atLeast"/>
      <w:ind w:left="0"/>
    </w:pPr>
    <w:rPr>
      <w:sz w:val="23"/>
      <w:szCs w:val="20"/>
      <w:lang w:val="en-GB" w:eastAsia="da-DK"/>
    </w:rPr>
  </w:style>
  <w:style w:type="paragraph" w:customStyle="1" w:styleId="FooterFrame">
    <w:name w:val="FooterFrame"/>
    <w:basedOn w:val="Normal"/>
    <w:next w:val="Normal"/>
    <w:rsid w:val="00F55067"/>
    <w:pPr>
      <w:framePr w:hSpace="284" w:wrap="around" w:vAnchor="text" w:hAnchor="margin" w:xAlign="right" w:y="1"/>
      <w:tabs>
        <w:tab w:val="num" w:pos="1211"/>
      </w:tabs>
      <w:spacing w:line="270" w:lineRule="atLeast"/>
    </w:pPr>
    <w:rPr>
      <w:rFonts w:ascii="DaneHelveticaNeue" w:hAnsi="DaneHelveticaNeue"/>
      <w:sz w:val="12"/>
      <w:szCs w:val="20"/>
      <w:lang w:val="en-GB" w:eastAsia="da-DK"/>
    </w:rPr>
  </w:style>
  <w:style w:type="paragraph" w:customStyle="1" w:styleId="FrontPage3">
    <w:name w:val="FrontPage3"/>
    <w:basedOn w:val="FrontPage1"/>
    <w:next w:val="BlockText"/>
    <w:rsid w:val="00F55067"/>
    <w:pPr>
      <w:spacing w:before="160" w:after="0"/>
    </w:pPr>
    <w:rPr>
      <w:sz w:val="20"/>
    </w:rPr>
  </w:style>
  <w:style w:type="paragraph" w:styleId="BlockText">
    <w:name w:val="Block Text"/>
    <w:basedOn w:val="Normal"/>
    <w:unhideWhenUsed/>
    <w:rsid w:val="00F55067"/>
    <w:pPr>
      <w:shd w:val="clear" w:color="auto" w:fill="FFFFFF"/>
      <w:spacing w:before="108" w:line="278" w:lineRule="exact"/>
      <w:ind w:left="1435" w:right="89"/>
      <w:jc w:val="both"/>
    </w:pPr>
    <w:rPr>
      <w:color w:val="000000"/>
      <w:spacing w:val="-1"/>
      <w:sz w:val="22"/>
      <w:szCs w:val="22"/>
      <w:lang w:val="en-GB" w:eastAsia="en-US"/>
    </w:rPr>
  </w:style>
  <w:style w:type="paragraph" w:customStyle="1" w:styleId="ContentsPage">
    <w:name w:val="ContentsPage"/>
    <w:basedOn w:val="Normal"/>
    <w:next w:val="BodyText"/>
    <w:rsid w:val="00F55067"/>
    <w:pPr>
      <w:pageBreakBefore/>
      <w:suppressAutoHyphens/>
      <w:spacing w:before="2680" w:line="320" w:lineRule="exact"/>
    </w:pPr>
    <w:rPr>
      <w:rFonts w:ascii="TrueHelveticaBlack" w:hAnsi="TrueHelveticaBlack"/>
      <w:b/>
      <w:sz w:val="32"/>
      <w:szCs w:val="20"/>
      <w:lang w:val="en-GB" w:eastAsia="da-DK"/>
    </w:rPr>
  </w:style>
  <w:style w:type="paragraph" w:customStyle="1" w:styleId="AppendixPage">
    <w:name w:val="AppendixPage"/>
    <w:basedOn w:val="ContentsPage"/>
    <w:next w:val="BodyTextNoSpace"/>
    <w:rsid w:val="00F55067"/>
    <w:pPr>
      <w:pageBreakBefore w:val="0"/>
      <w:spacing w:before="120" w:after="320"/>
    </w:pPr>
  </w:style>
  <w:style w:type="paragraph" w:customStyle="1" w:styleId="Appendix">
    <w:name w:val="Appendix"/>
    <w:basedOn w:val="Normal"/>
    <w:next w:val="BodyText"/>
    <w:rsid w:val="00F55067"/>
    <w:pPr>
      <w:keepNext/>
      <w:keepLines/>
      <w:pageBreakBefore/>
      <w:suppressAutoHyphens/>
      <w:spacing w:after="130" w:line="320" w:lineRule="exact"/>
      <w:outlineLvl w:val="6"/>
    </w:pPr>
    <w:rPr>
      <w:rFonts w:ascii="DaneHelveticaNeue" w:hAnsi="DaneHelveticaNeue"/>
      <w:b/>
      <w:sz w:val="32"/>
      <w:szCs w:val="20"/>
      <w:lang w:val="en-GB" w:eastAsia="da-DK"/>
    </w:rPr>
  </w:style>
  <w:style w:type="paragraph" w:customStyle="1" w:styleId="HeaderFrameEven">
    <w:name w:val="HeaderFrameEven"/>
    <w:basedOn w:val="HeaderFrame"/>
    <w:rsid w:val="00F55067"/>
    <w:pPr>
      <w:framePr w:wrap="around"/>
    </w:pPr>
    <w:rPr>
      <w:rFonts w:ascii="DaneHelveticaNeue" w:hAnsi="DaneHelveticaNeue"/>
      <w:sz w:val="16"/>
    </w:rPr>
  </w:style>
  <w:style w:type="paragraph" w:customStyle="1" w:styleId="NormalA">
    <w:name w:val="Normal A"/>
    <w:basedOn w:val="Normal"/>
    <w:rsid w:val="00F55067"/>
    <w:pPr>
      <w:tabs>
        <w:tab w:val="num" w:pos="360"/>
        <w:tab w:val="left" w:pos="1276"/>
        <w:tab w:val="left" w:pos="1559"/>
        <w:tab w:val="left" w:pos="3686"/>
      </w:tabs>
      <w:spacing w:line="360" w:lineRule="auto"/>
      <w:jc w:val="both"/>
    </w:pPr>
    <w:rPr>
      <w:lang w:val="en-GB" w:eastAsia="en-US"/>
    </w:rPr>
  </w:style>
  <w:style w:type="paragraph" w:customStyle="1" w:styleId="NBSclause">
    <w:name w:val="NBS clause"/>
    <w:basedOn w:val="Normal"/>
    <w:rsid w:val="00F55067"/>
    <w:pPr>
      <w:tabs>
        <w:tab w:val="left" w:pos="284"/>
        <w:tab w:val="left" w:pos="680"/>
      </w:tabs>
      <w:overflowPunct w:val="0"/>
      <w:autoSpaceDE w:val="0"/>
      <w:autoSpaceDN w:val="0"/>
      <w:adjustRightInd w:val="0"/>
      <w:ind w:left="680" w:hanging="680"/>
    </w:pPr>
    <w:rPr>
      <w:rFonts w:ascii="Arial" w:hAnsi="Arial"/>
      <w:sz w:val="22"/>
      <w:szCs w:val="20"/>
      <w:lang w:val="en-GB" w:eastAsia="en-US"/>
    </w:rPr>
  </w:style>
  <w:style w:type="paragraph" w:customStyle="1" w:styleId="FooterEven">
    <w:name w:val="FooterEven"/>
    <w:basedOn w:val="Footer"/>
    <w:rsid w:val="00F55067"/>
    <w:pPr>
      <w:tabs>
        <w:tab w:val="clear" w:pos="4153"/>
        <w:tab w:val="clear" w:pos="8306"/>
        <w:tab w:val="right" w:pos="7371"/>
      </w:tabs>
      <w:spacing w:line="270" w:lineRule="atLeast"/>
      <w:ind w:left="-2268"/>
    </w:pPr>
    <w:rPr>
      <w:rFonts w:ascii="DaneHelveticaNeue" w:hAnsi="DaneHelveticaNeue"/>
      <w:noProof/>
      <w:color w:val="FFFFFF"/>
      <w:sz w:val="12"/>
      <w:szCs w:val="12"/>
      <w:lang w:val="en-GB" w:eastAsia="da-DK"/>
    </w:rPr>
  </w:style>
  <w:style w:type="paragraph" w:customStyle="1" w:styleId="FooterFrameOdd">
    <w:name w:val="FooterFrameOdd"/>
    <w:basedOn w:val="FooterFrame"/>
    <w:rsid w:val="00F55067"/>
    <w:pPr>
      <w:framePr w:wrap="around"/>
      <w:numPr>
        <w:numId w:val="9"/>
      </w:numPr>
      <w:ind w:left="0" w:firstLine="0"/>
    </w:pPr>
    <w:rPr>
      <w:noProof/>
      <w:color w:val="FFFFFF"/>
      <w:szCs w:val="12"/>
    </w:rPr>
  </w:style>
  <w:style w:type="paragraph" w:customStyle="1" w:styleId="Niveau3">
    <w:name w:val="Niveau 3"/>
    <w:basedOn w:val="Heading3"/>
    <w:next w:val="BodyText"/>
    <w:rsid w:val="00F55067"/>
    <w:pPr>
      <w:tabs>
        <w:tab w:val="num" w:pos="2160"/>
      </w:tabs>
      <w:spacing w:after="0" w:line="264" w:lineRule="auto"/>
      <w:ind w:left="2160" w:hanging="180"/>
    </w:pPr>
    <w:rPr>
      <w:b w:val="0"/>
      <w:bCs w:val="0"/>
      <w:i/>
      <w:sz w:val="24"/>
      <w:szCs w:val="20"/>
      <w:lang w:eastAsia="da-DK"/>
    </w:rPr>
  </w:style>
  <w:style w:type="paragraph" w:customStyle="1" w:styleId="BodyMarginChar">
    <w:name w:val="Body Margin Char"/>
    <w:basedOn w:val="BodyText"/>
    <w:next w:val="BodyText"/>
    <w:rsid w:val="00F55067"/>
    <w:pPr>
      <w:spacing w:after="270" w:line="270" w:lineRule="atLeast"/>
      <w:ind w:hanging="2268"/>
    </w:pPr>
    <w:rPr>
      <w:sz w:val="23"/>
      <w:szCs w:val="20"/>
      <w:lang w:val="en-GB" w:eastAsia="da-DK"/>
    </w:rPr>
  </w:style>
  <w:style w:type="paragraph" w:customStyle="1" w:styleId="Style2">
    <w:name w:val="Style2"/>
    <w:basedOn w:val="Normal"/>
    <w:rsid w:val="00F55067"/>
    <w:pPr>
      <w:widowControl w:val="0"/>
      <w:numPr>
        <w:numId w:val="10"/>
      </w:numPr>
      <w:ind w:left="0" w:firstLine="0"/>
    </w:pPr>
    <w:rPr>
      <w:lang w:eastAsia="en-US"/>
    </w:rPr>
  </w:style>
  <w:style w:type="paragraph" w:customStyle="1" w:styleId="Daa">
    <w:name w:val="Daļa"/>
    <w:basedOn w:val="PielikumiRakstz"/>
    <w:rsid w:val="00F55067"/>
    <w:pPr>
      <w:tabs>
        <w:tab w:val="num" w:pos="1209"/>
      </w:tabs>
      <w:jc w:val="center"/>
    </w:pPr>
    <w:rPr>
      <w:sz w:val="22"/>
      <w:szCs w:val="22"/>
    </w:rPr>
  </w:style>
  <w:style w:type="paragraph" w:customStyle="1" w:styleId="nDaa">
    <w:name w:val="nDaļa"/>
    <w:basedOn w:val="Nodaa"/>
    <w:rsid w:val="00F55067"/>
    <w:pPr>
      <w:jc w:val="center"/>
    </w:pPr>
  </w:style>
  <w:style w:type="paragraph" w:customStyle="1" w:styleId="Pielikumi">
    <w:name w:val="Pielikumi"/>
    <w:basedOn w:val="PielikumiRakstz"/>
    <w:rsid w:val="00F55067"/>
  </w:style>
  <w:style w:type="paragraph" w:customStyle="1" w:styleId="Pielikums">
    <w:name w:val="Pielikums"/>
    <w:basedOn w:val="Pielikumi"/>
    <w:rsid w:val="00F55067"/>
    <w:pPr>
      <w:jc w:val="right"/>
    </w:pPr>
  </w:style>
  <w:style w:type="paragraph" w:customStyle="1" w:styleId="xl27">
    <w:name w:val="xl27"/>
    <w:basedOn w:val="Normal"/>
    <w:rsid w:val="00F55067"/>
    <w:pPr>
      <w:spacing w:before="100" w:beforeAutospacing="1" w:after="100" w:afterAutospacing="1"/>
      <w:jc w:val="both"/>
    </w:pPr>
    <w:rPr>
      <w:rFonts w:eastAsia="Arial Unicode MS"/>
      <w:lang w:val="en-GB" w:eastAsia="en-US"/>
    </w:rPr>
  </w:style>
  <w:style w:type="paragraph" w:customStyle="1" w:styleId="xl30">
    <w:name w:val="xl30"/>
    <w:basedOn w:val="Normal"/>
    <w:rsid w:val="00F55067"/>
    <w:pPr>
      <w:spacing w:before="100" w:beforeAutospacing="1" w:after="100" w:afterAutospacing="1"/>
    </w:pPr>
    <w:rPr>
      <w:rFonts w:eastAsia="Arial Unicode MS"/>
      <w:sz w:val="22"/>
      <w:szCs w:val="22"/>
      <w:lang w:val="en-GB" w:eastAsia="en-US"/>
    </w:rPr>
  </w:style>
  <w:style w:type="paragraph" w:customStyle="1" w:styleId="Stils1">
    <w:name w:val="Stils1"/>
    <w:basedOn w:val="Normal"/>
    <w:rsid w:val="00F55067"/>
    <w:pPr>
      <w:numPr>
        <w:numId w:val="11"/>
      </w:numPr>
    </w:pPr>
    <w:rPr>
      <w:lang w:eastAsia="en-US"/>
    </w:rPr>
  </w:style>
  <w:style w:type="paragraph" w:customStyle="1" w:styleId="ColorfulList-Accent11">
    <w:name w:val="Colorful List - Accent 11"/>
    <w:basedOn w:val="Normal"/>
    <w:qFormat/>
    <w:rsid w:val="00F55067"/>
    <w:pPr>
      <w:suppressAutoHyphens/>
      <w:spacing w:after="200" w:line="276" w:lineRule="auto"/>
      <w:ind w:left="720"/>
    </w:pPr>
    <w:rPr>
      <w:rFonts w:eastAsia="Calibri"/>
      <w:kern w:val="22"/>
      <w:sz w:val="22"/>
      <w:szCs w:val="22"/>
      <w:lang w:eastAsia="ar-SA"/>
    </w:rPr>
  </w:style>
  <w:style w:type="paragraph" w:customStyle="1" w:styleId="appakspunkts">
    <w:name w:val="appakspunkts"/>
    <w:basedOn w:val="Normal"/>
    <w:rsid w:val="00F55067"/>
    <w:pPr>
      <w:ind w:left="720" w:hanging="720"/>
      <w:jc w:val="both"/>
    </w:pPr>
    <w:rPr>
      <w:rFonts w:ascii="BaltArial" w:hAnsi="BaltArial"/>
      <w:szCs w:val="20"/>
      <w:lang w:eastAsia="en-US"/>
    </w:rPr>
  </w:style>
  <w:style w:type="character" w:styleId="FootnoteReference">
    <w:name w:val="footnote reference"/>
    <w:semiHidden/>
    <w:unhideWhenUsed/>
    <w:rsid w:val="00F55067"/>
    <w:rPr>
      <w:vertAlign w:val="superscript"/>
    </w:rPr>
  </w:style>
  <w:style w:type="character" w:customStyle="1" w:styleId="BodyText1Rakstz">
    <w:name w:val="Body Text1 Rakstz."/>
    <w:rsid w:val="00F55067"/>
    <w:rPr>
      <w:sz w:val="24"/>
      <w:szCs w:val="24"/>
      <w:lang w:val="lv-LV" w:eastAsia="en-US" w:bidi="ar-SA"/>
    </w:rPr>
  </w:style>
  <w:style w:type="character" w:customStyle="1" w:styleId="BodyTextChar3">
    <w:name w:val="Body Text Char3"/>
    <w:aliases w:val="Body Text Char2 Char1,Body Text Char2 Char1 Char Char,TabelTekst Char1 Char1 Char Char,Body Text Char2 Char Char1 Char Char Char Tegn Char Char1 Char Char,Body Text Char1 Char1 Char1 Char Char,Body Text Char Char Char1 Char1 Char Char"/>
    <w:rsid w:val="00F55067"/>
    <w:rPr>
      <w:sz w:val="23"/>
      <w:lang w:val="en-GB" w:eastAsia="da-DK" w:bidi="ar-SA"/>
    </w:rPr>
  </w:style>
  <w:style w:type="character" w:customStyle="1" w:styleId="BodyTextChar1">
    <w:name w:val="Body Text Char1"/>
    <w:rsid w:val="00F55067"/>
    <w:rPr>
      <w:sz w:val="23"/>
      <w:lang w:val="en-GB" w:eastAsia="da-DK" w:bidi="ar-SA"/>
    </w:rPr>
  </w:style>
  <w:style w:type="character" w:customStyle="1" w:styleId="NoIndentRakstz">
    <w:name w:val="No Indent Rakstz."/>
    <w:rsid w:val="00F55067"/>
    <w:rPr>
      <w:color w:val="000000"/>
      <w:sz w:val="22"/>
      <w:szCs w:val="24"/>
      <w:lang w:val="en-GB" w:eastAsia="en-US" w:bidi="ar-SA"/>
    </w:rPr>
  </w:style>
  <w:style w:type="character" w:customStyle="1" w:styleId="colora">
    <w:name w:val="colora"/>
    <w:basedOn w:val="DefaultParagraphFont"/>
    <w:rsid w:val="00F55067"/>
  </w:style>
  <w:style w:type="character" w:styleId="PageNumber">
    <w:name w:val="page number"/>
    <w:basedOn w:val="DefaultParagraphFont"/>
    <w:semiHidden/>
    <w:unhideWhenUsed/>
    <w:rsid w:val="00F55067"/>
  </w:style>
  <w:style w:type="character" w:styleId="Emphasis">
    <w:name w:val="Emphasis"/>
    <w:uiPriority w:val="20"/>
    <w:qFormat/>
    <w:rsid w:val="00F55067"/>
    <w:rPr>
      <w:i/>
      <w:iCs/>
    </w:rPr>
  </w:style>
  <w:style w:type="paragraph" w:styleId="Revision">
    <w:name w:val="Revision"/>
    <w:hidden/>
    <w:uiPriority w:val="99"/>
    <w:semiHidden/>
    <w:rsid w:val="005C2619"/>
    <w:rPr>
      <w:rFonts w:ascii="Times New Roman" w:eastAsia="Times New Roman" w:hAnsi="Times New Roman"/>
      <w:sz w:val="24"/>
      <w:szCs w:val="24"/>
    </w:rPr>
  </w:style>
  <w:style w:type="character" w:styleId="CommentReference">
    <w:name w:val="annotation reference"/>
    <w:semiHidden/>
    <w:rsid w:val="00AD022D"/>
    <w:rPr>
      <w:sz w:val="16"/>
      <w:szCs w:val="16"/>
    </w:rPr>
  </w:style>
  <w:style w:type="paragraph" w:customStyle="1" w:styleId="Default">
    <w:name w:val="Default"/>
    <w:rsid w:val="00954896"/>
    <w:pPr>
      <w:autoSpaceDE w:val="0"/>
      <w:autoSpaceDN w:val="0"/>
      <w:adjustRightInd w:val="0"/>
    </w:pPr>
    <w:rPr>
      <w:rFonts w:ascii="Times New Roman" w:eastAsia="Times New Roman" w:hAnsi="Times New Roman"/>
      <w:color w:val="000000"/>
      <w:sz w:val="24"/>
      <w:szCs w:val="24"/>
    </w:rPr>
  </w:style>
  <w:style w:type="paragraph" w:customStyle="1" w:styleId="ApakpunktsRakstz">
    <w:name w:val="Apakšpunkts Rakstz."/>
    <w:basedOn w:val="Normal"/>
    <w:link w:val="ApakpunktsRakstzRakstz"/>
    <w:rsid w:val="002E040D"/>
    <w:pPr>
      <w:tabs>
        <w:tab w:val="num" w:pos="993"/>
      </w:tabs>
      <w:ind w:left="993" w:hanging="851"/>
    </w:pPr>
    <w:rPr>
      <w:rFonts w:ascii="Arial" w:hAnsi="Arial"/>
      <w:b/>
      <w:sz w:val="20"/>
      <w:lang w:val="x-none" w:eastAsia="x-none"/>
    </w:rPr>
  </w:style>
  <w:style w:type="character" w:customStyle="1" w:styleId="apple-style-span">
    <w:name w:val="apple-style-span"/>
    <w:basedOn w:val="DefaultParagraphFont"/>
    <w:rsid w:val="00D70EA8"/>
  </w:style>
  <w:style w:type="character" w:customStyle="1" w:styleId="apple-converted-space">
    <w:name w:val="apple-converted-space"/>
    <w:basedOn w:val="DefaultParagraphFont"/>
    <w:rsid w:val="00D70EA8"/>
  </w:style>
  <w:style w:type="character" w:customStyle="1" w:styleId="ApakpunktsRakstzRakstz">
    <w:name w:val="Apakšpunkts Rakstz. Rakstz."/>
    <w:link w:val="ApakpunktsRakstz"/>
    <w:rsid w:val="00D70EA8"/>
    <w:rPr>
      <w:rFonts w:ascii="Arial" w:eastAsia="Times New Roman" w:hAnsi="Arial"/>
      <w:b/>
      <w:szCs w:val="24"/>
      <w:lang w:val="x-none" w:eastAsia="x-none"/>
    </w:rPr>
  </w:style>
  <w:style w:type="character" w:customStyle="1" w:styleId="ApakpunktsChar">
    <w:name w:val="Apakšpunkts Char"/>
    <w:link w:val="Apakpunkts"/>
    <w:rsid w:val="00B31561"/>
    <w:rPr>
      <w:rFonts w:ascii="Arial" w:eastAsia="Times New Roman" w:hAnsi="Arial"/>
      <w:b/>
      <w:szCs w:val="24"/>
    </w:rPr>
  </w:style>
  <w:style w:type="paragraph" w:customStyle="1" w:styleId="citatfrteckingsrubrik">
    <w:name w:val="citatförteckingsrubrik"/>
    <w:basedOn w:val="Normal"/>
    <w:rsid w:val="00B2436D"/>
    <w:pPr>
      <w:tabs>
        <w:tab w:val="left" w:pos="9000"/>
        <w:tab w:val="right" w:pos="9360"/>
      </w:tabs>
      <w:suppressAutoHyphens/>
    </w:pPr>
    <w:rPr>
      <w:rFonts w:ascii="Courier New" w:hAnsi="Courier New"/>
      <w:szCs w:val="20"/>
      <w:lang w:val="en-US" w:eastAsia="en-US"/>
    </w:rPr>
  </w:style>
  <w:style w:type="paragraph" w:styleId="NoSpacing">
    <w:name w:val="No Spacing"/>
    <w:basedOn w:val="Normal"/>
    <w:uiPriority w:val="1"/>
    <w:qFormat/>
    <w:rsid w:val="003A363C"/>
    <w:pPr>
      <w:spacing w:before="100" w:beforeAutospacing="1" w:after="100" w:afterAutospacing="1"/>
    </w:pPr>
  </w:style>
  <w:style w:type="paragraph" w:customStyle="1" w:styleId="naiskr">
    <w:name w:val="naiskr"/>
    <w:basedOn w:val="Normal"/>
    <w:rsid w:val="003A363C"/>
    <w:pPr>
      <w:spacing w:before="75" w:after="75"/>
    </w:pPr>
  </w:style>
  <w:style w:type="paragraph" w:customStyle="1" w:styleId="naisc">
    <w:name w:val="naisc"/>
    <w:basedOn w:val="Normal"/>
    <w:rsid w:val="003A363C"/>
    <w:pPr>
      <w:spacing w:before="75" w:after="75"/>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201821">
      <w:bodyDiv w:val="1"/>
      <w:marLeft w:val="0"/>
      <w:marRight w:val="0"/>
      <w:marTop w:val="0"/>
      <w:marBottom w:val="0"/>
      <w:divBdr>
        <w:top w:val="none" w:sz="0" w:space="0" w:color="auto"/>
        <w:left w:val="none" w:sz="0" w:space="0" w:color="auto"/>
        <w:bottom w:val="none" w:sz="0" w:space="0" w:color="auto"/>
        <w:right w:val="none" w:sz="0" w:space="0" w:color="auto"/>
      </w:divBdr>
    </w:div>
    <w:div w:id="926037453">
      <w:bodyDiv w:val="1"/>
      <w:marLeft w:val="0"/>
      <w:marRight w:val="0"/>
      <w:marTop w:val="0"/>
      <w:marBottom w:val="0"/>
      <w:divBdr>
        <w:top w:val="none" w:sz="0" w:space="0" w:color="auto"/>
        <w:left w:val="none" w:sz="0" w:space="0" w:color="auto"/>
        <w:bottom w:val="none" w:sz="0" w:space="0" w:color="auto"/>
        <w:right w:val="none" w:sz="0" w:space="0" w:color="auto"/>
      </w:divBdr>
    </w:div>
    <w:div w:id="1906993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ub.gov.l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423C2-9018-4361-9544-BC444B73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9124</Words>
  <Characters>5201</Characters>
  <Application>Microsoft Office Word</Application>
  <DocSecurity>0</DocSecurity>
  <Lines>43</Lines>
  <Paragraphs>28</Paragraphs>
  <ScaleCrop>false</ScaleCrop>
  <HeadingPairs>
    <vt:vector size="6" baseType="variant">
      <vt:variant>
        <vt:lpstr>Title</vt:lpstr>
      </vt:variant>
      <vt:variant>
        <vt:i4>1</vt:i4>
      </vt:variant>
      <vt:variant>
        <vt:lpstr>Nosaukums</vt:lpstr>
      </vt:variant>
      <vt:variant>
        <vt:i4>1</vt:i4>
      </vt:variant>
      <vt:variant>
        <vt:lpstr>Virsraksti</vt:lpstr>
      </vt:variant>
      <vt:variant>
        <vt:i4>88</vt:i4>
      </vt:variant>
    </vt:vector>
  </HeadingPairs>
  <TitlesOfParts>
    <vt:vector size="90" baseType="lpstr">
      <vt:lpstr/>
      <vt:lpstr/>
      <vt:lpstr/>
      <vt:lpstr/>
      <vt:lpstr/>
      <vt:lpstr>ATKLĀTA KONKURSA</vt:lpstr>
      <vt:lpstr>Iepirkuma identifikācijas Nr. VND2013/50ERAF</vt:lpstr>
      <vt:lpstr>NOLIKUMS</vt:lpstr>
      <vt:lpstr/>
      <vt:lpstr/>
      <vt:lpstr/>
      <vt:lpstr/>
      <vt:lpstr/>
      <vt:lpstr/>
      <vt:lpstr/>
      <vt:lpstr/>
      <vt:lpstr/>
      <vt:lpstr/>
      <vt:lpstr/>
      <vt:lpstr/>
      <vt:lpstr/>
      <vt:lpstr/>
      <vt:lpstr/>
      <vt:lpstr/>
      <vt:lpstr/>
      <vt:lpstr>Ventspilī</vt:lpstr>
      <vt:lpstr>2013 </vt:lpstr>
      <vt:lpstr>Kontaktpersonas:</vt:lpstr>
      <vt:lpstr>Ventspils novada pašvaldības Iepirkumu nodaļas vadītājs Juris Krilovskis, tālr. </vt:lpstr>
      <vt:lpstr/>
      <vt:lpstr/>
      <vt:lpstr/>
      <vt:lpstr/>
      <vt:lpstr/>
      <vt:lpstr/>
      <vt:lpstr/>
      <vt:lpstr/>
      <vt:lpstr/>
      <vt:lpstr/>
      <vt:lpstr/>
      <vt:lpstr/>
      <vt:lpstr/>
      <vt:lpstr/>
      <vt:lpstr/>
      <vt:lpstr/>
      <vt:lpstr/>
      <vt:lpstr>Pielikumi</vt:lpstr>
      <vt:lpstr>A pielikums: Tehniskā specifikācija</vt:lpstr>
      <vt:lpstr>B pielikums: Tehniskais projekts</vt:lpstr>
      <vt:lpstr>C pielikums: Iepirkuma līguma projekts</vt:lpstr>
      <vt:lpstr>2. BŪVDARBU IZPILDES VISPĀRĪGIE NOTEIKUMI.</vt:lpstr>
      <vt:lpstr>3. ATĻAUJAS un SASKAŅOJUMI.</vt:lpstr>
      <vt:lpstr>4.DARBA SAMAKSA UN NORĒĶINU KĀRTĪBA.</vt:lpstr>
      <vt:lpstr>5.LĪGUMA IZPILDES TERMIŅI.</vt:lpstr>
      <vt:lpstr>6. APDROŠINĀŠANA.</vt:lpstr>
      <vt:lpstr>8. BŪVDARBU NODOŠANA – PIEŅEMŠANA.</vt:lpstr>
      <vt:lpstr>9.PUŠU ATBILDĪBA.</vt:lpstr>
      <vt:lpstr>9.5. Ja līgumsods sasniedz 20% (divdesmit procentus) no kopējās līguma summas, P</vt:lpstr>
      <vt:lpstr>10.NEPĀRVARAMA VARA UN ĀRKĀRTĒJIE APSTĀKĻI.</vt:lpstr>
      <vt:lpstr>11.GARANTIJAS SAISTĪBAS.</vt:lpstr>
      <vt:lpstr>12. LĪGUMA LAUŠANA</vt:lpstr>
      <vt:lpstr>13. STRĪDU IZSKATĪŠANAS KARTĪBA UN CITI NOSACĪJUMI.</vt:lpstr>
      <vt:lpstr>D pielikums: Veidnes piedāvājuma sagatavošanai</vt:lpstr>
      <vt:lpstr>D1 pielikums: Pieteikuma dalībai iepirkuma procedūrā veidne</vt:lpstr>
      <vt:lpstr>PIETEIKUMS DALĪBAI IEPIRKUMA PROCEDŪRĀ</vt:lpstr>
      <vt:lpstr>D2 pielikums: Veikto būvdarbu saraksta veidne</vt:lpstr>
      <vt:lpstr>VEIKTO BŪVDARBU SARAKSTS</vt:lpstr>
      <vt:lpstr>D3pielikums: Speciālistu saraksta veidne</vt:lpstr>
      <vt:lpstr>A: GALVENO SPECIĀLISTU SARAKSTS</vt:lpstr>
      <vt:lpstr>B: TEHNISKO SPECIĀLISTU SARAKSTS</vt:lpstr>
      <vt:lpstr/>
      <vt:lpstr/>
      <vt:lpstr/>
      <vt:lpstr/>
      <vt:lpstr/>
      <vt:lpstr>D4 pielikums: CV veidne</vt:lpstr>
      <vt:lpstr>Ar šo es apņemos </vt:lpstr>
      <vt:lpstr>D5 pielikums: Apakšuzņēmējiem nododamo būvdarbu saraksta veidne </vt:lpstr>
      <vt:lpstr>APAKŠUZŅĒMĒJIEM NODODAMO BŪVDARBU SARAKSTS</vt:lpstr>
      <vt:lpstr>D6 pielikums: Apakšuzņēmēja apliecinājuma veidne</vt:lpstr>
      <vt:lpstr>APAKŠUZŅĒMĒJA APLIECINĀJUMS</vt:lpstr>
      <vt:lpstr>Atklātam  Konkursam „ LIELĀS IELAS SEGUMA  REKONSTRUKCIJA PILTENES PILSĒTĀ, PILT</vt:lpstr>
      <vt:lpstr>D7 pielikums: Finanšu piedāvājuma veidne </vt:lpstr>
      <vt:lpstr>D8 pielikums: Tehniskā aprīkojuma saraksta veidne</vt:lpstr>
      <vt:lpstr>TEHNISKĀ APRĪKOJUMA SARAKSTS</vt:lpstr>
      <vt:lpstr>D9 pielikums: Tehniskā piedāvājuma sagatavošanas vadlīnijas</vt:lpstr>
      <vt:lpstr>D10 pielikums : VIENOŠANĀS PAR FINANŠU GARANTIJU IZSNIEGŠANU</vt:lpstr>
      <vt:lpstr>Līguma izpildes nodrošinājuma veidne</vt:lpstr>
      <vt:lpstr>E pielikums: Ieinteresētā piegādātāja kontaktinformācijas veidlapa</vt:lpstr>
      <vt:lpstr>IEINTERESĒTĀ PIEGĀDĀTĀJA KONTAKTINFORMĀCIJA</vt:lpstr>
    </vt:vector>
  </TitlesOfParts>
  <Company/>
  <LinksUpToDate>false</LinksUpToDate>
  <CharactersWithSpaces>14297</CharactersWithSpaces>
  <SharedDoc>false</SharedDoc>
  <HLinks>
    <vt:vector size="204" baseType="variant">
      <vt:variant>
        <vt:i4>5832732</vt:i4>
      </vt:variant>
      <vt:variant>
        <vt:i4>189</vt:i4>
      </vt:variant>
      <vt:variant>
        <vt:i4>0</vt:i4>
      </vt:variant>
      <vt:variant>
        <vt:i4>5</vt:i4>
      </vt:variant>
      <vt:variant>
        <vt:lpwstr>http://www.likumi.lv/doc.php?id=133536</vt:lpwstr>
      </vt:variant>
      <vt:variant>
        <vt:lpwstr>p39#p39</vt:lpwstr>
      </vt:variant>
      <vt:variant>
        <vt:i4>5439567</vt:i4>
      </vt:variant>
      <vt:variant>
        <vt:i4>186</vt:i4>
      </vt:variant>
      <vt:variant>
        <vt:i4>0</vt:i4>
      </vt:variant>
      <vt:variant>
        <vt:i4>5</vt:i4>
      </vt:variant>
      <vt:variant>
        <vt:lpwstr>http://www.fidic.org/bookshop</vt:lpwstr>
      </vt:variant>
      <vt:variant>
        <vt:lpwstr/>
      </vt:variant>
      <vt:variant>
        <vt:i4>5439567</vt:i4>
      </vt:variant>
      <vt:variant>
        <vt:i4>183</vt:i4>
      </vt:variant>
      <vt:variant>
        <vt:i4>0</vt:i4>
      </vt:variant>
      <vt:variant>
        <vt:i4>5</vt:i4>
      </vt:variant>
      <vt:variant>
        <vt:lpwstr>http://www.fidic.org/bookshop</vt:lpwstr>
      </vt:variant>
      <vt:variant>
        <vt:lpwstr/>
      </vt:variant>
      <vt:variant>
        <vt:i4>4259947</vt:i4>
      </vt:variant>
      <vt:variant>
        <vt:i4>180</vt:i4>
      </vt:variant>
      <vt:variant>
        <vt:i4>0</vt:i4>
      </vt:variant>
      <vt:variant>
        <vt:i4>5</vt:i4>
      </vt:variant>
      <vt:variant>
        <vt:lpwstr>mailto:lika@lika.lv</vt:lpwstr>
      </vt:variant>
      <vt:variant>
        <vt:lpwstr/>
      </vt:variant>
      <vt:variant>
        <vt:i4>6553721</vt:i4>
      </vt:variant>
      <vt:variant>
        <vt:i4>177</vt:i4>
      </vt:variant>
      <vt:variant>
        <vt:i4>0</vt:i4>
      </vt:variant>
      <vt:variant>
        <vt:i4>5</vt:i4>
      </vt:variant>
      <vt:variant>
        <vt:lpwstr>http://www.ventspilsnovads.lv/</vt:lpwstr>
      </vt:variant>
      <vt:variant>
        <vt:lpwstr/>
      </vt:variant>
      <vt:variant>
        <vt:i4>1376311</vt:i4>
      </vt:variant>
      <vt:variant>
        <vt:i4>170</vt:i4>
      </vt:variant>
      <vt:variant>
        <vt:i4>0</vt:i4>
      </vt:variant>
      <vt:variant>
        <vt:i4>5</vt:i4>
      </vt:variant>
      <vt:variant>
        <vt:lpwstr/>
      </vt:variant>
      <vt:variant>
        <vt:lpwstr>_Toc404426505</vt:lpwstr>
      </vt:variant>
      <vt:variant>
        <vt:i4>1376311</vt:i4>
      </vt:variant>
      <vt:variant>
        <vt:i4>164</vt:i4>
      </vt:variant>
      <vt:variant>
        <vt:i4>0</vt:i4>
      </vt:variant>
      <vt:variant>
        <vt:i4>5</vt:i4>
      </vt:variant>
      <vt:variant>
        <vt:lpwstr/>
      </vt:variant>
      <vt:variant>
        <vt:lpwstr>_Toc404426502</vt:lpwstr>
      </vt:variant>
      <vt:variant>
        <vt:i4>1376311</vt:i4>
      </vt:variant>
      <vt:variant>
        <vt:i4>158</vt:i4>
      </vt:variant>
      <vt:variant>
        <vt:i4>0</vt:i4>
      </vt:variant>
      <vt:variant>
        <vt:i4>5</vt:i4>
      </vt:variant>
      <vt:variant>
        <vt:lpwstr/>
      </vt:variant>
      <vt:variant>
        <vt:lpwstr>_Toc404426501</vt:lpwstr>
      </vt:variant>
      <vt:variant>
        <vt:i4>1835062</vt:i4>
      </vt:variant>
      <vt:variant>
        <vt:i4>152</vt:i4>
      </vt:variant>
      <vt:variant>
        <vt:i4>0</vt:i4>
      </vt:variant>
      <vt:variant>
        <vt:i4>5</vt:i4>
      </vt:variant>
      <vt:variant>
        <vt:lpwstr/>
      </vt:variant>
      <vt:variant>
        <vt:lpwstr>_Toc404426499</vt:lpwstr>
      </vt:variant>
      <vt:variant>
        <vt:i4>1835062</vt:i4>
      </vt:variant>
      <vt:variant>
        <vt:i4>146</vt:i4>
      </vt:variant>
      <vt:variant>
        <vt:i4>0</vt:i4>
      </vt:variant>
      <vt:variant>
        <vt:i4>5</vt:i4>
      </vt:variant>
      <vt:variant>
        <vt:lpwstr/>
      </vt:variant>
      <vt:variant>
        <vt:lpwstr>_Toc404426496</vt:lpwstr>
      </vt:variant>
      <vt:variant>
        <vt:i4>1835062</vt:i4>
      </vt:variant>
      <vt:variant>
        <vt:i4>140</vt:i4>
      </vt:variant>
      <vt:variant>
        <vt:i4>0</vt:i4>
      </vt:variant>
      <vt:variant>
        <vt:i4>5</vt:i4>
      </vt:variant>
      <vt:variant>
        <vt:lpwstr/>
      </vt:variant>
      <vt:variant>
        <vt:lpwstr>_Toc404426494</vt:lpwstr>
      </vt:variant>
      <vt:variant>
        <vt:i4>1835062</vt:i4>
      </vt:variant>
      <vt:variant>
        <vt:i4>134</vt:i4>
      </vt:variant>
      <vt:variant>
        <vt:i4>0</vt:i4>
      </vt:variant>
      <vt:variant>
        <vt:i4>5</vt:i4>
      </vt:variant>
      <vt:variant>
        <vt:lpwstr/>
      </vt:variant>
      <vt:variant>
        <vt:lpwstr>_Toc404426493</vt:lpwstr>
      </vt:variant>
      <vt:variant>
        <vt:i4>1835062</vt:i4>
      </vt:variant>
      <vt:variant>
        <vt:i4>128</vt:i4>
      </vt:variant>
      <vt:variant>
        <vt:i4>0</vt:i4>
      </vt:variant>
      <vt:variant>
        <vt:i4>5</vt:i4>
      </vt:variant>
      <vt:variant>
        <vt:lpwstr/>
      </vt:variant>
      <vt:variant>
        <vt:lpwstr>_Toc404426491</vt:lpwstr>
      </vt:variant>
      <vt:variant>
        <vt:i4>1835062</vt:i4>
      </vt:variant>
      <vt:variant>
        <vt:i4>122</vt:i4>
      </vt:variant>
      <vt:variant>
        <vt:i4>0</vt:i4>
      </vt:variant>
      <vt:variant>
        <vt:i4>5</vt:i4>
      </vt:variant>
      <vt:variant>
        <vt:lpwstr/>
      </vt:variant>
      <vt:variant>
        <vt:lpwstr>_Toc404426490</vt:lpwstr>
      </vt:variant>
      <vt:variant>
        <vt:i4>1900598</vt:i4>
      </vt:variant>
      <vt:variant>
        <vt:i4>116</vt:i4>
      </vt:variant>
      <vt:variant>
        <vt:i4>0</vt:i4>
      </vt:variant>
      <vt:variant>
        <vt:i4>5</vt:i4>
      </vt:variant>
      <vt:variant>
        <vt:lpwstr/>
      </vt:variant>
      <vt:variant>
        <vt:lpwstr>_Toc404426489</vt:lpwstr>
      </vt:variant>
      <vt:variant>
        <vt:i4>1900598</vt:i4>
      </vt:variant>
      <vt:variant>
        <vt:i4>110</vt:i4>
      </vt:variant>
      <vt:variant>
        <vt:i4>0</vt:i4>
      </vt:variant>
      <vt:variant>
        <vt:i4>5</vt:i4>
      </vt:variant>
      <vt:variant>
        <vt:lpwstr/>
      </vt:variant>
      <vt:variant>
        <vt:lpwstr>_Toc404426488</vt:lpwstr>
      </vt:variant>
      <vt:variant>
        <vt:i4>1900598</vt:i4>
      </vt:variant>
      <vt:variant>
        <vt:i4>104</vt:i4>
      </vt:variant>
      <vt:variant>
        <vt:i4>0</vt:i4>
      </vt:variant>
      <vt:variant>
        <vt:i4>5</vt:i4>
      </vt:variant>
      <vt:variant>
        <vt:lpwstr/>
      </vt:variant>
      <vt:variant>
        <vt:lpwstr>_Toc404426487</vt:lpwstr>
      </vt:variant>
      <vt:variant>
        <vt:i4>1900598</vt:i4>
      </vt:variant>
      <vt:variant>
        <vt:i4>98</vt:i4>
      </vt:variant>
      <vt:variant>
        <vt:i4>0</vt:i4>
      </vt:variant>
      <vt:variant>
        <vt:i4>5</vt:i4>
      </vt:variant>
      <vt:variant>
        <vt:lpwstr/>
      </vt:variant>
      <vt:variant>
        <vt:lpwstr>_Toc404426486</vt:lpwstr>
      </vt:variant>
      <vt:variant>
        <vt:i4>1900598</vt:i4>
      </vt:variant>
      <vt:variant>
        <vt:i4>92</vt:i4>
      </vt:variant>
      <vt:variant>
        <vt:i4>0</vt:i4>
      </vt:variant>
      <vt:variant>
        <vt:i4>5</vt:i4>
      </vt:variant>
      <vt:variant>
        <vt:lpwstr/>
      </vt:variant>
      <vt:variant>
        <vt:lpwstr>_Toc404426485</vt:lpwstr>
      </vt:variant>
      <vt:variant>
        <vt:i4>1900598</vt:i4>
      </vt:variant>
      <vt:variant>
        <vt:i4>86</vt:i4>
      </vt:variant>
      <vt:variant>
        <vt:i4>0</vt:i4>
      </vt:variant>
      <vt:variant>
        <vt:i4>5</vt:i4>
      </vt:variant>
      <vt:variant>
        <vt:lpwstr/>
      </vt:variant>
      <vt:variant>
        <vt:lpwstr>_Toc404426484</vt:lpwstr>
      </vt:variant>
      <vt:variant>
        <vt:i4>1900598</vt:i4>
      </vt:variant>
      <vt:variant>
        <vt:i4>80</vt:i4>
      </vt:variant>
      <vt:variant>
        <vt:i4>0</vt:i4>
      </vt:variant>
      <vt:variant>
        <vt:i4>5</vt:i4>
      </vt:variant>
      <vt:variant>
        <vt:lpwstr/>
      </vt:variant>
      <vt:variant>
        <vt:lpwstr>_Toc404426483</vt:lpwstr>
      </vt:variant>
      <vt:variant>
        <vt:i4>1900598</vt:i4>
      </vt:variant>
      <vt:variant>
        <vt:i4>74</vt:i4>
      </vt:variant>
      <vt:variant>
        <vt:i4>0</vt:i4>
      </vt:variant>
      <vt:variant>
        <vt:i4>5</vt:i4>
      </vt:variant>
      <vt:variant>
        <vt:lpwstr/>
      </vt:variant>
      <vt:variant>
        <vt:lpwstr>_Toc404426482</vt:lpwstr>
      </vt:variant>
      <vt:variant>
        <vt:i4>1900598</vt:i4>
      </vt:variant>
      <vt:variant>
        <vt:i4>68</vt:i4>
      </vt:variant>
      <vt:variant>
        <vt:i4>0</vt:i4>
      </vt:variant>
      <vt:variant>
        <vt:i4>5</vt:i4>
      </vt:variant>
      <vt:variant>
        <vt:lpwstr/>
      </vt:variant>
      <vt:variant>
        <vt:lpwstr>_Toc404426481</vt:lpwstr>
      </vt:variant>
      <vt:variant>
        <vt:i4>1900598</vt:i4>
      </vt:variant>
      <vt:variant>
        <vt:i4>62</vt:i4>
      </vt:variant>
      <vt:variant>
        <vt:i4>0</vt:i4>
      </vt:variant>
      <vt:variant>
        <vt:i4>5</vt:i4>
      </vt:variant>
      <vt:variant>
        <vt:lpwstr/>
      </vt:variant>
      <vt:variant>
        <vt:lpwstr>_Toc404426480</vt:lpwstr>
      </vt:variant>
      <vt:variant>
        <vt:i4>1179702</vt:i4>
      </vt:variant>
      <vt:variant>
        <vt:i4>56</vt:i4>
      </vt:variant>
      <vt:variant>
        <vt:i4>0</vt:i4>
      </vt:variant>
      <vt:variant>
        <vt:i4>5</vt:i4>
      </vt:variant>
      <vt:variant>
        <vt:lpwstr/>
      </vt:variant>
      <vt:variant>
        <vt:lpwstr>_Toc404426476</vt:lpwstr>
      </vt:variant>
      <vt:variant>
        <vt:i4>1179702</vt:i4>
      </vt:variant>
      <vt:variant>
        <vt:i4>50</vt:i4>
      </vt:variant>
      <vt:variant>
        <vt:i4>0</vt:i4>
      </vt:variant>
      <vt:variant>
        <vt:i4>5</vt:i4>
      </vt:variant>
      <vt:variant>
        <vt:lpwstr/>
      </vt:variant>
      <vt:variant>
        <vt:lpwstr>_Toc404426474</vt:lpwstr>
      </vt:variant>
      <vt:variant>
        <vt:i4>1179702</vt:i4>
      </vt:variant>
      <vt:variant>
        <vt:i4>44</vt:i4>
      </vt:variant>
      <vt:variant>
        <vt:i4>0</vt:i4>
      </vt:variant>
      <vt:variant>
        <vt:i4>5</vt:i4>
      </vt:variant>
      <vt:variant>
        <vt:lpwstr/>
      </vt:variant>
      <vt:variant>
        <vt:lpwstr>_Toc404426470</vt:lpwstr>
      </vt:variant>
      <vt:variant>
        <vt:i4>1245238</vt:i4>
      </vt:variant>
      <vt:variant>
        <vt:i4>38</vt:i4>
      </vt:variant>
      <vt:variant>
        <vt:i4>0</vt:i4>
      </vt:variant>
      <vt:variant>
        <vt:i4>5</vt:i4>
      </vt:variant>
      <vt:variant>
        <vt:lpwstr/>
      </vt:variant>
      <vt:variant>
        <vt:lpwstr>_Toc404426469</vt:lpwstr>
      </vt:variant>
      <vt:variant>
        <vt:i4>1245238</vt:i4>
      </vt:variant>
      <vt:variant>
        <vt:i4>32</vt:i4>
      </vt:variant>
      <vt:variant>
        <vt:i4>0</vt:i4>
      </vt:variant>
      <vt:variant>
        <vt:i4>5</vt:i4>
      </vt:variant>
      <vt:variant>
        <vt:lpwstr/>
      </vt:variant>
      <vt:variant>
        <vt:lpwstr>_Toc404426468</vt:lpwstr>
      </vt:variant>
      <vt:variant>
        <vt:i4>1245238</vt:i4>
      </vt:variant>
      <vt:variant>
        <vt:i4>26</vt:i4>
      </vt:variant>
      <vt:variant>
        <vt:i4>0</vt:i4>
      </vt:variant>
      <vt:variant>
        <vt:i4>5</vt:i4>
      </vt:variant>
      <vt:variant>
        <vt:lpwstr/>
      </vt:variant>
      <vt:variant>
        <vt:lpwstr>_Toc404426467</vt:lpwstr>
      </vt:variant>
      <vt:variant>
        <vt:i4>1245238</vt:i4>
      </vt:variant>
      <vt:variant>
        <vt:i4>20</vt:i4>
      </vt:variant>
      <vt:variant>
        <vt:i4>0</vt:i4>
      </vt:variant>
      <vt:variant>
        <vt:i4>5</vt:i4>
      </vt:variant>
      <vt:variant>
        <vt:lpwstr/>
      </vt:variant>
      <vt:variant>
        <vt:lpwstr>_Toc404426466</vt:lpwstr>
      </vt:variant>
      <vt:variant>
        <vt:i4>1245238</vt:i4>
      </vt:variant>
      <vt:variant>
        <vt:i4>14</vt:i4>
      </vt:variant>
      <vt:variant>
        <vt:i4>0</vt:i4>
      </vt:variant>
      <vt:variant>
        <vt:i4>5</vt:i4>
      </vt:variant>
      <vt:variant>
        <vt:lpwstr/>
      </vt:variant>
      <vt:variant>
        <vt:lpwstr>_Toc404426465</vt:lpwstr>
      </vt:variant>
      <vt:variant>
        <vt:i4>1245238</vt:i4>
      </vt:variant>
      <vt:variant>
        <vt:i4>8</vt:i4>
      </vt:variant>
      <vt:variant>
        <vt:i4>0</vt:i4>
      </vt:variant>
      <vt:variant>
        <vt:i4>5</vt:i4>
      </vt:variant>
      <vt:variant>
        <vt:lpwstr/>
      </vt:variant>
      <vt:variant>
        <vt:lpwstr>_Toc404426464</vt:lpwstr>
      </vt:variant>
      <vt:variant>
        <vt:i4>655447</vt:i4>
      </vt:variant>
      <vt:variant>
        <vt:i4>0</vt:i4>
      </vt:variant>
      <vt:variant>
        <vt:i4>0</vt:i4>
      </vt:variant>
      <vt:variant>
        <vt:i4>5</vt:i4>
      </vt:variant>
      <vt:variant>
        <vt:lpwstr>http://europa.eu.int/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Dzintars</dc:creator>
  <cp:lastModifiedBy>acer</cp:lastModifiedBy>
  <cp:revision>3</cp:revision>
  <cp:lastPrinted>2026-03-06T12:29:00Z</cp:lastPrinted>
  <dcterms:created xsi:type="dcterms:W3CDTF">2026-07-01T08:24:00Z</dcterms:created>
  <dcterms:modified xsi:type="dcterms:W3CDTF">2026-07-02T05:48:00Z</dcterms:modified>
</cp:coreProperties>
</file>