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0206" w14:textId="57978E28" w:rsidR="006B712E" w:rsidRPr="009C02E1" w:rsidRDefault="006B712E" w:rsidP="006B712E">
      <w:pPr>
        <w:pStyle w:val="Header"/>
        <w:jc w:val="right"/>
        <w:rPr>
          <w:rFonts w:ascii="Times New Roman" w:hAnsi="Times New Roman"/>
          <w:sz w:val="20"/>
          <w:szCs w:val="20"/>
        </w:rPr>
      </w:pPr>
      <w:r>
        <w:rPr>
          <w:rFonts w:ascii="Times New Roman" w:hAnsi="Times New Roman"/>
          <w:sz w:val="20"/>
          <w:szCs w:val="20"/>
        </w:rPr>
        <w:t>9.</w:t>
      </w:r>
      <w:r w:rsidRPr="009C02E1">
        <w:rPr>
          <w:rFonts w:ascii="Times New Roman" w:hAnsi="Times New Roman"/>
          <w:sz w:val="20"/>
          <w:szCs w:val="20"/>
        </w:rPr>
        <w:t xml:space="preserve"> Pielikums</w:t>
      </w:r>
    </w:p>
    <w:p w14:paraId="16D28808" w14:textId="77777777" w:rsidR="006B712E" w:rsidRPr="00E573DC" w:rsidRDefault="006B712E" w:rsidP="006B712E">
      <w:pPr>
        <w:spacing w:after="0"/>
        <w:jc w:val="right"/>
        <w:rPr>
          <w:rFonts w:ascii="Times New Roman" w:hAnsi="Times New Roman"/>
          <w:color w:val="000000"/>
          <w:sz w:val="16"/>
          <w:szCs w:val="16"/>
        </w:rPr>
      </w:pPr>
      <w:r w:rsidRPr="00FF6766">
        <w:rPr>
          <w:rFonts w:ascii="Times New Roman" w:hAnsi="Times New Roman"/>
          <w:color w:val="000000"/>
          <w:sz w:val="16"/>
          <w:szCs w:val="16"/>
        </w:rPr>
        <w:t xml:space="preserve">Atklātā </w:t>
      </w:r>
      <w:r w:rsidRPr="00E573DC">
        <w:rPr>
          <w:rFonts w:ascii="Times New Roman" w:hAnsi="Times New Roman"/>
          <w:color w:val="000000"/>
          <w:sz w:val="16"/>
          <w:szCs w:val="16"/>
        </w:rPr>
        <w:t>konkursa “Dienas aprūpes centra projektēšana, būvniecība un autoruzraudzība Mārupē”</w:t>
      </w:r>
    </w:p>
    <w:p w14:paraId="25B96B4E" w14:textId="77777777" w:rsidR="006B712E" w:rsidRPr="00FF6766" w:rsidRDefault="006B712E" w:rsidP="006B712E">
      <w:pPr>
        <w:spacing w:after="0"/>
        <w:jc w:val="right"/>
        <w:rPr>
          <w:rFonts w:ascii="Times New Roman" w:hAnsi="Times New Roman"/>
          <w:color w:val="000000"/>
          <w:sz w:val="16"/>
          <w:szCs w:val="16"/>
        </w:rPr>
      </w:pPr>
      <w:r w:rsidRPr="00E573DC">
        <w:rPr>
          <w:rFonts w:ascii="Times New Roman" w:hAnsi="Times New Roman"/>
          <w:sz w:val="16"/>
          <w:szCs w:val="16"/>
        </w:rPr>
        <w:t xml:space="preserve">Iepirkuma identifikācijas numurs </w:t>
      </w:r>
      <w:r w:rsidRPr="00E573DC">
        <w:rPr>
          <w:rFonts w:ascii="Times New Roman" w:hAnsi="Times New Roman"/>
          <w:b/>
          <w:bCs/>
          <w:sz w:val="16"/>
          <w:szCs w:val="16"/>
        </w:rPr>
        <w:t>IE67/2026/01 ESF+</w:t>
      </w:r>
    </w:p>
    <w:p w14:paraId="5556655A" w14:textId="77777777" w:rsidR="006B712E" w:rsidRPr="009C02E1" w:rsidRDefault="006B712E" w:rsidP="006B712E">
      <w:pPr>
        <w:pBdr>
          <w:bottom w:val="single" w:sz="12" w:space="1" w:color="auto"/>
        </w:pBdr>
        <w:rPr>
          <w:sz w:val="20"/>
          <w:szCs w:val="20"/>
        </w:rPr>
      </w:pPr>
    </w:p>
    <w:p w14:paraId="6E7B1B9D" w14:textId="77777777" w:rsidR="006B712E" w:rsidRPr="00F9636C" w:rsidRDefault="006B712E" w:rsidP="006B712E">
      <w:pPr>
        <w:jc w:val="center"/>
        <w:rPr>
          <w:sz w:val="17"/>
          <w:szCs w:val="17"/>
        </w:rPr>
      </w:pPr>
      <w:r>
        <w:rPr>
          <w:sz w:val="17"/>
          <w:szCs w:val="17"/>
        </w:rPr>
        <w:t>(</w:t>
      </w:r>
      <w:r w:rsidRPr="00CF2290">
        <w:rPr>
          <w:rFonts w:ascii="Times New Roman" w:hAnsi="Times New Roman"/>
          <w:sz w:val="17"/>
          <w:szCs w:val="17"/>
        </w:rPr>
        <w:t>dokuments sagatavojams uz veidlapas, norādot informāciju par dokumenta autoru saskaņā ar Komerclikuma , Dokumentu juridiskā spēka likuma un MK 04.09.2018. noteikumu Nr.558 „Dokumentu izstrādāšanas un noformēšanas kārtība” prasībām)</w:t>
      </w:r>
    </w:p>
    <w:p w14:paraId="1AB5C235" w14:textId="77777777" w:rsidR="0058468D" w:rsidRDefault="0058468D" w:rsidP="0058468D">
      <w:pPr>
        <w:jc w:val="center"/>
        <w:rPr>
          <w:rFonts w:ascii="Times New Roman" w:eastAsia="Tw Cen MT" w:hAnsi="Times New Roman" w:cs="Times New Roman"/>
          <w:color w:val="000000"/>
          <w:sz w:val="24"/>
          <w:szCs w:val="24"/>
        </w:rPr>
      </w:pPr>
    </w:p>
    <w:p w14:paraId="52DB7FAB" w14:textId="432518F8" w:rsidR="000F06B6" w:rsidRDefault="004B310B" w:rsidP="0058468D">
      <w:pPr>
        <w:jc w:val="center"/>
        <w:rPr>
          <w:rFonts w:ascii="Times New Roman" w:hAnsi="Times New Roman" w:cs="Times New Roman"/>
          <w:b/>
          <w:bCs/>
        </w:rPr>
      </w:pPr>
      <w:r>
        <w:rPr>
          <w:rFonts w:ascii="Times New Roman" w:hAnsi="Times New Roman" w:cs="Times New Roman"/>
          <w:b/>
          <w:bCs/>
        </w:rPr>
        <w:t>PROJEKTĒŠANAS UZDEVUMS</w:t>
      </w:r>
    </w:p>
    <w:p w14:paraId="7B211139" w14:textId="607D7618" w:rsidR="00F22C5F" w:rsidRPr="00044E28" w:rsidRDefault="00B83D31" w:rsidP="001E69F9">
      <w:pPr>
        <w:jc w:val="center"/>
        <w:rPr>
          <w:rFonts w:ascii="Times New Roman" w:hAnsi="Times New Roman" w:cs="Times New Roman"/>
          <w:b/>
          <w:bCs/>
          <w:i/>
          <w:iCs/>
        </w:rPr>
      </w:pPr>
      <w:r w:rsidRPr="00601308">
        <w:rPr>
          <w:rFonts w:ascii="Times New Roman" w:hAnsi="Times New Roman" w:cs="Times New Roman"/>
          <w:b/>
          <w:bCs/>
          <w:i/>
          <w:iCs/>
        </w:rPr>
        <w:t>D</w:t>
      </w:r>
      <w:r w:rsidR="00F1059B" w:rsidRPr="00601308">
        <w:rPr>
          <w:rFonts w:ascii="Times New Roman" w:hAnsi="Times New Roman" w:cs="Times New Roman"/>
          <w:b/>
          <w:bCs/>
          <w:i/>
          <w:iCs/>
        </w:rPr>
        <w:t>ie</w:t>
      </w:r>
      <w:r w:rsidR="00F1059B">
        <w:rPr>
          <w:rFonts w:ascii="Times New Roman" w:hAnsi="Times New Roman" w:cs="Times New Roman"/>
          <w:b/>
          <w:bCs/>
          <w:i/>
          <w:iCs/>
        </w:rPr>
        <w:t>nas aprūpes centram</w:t>
      </w:r>
    </w:p>
    <w:p w14:paraId="3F8F0230" w14:textId="0EABE233" w:rsidR="004B310B" w:rsidRPr="00134D2C" w:rsidRDefault="00B73B4E" w:rsidP="001E69F9">
      <w:pPr>
        <w:jc w:val="center"/>
        <w:rPr>
          <w:rFonts w:ascii="Times New Roman" w:hAnsi="Times New Roman" w:cs="Times New Roman"/>
          <w:b/>
          <w:bCs/>
        </w:rPr>
      </w:pPr>
      <w:r w:rsidRPr="00134D2C">
        <w:rPr>
          <w:rFonts w:ascii="Times New Roman" w:hAnsi="Times New Roman" w:cs="Times New Roman"/>
          <w:b/>
          <w:bCs/>
        </w:rPr>
        <w:tab/>
      </w:r>
    </w:p>
    <w:p w14:paraId="63CFB175" w14:textId="0D5395AE" w:rsidR="004B310B" w:rsidRDefault="004B310B" w:rsidP="004B310B">
      <w:pPr>
        <w:rPr>
          <w:rFonts w:ascii="Times New Roman" w:hAnsi="Times New Roman" w:cs="Times New Roman"/>
          <w:b/>
          <w:bCs/>
        </w:rPr>
      </w:pPr>
      <w:r>
        <w:rPr>
          <w:rFonts w:ascii="Times New Roman" w:hAnsi="Times New Roman" w:cs="Times New Roman"/>
          <w:b/>
          <w:bCs/>
        </w:rPr>
        <w:t>1.Vispārīgās prasības</w:t>
      </w:r>
      <w:r w:rsidR="000D2BC6">
        <w:rPr>
          <w:rFonts w:ascii="Times New Roman" w:hAnsi="Times New Roman" w:cs="Times New Roman"/>
          <w:b/>
          <w:bCs/>
        </w:rPr>
        <w:t>/informācija</w:t>
      </w:r>
      <w:r>
        <w:rPr>
          <w:rFonts w:ascii="Times New Roman" w:hAnsi="Times New Roman" w:cs="Times New Roman"/>
          <w:b/>
          <w:bCs/>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552"/>
        <w:gridCol w:w="5812"/>
      </w:tblGrid>
      <w:tr w:rsidR="004D3A54" w:rsidRPr="00CD7D01" w14:paraId="6EF59F42" w14:textId="77777777" w:rsidTr="00CD7D01">
        <w:tc>
          <w:tcPr>
            <w:tcW w:w="562" w:type="dxa"/>
            <w:vAlign w:val="center"/>
          </w:tcPr>
          <w:p w14:paraId="14B9CB19" w14:textId="4E2A25F3" w:rsidR="004D3A54" w:rsidRPr="00CD7D01" w:rsidRDefault="00261DD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1.</w:t>
            </w:r>
            <w:r w:rsidR="00F1059B" w:rsidRPr="00CD7D01">
              <w:rPr>
                <w:rFonts w:ascii="Times New Roman" w:hAnsi="Times New Roman" w:cs="Times New Roman"/>
                <w:b/>
                <w:bCs/>
              </w:rPr>
              <w:t>1</w:t>
            </w:r>
            <w:r w:rsidR="000D2BC6" w:rsidRPr="00CD7D01">
              <w:rPr>
                <w:rFonts w:ascii="Times New Roman" w:hAnsi="Times New Roman" w:cs="Times New Roman"/>
                <w:b/>
                <w:bCs/>
              </w:rPr>
              <w:t>.</w:t>
            </w:r>
          </w:p>
        </w:tc>
        <w:tc>
          <w:tcPr>
            <w:tcW w:w="2552" w:type="dxa"/>
            <w:vAlign w:val="center"/>
          </w:tcPr>
          <w:p w14:paraId="36B1317C" w14:textId="75616CBD" w:rsidR="004D3A54" w:rsidRPr="00CD7D01" w:rsidRDefault="004D3A54" w:rsidP="00CD7D01">
            <w:pPr>
              <w:spacing w:after="0" w:line="240" w:lineRule="auto"/>
              <w:rPr>
                <w:rFonts w:ascii="Times New Roman" w:hAnsi="Times New Roman" w:cs="Times New Roman"/>
                <w:b/>
                <w:bCs/>
              </w:rPr>
            </w:pPr>
            <w:r w:rsidRPr="00CD7D01">
              <w:rPr>
                <w:rFonts w:ascii="Times New Roman" w:hAnsi="Times New Roman" w:cs="Times New Roman"/>
                <w:b/>
                <w:bCs/>
              </w:rPr>
              <w:t>Projekta pasūtītājs:</w:t>
            </w:r>
          </w:p>
        </w:tc>
        <w:tc>
          <w:tcPr>
            <w:tcW w:w="5812" w:type="dxa"/>
          </w:tcPr>
          <w:p w14:paraId="46C42CC0" w14:textId="15FEEF75" w:rsidR="004D3A54" w:rsidRPr="00CD7D01" w:rsidRDefault="00034B09" w:rsidP="00CD7D01">
            <w:pPr>
              <w:spacing w:after="0" w:line="240" w:lineRule="auto"/>
              <w:jc w:val="both"/>
              <w:rPr>
                <w:rFonts w:ascii="Times New Roman" w:hAnsi="Times New Roman" w:cs="Times New Roman"/>
              </w:rPr>
            </w:pPr>
            <w:r w:rsidRPr="00CD7D01">
              <w:rPr>
                <w:rFonts w:ascii="Times New Roman" w:hAnsi="Times New Roman" w:cs="Times New Roman"/>
              </w:rPr>
              <w:t xml:space="preserve">SIA </w:t>
            </w:r>
            <w:r w:rsidR="00601308" w:rsidRPr="00CD7D01">
              <w:rPr>
                <w:rFonts w:ascii="Times New Roman" w:hAnsi="Times New Roman" w:cs="Times New Roman"/>
              </w:rPr>
              <w:t>“IE67”</w:t>
            </w:r>
            <w:r w:rsidR="004D3A54" w:rsidRPr="00CD7D01">
              <w:rPr>
                <w:rFonts w:ascii="Times New Roman" w:hAnsi="Times New Roman" w:cs="Times New Roman"/>
              </w:rPr>
              <w:t xml:space="preserve">, </w:t>
            </w:r>
            <w:r w:rsidR="000B3CAA" w:rsidRPr="00CD7D01">
              <w:rPr>
                <w:rFonts w:ascii="Times New Roman" w:hAnsi="Times New Roman" w:cs="Times New Roman"/>
              </w:rPr>
              <w:t>reģ</w:t>
            </w:r>
            <w:r w:rsidR="000F4C8E" w:rsidRPr="00CD7D01">
              <w:rPr>
                <w:rFonts w:ascii="Times New Roman" w:hAnsi="Times New Roman" w:cs="Times New Roman"/>
              </w:rPr>
              <w:t xml:space="preserve">istrācijas numurs </w:t>
            </w:r>
            <w:r w:rsidR="00601308" w:rsidRPr="00CD7D01">
              <w:rPr>
                <w:rFonts w:ascii="Times New Roman" w:hAnsi="Times New Roman" w:cs="Times New Roman"/>
              </w:rPr>
              <w:t>40203623376</w:t>
            </w:r>
            <w:r w:rsidR="000F4C8E" w:rsidRPr="00CD7D01">
              <w:rPr>
                <w:rFonts w:ascii="Times New Roman" w:hAnsi="Times New Roman" w:cs="Times New Roman"/>
              </w:rPr>
              <w:t xml:space="preserve">, juridiskā adrese: </w:t>
            </w:r>
            <w:r w:rsidR="00601308" w:rsidRPr="00CD7D01">
              <w:rPr>
                <w:rFonts w:ascii="Times New Roman" w:hAnsi="Times New Roman" w:cs="Times New Roman"/>
              </w:rPr>
              <w:t>Ieriķu</w:t>
            </w:r>
            <w:r w:rsidR="000F4C8E" w:rsidRPr="00CD7D01">
              <w:rPr>
                <w:rFonts w:ascii="Times New Roman" w:hAnsi="Times New Roman" w:cs="Times New Roman"/>
              </w:rPr>
              <w:t xml:space="preserve"> iela </w:t>
            </w:r>
            <w:r w:rsidR="00601308" w:rsidRPr="00CD7D01">
              <w:rPr>
                <w:rFonts w:ascii="Times New Roman" w:hAnsi="Times New Roman" w:cs="Times New Roman"/>
              </w:rPr>
              <w:t>67A</w:t>
            </w:r>
            <w:r w:rsidR="000F4C8E" w:rsidRPr="00CD7D01">
              <w:rPr>
                <w:rFonts w:ascii="Times New Roman" w:hAnsi="Times New Roman" w:cs="Times New Roman"/>
              </w:rPr>
              <w:t>, Rīga, LV-1</w:t>
            </w:r>
            <w:r w:rsidR="00601308" w:rsidRPr="00CD7D01">
              <w:rPr>
                <w:rFonts w:ascii="Times New Roman" w:hAnsi="Times New Roman" w:cs="Times New Roman"/>
              </w:rPr>
              <w:t>084</w:t>
            </w:r>
            <w:r w:rsidR="0094356A" w:rsidRPr="00CD7D01">
              <w:rPr>
                <w:rFonts w:ascii="Times New Roman" w:hAnsi="Times New Roman" w:cs="Times New Roman"/>
              </w:rPr>
              <w:t>.</w:t>
            </w:r>
          </w:p>
        </w:tc>
      </w:tr>
      <w:tr w:rsidR="00260329" w:rsidRPr="00CD7D01" w14:paraId="47D8B847" w14:textId="77777777" w:rsidTr="00CD7D01">
        <w:tc>
          <w:tcPr>
            <w:tcW w:w="562" w:type="dxa"/>
            <w:vAlign w:val="center"/>
          </w:tcPr>
          <w:p w14:paraId="1A6F6C78" w14:textId="79557EF9" w:rsidR="00260329" w:rsidRPr="00CD7D01" w:rsidRDefault="00261DD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1.</w:t>
            </w:r>
            <w:r w:rsidR="00F1059B" w:rsidRPr="00CD7D01">
              <w:rPr>
                <w:rFonts w:ascii="Times New Roman" w:hAnsi="Times New Roman" w:cs="Times New Roman"/>
                <w:b/>
                <w:bCs/>
              </w:rPr>
              <w:t>2</w:t>
            </w:r>
            <w:r w:rsidR="000D2BC6" w:rsidRPr="00CD7D01">
              <w:rPr>
                <w:rFonts w:ascii="Times New Roman" w:hAnsi="Times New Roman" w:cs="Times New Roman"/>
                <w:b/>
                <w:bCs/>
              </w:rPr>
              <w:t>.</w:t>
            </w:r>
          </w:p>
        </w:tc>
        <w:tc>
          <w:tcPr>
            <w:tcW w:w="2552" w:type="dxa"/>
            <w:vAlign w:val="center"/>
          </w:tcPr>
          <w:p w14:paraId="73FF16FA" w14:textId="69D982C8" w:rsidR="00260329" w:rsidRPr="00CD7D01" w:rsidRDefault="008B2C46" w:rsidP="00CD7D01">
            <w:pPr>
              <w:spacing w:after="0" w:line="240" w:lineRule="auto"/>
              <w:rPr>
                <w:rFonts w:ascii="Times New Roman" w:hAnsi="Times New Roman" w:cs="Times New Roman"/>
                <w:b/>
                <w:bCs/>
              </w:rPr>
            </w:pPr>
            <w:r w:rsidRPr="00CD7D01">
              <w:rPr>
                <w:rFonts w:ascii="Times New Roman" w:hAnsi="Times New Roman" w:cs="Times New Roman"/>
                <w:b/>
                <w:bCs/>
              </w:rPr>
              <w:t>Projektēšanas m</w:t>
            </w:r>
            <w:r w:rsidR="00260329" w:rsidRPr="00CD7D01">
              <w:rPr>
                <w:rFonts w:ascii="Times New Roman" w:hAnsi="Times New Roman" w:cs="Times New Roman"/>
                <w:b/>
                <w:bCs/>
              </w:rPr>
              <w:t>ērķis</w:t>
            </w:r>
            <w:r w:rsidR="00B563E1" w:rsidRPr="00CD7D01">
              <w:rPr>
                <w:rFonts w:ascii="Times New Roman" w:hAnsi="Times New Roman" w:cs="Times New Roman"/>
                <w:b/>
                <w:bCs/>
              </w:rPr>
              <w:t>/uzdevums</w:t>
            </w:r>
            <w:r w:rsidR="009A7787" w:rsidRPr="00CD7D01">
              <w:rPr>
                <w:rFonts w:ascii="Times New Roman" w:hAnsi="Times New Roman" w:cs="Times New Roman"/>
                <w:b/>
                <w:bCs/>
              </w:rPr>
              <w:t>:</w:t>
            </w:r>
          </w:p>
        </w:tc>
        <w:tc>
          <w:tcPr>
            <w:tcW w:w="5812" w:type="dxa"/>
          </w:tcPr>
          <w:p w14:paraId="42103C60" w14:textId="77777777" w:rsidR="00601308" w:rsidRPr="00CD7D01" w:rsidRDefault="00601308" w:rsidP="00CD7D01">
            <w:pPr>
              <w:spacing w:after="0" w:line="240" w:lineRule="auto"/>
              <w:jc w:val="both"/>
              <w:rPr>
                <w:rFonts w:ascii="Times New Roman" w:hAnsi="Times New Roman" w:cs="Times New Roman"/>
              </w:rPr>
            </w:pPr>
          </w:p>
          <w:p w14:paraId="1C2162D1" w14:textId="7035266E" w:rsidR="00260329" w:rsidRPr="00CD7D01" w:rsidRDefault="00034B09" w:rsidP="00CD7D01">
            <w:pPr>
              <w:spacing w:after="0" w:line="240" w:lineRule="auto"/>
              <w:jc w:val="both"/>
              <w:rPr>
                <w:rFonts w:ascii="Times New Roman" w:hAnsi="Times New Roman" w:cs="Times New Roman"/>
              </w:rPr>
            </w:pPr>
            <w:r w:rsidRPr="00CD7D01">
              <w:rPr>
                <w:rFonts w:ascii="Times New Roman" w:hAnsi="Times New Roman" w:cs="Times New Roman"/>
              </w:rPr>
              <w:t>Būv</w:t>
            </w:r>
            <w:r w:rsidR="00260329" w:rsidRPr="00CD7D01">
              <w:rPr>
                <w:rFonts w:ascii="Times New Roman" w:hAnsi="Times New Roman" w:cs="Times New Roman"/>
              </w:rPr>
              <w:t xml:space="preserve">projekta </w:t>
            </w:r>
            <w:r w:rsidRPr="00CD7D01">
              <w:rPr>
                <w:rFonts w:ascii="Times New Roman" w:hAnsi="Times New Roman" w:cs="Times New Roman"/>
              </w:rPr>
              <w:t xml:space="preserve">minimālā sastāvā </w:t>
            </w:r>
            <w:r w:rsidR="00260329" w:rsidRPr="00CD7D01">
              <w:rPr>
                <w:rFonts w:ascii="Times New Roman" w:hAnsi="Times New Roman" w:cs="Times New Roman"/>
              </w:rPr>
              <w:t>izstrāde</w:t>
            </w:r>
            <w:r w:rsidR="002115F7" w:rsidRPr="002601CE">
              <w:rPr>
                <w:rFonts w:ascii="Times New Roman" w:hAnsi="Times New Roman" w:cs="Times New Roman"/>
              </w:rPr>
              <w:t>,</w:t>
            </w:r>
            <w:r w:rsidR="008F18EC" w:rsidRPr="002601CE">
              <w:rPr>
                <w:rFonts w:ascii="Times New Roman" w:hAnsi="Times New Roman" w:cs="Times New Roman"/>
              </w:rPr>
              <w:t xml:space="preserve"> </w:t>
            </w:r>
            <w:r w:rsidR="00260329" w:rsidRPr="002601CE">
              <w:rPr>
                <w:rFonts w:ascii="Times New Roman" w:hAnsi="Times New Roman" w:cs="Times New Roman"/>
              </w:rPr>
              <w:t xml:space="preserve"> </w:t>
            </w:r>
            <w:r w:rsidRPr="007E3020">
              <w:rPr>
                <w:rFonts w:ascii="Times New Roman" w:hAnsi="Times New Roman" w:cs="Times New Roman"/>
              </w:rPr>
              <w:t>dienas centra</w:t>
            </w:r>
            <w:r w:rsidR="00260329" w:rsidRPr="007E3020">
              <w:rPr>
                <w:rFonts w:ascii="Times New Roman" w:hAnsi="Times New Roman" w:cs="Times New Roman"/>
              </w:rPr>
              <w:t xml:space="preserve">, </w:t>
            </w:r>
            <w:r w:rsidR="00260329" w:rsidRPr="007E3020">
              <w:rPr>
                <w:rFonts w:ascii="Times New Roman" w:eastAsia="Times New Roman" w:hAnsi="Times New Roman" w:cs="Times New Roman"/>
                <w:lang w:eastAsia="lv-LV"/>
              </w:rPr>
              <w:t>pensijas vecuma personām ar funkcionāliem un garīga rakstura traucējumiem</w:t>
            </w:r>
            <w:r w:rsidR="00AF1D05" w:rsidRPr="007E3020">
              <w:rPr>
                <w:rFonts w:ascii="Times New Roman" w:eastAsia="Times New Roman" w:hAnsi="Times New Roman" w:cs="Times New Roman"/>
                <w:lang w:eastAsia="lv-LV"/>
              </w:rPr>
              <w:t xml:space="preserve">, </w:t>
            </w:r>
            <w:r w:rsidR="00047F19" w:rsidRPr="007E3020">
              <w:rPr>
                <w:rFonts w:ascii="Times New Roman" w:eastAsia="Times New Roman" w:hAnsi="Times New Roman" w:cs="Times New Roman"/>
                <w:lang w:eastAsia="lv-LV"/>
              </w:rPr>
              <w:t>veicinot</w:t>
            </w:r>
            <w:r w:rsidR="00AF1D05" w:rsidRPr="007E3020">
              <w:rPr>
                <w:rFonts w:ascii="Times New Roman" w:eastAsia="Times New Roman" w:hAnsi="Times New Roman" w:cs="Times New Roman"/>
                <w:lang w:eastAsia="lv-LV"/>
              </w:rPr>
              <w:t xml:space="preserve"> </w:t>
            </w:r>
            <w:r w:rsidR="009D60AD" w:rsidRPr="007E3020">
              <w:rPr>
                <w:rFonts w:ascii="Times New Roman" w:eastAsia="Times New Roman" w:hAnsi="Times New Roman" w:cs="Times New Roman"/>
                <w:lang w:eastAsia="lv-LV"/>
              </w:rPr>
              <w:t>personu neatkarības</w:t>
            </w:r>
            <w:r w:rsidR="004936C1" w:rsidRPr="007E3020">
              <w:rPr>
                <w:rFonts w:ascii="Times New Roman" w:eastAsia="Times New Roman" w:hAnsi="Times New Roman" w:cs="Times New Roman"/>
                <w:lang w:eastAsia="lv-LV"/>
              </w:rPr>
              <w:t xml:space="preserve"> un pašaprūpes iespēju</w:t>
            </w:r>
            <w:r w:rsidR="009600EC" w:rsidRPr="007E3020">
              <w:rPr>
                <w:rFonts w:ascii="Times New Roman" w:eastAsia="Times New Roman" w:hAnsi="Times New Roman" w:cs="Times New Roman"/>
                <w:lang w:eastAsia="lv-LV"/>
              </w:rPr>
              <w:t xml:space="preserve"> pēc iespējas ilgāku saglabāšanu</w:t>
            </w:r>
            <w:r w:rsidR="00E03D35" w:rsidRPr="007E3020">
              <w:rPr>
                <w:rFonts w:ascii="Times New Roman" w:eastAsia="Times New Roman" w:hAnsi="Times New Roman" w:cs="Times New Roman"/>
                <w:lang w:eastAsia="lv-LV"/>
              </w:rPr>
              <w:t>, mazinot sociālās atstumtības riskus</w:t>
            </w:r>
            <w:r w:rsidR="00F91E3A" w:rsidRPr="007E3020">
              <w:rPr>
                <w:rFonts w:ascii="Times New Roman" w:eastAsia="Times New Roman" w:hAnsi="Times New Roman" w:cs="Times New Roman"/>
                <w:lang w:eastAsia="lv-LV"/>
              </w:rPr>
              <w:t xml:space="preserve"> un nodrošinot vienlīdzīgas iespējas</w:t>
            </w:r>
            <w:r w:rsidR="006658FA" w:rsidRPr="007E3020">
              <w:rPr>
                <w:rFonts w:ascii="Times New Roman" w:eastAsia="Times New Roman" w:hAnsi="Times New Roman" w:cs="Times New Roman"/>
                <w:lang w:eastAsia="lv-LV"/>
              </w:rPr>
              <w:t xml:space="preserve"> dzīvot sabiedrībā un būt līdzdalī</w:t>
            </w:r>
            <w:r w:rsidR="002A57ED" w:rsidRPr="007E3020">
              <w:rPr>
                <w:rFonts w:ascii="Times New Roman" w:eastAsia="Times New Roman" w:hAnsi="Times New Roman" w:cs="Times New Roman"/>
                <w:lang w:eastAsia="lv-LV"/>
              </w:rPr>
              <w:t>gam sabiedrības dzīvē.</w:t>
            </w:r>
          </w:p>
        </w:tc>
      </w:tr>
      <w:tr w:rsidR="00260329" w:rsidRPr="00CD7D01" w14:paraId="76CDD3ED" w14:textId="77777777" w:rsidTr="00CD7D01">
        <w:tc>
          <w:tcPr>
            <w:tcW w:w="562" w:type="dxa"/>
            <w:vAlign w:val="center"/>
          </w:tcPr>
          <w:p w14:paraId="7089CD80" w14:textId="5568261D" w:rsidR="00260329" w:rsidRPr="00CD7D01" w:rsidRDefault="00261DD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1.</w:t>
            </w:r>
            <w:r w:rsidR="00F1059B" w:rsidRPr="00CD7D01">
              <w:rPr>
                <w:rFonts w:ascii="Times New Roman" w:hAnsi="Times New Roman" w:cs="Times New Roman"/>
                <w:b/>
                <w:bCs/>
              </w:rPr>
              <w:t>3</w:t>
            </w:r>
            <w:r w:rsidR="000D2BC6" w:rsidRPr="00CD7D01">
              <w:rPr>
                <w:rFonts w:ascii="Times New Roman" w:hAnsi="Times New Roman" w:cs="Times New Roman"/>
                <w:b/>
                <w:bCs/>
              </w:rPr>
              <w:t>.</w:t>
            </w:r>
          </w:p>
        </w:tc>
        <w:tc>
          <w:tcPr>
            <w:tcW w:w="2552" w:type="dxa"/>
            <w:vAlign w:val="center"/>
          </w:tcPr>
          <w:p w14:paraId="60225927" w14:textId="17E3F5CA" w:rsidR="00260329" w:rsidRPr="00CD7D01" w:rsidRDefault="00006D26" w:rsidP="00CD7D01">
            <w:pPr>
              <w:spacing w:after="0" w:line="240" w:lineRule="auto"/>
              <w:rPr>
                <w:rFonts w:ascii="Times New Roman" w:hAnsi="Times New Roman" w:cs="Times New Roman"/>
                <w:b/>
                <w:bCs/>
              </w:rPr>
            </w:pPr>
            <w:r w:rsidRPr="00CD7D01">
              <w:rPr>
                <w:rFonts w:ascii="Times New Roman" w:hAnsi="Times New Roman" w:cs="Times New Roman"/>
                <w:b/>
                <w:bCs/>
              </w:rPr>
              <w:t>Prasības, kas jāievēro</w:t>
            </w:r>
            <w:r w:rsidR="009A7787" w:rsidRPr="00CD7D01">
              <w:rPr>
                <w:rFonts w:ascii="Times New Roman" w:hAnsi="Times New Roman" w:cs="Times New Roman"/>
                <w:b/>
                <w:bCs/>
              </w:rPr>
              <w:t xml:space="preserve"> veicot projektēšanu:</w:t>
            </w:r>
          </w:p>
        </w:tc>
        <w:tc>
          <w:tcPr>
            <w:tcW w:w="5812" w:type="dxa"/>
            <w:vAlign w:val="center"/>
          </w:tcPr>
          <w:p w14:paraId="20C31373" w14:textId="75AA1444" w:rsidR="00260329" w:rsidRPr="00CD7D01" w:rsidRDefault="002154AB" w:rsidP="00CD7D01">
            <w:pPr>
              <w:spacing w:after="0" w:line="240" w:lineRule="auto"/>
              <w:jc w:val="both"/>
              <w:rPr>
                <w:rFonts w:ascii="Times New Roman" w:hAnsi="Times New Roman" w:cs="Times New Roman"/>
                <w:b/>
                <w:bCs/>
              </w:rPr>
            </w:pPr>
            <w:r w:rsidRPr="00CD7D01">
              <w:rPr>
                <w:rFonts w:ascii="Times New Roman" w:hAnsi="Times New Roman"/>
                <w:lang w:eastAsia="lv-LV"/>
              </w:rPr>
              <w:t xml:space="preserve">Spēkā esošie </w:t>
            </w:r>
            <w:r w:rsidR="00C0067A" w:rsidRPr="00CD7D01">
              <w:rPr>
                <w:rFonts w:ascii="Times New Roman" w:hAnsi="Times New Roman"/>
                <w:lang w:eastAsia="lv-LV"/>
              </w:rPr>
              <w:t xml:space="preserve">projektēšanu un </w:t>
            </w:r>
            <w:r w:rsidRPr="00CD7D01">
              <w:rPr>
                <w:rFonts w:ascii="Times New Roman" w:hAnsi="Times New Roman"/>
                <w:lang w:eastAsia="lv-LV"/>
              </w:rPr>
              <w:t>būvniecību regulējošie</w:t>
            </w:r>
            <w:r w:rsidRPr="00CD7D01">
              <w:rPr>
                <w:rFonts w:ascii="Times New Roman" w:hAnsi="Times New Roman"/>
              </w:rPr>
              <w:t xml:space="preserve"> normatīvie akti,  </w:t>
            </w:r>
            <w:r w:rsidR="002C024E" w:rsidRPr="00CD7D01">
              <w:rPr>
                <w:rFonts w:ascii="Times New Roman" w:hAnsi="Times New Roman"/>
              </w:rPr>
              <w:t>t</w:t>
            </w:r>
            <w:r w:rsidRPr="00CD7D01">
              <w:rPr>
                <w:rFonts w:ascii="Times New Roman" w:hAnsi="Times New Roman"/>
              </w:rPr>
              <w:t>ehnisk</w:t>
            </w:r>
            <w:r w:rsidR="00C0067A" w:rsidRPr="00CD7D01">
              <w:rPr>
                <w:rFonts w:ascii="Times New Roman" w:hAnsi="Times New Roman"/>
              </w:rPr>
              <w:t>ā</w:t>
            </w:r>
            <w:r w:rsidRPr="00CD7D01">
              <w:rPr>
                <w:rFonts w:ascii="Times New Roman" w:hAnsi="Times New Roman"/>
              </w:rPr>
              <w:t xml:space="preserve"> specifikācija</w:t>
            </w:r>
            <w:r w:rsidR="00C0067A" w:rsidRPr="00CD7D01">
              <w:rPr>
                <w:rFonts w:ascii="Times New Roman" w:hAnsi="Times New Roman"/>
              </w:rPr>
              <w:t xml:space="preserve"> un tai</w:t>
            </w:r>
            <w:r w:rsidRPr="00CD7D01">
              <w:rPr>
                <w:rFonts w:ascii="Times New Roman" w:hAnsi="Times New Roman"/>
              </w:rPr>
              <w:t xml:space="preserve"> pievienotie pielikumi</w:t>
            </w:r>
            <w:r w:rsidR="0094356A" w:rsidRPr="00CD7D01">
              <w:rPr>
                <w:rFonts w:ascii="Times New Roman" w:hAnsi="Times New Roman"/>
              </w:rPr>
              <w:t>.</w:t>
            </w:r>
          </w:p>
        </w:tc>
      </w:tr>
      <w:tr w:rsidR="00F1059B" w:rsidRPr="00CD7D01" w14:paraId="1FB65980" w14:textId="77777777" w:rsidTr="00CD7D01">
        <w:tc>
          <w:tcPr>
            <w:tcW w:w="562" w:type="dxa"/>
            <w:vAlign w:val="center"/>
          </w:tcPr>
          <w:p w14:paraId="5B8337D1" w14:textId="1E3C4D87" w:rsidR="00F1059B" w:rsidRPr="00CD7D01" w:rsidRDefault="00F1059B"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1.4.</w:t>
            </w:r>
          </w:p>
        </w:tc>
        <w:tc>
          <w:tcPr>
            <w:tcW w:w="2552" w:type="dxa"/>
            <w:vAlign w:val="center"/>
          </w:tcPr>
          <w:p w14:paraId="540124E4" w14:textId="3DC56D30" w:rsidR="00F1059B" w:rsidRPr="00CD7D01" w:rsidRDefault="00F1059B" w:rsidP="00CD7D01">
            <w:pPr>
              <w:spacing w:after="0" w:line="240" w:lineRule="auto"/>
              <w:rPr>
                <w:rFonts w:ascii="Times New Roman" w:hAnsi="Times New Roman" w:cs="Times New Roman"/>
                <w:b/>
                <w:bCs/>
              </w:rPr>
            </w:pPr>
            <w:r w:rsidRPr="00CD7D01">
              <w:rPr>
                <w:rFonts w:ascii="Times New Roman" w:hAnsi="Times New Roman" w:cs="Times New Roman"/>
                <w:b/>
                <w:bCs/>
              </w:rPr>
              <w:t>Izejas dati no pasūtītāja</w:t>
            </w:r>
          </w:p>
        </w:tc>
        <w:tc>
          <w:tcPr>
            <w:tcW w:w="5812" w:type="dxa"/>
            <w:vAlign w:val="center"/>
          </w:tcPr>
          <w:p w14:paraId="23BEF123" w14:textId="77777777" w:rsidR="00F1059B" w:rsidRPr="007E3020" w:rsidRDefault="00F1059B" w:rsidP="00CD7D01">
            <w:pPr>
              <w:pStyle w:val="ListParagraph"/>
              <w:numPr>
                <w:ilvl w:val="0"/>
                <w:numId w:val="29"/>
              </w:numPr>
              <w:spacing w:after="0" w:line="240" w:lineRule="auto"/>
              <w:jc w:val="both"/>
              <w:rPr>
                <w:rFonts w:ascii="Times New Roman" w:hAnsi="Times New Roman"/>
                <w:b/>
                <w:bCs/>
                <w:lang w:eastAsia="lv-LV"/>
              </w:rPr>
            </w:pPr>
            <w:r w:rsidRPr="007E3020">
              <w:rPr>
                <w:rFonts w:ascii="Times New Roman" w:hAnsi="Times New Roman"/>
                <w:b/>
                <w:bCs/>
                <w:lang w:eastAsia="lv-LV"/>
              </w:rPr>
              <w:t>Zemesgrāmatas apliecības izdruka;</w:t>
            </w:r>
          </w:p>
          <w:p w14:paraId="390820CE" w14:textId="77777777" w:rsidR="00F1059B" w:rsidRPr="007E3020" w:rsidRDefault="00F1059B" w:rsidP="00CD7D01">
            <w:pPr>
              <w:pStyle w:val="ListParagraph"/>
              <w:numPr>
                <w:ilvl w:val="0"/>
                <w:numId w:val="29"/>
              </w:numPr>
              <w:spacing w:after="0" w:line="240" w:lineRule="auto"/>
              <w:jc w:val="both"/>
              <w:rPr>
                <w:rFonts w:ascii="Times New Roman" w:hAnsi="Times New Roman"/>
                <w:b/>
                <w:bCs/>
                <w:lang w:eastAsia="lv-LV"/>
              </w:rPr>
            </w:pPr>
            <w:r w:rsidRPr="007E3020">
              <w:rPr>
                <w:rFonts w:ascii="Times New Roman" w:hAnsi="Times New Roman"/>
                <w:b/>
                <w:bCs/>
                <w:lang w:eastAsia="lv-LV"/>
              </w:rPr>
              <w:t>Zemes robežu, situācijas un apgrūtinājumu plāns;</w:t>
            </w:r>
          </w:p>
          <w:p w14:paraId="517CEAF1" w14:textId="77777777" w:rsidR="00F1059B" w:rsidRPr="00A21E60" w:rsidRDefault="00F1059B" w:rsidP="00CD7D01">
            <w:pPr>
              <w:pStyle w:val="ListParagraph"/>
              <w:numPr>
                <w:ilvl w:val="0"/>
                <w:numId w:val="29"/>
              </w:numPr>
              <w:spacing w:after="0" w:line="240" w:lineRule="auto"/>
              <w:jc w:val="both"/>
              <w:rPr>
                <w:rFonts w:ascii="Times New Roman" w:hAnsi="Times New Roman"/>
                <w:b/>
                <w:bCs/>
                <w:lang w:eastAsia="lv-LV"/>
              </w:rPr>
            </w:pPr>
            <w:r w:rsidRPr="007E3020">
              <w:rPr>
                <w:rFonts w:ascii="Times New Roman" w:hAnsi="Times New Roman"/>
                <w:b/>
                <w:bCs/>
                <w:lang w:eastAsia="lv-LV"/>
              </w:rPr>
              <w:t>Prasības no Projekta finanšu institūcijas;</w:t>
            </w:r>
          </w:p>
          <w:p w14:paraId="4AF1221C" w14:textId="45A76D9E" w:rsidR="00F1059B" w:rsidRPr="00CD7D01" w:rsidRDefault="00F1059B" w:rsidP="00CD7D01">
            <w:pPr>
              <w:pStyle w:val="ListParagraph"/>
              <w:numPr>
                <w:ilvl w:val="0"/>
                <w:numId w:val="29"/>
              </w:numPr>
              <w:spacing w:after="0" w:line="240" w:lineRule="auto"/>
              <w:jc w:val="both"/>
              <w:rPr>
                <w:rFonts w:ascii="Times New Roman" w:hAnsi="Times New Roman"/>
                <w:lang w:eastAsia="lv-LV"/>
              </w:rPr>
            </w:pPr>
            <w:r w:rsidRPr="007E3020">
              <w:rPr>
                <w:rFonts w:ascii="Times New Roman" w:hAnsi="Times New Roman"/>
                <w:b/>
                <w:bCs/>
                <w:lang w:eastAsia="lv-LV"/>
              </w:rPr>
              <w:t xml:space="preserve">Zemes īpašnieka un būvniecības </w:t>
            </w:r>
            <w:proofErr w:type="spellStart"/>
            <w:r w:rsidRPr="007E3020">
              <w:rPr>
                <w:rFonts w:ascii="Times New Roman" w:hAnsi="Times New Roman"/>
                <w:b/>
                <w:bCs/>
                <w:lang w:eastAsia="lv-LV"/>
              </w:rPr>
              <w:t>ierosinātaja</w:t>
            </w:r>
            <w:proofErr w:type="spellEnd"/>
            <w:r w:rsidRPr="007E3020">
              <w:rPr>
                <w:rFonts w:ascii="Times New Roman" w:hAnsi="Times New Roman"/>
                <w:b/>
                <w:bCs/>
                <w:lang w:eastAsia="lv-LV"/>
              </w:rPr>
              <w:t xml:space="preserve"> apbūves tiesību vai cits līgums, kas dod tiesības īstenot ieceri.</w:t>
            </w:r>
          </w:p>
        </w:tc>
      </w:tr>
    </w:tbl>
    <w:p w14:paraId="694E3514" w14:textId="7A9EAFBB" w:rsidR="001E69F9" w:rsidRDefault="001E69F9" w:rsidP="001E69F9">
      <w:pPr>
        <w:jc w:val="center"/>
        <w:rPr>
          <w:rFonts w:ascii="Times New Roman" w:hAnsi="Times New Roman" w:cs="Times New Roman"/>
          <w:b/>
          <w:bCs/>
        </w:rPr>
      </w:pPr>
    </w:p>
    <w:p w14:paraId="34C8898E" w14:textId="016DFF38" w:rsidR="00680045" w:rsidRDefault="007D5741" w:rsidP="007D5741">
      <w:pPr>
        <w:rPr>
          <w:rFonts w:ascii="Times New Roman" w:hAnsi="Times New Roman" w:cs="Times New Roman"/>
          <w:b/>
          <w:bCs/>
        </w:rPr>
      </w:pPr>
      <w:r>
        <w:rPr>
          <w:rFonts w:ascii="Times New Roman" w:hAnsi="Times New Roman" w:cs="Times New Roman"/>
          <w:b/>
          <w:bCs/>
        </w:rPr>
        <w:t xml:space="preserve">2. </w:t>
      </w:r>
      <w:r w:rsidR="00034B09">
        <w:rPr>
          <w:rFonts w:ascii="Times New Roman" w:hAnsi="Times New Roman" w:cs="Times New Roman"/>
          <w:b/>
          <w:bCs/>
        </w:rPr>
        <w:t>Būv</w:t>
      </w:r>
      <w:r>
        <w:rPr>
          <w:rFonts w:ascii="Times New Roman" w:hAnsi="Times New Roman" w:cs="Times New Roman"/>
          <w:b/>
          <w:bCs/>
        </w:rPr>
        <w:t xml:space="preserve">projekta </w:t>
      </w:r>
      <w:r w:rsidR="00034B09">
        <w:rPr>
          <w:rFonts w:ascii="Times New Roman" w:hAnsi="Times New Roman" w:cs="Times New Roman"/>
          <w:b/>
          <w:bCs/>
        </w:rPr>
        <w:t>minimālā sastāvs</w:t>
      </w:r>
      <w:r>
        <w:rPr>
          <w:rFonts w:ascii="Times New Roman" w:hAnsi="Times New Roman" w:cs="Times New Roman"/>
          <w:b/>
          <w:bCs/>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3444"/>
        <w:gridCol w:w="3444"/>
      </w:tblGrid>
      <w:tr w:rsidR="00313F5A" w:rsidRPr="00CD7D01" w14:paraId="7FA5452B" w14:textId="77777777" w:rsidTr="00CD7D01">
        <w:tc>
          <w:tcPr>
            <w:tcW w:w="2038" w:type="dxa"/>
            <w:vAlign w:val="center"/>
          </w:tcPr>
          <w:p w14:paraId="3EA5605F" w14:textId="76293D23" w:rsidR="00313F5A" w:rsidRPr="00CD7D01" w:rsidRDefault="004F74A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Marka</w:t>
            </w:r>
          </w:p>
        </w:tc>
        <w:tc>
          <w:tcPr>
            <w:tcW w:w="3444" w:type="dxa"/>
          </w:tcPr>
          <w:p w14:paraId="696EEBA2" w14:textId="29B7026F" w:rsidR="00313F5A" w:rsidRPr="00CD7D01" w:rsidRDefault="004F74A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Nosaukums</w:t>
            </w:r>
          </w:p>
        </w:tc>
        <w:tc>
          <w:tcPr>
            <w:tcW w:w="3444" w:type="dxa"/>
          </w:tcPr>
          <w:p w14:paraId="5F529EDC" w14:textId="1FE4EE86" w:rsidR="00313F5A" w:rsidRPr="00CD7D01" w:rsidRDefault="004F74A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Piezīmes</w:t>
            </w:r>
          </w:p>
        </w:tc>
      </w:tr>
      <w:tr w:rsidR="00750661" w:rsidRPr="00CD7D01" w14:paraId="37B76AF7" w14:textId="77777777" w:rsidTr="00CD7D01">
        <w:tc>
          <w:tcPr>
            <w:tcW w:w="8926" w:type="dxa"/>
            <w:gridSpan w:val="3"/>
            <w:vAlign w:val="center"/>
          </w:tcPr>
          <w:p w14:paraId="76F1DCFA" w14:textId="260C506E" w:rsidR="00750661" w:rsidRPr="00CD7D01" w:rsidRDefault="00750661" w:rsidP="00CD7D01">
            <w:pPr>
              <w:spacing w:after="0" w:line="240" w:lineRule="auto"/>
              <w:rPr>
                <w:rFonts w:ascii="Times New Roman" w:hAnsi="Times New Roman" w:cs="Times New Roman"/>
                <w:b/>
                <w:bCs/>
              </w:rPr>
            </w:pPr>
            <w:r w:rsidRPr="00CD7D01">
              <w:rPr>
                <w:rFonts w:ascii="Times New Roman" w:hAnsi="Times New Roman" w:cs="Times New Roman"/>
                <w:b/>
                <w:bCs/>
              </w:rPr>
              <w:t>Vispārīgā daļa:</w:t>
            </w:r>
          </w:p>
        </w:tc>
      </w:tr>
      <w:tr w:rsidR="00313F5A" w:rsidRPr="00CD7D01" w14:paraId="100D971B" w14:textId="77777777" w:rsidTr="00CD7D01">
        <w:tc>
          <w:tcPr>
            <w:tcW w:w="2038" w:type="dxa"/>
            <w:vAlign w:val="center"/>
          </w:tcPr>
          <w:p w14:paraId="608BC19A" w14:textId="3D409DE4" w:rsidR="00313F5A" w:rsidRPr="00CD7D01" w:rsidRDefault="00355EB9" w:rsidP="00CD7D01">
            <w:pPr>
              <w:spacing w:after="0" w:line="240" w:lineRule="auto"/>
              <w:jc w:val="center"/>
              <w:rPr>
                <w:rFonts w:ascii="Times New Roman" w:hAnsi="Times New Roman" w:cs="Times New Roman"/>
              </w:rPr>
            </w:pPr>
            <w:r w:rsidRPr="00CD7D01">
              <w:rPr>
                <w:rFonts w:ascii="Times New Roman" w:hAnsi="Times New Roman" w:cs="Times New Roman"/>
              </w:rPr>
              <w:t>SA</w:t>
            </w:r>
          </w:p>
        </w:tc>
        <w:tc>
          <w:tcPr>
            <w:tcW w:w="3444" w:type="dxa"/>
          </w:tcPr>
          <w:p w14:paraId="6C8F18F2" w14:textId="3BFC961B" w:rsidR="00313F5A" w:rsidRPr="00CD7D01" w:rsidRDefault="00355EB9" w:rsidP="00CD7D01">
            <w:pPr>
              <w:spacing w:after="0" w:line="240" w:lineRule="auto"/>
              <w:rPr>
                <w:rFonts w:ascii="Times New Roman" w:hAnsi="Times New Roman" w:cs="Times New Roman"/>
              </w:rPr>
            </w:pPr>
            <w:r w:rsidRPr="00CD7D01">
              <w:rPr>
                <w:rFonts w:ascii="Times New Roman" w:hAnsi="Times New Roman" w:cs="Times New Roman"/>
              </w:rPr>
              <w:t>Skaidrojošais aprakts</w:t>
            </w:r>
          </w:p>
        </w:tc>
        <w:tc>
          <w:tcPr>
            <w:tcW w:w="3444" w:type="dxa"/>
          </w:tcPr>
          <w:p w14:paraId="48BCDA40" w14:textId="0BA4C4D5" w:rsidR="00313F5A" w:rsidRPr="00CD7D01" w:rsidRDefault="008814A2" w:rsidP="00CD7D01">
            <w:pPr>
              <w:spacing w:after="0" w:line="240" w:lineRule="auto"/>
              <w:rPr>
                <w:rFonts w:ascii="Times New Roman" w:hAnsi="Times New Roman" w:cs="Times New Roman"/>
              </w:rPr>
            </w:pPr>
            <w:r w:rsidRPr="00CD7D01">
              <w:rPr>
                <w:rFonts w:ascii="Times New Roman" w:hAnsi="Times New Roman" w:cs="Times New Roman"/>
              </w:rPr>
              <w:t>skaidrojošu aprakstu par plānoto būvniecības ieceri, tai skaitā par vides pieejamības risinājumiem, ja ēkai atbilstoši normatīvajiem aktiem nodrošināma vides pieejamība, un plānoto lietotāju skaitu, kas vienlaikus var atrasties ēkā;</w:t>
            </w:r>
          </w:p>
        </w:tc>
      </w:tr>
      <w:tr w:rsidR="00034B09" w:rsidRPr="00CD7D01" w14:paraId="6F17BA24" w14:textId="77777777" w:rsidTr="007E3020">
        <w:trPr>
          <w:trHeight w:val="2892"/>
        </w:trPr>
        <w:tc>
          <w:tcPr>
            <w:tcW w:w="2038" w:type="dxa"/>
            <w:vAlign w:val="center"/>
          </w:tcPr>
          <w:p w14:paraId="0042F45E" w14:textId="0A61A582" w:rsidR="00034B09" w:rsidRPr="00CD7D01" w:rsidRDefault="00034B09" w:rsidP="00CD7D01">
            <w:pPr>
              <w:spacing w:after="0" w:line="240" w:lineRule="auto"/>
              <w:jc w:val="center"/>
              <w:rPr>
                <w:rFonts w:ascii="Times New Roman" w:hAnsi="Times New Roman" w:cs="Times New Roman"/>
              </w:rPr>
            </w:pPr>
            <w:r w:rsidRPr="00CD7D01">
              <w:rPr>
                <w:rFonts w:ascii="Times New Roman" w:hAnsi="Times New Roman" w:cs="Times New Roman"/>
              </w:rPr>
              <w:lastRenderedPageBreak/>
              <w:t>TS-GP</w:t>
            </w:r>
          </w:p>
        </w:tc>
        <w:tc>
          <w:tcPr>
            <w:tcW w:w="3444" w:type="dxa"/>
          </w:tcPr>
          <w:p w14:paraId="23A5611D" w14:textId="12B78751" w:rsidR="00034B09" w:rsidRPr="00CD7D01" w:rsidRDefault="00034B09" w:rsidP="00CD7D01">
            <w:pPr>
              <w:spacing w:after="0" w:line="240" w:lineRule="auto"/>
              <w:rPr>
                <w:rFonts w:ascii="Times New Roman" w:hAnsi="Times New Roman" w:cs="Times New Roman"/>
              </w:rPr>
            </w:pPr>
            <w:r w:rsidRPr="00CD7D01">
              <w:rPr>
                <w:rFonts w:ascii="Times New Roman" w:hAnsi="Times New Roman" w:cs="Times New Roman"/>
              </w:rPr>
              <w:t>Ģenerālplāns</w:t>
            </w:r>
          </w:p>
        </w:tc>
        <w:tc>
          <w:tcPr>
            <w:tcW w:w="3444" w:type="dxa"/>
          </w:tcPr>
          <w:p w14:paraId="1A8B5A66" w14:textId="1AFA58EA" w:rsidR="00034B09" w:rsidRPr="00CD7D01" w:rsidRDefault="008814A2" w:rsidP="00CD7D01">
            <w:pPr>
              <w:spacing w:after="0" w:line="240" w:lineRule="auto"/>
              <w:rPr>
                <w:rFonts w:ascii="Times New Roman" w:hAnsi="Times New Roman" w:cs="Times New Roman"/>
              </w:rPr>
            </w:pPr>
            <w:r w:rsidRPr="00CD7D01">
              <w:rPr>
                <w:rFonts w:ascii="Times New Roman" w:hAnsi="Times New Roman" w:cs="Times New Roman"/>
              </w:rPr>
              <w:t xml:space="preserve">ģenerālplānu, kurā norādīta projektējamo būvju eksplikācija ar kadastra apzīmējumu (ja tāds ir piešķirts), galveno lietošanas veidu un apbūves rādītājiem (piemēram, apbūves laukums, </w:t>
            </w:r>
            <w:proofErr w:type="spellStart"/>
            <w:r w:rsidRPr="00CD7D01">
              <w:rPr>
                <w:rFonts w:ascii="Times New Roman" w:hAnsi="Times New Roman" w:cs="Times New Roman"/>
              </w:rPr>
              <w:t>būvtilpums</w:t>
            </w:r>
            <w:proofErr w:type="spellEnd"/>
            <w:r w:rsidRPr="00CD7D01">
              <w:rPr>
                <w:rFonts w:ascii="Times New Roman" w:hAnsi="Times New Roman" w:cs="Times New Roman"/>
              </w:rPr>
              <w:t xml:space="preserve">), kā arī galvenie apbūvi raksturojošie parametri (piemēram, apbūves blīvums, apbūves intensitāte, brīvās zaļās teritorijas rādītājs, apbūves augstums). </w:t>
            </w:r>
          </w:p>
        </w:tc>
      </w:tr>
      <w:tr w:rsidR="003A1316" w:rsidRPr="00CD7D01" w14:paraId="76409096" w14:textId="77777777" w:rsidTr="00CD7D01">
        <w:tc>
          <w:tcPr>
            <w:tcW w:w="8926" w:type="dxa"/>
            <w:gridSpan w:val="3"/>
            <w:vAlign w:val="center"/>
          </w:tcPr>
          <w:p w14:paraId="3F713D11" w14:textId="06EDC4AB" w:rsidR="003A1316" w:rsidRPr="00CD7D01" w:rsidRDefault="003A1316" w:rsidP="00CD7D01">
            <w:pPr>
              <w:spacing w:after="0" w:line="240" w:lineRule="auto"/>
              <w:rPr>
                <w:rFonts w:ascii="Times New Roman" w:hAnsi="Times New Roman" w:cs="Times New Roman"/>
              </w:rPr>
            </w:pPr>
            <w:r w:rsidRPr="00CD7D01">
              <w:rPr>
                <w:rFonts w:ascii="Times New Roman" w:hAnsi="Times New Roman" w:cs="Times New Roman"/>
                <w:b/>
                <w:bCs/>
              </w:rPr>
              <w:t>Arhitektūras daļa:</w:t>
            </w:r>
          </w:p>
        </w:tc>
      </w:tr>
      <w:tr w:rsidR="008F047C" w:rsidRPr="00CD7D01" w14:paraId="40353682" w14:textId="77777777" w:rsidTr="00CD7D01">
        <w:tc>
          <w:tcPr>
            <w:tcW w:w="2038" w:type="dxa"/>
            <w:vAlign w:val="center"/>
          </w:tcPr>
          <w:p w14:paraId="49009771" w14:textId="5D2C4F77" w:rsidR="008F047C" w:rsidRPr="00CD7D01" w:rsidRDefault="008F047C" w:rsidP="00CD7D01">
            <w:pPr>
              <w:spacing w:after="0" w:line="240" w:lineRule="auto"/>
              <w:jc w:val="center"/>
              <w:rPr>
                <w:rFonts w:ascii="Times New Roman" w:hAnsi="Times New Roman" w:cs="Times New Roman"/>
                <w:b/>
                <w:bCs/>
              </w:rPr>
            </w:pPr>
            <w:r w:rsidRPr="00CD7D01">
              <w:rPr>
                <w:rFonts w:ascii="Times New Roman" w:hAnsi="Times New Roman"/>
              </w:rPr>
              <w:t>AR</w:t>
            </w:r>
          </w:p>
        </w:tc>
        <w:tc>
          <w:tcPr>
            <w:tcW w:w="3444" w:type="dxa"/>
            <w:vAlign w:val="center"/>
          </w:tcPr>
          <w:p w14:paraId="36BE93B5" w14:textId="07F17DDF" w:rsidR="008F047C" w:rsidRPr="00CD7D01" w:rsidRDefault="008F047C" w:rsidP="00CD7D01">
            <w:pPr>
              <w:spacing w:after="0" w:line="240" w:lineRule="auto"/>
              <w:rPr>
                <w:rFonts w:ascii="Times New Roman" w:hAnsi="Times New Roman" w:cs="Times New Roman"/>
                <w:b/>
                <w:bCs/>
              </w:rPr>
            </w:pPr>
            <w:r w:rsidRPr="00CD7D01">
              <w:rPr>
                <w:rFonts w:ascii="Times New Roman" w:hAnsi="Times New Roman"/>
              </w:rPr>
              <w:t>Arhitektūras risinājumi</w:t>
            </w:r>
          </w:p>
        </w:tc>
        <w:tc>
          <w:tcPr>
            <w:tcW w:w="3444" w:type="dxa"/>
          </w:tcPr>
          <w:p w14:paraId="6FB72171" w14:textId="77777777" w:rsidR="008F047C" w:rsidRPr="00CD7D01" w:rsidRDefault="008814A2" w:rsidP="00CD7D01">
            <w:pPr>
              <w:pStyle w:val="ListParagraph"/>
              <w:numPr>
                <w:ilvl w:val="0"/>
                <w:numId w:val="28"/>
              </w:numPr>
              <w:spacing w:after="0" w:line="240" w:lineRule="auto"/>
              <w:ind w:left="364" w:hanging="425"/>
              <w:rPr>
                <w:rFonts w:ascii="Times New Roman" w:hAnsi="Times New Roman" w:cs="Times New Roman"/>
              </w:rPr>
            </w:pPr>
            <w:r w:rsidRPr="00CD7D01">
              <w:rPr>
                <w:rFonts w:ascii="Times New Roman" w:hAnsi="Times New Roman" w:cs="Times New Roman"/>
              </w:rPr>
              <w:t>ēkas stāvu un jumta plānus, kuros norādīta telpu vai telpu grupu eksplikācija (otrās grupas viena vai divu dzīvokļu dzīvojamām ēkām un palīgēkām – bez telpu vai telpu grupu eksplikācija</w:t>
            </w:r>
          </w:p>
          <w:p w14:paraId="4DF95DAE" w14:textId="32334162" w:rsidR="008814A2" w:rsidRPr="00CD7D01" w:rsidRDefault="008814A2" w:rsidP="00CD7D01">
            <w:pPr>
              <w:pStyle w:val="ListParagraph"/>
              <w:numPr>
                <w:ilvl w:val="0"/>
                <w:numId w:val="28"/>
              </w:numPr>
              <w:spacing w:after="0" w:line="240" w:lineRule="auto"/>
              <w:ind w:left="364" w:hanging="364"/>
              <w:rPr>
                <w:rFonts w:ascii="Times New Roman" w:hAnsi="Times New Roman" w:cs="Times New Roman"/>
              </w:rPr>
            </w:pPr>
            <w:r w:rsidRPr="00CD7D01">
              <w:rPr>
                <w:rFonts w:ascii="Times New Roman" w:hAnsi="Times New Roman" w:cs="Times New Roman"/>
              </w:rPr>
              <w:t>ēkas fasādes ar augstuma atzīmēm;</w:t>
            </w:r>
          </w:p>
          <w:p w14:paraId="641E7EAA" w14:textId="2B381978" w:rsidR="008814A2" w:rsidRPr="00CD7D01" w:rsidRDefault="008814A2" w:rsidP="00CD7D01">
            <w:pPr>
              <w:pStyle w:val="ListParagraph"/>
              <w:numPr>
                <w:ilvl w:val="0"/>
                <w:numId w:val="28"/>
              </w:numPr>
              <w:spacing w:after="0" w:line="240" w:lineRule="auto"/>
              <w:ind w:left="364" w:hanging="364"/>
              <w:rPr>
                <w:rFonts w:ascii="Times New Roman" w:hAnsi="Times New Roman" w:cs="Times New Roman"/>
              </w:rPr>
            </w:pPr>
            <w:r w:rsidRPr="00CD7D01">
              <w:rPr>
                <w:rFonts w:ascii="Times New Roman" w:hAnsi="Times New Roman" w:cs="Times New Roman"/>
              </w:rPr>
              <w:t>raksturīgos griezumus ar augstuma atzīmēm</w:t>
            </w:r>
          </w:p>
          <w:p w14:paraId="48354F6F" w14:textId="13FDE5CF" w:rsidR="008814A2" w:rsidRPr="00CD7D01" w:rsidRDefault="008814A2" w:rsidP="00CD7D01">
            <w:pPr>
              <w:spacing w:after="0" w:line="240" w:lineRule="auto"/>
              <w:rPr>
                <w:rFonts w:ascii="Times New Roman" w:hAnsi="Times New Roman" w:cs="Times New Roman"/>
              </w:rPr>
            </w:pPr>
          </w:p>
        </w:tc>
      </w:tr>
    </w:tbl>
    <w:p w14:paraId="12354141" w14:textId="77777777" w:rsidR="001D04CB" w:rsidRDefault="001D04CB" w:rsidP="00580350">
      <w:pPr>
        <w:jc w:val="both"/>
        <w:rPr>
          <w:rFonts w:ascii="Times New Roman" w:hAnsi="Times New Roman" w:cs="Times New Roman"/>
        </w:rPr>
      </w:pPr>
    </w:p>
    <w:p w14:paraId="2BE2A400" w14:textId="6C30CDB6" w:rsidR="00B51C1A" w:rsidRDefault="00B51C1A" w:rsidP="00580350">
      <w:pPr>
        <w:jc w:val="both"/>
        <w:rPr>
          <w:rFonts w:ascii="Times New Roman" w:hAnsi="Times New Roman" w:cs="Times New Roman"/>
          <w:b/>
          <w:bCs/>
        </w:rPr>
      </w:pPr>
      <w:r w:rsidRPr="00B51C1A">
        <w:rPr>
          <w:rFonts w:ascii="Times New Roman" w:hAnsi="Times New Roman" w:cs="Times New Roman"/>
          <w:b/>
          <w:bCs/>
        </w:rPr>
        <w:t>3.</w:t>
      </w:r>
      <w:r>
        <w:rPr>
          <w:rFonts w:ascii="Times New Roman" w:hAnsi="Times New Roman" w:cs="Times New Roman"/>
          <w:b/>
          <w:bCs/>
        </w:rPr>
        <w:t xml:space="preserve"> </w:t>
      </w:r>
      <w:r w:rsidR="00B31F80">
        <w:rPr>
          <w:rFonts w:ascii="Times New Roman" w:hAnsi="Times New Roman" w:cs="Times New Roman"/>
          <w:b/>
          <w:bCs/>
        </w:rPr>
        <w:t xml:space="preserve"> Būtiskākās prasības Tipveida projekta</w:t>
      </w:r>
      <w:r w:rsidR="00BD52A4">
        <w:rPr>
          <w:rFonts w:ascii="Times New Roman" w:hAnsi="Times New Roman" w:cs="Times New Roman"/>
          <w:b/>
          <w:bCs/>
        </w:rPr>
        <w:t>m un tā</w:t>
      </w:r>
      <w:r w:rsidR="00B31F80">
        <w:rPr>
          <w:rFonts w:ascii="Times New Roman" w:hAnsi="Times New Roman" w:cs="Times New Roman"/>
          <w:b/>
          <w:bCs/>
        </w:rPr>
        <w:t xml:space="preserve"> sadaļām:</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410"/>
        <w:gridCol w:w="5670"/>
      </w:tblGrid>
      <w:tr w:rsidR="00261DDA" w:rsidRPr="00CD7D01" w14:paraId="186CDC84" w14:textId="77777777" w:rsidTr="00CD7D01">
        <w:tc>
          <w:tcPr>
            <w:tcW w:w="846" w:type="dxa"/>
            <w:vAlign w:val="center"/>
          </w:tcPr>
          <w:p w14:paraId="438B62E6" w14:textId="4A16BEF8" w:rsidR="00261DDA" w:rsidRPr="00CD7D01" w:rsidRDefault="00261DD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t>3.1.</w:t>
            </w:r>
          </w:p>
        </w:tc>
        <w:tc>
          <w:tcPr>
            <w:tcW w:w="2410" w:type="dxa"/>
            <w:vAlign w:val="center"/>
          </w:tcPr>
          <w:p w14:paraId="12ADF8FB" w14:textId="116AA6BD" w:rsidR="00261DDA" w:rsidRPr="00CD7D01" w:rsidRDefault="00261DDA" w:rsidP="00CD7D01">
            <w:pPr>
              <w:spacing w:after="0" w:line="240" w:lineRule="auto"/>
              <w:rPr>
                <w:rFonts w:ascii="Times New Roman" w:hAnsi="Times New Roman" w:cs="Times New Roman"/>
                <w:b/>
                <w:bCs/>
              </w:rPr>
            </w:pPr>
            <w:r w:rsidRPr="00CD7D01">
              <w:rPr>
                <w:rFonts w:ascii="Times New Roman" w:hAnsi="Times New Roman" w:cs="Times New Roman"/>
                <w:b/>
                <w:bCs/>
              </w:rPr>
              <w:t>Būtiskākās vispārīgās prasības:</w:t>
            </w:r>
          </w:p>
        </w:tc>
        <w:tc>
          <w:tcPr>
            <w:tcW w:w="5670" w:type="dxa"/>
          </w:tcPr>
          <w:p w14:paraId="27217D3C" w14:textId="28D95ADC" w:rsidR="00261DDA" w:rsidRPr="00CD7D01" w:rsidRDefault="000344FB" w:rsidP="00CD7D01">
            <w:pPr>
              <w:pStyle w:val="ListParagraph"/>
              <w:numPr>
                <w:ilvl w:val="0"/>
                <w:numId w:val="5"/>
              </w:numPr>
              <w:spacing w:after="0" w:line="240" w:lineRule="auto"/>
              <w:jc w:val="both"/>
              <w:rPr>
                <w:rFonts w:ascii="Times New Roman" w:hAnsi="Times New Roman"/>
                <w:lang w:eastAsia="lv-LV"/>
              </w:rPr>
            </w:pPr>
            <w:r w:rsidRPr="00CD7D01">
              <w:rPr>
                <w:rFonts w:ascii="Times New Roman" w:hAnsi="Times New Roman"/>
                <w:lang w:eastAsia="lv-LV"/>
              </w:rPr>
              <w:t>P</w:t>
            </w:r>
            <w:r w:rsidR="00261DDA" w:rsidRPr="00CD7D01">
              <w:rPr>
                <w:rFonts w:ascii="Times New Roman" w:hAnsi="Times New Roman"/>
                <w:lang w:eastAsia="lv-LV"/>
              </w:rPr>
              <w:t>rojektu izstrādā saskaņā ar projekta mērķi un projektēšanu un būvniecību regulējošo spēkā esošo normatīvo aktu prasībām, kā arī Tehnisko specifikāciju un tās pielikumiem.</w:t>
            </w:r>
          </w:p>
          <w:p w14:paraId="34EAE77E" w14:textId="76A475A4" w:rsidR="00261DDA" w:rsidRPr="00CD7D01" w:rsidRDefault="00261DDA" w:rsidP="00CD7D01">
            <w:pPr>
              <w:pStyle w:val="ListParagraph"/>
              <w:numPr>
                <w:ilvl w:val="0"/>
                <w:numId w:val="5"/>
              </w:numPr>
              <w:spacing w:after="0" w:line="240" w:lineRule="auto"/>
              <w:jc w:val="both"/>
              <w:rPr>
                <w:rFonts w:ascii="Times New Roman" w:eastAsia="Cambria" w:hAnsi="Times New Roman" w:cs="Cambria"/>
                <w:bCs/>
                <w:kern w:val="56"/>
              </w:rPr>
            </w:pPr>
            <w:r w:rsidRPr="00CD7D01">
              <w:rPr>
                <w:rFonts w:ascii="Times New Roman" w:eastAsia="Cambria" w:hAnsi="Times New Roman" w:cs="Cambria"/>
                <w:bCs/>
                <w:kern w:val="56"/>
              </w:rPr>
              <w:t xml:space="preserve">Izstrādājot projektu, jāievēro vides pieejamības prasības būvēm un telpām un publiskajai </w:t>
            </w:r>
            <w:proofErr w:type="spellStart"/>
            <w:r w:rsidRPr="00CD7D01">
              <w:rPr>
                <w:rFonts w:ascii="Times New Roman" w:eastAsia="Cambria" w:hAnsi="Times New Roman" w:cs="Cambria"/>
                <w:bCs/>
                <w:kern w:val="56"/>
              </w:rPr>
              <w:t>ārtelpai</w:t>
            </w:r>
            <w:proofErr w:type="spellEnd"/>
            <w:r w:rsidRPr="00CD7D01">
              <w:rPr>
                <w:rFonts w:ascii="Times New Roman" w:eastAsia="Cambria" w:hAnsi="Times New Roman" w:cs="Cambria"/>
                <w:bCs/>
                <w:kern w:val="56"/>
              </w:rPr>
              <w:t xml:space="preserve"> atbilstoši projekta mērķim, </w:t>
            </w:r>
            <w:bookmarkStart w:id="0" w:name="_Hlk115943535"/>
            <w:r w:rsidRPr="00CD7D01">
              <w:rPr>
                <w:rFonts w:ascii="Times New Roman" w:eastAsia="Cambria" w:hAnsi="Times New Roman" w:cs="Cambria"/>
                <w:bCs/>
                <w:kern w:val="56"/>
              </w:rPr>
              <w:t xml:space="preserve">vides pieejamības un universālā dizaina vadlīnijām un LVS EN 17210:2021 "Apbūvētas vides pieejamība un </w:t>
            </w:r>
            <w:proofErr w:type="spellStart"/>
            <w:r w:rsidRPr="00CD7D01">
              <w:rPr>
                <w:rFonts w:ascii="Times New Roman" w:eastAsia="Cambria" w:hAnsi="Times New Roman" w:cs="Cambria"/>
                <w:bCs/>
                <w:kern w:val="56"/>
              </w:rPr>
              <w:t>izmantojamība</w:t>
            </w:r>
            <w:proofErr w:type="spellEnd"/>
            <w:r w:rsidRPr="00CD7D01">
              <w:rPr>
                <w:rFonts w:ascii="Times New Roman" w:eastAsia="Cambria" w:hAnsi="Times New Roman" w:cs="Cambria"/>
                <w:bCs/>
                <w:kern w:val="56"/>
              </w:rPr>
              <w:t xml:space="preserve">. Funkcionālās prasības" </w:t>
            </w:r>
            <w:bookmarkEnd w:id="0"/>
            <w:r w:rsidRPr="00CD7D01">
              <w:rPr>
                <w:rFonts w:ascii="Times New Roman" w:eastAsia="Cambria" w:hAnsi="Times New Roman" w:cs="Cambria"/>
                <w:bCs/>
                <w:kern w:val="56"/>
              </w:rPr>
              <w:t>prasībām, kā arī citām spēkā esošo normatīvo aktu prasībām (tai skaitā 1. pielikumā norādītajiem dokumentiem).</w:t>
            </w:r>
          </w:p>
          <w:p w14:paraId="2500F674" w14:textId="2CF303B0" w:rsidR="00261DDA" w:rsidRPr="00CD7D01" w:rsidRDefault="000344FB" w:rsidP="00CD7D01">
            <w:pPr>
              <w:pStyle w:val="ListParagraph"/>
              <w:numPr>
                <w:ilvl w:val="0"/>
                <w:numId w:val="5"/>
              </w:numPr>
              <w:spacing w:after="0" w:line="240" w:lineRule="auto"/>
              <w:jc w:val="both"/>
              <w:rPr>
                <w:rFonts w:ascii="Times New Roman" w:eastAsia="Cambria" w:hAnsi="Times New Roman" w:cs="Cambria"/>
                <w:bCs/>
                <w:kern w:val="56"/>
              </w:rPr>
            </w:pPr>
            <w:bookmarkStart w:id="1" w:name="_Hlk115956562"/>
            <w:r w:rsidRPr="00CD7D01">
              <w:rPr>
                <w:rFonts w:ascii="Times New Roman" w:eastAsia="Times New Roman" w:hAnsi="Times New Roman" w:cs="Times New Roman"/>
                <w:kern w:val="56"/>
              </w:rPr>
              <w:t>P</w:t>
            </w:r>
            <w:r w:rsidR="00261DDA" w:rsidRPr="00CD7D01">
              <w:rPr>
                <w:rFonts w:ascii="Times New Roman" w:eastAsia="Times New Roman" w:hAnsi="Times New Roman" w:cs="Times New Roman"/>
                <w:kern w:val="56"/>
              </w:rPr>
              <w:t xml:space="preserve">rojektā paredzētajiem risinājumiem ir jābūt videi draudzīgiem un energoefektīviem (dzīvojamai mājai jāatbilst gandrīz nulles enerģijas patēriņa prasībām, t.i., </w:t>
            </w:r>
          </w:p>
          <w:p w14:paraId="387F138D" w14:textId="17AC1517" w:rsidR="00261DDA" w:rsidRPr="00CD7D01" w:rsidRDefault="00261DDA" w:rsidP="00CD7D01">
            <w:pPr>
              <w:pStyle w:val="ListParagraph"/>
              <w:numPr>
                <w:ilvl w:val="1"/>
                <w:numId w:val="24"/>
              </w:numPr>
              <w:spacing w:after="0" w:line="240" w:lineRule="auto"/>
              <w:jc w:val="both"/>
              <w:rPr>
                <w:rFonts w:ascii="Times New Roman" w:eastAsia="Cambria" w:hAnsi="Times New Roman" w:cs="Cambria"/>
                <w:bCs/>
                <w:kern w:val="56"/>
              </w:rPr>
            </w:pPr>
            <w:r w:rsidRPr="00CD7D01">
              <w:rPr>
                <w:rFonts w:ascii="Times New Roman" w:eastAsia="Times New Roman" w:hAnsi="Times New Roman" w:cs="Times New Roman"/>
                <w:kern w:val="56"/>
              </w:rPr>
              <w:t xml:space="preserve">enerģijas patēriņš apkurei nepārsniedz 40 </w:t>
            </w:r>
            <w:proofErr w:type="spellStart"/>
            <w:r w:rsidRPr="00CD7D01">
              <w:rPr>
                <w:rFonts w:ascii="Times New Roman" w:eastAsia="Times New Roman" w:hAnsi="Times New Roman" w:cs="Times New Roman"/>
                <w:kern w:val="56"/>
              </w:rPr>
              <w:t>kWh</w:t>
            </w:r>
            <w:proofErr w:type="spellEnd"/>
            <w:r w:rsidRPr="00CD7D01">
              <w:rPr>
                <w:rFonts w:ascii="Times New Roman" w:eastAsia="Times New Roman" w:hAnsi="Times New Roman" w:cs="Times New Roman"/>
                <w:kern w:val="56"/>
              </w:rPr>
              <w:t>/m</w:t>
            </w:r>
            <w:r w:rsidRPr="00CD7D01">
              <w:rPr>
                <w:rFonts w:ascii="Times New Roman" w:eastAsia="Times New Roman" w:hAnsi="Times New Roman" w:cs="Times New Roman"/>
                <w:kern w:val="56"/>
                <w:vertAlign w:val="superscript"/>
              </w:rPr>
              <w:t>2</w:t>
            </w:r>
            <w:r w:rsidRPr="00CD7D01">
              <w:rPr>
                <w:rFonts w:ascii="Times New Roman" w:eastAsia="Times New Roman" w:hAnsi="Times New Roman" w:cs="Times New Roman"/>
                <w:kern w:val="56"/>
              </w:rPr>
              <w:t xml:space="preserve"> gadā,</w:t>
            </w:r>
            <w:r w:rsidR="00601308" w:rsidRPr="00CD7D01">
              <w:rPr>
                <w:rFonts w:ascii="Times New Roman" w:eastAsia="Times New Roman" w:hAnsi="Times New Roman" w:cs="Times New Roman"/>
                <w:kern w:val="56"/>
              </w:rPr>
              <w:t xml:space="preserve"> apkure ar </w:t>
            </w:r>
            <w:proofErr w:type="spellStart"/>
            <w:r w:rsidR="00601308" w:rsidRPr="00CD7D01">
              <w:rPr>
                <w:rFonts w:ascii="Times New Roman" w:eastAsia="Times New Roman" w:hAnsi="Times New Roman" w:cs="Times New Roman"/>
                <w:kern w:val="56"/>
              </w:rPr>
              <w:t>siltumsūkni</w:t>
            </w:r>
            <w:proofErr w:type="spellEnd"/>
            <w:r w:rsidR="00601308" w:rsidRPr="00CD7D01">
              <w:rPr>
                <w:rFonts w:ascii="Times New Roman" w:eastAsia="Times New Roman" w:hAnsi="Times New Roman" w:cs="Times New Roman"/>
                <w:kern w:val="56"/>
              </w:rPr>
              <w:t>,</w:t>
            </w:r>
          </w:p>
          <w:p w14:paraId="32370EFA" w14:textId="5F011521" w:rsidR="00261DDA" w:rsidRPr="00CD7D01" w:rsidRDefault="00261DDA" w:rsidP="00CD7D01">
            <w:pPr>
              <w:pStyle w:val="ListParagraph"/>
              <w:numPr>
                <w:ilvl w:val="1"/>
                <w:numId w:val="24"/>
              </w:numPr>
              <w:spacing w:after="0" w:line="240" w:lineRule="auto"/>
              <w:jc w:val="both"/>
              <w:rPr>
                <w:rFonts w:ascii="Times New Roman" w:eastAsia="Cambria" w:hAnsi="Times New Roman" w:cs="Cambria"/>
                <w:bCs/>
                <w:kern w:val="56"/>
              </w:rPr>
            </w:pPr>
            <w:r w:rsidRPr="00CD7D01">
              <w:rPr>
                <w:rFonts w:ascii="Times New Roman" w:eastAsia="Times New Roman" w:hAnsi="Times New Roman" w:cs="Times New Roman"/>
                <w:kern w:val="56"/>
              </w:rPr>
              <w:t xml:space="preserve">kopējais primārās enerģijas patēriņš apkurei, apgaismojumam, ventilācijai un karstā ūdens apgādei nepārsniedz 95 </w:t>
            </w:r>
            <w:proofErr w:type="spellStart"/>
            <w:r w:rsidRPr="00CD7D01">
              <w:rPr>
                <w:rFonts w:ascii="Times New Roman" w:eastAsia="Times New Roman" w:hAnsi="Times New Roman" w:cs="Times New Roman"/>
                <w:kern w:val="56"/>
              </w:rPr>
              <w:t>kWh</w:t>
            </w:r>
            <w:proofErr w:type="spellEnd"/>
            <w:r w:rsidRPr="00CD7D01">
              <w:rPr>
                <w:rFonts w:ascii="Times New Roman" w:eastAsia="Times New Roman" w:hAnsi="Times New Roman" w:cs="Times New Roman"/>
                <w:kern w:val="56"/>
              </w:rPr>
              <w:t>/m</w:t>
            </w:r>
            <w:r w:rsidRPr="00CD7D01">
              <w:rPr>
                <w:rFonts w:ascii="Times New Roman" w:eastAsia="Times New Roman" w:hAnsi="Times New Roman" w:cs="Times New Roman"/>
                <w:kern w:val="56"/>
                <w:vertAlign w:val="superscript"/>
              </w:rPr>
              <w:t xml:space="preserve">2 </w:t>
            </w:r>
            <w:r w:rsidRPr="00CD7D01">
              <w:rPr>
                <w:rFonts w:ascii="Times New Roman" w:eastAsia="Times New Roman" w:hAnsi="Times New Roman" w:cs="Times New Roman"/>
                <w:kern w:val="56"/>
              </w:rPr>
              <w:t>gadā,</w:t>
            </w:r>
          </w:p>
          <w:p w14:paraId="14CE9D67" w14:textId="13B236D8" w:rsidR="00261DDA" w:rsidRPr="00CD7D01" w:rsidRDefault="00261DDA" w:rsidP="00CD7D01">
            <w:pPr>
              <w:pStyle w:val="ListParagraph"/>
              <w:numPr>
                <w:ilvl w:val="1"/>
                <w:numId w:val="24"/>
              </w:numPr>
              <w:spacing w:after="0" w:line="240" w:lineRule="auto"/>
              <w:jc w:val="both"/>
              <w:rPr>
                <w:rFonts w:ascii="Times New Roman" w:eastAsia="Cambria" w:hAnsi="Times New Roman" w:cs="Cambria"/>
                <w:bCs/>
                <w:kern w:val="56"/>
              </w:rPr>
            </w:pPr>
            <w:r w:rsidRPr="00CD7D01">
              <w:rPr>
                <w:rFonts w:ascii="Times New Roman" w:eastAsia="Times New Roman" w:hAnsi="Times New Roman" w:cs="Times New Roman"/>
                <w:kern w:val="56"/>
              </w:rPr>
              <w:t>tiek atgūti ne mazāk kā 75% no siltuma zudumiem caur ventilācijas sistēmu</w:t>
            </w:r>
          </w:p>
          <w:bookmarkEnd w:id="1"/>
          <w:p w14:paraId="1D74F5B8" w14:textId="62B8248E" w:rsidR="00261DDA" w:rsidRPr="00CD7D01" w:rsidRDefault="00B83D31" w:rsidP="00CD7D01">
            <w:pPr>
              <w:pStyle w:val="ListParagraph"/>
              <w:numPr>
                <w:ilvl w:val="0"/>
                <w:numId w:val="5"/>
              </w:numPr>
              <w:spacing w:after="0" w:line="240" w:lineRule="auto"/>
              <w:jc w:val="both"/>
              <w:rPr>
                <w:rFonts w:ascii="Times New Roman" w:eastAsia="Cambria" w:hAnsi="Times New Roman" w:cs="Cambria"/>
                <w:bCs/>
                <w:kern w:val="56"/>
              </w:rPr>
            </w:pPr>
            <w:r w:rsidRPr="00CD7D01">
              <w:rPr>
                <w:rFonts w:ascii="Times New Roman" w:eastAsia="Cambria" w:hAnsi="Times New Roman" w:cs="Cambria"/>
                <w:bCs/>
                <w:kern w:val="56"/>
              </w:rPr>
              <w:t>Dienas centra</w:t>
            </w:r>
            <w:r w:rsidR="00261DDA" w:rsidRPr="00CD7D01">
              <w:rPr>
                <w:rFonts w:ascii="Times New Roman" w:eastAsia="Cambria" w:hAnsi="Times New Roman" w:cs="Cambria"/>
                <w:bCs/>
                <w:kern w:val="56"/>
              </w:rPr>
              <w:t xml:space="preserve"> plānojumam, t.sk. interjera un iekšējās apdares risinājumiem, un teritorijas labiekārtojumam jābūt pietuvinātam ģimeniskai vide un paredzētam </w:t>
            </w:r>
            <w:r w:rsidR="00261DDA" w:rsidRPr="00CD7D01">
              <w:rPr>
                <w:rFonts w:ascii="Times New Roman" w:eastAsia="Cambria" w:hAnsi="Times New Roman" w:cs="Cambria"/>
                <w:bCs/>
                <w:kern w:val="56"/>
              </w:rPr>
              <w:lastRenderedPageBreak/>
              <w:t>pensijas vecuma cilvēkiem ar funkcionāliem (fiziska un garīga rakstura) traucējumiem (pamatprasības – 1 pielikums).</w:t>
            </w:r>
          </w:p>
          <w:p w14:paraId="37357240" w14:textId="1C246BDB" w:rsidR="00261DDA" w:rsidRPr="00CD7D01" w:rsidRDefault="00261DDA" w:rsidP="00CD7D01">
            <w:pPr>
              <w:pStyle w:val="ListParagraph"/>
              <w:spacing w:after="0" w:line="240" w:lineRule="auto"/>
              <w:jc w:val="both"/>
              <w:rPr>
                <w:rFonts w:ascii="Times New Roman" w:eastAsia="Cambria" w:hAnsi="Times New Roman" w:cs="Cambria"/>
                <w:bCs/>
                <w:kern w:val="56"/>
              </w:rPr>
            </w:pPr>
          </w:p>
        </w:tc>
      </w:tr>
      <w:tr w:rsidR="00261DDA" w:rsidRPr="00CD7D01" w14:paraId="5D159C36" w14:textId="77777777" w:rsidTr="00CD7D01">
        <w:tc>
          <w:tcPr>
            <w:tcW w:w="846" w:type="dxa"/>
            <w:vAlign w:val="center"/>
          </w:tcPr>
          <w:p w14:paraId="4B93CFF7" w14:textId="49DAC0D6" w:rsidR="00261DDA" w:rsidRPr="00CD7D01" w:rsidRDefault="00261DDA" w:rsidP="00CD7D01">
            <w:pPr>
              <w:spacing w:after="0" w:line="240" w:lineRule="auto"/>
              <w:jc w:val="center"/>
              <w:rPr>
                <w:rFonts w:ascii="Times New Roman" w:hAnsi="Times New Roman" w:cs="Times New Roman"/>
                <w:b/>
                <w:bCs/>
              </w:rPr>
            </w:pPr>
            <w:r w:rsidRPr="00CD7D01">
              <w:rPr>
                <w:rFonts w:ascii="Times New Roman" w:hAnsi="Times New Roman" w:cs="Times New Roman"/>
                <w:b/>
                <w:bCs/>
              </w:rPr>
              <w:lastRenderedPageBreak/>
              <w:t>3.2.</w:t>
            </w:r>
          </w:p>
        </w:tc>
        <w:tc>
          <w:tcPr>
            <w:tcW w:w="2410" w:type="dxa"/>
          </w:tcPr>
          <w:p w14:paraId="729142CC" w14:textId="0833F03C" w:rsidR="00261DDA" w:rsidRPr="00CD7D01" w:rsidRDefault="00261DDA" w:rsidP="00CD7D01">
            <w:pPr>
              <w:spacing w:after="0" w:line="240" w:lineRule="auto"/>
              <w:jc w:val="both"/>
              <w:rPr>
                <w:rFonts w:ascii="Times New Roman" w:hAnsi="Times New Roman" w:cs="Times New Roman"/>
                <w:b/>
                <w:bCs/>
              </w:rPr>
            </w:pPr>
            <w:r w:rsidRPr="00CD7D01">
              <w:rPr>
                <w:rFonts w:ascii="Times New Roman" w:hAnsi="Times New Roman" w:cs="Times New Roman"/>
                <w:b/>
                <w:bCs/>
              </w:rPr>
              <w:t>Arhitektūras risinājumi:</w:t>
            </w:r>
          </w:p>
        </w:tc>
        <w:tc>
          <w:tcPr>
            <w:tcW w:w="5670" w:type="dxa"/>
          </w:tcPr>
          <w:p w14:paraId="49BC6FB0" w14:textId="77777777" w:rsidR="00261DDA" w:rsidRPr="00CD7D01" w:rsidRDefault="00261DDA" w:rsidP="00CD7D01">
            <w:pPr>
              <w:spacing w:after="0" w:line="240" w:lineRule="auto"/>
              <w:jc w:val="both"/>
              <w:rPr>
                <w:rFonts w:ascii="Times New Roman" w:hAnsi="Times New Roman" w:cs="Times New Roman"/>
                <w:b/>
                <w:bCs/>
              </w:rPr>
            </w:pPr>
          </w:p>
        </w:tc>
      </w:tr>
      <w:tr w:rsidR="00261DDA" w:rsidRPr="00CD7D01" w14:paraId="51120FB9" w14:textId="77777777" w:rsidTr="00CD7D01">
        <w:tc>
          <w:tcPr>
            <w:tcW w:w="846" w:type="dxa"/>
            <w:vAlign w:val="center"/>
          </w:tcPr>
          <w:p w14:paraId="34501813" w14:textId="22020899" w:rsidR="00261DDA" w:rsidRPr="00CD7D01" w:rsidRDefault="00261DDA" w:rsidP="00CD7D01">
            <w:pPr>
              <w:spacing w:after="0" w:line="240" w:lineRule="auto"/>
              <w:jc w:val="center"/>
              <w:rPr>
                <w:rFonts w:ascii="Times New Roman" w:hAnsi="Times New Roman" w:cs="Times New Roman"/>
              </w:rPr>
            </w:pPr>
            <w:r w:rsidRPr="00CD7D01">
              <w:rPr>
                <w:rFonts w:ascii="Times New Roman" w:hAnsi="Times New Roman" w:cs="Times New Roman"/>
              </w:rPr>
              <w:t>3.2.1.</w:t>
            </w:r>
          </w:p>
        </w:tc>
        <w:tc>
          <w:tcPr>
            <w:tcW w:w="2410" w:type="dxa"/>
            <w:vAlign w:val="center"/>
          </w:tcPr>
          <w:p w14:paraId="30D95043" w14:textId="52E4F321" w:rsidR="00261DDA" w:rsidRPr="00CD7D01" w:rsidRDefault="00261DDA" w:rsidP="00CD7D01">
            <w:pPr>
              <w:spacing w:after="0" w:line="240" w:lineRule="auto"/>
              <w:jc w:val="right"/>
              <w:rPr>
                <w:rFonts w:ascii="Times New Roman" w:hAnsi="Times New Roman" w:cs="Times New Roman"/>
              </w:rPr>
            </w:pPr>
            <w:r w:rsidRPr="00CD7D01">
              <w:rPr>
                <w:rFonts w:ascii="Times New Roman" w:hAnsi="Times New Roman" w:cs="Times New Roman"/>
              </w:rPr>
              <w:t>Paredzētais ēkas lietošanas veids:</w:t>
            </w:r>
          </w:p>
        </w:tc>
        <w:tc>
          <w:tcPr>
            <w:tcW w:w="5670" w:type="dxa"/>
          </w:tcPr>
          <w:p w14:paraId="1BE8E7D1" w14:textId="0D5A2D38" w:rsidR="00261DDA" w:rsidRPr="00CD7D01" w:rsidRDefault="00601308" w:rsidP="00CD7D01">
            <w:pPr>
              <w:spacing w:after="0" w:line="240" w:lineRule="auto"/>
              <w:jc w:val="both"/>
              <w:rPr>
                <w:rFonts w:ascii="Times New Roman" w:hAnsi="Times New Roman" w:cs="Times New Roman"/>
              </w:rPr>
            </w:pPr>
            <w:r w:rsidRPr="00CD7D01">
              <w:rPr>
                <w:rFonts w:ascii="Times New Roman" w:hAnsi="Times New Roman" w:cs="Times New Roman"/>
              </w:rPr>
              <w:t>1264</w:t>
            </w:r>
            <w:r w:rsidR="00261DDA" w:rsidRPr="00CD7D01">
              <w:rPr>
                <w:rFonts w:ascii="Times New Roman" w:hAnsi="Times New Roman" w:cs="Times New Roman"/>
              </w:rPr>
              <w:t xml:space="preserve"> – </w:t>
            </w:r>
            <w:r w:rsidR="00CD7D01" w:rsidRPr="00CD7D01">
              <w:rPr>
                <w:rFonts w:ascii="Times New Roman" w:hAnsi="Times New Roman" w:cs="Times New Roman"/>
              </w:rPr>
              <w:t>Ēkas un telpu grupas medicīniskai ārstēšanai un aprūpei, piemēram, aprūpes iestādes.</w:t>
            </w:r>
          </w:p>
        </w:tc>
      </w:tr>
      <w:tr w:rsidR="00261DDA" w:rsidRPr="00CD7D01" w14:paraId="0D2CC364" w14:textId="77777777" w:rsidTr="00CD7D01">
        <w:tc>
          <w:tcPr>
            <w:tcW w:w="846" w:type="dxa"/>
            <w:vAlign w:val="center"/>
          </w:tcPr>
          <w:p w14:paraId="01C4BD7B" w14:textId="00A33B84" w:rsidR="00261DDA" w:rsidRPr="00CD7D01" w:rsidRDefault="00261DDA" w:rsidP="00CD7D01">
            <w:pPr>
              <w:spacing w:after="0" w:line="240" w:lineRule="auto"/>
              <w:jc w:val="center"/>
              <w:rPr>
                <w:rFonts w:ascii="Times New Roman" w:hAnsi="Times New Roman" w:cs="Times New Roman"/>
              </w:rPr>
            </w:pPr>
            <w:r w:rsidRPr="00CD7D01">
              <w:rPr>
                <w:rFonts w:ascii="Times New Roman" w:hAnsi="Times New Roman" w:cs="Times New Roman"/>
              </w:rPr>
              <w:t>3.2.2.</w:t>
            </w:r>
          </w:p>
        </w:tc>
        <w:tc>
          <w:tcPr>
            <w:tcW w:w="2410" w:type="dxa"/>
          </w:tcPr>
          <w:p w14:paraId="6B95D8B0" w14:textId="460D2802" w:rsidR="00261DDA" w:rsidRPr="00CD7D01" w:rsidRDefault="00261DDA" w:rsidP="00CD7D01">
            <w:pPr>
              <w:spacing w:after="0" w:line="240" w:lineRule="auto"/>
              <w:jc w:val="right"/>
              <w:rPr>
                <w:rFonts w:ascii="Times New Roman" w:hAnsi="Times New Roman" w:cs="Times New Roman"/>
              </w:rPr>
            </w:pPr>
            <w:r w:rsidRPr="00CD7D01">
              <w:rPr>
                <w:rFonts w:ascii="Times New Roman" w:hAnsi="Times New Roman" w:cs="Times New Roman"/>
              </w:rPr>
              <w:t>Stāvu skaits:</w:t>
            </w:r>
          </w:p>
        </w:tc>
        <w:tc>
          <w:tcPr>
            <w:tcW w:w="5670" w:type="dxa"/>
          </w:tcPr>
          <w:p w14:paraId="6EA6B9A4" w14:textId="55EEAE12" w:rsidR="00261DDA" w:rsidRPr="00CD7D01" w:rsidRDefault="00261DDA" w:rsidP="00CD7D01">
            <w:pPr>
              <w:spacing w:after="0" w:line="240" w:lineRule="auto"/>
              <w:jc w:val="both"/>
              <w:rPr>
                <w:rFonts w:ascii="Times New Roman" w:hAnsi="Times New Roman" w:cs="Times New Roman"/>
              </w:rPr>
            </w:pPr>
            <w:r w:rsidRPr="00CD7D01">
              <w:rPr>
                <w:rFonts w:ascii="Times New Roman" w:hAnsi="Times New Roman" w:cs="Times New Roman"/>
              </w:rPr>
              <w:t xml:space="preserve">1 stāvs </w:t>
            </w:r>
          </w:p>
        </w:tc>
      </w:tr>
      <w:tr w:rsidR="00261DDA" w:rsidRPr="00CD7D01" w14:paraId="10C8B848" w14:textId="77777777" w:rsidTr="00CD7D01">
        <w:tc>
          <w:tcPr>
            <w:tcW w:w="846" w:type="dxa"/>
            <w:vAlign w:val="center"/>
          </w:tcPr>
          <w:p w14:paraId="113FECAD" w14:textId="0BCADE12" w:rsidR="00261DDA" w:rsidRPr="00CD7D01" w:rsidRDefault="00261DDA" w:rsidP="00CD7D01">
            <w:pPr>
              <w:spacing w:after="0" w:line="240" w:lineRule="auto"/>
              <w:jc w:val="center"/>
              <w:rPr>
                <w:rFonts w:ascii="Times New Roman" w:hAnsi="Times New Roman" w:cs="Times New Roman"/>
              </w:rPr>
            </w:pPr>
            <w:r w:rsidRPr="00CD7D01">
              <w:rPr>
                <w:rFonts w:ascii="Times New Roman" w:hAnsi="Times New Roman" w:cs="Times New Roman"/>
              </w:rPr>
              <w:t>3.2.3.</w:t>
            </w:r>
          </w:p>
        </w:tc>
        <w:tc>
          <w:tcPr>
            <w:tcW w:w="2410" w:type="dxa"/>
            <w:vAlign w:val="center"/>
          </w:tcPr>
          <w:p w14:paraId="7D290C77" w14:textId="453B5BDC" w:rsidR="00261DDA" w:rsidRPr="00CD7D01" w:rsidRDefault="00261DDA" w:rsidP="00CD7D01">
            <w:pPr>
              <w:spacing w:after="0" w:line="240" w:lineRule="auto"/>
              <w:jc w:val="right"/>
              <w:rPr>
                <w:rFonts w:ascii="Times New Roman" w:hAnsi="Times New Roman" w:cs="Times New Roman"/>
              </w:rPr>
            </w:pPr>
            <w:r w:rsidRPr="00CD7D01">
              <w:rPr>
                <w:rFonts w:ascii="Times New Roman" w:hAnsi="Times New Roman" w:cs="Times New Roman"/>
              </w:rPr>
              <w:t>Pastāvīgo iedzīvotāju skaits:</w:t>
            </w:r>
          </w:p>
        </w:tc>
        <w:tc>
          <w:tcPr>
            <w:tcW w:w="5670" w:type="dxa"/>
            <w:vAlign w:val="center"/>
          </w:tcPr>
          <w:p w14:paraId="2AD03688" w14:textId="2B29D8D1" w:rsidR="00261DDA" w:rsidRPr="00CD7D01" w:rsidRDefault="000344FB" w:rsidP="00CD7D01">
            <w:pPr>
              <w:spacing w:after="0" w:line="240" w:lineRule="auto"/>
              <w:rPr>
                <w:rFonts w:ascii="Times New Roman" w:hAnsi="Times New Roman" w:cs="Times New Roman"/>
              </w:rPr>
            </w:pPr>
            <w:r w:rsidRPr="007E3020">
              <w:rPr>
                <w:rFonts w:ascii="Times New Roman" w:hAnsi="Times New Roman" w:cs="Times New Roman"/>
              </w:rPr>
              <w:t>Dienas centrā paredzēts vienlaiku</w:t>
            </w:r>
            <w:r w:rsidR="00CD7D01" w:rsidRPr="007E3020">
              <w:rPr>
                <w:rFonts w:ascii="Times New Roman" w:hAnsi="Times New Roman" w:cs="Times New Roman"/>
              </w:rPr>
              <w:t>s</w:t>
            </w:r>
            <w:r w:rsidRPr="007E3020">
              <w:rPr>
                <w:rFonts w:ascii="Times New Roman" w:hAnsi="Times New Roman" w:cs="Times New Roman"/>
              </w:rPr>
              <w:t xml:space="preserve"> uzturēties ma</w:t>
            </w:r>
            <w:r w:rsidR="00CD7D01" w:rsidRPr="007E3020">
              <w:rPr>
                <w:rFonts w:ascii="Times New Roman" w:hAnsi="Times New Roman" w:cs="Times New Roman"/>
              </w:rPr>
              <w:t>ks.</w:t>
            </w:r>
            <w:r w:rsidRPr="007E3020">
              <w:rPr>
                <w:rFonts w:ascii="Times New Roman" w:hAnsi="Times New Roman" w:cs="Times New Roman"/>
              </w:rPr>
              <w:t xml:space="preserve"> </w:t>
            </w:r>
            <w:r w:rsidR="00CD7D01" w:rsidRPr="007E3020">
              <w:rPr>
                <w:rFonts w:ascii="Times New Roman" w:hAnsi="Times New Roman" w:cs="Times New Roman"/>
              </w:rPr>
              <w:t>25</w:t>
            </w:r>
            <w:r w:rsidRPr="007E3020">
              <w:rPr>
                <w:rFonts w:ascii="Times New Roman" w:hAnsi="Times New Roman" w:cs="Times New Roman"/>
              </w:rPr>
              <w:t xml:space="preserve"> klientiem un </w:t>
            </w:r>
            <w:r w:rsidR="00CD7D01" w:rsidRPr="007E3020">
              <w:rPr>
                <w:rFonts w:ascii="Times New Roman" w:hAnsi="Times New Roman" w:cs="Times New Roman"/>
              </w:rPr>
              <w:t>4</w:t>
            </w:r>
            <w:r w:rsidRPr="007E3020">
              <w:rPr>
                <w:rFonts w:ascii="Times New Roman" w:hAnsi="Times New Roman" w:cs="Times New Roman"/>
              </w:rPr>
              <w:t xml:space="preserve"> atbalsta personām.</w:t>
            </w:r>
          </w:p>
        </w:tc>
      </w:tr>
      <w:tr w:rsidR="00261DDA" w:rsidRPr="00CD7D01" w14:paraId="7FDEF889" w14:textId="77777777" w:rsidTr="00CD7D01">
        <w:tc>
          <w:tcPr>
            <w:tcW w:w="846" w:type="dxa"/>
            <w:vAlign w:val="center"/>
          </w:tcPr>
          <w:p w14:paraId="48AF0691" w14:textId="4E413090" w:rsidR="00261DDA" w:rsidRPr="00CD7D01" w:rsidRDefault="00261DDA" w:rsidP="00CD7D01">
            <w:pPr>
              <w:spacing w:after="0" w:line="240" w:lineRule="auto"/>
              <w:jc w:val="center"/>
              <w:rPr>
                <w:rFonts w:ascii="Times New Roman" w:hAnsi="Times New Roman" w:cs="Times New Roman"/>
              </w:rPr>
            </w:pPr>
            <w:r w:rsidRPr="00CD7D01">
              <w:rPr>
                <w:rFonts w:ascii="Times New Roman" w:hAnsi="Times New Roman" w:cs="Times New Roman"/>
              </w:rPr>
              <w:t>3.2.4.</w:t>
            </w:r>
          </w:p>
        </w:tc>
        <w:tc>
          <w:tcPr>
            <w:tcW w:w="2410" w:type="dxa"/>
            <w:vAlign w:val="center"/>
          </w:tcPr>
          <w:p w14:paraId="5E0015A1" w14:textId="0523C7A7" w:rsidR="00261DDA" w:rsidRPr="00CD7D01" w:rsidRDefault="00261DDA" w:rsidP="00CD7D01">
            <w:pPr>
              <w:spacing w:after="0" w:line="240" w:lineRule="auto"/>
              <w:jc w:val="right"/>
              <w:rPr>
                <w:rFonts w:ascii="Times New Roman" w:hAnsi="Times New Roman" w:cs="Times New Roman"/>
              </w:rPr>
            </w:pPr>
            <w:r w:rsidRPr="00CD7D01">
              <w:rPr>
                <w:rFonts w:ascii="Times New Roman" w:hAnsi="Times New Roman" w:cs="Times New Roman"/>
              </w:rPr>
              <w:t>Platība:</w:t>
            </w:r>
          </w:p>
        </w:tc>
        <w:tc>
          <w:tcPr>
            <w:tcW w:w="5670" w:type="dxa"/>
          </w:tcPr>
          <w:p w14:paraId="444AAD16" w14:textId="6946511B" w:rsidR="00261DDA" w:rsidRPr="00CD7D01" w:rsidRDefault="00261DDA" w:rsidP="00CD7D01">
            <w:pPr>
              <w:spacing w:after="0" w:line="240" w:lineRule="auto"/>
              <w:jc w:val="both"/>
              <w:rPr>
                <w:rFonts w:ascii="Times New Roman" w:hAnsi="Times New Roman" w:cs="Times New Roman"/>
                <w:b/>
                <w:bCs/>
              </w:rPr>
            </w:pPr>
            <w:r w:rsidRPr="00CD7D01">
              <w:rPr>
                <w:rFonts w:ascii="Times New Roman" w:hAnsi="Times New Roman" w:cs="Times New Roman"/>
              </w:rPr>
              <w:t xml:space="preserve"> ~ </w:t>
            </w:r>
            <w:r w:rsidR="00B83D31" w:rsidRPr="00CD7D01">
              <w:rPr>
                <w:rFonts w:ascii="Times New Roman" w:hAnsi="Times New Roman" w:cs="Times New Roman"/>
              </w:rPr>
              <w:t>6</w:t>
            </w:r>
            <w:r w:rsidR="00CD7D01" w:rsidRPr="00CD7D01">
              <w:rPr>
                <w:rFonts w:ascii="Times New Roman" w:hAnsi="Times New Roman" w:cs="Times New Roman"/>
              </w:rPr>
              <w:t>70</w:t>
            </w:r>
            <w:r w:rsidRPr="00CD7D01">
              <w:rPr>
                <w:rFonts w:ascii="Times New Roman" w:hAnsi="Times New Roman" w:cs="Times New Roman"/>
              </w:rPr>
              <w:t xml:space="preserve"> m2 </w:t>
            </w:r>
            <w:r w:rsidR="00B83D31" w:rsidRPr="00CD7D01">
              <w:rPr>
                <w:rFonts w:ascii="Times New Roman" w:hAnsi="Times New Roman" w:cs="Times New Roman"/>
              </w:rPr>
              <w:t>un āra terase</w:t>
            </w:r>
          </w:p>
        </w:tc>
      </w:tr>
      <w:tr w:rsidR="00261DDA" w:rsidRPr="00CD7D01" w14:paraId="22E18B77" w14:textId="77777777" w:rsidTr="00CD7D01">
        <w:tc>
          <w:tcPr>
            <w:tcW w:w="846" w:type="dxa"/>
            <w:vAlign w:val="center"/>
          </w:tcPr>
          <w:p w14:paraId="0F5960EB" w14:textId="643A550C" w:rsidR="00261DDA" w:rsidRPr="00CD7D01" w:rsidRDefault="00261DDA" w:rsidP="00CD7D01">
            <w:pPr>
              <w:spacing w:after="0" w:line="240" w:lineRule="auto"/>
              <w:jc w:val="center"/>
              <w:rPr>
                <w:rFonts w:ascii="Times New Roman" w:hAnsi="Times New Roman" w:cs="Times New Roman"/>
              </w:rPr>
            </w:pPr>
            <w:r w:rsidRPr="00CD7D01">
              <w:rPr>
                <w:rFonts w:ascii="Times New Roman" w:hAnsi="Times New Roman" w:cs="Times New Roman"/>
              </w:rPr>
              <w:t>3.2.5.</w:t>
            </w:r>
          </w:p>
        </w:tc>
        <w:tc>
          <w:tcPr>
            <w:tcW w:w="2410" w:type="dxa"/>
            <w:vAlign w:val="center"/>
          </w:tcPr>
          <w:p w14:paraId="1D1EECE0" w14:textId="35C6312D" w:rsidR="00261DDA" w:rsidRPr="00CD7D01" w:rsidRDefault="00261DDA" w:rsidP="00CD7D01">
            <w:pPr>
              <w:spacing w:after="0" w:line="240" w:lineRule="auto"/>
              <w:jc w:val="right"/>
              <w:rPr>
                <w:rFonts w:ascii="Times New Roman" w:hAnsi="Times New Roman" w:cs="Times New Roman"/>
              </w:rPr>
            </w:pPr>
            <w:r w:rsidRPr="00CD7D01">
              <w:rPr>
                <w:rFonts w:ascii="Times New Roman" w:hAnsi="Times New Roman" w:cs="Times New Roman"/>
              </w:rPr>
              <w:t>Plānojums:</w:t>
            </w:r>
          </w:p>
        </w:tc>
        <w:tc>
          <w:tcPr>
            <w:tcW w:w="5670" w:type="dxa"/>
          </w:tcPr>
          <w:p w14:paraId="4CF9FB52" w14:textId="2F304E2B" w:rsidR="00261DDA" w:rsidRPr="00CD7D01" w:rsidRDefault="000018D4" w:rsidP="00CD7D01">
            <w:pPr>
              <w:spacing w:after="0" w:line="240" w:lineRule="auto"/>
              <w:jc w:val="both"/>
              <w:rPr>
                <w:rFonts w:ascii="Times New Roman" w:hAnsi="Times New Roman" w:cs="Times New Roman"/>
                <w:b/>
                <w:bCs/>
              </w:rPr>
            </w:pPr>
            <w:r w:rsidRPr="00CD7D01">
              <w:rPr>
                <w:rFonts w:ascii="Times New Roman" w:hAnsi="Times New Roman" w:cs="Times New Roman"/>
                <w:b/>
                <w:bCs/>
              </w:rPr>
              <w:t>Dienas centrs:</w:t>
            </w:r>
          </w:p>
          <w:p w14:paraId="335037EB" w14:textId="368FBBB9" w:rsidR="00261DDA" w:rsidRPr="002376A3" w:rsidRDefault="00261DDA"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kopējā virtuve</w:t>
            </w:r>
            <w:r w:rsidR="002376A3">
              <w:rPr>
                <w:rFonts w:ascii="Times New Roman" w:hAnsi="Times New Roman"/>
              </w:rPr>
              <w:t xml:space="preserve"> - v</w:t>
            </w:r>
            <w:r w:rsidRPr="002376A3">
              <w:rPr>
                <w:rFonts w:ascii="Times New Roman" w:hAnsi="Times New Roman"/>
              </w:rPr>
              <w:t>irtuves zonai ir jābūt nodrošinātai ar dabīgo apgaismojumu (piemēram, logiem);</w:t>
            </w:r>
          </w:p>
          <w:p w14:paraId="240975AA" w14:textId="44104A42" w:rsidR="002376A3" w:rsidRPr="002376A3" w:rsidRDefault="002376A3"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pasākumu, fizisko aktivitāšu telpa;</w:t>
            </w:r>
          </w:p>
          <w:p w14:paraId="7F76C5DD" w14:textId="4E4927C5" w:rsidR="002376A3" w:rsidRPr="002376A3" w:rsidRDefault="002376A3"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specializētas darbnīcas;</w:t>
            </w:r>
          </w:p>
          <w:p w14:paraId="6297D192" w14:textId="279D88B4" w:rsidR="002376A3" w:rsidRPr="002376A3" w:rsidRDefault="002376A3"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nodarbību, sensorā telpa;</w:t>
            </w:r>
          </w:p>
          <w:p w14:paraId="5335CA87" w14:textId="4AF5046C" w:rsidR="00261DDA" w:rsidRPr="002376A3" w:rsidRDefault="00261DDA"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vides pieejamības prasībām atbilstoš</w:t>
            </w:r>
            <w:r w:rsidR="002376A3" w:rsidRPr="002376A3">
              <w:rPr>
                <w:rFonts w:ascii="Times New Roman" w:hAnsi="Times New Roman"/>
              </w:rPr>
              <w:t>a</w:t>
            </w:r>
            <w:r w:rsidRPr="002376A3">
              <w:rPr>
                <w:rFonts w:ascii="Times New Roman" w:hAnsi="Times New Roman"/>
              </w:rPr>
              <w:t xml:space="preserve"> koplietošanas  tualete (paredzēts tualetes pods, izlietne)</w:t>
            </w:r>
            <w:r w:rsidRPr="002376A3">
              <w:rPr>
                <w:rStyle w:val="FootnoteReference"/>
                <w:rFonts w:ascii="Times New Roman" w:hAnsi="Times New Roman"/>
              </w:rPr>
              <w:footnoteReference w:id="1"/>
            </w:r>
            <w:r w:rsidRPr="002376A3">
              <w:rPr>
                <w:rFonts w:ascii="Times New Roman" w:hAnsi="Times New Roman"/>
              </w:rPr>
              <w:t xml:space="preserve">; </w:t>
            </w:r>
          </w:p>
          <w:p w14:paraId="142466B1" w14:textId="4D66EBA3" w:rsidR="00261DDA" w:rsidRPr="002376A3" w:rsidRDefault="00261DDA"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personāla darba telpa</w:t>
            </w:r>
            <w:r w:rsidR="002376A3" w:rsidRPr="002376A3">
              <w:rPr>
                <w:rFonts w:ascii="Times New Roman" w:hAnsi="Times New Roman"/>
              </w:rPr>
              <w:t>s</w:t>
            </w:r>
            <w:r w:rsidRPr="002376A3">
              <w:rPr>
                <w:rFonts w:ascii="Times New Roman" w:hAnsi="Times New Roman"/>
              </w:rPr>
              <w:t>;</w:t>
            </w:r>
          </w:p>
          <w:p w14:paraId="690A89F0" w14:textId="3C300D60" w:rsidR="00261DDA" w:rsidRPr="002376A3" w:rsidRDefault="00261DDA"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priekšnams (telpa, kurā paredzētas mēbeles un aprīkojums āra apģērbu un apavu nomaiņai un novietošanai);</w:t>
            </w:r>
          </w:p>
          <w:p w14:paraId="7215B8CB" w14:textId="2291A134" w:rsidR="00261DDA" w:rsidRPr="002376A3" w:rsidRDefault="00261DDA"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viena vides pieejamības prasībām atbilstoša koplietošanas sanitārā telpa;</w:t>
            </w:r>
          </w:p>
          <w:p w14:paraId="47E4B18B" w14:textId="54719F6C" w:rsidR="00261DDA" w:rsidRPr="002376A3" w:rsidRDefault="00261DDA" w:rsidP="00CD7D01">
            <w:pPr>
              <w:pStyle w:val="ListParagraph"/>
              <w:numPr>
                <w:ilvl w:val="0"/>
                <w:numId w:val="6"/>
              </w:numPr>
              <w:spacing w:after="0" w:line="240" w:lineRule="auto"/>
              <w:jc w:val="both"/>
              <w:rPr>
                <w:rFonts w:ascii="Times New Roman" w:hAnsi="Times New Roman"/>
              </w:rPr>
            </w:pPr>
            <w:r w:rsidRPr="002376A3">
              <w:rPr>
                <w:rFonts w:ascii="Times New Roman" w:hAnsi="Times New Roman"/>
              </w:rPr>
              <w:t>mantu glabātuves (noliktavas) telpa</w:t>
            </w:r>
            <w:r w:rsidR="002376A3" w:rsidRPr="002376A3">
              <w:rPr>
                <w:rFonts w:ascii="Times New Roman" w:hAnsi="Times New Roman"/>
              </w:rPr>
              <w:t>s</w:t>
            </w:r>
            <w:r w:rsidR="002376A3">
              <w:rPr>
                <w:rFonts w:ascii="Times New Roman" w:hAnsi="Times New Roman"/>
              </w:rPr>
              <w:t>;</w:t>
            </w:r>
          </w:p>
          <w:p w14:paraId="17D0E13B" w14:textId="77777777" w:rsidR="00261DDA" w:rsidRPr="00CD7D01" w:rsidRDefault="00261DDA" w:rsidP="00CD7D01">
            <w:pPr>
              <w:pStyle w:val="ListParagraph"/>
              <w:numPr>
                <w:ilvl w:val="0"/>
                <w:numId w:val="6"/>
              </w:numPr>
              <w:spacing w:after="0" w:line="240" w:lineRule="auto"/>
              <w:jc w:val="both"/>
              <w:rPr>
                <w:rFonts w:ascii="Times New Roman" w:hAnsi="Times New Roman"/>
              </w:rPr>
            </w:pPr>
            <w:r w:rsidRPr="00CD7D01">
              <w:rPr>
                <w:rFonts w:ascii="Times New Roman" w:hAnsi="Times New Roman"/>
              </w:rPr>
              <w:t>telpa veļas mazgāšanai, žāvēšanai, gludināšanai;</w:t>
            </w:r>
          </w:p>
          <w:p w14:paraId="6C6C8227" w14:textId="41A224DA" w:rsidR="00261DDA" w:rsidRPr="00CD7D01" w:rsidRDefault="00261DDA" w:rsidP="00CD7D01">
            <w:pPr>
              <w:pStyle w:val="ListParagraph"/>
              <w:numPr>
                <w:ilvl w:val="0"/>
                <w:numId w:val="6"/>
              </w:numPr>
              <w:spacing w:after="0" w:line="240" w:lineRule="auto"/>
              <w:jc w:val="both"/>
              <w:rPr>
                <w:rFonts w:ascii="Times New Roman" w:hAnsi="Times New Roman"/>
              </w:rPr>
            </w:pPr>
            <w:r w:rsidRPr="00CD7D01">
              <w:rPr>
                <w:rFonts w:ascii="Times New Roman" w:hAnsi="Times New Roman"/>
              </w:rPr>
              <w:t>tehniskā telpa (siltummezgla, elektrosadales, ventilācijas u.c. izviet</w:t>
            </w:r>
            <w:r w:rsidR="00A21E60">
              <w:rPr>
                <w:rFonts w:ascii="Times New Roman" w:hAnsi="Times New Roman"/>
              </w:rPr>
              <w:t>o</w:t>
            </w:r>
            <w:r w:rsidRPr="00CD7D01">
              <w:rPr>
                <w:rFonts w:ascii="Times New Roman" w:hAnsi="Times New Roman"/>
              </w:rPr>
              <w:t>šanai);</w:t>
            </w:r>
          </w:p>
          <w:p w14:paraId="46721D79" w14:textId="0C19019B" w:rsidR="00261DDA" w:rsidRPr="00CD7D01" w:rsidRDefault="00261DDA" w:rsidP="00CD7D01">
            <w:pPr>
              <w:pStyle w:val="ListParagraph"/>
              <w:numPr>
                <w:ilvl w:val="0"/>
                <w:numId w:val="6"/>
              </w:numPr>
              <w:spacing w:after="0" w:line="240" w:lineRule="auto"/>
              <w:jc w:val="both"/>
              <w:rPr>
                <w:rFonts w:ascii="Times New Roman" w:hAnsi="Times New Roman"/>
              </w:rPr>
            </w:pPr>
            <w:r w:rsidRPr="00CD7D01">
              <w:rPr>
                <w:rFonts w:ascii="Times New Roman" w:hAnsi="Times New Roman"/>
              </w:rPr>
              <w:t>terase</w:t>
            </w:r>
            <w:r w:rsidR="002376A3">
              <w:rPr>
                <w:rFonts w:ascii="Times New Roman" w:hAnsi="Times New Roman"/>
              </w:rPr>
              <w:t>s -</w:t>
            </w:r>
            <w:r w:rsidRPr="00CD7D01">
              <w:rPr>
                <w:rFonts w:ascii="Times New Roman" w:hAnsi="Times New Roman"/>
              </w:rPr>
              <w:t xml:space="preserve"> izeja uz terasi paredzama no </w:t>
            </w:r>
            <w:r w:rsidR="002376A3">
              <w:rPr>
                <w:rFonts w:ascii="Times New Roman" w:hAnsi="Times New Roman"/>
              </w:rPr>
              <w:t>gaiteņiem</w:t>
            </w:r>
            <w:r w:rsidRPr="00CD7D01">
              <w:rPr>
                <w:rFonts w:ascii="Times New Roman" w:hAnsi="Times New Roman"/>
              </w:rPr>
              <w:t xml:space="preserve">; terases platībai jābūt </w:t>
            </w:r>
            <w:r w:rsidR="002376A3">
              <w:rPr>
                <w:rFonts w:ascii="Times New Roman" w:hAnsi="Times New Roman"/>
              </w:rPr>
              <w:t>tādai</w:t>
            </w:r>
            <w:r w:rsidRPr="00CD7D01">
              <w:rPr>
                <w:rFonts w:ascii="Times New Roman" w:hAnsi="Times New Roman"/>
              </w:rPr>
              <w:t xml:space="preserve">, kas ļauj nodrošināt vismaz 4 gulošo un 4 citu klientu vienlaicīgu atpūtu uz terases un brīvu apkalpošanas zonu aprūpes personālam. Terasei jāparedz noēnošanas risinājumi un tai organiski jāiekļaujas apdzīvotu vietu vidē. </w:t>
            </w:r>
          </w:p>
        </w:tc>
      </w:tr>
      <w:tr w:rsidR="00261DDA" w:rsidRPr="00CD7D01" w14:paraId="0DFE005A" w14:textId="77777777" w:rsidTr="00CD7D01">
        <w:tc>
          <w:tcPr>
            <w:tcW w:w="846" w:type="dxa"/>
            <w:vAlign w:val="center"/>
          </w:tcPr>
          <w:p w14:paraId="643646DA" w14:textId="52C03AD1" w:rsidR="00261DDA" w:rsidRPr="00CD7D01" w:rsidRDefault="00261DDA" w:rsidP="00CD7D01">
            <w:pPr>
              <w:spacing w:after="0" w:line="240" w:lineRule="auto"/>
              <w:jc w:val="center"/>
              <w:rPr>
                <w:rFonts w:ascii="Times New Roman" w:hAnsi="Times New Roman" w:cs="Times New Roman"/>
              </w:rPr>
            </w:pPr>
            <w:r w:rsidRPr="00CD7D01">
              <w:rPr>
                <w:rFonts w:ascii="Times New Roman" w:hAnsi="Times New Roman" w:cs="Times New Roman"/>
              </w:rPr>
              <w:t>3.2.6.</w:t>
            </w:r>
          </w:p>
        </w:tc>
        <w:tc>
          <w:tcPr>
            <w:tcW w:w="2410" w:type="dxa"/>
            <w:vAlign w:val="center"/>
          </w:tcPr>
          <w:p w14:paraId="498D8A17" w14:textId="648BD9FA" w:rsidR="00261DDA" w:rsidRPr="00CD7D01" w:rsidRDefault="00261DDA" w:rsidP="00CD7D01">
            <w:pPr>
              <w:spacing w:after="0" w:line="240" w:lineRule="auto"/>
              <w:jc w:val="right"/>
              <w:rPr>
                <w:rFonts w:ascii="Times New Roman" w:hAnsi="Times New Roman" w:cs="Times New Roman"/>
              </w:rPr>
            </w:pPr>
            <w:r w:rsidRPr="00CD7D01">
              <w:rPr>
                <w:rFonts w:ascii="Times New Roman" w:hAnsi="Times New Roman" w:cs="Times New Roman"/>
              </w:rPr>
              <w:t>Paredzētais aprīkojums telpās:</w:t>
            </w:r>
          </w:p>
        </w:tc>
        <w:tc>
          <w:tcPr>
            <w:tcW w:w="5670" w:type="dxa"/>
          </w:tcPr>
          <w:p w14:paraId="72F4A38D" w14:textId="77777777" w:rsidR="00261DDA" w:rsidRPr="00CD7D01" w:rsidRDefault="00261DDA" w:rsidP="00CD7D01">
            <w:pPr>
              <w:spacing w:before="240" w:after="0" w:line="240" w:lineRule="auto"/>
              <w:contextualSpacing/>
              <w:jc w:val="both"/>
              <w:rPr>
                <w:rFonts w:ascii="Times New Roman" w:eastAsia="Times New Roman" w:hAnsi="Times New Roman" w:cs="Times New Roman"/>
                <w:bCs/>
                <w:kern w:val="56"/>
              </w:rPr>
            </w:pPr>
            <w:r w:rsidRPr="00CD7D01">
              <w:rPr>
                <w:rFonts w:ascii="Times New Roman" w:eastAsia="Times New Roman" w:hAnsi="Times New Roman" w:cs="Times New Roman"/>
                <w:b/>
                <w:kern w:val="56"/>
              </w:rPr>
              <w:t>Priekšnams:</w:t>
            </w:r>
            <w:r w:rsidRPr="00CD7D01">
              <w:rPr>
                <w:rFonts w:ascii="Times New Roman" w:eastAsia="Times New Roman" w:hAnsi="Times New Roman" w:cs="Times New Roman"/>
                <w:bCs/>
                <w:kern w:val="56"/>
              </w:rPr>
              <w:t xml:space="preserve"> </w:t>
            </w:r>
          </w:p>
          <w:p w14:paraId="7B16035D" w14:textId="6B667DAE" w:rsidR="00261DDA" w:rsidRPr="00CD7D01" w:rsidRDefault="00261DDA" w:rsidP="00CD7D01">
            <w:pPr>
              <w:spacing w:after="0" w:line="240" w:lineRule="auto"/>
              <w:contextualSpacing/>
              <w:jc w:val="both"/>
              <w:rPr>
                <w:rFonts w:ascii="Times New Roman" w:eastAsia="Times New Roman" w:hAnsi="Times New Roman" w:cs="Times New Roman"/>
                <w:bCs/>
                <w:kern w:val="56"/>
              </w:rPr>
            </w:pPr>
            <w:r w:rsidRPr="00CD7D01">
              <w:rPr>
                <w:rFonts w:ascii="Times New Roman" w:eastAsia="Times New Roman" w:hAnsi="Times New Roman" w:cs="Times New Roman"/>
                <w:bCs/>
                <w:kern w:val="56"/>
              </w:rPr>
              <w:t>Spogulis, pie sienas stiprināms virsdrēbju turētājs (nedrīkst būt brīvi stāvošs), lietussargu turētājs, plaukts apaviem (var būt apvienots ar krēsla funkciju), priekšnama krēsls.</w:t>
            </w:r>
          </w:p>
          <w:p w14:paraId="4F4DB0A0" w14:textId="2656520C" w:rsidR="00261DDA" w:rsidRPr="00CD7D01" w:rsidRDefault="00261DDA" w:rsidP="00CD7D01">
            <w:pPr>
              <w:spacing w:after="0" w:line="240" w:lineRule="auto"/>
              <w:contextualSpacing/>
              <w:jc w:val="both"/>
              <w:rPr>
                <w:rFonts w:ascii="Times New Roman" w:eastAsia="Times New Roman" w:hAnsi="Times New Roman" w:cs="Times New Roman"/>
                <w:kern w:val="56"/>
              </w:rPr>
            </w:pPr>
            <w:r w:rsidRPr="00CD7D01">
              <w:rPr>
                <w:rFonts w:ascii="Times New Roman" w:eastAsia="Times New Roman" w:hAnsi="Times New Roman" w:cs="Times New Roman"/>
                <w:b/>
                <w:bCs/>
                <w:kern w:val="56"/>
              </w:rPr>
              <w:t>Telpa veļas mazgāšanai, žāvēšanai, gludināšanai:</w:t>
            </w:r>
            <w:r w:rsidRPr="00CD7D01">
              <w:rPr>
                <w:rFonts w:ascii="Times New Roman" w:eastAsia="Times New Roman" w:hAnsi="Times New Roman" w:cs="Times New Roman"/>
                <w:kern w:val="56"/>
              </w:rPr>
              <w:t xml:space="preserve"> </w:t>
            </w:r>
          </w:p>
          <w:p w14:paraId="47A43AEF" w14:textId="51C9FE43" w:rsidR="00261DDA" w:rsidRPr="00CD7D01" w:rsidRDefault="00261DDA" w:rsidP="00CD7D01">
            <w:pPr>
              <w:spacing w:after="0" w:line="240" w:lineRule="auto"/>
              <w:contextualSpacing/>
              <w:jc w:val="both"/>
              <w:rPr>
                <w:rFonts w:ascii="Times New Roman" w:eastAsia="Times New Roman" w:hAnsi="Times New Roman" w:cs="Times New Roman"/>
                <w:kern w:val="56"/>
              </w:rPr>
            </w:pPr>
            <w:r w:rsidRPr="00CD7D01">
              <w:rPr>
                <w:rFonts w:ascii="Times New Roman" w:eastAsia="Times New Roman" w:hAnsi="Times New Roman" w:cs="Times New Roman"/>
                <w:kern w:val="56"/>
              </w:rPr>
              <w:t>veļas mašīna, veļas žāvētājs, gludināmais dēlis, plaukti, slēdzams skapis mazgāšanas inventāram un līdzekļiem, jāparedz risinājums atsevišķai veļas žāvēšanai.</w:t>
            </w:r>
          </w:p>
          <w:p w14:paraId="5228B4F2" w14:textId="77777777" w:rsidR="00261DDA" w:rsidRPr="00CD7D01" w:rsidRDefault="00261DDA" w:rsidP="00CD7D01">
            <w:pPr>
              <w:spacing w:after="0" w:line="240" w:lineRule="auto"/>
              <w:contextualSpacing/>
              <w:jc w:val="both"/>
              <w:rPr>
                <w:rFonts w:ascii="Times New Roman" w:eastAsia="Times New Roman" w:hAnsi="Times New Roman" w:cs="Times New Roman"/>
                <w:kern w:val="56"/>
              </w:rPr>
            </w:pPr>
            <w:r w:rsidRPr="00CD7D01">
              <w:rPr>
                <w:rFonts w:ascii="Times New Roman" w:eastAsia="Times New Roman" w:hAnsi="Times New Roman" w:cs="Times New Roman"/>
                <w:b/>
                <w:bCs/>
                <w:kern w:val="56"/>
              </w:rPr>
              <w:t>Virtuve:</w:t>
            </w:r>
            <w:r w:rsidRPr="00CD7D01">
              <w:rPr>
                <w:rFonts w:ascii="Times New Roman" w:eastAsia="Times New Roman" w:hAnsi="Times New Roman" w:cs="Times New Roman"/>
                <w:kern w:val="56"/>
              </w:rPr>
              <w:t xml:space="preserve"> </w:t>
            </w:r>
          </w:p>
          <w:p w14:paraId="349880DD" w14:textId="66A4F81F" w:rsidR="00261DDA" w:rsidRPr="00CD7D01" w:rsidRDefault="00261DDA" w:rsidP="00CD7D01">
            <w:pPr>
              <w:spacing w:after="0" w:line="240" w:lineRule="auto"/>
              <w:contextualSpacing/>
              <w:jc w:val="both"/>
              <w:rPr>
                <w:rFonts w:ascii="Times New Roman" w:eastAsia="Times New Roman" w:hAnsi="Times New Roman" w:cs="Times New Roman"/>
                <w:kern w:val="56"/>
              </w:rPr>
            </w:pPr>
            <w:r w:rsidRPr="00CD7D01">
              <w:rPr>
                <w:rFonts w:ascii="Times New Roman" w:eastAsia="Times New Roman" w:hAnsi="Times New Roman" w:cs="Times New Roman"/>
                <w:kern w:val="56"/>
              </w:rPr>
              <w:t>virtuves iekārta, izlietne, ledusskapis, iebūvējamā indukcijas plīts virsma, mikroviļnu krāsns, tvaika  nosūcējs, trauku mazgājamā mašīna.</w:t>
            </w:r>
            <w:r w:rsidR="009E3EF4">
              <w:rPr>
                <w:rFonts w:ascii="Times New Roman" w:eastAsia="Times New Roman" w:hAnsi="Times New Roman" w:cs="Times New Roman"/>
                <w:kern w:val="56"/>
              </w:rPr>
              <w:t xml:space="preserve"> Trauki un virtuves piederumi 35 cilvēkiem.</w:t>
            </w:r>
          </w:p>
          <w:p w14:paraId="570F275F" w14:textId="4D050538" w:rsidR="00261DDA" w:rsidRPr="00CD7D01" w:rsidRDefault="00261DDA" w:rsidP="00CD7D01">
            <w:pPr>
              <w:spacing w:after="0" w:line="240" w:lineRule="auto"/>
              <w:contextualSpacing/>
              <w:jc w:val="both"/>
              <w:rPr>
                <w:rFonts w:ascii="Times New Roman" w:eastAsia="Times New Roman" w:hAnsi="Times New Roman" w:cs="Times New Roman"/>
                <w:kern w:val="56"/>
              </w:rPr>
            </w:pPr>
            <w:r w:rsidRPr="00CD7D01">
              <w:rPr>
                <w:rFonts w:ascii="Times New Roman" w:eastAsia="Times New Roman" w:hAnsi="Times New Roman" w:cs="Times New Roman"/>
                <w:b/>
                <w:bCs/>
                <w:kern w:val="56"/>
              </w:rPr>
              <w:lastRenderedPageBreak/>
              <w:t>Darba telpa personālam:</w:t>
            </w:r>
            <w:r w:rsidRPr="00CD7D01">
              <w:rPr>
                <w:rFonts w:ascii="Times New Roman" w:eastAsia="Times New Roman" w:hAnsi="Times New Roman" w:cs="Times New Roman"/>
                <w:kern w:val="56"/>
              </w:rPr>
              <w:t xml:space="preserve"> </w:t>
            </w:r>
          </w:p>
          <w:p w14:paraId="3C09E72C" w14:textId="72539453" w:rsidR="00261DDA" w:rsidRPr="00CD7D01" w:rsidRDefault="00261DDA" w:rsidP="00CD7D01">
            <w:pPr>
              <w:spacing w:after="0" w:line="240" w:lineRule="auto"/>
              <w:contextualSpacing/>
              <w:jc w:val="both"/>
              <w:rPr>
                <w:rFonts w:ascii="Times New Roman" w:eastAsia="Times New Roman" w:hAnsi="Times New Roman" w:cs="Times New Roman"/>
                <w:bCs/>
                <w:kern w:val="56"/>
              </w:rPr>
            </w:pPr>
            <w:r w:rsidRPr="00CD7D01">
              <w:rPr>
                <w:rFonts w:ascii="Times New Roman" w:eastAsia="Times New Roman" w:hAnsi="Times New Roman" w:cs="Times New Roman"/>
                <w:kern w:val="56"/>
              </w:rPr>
              <w:t>galds, krēsls, skapis, slēdzams skapis medikamentu un dokumentu uzglabāšanai, seifs medikamentu uzglabāšanai (var paredzēt iebūvējamu), dīvāns.</w:t>
            </w:r>
          </w:p>
          <w:p w14:paraId="32B8FC69" w14:textId="6616CDCE" w:rsidR="00261DDA" w:rsidRPr="00CD7D01" w:rsidRDefault="00261DDA" w:rsidP="00CD7D01">
            <w:pPr>
              <w:spacing w:after="0" w:line="240" w:lineRule="auto"/>
              <w:contextualSpacing/>
              <w:jc w:val="both"/>
              <w:rPr>
                <w:rFonts w:ascii="Times New Roman" w:eastAsia="Cambria" w:hAnsi="Times New Roman" w:cs="Cambria"/>
                <w:kern w:val="56"/>
              </w:rPr>
            </w:pPr>
            <w:r w:rsidRPr="00CD7D01">
              <w:rPr>
                <w:rFonts w:ascii="Times New Roman" w:eastAsia="Cambria" w:hAnsi="Times New Roman" w:cs="Cambria"/>
                <w:b/>
                <w:bCs/>
                <w:kern w:val="56"/>
              </w:rPr>
              <w:t>Terase:</w:t>
            </w:r>
            <w:r w:rsidRPr="00CD7D01">
              <w:rPr>
                <w:rFonts w:ascii="Times New Roman" w:eastAsia="Cambria" w:hAnsi="Times New Roman" w:cs="Cambria"/>
                <w:kern w:val="56"/>
              </w:rPr>
              <w:t xml:space="preserve"> </w:t>
            </w:r>
          </w:p>
          <w:p w14:paraId="63034890" w14:textId="4DBF16DC" w:rsidR="00261DDA" w:rsidRPr="00CD7D01" w:rsidRDefault="00261DDA" w:rsidP="00CD7D01">
            <w:pPr>
              <w:spacing w:after="0" w:line="240" w:lineRule="auto"/>
              <w:contextualSpacing/>
              <w:jc w:val="both"/>
              <w:rPr>
                <w:rFonts w:ascii="Times New Roman" w:eastAsia="Cambria" w:hAnsi="Times New Roman" w:cs="Cambria"/>
                <w:kern w:val="56"/>
              </w:rPr>
            </w:pPr>
            <w:r w:rsidRPr="00CD7D01">
              <w:rPr>
                <w:rFonts w:ascii="Times New Roman" w:eastAsia="Cambria" w:hAnsi="Times New Roman" w:cs="Cambria"/>
                <w:kern w:val="56"/>
              </w:rPr>
              <w:t>āra mēbeles (krēsli, galdi), noēnošanas risinājums.</w:t>
            </w:r>
          </w:p>
          <w:p w14:paraId="7911D21C" w14:textId="37E7DE59" w:rsidR="00261DDA" w:rsidRPr="00CD7D01" w:rsidRDefault="009E3EF4" w:rsidP="00CD7D01">
            <w:pPr>
              <w:spacing w:after="0" w:line="240" w:lineRule="auto"/>
              <w:contextualSpacing/>
              <w:jc w:val="both"/>
              <w:rPr>
                <w:rFonts w:ascii="Times New Roman" w:eastAsia="Times New Roman" w:hAnsi="Times New Roman" w:cs="Times New Roman"/>
                <w:b/>
                <w:kern w:val="56"/>
              </w:rPr>
            </w:pPr>
            <w:r>
              <w:rPr>
                <w:rFonts w:ascii="Times New Roman" w:eastAsia="Times New Roman" w:hAnsi="Times New Roman" w:cs="Times New Roman"/>
                <w:b/>
                <w:kern w:val="56"/>
              </w:rPr>
              <w:t>Pasākumu, fizisko aktivitāšu telpa</w:t>
            </w:r>
            <w:r w:rsidR="00261DDA" w:rsidRPr="00CD7D01">
              <w:rPr>
                <w:rFonts w:ascii="Times New Roman" w:eastAsia="Times New Roman" w:hAnsi="Times New Roman" w:cs="Times New Roman"/>
                <w:b/>
                <w:kern w:val="56"/>
              </w:rPr>
              <w:t xml:space="preserve">: </w:t>
            </w:r>
          </w:p>
          <w:p w14:paraId="0C510BAB" w14:textId="26A2818A" w:rsidR="009E3EF4" w:rsidRPr="00CD7D01" w:rsidRDefault="009E3EF4" w:rsidP="00CD7D01">
            <w:pPr>
              <w:spacing w:after="0" w:line="240" w:lineRule="auto"/>
              <w:contextualSpacing/>
              <w:jc w:val="both"/>
              <w:rPr>
                <w:rFonts w:ascii="Times New Roman" w:eastAsia="Times New Roman" w:hAnsi="Times New Roman" w:cs="Times New Roman"/>
                <w:bCs/>
                <w:kern w:val="56"/>
              </w:rPr>
            </w:pPr>
            <w:r w:rsidRPr="009E3EF4">
              <w:rPr>
                <w:rFonts w:ascii="Times New Roman" w:eastAsia="Times New Roman" w:hAnsi="Times New Roman" w:cs="Times New Roman"/>
                <w:bCs/>
                <w:kern w:val="56"/>
              </w:rPr>
              <w:t>komplekts (</w:t>
            </w:r>
            <w:proofErr w:type="spellStart"/>
            <w:r w:rsidRPr="009E3EF4">
              <w:rPr>
                <w:rFonts w:ascii="Times New Roman" w:eastAsia="Times New Roman" w:hAnsi="Times New Roman" w:cs="Times New Roman"/>
                <w:bCs/>
                <w:kern w:val="56"/>
              </w:rPr>
              <w:t>taktilās</w:t>
            </w:r>
            <w:proofErr w:type="spellEnd"/>
            <w:r w:rsidRPr="009E3EF4">
              <w:rPr>
                <w:rFonts w:ascii="Times New Roman" w:eastAsia="Times New Roman" w:hAnsi="Times New Roman" w:cs="Times New Roman"/>
                <w:bCs/>
                <w:kern w:val="56"/>
              </w:rPr>
              <w:t xml:space="preserve"> grīdas, velo trenažieri, rāpšanās/zviedru siena, šūpoles, fizioterapijas bumbas vingrinājumiem)</w:t>
            </w:r>
          </w:p>
          <w:p w14:paraId="54780F51" w14:textId="7E2023C0" w:rsidR="002C2FF3" w:rsidRPr="00CD7D01" w:rsidRDefault="009E3EF4" w:rsidP="00CD7D01">
            <w:pPr>
              <w:spacing w:after="0" w:line="240" w:lineRule="auto"/>
              <w:contextualSpacing/>
              <w:jc w:val="both"/>
              <w:rPr>
                <w:rFonts w:ascii="Times New Roman" w:eastAsia="Times New Roman" w:hAnsi="Times New Roman" w:cs="Times New Roman"/>
                <w:b/>
                <w:kern w:val="56"/>
              </w:rPr>
            </w:pPr>
            <w:r>
              <w:rPr>
                <w:rFonts w:ascii="Times New Roman" w:eastAsia="Times New Roman" w:hAnsi="Times New Roman" w:cs="Times New Roman"/>
                <w:b/>
                <w:kern w:val="56"/>
              </w:rPr>
              <w:t>Informātikas telpā</w:t>
            </w:r>
            <w:r w:rsidR="002C2FF3" w:rsidRPr="00CD7D01">
              <w:rPr>
                <w:rFonts w:ascii="Times New Roman" w:eastAsia="Times New Roman" w:hAnsi="Times New Roman" w:cs="Times New Roman"/>
                <w:b/>
                <w:kern w:val="56"/>
              </w:rPr>
              <w:t>:</w:t>
            </w:r>
          </w:p>
          <w:p w14:paraId="67DD58AE" w14:textId="77777777" w:rsidR="002C2FF3" w:rsidRDefault="009E3EF4" w:rsidP="00CD7D01">
            <w:pPr>
              <w:spacing w:after="0" w:line="240" w:lineRule="auto"/>
              <w:contextualSpacing/>
              <w:jc w:val="both"/>
              <w:rPr>
                <w:rFonts w:ascii="Times New Roman" w:eastAsia="Times New Roman" w:hAnsi="Times New Roman" w:cs="Times New Roman"/>
                <w:bCs/>
                <w:kern w:val="56"/>
              </w:rPr>
            </w:pPr>
            <w:r>
              <w:rPr>
                <w:rFonts w:ascii="Times New Roman" w:eastAsia="Times New Roman" w:hAnsi="Times New Roman" w:cs="Times New Roman"/>
                <w:bCs/>
                <w:kern w:val="56"/>
              </w:rPr>
              <w:t>Darba galds, darba krēsls, dators.</w:t>
            </w:r>
          </w:p>
          <w:p w14:paraId="757F9F9F" w14:textId="0943E146" w:rsidR="009E3EF4" w:rsidRPr="009E3EF4" w:rsidRDefault="009E3EF4" w:rsidP="00CD7D01">
            <w:pPr>
              <w:spacing w:after="0" w:line="240" w:lineRule="auto"/>
              <w:contextualSpacing/>
              <w:jc w:val="both"/>
              <w:rPr>
                <w:rFonts w:ascii="Times New Roman" w:eastAsia="Times New Roman" w:hAnsi="Times New Roman" w:cs="Times New Roman"/>
                <w:b/>
                <w:kern w:val="56"/>
              </w:rPr>
            </w:pPr>
            <w:r w:rsidRPr="009E3EF4">
              <w:rPr>
                <w:rFonts w:ascii="Times New Roman" w:eastAsia="Times New Roman" w:hAnsi="Times New Roman" w:cs="Times New Roman"/>
                <w:b/>
                <w:kern w:val="56"/>
              </w:rPr>
              <w:t>Sensorā istaba:</w:t>
            </w:r>
          </w:p>
          <w:p w14:paraId="24F3FCAA" w14:textId="0A41FC10" w:rsidR="009E3EF4" w:rsidRDefault="009E3EF4" w:rsidP="00CD7D01">
            <w:pPr>
              <w:spacing w:after="0" w:line="240" w:lineRule="auto"/>
              <w:contextualSpacing/>
              <w:jc w:val="both"/>
              <w:rPr>
                <w:rFonts w:ascii="Times New Roman" w:eastAsia="Times New Roman" w:hAnsi="Times New Roman" w:cs="Times New Roman"/>
                <w:bCs/>
                <w:kern w:val="56"/>
              </w:rPr>
            </w:pPr>
            <w:r w:rsidRPr="009E3EF4">
              <w:rPr>
                <w:rFonts w:ascii="Times New Roman" w:eastAsia="Times New Roman" w:hAnsi="Times New Roman" w:cs="Times New Roman"/>
                <w:bCs/>
                <w:kern w:val="56"/>
              </w:rPr>
              <w:t>komplekts (Burbuļa caurule kontrolējama ar skaņu vai pulti; Stūra platforma burbuļu caurulei; NENKO spīdošās šķiedras vai analogs; NENKO projektors AURA vai analogs; NENKO projektors</w:t>
            </w:r>
            <w:r w:rsidR="00A21E60">
              <w:rPr>
                <w:rFonts w:ascii="Times New Roman" w:eastAsia="Times New Roman" w:hAnsi="Times New Roman" w:cs="Times New Roman"/>
                <w:bCs/>
                <w:kern w:val="56"/>
              </w:rPr>
              <w:t xml:space="preserve"> </w:t>
            </w:r>
            <w:r w:rsidRPr="009E3EF4">
              <w:rPr>
                <w:rFonts w:ascii="Times New Roman" w:eastAsia="Times New Roman" w:hAnsi="Times New Roman" w:cs="Times New Roman"/>
                <w:bCs/>
                <w:kern w:val="56"/>
              </w:rPr>
              <w:t>gaismas terapija vai analogs; Palielināta svara sega; Gaismas molberts; A2 gaismas panelis;)</w:t>
            </w:r>
            <w:r>
              <w:rPr>
                <w:rFonts w:ascii="Times New Roman" w:eastAsia="Times New Roman" w:hAnsi="Times New Roman" w:cs="Times New Roman"/>
                <w:bCs/>
                <w:kern w:val="56"/>
              </w:rPr>
              <w:t>.</w:t>
            </w:r>
          </w:p>
          <w:p w14:paraId="2FD62F06" w14:textId="403042D6" w:rsidR="009E3EF4" w:rsidRDefault="009E3EF4" w:rsidP="00CD7D01">
            <w:pPr>
              <w:spacing w:after="0" w:line="240" w:lineRule="auto"/>
              <w:contextualSpacing/>
              <w:jc w:val="both"/>
              <w:rPr>
                <w:rFonts w:ascii="Times New Roman" w:eastAsia="Times New Roman" w:hAnsi="Times New Roman" w:cs="Times New Roman"/>
                <w:bCs/>
                <w:kern w:val="56"/>
              </w:rPr>
            </w:pPr>
            <w:r w:rsidRPr="009E3EF4">
              <w:rPr>
                <w:rFonts w:ascii="Times New Roman" w:eastAsia="Times New Roman" w:hAnsi="Times New Roman" w:cs="Times New Roman"/>
                <w:bCs/>
                <w:kern w:val="56"/>
              </w:rPr>
              <w:t xml:space="preserve">Mākslas/radošās telpas aprīkojums - komplekts (molberts, krāsas, šķēres, priekšauti, zīmuļi, </w:t>
            </w:r>
            <w:proofErr w:type="spellStart"/>
            <w:r w:rsidRPr="009E3EF4">
              <w:rPr>
                <w:rFonts w:ascii="Times New Roman" w:eastAsia="Times New Roman" w:hAnsi="Times New Roman" w:cs="Times New Roman"/>
                <w:bCs/>
                <w:kern w:val="56"/>
              </w:rPr>
              <w:t>flomasteri</w:t>
            </w:r>
            <w:proofErr w:type="spellEnd"/>
            <w:r w:rsidRPr="009E3EF4">
              <w:rPr>
                <w:rFonts w:ascii="Times New Roman" w:eastAsia="Times New Roman" w:hAnsi="Times New Roman" w:cs="Times New Roman"/>
                <w:bCs/>
                <w:kern w:val="56"/>
              </w:rPr>
              <w:t>, kanvas, zīmējamas papīrs)</w:t>
            </w:r>
            <w:r>
              <w:rPr>
                <w:rFonts w:ascii="Times New Roman" w:eastAsia="Times New Roman" w:hAnsi="Times New Roman" w:cs="Times New Roman"/>
                <w:bCs/>
                <w:kern w:val="56"/>
              </w:rPr>
              <w:t>.</w:t>
            </w:r>
          </w:p>
          <w:p w14:paraId="55F75ED5" w14:textId="189020A8" w:rsidR="009E3EF4" w:rsidRPr="00CD7D01" w:rsidRDefault="009E3EF4" w:rsidP="00CD7D01">
            <w:pPr>
              <w:spacing w:after="0" w:line="240" w:lineRule="auto"/>
              <w:contextualSpacing/>
              <w:jc w:val="both"/>
              <w:rPr>
                <w:rFonts w:ascii="Times New Roman" w:eastAsia="Times New Roman" w:hAnsi="Times New Roman" w:cs="Times New Roman"/>
                <w:bCs/>
                <w:kern w:val="56"/>
              </w:rPr>
            </w:pPr>
            <w:r>
              <w:rPr>
                <w:rFonts w:ascii="Times New Roman" w:eastAsia="Times New Roman" w:hAnsi="Times New Roman" w:cs="Times New Roman"/>
                <w:bCs/>
                <w:kern w:val="56"/>
              </w:rPr>
              <w:t>Kā arī galdi, krēsli nodarbību telpās, televizors, dīvāns, klubkrēsls.</w:t>
            </w:r>
          </w:p>
        </w:tc>
      </w:tr>
      <w:tr w:rsidR="00261DDA" w:rsidRPr="00CD7D01" w14:paraId="1D235F11" w14:textId="77777777" w:rsidTr="00CD7D01">
        <w:tc>
          <w:tcPr>
            <w:tcW w:w="846" w:type="dxa"/>
            <w:vAlign w:val="center"/>
          </w:tcPr>
          <w:p w14:paraId="13A4BD23" w14:textId="5BF5AFD2" w:rsidR="00261DDA" w:rsidRPr="00CD7D01" w:rsidRDefault="00261DDA" w:rsidP="00CD7D01">
            <w:pPr>
              <w:spacing w:after="0" w:line="240" w:lineRule="auto"/>
              <w:jc w:val="center"/>
              <w:rPr>
                <w:rFonts w:ascii="Times New Roman" w:hAnsi="Times New Roman" w:cs="Times New Roman"/>
              </w:rPr>
            </w:pPr>
            <w:r w:rsidRPr="00CD7D01">
              <w:rPr>
                <w:rFonts w:ascii="Times New Roman" w:hAnsi="Times New Roman" w:cs="Times New Roman"/>
              </w:rPr>
              <w:lastRenderedPageBreak/>
              <w:t>3.2.7.</w:t>
            </w:r>
          </w:p>
        </w:tc>
        <w:tc>
          <w:tcPr>
            <w:tcW w:w="2410" w:type="dxa"/>
            <w:vAlign w:val="center"/>
          </w:tcPr>
          <w:p w14:paraId="3EE52B32" w14:textId="4401C9BA" w:rsidR="00261DDA" w:rsidRPr="00CD7D01" w:rsidRDefault="00261DDA" w:rsidP="00CD7D01">
            <w:pPr>
              <w:spacing w:after="0" w:line="240" w:lineRule="auto"/>
              <w:jc w:val="right"/>
              <w:rPr>
                <w:rFonts w:ascii="Times New Roman" w:hAnsi="Times New Roman" w:cs="Times New Roman"/>
              </w:rPr>
            </w:pPr>
            <w:r w:rsidRPr="00CD7D01">
              <w:rPr>
                <w:rFonts w:ascii="Times New Roman" w:hAnsi="Times New Roman" w:cs="Times New Roman"/>
              </w:rPr>
              <w:t>Vispārīgās prasības:</w:t>
            </w:r>
          </w:p>
        </w:tc>
        <w:tc>
          <w:tcPr>
            <w:tcW w:w="5670" w:type="dxa"/>
          </w:tcPr>
          <w:p w14:paraId="7D84E937" w14:textId="5C6FF755" w:rsidR="00261DDA" w:rsidRPr="00CD7D01" w:rsidRDefault="00261DDA" w:rsidP="00CD7D01">
            <w:pPr>
              <w:pStyle w:val="ListParagraph"/>
              <w:numPr>
                <w:ilvl w:val="0"/>
                <w:numId w:val="7"/>
              </w:numPr>
              <w:autoSpaceDE w:val="0"/>
              <w:spacing w:after="0" w:line="240" w:lineRule="auto"/>
              <w:jc w:val="both"/>
              <w:rPr>
                <w:rFonts w:ascii="Times New Roman" w:hAnsi="Times New Roman"/>
              </w:rPr>
            </w:pPr>
            <w:r w:rsidRPr="00CD7D01">
              <w:rPr>
                <w:rFonts w:ascii="Times New Roman" w:eastAsia="Times New Roman" w:hAnsi="Times New Roman" w:cs="Times New Roman"/>
                <w:kern w:val="56"/>
              </w:rPr>
              <w:t xml:space="preserve">Ēkas plānojumam un aprīkojumam jāatbilst vides pieejamības prasībām personām ar dažāda veida funkcionālajiem traucējumiem. </w:t>
            </w:r>
            <w:r w:rsidRPr="00CD7D01">
              <w:rPr>
                <w:rFonts w:ascii="Times New Roman" w:eastAsia="Times New Roman" w:hAnsi="Times New Roman" w:cs="Times New Roman"/>
                <w:bCs/>
                <w:kern w:val="56"/>
              </w:rPr>
              <w:t xml:space="preserve">Telpās jānodrošina iespēja brīvi pārvietoties un manevrēt cilvēkiem </w:t>
            </w:r>
            <w:proofErr w:type="spellStart"/>
            <w:r w:rsidR="00A21E60" w:rsidRPr="00CD7D01">
              <w:rPr>
                <w:rFonts w:ascii="Times New Roman" w:eastAsia="Times New Roman" w:hAnsi="Times New Roman" w:cs="Times New Roman"/>
                <w:bCs/>
                <w:kern w:val="56"/>
              </w:rPr>
              <w:t>r</w:t>
            </w:r>
            <w:r w:rsidR="00A21E60">
              <w:rPr>
                <w:rFonts w:ascii="Times New Roman" w:eastAsia="Times New Roman" w:hAnsi="Times New Roman" w:cs="Times New Roman"/>
                <w:bCs/>
                <w:kern w:val="56"/>
              </w:rPr>
              <w:t>ati</w:t>
            </w:r>
            <w:r w:rsidR="00A21E60" w:rsidRPr="00CD7D01">
              <w:rPr>
                <w:rFonts w:ascii="Times New Roman" w:eastAsia="Times New Roman" w:hAnsi="Times New Roman" w:cs="Times New Roman"/>
                <w:bCs/>
                <w:kern w:val="56"/>
              </w:rPr>
              <w:t>ņkrēslos</w:t>
            </w:r>
            <w:proofErr w:type="spellEnd"/>
            <w:r w:rsidRPr="00CD7D01">
              <w:rPr>
                <w:rFonts w:ascii="Times New Roman" w:eastAsia="Times New Roman" w:hAnsi="Times New Roman" w:cs="Times New Roman"/>
                <w:bCs/>
                <w:kern w:val="56"/>
              </w:rPr>
              <w:t>. Grīdām visās telpās jābūt bez līmeņu izmaiņām, t.sk. pie ēkas izejas durvīm un izejai uz terasi. Sanitārajos mezglos un koplietošanas telpās jāparedz atbalsta rokturi, kas stiprināmi pie sienas, u.c. elementi vides pieejamības nodrošināšanai.</w:t>
            </w:r>
          </w:p>
          <w:p w14:paraId="1419D85D" w14:textId="602AFDC7" w:rsidR="00261DDA" w:rsidRPr="00CD7D01" w:rsidRDefault="00261DDA" w:rsidP="00CD7D01">
            <w:pPr>
              <w:pStyle w:val="ListParagraph"/>
              <w:numPr>
                <w:ilvl w:val="0"/>
                <w:numId w:val="7"/>
              </w:numPr>
              <w:autoSpaceDE w:val="0"/>
              <w:spacing w:after="0" w:line="240" w:lineRule="auto"/>
              <w:jc w:val="both"/>
              <w:rPr>
                <w:rFonts w:ascii="Times New Roman" w:hAnsi="Times New Roman"/>
              </w:rPr>
            </w:pPr>
            <w:r w:rsidRPr="00CD7D01">
              <w:rPr>
                <w:rStyle w:val="CommentReference"/>
                <w:rFonts w:ascii="Times New Roman" w:hAnsi="Times New Roman"/>
                <w:sz w:val="22"/>
                <w:szCs w:val="22"/>
              </w:rPr>
              <w:t xml:space="preserve">Durvis: dzīvojamo koplietošanas telpu, sanitārtehnisko telpu un ārdurvju platums jāparedz ne mazāk kā 120 cm, ar aktīvo vērtni ne mazāk kā 90 cm; durvju stiklojumam ir jāparedz speciāli drošības </w:t>
            </w:r>
            <w:r w:rsidRPr="00CD7D01">
              <w:rPr>
                <w:rFonts w:ascii="Times New Roman" w:hAnsi="Times New Roman"/>
              </w:rPr>
              <w:t xml:space="preserve">risinājumi (rūdīts vai laminēts stiklojums, kas plīstot neveido bīstamas lauskas). </w:t>
            </w:r>
          </w:p>
          <w:p w14:paraId="0BED2150" w14:textId="4BA87E3F" w:rsidR="00261DDA" w:rsidRPr="00CD7D01" w:rsidRDefault="00261DDA" w:rsidP="00CD7D01">
            <w:pPr>
              <w:pStyle w:val="ListParagraph"/>
              <w:numPr>
                <w:ilvl w:val="0"/>
                <w:numId w:val="7"/>
              </w:numPr>
              <w:autoSpaceDE w:val="0"/>
              <w:spacing w:after="0" w:line="240" w:lineRule="auto"/>
              <w:jc w:val="both"/>
              <w:rPr>
                <w:rStyle w:val="CommentReference"/>
                <w:rFonts w:ascii="Times New Roman" w:hAnsi="Times New Roman"/>
                <w:sz w:val="22"/>
                <w:szCs w:val="22"/>
              </w:rPr>
            </w:pPr>
            <w:r w:rsidRPr="00CD7D01">
              <w:rPr>
                <w:rStyle w:val="CommentReference"/>
                <w:rFonts w:ascii="Times New Roman" w:hAnsi="Times New Roman"/>
                <w:sz w:val="22"/>
                <w:szCs w:val="22"/>
              </w:rPr>
              <w:t xml:space="preserve">Logi: </w:t>
            </w:r>
            <w:r w:rsidRPr="00CD7D01">
              <w:rPr>
                <w:rFonts w:ascii="Times New Roman" w:hAnsi="Times New Roman"/>
              </w:rPr>
              <w:t>visām loga vērtnēm ir jābūt atveramām un ar aizslēdz</w:t>
            </w:r>
            <w:r w:rsidR="00A21E60">
              <w:rPr>
                <w:rFonts w:ascii="Times New Roman" w:hAnsi="Times New Roman"/>
              </w:rPr>
              <w:t>a</w:t>
            </w:r>
            <w:r w:rsidRPr="00CD7D01">
              <w:rPr>
                <w:rFonts w:ascii="Times New Roman" w:hAnsi="Times New Roman"/>
              </w:rPr>
              <w:t>mu rokturi.</w:t>
            </w:r>
            <w:r w:rsidR="00A21E60">
              <w:rPr>
                <w:rFonts w:ascii="Times New Roman" w:hAnsi="Times New Roman"/>
              </w:rPr>
              <w:t xml:space="preserve"> </w:t>
            </w:r>
            <w:r w:rsidR="00F54CEF" w:rsidRPr="00CD7D01">
              <w:rPr>
                <w:rStyle w:val="CommentReference"/>
                <w:rFonts w:ascii="Times New Roman" w:hAnsi="Times New Roman"/>
                <w:sz w:val="22"/>
                <w:szCs w:val="22"/>
              </w:rPr>
              <w:t>J</w:t>
            </w:r>
            <w:r w:rsidRPr="00CD7D01">
              <w:rPr>
                <w:rStyle w:val="CommentReference"/>
                <w:rFonts w:ascii="Times New Roman" w:hAnsi="Times New Roman"/>
                <w:sz w:val="22"/>
                <w:szCs w:val="22"/>
              </w:rPr>
              <w:t>āpare</w:t>
            </w:r>
            <w:r w:rsidR="00F54CEF" w:rsidRPr="00CD7D01">
              <w:rPr>
                <w:rStyle w:val="CommentReference"/>
                <w:rFonts w:ascii="Times New Roman" w:hAnsi="Times New Roman"/>
                <w:sz w:val="22"/>
                <w:szCs w:val="22"/>
              </w:rPr>
              <w:t>d</w:t>
            </w:r>
            <w:r w:rsidRPr="00CD7D01">
              <w:rPr>
                <w:rStyle w:val="CommentReference"/>
                <w:rFonts w:ascii="Times New Roman" w:hAnsi="Times New Roman"/>
                <w:sz w:val="22"/>
                <w:szCs w:val="22"/>
              </w:rPr>
              <w:t>z ventilējamā fasāde, kuru iespējams kombinēt ar cita veida fasādes apdares risinājumiem.</w:t>
            </w:r>
          </w:p>
          <w:p w14:paraId="78B6F008" w14:textId="5973154D" w:rsidR="00261DDA" w:rsidRPr="00CD7D01" w:rsidRDefault="00261DDA" w:rsidP="00CD7D01">
            <w:pPr>
              <w:pStyle w:val="ListParagraph"/>
              <w:numPr>
                <w:ilvl w:val="0"/>
                <w:numId w:val="7"/>
              </w:numPr>
              <w:autoSpaceDE w:val="0"/>
              <w:spacing w:after="0" w:line="240" w:lineRule="auto"/>
              <w:jc w:val="both"/>
              <w:rPr>
                <w:rFonts w:ascii="Times New Roman" w:hAnsi="Times New Roman"/>
              </w:rPr>
            </w:pPr>
            <w:r w:rsidRPr="00CD7D01">
              <w:rPr>
                <w:rStyle w:val="CommentReference"/>
                <w:rFonts w:ascii="Times New Roman" w:hAnsi="Times New Roman"/>
                <w:sz w:val="22"/>
                <w:szCs w:val="22"/>
              </w:rPr>
              <w:t>Arhitektūras sadaļā ir jānorāda telpu mēbeļu, ierīču, iekārtu, santehnikas un sadzīves tehnikas izvietojums.</w:t>
            </w:r>
          </w:p>
        </w:tc>
      </w:tr>
      <w:tr w:rsidR="00261DDA" w:rsidRPr="00CD7D01" w14:paraId="68C58903" w14:textId="77777777" w:rsidTr="00CD7D01">
        <w:tc>
          <w:tcPr>
            <w:tcW w:w="846" w:type="dxa"/>
            <w:vAlign w:val="center"/>
          </w:tcPr>
          <w:p w14:paraId="5B61B425" w14:textId="5C3A7098" w:rsidR="00261DDA" w:rsidRPr="00CD7D01" w:rsidRDefault="00DE77AA" w:rsidP="00CD7D01">
            <w:pPr>
              <w:spacing w:after="0" w:line="240" w:lineRule="auto"/>
              <w:jc w:val="center"/>
              <w:rPr>
                <w:rFonts w:ascii="Times New Roman" w:eastAsia="Cambria" w:hAnsi="Times New Roman" w:cs="Times New Roman"/>
                <w:b/>
              </w:rPr>
            </w:pPr>
            <w:r w:rsidRPr="00CD7D01">
              <w:rPr>
                <w:rFonts w:ascii="Times New Roman" w:eastAsia="Cambria" w:hAnsi="Times New Roman" w:cs="Times New Roman"/>
                <w:b/>
              </w:rPr>
              <w:t>3.3.</w:t>
            </w:r>
          </w:p>
        </w:tc>
        <w:tc>
          <w:tcPr>
            <w:tcW w:w="2410" w:type="dxa"/>
            <w:vAlign w:val="center"/>
          </w:tcPr>
          <w:p w14:paraId="76F36E53" w14:textId="11A0A835" w:rsidR="00261DDA" w:rsidRPr="00CD7D01" w:rsidRDefault="00261DDA" w:rsidP="00CD7D01">
            <w:pPr>
              <w:spacing w:after="0" w:line="240" w:lineRule="auto"/>
              <w:rPr>
                <w:rFonts w:ascii="Times New Roman" w:hAnsi="Times New Roman" w:cs="Times New Roman"/>
                <w:b/>
                <w:bCs/>
              </w:rPr>
            </w:pPr>
            <w:r w:rsidRPr="00CD7D01">
              <w:rPr>
                <w:rFonts w:ascii="Times New Roman" w:eastAsia="Cambria" w:hAnsi="Times New Roman" w:cs="Times New Roman"/>
                <w:b/>
              </w:rPr>
              <w:t>Akustika:</w:t>
            </w:r>
          </w:p>
        </w:tc>
        <w:tc>
          <w:tcPr>
            <w:tcW w:w="5670" w:type="dxa"/>
          </w:tcPr>
          <w:p w14:paraId="11C263B8" w14:textId="732E1C56" w:rsidR="00261DDA" w:rsidRPr="00CD7D01" w:rsidRDefault="00261DDA" w:rsidP="007E3020">
            <w:pPr>
              <w:pStyle w:val="ListParagraph"/>
              <w:numPr>
                <w:ilvl w:val="0"/>
                <w:numId w:val="13"/>
              </w:numPr>
              <w:spacing w:after="0" w:line="240" w:lineRule="auto"/>
              <w:ind w:left="429"/>
              <w:jc w:val="both"/>
              <w:rPr>
                <w:rFonts w:ascii="Times New Roman" w:hAnsi="Times New Roman"/>
              </w:rPr>
            </w:pPr>
            <w:r w:rsidRPr="00CD7D01">
              <w:rPr>
                <w:rFonts w:ascii="Times New Roman" w:hAnsi="Times New Roman"/>
              </w:rPr>
              <w:t xml:space="preserve">Jānodrošina telpu skaņas izolācija tādā līmenī, lai netiktu </w:t>
            </w:r>
            <w:proofErr w:type="spellStart"/>
            <w:r w:rsidRPr="00CD7D01">
              <w:rPr>
                <w:rFonts w:ascii="Times New Roman" w:hAnsi="Times New Roman"/>
              </w:rPr>
              <w:t>trucēti</w:t>
            </w:r>
            <w:proofErr w:type="spellEnd"/>
            <w:r w:rsidRPr="00CD7D01">
              <w:rPr>
                <w:rFonts w:ascii="Times New Roman" w:hAnsi="Times New Roman"/>
              </w:rPr>
              <w:t xml:space="preserve"> blakus esošo telpu iedzīvotāji </w:t>
            </w:r>
            <w:r w:rsidRPr="00CD7D01">
              <w:rPr>
                <w:rFonts w:ascii="Times New Roman" w:hAnsi="Times New Roman" w:cs="Times New Roman"/>
              </w:rPr>
              <w:t>un aizsargātu ēkas iemītniekus no ārējās vides trokšņiem.</w:t>
            </w:r>
          </w:p>
          <w:p w14:paraId="73DC62C1" w14:textId="4B021178" w:rsidR="00261DDA" w:rsidRPr="00CD7D01" w:rsidRDefault="00261DDA" w:rsidP="007E3020">
            <w:pPr>
              <w:pStyle w:val="ListParagraph"/>
              <w:numPr>
                <w:ilvl w:val="0"/>
                <w:numId w:val="8"/>
              </w:numPr>
              <w:autoSpaceDE w:val="0"/>
              <w:spacing w:after="0" w:line="240" w:lineRule="auto"/>
              <w:ind w:left="429"/>
              <w:jc w:val="both"/>
              <w:rPr>
                <w:rStyle w:val="CommentReference"/>
                <w:rFonts w:ascii="Times New Roman" w:hAnsi="Times New Roman"/>
                <w:sz w:val="22"/>
                <w:szCs w:val="22"/>
              </w:rPr>
            </w:pPr>
            <w:r w:rsidRPr="00CD7D01">
              <w:rPr>
                <w:rFonts w:ascii="Times New Roman" w:hAnsi="Times New Roman"/>
              </w:rPr>
              <w:t xml:space="preserve">Telpu apdarē ir jāizmanto </w:t>
            </w:r>
            <w:r w:rsidRPr="00CD7D01">
              <w:rPr>
                <w:rFonts w:ascii="Times New Roman" w:hAnsi="Times New Roman" w:cs="Times New Roman"/>
              </w:rPr>
              <w:t>risinājumi, kas nodrošina akustisko komfortu</w:t>
            </w:r>
            <w:r w:rsidRPr="00CD7D01">
              <w:t xml:space="preserve"> (</w:t>
            </w:r>
            <w:r w:rsidRPr="00CD7D01">
              <w:rPr>
                <w:rFonts w:ascii="Times New Roman" w:hAnsi="Times New Roman"/>
              </w:rPr>
              <w:t>akustiskie paneļi u.c. atbilstoši risinājumi).</w:t>
            </w:r>
          </w:p>
        </w:tc>
      </w:tr>
    </w:tbl>
    <w:p w14:paraId="347B8BD4" w14:textId="11676F12" w:rsidR="00F55A58" w:rsidRDefault="00F55A58" w:rsidP="00580350">
      <w:pPr>
        <w:jc w:val="both"/>
        <w:rPr>
          <w:rFonts w:ascii="Times New Roman" w:hAnsi="Times New Roman" w:cs="Times New Roman"/>
          <w:b/>
          <w:bCs/>
        </w:rPr>
      </w:pPr>
    </w:p>
    <w:p w14:paraId="6F12D3B3" w14:textId="6FDDB712" w:rsidR="002766F5" w:rsidRPr="00A623CB" w:rsidRDefault="002766F5" w:rsidP="002C2FF3">
      <w:pPr>
        <w:jc w:val="both"/>
        <w:rPr>
          <w:rFonts w:ascii="Times New Roman" w:eastAsia="Cambria" w:hAnsi="Times New Roman" w:cs="Cambria"/>
          <w:bCs/>
          <w:kern w:val="56"/>
        </w:rPr>
      </w:pPr>
    </w:p>
    <w:p w14:paraId="13A826A6" w14:textId="77777777" w:rsidR="00CF6138" w:rsidRDefault="00CF6138" w:rsidP="003F5FAD">
      <w:pPr>
        <w:jc w:val="both"/>
      </w:pPr>
    </w:p>
    <w:sectPr w:rsidR="00CF6138" w:rsidSect="004B6A10">
      <w:footerReference w:type="default" r:id="rId11"/>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DD78E" w14:textId="77777777" w:rsidR="005B2AC9" w:rsidRDefault="005B2AC9" w:rsidP="00DD3809">
      <w:pPr>
        <w:spacing w:after="0" w:line="240" w:lineRule="auto"/>
      </w:pPr>
      <w:r>
        <w:separator/>
      </w:r>
    </w:p>
  </w:endnote>
  <w:endnote w:type="continuationSeparator" w:id="0">
    <w:p w14:paraId="1323EF57" w14:textId="77777777" w:rsidR="005B2AC9" w:rsidRDefault="005B2AC9" w:rsidP="00DD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766A" w14:textId="0DC5B1FD" w:rsidR="00751A7D" w:rsidRDefault="00751A7D" w:rsidP="00751A7D">
    <w:pPr>
      <w:pStyle w:val="Footer"/>
      <w:jc w:val="cente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C7E80" w14:textId="77777777" w:rsidR="005B2AC9" w:rsidRDefault="005B2AC9" w:rsidP="00DD3809">
      <w:pPr>
        <w:spacing w:after="0" w:line="240" w:lineRule="auto"/>
      </w:pPr>
      <w:r>
        <w:separator/>
      </w:r>
    </w:p>
  </w:footnote>
  <w:footnote w:type="continuationSeparator" w:id="0">
    <w:p w14:paraId="435E86B0" w14:textId="77777777" w:rsidR="005B2AC9" w:rsidRDefault="005B2AC9" w:rsidP="00DD3809">
      <w:pPr>
        <w:spacing w:after="0" w:line="240" w:lineRule="auto"/>
      </w:pPr>
      <w:r>
        <w:continuationSeparator/>
      </w:r>
    </w:p>
  </w:footnote>
  <w:footnote w:id="1">
    <w:p w14:paraId="5DA676C0" w14:textId="2FBEFD78" w:rsidR="00261DDA" w:rsidRDefault="00261DDA">
      <w:pPr>
        <w:pStyle w:val="FootnoteText"/>
      </w:pPr>
      <w:r>
        <w:rPr>
          <w:rStyle w:val="FootnoteReference"/>
        </w:rPr>
        <w:footnoteRef/>
      </w:r>
      <w:r>
        <w:t xml:space="preserve"> </w:t>
      </w:r>
      <w:r w:rsidRPr="007B0937">
        <w:rPr>
          <w:rFonts w:ascii="Times New Roman" w:hAnsi="Times New Roman" w:cs="Times New Roman"/>
        </w:rPr>
        <w:t>Izpildītājs var piedāvāt Pasūtītājam izvērtēšanai arī citus risinājumus</w:t>
      </w:r>
      <w:r>
        <w:rPr>
          <w:rFonts w:ascii="Times New Roman" w:hAnsi="Times New Roman" w:cs="Times New Roman"/>
        </w:rPr>
        <w:t xml:space="preserve"> aprīkojuma kontekstā.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89F"/>
    <w:multiLevelType w:val="hybridMultilevel"/>
    <w:tmpl w:val="2E340F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9B7700"/>
    <w:multiLevelType w:val="hybridMultilevel"/>
    <w:tmpl w:val="4912CEB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7BE3774"/>
    <w:multiLevelType w:val="hybridMultilevel"/>
    <w:tmpl w:val="140439E0"/>
    <w:lvl w:ilvl="0" w:tplc="E856BBB8">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915146B"/>
    <w:multiLevelType w:val="hybridMultilevel"/>
    <w:tmpl w:val="EA185E20"/>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AA3512"/>
    <w:multiLevelType w:val="hybridMultilevel"/>
    <w:tmpl w:val="7EEE1712"/>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34855DB"/>
    <w:multiLevelType w:val="hybridMultilevel"/>
    <w:tmpl w:val="77FC7F5E"/>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73024CB"/>
    <w:multiLevelType w:val="hybridMultilevel"/>
    <w:tmpl w:val="897CC0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9391840"/>
    <w:multiLevelType w:val="hybridMultilevel"/>
    <w:tmpl w:val="FDAA1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A38657D"/>
    <w:multiLevelType w:val="hybridMultilevel"/>
    <w:tmpl w:val="746E235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1A95BA9"/>
    <w:multiLevelType w:val="hybridMultilevel"/>
    <w:tmpl w:val="64326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8207498"/>
    <w:multiLevelType w:val="hybridMultilevel"/>
    <w:tmpl w:val="9158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715988"/>
    <w:multiLevelType w:val="hybridMultilevel"/>
    <w:tmpl w:val="DCBA4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2CE0A4A"/>
    <w:multiLevelType w:val="hybridMultilevel"/>
    <w:tmpl w:val="C5A03C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69C0C12"/>
    <w:multiLevelType w:val="hybridMultilevel"/>
    <w:tmpl w:val="A09A9F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A032568"/>
    <w:multiLevelType w:val="hybridMultilevel"/>
    <w:tmpl w:val="94DE9434"/>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CC738C3"/>
    <w:multiLevelType w:val="hybridMultilevel"/>
    <w:tmpl w:val="D89EC2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FBC70D1"/>
    <w:multiLevelType w:val="hybridMultilevel"/>
    <w:tmpl w:val="C546C1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4EC6CAD"/>
    <w:multiLevelType w:val="hybridMultilevel"/>
    <w:tmpl w:val="EA5C6A9C"/>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5220C1C"/>
    <w:multiLevelType w:val="hybridMultilevel"/>
    <w:tmpl w:val="828C94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8851533"/>
    <w:multiLevelType w:val="hybridMultilevel"/>
    <w:tmpl w:val="5002CBA8"/>
    <w:lvl w:ilvl="0" w:tplc="6D42158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9AD5F42"/>
    <w:multiLevelType w:val="hybridMultilevel"/>
    <w:tmpl w:val="40F437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DCB4E7E"/>
    <w:multiLevelType w:val="hybridMultilevel"/>
    <w:tmpl w:val="E6A25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6279C5"/>
    <w:multiLevelType w:val="hybridMultilevel"/>
    <w:tmpl w:val="9B5A60F2"/>
    <w:lvl w:ilvl="0" w:tplc="FFFFFFFF">
      <w:start w:val="1"/>
      <w:numFmt w:val="bullet"/>
      <w:lvlText w:val=""/>
      <w:lvlJc w:val="left"/>
      <w:pPr>
        <w:ind w:left="720" w:hanging="360"/>
      </w:pPr>
      <w:rPr>
        <w:rFonts w:ascii="Symbol" w:hAnsi="Symbol" w:hint="default"/>
      </w:rPr>
    </w:lvl>
    <w:lvl w:ilvl="1" w:tplc="E21CEFCE">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84007FD"/>
    <w:multiLevelType w:val="hybridMultilevel"/>
    <w:tmpl w:val="64EC49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A695F86"/>
    <w:multiLevelType w:val="hybridMultilevel"/>
    <w:tmpl w:val="C33C56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F203944"/>
    <w:multiLevelType w:val="hybridMultilevel"/>
    <w:tmpl w:val="7C2E5638"/>
    <w:lvl w:ilvl="0" w:tplc="35D46AD2">
      <w:start w:val="1"/>
      <w:numFmt w:val="bullet"/>
      <w:pStyle w:val="NormalBoldAfter12pt"/>
      <w:lvlText w:val=""/>
      <w:lvlJc w:val="left"/>
      <w:pPr>
        <w:tabs>
          <w:tab w:val="num" w:pos="720"/>
        </w:tabs>
        <w:ind w:left="720" w:hanging="360"/>
      </w:pPr>
      <w:rPr>
        <w:rFonts w:ascii="Symbol" w:hAnsi="Symbol" w:hint="default"/>
      </w:rPr>
    </w:lvl>
    <w:lvl w:ilvl="1" w:tplc="04260001">
      <w:start w:val="1"/>
      <w:numFmt w:val="bullet"/>
      <w:lvlText w:val=""/>
      <w:lvlJc w:val="left"/>
      <w:pPr>
        <w:tabs>
          <w:tab w:val="num" w:pos="1440"/>
        </w:tabs>
        <w:ind w:left="1440" w:hanging="360"/>
      </w:pPr>
      <w:rPr>
        <w:rFonts w:ascii="Symbol" w:hAnsi="Symbol"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CC0DC6"/>
    <w:multiLevelType w:val="hybridMultilevel"/>
    <w:tmpl w:val="2B327AE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1156143214">
    <w:abstractNumId w:val="20"/>
  </w:num>
  <w:num w:numId="2" w16cid:durableId="523061384">
    <w:abstractNumId w:val="12"/>
  </w:num>
  <w:num w:numId="3" w16cid:durableId="357972111">
    <w:abstractNumId w:val="16"/>
  </w:num>
  <w:num w:numId="4" w16cid:durableId="1289968187">
    <w:abstractNumId w:val="7"/>
  </w:num>
  <w:num w:numId="5" w16cid:durableId="1182939743">
    <w:abstractNumId w:val="0"/>
  </w:num>
  <w:num w:numId="6" w16cid:durableId="1959797853">
    <w:abstractNumId w:val="2"/>
  </w:num>
  <w:num w:numId="7" w16cid:durableId="1514345118">
    <w:abstractNumId w:val="26"/>
  </w:num>
  <w:num w:numId="8" w16cid:durableId="514734805">
    <w:abstractNumId w:val="9"/>
  </w:num>
  <w:num w:numId="9" w16cid:durableId="1414623720">
    <w:abstractNumId w:val="25"/>
  </w:num>
  <w:num w:numId="10" w16cid:durableId="1435517788">
    <w:abstractNumId w:val="13"/>
  </w:num>
  <w:num w:numId="11" w16cid:durableId="832259575">
    <w:abstractNumId w:val="23"/>
  </w:num>
  <w:num w:numId="12" w16cid:durableId="1434663557">
    <w:abstractNumId w:val="15"/>
  </w:num>
  <w:num w:numId="13" w16cid:durableId="133762796">
    <w:abstractNumId w:val="18"/>
  </w:num>
  <w:num w:numId="14" w16cid:durableId="2050953628">
    <w:abstractNumId w:val="11"/>
  </w:num>
  <w:num w:numId="15" w16cid:durableId="980883015">
    <w:abstractNumId w:val="8"/>
  </w:num>
  <w:num w:numId="16" w16cid:durableId="1316647470">
    <w:abstractNumId w:val="19"/>
  </w:num>
  <w:num w:numId="17" w16cid:durableId="2057385268">
    <w:abstractNumId w:val="5"/>
  </w:num>
  <w:num w:numId="18" w16cid:durableId="1210337685">
    <w:abstractNumId w:val="3"/>
  </w:num>
  <w:num w:numId="19" w16cid:durableId="565148196">
    <w:abstractNumId w:val="17"/>
  </w:num>
  <w:num w:numId="20" w16cid:durableId="2098404899">
    <w:abstractNumId w:val="1"/>
  </w:num>
  <w:num w:numId="21" w16cid:durableId="435178458">
    <w:abstractNumId w:val="24"/>
  </w:num>
  <w:num w:numId="22" w16cid:durableId="841822859">
    <w:abstractNumId w:val="4"/>
  </w:num>
  <w:num w:numId="23" w16cid:durableId="236718287">
    <w:abstractNumId w:val="14"/>
  </w:num>
  <w:num w:numId="24" w16cid:durableId="26566654">
    <w:abstractNumId w:val="22"/>
  </w:num>
  <w:num w:numId="25" w16cid:durableId="22295467">
    <w:abstractNumId w:val="6"/>
  </w:num>
  <w:num w:numId="26" w16cid:durableId="1598102356">
    <w:abstractNumId w:val="19"/>
  </w:num>
  <w:num w:numId="27" w16cid:durableId="1849829876">
    <w:abstractNumId w:val="7"/>
  </w:num>
  <w:num w:numId="28" w16cid:durableId="1699699735">
    <w:abstractNumId w:val="10"/>
  </w:num>
  <w:num w:numId="29" w16cid:durableId="345249855">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1B"/>
    <w:rsid w:val="000018D4"/>
    <w:rsid w:val="00006D26"/>
    <w:rsid w:val="00011D30"/>
    <w:rsid w:val="00013A51"/>
    <w:rsid w:val="0001445D"/>
    <w:rsid w:val="00021735"/>
    <w:rsid w:val="00022ADB"/>
    <w:rsid w:val="00022D70"/>
    <w:rsid w:val="000239B7"/>
    <w:rsid w:val="00023E1E"/>
    <w:rsid w:val="00025E5E"/>
    <w:rsid w:val="000264E5"/>
    <w:rsid w:val="000344FB"/>
    <w:rsid w:val="00034B09"/>
    <w:rsid w:val="00034FE7"/>
    <w:rsid w:val="000408A6"/>
    <w:rsid w:val="00044E28"/>
    <w:rsid w:val="000456F6"/>
    <w:rsid w:val="00045CDC"/>
    <w:rsid w:val="0004766B"/>
    <w:rsid w:val="00047F19"/>
    <w:rsid w:val="00047F2F"/>
    <w:rsid w:val="000515B9"/>
    <w:rsid w:val="0005739D"/>
    <w:rsid w:val="00062168"/>
    <w:rsid w:val="000649A9"/>
    <w:rsid w:val="00064A51"/>
    <w:rsid w:val="000673F1"/>
    <w:rsid w:val="00071D7C"/>
    <w:rsid w:val="0007678A"/>
    <w:rsid w:val="00080C7C"/>
    <w:rsid w:val="0008219D"/>
    <w:rsid w:val="000821DC"/>
    <w:rsid w:val="00082B20"/>
    <w:rsid w:val="0008678D"/>
    <w:rsid w:val="00086B94"/>
    <w:rsid w:val="00087101"/>
    <w:rsid w:val="00091DF1"/>
    <w:rsid w:val="00092C8C"/>
    <w:rsid w:val="000931EE"/>
    <w:rsid w:val="00094EF8"/>
    <w:rsid w:val="00097DE2"/>
    <w:rsid w:val="000A371F"/>
    <w:rsid w:val="000A3C4B"/>
    <w:rsid w:val="000A4ED7"/>
    <w:rsid w:val="000B0287"/>
    <w:rsid w:val="000B2D3F"/>
    <w:rsid w:val="000B3CAA"/>
    <w:rsid w:val="000B59FC"/>
    <w:rsid w:val="000C0D11"/>
    <w:rsid w:val="000C11D9"/>
    <w:rsid w:val="000C617A"/>
    <w:rsid w:val="000C6E9A"/>
    <w:rsid w:val="000C749A"/>
    <w:rsid w:val="000D2BC6"/>
    <w:rsid w:val="000D4B85"/>
    <w:rsid w:val="000D592D"/>
    <w:rsid w:val="000E3417"/>
    <w:rsid w:val="000E67C6"/>
    <w:rsid w:val="000F011E"/>
    <w:rsid w:val="000F06B6"/>
    <w:rsid w:val="000F220A"/>
    <w:rsid w:val="000F25FC"/>
    <w:rsid w:val="000F4590"/>
    <w:rsid w:val="000F4C8E"/>
    <w:rsid w:val="000F6D9D"/>
    <w:rsid w:val="001013F5"/>
    <w:rsid w:val="00103059"/>
    <w:rsid w:val="0010396D"/>
    <w:rsid w:val="00104553"/>
    <w:rsid w:val="00104DEE"/>
    <w:rsid w:val="00105F98"/>
    <w:rsid w:val="00107E06"/>
    <w:rsid w:val="0011316B"/>
    <w:rsid w:val="001148DB"/>
    <w:rsid w:val="00115D50"/>
    <w:rsid w:val="00116CE7"/>
    <w:rsid w:val="001179F9"/>
    <w:rsid w:val="00122ECC"/>
    <w:rsid w:val="00124D59"/>
    <w:rsid w:val="00130FB2"/>
    <w:rsid w:val="00132732"/>
    <w:rsid w:val="00134D2C"/>
    <w:rsid w:val="00136101"/>
    <w:rsid w:val="0013613B"/>
    <w:rsid w:val="001463F8"/>
    <w:rsid w:val="00146604"/>
    <w:rsid w:val="00146A7D"/>
    <w:rsid w:val="00156322"/>
    <w:rsid w:val="00157530"/>
    <w:rsid w:val="00161B56"/>
    <w:rsid w:val="00161CBD"/>
    <w:rsid w:val="00161EE3"/>
    <w:rsid w:val="00164233"/>
    <w:rsid w:val="001647C4"/>
    <w:rsid w:val="0016523B"/>
    <w:rsid w:val="00171822"/>
    <w:rsid w:val="0017299B"/>
    <w:rsid w:val="001744B9"/>
    <w:rsid w:val="001760C3"/>
    <w:rsid w:val="00176941"/>
    <w:rsid w:val="00177192"/>
    <w:rsid w:val="00177D17"/>
    <w:rsid w:val="00180ACD"/>
    <w:rsid w:val="00183593"/>
    <w:rsid w:val="001854E7"/>
    <w:rsid w:val="00185B95"/>
    <w:rsid w:val="00185C6B"/>
    <w:rsid w:val="00190876"/>
    <w:rsid w:val="0019185C"/>
    <w:rsid w:val="001935BA"/>
    <w:rsid w:val="00193D48"/>
    <w:rsid w:val="001944B3"/>
    <w:rsid w:val="00194F50"/>
    <w:rsid w:val="001967B0"/>
    <w:rsid w:val="001973FE"/>
    <w:rsid w:val="001977A8"/>
    <w:rsid w:val="001A066C"/>
    <w:rsid w:val="001A0ADD"/>
    <w:rsid w:val="001A0CC3"/>
    <w:rsid w:val="001A0E35"/>
    <w:rsid w:val="001A2C91"/>
    <w:rsid w:val="001A2DEF"/>
    <w:rsid w:val="001A2FDD"/>
    <w:rsid w:val="001A402D"/>
    <w:rsid w:val="001A4B27"/>
    <w:rsid w:val="001A6F6F"/>
    <w:rsid w:val="001A7254"/>
    <w:rsid w:val="001A759C"/>
    <w:rsid w:val="001A7796"/>
    <w:rsid w:val="001B19ED"/>
    <w:rsid w:val="001B279C"/>
    <w:rsid w:val="001B73DB"/>
    <w:rsid w:val="001C1F39"/>
    <w:rsid w:val="001C299B"/>
    <w:rsid w:val="001C3853"/>
    <w:rsid w:val="001C6AD7"/>
    <w:rsid w:val="001C7CCC"/>
    <w:rsid w:val="001D04CB"/>
    <w:rsid w:val="001D087B"/>
    <w:rsid w:val="001D2721"/>
    <w:rsid w:val="001D331F"/>
    <w:rsid w:val="001D454B"/>
    <w:rsid w:val="001D48A7"/>
    <w:rsid w:val="001D5524"/>
    <w:rsid w:val="001D6395"/>
    <w:rsid w:val="001D7ED4"/>
    <w:rsid w:val="001E0E20"/>
    <w:rsid w:val="001E127C"/>
    <w:rsid w:val="001E19A5"/>
    <w:rsid w:val="001E4A5E"/>
    <w:rsid w:val="001E5BE0"/>
    <w:rsid w:val="001E69F9"/>
    <w:rsid w:val="001E6E7B"/>
    <w:rsid w:val="001F1488"/>
    <w:rsid w:val="001F2D76"/>
    <w:rsid w:val="001F35BA"/>
    <w:rsid w:val="001F3DFF"/>
    <w:rsid w:val="001F6340"/>
    <w:rsid w:val="001F653C"/>
    <w:rsid w:val="002007B4"/>
    <w:rsid w:val="0020351F"/>
    <w:rsid w:val="00204083"/>
    <w:rsid w:val="00207178"/>
    <w:rsid w:val="002074EE"/>
    <w:rsid w:val="00207FAA"/>
    <w:rsid w:val="002105E3"/>
    <w:rsid w:val="002115F7"/>
    <w:rsid w:val="00212391"/>
    <w:rsid w:val="002128F2"/>
    <w:rsid w:val="002132DD"/>
    <w:rsid w:val="00214E56"/>
    <w:rsid w:val="002154AB"/>
    <w:rsid w:val="002202E1"/>
    <w:rsid w:val="00220D41"/>
    <w:rsid w:val="002226B1"/>
    <w:rsid w:val="00222F9E"/>
    <w:rsid w:val="00223844"/>
    <w:rsid w:val="00226908"/>
    <w:rsid w:val="00226D5B"/>
    <w:rsid w:val="00231603"/>
    <w:rsid w:val="00232BDE"/>
    <w:rsid w:val="00235585"/>
    <w:rsid w:val="002376A3"/>
    <w:rsid w:val="0024010D"/>
    <w:rsid w:val="002409E4"/>
    <w:rsid w:val="00241065"/>
    <w:rsid w:val="00241AB8"/>
    <w:rsid w:val="002438C1"/>
    <w:rsid w:val="00251A43"/>
    <w:rsid w:val="002542E1"/>
    <w:rsid w:val="00254BE3"/>
    <w:rsid w:val="002555E0"/>
    <w:rsid w:val="002561A9"/>
    <w:rsid w:val="00257493"/>
    <w:rsid w:val="002577D1"/>
    <w:rsid w:val="002601CE"/>
    <w:rsid w:val="00260329"/>
    <w:rsid w:val="00261173"/>
    <w:rsid w:val="00261376"/>
    <w:rsid w:val="00261DCB"/>
    <w:rsid w:val="00261DDA"/>
    <w:rsid w:val="00264E94"/>
    <w:rsid w:val="00265543"/>
    <w:rsid w:val="002717E5"/>
    <w:rsid w:val="00271F9C"/>
    <w:rsid w:val="0027311D"/>
    <w:rsid w:val="002738CB"/>
    <w:rsid w:val="00274957"/>
    <w:rsid w:val="00274CCC"/>
    <w:rsid w:val="00275156"/>
    <w:rsid w:val="002766F5"/>
    <w:rsid w:val="0027687C"/>
    <w:rsid w:val="00280350"/>
    <w:rsid w:val="002835EE"/>
    <w:rsid w:val="0028399E"/>
    <w:rsid w:val="002847A4"/>
    <w:rsid w:val="00290924"/>
    <w:rsid w:val="00290D69"/>
    <w:rsid w:val="00291FC1"/>
    <w:rsid w:val="0029311C"/>
    <w:rsid w:val="002947B1"/>
    <w:rsid w:val="00296129"/>
    <w:rsid w:val="0029725A"/>
    <w:rsid w:val="002A1DBF"/>
    <w:rsid w:val="002A1E89"/>
    <w:rsid w:val="002A1FA4"/>
    <w:rsid w:val="002A276E"/>
    <w:rsid w:val="002A2BE3"/>
    <w:rsid w:val="002A568D"/>
    <w:rsid w:val="002A57ED"/>
    <w:rsid w:val="002B009A"/>
    <w:rsid w:val="002B38D3"/>
    <w:rsid w:val="002B4590"/>
    <w:rsid w:val="002B64E3"/>
    <w:rsid w:val="002B6951"/>
    <w:rsid w:val="002B75C6"/>
    <w:rsid w:val="002C024E"/>
    <w:rsid w:val="002C0F6D"/>
    <w:rsid w:val="002C2FF3"/>
    <w:rsid w:val="002C4808"/>
    <w:rsid w:val="002C6961"/>
    <w:rsid w:val="002C74A4"/>
    <w:rsid w:val="002D0A94"/>
    <w:rsid w:val="002D2417"/>
    <w:rsid w:val="002D3651"/>
    <w:rsid w:val="002D419B"/>
    <w:rsid w:val="002D5215"/>
    <w:rsid w:val="002D5658"/>
    <w:rsid w:val="002D5B2E"/>
    <w:rsid w:val="002E025E"/>
    <w:rsid w:val="002E0C5B"/>
    <w:rsid w:val="002E1423"/>
    <w:rsid w:val="002E2ED2"/>
    <w:rsid w:val="002E59BA"/>
    <w:rsid w:val="002F0D16"/>
    <w:rsid w:val="002F167F"/>
    <w:rsid w:val="002F1C93"/>
    <w:rsid w:val="002F2BD4"/>
    <w:rsid w:val="002F48D0"/>
    <w:rsid w:val="002F4943"/>
    <w:rsid w:val="002F50CD"/>
    <w:rsid w:val="002F73FC"/>
    <w:rsid w:val="0030134E"/>
    <w:rsid w:val="003030C3"/>
    <w:rsid w:val="00304D86"/>
    <w:rsid w:val="003069ED"/>
    <w:rsid w:val="00310EDE"/>
    <w:rsid w:val="00311C8C"/>
    <w:rsid w:val="0031251F"/>
    <w:rsid w:val="00312D33"/>
    <w:rsid w:val="00313F5A"/>
    <w:rsid w:val="0031499D"/>
    <w:rsid w:val="00317EEA"/>
    <w:rsid w:val="003209FA"/>
    <w:rsid w:val="00320F35"/>
    <w:rsid w:val="003213B7"/>
    <w:rsid w:val="00321D93"/>
    <w:rsid w:val="00322665"/>
    <w:rsid w:val="0032310B"/>
    <w:rsid w:val="00326322"/>
    <w:rsid w:val="00326CBC"/>
    <w:rsid w:val="00333055"/>
    <w:rsid w:val="0033543F"/>
    <w:rsid w:val="00336EBA"/>
    <w:rsid w:val="003411F0"/>
    <w:rsid w:val="003461C0"/>
    <w:rsid w:val="00346A6D"/>
    <w:rsid w:val="0034793F"/>
    <w:rsid w:val="003512B1"/>
    <w:rsid w:val="00352230"/>
    <w:rsid w:val="003528EE"/>
    <w:rsid w:val="00355EB9"/>
    <w:rsid w:val="003567F7"/>
    <w:rsid w:val="003604DD"/>
    <w:rsid w:val="003662E5"/>
    <w:rsid w:val="00370297"/>
    <w:rsid w:val="00370B5E"/>
    <w:rsid w:val="00370DF4"/>
    <w:rsid w:val="0037386C"/>
    <w:rsid w:val="003761AF"/>
    <w:rsid w:val="00376AD0"/>
    <w:rsid w:val="00376EA4"/>
    <w:rsid w:val="00380D21"/>
    <w:rsid w:val="00380F2E"/>
    <w:rsid w:val="0038116A"/>
    <w:rsid w:val="00382DF9"/>
    <w:rsid w:val="0038333D"/>
    <w:rsid w:val="00383C2C"/>
    <w:rsid w:val="00383C9D"/>
    <w:rsid w:val="00386024"/>
    <w:rsid w:val="0039144A"/>
    <w:rsid w:val="00391D0E"/>
    <w:rsid w:val="00394468"/>
    <w:rsid w:val="00397440"/>
    <w:rsid w:val="003A1316"/>
    <w:rsid w:val="003A153B"/>
    <w:rsid w:val="003A3AC7"/>
    <w:rsid w:val="003A512E"/>
    <w:rsid w:val="003A6A3C"/>
    <w:rsid w:val="003A6D7A"/>
    <w:rsid w:val="003A76E6"/>
    <w:rsid w:val="003A7BA7"/>
    <w:rsid w:val="003B1A49"/>
    <w:rsid w:val="003B30D2"/>
    <w:rsid w:val="003D3379"/>
    <w:rsid w:val="003D6F7D"/>
    <w:rsid w:val="003E0189"/>
    <w:rsid w:val="003E01D6"/>
    <w:rsid w:val="003E3D00"/>
    <w:rsid w:val="003E5909"/>
    <w:rsid w:val="003F10ED"/>
    <w:rsid w:val="003F5440"/>
    <w:rsid w:val="003F5E9C"/>
    <w:rsid w:val="003F5FAD"/>
    <w:rsid w:val="00400EA9"/>
    <w:rsid w:val="00402AA8"/>
    <w:rsid w:val="00402F34"/>
    <w:rsid w:val="00404060"/>
    <w:rsid w:val="00404C33"/>
    <w:rsid w:val="00405088"/>
    <w:rsid w:val="00406B41"/>
    <w:rsid w:val="00415233"/>
    <w:rsid w:val="0042212D"/>
    <w:rsid w:val="00422446"/>
    <w:rsid w:val="00426825"/>
    <w:rsid w:val="00431079"/>
    <w:rsid w:val="00432374"/>
    <w:rsid w:val="00437054"/>
    <w:rsid w:val="00442030"/>
    <w:rsid w:val="004427FF"/>
    <w:rsid w:val="0044324A"/>
    <w:rsid w:val="004437C9"/>
    <w:rsid w:val="00444B8B"/>
    <w:rsid w:val="004465A1"/>
    <w:rsid w:val="00450AE7"/>
    <w:rsid w:val="00450DE6"/>
    <w:rsid w:val="00451495"/>
    <w:rsid w:val="004541EF"/>
    <w:rsid w:val="004552CC"/>
    <w:rsid w:val="00456386"/>
    <w:rsid w:val="00460044"/>
    <w:rsid w:val="004629AE"/>
    <w:rsid w:val="00462BDC"/>
    <w:rsid w:val="00463F18"/>
    <w:rsid w:val="00464E71"/>
    <w:rsid w:val="00465B16"/>
    <w:rsid w:val="00465D46"/>
    <w:rsid w:val="0046649A"/>
    <w:rsid w:val="00471CC7"/>
    <w:rsid w:val="00474D86"/>
    <w:rsid w:val="004753C1"/>
    <w:rsid w:val="004754A3"/>
    <w:rsid w:val="00475985"/>
    <w:rsid w:val="00480A62"/>
    <w:rsid w:val="004865FC"/>
    <w:rsid w:val="0048703F"/>
    <w:rsid w:val="00487891"/>
    <w:rsid w:val="00487CAE"/>
    <w:rsid w:val="004930D7"/>
    <w:rsid w:val="0049366A"/>
    <w:rsid w:val="004936C1"/>
    <w:rsid w:val="00494C11"/>
    <w:rsid w:val="00495490"/>
    <w:rsid w:val="00497122"/>
    <w:rsid w:val="004A0554"/>
    <w:rsid w:val="004A07FD"/>
    <w:rsid w:val="004B01BA"/>
    <w:rsid w:val="004B1D38"/>
    <w:rsid w:val="004B310B"/>
    <w:rsid w:val="004B5B5F"/>
    <w:rsid w:val="004B6A10"/>
    <w:rsid w:val="004C403A"/>
    <w:rsid w:val="004D3243"/>
    <w:rsid w:val="004D3A54"/>
    <w:rsid w:val="004D476D"/>
    <w:rsid w:val="004D7BC1"/>
    <w:rsid w:val="004E2B71"/>
    <w:rsid w:val="004E682A"/>
    <w:rsid w:val="004F0778"/>
    <w:rsid w:val="004F230D"/>
    <w:rsid w:val="004F23FD"/>
    <w:rsid w:val="004F442A"/>
    <w:rsid w:val="004F4D8A"/>
    <w:rsid w:val="004F4F17"/>
    <w:rsid w:val="004F54F3"/>
    <w:rsid w:val="004F6C5B"/>
    <w:rsid w:val="004F74AA"/>
    <w:rsid w:val="004F7DD2"/>
    <w:rsid w:val="0050058E"/>
    <w:rsid w:val="00500F9D"/>
    <w:rsid w:val="00503B1C"/>
    <w:rsid w:val="00503E81"/>
    <w:rsid w:val="00506B2B"/>
    <w:rsid w:val="0051197C"/>
    <w:rsid w:val="00513D94"/>
    <w:rsid w:val="005166D0"/>
    <w:rsid w:val="00517B38"/>
    <w:rsid w:val="00522DD2"/>
    <w:rsid w:val="005231D3"/>
    <w:rsid w:val="005249AE"/>
    <w:rsid w:val="005276E1"/>
    <w:rsid w:val="005300C8"/>
    <w:rsid w:val="0053049F"/>
    <w:rsid w:val="005322C1"/>
    <w:rsid w:val="00532B02"/>
    <w:rsid w:val="005332EC"/>
    <w:rsid w:val="00537C89"/>
    <w:rsid w:val="00540DCB"/>
    <w:rsid w:val="005417C2"/>
    <w:rsid w:val="00542067"/>
    <w:rsid w:val="00542073"/>
    <w:rsid w:val="00544914"/>
    <w:rsid w:val="00545B46"/>
    <w:rsid w:val="005466BA"/>
    <w:rsid w:val="00547522"/>
    <w:rsid w:val="00551AB8"/>
    <w:rsid w:val="00553A24"/>
    <w:rsid w:val="00553C32"/>
    <w:rsid w:val="00555D4E"/>
    <w:rsid w:val="00556258"/>
    <w:rsid w:val="00557D36"/>
    <w:rsid w:val="005619AA"/>
    <w:rsid w:val="00561D4F"/>
    <w:rsid w:val="00562875"/>
    <w:rsid w:val="00563C5B"/>
    <w:rsid w:val="00567B5F"/>
    <w:rsid w:val="00571B25"/>
    <w:rsid w:val="00572FC2"/>
    <w:rsid w:val="005733A1"/>
    <w:rsid w:val="005754EF"/>
    <w:rsid w:val="00576838"/>
    <w:rsid w:val="0057685E"/>
    <w:rsid w:val="00576F18"/>
    <w:rsid w:val="005802D7"/>
    <w:rsid w:val="00580350"/>
    <w:rsid w:val="005804C4"/>
    <w:rsid w:val="0058468D"/>
    <w:rsid w:val="00587C31"/>
    <w:rsid w:val="00590BD2"/>
    <w:rsid w:val="0059104E"/>
    <w:rsid w:val="00592884"/>
    <w:rsid w:val="00593847"/>
    <w:rsid w:val="0059442F"/>
    <w:rsid w:val="005A521A"/>
    <w:rsid w:val="005A6EE3"/>
    <w:rsid w:val="005B219D"/>
    <w:rsid w:val="005B2AC9"/>
    <w:rsid w:val="005B43B7"/>
    <w:rsid w:val="005B51D0"/>
    <w:rsid w:val="005B7FF7"/>
    <w:rsid w:val="005C094A"/>
    <w:rsid w:val="005C41DA"/>
    <w:rsid w:val="005C4611"/>
    <w:rsid w:val="005C51B2"/>
    <w:rsid w:val="005C5820"/>
    <w:rsid w:val="005C5DC6"/>
    <w:rsid w:val="005C69B6"/>
    <w:rsid w:val="005C6A48"/>
    <w:rsid w:val="005C7271"/>
    <w:rsid w:val="005C735A"/>
    <w:rsid w:val="005D01A0"/>
    <w:rsid w:val="005D0D6B"/>
    <w:rsid w:val="005D4AF8"/>
    <w:rsid w:val="005E07CB"/>
    <w:rsid w:val="005E33D7"/>
    <w:rsid w:val="005E3FD1"/>
    <w:rsid w:val="005E6077"/>
    <w:rsid w:val="005E63ED"/>
    <w:rsid w:val="005E74A7"/>
    <w:rsid w:val="005F222A"/>
    <w:rsid w:val="005F5A3D"/>
    <w:rsid w:val="005F5C1C"/>
    <w:rsid w:val="005F66C8"/>
    <w:rsid w:val="00601308"/>
    <w:rsid w:val="00601785"/>
    <w:rsid w:val="0060449E"/>
    <w:rsid w:val="006056A8"/>
    <w:rsid w:val="00605A03"/>
    <w:rsid w:val="0060653F"/>
    <w:rsid w:val="00607F05"/>
    <w:rsid w:val="0061004E"/>
    <w:rsid w:val="00610B31"/>
    <w:rsid w:val="006112C2"/>
    <w:rsid w:val="0061268C"/>
    <w:rsid w:val="00615C12"/>
    <w:rsid w:val="006174D3"/>
    <w:rsid w:val="00620107"/>
    <w:rsid w:val="006209B5"/>
    <w:rsid w:val="00622B16"/>
    <w:rsid w:val="0062337C"/>
    <w:rsid w:val="00623BB5"/>
    <w:rsid w:val="00624A38"/>
    <w:rsid w:val="00624FFF"/>
    <w:rsid w:val="0062677F"/>
    <w:rsid w:val="00630A16"/>
    <w:rsid w:val="00632A3E"/>
    <w:rsid w:val="00635DFE"/>
    <w:rsid w:val="006410C3"/>
    <w:rsid w:val="00642366"/>
    <w:rsid w:val="006424F5"/>
    <w:rsid w:val="006430E7"/>
    <w:rsid w:val="006433E6"/>
    <w:rsid w:val="00643F13"/>
    <w:rsid w:val="00644A1C"/>
    <w:rsid w:val="00645095"/>
    <w:rsid w:val="0065019B"/>
    <w:rsid w:val="00650A4E"/>
    <w:rsid w:val="00651211"/>
    <w:rsid w:val="00653008"/>
    <w:rsid w:val="006547ED"/>
    <w:rsid w:val="0065554F"/>
    <w:rsid w:val="006564D9"/>
    <w:rsid w:val="00660797"/>
    <w:rsid w:val="00661730"/>
    <w:rsid w:val="00661BE4"/>
    <w:rsid w:val="006621B7"/>
    <w:rsid w:val="006650B0"/>
    <w:rsid w:val="006658FA"/>
    <w:rsid w:val="006669EA"/>
    <w:rsid w:val="00667B01"/>
    <w:rsid w:val="006704F9"/>
    <w:rsid w:val="0067069E"/>
    <w:rsid w:val="00673DF8"/>
    <w:rsid w:val="00675104"/>
    <w:rsid w:val="006759B7"/>
    <w:rsid w:val="00676506"/>
    <w:rsid w:val="00680045"/>
    <w:rsid w:val="0068591B"/>
    <w:rsid w:val="00687856"/>
    <w:rsid w:val="00692487"/>
    <w:rsid w:val="006A0DE5"/>
    <w:rsid w:val="006A129B"/>
    <w:rsid w:val="006A3523"/>
    <w:rsid w:val="006B09A2"/>
    <w:rsid w:val="006B3D75"/>
    <w:rsid w:val="006B700C"/>
    <w:rsid w:val="006B710F"/>
    <w:rsid w:val="006B712E"/>
    <w:rsid w:val="006C46E6"/>
    <w:rsid w:val="006D038A"/>
    <w:rsid w:val="006D15A5"/>
    <w:rsid w:val="006D337E"/>
    <w:rsid w:val="006D5703"/>
    <w:rsid w:val="006D642C"/>
    <w:rsid w:val="006D7108"/>
    <w:rsid w:val="006D7CE9"/>
    <w:rsid w:val="006D7FBE"/>
    <w:rsid w:val="006E08CC"/>
    <w:rsid w:val="006E0BDF"/>
    <w:rsid w:val="006E1487"/>
    <w:rsid w:val="006E2920"/>
    <w:rsid w:val="006F0D83"/>
    <w:rsid w:val="006F29DB"/>
    <w:rsid w:val="006F334E"/>
    <w:rsid w:val="006F4AF6"/>
    <w:rsid w:val="006F5B4D"/>
    <w:rsid w:val="006F6384"/>
    <w:rsid w:val="00702538"/>
    <w:rsid w:val="00702706"/>
    <w:rsid w:val="00707602"/>
    <w:rsid w:val="007130F6"/>
    <w:rsid w:val="007152BB"/>
    <w:rsid w:val="007154A9"/>
    <w:rsid w:val="00717DBA"/>
    <w:rsid w:val="0072069F"/>
    <w:rsid w:val="007208A9"/>
    <w:rsid w:val="00721984"/>
    <w:rsid w:val="00722974"/>
    <w:rsid w:val="00722A9B"/>
    <w:rsid w:val="00723204"/>
    <w:rsid w:val="007233EE"/>
    <w:rsid w:val="0072401D"/>
    <w:rsid w:val="00725FA9"/>
    <w:rsid w:val="00727321"/>
    <w:rsid w:val="00731393"/>
    <w:rsid w:val="007316D8"/>
    <w:rsid w:val="00734508"/>
    <w:rsid w:val="00734BA2"/>
    <w:rsid w:val="0073747A"/>
    <w:rsid w:val="007411A0"/>
    <w:rsid w:val="00746B1D"/>
    <w:rsid w:val="0074787D"/>
    <w:rsid w:val="00747D62"/>
    <w:rsid w:val="00750661"/>
    <w:rsid w:val="00751A7D"/>
    <w:rsid w:val="00754DFF"/>
    <w:rsid w:val="00755B4A"/>
    <w:rsid w:val="00756EFC"/>
    <w:rsid w:val="00757C20"/>
    <w:rsid w:val="00760417"/>
    <w:rsid w:val="0076171B"/>
    <w:rsid w:val="00761A87"/>
    <w:rsid w:val="00764299"/>
    <w:rsid w:val="00764349"/>
    <w:rsid w:val="007645D4"/>
    <w:rsid w:val="007650B9"/>
    <w:rsid w:val="00766216"/>
    <w:rsid w:val="0076746C"/>
    <w:rsid w:val="0077172E"/>
    <w:rsid w:val="0077776E"/>
    <w:rsid w:val="007815B7"/>
    <w:rsid w:val="00781B24"/>
    <w:rsid w:val="00782A9F"/>
    <w:rsid w:val="00783E80"/>
    <w:rsid w:val="007842D4"/>
    <w:rsid w:val="00784E9E"/>
    <w:rsid w:val="0078662F"/>
    <w:rsid w:val="00787FFC"/>
    <w:rsid w:val="007911AE"/>
    <w:rsid w:val="00791773"/>
    <w:rsid w:val="0079316C"/>
    <w:rsid w:val="007A2A28"/>
    <w:rsid w:val="007A3E1C"/>
    <w:rsid w:val="007A4E9C"/>
    <w:rsid w:val="007A549D"/>
    <w:rsid w:val="007A5EB8"/>
    <w:rsid w:val="007A7150"/>
    <w:rsid w:val="007B0937"/>
    <w:rsid w:val="007B12E8"/>
    <w:rsid w:val="007B1F33"/>
    <w:rsid w:val="007B32E9"/>
    <w:rsid w:val="007B4D53"/>
    <w:rsid w:val="007B5522"/>
    <w:rsid w:val="007B6132"/>
    <w:rsid w:val="007C1422"/>
    <w:rsid w:val="007C28FB"/>
    <w:rsid w:val="007C3611"/>
    <w:rsid w:val="007C6643"/>
    <w:rsid w:val="007C6E47"/>
    <w:rsid w:val="007C7B38"/>
    <w:rsid w:val="007D2CC9"/>
    <w:rsid w:val="007D2CCF"/>
    <w:rsid w:val="007D5741"/>
    <w:rsid w:val="007D781F"/>
    <w:rsid w:val="007E211E"/>
    <w:rsid w:val="007E2A7D"/>
    <w:rsid w:val="007E3020"/>
    <w:rsid w:val="007E56EB"/>
    <w:rsid w:val="007F03A7"/>
    <w:rsid w:val="007F5028"/>
    <w:rsid w:val="007F5AEE"/>
    <w:rsid w:val="0080499F"/>
    <w:rsid w:val="00805B15"/>
    <w:rsid w:val="0080677B"/>
    <w:rsid w:val="008076DC"/>
    <w:rsid w:val="0081165A"/>
    <w:rsid w:val="0081167C"/>
    <w:rsid w:val="00811A87"/>
    <w:rsid w:val="008123CD"/>
    <w:rsid w:val="00812586"/>
    <w:rsid w:val="0081291C"/>
    <w:rsid w:val="00816BF3"/>
    <w:rsid w:val="00822248"/>
    <w:rsid w:val="00822CDD"/>
    <w:rsid w:val="00824E0E"/>
    <w:rsid w:val="00826DF2"/>
    <w:rsid w:val="0083283F"/>
    <w:rsid w:val="0083509D"/>
    <w:rsid w:val="0083542B"/>
    <w:rsid w:val="0083678B"/>
    <w:rsid w:val="0084046A"/>
    <w:rsid w:val="00841A3B"/>
    <w:rsid w:val="008449A7"/>
    <w:rsid w:val="00851E79"/>
    <w:rsid w:val="0085228B"/>
    <w:rsid w:val="008524E7"/>
    <w:rsid w:val="00852583"/>
    <w:rsid w:val="008540BF"/>
    <w:rsid w:val="0085663A"/>
    <w:rsid w:val="008578AC"/>
    <w:rsid w:val="00857B38"/>
    <w:rsid w:val="0086140B"/>
    <w:rsid w:val="0086152B"/>
    <w:rsid w:val="008632EF"/>
    <w:rsid w:val="00865657"/>
    <w:rsid w:val="00872A36"/>
    <w:rsid w:val="00873604"/>
    <w:rsid w:val="0087383D"/>
    <w:rsid w:val="00874587"/>
    <w:rsid w:val="00876CA2"/>
    <w:rsid w:val="00877805"/>
    <w:rsid w:val="008814A2"/>
    <w:rsid w:val="008834A3"/>
    <w:rsid w:val="00883BD2"/>
    <w:rsid w:val="00886758"/>
    <w:rsid w:val="00891A5E"/>
    <w:rsid w:val="00896870"/>
    <w:rsid w:val="00896871"/>
    <w:rsid w:val="008971CA"/>
    <w:rsid w:val="00897E30"/>
    <w:rsid w:val="008A143F"/>
    <w:rsid w:val="008A40D1"/>
    <w:rsid w:val="008A64FB"/>
    <w:rsid w:val="008A7445"/>
    <w:rsid w:val="008B2566"/>
    <w:rsid w:val="008B2C46"/>
    <w:rsid w:val="008B3162"/>
    <w:rsid w:val="008B37F6"/>
    <w:rsid w:val="008B4564"/>
    <w:rsid w:val="008B5764"/>
    <w:rsid w:val="008B68EA"/>
    <w:rsid w:val="008C29D9"/>
    <w:rsid w:val="008C3F3B"/>
    <w:rsid w:val="008C51EE"/>
    <w:rsid w:val="008C5844"/>
    <w:rsid w:val="008D1684"/>
    <w:rsid w:val="008D228A"/>
    <w:rsid w:val="008D2794"/>
    <w:rsid w:val="008D3D22"/>
    <w:rsid w:val="008D4B3B"/>
    <w:rsid w:val="008D5715"/>
    <w:rsid w:val="008E1966"/>
    <w:rsid w:val="008E5BC3"/>
    <w:rsid w:val="008E5E1A"/>
    <w:rsid w:val="008F047C"/>
    <w:rsid w:val="008F09C3"/>
    <w:rsid w:val="008F18EC"/>
    <w:rsid w:val="008F6437"/>
    <w:rsid w:val="008F6FEF"/>
    <w:rsid w:val="00902685"/>
    <w:rsid w:val="009034F0"/>
    <w:rsid w:val="0090357F"/>
    <w:rsid w:val="0090482B"/>
    <w:rsid w:val="00906BAF"/>
    <w:rsid w:val="00906DA0"/>
    <w:rsid w:val="00910D9A"/>
    <w:rsid w:val="009111C1"/>
    <w:rsid w:val="0091191A"/>
    <w:rsid w:val="00913076"/>
    <w:rsid w:val="00913D04"/>
    <w:rsid w:val="009140D3"/>
    <w:rsid w:val="009148F9"/>
    <w:rsid w:val="00915339"/>
    <w:rsid w:val="009220CC"/>
    <w:rsid w:val="0092260E"/>
    <w:rsid w:val="00922C1D"/>
    <w:rsid w:val="00924CA1"/>
    <w:rsid w:val="00925AA7"/>
    <w:rsid w:val="00925B34"/>
    <w:rsid w:val="0092629B"/>
    <w:rsid w:val="00926891"/>
    <w:rsid w:val="00927687"/>
    <w:rsid w:val="009307DF"/>
    <w:rsid w:val="00931DE3"/>
    <w:rsid w:val="00932969"/>
    <w:rsid w:val="009369D9"/>
    <w:rsid w:val="009377EB"/>
    <w:rsid w:val="00937CF5"/>
    <w:rsid w:val="00937E85"/>
    <w:rsid w:val="00942405"/>
    <w:rsid w:val="0094328A"/>
    <w:rsid w:val="009434A1"/>
    <w:rsid w:val="0094356A"/>
    <w:rsid w:val="009461E1"/>
    <w:rsid w:val="009468B1"/>
    <w:rsid w:val="00947AFE"/>
    <w:rsid w:val="00947DE4"/>
    <w:rsid w:val="00952100"/>
    <w:rsid w:val="0095292C"/>
    <w:rsid w:val="00953E92"/>
    <w:rsid w:val="00954C66"/>
    <w:rsid w:val="0095548B"/>
    <w:rsid w:val="009600EC"/>
    <w:rsid w:val="0096033A"/>
    <w:rsid w:val="00960D4D"/>
    <w:rsid w:val="009617A5"/>
    <w:rsid w:val="009619FE"/>
    <w:rsid w:val="0096640B"/>
    <w:rsid w:val="00972ACD"/>
    <w:rsid w:val="00976DE9"/>
    <w:rsid w:val="00977D7F"/>
    <w:rsid w:val="009819DB"/>
    <w:rsid w:val="00981DDA"/>
    <w:rsid w:val="00982604"/>
    <w:rsid w:val="00982C02"/>
    <w:rsid w:val="00986DA0"/>
    <w:rsid w:val="00986DD1"/>
    <w:rsid w:val="00990A2B"/>
    <w:rsid w:val="00991928"/>
    <w:rsid w:val="009943C7"/>
    <w:rsid w:val="009945D9"/>
    <w:rsid w:val="00994F77"/>
    <w:rsid w:val="009979D6"/>
    <w:rsid w:val="009A1573"/>
    <w:rsid w:val="009A2CCC"/>
    <w:rsid w:val="009A37A1"/>
    <w:rsid w:val="009A4257"/>
    <w:rsid w:val="009A6084"/>
    <w:rsid w:val="009A63AD"/>
    <w:rsid w:val="009A6A6B"/>
    <w:rsid w:val="009A6C43"/>
    <w:rsid w:val="009A7777"/>
    <w:rsid w:val="009A7787"/>
    <w:rsid w:val="009A7F8D"/>
    <w:rsid w:val="009B0264"/>
    <w:rsid w:val="009B040D"/>
    <w:rsid w:val="009B1D68"/>
    <w:rsid w:val="009B1FEF"/>
    <w:rsid w:val="009B49A0"/>
    <w:rsid w:val="009B4CC6"/>
    <w:rsid w:val="009B6BB9"/>
    <w:rsid w:val="009B6C8E"/>
    <w:rsid w:val="009B7D76"/>
    <w:rsid w:val="009C5371"/>
    <w:rsid w:val="009C5AC8"/>
    <w:rsid w:val="009C6171"/>
    <w:rsid w:val="009D09FC"/>
    <w:rsid w:val="009D0E08"/>
    <w:rsid w:val="009D10CB"/>
    <w:rsid w:val="009D2520"/>
    <w:rsid w:val="009D4F3F"/>
    <w:rsid w:val="009D60AD"/>
    <w:rsid w:val="009D6640"/>
    <w:rsid w:val="009D7C7A"/>
    <w:rsid w:val="009E1540"/>
    <w:rsid w:val="009E209D"/>
    <w:rsid w:val="009E24C2"/>
    <w:rsid w:val="009E3EF4"/>
    <w:rsid w:val="009F1177"/>
    <w:rsid w:val="009F15A1"/>
    <w:rsid w:val="009F3418"/>
    <w:rsid w:val="009F4102"/>
    <w:rsid w:val="009F436E"/>
    <w:rsid w:val="009F46B1"/>
    <w:rsid w:val="009F5A08"/>
    <w:rsid w:val="009F7AFE"/>
    <w:rsid w:val="00A029E1"/>
    <w:rsid w:val="00A04AB3"/>
    <w:rsid w:val="00A04C21"/>
    <w:rsid w:val="00A0569A"/>
    <w:rsid w:val="00A05703"/>
    <w:rsid w:val="00A0696A"/>
    <w:rsid w:val="00A07510"/>
    <w:rsid w:val="00A07F34"/>
    <w:rsid w:val="00A10A0C"/>
    <w:rsid w:val="00A17BCF"/>
    <w:rsid w:val="00A21E60"/>
    <w:rsid w:val="00A2350D"/>
    <w:rsid w:val="00A26412"/>
    <w:rsid w:val="00A30C16"/>
    <w:rsid w:val="00A31A64"/>
    <w:rsid w:val="00A355F5"/>
    <w:rsid w:val="00A37D23"/>
    <w:rsid w:val="00A40286"/>
    <w:rsid w:val="00A417DD"/>
    <w:rsid w:val="00A4189D"/>
    <w:rsid w:val="00A4339C"/>
    <w:rsid w:val="00A46009"/>
    <w:rsid w:val="00A46B24"/>
    <w:rsid w:val="00A47135"/>
    <w:rsid w:val="00A51CD1"/>
    <w:rsid w:val="00A60BEE"/>
    <w:rsid w:val="00A61150"/>
    <w:rsid w:val="00A6121A"/>
    <w:rsid w:val="00A623CB"/>
    <w:rsid w:val="00A62B55"/>
    <w:rsid w:val="00A62EF1"/>
    <w:rsid w:val="00A631C6"/>
    <w:rsid w:val="00A63DFE"/>
    <w:rsid w:val="00A64425"/>
    <w:rsid w:val="00A6580A"/>
    <w:rsid w:val="00A71D28"/>
    <w:rsid w:val="00A72E42"/>
    <w:rsid w:val="00A73919"/>
    <w:rsid w:val="00A73C88"/>
    <w:rsid w:val="00A77245"/>
    <w:rsid w:val="00A81B6A"/>
    <w:rsid w:val="00A82726"/>
    <w:rsid w:val="00A84DFD"/>
    <w:rsid w:val="00A8631B"/>
    <w:rsid w:val="00A90DBA"/>
    <w:rsid w:val="00A95E3F"/>
    <w:rsid w:val="00A95F89"/>
    <w:rsid w:val="00A969F2"/>
    <w:rsid w:val="00A96ABF"/>
    <w:rsid w:val="00A97C0B"/>
    <w:rsid w:val="00AA1F3E"/>
    <w:rsid w:val="00AA32B1"/>
    <w:rsid w:val="00AA3661"/>
    <w:rsid w:val="00AA3AF8"/>
    <w:rsid w:val="00AA3E54"/>
    <w:rsid w:val="00AA5C71"/>
    <w:rsid w:val="00AB23B8"/>
    <w:rsid w:val="00AB63E2"/>
    <w:rsid w:val="00AB69E0"/>
    <w:rsid w:val="00AC2D9B"/>
    <w:rsid w:val="00AC34BF"/>
    <w:rsid w:val="00AC3B41"/>
    <w:rsid w:val="00AC3DDD"/>
    <w:rsid w:val="00AC7AC3"/>
    <w:rsid w:val="00AD0018"/>
    <w:rsid w:val="00AD0AFE"/>
    <w:rsid w:val="00AD2DD4"/>
    <w:rsid w:val="00AD2E69"/>
    <w:rsid w:val="00AD3E2D"/>
    <w:rsid w:val="00AE36E6"/>
    <w:rsid w:val="00AE4019"/>
    <w:rsid w:val="00AE4B81"/>
    <w:rsid w:val="00AE6BFC"/>
    <w:rsid w:val="00AE7E77"/>
    <w:rsid w:val="00AF11D6"/>
    <w:rsid w:val="00AF1210"/>
    <w:rsid w:val="00AF1A53"/>
    <w:rsid w:val="00AF1D05"/>
    <w:rsid w:val="00AF2082"/>
    <w:rsid w:val="00AF32D6"/>
    <w:rsid w:val="00AF3906"/>
    <w:rsid w:val="00AF51C6"/>
    <w:rsid w:val="00AF6548"/>
    <w:rsid w:val="00AF7520"/>
    <w:rsid w:val="00AF7549"/>
    <w:rsid w:val="00AF777B"/>
    <w:rsid w:val="00B015A9"/>
    <w:rsid w:val="00B06AB0"/>
    <w:rsid w:val="00B10325"/>
    <w:rsid w:val="00B10792"/>
    <w:rsid w:val="00B17E0F"/>
    <w:rsid w:val="00B202D6"/>
    <w:rsid w:val="00B21A59"/>
    <w:rsid w:val="00B21FAA"/>
    <w:rsid w:val="00B23871"/>
    <w:rsid w:val="00B23A9A"/>
    <w:rsid w:val="00B25F02"/>
    <w:rsid w:val="00B31051"/>
    <w:rsid w:val="00B31F80"/>
    <w:rsid w:val="00B32D64"/>
    <w:rsid w:val="00B33103"/>
    <w:rsid w:val="00B403CF"/>
    <w:rsid w:val="00B40815"/>
    <w:rsid w:val="00B42CF8"/>
    <w:rsid w:val="00B43A81"/>
    <w:rsid w:val="00B4753D"/>
    <w:rsid w:val="00B51C1A"/>
    <w:rsid w:val="00B523AD"/>
    <w:rsid w:val="00B5253E"/>
    <w:rsid w:val="00B53CA2"/>
    <w:rsid w:val="00B54443"/>
    <w:rsid w:val="00B563E1"/>
    <w:rsid w:val="00B57731"/>
    <w:rsid w:val="00B62354"/>
    <w:rsid w:val="00B63728"/>
    <w:rsid w:val="00B64F40"/>
    <w:rsid w:val="00B6527E"/>
    <w:rsid w:val="00B658B6"/>
    <w:rsid w:val="00B65EE1"/>
    <w:rsid w:val="00B66F4B"/>
    <w:rsid w:val="00B72750"/>
    <w:rsid w:val="00B72BDD"/>
    <w:rsid w:val="00B73B4E"/>
    <w:rsid w:val="00B74B4D"/>
    <w:rsid w:val="00B83D31"/>
    <w:rsid w:val="00B85470"/>
    <w:rsid w:val="00B85DA3"/>
    <w:rsid w:val="00B86B95"/>
    <w:rsid w:val="00B87D71"/>
    <w:rsid w:val="00B91101"/>
    <w:rsid w:val="00B93C57"/>
    <w:rsid w:val="00B950CC"/>
    <w:rsid w:val="00B95BAE"/>
    <w:rsid w:val="00B95FD5"/>
    <w:rsid w:val="00B971B4"/>
    <w:rsid w:val="00BA1121"/>
    <w:rsid w:val="00BA3675"/>
    <w:rsid w:val="00BA5CEE"/>
    <w:rsid w:val="00BB0360"/>
    <w:rsid w:val="00BB27CF"/>
    <w:rsid w:val="00BB5129"/>
    <w:rsid w:val="00BB51E0"/>
    <w:rsid w:val="00BB71D6"/>
    <w:rsid w:val="00BC04BC"/>
    <w:rsid w:val="00BC0A44"/>
    <w:rsid w:val="00BC1DB7"/>
    <w:rsid w:val="00BC65D5"/>
    <w:rsid w:val="00BD05D8"/>
    <w:rsid w:val="00BD06A3"/>
    <w:rsid w:val="00BD0A1B"/>
    <w:rsid w:val="00BD2600"/>
    <w:rsid w:val="00BD32CF"/>
    <w:rsid w:val="00BD52A4"/>
    <w:rsid w:val="00BD55C3"/>
    <w:rsid w:val="00BD6F1D"/>
    <w:rsid w:val="00BE68B5"/>
    <w:rsid w:val="00BE78CC"/>
    <w:rsid w:val="00BE7FEB"/>
    <w:rsid w:val="00BF01D1"/>
    <w:rsid w:val="00BF1283"/>
    <w:rsid w:val="00BF2848"/>
    <w:rsid w:val="00BF3321"/>
    <w:rsid w:val="00BF3B44"/>
    <w:rsid w:val="00BF59A4"/>
    <w:rsid w:val="00BF68C2"/>
    <w:rsid w:val="00BF754B"/>
    <w:rsid w:val="00BF75B3"/>
    <w:rsid w:val="00C0067A"/>
    <w:rsid w:val="00C02314"/>
    <w:rsid w:val="00C02ADD"/>
    <w:rsid w:val="00C03C3D"/>
    <w:rsid w:val="00C047CD"/>
    <w:rsid w:val="00C05DF5"/>
    <w:rsid w:val="00C0605B"/>
    <w:rsid w:val="00C103EC"/>
    <w:rsid w:val="00C10470"/>
    <w:rsid w:val="00C11907"/>
    <w:rsid w:val="00C1296F"/>
    <w:rsid w:val="00C13C5B"/>
    <w:rsid w:val="00C142A6"/>
    <w:rsid w:val="00C142AB"/>
    <w:rsid w:val="00C1554D"/>
    <w:rsid w:val="00C1561B"/>
    <w:rsid w:val="00C17754"/>
    <w:rsid w:val="00C2012D"/>
    <w:rsid w:val="00C22D91"/>
    <w:rsid w:val="00C23D14"/>
    <w:rsid w:val="00C2606F"/>
    <w:rsid w:val="00C31790"/>
    <w:rsid w:val="00C35F3D"/>
    <w:rsid w:val="00C42434"/>
    <w:rsid w:val="00C42A53"/>
    <w:rsid w:val="00C42CDF"/>
    <w:rsid w:val="00C440DB"/>
    <w:rsid w:val="00C45475"/>
    <w:rsid w:val="00C45B0C"/>
    <w:rsid w:val="00C47E64"/>
    <w:rsid w:val="00C54A1C"/>
    <w:rsid w:val="00C54C74"/>
    <w:rsid w:val="00C55D63"/>
    <w:rsid w:val="00C64656"/>
    <w:rsid w:val="00C65466"/>
    <w:rsid w:val="00C770B9"/>
    <w:rsid w:val="00C80577"/>
    <w:rsid w:val="00C8228A"/>
    <w:rsid w:val="00C82D55"/>
    <w:rsid w:val="00C842B7"/>
    <w:rsid w:val="00C860BA"/>
    <w:rsid w:val="00C86FB1"/>
    <w:rsid w:val="00C92579"/>
    <w:rsid w:val="00C92F70"/>
    <w:rsid w:val="00C96204"/>
    <w:rsid w:val="00C9720F"/>
    <w:rsid w:val="00C976F3"/>
    <w:rsid w:val="00CA2247"/>
    <w:rsid w:val="00CA2CB0"/>
    <w:rsid w:val="00CA525A"/>
    <w:rsid w:val="00CA6DAE"/>
    <w:rsid w:val="00CB0672"/>
    <w:rsid w:val="00CB1018"/>
    <w:rsid w:val="00CB1529"/>
    <w:rsid w:val="00CB274C"/>
    <w:rsid w:val="00CB2CED"/>
    <w:rsid w:val="00CB3081"/>
    <w:rsid w:val="00CC314F"/>
    <w:rsid w:val="00CC3F81"/>
    <w:rsid w:val="00CC5C97"/>
    <w:rsid w:val="00CC65F2"/>
    <w:rsid w:val="00CC77B1"/>
    <w:rsid w:val="00CD14A2"/>
    <w:rsid w:val="00CD1B08"/>
    <w:rsid w:val="00CD7D01"/>
    <w:rsid w:val="00CE09B5"/>
    <w:rsid w:val="00CE12B0"/>
    <w:rsid w:val="00CE6E15"/>
    <w:rsid w:val="00CF2E50"/>
    <w:rsid w:val="00CF3647"/>
    <w:rsid w:val="00CF38DF"/>
    <w:rsid w:val="00CF391C"/>
    <w:rsid w:val="00CF493D"/>
    <w:rsid w:val="00CF5127"/>
    <w:rsid w:val="00CF6138"/>
    <w:rsid w:val="00CF6813"/>
    <w:rsid w:val="00D052DB"/>
    <w:rsid w:val="00D13B50"/>
    <w:rsid w:val="00D16393"/>
    <w:rsid w:val="00D164A5"/>
    <w:rsid w:val="00D17C95"/>
    <w:rsid w:val="00D21510"/>
    <w:rsid w:val="00D2479A"/>
    <w:rsid w:val="00D25AA2"/>
    <w:rsid w:val="00D25E05"/>
    <w:rsid w:val="00D31F42"/>
    <w:rsid w:val="00D35491"/>
    <w:rsid w:val="00D36AE1"/>
    <w:rsid w:val="00D36D05"/>
    <w:rsid w:val="00D3715A"/>
    <w:rsid w:val="00D40A1E"/>
    <w:rsid w:val="00D40DF1"/>
    <w:rsid w:val="00D40E01"/>
    <w:rsid w:val="00D41301"/>
    <w:rsid w:val="00D46556"/>
    <w:rsid w:val="00D467EC"/>
    <w:rsid w:val="00D54F00"/>
    <w:rsid w:val="00D55FF3"/>
    <w:rsid w:val="00D56A77"/>
    <w:rsid w:val="00D57119"/>
    <w:rsid w:val="00D61428"/>
    <w:rsid w:val="00D62A59"/>
    <w:rsid w:val="00D64639"/>
    <w:rsid w:val="00D64989"/>
    <w:rsid w:val="00D64F01"/>
    <w:rsid w:val="00D65E8E"/>
    <w:rsid w:val="00D66180"/>
    <w:rsid w:val="00D679CC"/>
    <w:rsid w:val="00D72DA5"/>
    <w:rsid w:val="00D740E0"/>
    <w:rsid w:val="00D778D4"/>
    <w:rsid w:val="00D77ACB"/>
    <w:rsid w:val="00D8175E"/>
    <w:rsid w:val="00D82F92"/>
    <w:rsid w:val="00D839E3"/>
    <w:rsid w:val="00D840FD"/>
    <w:rsid w:val="00D876D1"/>
    <w:rsid w:val="00D87847"/>
    <w:rsid w:val="00D931EE"/>
    <w:rsid w:val="00D93F84"/>
    <w:rsid w:val="00D94189"/>
    <w:rsid w:val="00D94EE1"/>
    <w:rsid w:val="00D9539D"/>
    <w:rsid w:val="00D96741"/>
    <w:rsid w:val="00DA05C5"/>
    <w:rsid w:val="00DA0A34"/>
    <w:rsid w:val="00DA3FFA"/>
    <w:rsid w:val="00DA7F22"/>
    <w:rsid w:val="00DB0719"/>
    <w:rsid w:val="00DB2BE1"/>
    <w:rsid w:val="00DB2CFD"/>
    <w:rsid w:val="00DB408B"/>
    <w:rsid w:val="00DB4456"/>
    <w:rsid w:val="00DB5246"/>
    <w:rsid w:val="00DB6D05"/>
    <w:rsid w:val="00DB7C51"/>
    <w:rsid w:val="00DC1247"/>
    <w:rsid w:val="00DC222F"/>
    <w:rsid w:val="00DC2C19"/>
    <w:rsid w:val="00DC3944"/>
    <w:rsid w:val="00DC41E2"/>
    <w:rsid w:val="00DC5E57"/>
    <w:rsid w:val="00DC7D3F"/>
    <w:rsid w:val="00DD09E4"/>
    <w:rsid w:val="00DD14A6"/>
    <w:rsid w:val="00DD29BC"/>
    <w:rsid w:val="00DD2A0C"/>
    <w:rsid w:val="00DD3809"/>
    <w:rsid w:val="00DD3C2A"/>
    <w:rsid w:val="00DD4586"/>
    <w:rsid w:val="00DD4764"/>
    <w:rsid w:val="00DD4933"/>
    <w:rsid w:val="00DD53EB"/>
    <w:rsid w:val="00DE059C"/>
    <w:rsid w:val="00DE0836"/>
    <w:rsid w:val="00DE18A7"/>
    <w:rsid w:val="00DE3143"/>
    <w:rsid w:val="00DE3474"/>
    <w:rsid w:val="00DE42AF"/>
    <w:rsid w:val="00DE4A9A"/>
    <w:rsid w:val="00DE4B9D"/>
    <w:rsid w:val="00DE77AA"/>
    <w:rsid w:val="00DF2E2A"/>
    <w:rsid w:val="00DF4179"/>
    <w:rsid w:val="00DF4DBB"/>
    <w:rsid w:val="00DF60E5"/>
    <w:rsid w:val="00E01072"/>
    <w:rsid w:val="00E02DB9"/>
    <w:rsid w:val="00E03488"/>
    <w:rsid w:val="00E03585"/>
    <w:rsid w:val="00E03AE5"/>
    <w:rsid w:val="00E03D35"/>
    <w:rsid w:val="00E06BB3"/>
    <w:rsid w:val="00E06EDD"/>
    <w:rsid w:val="00E075FB"/>
    <w:rsid w:val="00E07A30"/>
    <w:rsid w:val="00E1178E"/>
    <w:rsid w:val="00E11AE2"/>
    <w:rsid w:val="00E12FC6"/>
    <w:rsid w:val="00E146F6"/>
    <w:rsid w:val="00E14B2E"/>
    <w:rsid w:val="00E150D2"/>
    <w:rsid w:val="00E16EC4"/>
    <w:rsid w:val="00E2190B"/>
    <w:rsid w:val="00E22B69"/>
    <w:rsid w:val="00E2350E"/>
    <w:rsid w:val="00E24FB3"/>
    <w:rsid w:val="00E263CB"/>
    <w:rsid w:val="00E313A1"/>
    <w:rsid w:val="00E31F10"/>
    <w:rsid w:val="00E33497"/>
    <w:rsid w:val="00E33FA6"/>
    <w:rsid w:val="00E36AC8"/>
    <w:rsid w:val="00E3768A"/>
    <w:rsid w:val="00E40935"/>
    <w:rsid w:val="00E4104C"/>
    <w:rsid w:val="00E41AF5"/>
    <w:rsid w:val="00E431BE"/>
    <w:rsid w:val="00E444FE"/>
    <w:rsid w:val="00E4519E"/>
    <w:rsid w:val="00E45FCC"/>
    <w:rsid w:val="00E46019"/>
    <w:rsid w:val="00E478B0"/>
    <w:rsid w:val="00E50B48"/>
    <w:rsid w:val="00E537CB"/>
    <w:rsid w:val="00E602E2"/>
    <w:rsid w:val="00E60765"/>
    <w:rsid w:val="00E62585"/>
    <w:rsid w:val="00E628D6"/>
    <w:rsid w:val="00E62C41"/>
    <w:rsid w:val="00E677C0"/>
    <w:rsid w:val="00E70312"/>
    <w:rsid w:val="00E711FD"/>
    <w:rsid w:val="00E722B1"/>
    <w:rsid w:val="00E750CF"/>
    <w:rsid w:val="00E76047"/>
    <w:rsid w:val="00E77096"/>
    <w:rsid w:val="00E81CCA"/>
    <w:rsid w:val="00E82442"/>
    <w:rsid w:val="00E8339D"/>
    <w:rsid w:val="00E8545C"/>
    <w:rsid w:val="00E87F57"/>
    <w:rsid w:val="00E90016"/>
    <w:rsid w:val="00E90B20"/>
    <w:rsid w:val="00E92D58"/>
    <w:rsid w:val="00E93862"/>
    <w:rsid w:val="00E94D9F"/>
    <w:rsid w:val="00E94F2C"/>
    <w:rsid w:val="00E94F9E"/>
    <w:rsid w:val="00E953FD"/>
    <w:rsid w:val="00E9646B"/>
    <w:rsid w:val="00E96DE8"/>
    <w:rsid w:val="00EA01F9"/>
    <w:rsid w:val="00EA1109"/>
    <w:rsid w:val="00EA14B1"/>
    <w:rsid w:val="00EA38D2"/>
    <w:rsid w:val="00EA3945"/>
    <w:rsid w:val="00EA4BFF"/>
    <w:rsid w:val="00EA7BAE"/>
    <w:rsid w:val="00EB5641"/>
    <w:rsid w:val="00EB64A8"/>
    <w:rsid w:val="00EC0851"/>
    <w:rsid w:val="00EC1DAD"/>
    <w:rsid w:val="00EC3DCF"/>
    <w:rsid w:val="00EC5D5A"/>
    <w:rsid w:val="00EC6F38"/>
    <w:rsid w:val="00EC7C80"/>
    <w:rsid w:val="00EC7FB6"/>
    <w:rsid w:val="00ED09EE"/>
    <w:rsid w:val="00ED369B"/>
    <w:rsid w:val="00ED4AC5"/>
    <w:rsid w:val="00ED4C8A"/>
    <w:rsid w:val="00EE1051"/>
    <w:rsid w:val="00EE11E9"/>
    <w:rsid w:val="00EE267C"/>
    <w:rsid w:val="00EE2CF2"/>
    <w:rsid w:val="00EE3DEC"/>
    <w:rsid w:val="00EE7C99"/>
    <w:rsid w:val="00EF05A0"/>
    <w:rsid w:val="00F01BFB"/>
    <w:rsid w:val="00F01F5E"/>
    <w:rsid w:val="00F03EA4"/>
    <w:rsid w:val="00F04850"/>
    <w:rsid w:val="00F049D2"/>
    <w:rsid w:val="00F1059B"/>
    <w:rsid w:val="00F10C9E"/>
    <w:rsid w:val="00F11147"/>
    <w:rsid w:val="00F11260"/>
    <w:rsid w:val="00F11914"/>
    <w:rsid w:val="00F13E3E"/>
    <w:rsid w:val="00F1578A"/>
    <w:rsid w:val="00F1594B"/>
    <w:rsid w:val="00F15ECC"/>
    <w:rsid w:val="00F20659"/>
    <w:rsid w:val="00F20F47"/>
    <w:rsid w:val="00F21CAC"/>
    <w:rsid w:val="00F22121"/>
    <w:rsid w:val="00F22C5F"/>
    <w:rsid w:val="00F23F59"/>
    <w:rsid w:val="00F2542D"/>
    <w:rsid w:val="00F30554"/>
    <w:rsid w:val="00F30FCF"/>
    <w:rsid w:val="00F31ACF"/>
    <w:rsid w:val="00F320FB"/>
    <w:rsid w:val="00F326D4"/>
    <w:rsid w:val="00F34ED8"/>
    <w:rsid w:val="00F3519D"/>
    <w:rsid w:val="00F359E2"/>
    <w:rsid w:val="00F36031"/>
    <w:rsid w:val="00F40C18"/>
    <w:rsid w:val="00F41ED7"/>
    <w:rsid w:val="00F431AD"/>
    <w:rsid w:val="00F4329E"/>
    <w:rsid w:val="00F44376"/>
    <w:rsid w:val="00F45843"/>
    <w:rsid w:val="00F45996"/>
    <w:rsid w:val="00F50252"/>
    <w:rsid w:val="00F50AD2"/>
    <w:rsid w:val="00F52A50"/>
    <w:rsid w:val="00F52C61"/>
    <w:rsid w:val="00F52F25"/>
    <w:rsid w:val="00F547D5"/>
    <w:rsid w:val="00F54CEF"/>
    <w:rsid w:val="00F54F82"/>
    <w:rsid w:val="00F55136"/>
    <w:rsid w:val="00F553A5"/>
    <w:rsid w:val="00F55A58"/>
    <w:rsid w:val="00F57F2B"/>
    <w:rsid w:val="00F61244"/>
    <w:rsid w:val="00F61722"/>
    <w:rsid w:val="00F64C1F"/>
    <w:rsid w:val="00F6538A"/>
    <w:rsid w:val="00F6564B"/>
    <w:rsid w:val="00F662F8"/>
    <w:rsid w:val="00F67615"/>
    <w:rsid w:val="00F70FED"/>
    <w:rsid w:val="00F742D3"/>
    <w:rsid w:val="00F75FEA"/>
    <w:rsid w:val="00F77330"/>
    <w:rsid w:val="00F77AB6"/>
    <w:rsid w:val="00F80573"/>
    <w:rsid w:val="00F81045"/>
    <w:rsid w:val="00F81E48"/>
    <w:rsid w:val="00F8415A"/>
    <w:rsid w:val="00F904C3"/>
    <w:rsid w:val="00F91E3A"/>
    <w:rsid w:val="00F93A45"/>
    <w:rsid w:val="00F93FA7"/>
    <w:rsid w:val="00FA0DC8"/>
    <w:rsid w:val="00FA0E3C"/>
    <w:rsid w:val="00FA1675"/>
    <w:rsid w:val="00FA3635"/>
    <w:rsid w:val="00FA4FFC"/>
    <w:rsid w:val="00FA5C07"/>
    <w:rsid w:val="00FB1FDA"/>
    <w:rsid w:val="00FB24EA"/>
    <w:rsid w:val="00FB40CA"/>
    <w:rsid w:val="00FB5D6C"/>
    <w:rsid w:val="00FB6133"/>
    <w:rsid w:val="00FB69A3"/>
    <w:rsid w:val="00FC265A"/>
    <w:rsid w:val="00FC48C2"/>
    <w:rsid w:val="00FC60B7"/>
    <w:rsid w:val="00FD2AD9"/>
    <w:rsid w:val="00FD2E09"/>
    <w:rsid w:val="00FD4502"/>
    <w:rsid w:val="00FD6ED8"/>
    <w:rsid w:val="00FE0079"/>
    <w:rsid w:val="00FE3241"/>
    <w:rsid w:val="00FE32AD"/>
    <w:rsid w:val="00FE5459"/>
    <w:rsid w:val="00FF1F15"/>
    <w:rsid w:val="00FF3A44"/>
    <w:rsid w:val="00FF5107"/>
    <w:rsid w:val="00FF62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FAA5"/>
  <w15:chartTrackingRefBased/>
  <w15:docId w15:val="{CA4DD37F-AA35-4BC0-9679-80DFA4A0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2">
    <w:name w:val="heading 2"/>
    <w:aliases w:val="Heading,2,2 Char,Heading Char Char Char Char Char Char,Heading Char Char Char Char Char Char Char Char,Heading Char Char Char Char Char,T2,Titre 2 CS,Titre 21,t2.T2,h2,Titre 2 Car Car,Titre 2 Car Car Car,Antraste 2,Reset numbering"/>
    <w:basedOn w:val="Normal"/>
    <w:next w:val="Normal"/>
    <w:link w:val="Heading2Char"/>
    <w:uiPriority w:val="99"/>
    <w:qFormat/>
    <w:rsid w:val="00BD6F1D"/>
    <w:pPr>
      <w:keepNext/>
      <w:spacing w:before="120" w:after="120" w:line="240" w:lineRule="auto"/>
      <w:jc w:val="both"/>
      <w:outlineLvl w:val="1"/>
    </w:pPr>
    <w:rPr>
      <w:rFonts w:ascii="Arial" w:eastAsia="Times New Roman" w:hAnsi="Arial" w:cs="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6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Numbered Para 1"/>
    <w:basedOn w:val="Normal"/>
    <w:link w:val="ListParagraphChar"/>
    <w:uiPriority w:val="34"/>
    <w:qFormat/>
    <w:rsid w:val="00567B5F"/>
    <w:pPr>
      <w:ind w:left="720"/>
      <w:contextualSpacing/>
    </w:p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FF62C0"/>
    <w:rPr>
      <w:noProof/>
    </w:rPr>
  </w:style>
  <w:style w:type="character" w:styleId="CommentReference">
    <w:name w:val="annotation reference"/>
    <w:uiPriority w:val="99"/>
    <w:unhideWhenUsed/>
    <w:rsid w:val="002F1C93"/>
    <w:rPr>
      <w:sz w:val="16"/>
      <w:szCs w:val="16"/>
    </w:rPr>
  </w:style>
  <w:style w:type="character" w:customStyle="1" w:styleId="Heading2Char">
    <w:name w:val="Heading 2 Char"/>
    <w:aliases w:val="Heading Char,2 Char1,2 Char Char,Heading Char Char Char Char Char Char Char,Heading Char Char Char Char Char Char Char Char Char,Heading Char Char Char Char Char Char1,T2 Char,Titre 2 CS Char,Titre 21 Char,t2.T2 Char,h2 Char"/>
    <w:link w:val="Heading2"/>
    <w:uiPriority w:val="99"/>
    <w:rsid w:val="00BD6F1D"/>
    <w:rPr>
      <w:rFonts w:ascii="Arial" w:eastAsia="Times New Roman" w:hAnsi="Arial" w:cs="Times New Roman"/>
      <w:b/>
      <w:sz w:val="26"/>
      <w:szCs w:val="20"/>
    </w:rPr>
  </w:style>
  <w:style w:type="paragraph" w:customStyle="1" w:styleId="NormalBoldAfter12pt">
    <w:name w:val="Normal + Bold After:  12 pt"/>
    <w:basedOn w:val="Normal"/>
    <w:uiPriority w:val="99"/>
    <w:rsid w:val="00BD6F1D"/>
    <w:pPr>
      <w:numPr>
        <w:numId w:val="9"/>
      </w:numPr>
      <w:spacing w:after="240" w:line="240" w:lineRule="auto"/>
    </w:pPr>
    <w:rPr>
      <w:rFonts w:ascii="Times New Roman" w:eastAsia="Times New Roman" w:hAnsi="Times New Roman" w:cs="Times New Roman"/>
      <w:b/>
      <w:bCs/>
      <w:sz w:val="24"/>
      <w:szCs w:val="24"/>
      <w:lang w:eastAsia="lv-LV"/>
    </w:rPr>
  </w:style>
  <w:style w:type="paragraph" w:styleId="BodyText2">
    <w:name w:val="Body Text 2"/>
    <w:basedOn w:val="Normal"/>
    <w:link w:val="BodyText2Char"/>
    <w:rsid w:val="00064A51"/>
    <w:pPr>
      <w:spacing w:after="0" w:line="240" w:lineRule="auto"/>
    </w:pPr>
    <w:rPr>
      <w:rFonts w:ascii="Cambria" w:eastAsia="Cambria" w:hAnsi="Cambria" w:cs="Times New Roman"/>
      <w:sz w:val="20"/>
      <w:szCs w:val="24"/>
      <w:lang w:val="en-GB"/>
    </w:rPr>
  </w:style>
  <w:style w:type="character" w:customStyle="1" w:styleId="BodyText2Char">
    <w:name w:val="Body Text 2 Char"/>
    <w:link w:val="BodyText2"/>
    <w:rsid w:val="00064A51"/>
    <w:rPr>
      <w:rFonts w:ascii="Cambria" w:eastAsia="Cambria" w:hAnsi="Cambria" w:cs="Times New Roman"/>
      <w:sz w:val="20"/>
      <w:szCs w:val="24"/>
      <w:lang w:val="en-GB"/>
    </w:rPr>
  </w:style>
  <w:style w:type="paragraph" w:customStyle="1" w:styleId="arial">
    <w:name w:val="arial"/>
    <w:basedOn w:val="Normal"/>
    <w:rsid w:val="00601785"/>
    <w:pPr>
      <w:widowControl w:val="0"/>
      <w:suppressAutoHyphens/>
      <w:spacing w:after="0" w:line="360" w:lineRule="auto"/>
      <w:jc w:val="both"/>
    </w:pPr>
    <w:rPr>
      <w:rFonts w:ascii="Liberation Serif" w:eastAsia="SimSun" w:hAnsi="Liberation Serif" w:cs="Mangal"/>
      <w:kern w:val="1"/>
      <w:sz w:val="24"/>
      <w:szCs w:val="24"/>
      <w:lang w:eastAsia="zh-CN" w:bidi="hi-IN"/>
    </w:rPr>
  </w:style>
  <w:style w:type="paragraph" w:styleId="CommentText">
    <w:name w:val="annotation text"/>
    <w:basedOn w:val="Normal"/>
    <w:link w:val="CommentTextChar"/>
    <w:uiPriority w:val="99"/>
    <w:unhideWhenUsed/>
    <w:rsid w:val="00B06AB0"/>
    <w:pPr>
      <w:spacing w:line="240" w:lineRule="auto"/>
    </w:pPr>
    <w:rPr>
      <w:sz w:val="20"/>
      <w:szCs w:val="20"/>
    </w:rPr>
  </w:style>
  <w:style w:type="character" w:customStyle="1" w:styleId="CommentTextChar">
    <w:name w:val="Comment Text Char"/>
    <w:link w:val="CommentText"/>
    <w:uiPriority w:val="99"/>
    <w:rsid w:val="00B06AB0"/>
    <w:rPr>
      <w:noProof/>
      <w:sz w:val="20"/>
      <w:szCs w:val="20"/>
    </w:rPr>
  </w:style>
  <w:style w:type="paragraph" w:styleId="CommentSubject">
    <w:name w:val="annotation subject"/>
    <w:basedOn w:val="CommentText"/>
    <w:next w:val="CommentText"/>
    <w:link w:val="CommentSubjectChar"/>
    <w:uiPriority w:val="99"/>
    <w:semiHidden/>
    <w:unhideWhenUsed/>
    <w:rsid w:val="00B06AB0"/>
    <w:rPr>
      <w:b/>
      <w:bCs/>
    </w:rPr>
  </w:style>
  <w:style w:type="character" w:customStyle="1" w:styleId="CommentSubjectChar">
    <w:name w:val="Comment Subject Char"/>
    <w:link w:val="CommentSubject"/>
    <w:uiPriority w:val="99"/>
    <w:semiHidden/>
    <w:rsid w:val="00B06AB0"/>
    <w:rPr>
      <w:b/>
      <w:bCs/>
      <w:noProof/>
      <w:sz w:val="20"/>
      <w:szCs w:val="20"/>
    </w:rPr>
  </w:style>
  <w:style w:type="paragraph" w:styleId="Revision">
    <w:name w:val="Revision"/>
    <w:hidden/>
    <w:uiPriority w:val="99"/>
    <w:semiHidden/>
    <w:rsid w:val="00F6538A"/>
    <w:rPr>
      <w:noProof/>
      <w:sz w:val="22"/>
      <w:szCs w:val="22"/>
      <w:lang w:eastAsia="en-US"/>
    </w:rPr>
  </w:style>
  <w:style w:type="paragraph" w:styleId="FootnoteText">
    <w:name w:val="footnote text"/>
    <w:basedOn w:val="Normal"/>
    <w:link w:val="FootnoteTextChar"/>
    <w:uiPriority w:val="99"/>
    <w:semiHidden/>
    <w:unhideWhenUsed/>
    <w:rsid w:val="00DD3809"/>
    <w:pPr>
      <w:spacing w:after="0" w:line="240" w:lineRule="auto"/>
    </w:pPr>
    <w:rPr>
      <w:sz w:val="20"/>
      <w:szCs w:val="20"/>
    </w:rPr>
  </w:style>
  <w:style w:type="character" w:customStyle="1" w:styleId="FootnoteTextChar">
    <w:name w:val="Footnote Text Char"/>
    <w:link w:val="FootnoteText"/>
    <w:uiPriority w:val="99"/>
    <w:semiHidden/>
    <w:rsid w:val="00DD3809"/>
    <w:rPr>
      <w:noProof/>
      <w:sz w:val="20"/>
      <w:szCs w:val="20"/>
    </w:rPr>
  </w:style>
  <w:style w:type="character" w:styleId="FootnoteReference">
    <w:name w:val="footnote reference"/>
    <w:uiPriority w:val="99"/>
    <w:semiHidden/>
    <w:unhideWhenUsed/>
    <w:rsid w:val="00DD3809"/>
    <w:rPr>
      <w:vertAlign w:val="superscript"/>
    </w:rPr>
  </w:style>
  <w:style w:type="paragraph" w:styleId="Header">
    <w:name w:val="header"/>
    <w:basedOn w:val="Normal"/>
    <w:link w:val="HeaderChar"/>
    <w:uiPriority w:val="99"/>
    <w:unhideWhenUsed/>
    <w:rsid w:val="00751A7D"/>
    <w:pPr>
      <w:tabs>
        <w:tab w:val="center" w:pos="4153"/>
        <w:tab w:val="right" w:pos="8306"/>
      </w:tabs>
      <w:spacing w:after="0" w:line="240" w:lineRule="auto"/>
    </w:pPr>
  </w:style>
  <w:style w:type="character" w:customStyle="1" w:styleId="HeaderChar">
    <w:name w:val="Header Char"/>
    <w:link w:val="Header"/>
    <w:uiPriority w:val="99"/>
    <w:rsid w:val="00751A7D"/>
    <w:rPr>
      <w:noProof/>
    </w:rPr>
  </w:style>
  <w:style w:type="paragraph" w:styleId="Footer">
    <w:name w:val="footer"/>
    <w:basedOn w:val="Normal"/>
    <w:link w:val="FooterChar"/>
    <w:uiPriority w:val="99"/>
    <w:unhideWhenUsed/>
    <w:rsid w:val="00751A7D"/>
    <w:pPr>
      <w:tabs>
        <w:tab w:val="center" w:pos="4153"/>
        <w:tab w:val="right" w:pos="8306"/>
      </w:tabs>
      <w:spacing w:after="0" w:line="240" w:lineRule="auto"/>
    </w:pPr>
  </w:style>
  <w:style w:type="character" w:customStyle="1" w:styleId="FooterChar">
    <w:name w:val="Footer Char"/>
    <w:link w:val="Footer"/>
    <w:uiPriority w:val="99"/>
    <w:rsid w:val="00751A7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DCA447AE97B64A4BB79DD4886F57B25B" ma:contentTypeVersion="13" ma:contentTypeDescription="Izveidot jaunu dokumentu." ma:contentTypeScope="" ma:versionID="d1b8cda79368e3af505160c2e04e3dae">
  <xsd:schema xmlns:xsd="http://www.w3.org/2001/XMLSchema" xmlns:xs="http://www.w3.org/2001/XMLSchema" xmlns:p="http://schemas.microsoft.com/office/2006/metadata/properties" xmlns:ns2="bcc2f174-c36e-41dd-b528-efe7f80ea2f9" xmlns:ns3="21279e58-b530-4b7e-8216-66bd64e52479" targetNamespace="http://schemas.microsoft.com/office/2006/metadata/properties" ma:root="true" ma:fieldsID="0335ff8e510cf244a082f1a016642b4a" ns2:_="" ns3:_="">
    <xsd:import namespace="bcc2f174-c36e-41dd-b528-efe7f80ea2f9"/>
    <xsd:import namespace="21279e58-b530-4b7e-8216-66bd64e52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f174-c36e-41dd-b528-efe7f80ea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79e58-b530-4b7e-8216-66bd64e52479"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859BF-845D-4791-AD5D-39726F8DA0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541020-5B90-4160-B8A6-F111BDC56A6D}">
  <ds:schemaRefs>
    <ds:schemaRef ds:uri="http://schemas.microsoft.com/sharepoint/v3/contenttype/forms"/>
  </ds:schemaRefs>
</ds:datastoreItem>
</file>

<file path=customXml/itemProps3.xml><?xml version="1.0" encoding="utf-8"?>
<ds:datastoreItem xmlns:ds="http://schemas.openxmlformats.org/officeDocument/2006/customXml" ds:itemID="{E97B5346-2E78-449C-A968-9641EAC2D133}">
  <ds:schemaRefs>
    <ds:schemaRef ds:uri="http://schemas.openxmlformats.org/officeDocument/2006/bibliography"/>
  </ds:schemaRefs>
</ds:datastoreItem>
</file>

<file path=customXml/itemProps4.xml><?xml version="1.0" encoding="utf-8"?>
<ds:datastoreItem xmlns:ds="http://schemas.openxmlformats.org/officeDocument/2006/customXml" ds:itemID="{50166F67-360F-4B19-81EF-7905010B5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f174-c36e-41dd-b528-efe7f80ea2f9"/>
    <ds:schemaRef ds:uri="21279e58-b530-4b7e-8216-66bd64e52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1200</Words>
  <Characters>6840</Characters>
  <Application>Microsoft Office Word</Application>
  <DocSecurity>0</DocSecurity>
  <Lines>57</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Bokta</dc:creator>
  <cp:keywords/>
  <dc:description/>
  <cp:lastModifiedBy>Ronalds Plorins</cp:lastModifiedBy>
  <cp:revision>3</cp:revision>
  <dcterms:created xsi:type="dcterms:W3CDTF">2026-10-07T12:10:00Z</dcterms:created>
  <dcterms:modified xsi:type="dcterms:W3CDTF">2026-10-07T12:11:00Z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0x010100DCA447AE97B64A4BB79DD4886F57B25B</vt:lpwstr>
  </property>
</Properties>
</file>