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274297" w14:textId="60515AB7" w:rsidR="005060AE" w:rsidRDefault="00C64C2A" w:rsidP="005A3194">
      <w:pPr>
        <w:spacing w:after="22" w:line="259" w:lineRule="auto"/>
        <w:ind w:left="1147" w:right="0" w:firstLine="0"/>
        <w:jc w:val="left"/>
        <w:rPr>
          <w:color w:val="000000" w:themeColor="text1"/>
        </w:rPr>
      </w:pPr>
      <w:r w:rsidRPr="00086D20">
        <w:t xml:space="preserve"> </w:t>
      </w:r>
      <w:bookmarkStart w:id="0" w:name="_Hlk24703078"/>
    </w:p>
    <w:p w14:paraId="3AA8AB3F" w14:textId="17EAB4D0" w:rsidR="00C44AE9" w:rsidRPr="00086D20" w:rsidRDefault="00C44AE9" w:rsidP="00C44AE9">
      <w:pPr>
        <w:ind w:right="-6"/>
        <w:jc w:val="right"/>
        <w:rPr>
          <w:color w:val="000000" w:themeColor="text1"/>
        </w:rPr>
      </w:pPr>
      <w:r w:rsidRPr="00086D20">
        <w:rPr>
          <w:color w:val="000000" w:themeColor="text1"/>
        </w:rPr>
        <w:t>1.pielikums</w:t>
      </w:r>
    </w:p>
    <w:p w14:paraId="73BE6095" w14:textId="0D99DB34" w:rsidR="00C44AE9" w:rsidRPr="00086D20" w:rsidRDefault="00C44AE9" w:rsidP="00C44AE9">
      <w:pPr>
        <w:ind w:right="-6"/>
        <w:jc w:val="right"/>
        <w:rPr>
          <w:color w:val="000000" w:themeColor="text1"/>
        </w:rPr>
      </w:pPr>
      <w:r w:rsidRPr="00086D20">
        <w:rPr>
          <w:color w:val="000000" w:themeColor="text1"/>
        </w:rPr>
        <w:t>Iepirkum</w:t>
      </w:r>
      <w:r w:rsidR="00441938">
        <w:rPr>
          <w:color w:val="000000" w:themeColor="text1"/>
        </w:rPr>
        <w:t xml:space="preserve">a </w:t>
      </w:r>
      <w:r w:rsidRPr="00086D20">
        <w:rPr>
          <w:color w:val="000000" w:themeColor="text1"/>
        </w:rPr>
        <w:t>nolikumam</w:t>
      </w:r>
    </w:p>
    <w:p w14:paraId="698C2605" w14:textId="087083BE" w:rsidR="00C44AE9" w:rsidRPr="00086D20" w:rsidRDefault="00C44AE9" w:rsidP="00C44AE9">
      <w:pPr>
        <w:ind w:right="-6"/>
        <w:jc w:val="right"/>
      </w:pPr>
      <w:r w:rsidRPr="00441938">
        <w:t xml:space="preserve">ID Nr. </w:t>
      </w:r>
      <w:r w:rsidR="00441938">
        <w:t>ES</w:t>
      </w:r>
      <w:r w:rsidRPr="00441938">
        <w:t xml:space="preserve"> VCA 202</w:t>
      </w:r>
      <w:r w:rsidR="00E8134F" w:rsidRPr="00441938">
        <w:t>6</w:t>
      </w:r>
      <w:r w:rsidRPr="00441938">
        <w:t>/</w:t>
      </w:r>
      <w:r w:rsidR="00441938" w:rsidRPr="00441938">
        <w:t>07</w:t>
      </w:r>
    </w:p>
    <w:p w14:paraId="409B6B41" w14:textId="77777777" w:rsidR="00C44AE9" w:rsidRPr="00086D20" w:rsidRDefault="00C44AE9" w:rsidP="00C44AE9">
      <w:pPr>
        <w:tabs>
          <w:tab w:val="center" w:pos="4153"/>
          <w:tab w:val="right" w:pos="8306"/>
        </w:tabs>
        <w:jc w:val="right"/>
        <w:rPr>
          <w:color w:val="000000" w:themeColor="text1"/>
        </w:rPr>
      </w:pPr>
    </w:p>
    <w:bookmarkEnd w:id="0"/>
    <w:p w14:paraId="256E637F" w14:textId="1A8C8D61" w:rsidR="00C44AE9" w:rsidRPr="00086D20" w:rsidRDefault="00C44AE9" w:rsidP="00C44AE9">
      <w:pPr>
        <w:jc w:val="center"/>
        <w:rPr>
          <w:bCs/>
          <w:i/>
          <w:lang w:eastAsia="x-none"/>
        </w:rPr>
      </w:pPr>
      <w:r w:rsidRPr="00086D20">
        <w:rPr>
          <w:b/>
          <w:bCs/>
          <w:lang w:eastAsia="x-none"/>
        </w:rPr>
        <w:t>Pieteikums dalībai Iepirkumā</w:t>
      </w:r>
    </w:p>
    <w:p w14:paraId="03597189" w14:textId="0090CD44" w:rsidR="00441938" w:rsidRDefault="00C44AE9" w:rsidP="00C44AE9">
      <w:pPr>
        <w:jc w:val="center"/>
        <w:rPr>
          <w:lang w:eastAsia="x-none"/>
        </w:rPr>
      </w:pPr>
      <w:r w:rsidRPr="00086D20">
        <w:rPr>
          <w:bCs/>
        </w:rPr>
        <w:t>“</w:t>
      </w:r>
      <w:r w:rsidRPr="00086D20">
        <w:t xml:space="preserve">AS “Veselības centru apvienība” </w:t>
      </w:r>
      <w:r w:rsidR="00441938">
        <w:t xml:space="preserve">LIFTU </w:t>
      </w:r>
      <w:r w:rsidRPr="00086D20">
        <w:t xml:space="preserve">nomaiņa, </w:t>
      </w:r>
      <w:r w:rsidR="00441938">
        <w:t xml:space="preserve">veicot </w:t>
      </w:r>
      <w:r w:rsidR="00800484" w:rsidRPr="00086D20">
        <w:t>liftu durvju aiļu pārbūv</w:t>
      </w:r>
      <w:r w:rsidR="00441938">
        <w:t>i</w:t>
      </w:r>
      <w:r w:rsidR="00800484" w:rsidRPr="00086D20">
        <w:t xml:space="preserve"> </w:t>
      </w:r>
      <w:r w:rsidRPr="00086D20">
        <w:t xml:space="preserve"> un apdares darb</w:t>
      </w:r>
      <w:r w:rsidR="00441938">
        <w:t>us</w:t>
      </w:r>
      <w:r w:rsidRPr="00086D20">
        <w:t xml:space="preserve"> pēc liftu nomaiņas Anni</w:t>
      </w:r>
      <w:r w:rsidR="00441938">
        <w:t>ņ</w:t>
      </w:r>
      <w:r w:rsidRPr="00086D20">
        <w:t>muižas bulvār</w:t>
      </w:r>
      <w:r w:rsidR="005D4DD2">
        <w:t>ī</w:t>
      </w:r>
      <w:r w:rsidRPr="00086D20">
        <w:t xml:space="preserve"> 85, Rīgā”</w:t>
      </w:r>
      <w:r w:rsidRPr="00086D20">
        <w:rPr>
          <w:lang w:eastAsia="x-none"/>
        </w:rPr>
        <w:t xml:space="preserve">, </w:t>
      </w:r>
    </w:p>
    <w:p w14:paraId="16EBD289" w14:textId="46095138" w:rsidR="00C44AE9" w:rsidRDefault="00C44AE9" w:rsidP="00C44AE9">
      <w:pPr>
        <w:jc w:val="center"/>
        <w:rPr>
          <w:bCs/>
        </w:rPr>
      </w:pPr>
      <w:r w:rsidRPr="00086D20">
        <w:rPr>
          <w:lang w:eastAsia="x-none"/>
        </w:rPr>
        <w:t xml:space="preserve">identifikācijas Nr. </w:t>
      </w:r>
      <w:r w:rsidR="00441938">
        <w:t>ES</w:t>
      </w:r>
      <w:r w:rsidRPr="00086D20">
        <w:t xml:space="preserve"> VCA </w:t>
      </w:r>
      <w:r w:rsidRPr="00441938">
        <w:t>20</w:t>
      </w:r>
      <w:r w:rsidR="000F2DB0" w:rsidRPr="00441938">
        <w:t>2</w:t>
      </w:r>
      <w:r w:rsidR="00E8134F" w:rsidRPr="00441938">
        <w:t>6</w:t>
      </w:r>
      <w:r w:rsidRPr="00441938">
        <w:t>/</w:t>
      </w:r>
      <w:r w:rsidR="00441938" w:rsidRPr="00441938">
        <w:t>07</w:t>
      </w:r>
      <w:r w:rsidRPr="00086D20">
        <w:rPr>
          <w:bCs/>
        </w:rPr>
        <w:t>, (turpmāk – Iepirkum</w:t>
      </w:r>
      <w:r w:rsidR="00441938">
        <w:rPr>
          <w:bCs/>
        </w:rPr>
        <w:t>s</w:t>
      </w:r>
      <w:r w:rsidRPr="00086D20">
        <w:rPr>
          <w:bCs/>
        </w:rPr>
        <w:t>)</w:t>
      </w:r>
      <w:r w:rsidR="00441938">
        <w:rPr>
          <w:bCs/>
        </w:rPr>
        <w:t>,</w:t>
      </w:r>
    </w:p>
    <w:p w14:paraId="6FF88B9D" w14:textId="5F7ACD63" w:rsidR="00C44AE9" w:rsidRPr="00441938" w:rsidRDefault="00441938" w:rsidP="00441938">
      <w:pPr>
        <w:pStyle w:val="ListParagraph"/>
        <w:jc w:val="center"/>
        <w:rPr>
          <w:rFonts w:ascii="Times New Roman" w:hAnsi="Times New Roman"/>
        </w:rPr>
      </w:pPr>
      <w:r w:rsidRPr="00CF2168">
        <w:rPr>
          <w:rFonts w:ascii="Times New Roman" w:eastAsia="Times New Roman" w:hAnsi="Times New Roman"/>
          <w:i/>
          <w:lang w:eastAsia="lv-LV"/>
        </w:rPr>
        <w:t xml:space="preserve">Eiropas Savienības fonda projekta </w:t>
      </w:r>
      <w:r w:rsidRPr="00CF2168">
        <w:rPr>
          <w:rFonts w:ascii="Times New Roman" w:hAnsi="Times New Roman"/>
          <w:bCs/>
        </w:rPr>
        <w:t>Nr.</w:t>
      </w:r>
      <w:r w:rsidRPr="00CF2168">
        <w:rPr>
          <w:rFonts w:ascii="Times New Roman" w:eastAsia="Times New Roman" w:hAnsi="Times New Roman"/>
          <w:bCs/>
          <w:color w:val="000000"/>
          <w:lang w:eastAsia="lv-LV"/>
        </w:rPr>
        <w:t xml:space="preserve"> 4.1.1.1/4/25/I/021 “Sekundārās veselības aprūpes infrastruktūras attīstība AS “Veselības centru apvienība” veselības aprūpes pakalpojumu sniegšanas adresēs</w:t>
      </w:r>
      <w:r w:rsidRPr="00CF2168">
        <w:rPr>
          <w:rFonts w:ascii="Times New Roman" w:eastAsia="Times New Roman" w:hAnsi="Times New Roman"/>
          <w:color w:val="000000"/>
          <w:lang w:eastAsia="lv-LV"/>
        </w:rPr>
        <w:t>”</w:t>
      </w:r>
      <w:r w:rsidRPr="00CF2168">
        <w:rPr>
          <w:rFonts w:ascii="Times New Roman" w:eastAsia="Times New Roman" w:hAnsi="Times New Roman"/>
          <w:b/>
          <w:bCs/>
          <w:color w:val="000000"/>
          <w:lang w:eastAsia="lv-LV"/>
        </w:rPr>
        <w:t xml:space="preserve"> </w:t>
      </w:r>
      <w:r w:rsidRPr="00CF2168">
        <w:rPr>
          <w:rFonts w:ascii="Times New Roman" w:eastAsia="Times New Roman" w:hAnsi="Times New Roman"/>
          <w:lang w:eastAsia="lv-LV"/>
        </w:rPr>
        <w:t>ietvaros</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3"/>
        <w:gridCol w:w="4394"/>
      </w:tblGrid>
      <w:tr w:rsidR="00C44AE9" w:rsidRPr="00086D20" w14:paraId="0D678EF1" w14:textId="77777777" w:rsidTr="00441938">
        <w:trPr>
          <w:trHeight w:val="409"/>
        </w:trPr>
        <w:tc>
          <w:tcPr>
            <w:tcW w:w="4673" w:type="dxa"/>
            <w:shd w:val="clear" w:color="auto" w:fill="F2F2F2"/>
            <w:vAlign w:val="center"/>
          </w:tcPr>
          <w:p w14:paraId="2D10E891" w14:textId="77777777" w:rsidR="00C44AE9" w:rsidRPr="00086D20" w:rsidRDefault="00C44AE9" w:rsidP="00AD1CC0">
            <w:pPr>
              <w:keepNext/>
              <w:rPr>
                <w:b/>
              </w:rPr>
            </w:pPr>
            <w:r w:rsidRPr="00086D20">
              <w:rPr>
                <w:b/>
              </w:rPr>
              <w:t>Pretendenta nosaukums:</w:t>
            </w:r>
          </w:p>
        </w:tc>
        <w:tc>
          <w:tcPr>
            <w:tcW w:w="4394" w:type="dxa"/>
            <w:vAlign w:val="center"/>
          </w:tcPr>
          <w:p w14:paraId="7CB6D71E" w14:textId="77777777" w:rsidR="00C44AE9" w:rsidRPr="00086D20" w:rsidRDefault="00C44AE9" w:rsidP="00AD1CC0">
            <w:pPr>
              <w:keepNext/>
              <w:rPr>
                <w:b/>
              </w:rPr>
            </w:pPr>
          </w:p>
        </w:tc>
      </w:tr>
      <w:tr w:rsidR="00C44AE9" w:rsidRPr="00086D20" w14:paraId="3627B3AE" w14:textId="77777777" w:rsidTr="00441938">
        <w:trPr>
          <w:trHeight w:val="401"/>
        </w:trPr>
        <w:tc>
          <w:tcPr>
            <w:tcW w:w="4673" w:type="dxa"/>
            <w:shd w:val="clear" w:color="auto" w:fill="F2F2F2"/>
            <w:vAlign w:val="center"/>
          </w:tcPr>
          <w:p w14:paraId="58E35C89" w14:textId="77777777" w:rsidR="00C44AE9" w:rsidRPr="00086D20" w:rsidRDefault="00C44AE9" w:rsidP="00AD1CC0">
            <w:pPr>
              <w:keepNext/>
            </w:pPr>
            <w:r w:rsidRPr="00086D20">
              <w:t>Reģ. Nr.</w:t>
            </w:r>
          </w:p>
        </w:tc>
        <w:tc>
          <w:tcPr>
            <w:tcW w:w="4394" w:type="dxa"/>
            <w:vAlign w:val="center"/>
          </w:tcPr>
          <w:p w14:paraId="2561DB53" w14:textId="77777777" w:rsidR="00C44AE9" w:rsidRPr="00086D20" w:rsidRDefault="00C44AE9" w:rsidP="00AD1CC0">
            <w:pPr>
              <w:keepNext/>
            </w:pPr>
          </w:p>
        </w:tc>
      </w:tr>
      <w:tr w:rsidR="00C44AE9" w:rsidRPr="00086D20" w14:paraId="6907B24E" w14:textId="77777777" w:rsidTr="00441938">
        <w:trPr>
          <w:trHeight w:val="422"/>
        </w:trPr>
        <w:tc>
          <w:tcPr>
            <w:tcW w:w="4673" w:type="dxa"/>
            <w:shd w:val="clear" w:color="auto" w:fill="F2F2F2"/>
            <w:vAlign w:val="center"/>
          </w:tcPr>
          <w:p w14:paraId="2C24DA5A" w14:textId="77777777" w:rsidR="00C44AE9" w:rsidRPr="00086D20" w:rsidRDefault="00C44AE9" w:rsidP="00AD1CC0">
            <w:pPr>
              <w:keepNext/>
            </w:pPr>
            <w:r w:rsidRPr="00086D20">
              <w:t>juridiskā adrese:</w:t>
            </w:r>
          </w:p>
          <w:p w14:paraId="1CD974C1" w14:textId="77777777" w:rsidR="00C44AE9" w:rsidRPr="00086D20" w:rsidRDefault="00C44AE9" w:rsidP="00AD1CC0">
            <w:pPr>
              <w:keepNext/>
            </w:pPr>
            <w:r w:rsidRPr="00086D20">
              <w:t>pasta adrese (</w:t>
            </w:r>
            <w:r w:rsidRPr="00086D20">
              <w:rPr>
                <w:i/>
              </w:rPr>
              <w:t>ja atšķiras</w:t>
            </w:r>
            <w:r w:rsidRPr="00086D20">
              <w:t>):</w:t>
            </w:r>
          </w:p>
        </w:tc>
        <w:tc>
          <w:tcPr>
            <w:tcW w:w="4394" w:type="dxa"/>
            <w:vAlign w:val="center"/>
          </w:tcPr>
          <w:p w14:paraId="5D60E395" w14:textId="77777777" w:rsidR="00C44AE9" w:rsidRPr="00086D20" w:rsidRDefault="00C44AE9" w:rsidP="00AD1CC0">
            <w:pPr>
              <w:keepNext/>
            </w:pPr>
          </w:p>
        </w:tc>
      </w:tr>
      <w:tr w:rsidR="00C44AE9" w:rsidRPr="00086D20" w14:paraId="3FACF889" w14:textId="77777777" w:rsidTr="00441938">
        <w:trPr>
          <w:trHeight w:val="430"/>
        </w:trPr>
        <w:tc>
          <w:tcPr>
            <w:tcW w:w="4673" w:type="dxa"/>
            <w:shd w:val="clear" w:color="auto" w:fill="F2F2F2"/>
            <w:vAlign w:val="center"/>
          </w:tcPr>
          <w:p w14:paraId="675038BE" w14:textId="77777777" w:rsidR="00C44AE9" w:rsidRPr="00086D20" w:rsidRDefault="00C44AE9" w:rsidP="00AD1CC0">
            <w:pPr>
              <w:keepNext/>
            </w:pPr>
            <w:r w:rsidRPr="00086D20">
              <w:t>telefona numurs:</w:t>
            </w:r>
          </w:p>
        </w:tc>
        <w:tc>
          <w:tcPr>
            <w:tcW w:w="4394" w:type="dxa"/>
            <w:vAlign w:val="center"/>
          </w:tcPr>
          <w:p w14:paraId="0B9DCC22" w14:textId="77777777" w:rsidR="00C44AE9" w:rsidRPr="00086D20" w:rsidRDefault="00C44AE9" w:rsidP="00AD1CC0">
            <w:pPr>
              <w:keepNext/>
            </w:pPr>
          </w:p>
        </w:tc>
      </w:tr>
      <w:tr w:rsidR="00C44AE9" w:rsidRPr="00086D20" w14:paraId="0CE13FF6" w14:textId="77777777" w:rsidTr="00441938">
        <w:tc>
          <w:tcPr>
            <w:tcW w:w="4673" w:type="dxa"/>
            <w:shd w:val="clear" w:color="auto" w:fill="F2F2F2"/>
            <w:vAlign w:val="center"/>
          </w:tcPr>
          <w:p w14:paraId="69C784D8" w14:textId="77777777" w:rsidR="00C44AE9" w:rsidRPr="00086D20" w:rsidRDefault="00C44AE9" w:rsidP="00AD1CC0">
            <w:pPr>
              <w:keepNext/>
              <w:rPr>
                <w:bCs/>
              </w:rPr>
            </w:pPr>
            <w:r w:rsidRPr="00086D20">
              <w:t>e-pasts:</w:t>
            </w:r>
          </w:p>
        </w:tc>
        <w:tc>
          <w:tcPr>
            <w:tcW w:w="4394" w:type="dxa"/>
            <w:vAlign w:val="center"/>
          </w:tcPr>
          <w:p w14:paraId="264053F2" w14:textId="77777777" w:rsidR="00C44AE9" w:rsidRPr="00086D20" w:rsidRDefault="00C44AE9" w:rsidP="00AD1CC0">
            <w:pPr>
              <w:keepNext/>
            </w:pPr>
          </w:p>
        </w:tc>
      </w:tr>
      <w:tr w:rsidR="00C44AE9" w:rsidRPr="00086D20" w14:paraId="78494E64" w14:textId="77777777" w:rsidTr="00441938">
        <w:tc>
          <w:tcPr>
            <w:tcW w:w="4673" w:type="dxa"/>
            <w:shd w:val="clear" w:color="auto" w:fill="F2F2F2"/>
            <w:vAlign w:val="center"/>
          </w:tcPr>
          <w:p w14:paraId="385F7A10" w14:textId="77777777" w:rsidR="00C44AE9" w:rsidRPr="00086D20" w:rsidRDefault="00C44AE9" w:rsidP="00AD1CC0">
            <w:pPr>
              <w:keepNext/>
            </w:pPr>
            <w:r w:rsidRPr="00086D20">
              <w:rPr>
                <w:bCs/>
              </w:rPr>
              <w:t xml:space="preserve">Bankas </w:t>
            </w:r>
            <w:r w:rsidRPr="00086D20">
              <w:t>nosaukums</w:t>
            </w:r>
            <w:r w:rsidRPr="00086D20">
              <w:rPr>
                <w:bCs/>
              </w:rPr>
              <w:t>:</w:t>
            </w:r>
          </w:p>
        </w:tc>
        <w:tc>
          <w:tcPr>
            <w:tcW w:w="4394" w:type="dxa"/>
            <w:vAlign w:val="center"/>
          </w:tcPr>
          <w:p w14:paraId="41DA8C68" w14:textId="77777777" w:rsidR="00C44AE9" w:rsidRPr="00086D20" w:rsidRDefault="00C44AE9" w:rsidP="00AD1CC0">
            <w:pPr>
              <w:keepNext/>
            </w:pPr>
          </w:p>
        </w:tc>
      </w:tr>
      <w:tr w:rsidR="00C44AE9" w:rsidRPr="00086D20" w14:paraId="34C76514" w14:textId="77777777" w:rsidTr="00441938">
        <w:tc>
          <w:tcPr>
            <w:tcW w:w="4673" w:type="dxa"/>
            <w:shd w:val="clear" w:color="auto" w:fill="F2F2F2"/>
            <w:vAlign w:val="center"/>
          </w:tcPr>
          <w:p w14:paraId="2F513FA6" w14:textId="77777777" w:rsidR="00C44AE9" w:rsidRPr="00086D20" w:rsidRDefault="00C44AE9" w:rsidP="00AD1CC0">
            <w:pPr>
              <w:keepNext/>
            </w:pPr>
            <w:r w:rsidRPr="00086D20">
              <w:t>kods:</w:t>
            </w:r>
          </w:p>
        </w:tc>
        <w:tc>
          <w:tcPr>
            <w:tcW w:w="4394" w:type="dxa"/>
            <w:vAlign w:val="center"/>
          </w:tcPr>
          <w:p w14:paraId="5B039DBE" w14:textId="77777777" w:rsidR="00C44AE9" w:rsidRPr="00086D20" w:rsidRDefault="00C44AE9" w:rsidP="00AD1CC0">
            <w:pPr>
              <w:keepNext/>
            </w:pPr>
          </w:p>
        </w:tc>
      </w:tr>
      <w:tr w:rsidR="00C44AE9" w:rsidRPr="00086D20" w14:paraId="46A837DB" w14:textId="77777777" w:rsidTr="00441938">
        <w:tc>
          <w:tcPr>
            <w:tcW w:w="4673" w:type="dxa"/>
            <w:shd w:val="clear" w:color="auto" w:fill="F2F2F2"/>
            <w:vAlign w:val="center"/>
          </w:tcPr>
          <w:p w14:paraId="607D8F0C" w14:textId="77777777" w:rsidR="00C44AE9" w:rsidRPr="00086D20" w:rsidRDefault="00C44AE9" w:rsidP="00AD1CC0">
            <w:pPr>
              <w:keepNext/>
            </w:pPr>
            <w:r w:rsidRPr="00086D20">
              <w:t>konts:</w:t>
            </w:r>
          </w:p>
        </w:tc>
        <w:tc>
          <w:tcPr>
            <w:tcW w:w="4394" w:type="dxa"/>
            <w:vAlign w:val="center"/>
          </w:tcPr>
          <w:p w14:paraId="4BE5B6F2" w14:textId="77777777" w:rsidR="00C44AE9" w:rsidRPr="00086D20" w:rsidRDefault="00C44AE9" w:rsidP="00AD1CC0">
            <w:pPr>
              <w:keepNext/>
            </w:pPr>
          </w:p>
        </w:tc>
      </w:tr>
      <w:tr w:rsidR="00C44AE9" w:rsidRPr="00086D20" w14:paraId="17ABFF14" w14:textId="77777777" w:rsidTr="00441938">
        <w:tc>
          <w:tcPr>
            <w:tcW w:w="4673" w:type="dxa"/>
            <w:shd w:val="clear" w:color="auto" w:fill="F2F2F2"/>
            <w:vAlign w:val="center"/>
          </w:tcPr>
          <w:p w14:paraId="3E73B383" w14:textId="285C25F1" w:rsidR="00C44AE9" w:rsidRPr="00086D20" w:rsidRDefault="00441938" w:rsidP="00AD1CC0">
            <w:pPr>
              <w:keepNext/>
            </w:pPr>
            <w:r>
              <w:t>P</w:t>
            </w:r>
            <w:r w:rsidR="00C44AE9" w:rsidRPr="00086D20">
              <w:t>ersona, kura tiesīga pārstāvēt pretendentu jeb pilnvarotās personas/amats/vārds/ uzvārds</w:t>
            </w:r>
          </w:p>
        </w:tc>
        <w:tc>
          <w:tcPr>
            <w:tcW w:w="4394" w:type="dxa"/>
            <w:vAlign w:val="center"/>
          </w:tcPr>
          <w:p w14:paraId="77BA7217" w14:textId="77777777" w:rsidR="00C44AE9" w:rsidRPr="00086D20" w:rsidRDefault="00C44AE9" w:rsidP="00AD1CC0">
            <w:pPr>
              <w:keepNext/>
            </w:pPr>
          </w:p>
          <w:p w14:paraId="46B7E3D3" w14:textId="77777777" w:rsidR="00C44AE9" w:rsidRPr="00086D20" w:rsidRDefault="00C44AE9" w:rsidP="00AD1CC0">
            <w:pPr>
              <w:keepNext/>
            </w:pPr>
          </w:p>
        </w:tc>
      </w:tr>
      <w:tr w:rsidR="00C44AE9" w:rsidRPr="00086D20" w14:paraId="24239132" w14:textId="77777777" w:rsidTr="00441938">
        <w:tc>
          <w:tcPr>
            <w:tcW w:w="4673" w:type="dxa"/>
            <w:shd w:val="clear" w:color="auto" w:fill="F2F2F2"/>
            <w:vAlign w:val="center"/>
          </w:tcPr>
          <w:p w14:paraId="3C656B8C" w14:textId="77777777" w:rsidR="00C44AE9" w:rsidRPr="00086D20" w:rsidRDefault="00C44AE9" w:rsidP="00AD1CC0">
            <w:pPr>
              <w:keepNext/>
            </w:pPr>
            <w:r w:rsidRPr="00086D20">
              <w:t>Pretendenta patiesais labuma guvējs</w:t>
            </w:r>
            <w:r w:rsidRPr="00086D20">
              <w:rPr>
                <w:rStyle w:val="FootnoteReference"/>
              </w:rPr>
              <w:footnoteReference w:id="1"/>
            </w:r>
            <w:r w:rsidRPr="00086D20">
              <w:t xml:space="preserve"> (vārds, uzvārds un personas kods </w:t>
            </w:r>
            <w:r w:rsidRPr="00086D20">
              <w:rPr>
                <w:i/>
              </w:rPr>
              <w:t>(ja nav personas kods, norāda dzimšanas datumu, mēnesi un gadu))</w:t>
            </w:r>
          </w:p>
        </w:tc>
        <w:tc>
          <w:tcPr>
            <w:tcW w:w="4394" w:type="dxa"/>
            <w:vAlign w:val="center"/>
          </w:tcPr>
          <w:p w14:paraId="19DBA610" w14:textId="77777777" w:rsidR="00C44AE9" w:rsidRPr="00086D20" w:rsidRDefault="00C44AE9" w:rsidP="00AD1CC0">
            <w:pPr>
              <w:keepNext/>
            </w:pPr>
          </w:p>
          <w:p w14:paraId="1A7E833D" w14:textId="77777777" w:rsidR="00C44AE9" w:rsidRPr="00086D20" w:rsidRDefault="00C44AE9" w:rsidP="00AD1CC0">
            <w:pPr>
              <w:keepNext/>
            </w:pPr>
          </w:p>
          <w:p w14:paraId="027D8352" w14:textId="77777777" w:rsidR="00C44AE9" w:rsidRPr="00086D20" w:rsidRDefault="00C44AE9" w:rsidP="00AD1CC0">
            <w:pPr>
              <w:keepNext/>
            </w:pPr>
          </w:p>
        </w:tc>
      </w:tr>
      <w:tr w:rsidR="00C44AE9" w:rsidRPr="00086D20" w14:paraId="36F9E0EA" w14:textId="77777777" w:rsidTr="00441938">
        <w:tc>
          <w:tcPr>
            <w:tcW w:w="4673" w:type="dxa"/>
            <w:shd w:val="clear" w:color="auto" w:fill="F2F2F2"/>
            <w:vAlign w:val="center"/>
          </w:tcPr>
          <w:p w14:paraId="0385EBAF" w14:textId="77777777" w:rsidR="00C44AE9" w:rsidRPr="00086D20" w:rsidRDefault="00C44AE9" w:rsidP="00AD1CC0">
            <w:pPr>
              <w:keepNext/>
            </w:pPr>
            <w:r w:rsidRPr="00086D20">
              <w:t xml:space="preserve">Personas, kurām pretendentā ir izšķirošā ietekme uz līdzdalības pamata normatīvo aktu par koncerniem izpratnē </w:t>
            </w:r>
            <w:r w:rsidRPr="00086D20">
              <w:rPr>
                <w:i/>
              </w:rPr>
              <w:t>(vārds, uzvārds un personas kods (ja nav personas kods, norāda dzimšanas datumu, mēnesi un gadu) vai uzņēmuma nosaukums, reģistrācijas Nr.)</w:t>
            </w:r>
          </w:p>
        </w:tc>
        <w:tc>
          <w:tcPr>
            <w:tcW w:w="4394" w:type="dxa"/>
            <w:vAlign w:val="center"/>
          </w:tcPr>
          <w:p w14:paraId="43AF4BC0" w14:textId="77777777" w:rsidR="00C44AE9" w:rsidRPr="00086D20" w:rsidRDefault="00C44AE9" w:rsidP="00AD1CC0">
            <w:pPr>
              <w:keepNext/>
            </w:pPr>
          </w:p>
        </w:tc>
      </w:tr>
    </w:tbl>
    <w:p w14:paraId="282A04E6" w14:textId="77777777" w:rsidR="00C44AE9" w:rsidRPr="00086D20" w:rsidRDefault="00C44AE9">
      <w:pPr>
        <w:widowControl w:val="0"/>
        <w:numPr>
          <w:ilvl w:val="0"/>
          <w:numId w:val="14"/>
        </w:numPr>
        <w:tabs>
          <w:tab w:val="left" w:pos="851"/>
        </w:tabs>
        <w:autoSpaceDN w:val="0"/>
        <w:spacing w:after="0" w:line="240" w:lineRule="auto"/>
        <w:ind w:right="0"/>
        <w:textAlignment w:val="baseline"/>
      </w:pPr>
      <w:r w:rsidRPr="00086D20">
        <w:t>Apliecinām, ka:</w:t>
      </w:r>
    </w:p>
    <w:p w14:paraId="4E6787DE" w14:textId="77777777" w:rsidR="00441938" w:rsidRPr="00441938" w:rsidRDefault="00441938" w:rsidP="00441938">
      <w:pPr>
        <w:widowControl w:val="0"/>
        <w:numPr>
          <w:ilvl w:val="1"/>
          <w:numId w:val="14"/>
        </w:numPr>
        <w:tabs>
          <w:tab w:val="left" w:pos="-1525"/>
        </w:tabs>
        <w:suppressAutoHyphens/>
        <w:spacing w:after="0" w:line="240" w:lineRule="auto"/>
        <w:ind w:right="0"/>
        <w:textAlignment w:val="baseline"/>
        <w:rPr>
          <w:sz w:val="22"/>
          <w:szCs w:val="22"/>
        </w:rPr>
      </w:pPr>
      <w:r w:rsidRPr="00441938">
        <w:rPr>
          <w:sz w:val="22"/>
          <w:szCs w:val="22"/>
        </w:rPr>
        <w:t>varam nodrošināt Iepirkuma procedūras Nolikuma Tehniskajā specifikācijā noteiktās prasības;</w:t>
      </w:r>
    </w:p>
    <w:p w14:paraId="74D43732" w14:textId="77777777" w:rsidR="00441938" w:rsidRPr="00441938" w:rsidRDefault="00441938" w:rsidP="00441938">
      <w:pPr>
        <w:widowControl w:val="0"/>
        <w:numPr>
          <w:ilvl w:val="1"/>
          <w:numId w:val="14"/>
        </w:numPr>
        <w:tabs>
          <w:tab w:val="left" w:pos="-1525"/>
        </w:tabs>
        <w:suppressAutoHyphens/>
        <w:spacing w:after="0" w:line="240" w:lineRule="auto"/>
        <w:ind w:right="0"/>
        <w:textAlignment w:val="baseline"/>
        <w:rPr>
          <w:sz w:val="22"/>
          <w:szCs w:val="22"/>
        </w:rPr>
      </w:pPr>
      <w:r w:rsidRPr="00441938">
        <w:rPr>
          <w:sz w:val="22"/>
          <w:szCs w:val="22"/>
        </w:rPr>
        <w:t>neesam nekādā veidā ieinteresēti nevienā citā piedāvājumā, kas iesniegts Iepirkuma procedūrā;</w:t>
      </w:r>
    </w:p>
    <w:p w14:paraId="0C567A6B" w14:textId="7598E769" w:rsidR="00441938" w:rsidRPr="00441938" w:rsidRDefault="00441938" w:rsidP="00441938">
      <w:pPr>
        <w:widowControl w:val="0"/>
        <w:numPr>
          <w:ilvl w:val="1"/>
          <w:numId w:val="14"/>
        </w:numPr>
        <w:tabs>
          <w:tab w:val="left" w:pos="-1525"/>
        </w:tabs>
        <w:suppressAutoHyphens/>
        <w:spacing w:after="0" w:line="240" w:lineRule="auto"/>
        <w:ind w:right="0"/>
        <w:textAlignment w:val="baseline"/>
        <w:rPr>
          <w:sz w:val="22"/>
          <w:szCs w:val="22"/>
        </w:rPr>
      </w:pPr>
      <w:r w:rsidRPr="00441938">
        <w:rPr>
          <w:sz w:val="22"/>
          <w:szCs w:val="22"/>
        </w:rPr>
        <w:t>nav tādu apstākļu, kuri liegtu piedalīties Iepirkumā un pildīt Tehniskajā specifikācijā norādītās prasības;</w:t>
      </w:r>
    </w:p>
    <w:p w14:paraId="6CA31B15" w14:textId="77777777" w:rsidR="00441938" w:rsidRPr="00441938" w:rsidRDefault="00441938" w:rsidP="00441938">
      <w:pPr>
        <w:widowControl w:val="0"/>
        <w:numPr>
          <w:ilvl w:val="1"/>
          <w:numId w:val="14"/>
        </w:numPr>
        <w:tabs>
          <w:tab w:val="left" w:pos="-1525"/>
        </w:tabs>
        <w:suppressAutoHyphens/>
        <w:spacing w:after="0" w:line="240" w:lineRule="auto"/>
        <w:ind w:right="0"/>
        <w:textAlignment w:val="baseline"/>
        <w:rPr>
          <w:sz w:val="22"/>
          <w:szCs w:val="22"/>
        </w:rPr>
      </w:pPr>
      <w:r w:rsidRPr="00441938">
        <w:rPr>
          <w:sz w:val="22"/>
          <w:szCs w:val="22"/>
        </w:rPr>
        <w:t>nav uzsākts tiesiskās aizsardzības (TAP) vai maksātnespējas process, kā arī nav nodokļu parādu par iepriekšējiem darbības periodiem (pievienotā izziņa no Valsts ieņēmumu dienesta (VID)).</w:t>
      </w:r>
    </w:p>
    <w:p w14:paraId="4852E805" w14:textId="77777777" w:rsidR="00441938" w:rsidRPr="00441938" w:rsidRDefault="00441938" w:rsidP="00441938">
      <w:pPr>
        <w:widowControl w:val="0"/>
        <w:numPr>
          <w:ilvl w:val="1"/>
          <w:numId w:val="14"/>
        </w:numPr>
        <w:tabs>
          <w:tab w:val="left" w:pos="-1525"/>
        </w:tabs>
        <w:suppressAutoHyphens/>
        <w:spacing w:after="0" w:line="240" w:lineRule="auto"/>
        <w:ind w:right="0"/>
        <w:textAlignment w:val="baseline"/>
        <w:rPr>
          <w:sz w:val="22"/>
          <w:szCs w:val="22"/>
        </w:rPr>
      </w:pPr>
      <w:r w:rsidRPr="00441938">
        <w:rPr>
          <w:sz w:val="22"/>
          <w:szCs w:val="22"/>
        </w:rPr>
        <w:t>nodrošināsim transportēšanas, uzglabāšanas un piegādes nosacījumu ievērošanu līdz Pasūtītājam atbilstoši preču ražotāja noteiktajām prasībām un spēkā esošajiem normatīvajiem aktiem;</w:t>
      </w:r>
    </w:p>
    <w:p w14:paraId="2F9BD72B" w14:textId="21F447EF" w:rsidR="00441938" w:rsidRPr="00441938" w:rsidRDefault="00441938" w:rsidP="00441938">
      <w:pPr>
        <w:widowControl w:val="0"/>
        <w:numPr>
          <w:ilvl w:val="1"/>
          <w:numId w:val="14"/>
        </w:numPr>
        <w:tabs>
          <w:tab w:val="left" w:pos="-1525"/>
        </w:tabs>
        <w:suppressAutoHyphens/>
        <w:spacing w:after="0" w:line="240" w:lineRule="auto"/>
        <w:ind w:right="0"/>
        <w:textAlignment w:val="baseline"/>
        <w:rPr>
          <w:sz w:val="22"/>
          <w:szCs w:val="22"/>
        </w:rPr>
      </w:pPr>
      <w:r w:rsidRPr="00441938">
        <w:rPr>
          <w:sz w:val="22"/>
          <w:szCs w:val="22"/>
        </w:rPr>
        <w:t xml:space="preserve">ja mums tiks piešķirtas līguma slēgšanas tiesības Iepirkuma procedūrā, slēgsim līgumu saskaņā ar </w:t>
      </w:r>
      <w:r w:rsidRPr="00441938">
        <w:rPr>
          <w:sz w:val="22"/>
          <w:szCs w:val="22"/>
        </w:rPr>
        <w:lastRenderedPageBreak/>
        <w:t>Iepirkum</w:t>
      </w:r>
      <w:r>
        <w:rPr>
          <w:sz w:val="22"/>
          <w:szCs w:val="22"/>
        </w:rPr>
        <w:t>a</w:t>
      </w:r>
      <w:r w:rsidRPr="00441938">
        <w:rPr>
          <w:sz w:val="22"/>
          <w:szCs w:val="22"/>
        </w:rPr>
        <w:t xml:space="preserve"> Nolikumam pievienotu līguma paraugu;</w:t>
      </w:r>
    </w:p>
    <w:p w14:paraId="089A4DD0" w14:textId="0EB5A67E" w:rsidR="00441938" w:rsidRPr="00441938" w:rsidRDefault="00441938" w:rsidP="00441938">
      <w:pPr>
        <w:widowControl w:val="0"/>
        <w:numPr>
          <w:ilvl w:val="1"/>
          <w:numId w:val="14"/>
        </w:numPr>
        <w:tabs>
          <w:tab w:val="left" w:pos="-1525"/>
        </w:tabs>
        <w:suppressAutoHyphens/>
        <w:spacing w:after="0" w:line="240" w:lineRule="auto"/>
        <w:ind w:right="0"/>
        <w:textAlignment w:val="baseline"/>
        <w:rPr>
          <w:sz w:val="22"/>
          <w:szCs w:val="22"/>
        </w:rPr>
      </w:pPr>
      <w:r w:rsidRPr="00441938">
        <w:rPr>
          <w:sz w:val="22"/>
          <w:szCs w:val="22"/>
        </w:rPr>
        <w:t xml:space="preserve">veiksim piedāvāto preču piegādi </w:t>
      </w:r>
      <w:r>
        <w:rPr>
          <w:sz w:val="22"/>
          <w:szCs w:val="22"/>
        </w:rPr>
        <w:t xml:space="preserve">un pakalpojumu sniegšanu </w:t>
      </w:r>
      <w:r w:rsidRPr="00441938">
        <w:rPr>
          <w:sz w:val="22"/>
          <w:szCs w:val="22"/>
        </w:rPr>
        <w:t>saskaņā ar Iepirkuma</w:t>
      </w:r>
      <w:r>
        <w:rPr>
          <w:sz w:val="22"/>
          <w:szCs w:val="22"/>
        </w:rPr>
        <w:t xml:space="preserve"> </w:t>
      </w:r>
      <w:r w:rsidRPr="00441938">
        <w:rPr>
          <w:sz w:val="22"/>
          <w:szCs w:val="22"/>
        </w:rPr>
        <w:t>Tehniskajā specifikācijā noteikto;</w:t>
      </w:r>
    </w:p>
    <w:p w14:paraId="22A7D917" w14:textId="77777777" w:rsidR="00441938" w:rsidRPr="00441938" w:rsidRDefault="00441938" w:rsidP="00441938">
      <w:pPr>
        <w:widowControl w:val="0"/>
        <w:numPr>
          <w:ilvl w:val="1"/>
          <w:numId w:val="14"/>
        </w:numPr>
        <w:tabs>
          <w:tab w:val="left" w:pos="-1525"/>
        </w:tabs>
        <w:suppressAutoHyphens/>
        <w:spacing w:after="0" w:line="240" w:lineRule="auto"/>
        <w:ind w:right="0"/>
        <w:textAlignment w:val="baseline"/>
        <w:rPr>
          <w:sz w:val="22"/>
          <w:szCs w:val="22"/>
        </w:rPr>
      </w:pPr>
      <w:r w:rsidRPr="00441938">
        <w:rPr>
          <w:sz w:val="22"/>
          <w:szCs w:val="22"/>
        </w:rPr>
        <w:t>attiecībā uz iesniegtajā piedāvājumā esošo fizisko personu datiem ir ievērotas personas datu apstrādi un aizsardzību reglamentējošo normatīvo aktu prasības un ka piedāvājumā esošos datu subjektus esam informējuši par datu apstrādi atbilstoši Vispārīgās datu aizsardzības regulas 13.pantam, kā arī tie ir iepazīstināti ar personas datu apstrādes privātuma atrunu, kas pieejama tīmekļa vietnē www.vca.lv sadaļā privātuma politika.</w:t>
      </w:r>
    </w:p>
    <w:p w14:paraId="1C40077F" w14:textId="1476E59E" w:rsidR="00441938" w:rsidRPr="00441938" w:rsidRDefault="00441938" w:rsidP="00441938">
      <w:pPr>
        <w:widowControl w:val="0"/>
        <w:numPr>
          <w:ilvl w:val="1"/>
          <w:numId w:val="14"/>
        </w:numPr>
        <w:tabs>
          <w:tab w:val="left" w:pos="-1525"/>
        </w:tabs>
        <w:suppressAutoHyphens/>
        <w:spacing w:after="0" w:line="240" w:lineRule="auto"/>
        <w:ind w:right="0"/>
        <w:textAlignment w:val="baseline"/>
        <w:rPr>
          <w:sz w:val="22"/>
          <w:szCs w:val="22"/>
        </w:rPr>
      </w:pPr>
      <w:r w:rsidRPr="00441938">
        <w:rPr>
          <w:sz w:val="22"/>
          <w:szCs w:val="22"/>
        </w:rPr>
        <w:t>piedāvājumā iesniegto datu subjektu personu datu apstrādei (nodošanai) pastāv tiesisk</w:t>
      </w:r>
      <w:r w:rsidR="00BB6DF6">
        <w:rPr>
          <w:sz w:val="22"/>
          <w:szCs w:val="22"/>
        </w:rPr>
        <w:t>s</w:t>
      </w:r>
      <w:r w:rsidRPr="00441938">
        <w:rPr>
          <w:sz w:val="22"/>
          <w:szCs w:val="22"/>
        </w:rPr>
        <w:t xml:space="preserve"> pamat</w:t>
      </w:r>
      <w:r w:rsidR="00BB6DF6">
        <w:rPr>
          <w:sz w:val="22"/>
          <w:szCs w:val="22"/>
        </w:rPr>
        <w:t>s</w:t>
      </w:r>
      <w:r w:rsidRPr="00441938">
        <w:rPr>
          <w:sz w:val="22"/>
          <w:szCs w:val="22"/>
        </w:rPr>
        <w:t>.</w:t>
      </w:r>
    </w:p>
    <w:p w14:paraId="04BDB9ED" w14:textId="77777777" w:rsidR="00C44AE9" w:rsidRPr="00086D20" w:rsidRDefault="00C44AE9">
      <w:pPr>
        <w:pStyle w:val="ListParagraph"/>
        <w:numPr>
          <w:ilvl w:val="0"/>
          <w:numId w:val="14"/>
        </w:numPr>
        <w:spacing w:before="120"/>
        <w:contextualSpacing/>
        <w:rPr>
          <w:rFonts w:ascii="Times New Roman" w:hAnsi="Times New Roman"/>
          <w:sz w:val="24"/>
          <w:szCs w:val="24"/>
        </w:rPr>
      </w:pPr>
      <w:r w:rsidRPr="00086D20">
        <w:rPr>
          <w:rFonts w:ascii="Times New Roman" w:hAnsi="Times New Roman"/>
          <w:sz w:val="24"/>
          <w:szCs w:val="24"/>
        </w:rPr>
        <w:t>Ja pretendents ir piegādātāju apvienība</w:t>
      </w:r>
      <w:r w:rsidRPr="00086D20">
        <w:rPr>
          <w:rStyle w:val="FootnoteReference"/>
          <w:sz w:val="24"/>
          <w:szCs w:val="24"/>
        </w:rPr>
        <w:footnoteReference w:customMarkFollows="1" w:id="2"/>
        <w:sym w:font="Symbol" w:char="F02A"/>
      </w:r>
      <w:r w:rsidRPr="00086D20">
        <w:rPr>
          <w:rFonts w:ascii="Times New Roman" w:hAnsi="Times New Roman"/>
          <w:sz w:val="24"/>
          <w:szCs w:val="24"/>
        </w:rPr>
        <w:t>:</w:t>
      </w:r>
    </w:p>
    <w:tbl>
      <w:tblPr>
        <w:tblStyle w:val="TableGrid0"/>
        <w:tblW w:w="8707" w:type="dxa"/>
        <w:tblInd w:w="360" w:type="dxa"/>
        <w:tblLook w:val="04A0" w:firstRow="1" w:lastRow="0" w:firstColumn="1" w:lastColumn="0" w:noHBand="0" w:noVBand="1"/>
      </w:tblPr>
      <w:tblGrid>
        <w:gridCol w:w="4030"/>
        <w:gridCol w:w="4677"/>
      </w:tblGrid>
      <w:tr w:rsidR="00C44AE9" w:rsidRPr="00086D20" w14:paraId="5AD4A291" w14:textId="77777777" w:rsidTr="00AD1CC0">
        <w:tc>
          <w:tcPr>
            <w:tcW w:w="4030" w:type="dxa"/>
            <w:shd w:val="clear" w:color="auto" w:fill="F2F2F2" w:themeFill="background1" w:themeFillShade="F2"/>
            <w:vAlign w:val="center"/>
          </w:tcPr>
          <w:p w14:paraId="7D926D2B" w14:textId="77777777" w:rsidR="00C44AE9" w:rsidRPr="00086D20" w:rsidRDefault="00C44AE9" w:rsidP="00AD1CC0">
            <w:pPr>
              <w:pStyle w:val="ListParagraph"/>
              <w:spacing w:after="120"/>
              <w:ind w:left="0"/>
              <w:rPr>
                <w:rFonts w:ascii="Times New Roman" w:hAnsi="Times New Roman"/>
                <w:sz w:val="24"/>
                <w:szCs w:val="24"/>
              </w:rPr>
            </w:pPr>
            <w:r w:rsidRPr="00086D20">
              <w:rPr>
                <w:rFonts w:ascii="Times New Roman" w:hAnsi="Times New Roman"/>
                <w:sz w:val="24"/>
                <w:szCs w:val="24"/>
              </w:rPr>
              <w:t>Personas, kuras veido piegādātāju apvienību (nosaukums, reģ. Nr.)</w:t>
            </w:r>
          </w:p>
        </w:tc>
        <w:tc>
          <w:tcPr>
            <w:tcW w:w="4677" w:type="dxa"/>
            <w:vAlign w:val="center"/>
          </w:tcPr>
          <w:p w14:paraId="75731409" w14:textId="77777777" w:rsidR="00C44AE9" w:rsidRPr="00086D20" w:rsidRDefault="00C44AE9" w:rsidP="00AD1CC0">
            <w:pPr>
              <w:pStyle w:val="ListParagraph"/>
              <w:spacing w:after="120"/>
              <w:ind w:left="0"/>
              <w:jc w:val="center"/>
              <w:rPr>
                <w:rFonts w:ascii="Times New Roman" w:hAnsi="Times New Roman"/>
                <w:sz w:val="24"/>
                <w:szCs w:val="24"/>
              </w:rPr>
            </w:pPr>
          </w:p>
        </w:tc>
      </w:tr>
      <w:tr w:rsidR="00C44AE9" w:rsidRPr="00086D20" w14:paraId="7CA18EA4" w14:textId="77777777" w:rsidTr="00AD1CC0">
        <w:tc>
          <w:tcPr>
            <w:tcW w:w="4030" w:type="dxa"/>
            <w:shd w:val="clear" w:color="auto" w:fill="F2F2F2" w:themeFill="background1" w:themeFillShade="F2"/>
            <w:vAlign w:val="center"/>
          </w:tcPr>
          <w:p w14:paraId="2A6D73E9" w14:textId="77777777" w:rsidR="00C44AE9" w:rsidRPr="00086D20" w:rsidRDefault="00C44AE9" w:rsidP="00AD1CC0">
            <w:pPr>
              <w:pStyle w:val="ListParagraph"/>
              <w:spacing w:after="120"/>
              <w:ind w:left="0"/>
              <w:rPr>
                <w:rFonts w:ascii="Times New Roman" w:hAnsi="Times New Roman"/>
                <w:sz w:val="24"/>
                <w:szCs w:val="24"/>
              </w:rPr>
            </w:pPr>
            <w:r w:rsidRPr="00086D20">
              <w:rPr>
                <w:rFonts w:ascii="Times New Roman" w:hAnsi="Times New Roman"/>
                <w:sz w:val="24"/>
                <w:szCs w:val="24"/>
              </w:rPr>
              <w:t>Katras personas atbildības līmenis</w:t>
            </w:r>
          </w:p>
        </w:tc>
        <w:tc>
          <w:tcPr>
            <w:tcW w:w="4677" w:type="dxa"/>
            <w:vAlign w:val="center"/>
          </w:tcPr>
          <w:p w14:paraId="44048650" w14:textId="77777777" w:rsidR="00C44AE9" w:rsidRPr="00086D20" w:rsidRDefault="00C44AE9" w:rsidP="00AD1CC0">
            <w:pPr>
              <w:pStyle w:val="ListParagraph"/>
              <w:spacing w:after="120"/>
              <w:ind w:left="0"/>
              <w:jc w:val="center"/>
              <w:rPr>
                <w:rFonts w:ascii="Times New Roman" w:hAnsi="Times New Roman"/>
                <w:sz w:val="24"/>
                <w:szCs w:val="24"/>
              </w:rPr>
            </w:pPr>
          </w:p>
        </w:tc>
      </w:tr>
    </w:tbl>
    <w:p w14:paraId="5CEA12C7" w14:textId="77777777" w:rsidR="00C44AE9" w:rsidRPr="00086D20" w:rsidRDefault="00C44AE9" w:rsidP="00C44AE9">
      <w:pPr>
        <w:pStyle w:val="ListParagraph"/>
        <w:spacing w:after="0"/>
        <w:ind w:left="360"/>
        <w:rPr>
          <w:rFonts w:ascii="Times New Roman" w:hAnsi="Times New Roman"/>
          <w:sz w:val="24"/>
          <w:szCs w:val="24"/>
        </w:rPr>
      </w:pPr>
    </w:p>
    <w:p w14:paraId="1ADF3709" w14:textId="24489605" w:rsidR="00C44AE9" w:rsidRPr="00086D20" w:rsidRDefault="00C44AE9">
      <w:pPr>
        <w:pStyle w:val="ListParagraph"/>
        <w:numPr>
          <w:ilvl w:val="0"/>
          <w:numId w:val="14"/>
        </w:numPr>
        <w:spacing w:after="0" w:line="240" w:lineRule="auto"/>
        <w:contextualSpacing/>
        <w:rPr>
          <w:rFonts w:ascii="Times New Roman" w:hAnsi="Times New Roman"/>
          <w:sz w:val="24"/>
          <w:szCs w:val="24"/>
        </w:rPr>
      </w:pPr>
      <w:r w:rsidRPr="00086D20">
        <w:rPr>
          <w:rFonts w:ascii="Times New Roman" w:hAnsi="Times New Roman"/>
          <w:sz w:val="24"/>
          <w:szCs w:val="24"/>
        </w:rPr>
        <w:t xml:space="preserve">Ja pretendents piesaista apakšuzņēmējus, kuru sniedzamo pakalpojumu vērtība ir vismaz </w:t>
      </w:r>
      <w:r w:rsidR="00441938">
        <w:rPr>
          <w:rFonts w:ascii="Times New Roman" w:hAnsi="Times New Roman"/>
          <w:sz w:val="24"/>
          <w:szCs w:val="24"/>
        </w:rPr>
        <w:t>10</w:t>
      </w:r>
      <w:r w:rsidRPr="00086D20">
        <w:rPr>
          <w:rFonts w:ascii="Times New Roman" w:hAnsi="Times New Roman"/>
          <w:sz w:val="24"/>
          <w:szCs w:val="24"/>
        </w:rPr>
        <w:t xml:space="preserve"> 000 </w:t>
      </w:r>
      <w:r w:rsidRPr="000C109E">
        <w:rPr>
          <w:rFonts w:ascii="Times New Roman" w:hAnsi="Times New Roman"/>
          <w:i/>
          <w:iCs/>
          <w:sz w:val="24"/>
          <w:szCs w:val="24"/>
        </w:rPr>
        <w:t>euro</w:t>
      </w:r>
      <w:r w:rsidRPr="00086D20">
        <w:rPr>
          <w:rStyle w:val="FootnoteReference"/>
          <w:sz w:val="24"/>
          <w:szCs w:val="24"/>
        </w:rPr>
        <w:footnoteReference w:customMarkFollows="1" w:id="3"/>
        <w:sym w:font="Symbol" w:char="F02A"/>
      </w:r>
      <w:r w:rsidRPr="00086D20">
        <w:rPr>
          <w:rFonts w:ascii="Times New Roman" w:hAnsi="Times New Roman"/>
          <w:sz w:val="24"/>
          <w:szCs w:val="24"/>
        </w:rPr>
        <w:t>:</w:t>
      </w:r>
    </w:p>
    <w:tbl>
      <w:tblPr>
        <w:tblStyle w:val="TableGrid0"/>
        <w:tblW w:w="0" w:type="auto"/>
        <w:tblInd w:w="360" w:type="dxa"/>
        <w:tblLook w:val="04A0" w:firstRow="1" w:lastRow="0" w:firstColumn="1" w:lastColumn="0" w:noHBand="0" w:noVBand="1"/>
      </w:tblPr>
      <w:tblGrid>
        <w:gridCol w:w="4738"/>
        <w:gridCol w:w="3969"/>
      </w:tblGrid>
      <w:tr w:rsidR="00C44AE9" w:rsidRPr="00086D20" w14:paraId="1C6D9CB4" w14:textId="77777777" w:rsidTr="002600CB">
        <w:tc>
          <w:tcPr>
            <w:tcW w:w="4738" w:type="dxa"/>
            <w:shd w:val="clear" w:color="auto" w:fill="F2F2F2" w:themeFill="background1" w:themeFillShade="F2"/>
            <w:vAlign w:val="center"/>
          </w:tcPr>
          <w:p w14:paraId="004F067A" w14:textId="77777777" w:rsidR="00C44AE9" w:rsidRPr="00086D20" w:rsidRDefault="00C44AE9" w:rsidP="00AD1CC0">
            <w:pPr>
              <w:pStyle w:val="ListParagraph"/>
              <w:ind w:left="0"/>
              <w:rPr>
                <w:rFonts w:ascii="Times New Roman" w:hAnsi="Times New Roman"/>
                <w:sz w:val="24"/>
                <w:szCs w:val="24"/>
              </w:rPr>
            </w:pPr>
            <w:r w:rsidRPr="00086D20">
              <w:rPr>
                <w:rFonts w:ascii="Times New Roman" w:hAnsi="Times New Roman"/>
                <w:sz w:val="24"/>
                <w:szCs w:val="24"/>
              </w:rPr>
              <w:t>Apakšuzņēmējs (nosaukums, reģ. Nr.)</w:t>
            </w:r>
          </w:p>
        </w:tc>
        <w:tc>
          <w:tcPr>
            <w:tcW w:w="3969" w:type="dxa"/>
            <w:vAlign w:val="center"/>
          </w:tcPr>
          <w:p w14:paraId="72B81E41" w14:textId="77777777" w:rsidR="00C44AE9" w:rsidRPr="00086D20" w:rsidRDefault="00C44AE9" w:rsidP="00AD1CC0">
            <w:pPr>
              <w:pStyle w:val="ListParagraph"/>
              <w:spacing w:after="120"/>
              <w:ind w:left="0"/>
              <w:jc w:val="center"/>
              <w:rPr>
                <w:rFonts w:ascii="Times New Roman" w:hAnsi="Times New Roman"/>
                <w:sz w:val="24"/>
                <w:szCs w:val="24"/>
              </w:rPr>
            </w:pPr>
          </w:p>
        </w:tc>
      </w:tr>
      <w:tr w:rsidR="00C44AE9" w:rsidRPr="00086D20" w14:paraId="590D5E6D" w14:textId="77777777" w:rsidTr="002600CB">
        <w:tc>
          <w:tcPr>
            <w:tcW w:w="4738" w:type="dxa"/>
            <w:shd w:val="clear" w:color="auto" w:fill="F2F2F2" w:themeFill="background1" w:themeFillShade="F2"/>
            <w:vAlign w:val="center"/>
          </w:tcPr>
          <w:p w14:paraId="34215545" w14:textId="77777777" w:rsidR="00C44AE9" w:rsidRPr="00086D20" w:rsidRDefault="00C44AE9" w:rsidP="00AD1CC0">
            <w:pPr>
              <w:pStyle w:val="ListParagraph"/>
              <w:ind w:left="0"/>
              <w:rPr>
                <w:rFonts w:ascii="Times New Roman" w:hAnsi="Times New Roman"/>
                <w:sz w:val="24"/>
                <w:szCs w:val="24"/>
              </w:rPr>
            </w:pPr>
            <w:r w:rsidRPr="00086D20">
              <w:rPr>
                <w:rFonts w:ascii="Times New Roman" w:hAnsi="Times New Roman"/>
                <w:sz w:val="24"/>
                <w:szCs w:val="24"/>
              </w:rPr>
              <w:t xml:space="preserve">Apakšuzņēmēja atbildības līmenis </w:t>
            </w:r>
            <w:r w:rsidRPr="00086D20">
              <w:rPr>
                <w:rFonts w:ascii="Times New Roman" w:hAnsi="Times New Roman"/>
                <w:i/>
                <w:sz w:val="24"/>
                <w:szCs w:val="24"/>
              </w:rPr>
              <w:t>(euro)</w:t>
            </w:r>
          </w:p>
        </w:tc>
        <w:tc>
          <w:tcPr>
            <w:tcW w:w="3969" w:type="dxa"/>
            <w:vAlign w:val="center"/>
          </w:tcPr>
          <w:p w14:paraId="7DD11486" w14:textId="77777777" w:rsidR="00C44AE9" w:rsidRPr="00086D20" w:rsidRDefault="00C44AE9" w:rsidP="00AD1CC0">
            <w:pPr>
              <w:pStyle w:val="ListParagraph"/>
              <w:spacing w:after="120"/>
              <w:ind w:left="0"/>
              <w:jc w:val="center"/>
              <w:rPr>
                <w:rFonts w:ascii="Times New Roman" w:hAnsi="Times New Roman"/>
                <w:sz w:val="24"/>
                <w:szCs w:val="24"/>
              </w:rPr>
            </w:pPr>
          </w:p>
        </w:tc>
      </w:tr>
      <w:tr w:rsidR="00C44AE9" w:rsidRPr="00086D20" w14:paraId="3D7C20E9" w14:textId="77777777" w:rsidTr="002600CB">
        <w:trPr>
          <w:trHeight w:val="565"/>
        </w:trPr>
        <w:tc>
          <w:tcPr>
            <w:tcW w:w="4738" w:type="dxa"/>
            <w:shd w:val="clear" w:color="auto" w:fill="F2F2F2" w:themeFill="background1" w:themeFillShade="F2"/>
            <w:vAlign w:val="center"/>
          </w:tcPr>
          <w:p w14:paraId="70EC5E47" w14:textId="77777777" w:rsidR="00C44AE9" w:rsidRPr="00086D20" w:rsidRDefault="00C44AE9" w:rsidP="00AD1CC0">
            <w:pPr>
              <w:pStyle w:val="ListParagraph"/>
              <w:ind w:left="0"/>
              <w:rPr>
                <w:rFonts w:ascii="Times New Roman" w:hAnsi="Times New Roman"/>
                <w:sz w:val="24"/>
                <w:szCs w:val="24"/>
              </w:rPr>
            </w:pPr>
            <w:r w:rsidRPr="00086D20">
              <w:rPr>
                <w:rFonts w:ascii="Times New Roman" w:hAnsi="Times New Roman"/>
                <w:sz w:val="24"/>
                <w:szCs w:val="24"/>
              </w:rPr>
              <w:t>Apakšuzņēmējs atbilst mazā vai vidējā uzņēmuma statusam</w:t>
            </w:r>
            <w:r w:rsidRPr="00086D20">
              <w:rPr>
                <w:rStyle w:val="FootnoteReference"/>
                <w:sz w:val="24"/>
                <w:szCs w:val="24"/>
              </w:rPr>
              <w:footnoteReference w:id="4"/>
            </w:r>
            <w:r w:rsidRPr="00086D20">
              <w:rPr>
                <w:rFonts w:ascii="Times New Roman" w:hAnsi="Times New Roman"/>
                <w:sz w:val="24"/>
                <w:szCs w:val="24"/>
              </w:rPr>
              <w:t>:</w:t>
            </w:r>
          </w:p>
        </w:tc>
        <w:tc>
          <w:tcPr>
            <w:tcW w:w="3969" w:type="dxa"/>
            <w:vAlign w:val="center"/>
          </w:tcPr>
          <w:p w14:paraId="36E9AC1A" w14:textId="77777777" w:rsidR="00C44AE9" w:rsidRPr="00086D20" w:rsidRDefault="00C44AE9" w:rsidP="00AD1CC0">
            <w:pPr>
              <w:pStyle w:val="ListParagraph"/>
              <w:spacing w:after="120"/>
              <w:ind w:left="0"/>
              <w:jc w:val="center"/>
              <w:rPr>
                <w:rFonts w:ascii="Times New Roman" w:hAnsi="Times New Roman"/>
                <w:sz w:val="24"/>
                <w:szCs w:val="24"/>
              </w:rPr>
            </w:pPr>
          </w:p>
        </w:tc>
      </w:tr>
    </w:tbl>
    <w:p w14:paraId="5E075EB6" w14:textId="77777777" w:rsidR="00C44AE9" w:rsidRPr="00086D20" w:rsidRDefault="00C44AE9" w:rsidP="00C44AE9">
      <w:pPr>
        <w:pStyle w:val="ListParagraph"/>
        <w:ind w:left="360"/>
        <w:rPr>
          <w:rFonts w:ascii="Times New Roman" w:hAnsi="Times New Roman"/>
          <w:i/>
          <w:sz w:val="24"/>
          <w:szCs w:val="24"/>
        </w:rPr>
      </w:pPr>
      <w:bookmarkStart w:id="1" w:name="_Hlk122074331"/>
      <w:r w:rsidRPr="00086D20">
        <w:rPr>
          <w:rFonts w:ascii="Times New Roman" w:hAnsi="Times New Roman"/>
          <w:i/>
          <w:sz w:val="24"/>
          <w:szCs w:val="24"/>
        </w:rPr>
        <w:t>Piezīme: Ja pretendents piesaista vairākus apakšuzņēmējus, tas attiecīgi aizpilda tabulu par katru apakšuzņēmēju.</w:t>
      </w:r>
    </w:p>
    <w:bookmarkEnd w:id="1"/>
    <w:p w14:paraId="5BC964AD" w14:textId="77777777" w:rsidR="00C44AE9" w:rsidRPr="00086D20" w:rsidRDefault="00C44AE9">
      <w:pPr>
        <w:pStyle w:val="ListParagraph"/>
        <w:numPr>
          <w:ilvl w:val="0"/>
          <w:numId w:val="14"/>
        </w:numPr>
        <w:contextualSpacing/>
        <w:rPr>
          <w:rFonts w:ascii="Times New Roman" w:hAnsi="Times New Roman"/>
          <w:sz w:val="24"/>
          <w:szCs w:val="24"/>
        </w:rPr>
      </w:pPr>
      <w:r w:rsidRPr="00086D20">
        <w:rPr>
          <w:rFonts w:ascii="Times New Roman" w:hAnsi="Times New Roman"/>
          <w:sz w:val="24"/>
          <w:szCs w:val="24"/>
        </w:rPr>
        <w:t>Ja pretendents balstās uz citu personu/uzņēmuma kvalifikāciju</w:t>
      </w:r>
      <w:r w:rsidRPr="00086D20">
        <w:rPr>
          <w:rStyle w:val="FootnoteReference"/>
          <w:sz w:val="24"/>
          <w:szCs w:val="24"/>
        </w:rPr>
        <w:footnoteReference w:customMarkFollows="1" w:id="5"/>
        <w:sym w:font="Symbol" w:char="F02A"/>
      </w:r>
      <w:r w:rsidRPr="00086D20">
        <w:rPr>
          <w:rFonts w:ascii="Times New Roman" w:hAnsi="Times New Roman"/>
          <w:sz w:val="24"/>
          <w:szCs w:val="24"/>
        </w:rPr>
        <w:t>:</w:t>
      </w:r>
    </w:p>
    <w:tbl>
      <w:tblPr>
        <w:tblStyle w:val="TableGrid0"/>
        <w:tblW w:w="0" w:type="auto"/>
        <w:tblInd w:w="360" w:type="dxa"/>
        <w:tblLook w:val="04A0" w:firstRow="1" w:lastRow="0" w:firstColumn="1" w:lastColumn="0" w:noHBand="0" w:noVBand="1"/>
      </w:tblPr>
      <w:tblGrid>
        <w:gridCol w:w="4030"/>
        <w:gridCol w:w="4715"/>
      </w:tblGrid>
      <w:tr w:rsidR="00C44AE9" w:rsidRPr="00086D20" w14:paraId="4CEA7485" w14:textId="77777777" w:rsidTr="002600CB">
        <w:trPr>
          <w:trHeight w:val="865"/>
        </w:trPr>
        <w:tc>
          <w:tcPr>
            <w:tcW w:w="4030" w:type="dxa"/>
            <w:shd w:val="clear" w:color="auto" w:fill="F2F2F2" w:themeFill="background1" w:themeFillShade="F2"/>
            <w:vAlign w:val="center"/>
          </w:tcPr>
          <w:p w14:paraId="582824A7" w14:textId="77777777" w:rsidR="00C44AE9" w:rsidRPr="00086D20" w:rsidRDefault="00C44AE9" w:rsidP="00AD1CC0">
            <w:pPr>
              <w:pStyle w:val="ListParagraph"/>
              <w:ind w:left="0"/>
              <w:rPr>
                <w:rFonts w:ascii="Times New Roman" w:hAnsi="Times New Roman"/>
                <w:sz w:val="24"/>
                <w:szCs w:val="24"/>
              </w:rPr>
            </w:pPr>
            <w:r w:rsidRPr="00086D20">
              <w:rPr>
                <w:rFonts w:ascii="Times New Roman" w:hAnsi="Times New Roman"/>
                <w:sz w:val="24"/>
                <w:szCs w:val="24"/>
              </w:rPr>
              <w:t>Persona/uzņēmums, uz kuras iespējām pretendents balstās, lai izpildītu kvalifikācijas prasības</w:t>
            </w:r>
          </w:p>
        </w:tc>
        <w:tc>
          <w:tcPr>
            <w:tcW w:w="4715" w:type="dxa"/>
            <w:vAlign w:val="center"/>
          </w:tcPr>
          <w:p w14:paraId="1712F269" w14:textId="77777777" w:rsidR="00C44AE9" w:rsidRPr="00086D20" w:rsidRDefault="00C44AE9" w:rsidP="00AD1CC0">
            <w:pPr>
              <w:pStyle w:val="ListParagraph"/>
              <w:ind w:left="0"/>
              <w:jc w:val="center"/>
              <w:rPr>
                <w:rFonts w:ascii="Times New Roman" w:hAnsi="Times New Roman"/>
                <w:sz w:val="24"/>
                <w:szCs w:val="24"/>
              </w:rPr>
            </w:pPr>
          </w:p>
        </w:tc>
      </w:tr>
    </w:tbl>
    <w:p w14:paraId="5B5ECC76" w14:textId="548682B4" w:rsidR="00C44AE9" w:rsidRPr="00E36D14" w:rsidRDefault="00C44AE9" w:rsidP="00E36D14">
      <w:pPr>
        <w:pStyle w:val="ListParagraph"/>
        <w:ind w:left="360"/>
        <w:rPr>
          <w:rFonts w:ascii="Times New Roman" w:hAnsi="Times New Roman"/>
          <w:i/>
          <w:sz w:val="24"/>
          <w:szCs w:val="24"/>
        </w:rPr>
      </w:pPr>
      <w:r w:rsidRPr="00086D20">
        <w:rPr>
          <w:rFonts w:ascii="Times New Roman" w:hAnsi="Times New Roman"/>
          <w:i/>
          <w:sz w:val="24"/>
          <w:szCs w:val="24"/>
        </w:rPr>
        <w:t>Piezīme: Ja pretendents balstās uz vairākām personām/uzņēmumiem, tas attiecīgi aizpilda tabulu par katru personu/uzņēmumu.</w:t>
      </w:r>
    </w:p>
    <w:p w14:paraId="5ED6AC7F" w14:textId="3AFB44AD" w:rsidR="00C44AE9" w:rsidRPr="00086D20" w:rsidRDefault="00C44AE9" w:rsidP="00C44AE9">
      <w:r w:rsidRPr="00086D20">
        <w:t>Ar šo pieteikumu uzņemos pilnu atbildību par Iepirkumā iesniegto dokumentu komplektāciju, tajos ietverto informāciju, noformējumu, atbilstību Iepirkumu procedūras Nolikuma prasībām. Sniegtā informācija un dati ir patiesi.</w:t>
      </w:r>
    </w:p>
    <w:p w14:paraId="0CBD135E" w14:textId="77777777" w:rsidR="00E36D14" w:rsidRDefault="00E36D14" w:rsidP="00C44AE9">
      <w:pPr>
        <w:tabs>
          <w:tab w:val="left" w:pos="4536"/>
        </w:tabs>
        <w:spacing w:line="360" w:lineRule="auto"/>
      </w:pPr>
    </w:p>
    <w:p w14:paraId="6CA477F9" w14:textId="475115C5" w:rsidR="00C44AE9" w:rsidRPr="00086D20" w:rsidRDefault="00C44AE9" w:rsidP="00C44AE9">
      <w:pPr>
        <w:tabs>
          <w:tab w:val="left" w:pos="4536"/>
        </w:tabs>
        <w:spacing w:line="360" w:lineRule="auto"/>
      </w:pPr>
      <w:r w:rsidRPr="00086D20">
        <w:t xml:space="preserve">Vārds, uzvārds: </w:t>
      </w:r>
      <w:r w:rsidRPr="00086D20">
        <w:rPr>
          <w:u w:val="single"/>
        </w:rPr>
        <w:tab/>
      </w:r>
    </w:p>
    <w:p w14:paraId="7C9B849D" w14:textId="77777777" w:rsidR="00C44AE9" w:rsidRPr="00086D20" w:rsidRDefault="00C44AE9" w:rsidP="00C44AE9">
      <w:pPr>
        <w:tabs>
          <w:tab w:val="left" w:pos="4536"/>
        </w:tabs>
        <w:spacing w:line="360" w:lineRule="auto"/>
      </w:pPr>
      <w:r w:rsidRPr="00086D20">
        <w:t xml:space="preserve">Amats: </w:t>
      </w:r>
      <w:r w:rsidRPr="00086D20">
        <w:rPr>
          <w:u w:val="single"/>
        </w:rPr>
        <w:tab/>
      </w:r>
    </w:p>
    <w:p w14:paraId="56066752" w14:textId="77777777" w:rsidR="00D73774" w:rsidRDefault="00D73774" w:rsidP="00C44AE9">
      <w:pPr>
        <w:spacing w:line="360" w:lineRule="auto"/>
        <w:ind w:right="-6"/>
      </w:pPr>
    </w:p>
    <w:p w14:paraId="29856A93" w14:textId="77777777" w:rsidR="00852F53" w:rsidRPr="00852F53" w:rsidRDefault="00852F53" w:rsidP="00852F53">
      <w:pPr>
        <w:spacing w:line="240" w:lineRule="auto"/>
        <w:ind w:right="-6"/>
        <w:jc w:val="center"/>
        <w:rPr>
          <w:sz w:val="20"/>
          <w:szCs w:val="20"/>
        </w:rPr>
      </w:pPr>
      <w:r w:rsidRPr="00852F53">
        <w:rPr>
          <w:sz w:val="20"/>
          <w:szCs w:val="20"/>
        </w:rPr>
        <w:t>DOKUMENTS PARAKSTĪTS ELEKTRONISKI AR DROŠU ELEKTRONISKO</w:t>
      </w:r>
    </w:p>
    <w:p w14:paraId="17317721" w14:textId="7E5650A8" w:rsidR="000E6941" w:rsidRPr="00852F53" w:rsidRDefault="00852F53" w:rsidP="00852F53">
      <w:pPr>
        <w:spacing w:line="240" w:lineRule="auto"/>
        <w:ind w:right="-6"/>
        <w:jc w:val="center"/>
        <w:rPr>
          <w:sz w:val="20"/>
          <w:szCs w:val="20"/>
        </w:rPr>
      </w:pPr>
      <w:r w:rsidRPr="00852F53">
        <w:rPr>
          <w:sz w:val="20"/>
          <w:szCs w:val="20"/>
        </w:rPr>
        <w:t>PARAKSTU, KAS SATUR LAIKA ZĪMOGU</w:t>
      </w:r>
    </w:p>
    <w:p w14:paraId="0AE1D4AE" w14:textId="15D8FD36" w:rsidR="00C44AE9" w:rsidRPr="00086D20" w:rsidRDefault="00E36D14" w:rsidP="00C44AE9">
      <w:pPr>
        <w:ind w:right="-6"/>
        <w:jc w:val="right"/>
        <w:rPr>
          <w:color w:val="000000" w:themeColor="text1"/>
        </w:rPr>
      </w:pPr>
      <w:r>
        <w:rPr>
          <w:color w:val="000000" w:themeColor="text1"/>
        </w:rPr>
        <w:lastRenderedPageBreak/>
        <w:t>2.</w:t>
      </w:r>
      <w:r w:rsidR="00C44AE9" w:rsidRPr="00086D20">
        <w:rPr>
          <w:color w:val="000000" w:themeColor="text1"/>
        </w:rPr>
        <w:t>pielikums</w:t>
      </w:r>
    </w:p>
    <w:p w14:paraId="14A8D7F4" w14:textId="3E29CF3E" w:rsidR="00C44AE9" w:rsidRPr="00086D20" w:rsidRDefault="00C44AE9" w:rsidP="00C44AE9">
      <w:pPr>
        <w:ind w:right="-6"/>
        <w:jc w:val="right"/>
        <w:rPr>
          <w:color w:val="000000" w:themeColor="text1"/>
        </w:rPr>
      </w:pPr>
      <w:r w:rsidRPr="00086D20">
        <w:rPr>
          <w:color w:val="000000" w:themeColor="text1"/>
        </w:rPr>
        <w:t>Iepirkum</w:t>
      </w:r>
      <w:r w:rsidR="00E36D14">
        <w:rPr>
          <w:color w:val="000000" w:themeColor="text1"/>
        </w:rPr>
        <w:t>a</w:t>
      </w:r>
      <w:r w:rsidRPr="00086D20">
        <w:rPr>
          <w:color w:val="000000" w:themeColor="text1"/>
        </w:rPr>
        <w:t xml:space="preserve"> nolikumam</w:t>
      </w:r>
    </w:p>
    <w:p w14:paraId="2C715CB8" w14:textId="31EA0D91" w:rsidR="00C44AE9" w:rsidRPr="00086D20" w:rsidRDefault="00C44AE9" w:rsidP="00C44AE9">
      <w:pPr>
        <w:ind w:right="-6"/>
        <w:jc w:val="right"/>
      </w:pPr>
      <w:r w:rsidRPr="00E36D14">
        <w:t xml:space="preserve">ID Nr. </w:t>
      </w:r>
      <w:r w:rsidR="00E36D14" w:rsidRPr="00E36D14">
        <w:t>ES</w:t>
      </w:r>
      <w:r w:rsidRPr="00E36D14">
        <w:t xml:space="preserve"> VCA 202</w:t>
      </w:r>
      <w:r w:rsidR="00232E68" w:rsidRPr="00E36D14">
        <w:t>6</w:t>
      </w:r>
      <w:r w:rsidRPr="00E36D14">
        <w:t>/</w:t>
      </w:r>
      <w:r w:rsidR="00E36D14" w:rsidRPr="00E36D14">
        <w:t>07</w:t>
      </w:r>
    </w:p>
    <w:p w14:paraId="32A624EE" w14:textId="77777777" w:rsidR="00C44AE9" w:rsidRPr="00086D20" w:rsidRDefault="00C44AE9" w:rsidP="00C44AE9">
      <w:pPr>
        <w:jc w:val="right"/>
        <w:rPr>
          <w:b/>
          <w:i/>
          <w:color w:val="000000" w:themeColor="text1"/>
        </w:rPr>
      </w:pPr>
    </w:p>
    <w:p w14:paraId="2AE380B3" w14:textId="77777777" w:rsidR="00C44AE9" w:rsidRPr="00086D20" w:rsidRDefault="00C44AE9" w:rsidP="00C44AE9">
      <w:pPr>
        <w:jc w:val="center"/>
        <w:rPr>
          <w:b/>
          <w:bCs/>
        </w:rPr>
      </w:pPr>
      <w:r w:rsidRPr="00086D20">
        <w:rPr>
          <w:b/>
          <w:bCs/>
        </w:rPr>
        <w:t>Tehniskā specifikācija</w:t>
      </w:r>
    </w:p>
    <w:p w14:paraId="74CD1C61" w14:textId="77777777" w:rsidR="00C44AE9" w:rsidRPr="00086D20" w:rsidRDefault="00C44AE9" w:rsidP="00C44AE9">
      <w:pPr>
        <w:rPr>
          <w:sz w:val="28"/>
          <w:szCs w:val="28"/>
        </w:rPr>
      </w:pPr>
    </w:p>
    <w:p w14:paraId="245BDBDB" w14:textId="7CA23274" w:rsidR="00AD1CC0" w:rsidRDefault="00AD1CC0" w:rsidP="00AD1CC0">
      <w:pPr>
        <w:pStyle w:val="ListParagraph"/>
        <w:numPr>
          <w:ilvl w:val="0"/>
          <w:numId w:val="20"/>
        </w:numPr>
        <w:spacing w:after="0" w:line="240" w:lineRule="auto"/>
        <w:rPr>
          <w:rFonts w:ascii="Times New Roman" w:hAnsi="Times New Roman"/>
          <w:sz w:val="24"/>
          <w:szCs w:val="24"/>
        </w:rPr>
      </w:pPr>
      <w:r w:rsidRPr="00AD1CC0">
        <w:rPr>
          <w:rFonts w:ascii="Times New Roman" w:hAnsi="Times New Roman"/>
          <w:sz w:val="24"/>
          <w:szCs w:val="24"/>
        </w:rPr>
        <w:t>Iepirkuma ietvaros Piegādātājam jānodrošina liftu nomaiņa AS “Veselības centru apvienība” klīnikā “Elite”, Anniņmuižas bulvārī 85, Rīgā, tai skaitā esošo liftu demontāža un utilizācija, jaunu liftu piegāde un uzstādīšana, liftu durvju aiļu pārbūve un apdares darbu veikšana pēc liftu nomaiņas</w:t>
      </w:r>
      <w:r w:rsidR="0052310E">
        <w:rPr>
          <w:rFonts w:ascii="Times New Roman" w:hAnsi="Times New Roman"/>
          <w:sz w:val="24"/>
          <w:szCs w:val="24"/>
        </w:rPr>
        <w:t>, kā arī</w:t>
      </w:r>
      <w:r w:rsidR="00FE14DA" w:rsidRPr="00FE14DA">
        <w:rPr>
          <w:rFonts w:ascii="Times New Roman" w:hAnsi="Times New Roman"/>
          <w:sz w:val="24"/>
          <w:szCs w:val="24"/>
        </w:rPr>
        <w:t xml:space="preserve"> </w:t>
      </w:r>
      <w:r w:rsidR="00627CF0">
        <w:rPr>
          <w:rFonts w:ascii="Times New Roman" w:hAnsi="Times New Roman"/>
          <w:sz w:val="24"/>
          <w:szCs w:val="24"/>
        </w:rPr>
        <w:t xml:space="preserve">garantijas </w:t>
      </w:r>
      <w:r w:rsidR="00FE14DA" w:rsidRPr="001E3863">
        <w:rPr>
          <w:rFonts w:ascii="Times New Roman" w:hAnsi="Times New Roman"/>
          <w:sz w:val="24"/>
          <w:szCs w:val="24"/>
        </w:rPr>
        <w:t>defektu</w:t>
      </w:r>
      <w:r w:rsidR="00627CF0">
        <w:rPr>
          <w:rFonts w:ascii="Times New Roman" w:hAnsi="Times New Roman"/>
          <w:sz w:val="24"/>
          <w:szCs w:val="24"/>
        </w:rPr>
        <w:t xml:space="preserve"> </w:t>
      </w:r>
      <w:r w:rsidR="00FE14DA" w:rsidRPr="001E3863">
        <w:rPr>
          <w:rFonts w:ascii="Times New Roman" w:hAnsi="Times New Roman"/>
          <w:sz w:val="24"/>
          <w:szCs w:val="24"/>
        </w:rPr>
        <w:t>novēršana</w:t>
      </w:r>
      <w:r w:rsidR="00FE14DA">
        <w:rPr>
          <w:rFonts w:ascii="Times New Roman" w:hAnsi="Times New Roman"/>
          <w:sz w:val="24"/>
          <w:szCs w:val="24"/>
        </w:rPr>
        <w:t xml:space="preserve"> garantijas laikā.</w:t>
      </w:r>
    </w:p>
    <w:p w14:paraId="102BAD63" w14:textId="26BC642D" w:rsidR="00C44AE9" w:rsidRPr="00086D20" w:rsidRDefault="00C44AE9" w:rsidP="00AD1CC0">
      <w:pPr>
        <w:pStyle w:val="ListParagraph"/>
        <w:numPr>
          <w:ilvl w:val="0"/>
          <w:numId w:val="20"/>
        </w:numPr>
        <w:spacing w:after="0" w:line="240" w:lineRule="auto"/>
        <w:rPr>
          <w:rFonts w:ascii="Times New Roman" w:hAnsi="Times New Roman"/>
          <w:sz w:val="24"/>
          <w:szCs w:val="24"/>
        </w:rPr>
      </w:pPr>
      <w:r w:rsidRPr="00086D20">
        <w:rPr>
          <w:rFonts w:ascii="Times New Roman" w:hAnsi="Times New Roman"/>
          <w:sz w:val="24"/>
          <w:szCs w:val="24"/>
        </w:rPr>
        <w:t>Prasības esošo liftu demontāžai, jaunu liftu uzstādīšanai</w:t>
      </w:r>
      <w:r w:rsidR="00800484" w:rsidRPr="00086D20">
        <w:rPr>
          <w:rFonts w:ascii="Times New Roman" w:hAnsi="Times New Roman"/>
          <w:sz w:val="24"/>
          <w:szCs w:val="24"/>
        </w:rPr>
        <w:t>, liftu durvju aiļu pārbūve</w:t>
      </w:r>
      <w:r w:rsidRPr="00086D20">
        <w:rPr>
          <w:rFonts w:ascii="Times New Roman" w:hAnsi="Times New Roman"/>
          <w:sz w:val="24"/>
          <w:szCs w:val="24"/>
        </w:rPr>
        <w:t xml:space="preserve"> un apdares darbu veikšanai pēc liftu uzstādīšanas:</w:t>
      </w:r>
    </w:p>
    <w:p w14:paraId="76A75F24" w14:textId="77777777" w:rsidR="00C44AE9" w:rsidRPr="00086D20" w:rsidRDefault="00C44AE9">
      <w:pPr>
        <w:pStyle w:val="ListParagraph"/>
        <w:numPr>
          <w:ilvl w:val="1"/>
          <w:numId w:val="20"/>
        </w:numPr>
        <w:spacing w:after="0" w:line="240" w:lineRule="auto"/>
        <w:rPr>
          <w:rFonts w:ascii="Times New Roman" w:hAnsi="Times New Roman"/>
          <w:sz w:val="24"/>
          <w:szCs w:val="24"/>
        </w:rPr>
      </w:pPr>
      <w:r w:rsidRPr="00086D20">
        <w:rPr>
          <w:rFonts w:ascii="Times New Roman" w:hAnsi="Times New Roman"/>
          <w:sz w:val="24"/>
          <w:szCs w:val="24"/>
        </w:rPr>
        <w:t xml:space="preserve"> Demontēt un utilizēt 3 (trīs) esošos liftus, t.sk. aprīkojumu, kas nav nepieciešams jauno liftu darbības nodrošināšanai.</w:t>
      </w:r>
    </w:p>
    <w:p w14:paraId="0DF9E06B" w14:textId="1C22BCD0" w:rsidR="00C44AE9" w:rsidRPr="00384B02" w:rsidRDefault="00C44AE9">
      <w:pPr>
        <w:pStyle w:val="ListParagraph"/>
        <w:numPr>
          <w:ilvl w:val="1"/>
          <w:numId w:val="20"/>
        </w:numPr>
        <w:spacing w:after="0" w:line="240" w:lineRule="auto"/>
        <w:rPr>
          <w:rFonts w:ascii="Times New Roman" w:hAnsi="Times New Roman"/>
          <w:sz w:val="24"/>
          <w:szCs w:val="24"/>
        </w:rPr>
      </w:pPr>
      <w:r w:rsidRPr="00086D20">
        <w:rPr>
          <w:rFonts w:ascii="Times New Roman" w:hAnsi="Times New Roman"/>
          <w:sz w:val="24"/>
          <w:szCs w:val="24"/>
        </w:rPr>
        <w:t xml:space="preserve"> </w:t>
      </w:r>
      <w:r w:rsidRPr="00384B02">
        <w:rPr>
          <w:rFonts w:ascii="Times New Roman" w:hAnsi="Times New Roman"/>
          <w:sz w:val="24"/>
          <w:szCs w:val="24"/>
        </w:rPr>
        <w:t>Jaunos liftus uzstādīt esošajās liftu šahtās, veicot nepieciešamos pasākumus to pielāgošanai jauno liftu vajadzībām.</w:t>
      </w:r>
      <w:r w:rsidR="00F31D6A" w:rsidRPr="00384B02">
        <w:rPr>
          <w:rFonts w:ascii="Times New Roman" w:hAnsi="Times New Roman"/>
          <w:sz w:val="24"/>
          <w:szCs w:val="24"/>
        </w:rPr>
        <w:t xml:space="preserve"> Liftu ailu pārbūvei izstrādāta būvniecības iecere “Poliklīnikas liftu durvju aiļu paplašināšana un pielāgošana jaunu liftu uzstādīšanai, Anniņmuižas bulvārī 85, Rīgā, BIS lietas numurs – BIS-BL-948866-127709.</w:t>
      </w:r>
    </w:p>
    <w:p w14:paraId="4623118F" w14:textId="77777777" w:rsidR="00C44AE9" w:rsidRPr="00086D20" w:rsidRDefault="00C44AE9">
      <w:pPr>
        <w:pStyle w:val="ListParagraph"/>
        <w:numPr>
          <w:ilvl w:val="1"/>
          <w:numId w:val="20"/>
        </w:numPr>
        <w:spacing w:after="0" w:line="240" w:lineRule="auto"/>
        <w:rPr>
          <w:rFonts w:ascii="Times New Roman" w:hAnsi="Times New Roman"/>
          <w:sz w:val="24"/>
          <w:szCs w:val="24"/>
        </w:rPr>
      </w:pPr>
      <w:r w:rsidRPr="00384B02">
        <w:rPr>
          <w:rFonts w:ascii="Times New Roman" w:hAnsi="Times New Roman"/>
          <w:sz w:val="24"/>
          <w:szCs w:val="24"/>
        </w:rPr>
        <w:t xml:space="preserve"> Pirms piedāvājuma iesniegšanas, apsekot liftu uzstādīšanas vietu un pārbaudīt šahtu</w:t>
      </w:r>
      <w:r w:rsidRPr="00086D20">
        <w:rPr>
          <w:rFonts w:ascii="Times New Roman" w:hAnsi="Times New Roman"/>
          <w:sz w:val="24"/>
          <w:szCs w:val="24"/>
        </w:rPr>
        <w:t xml:space="preserve"> atbilstību jaunu liftu uzstādīšanai atbilstoši šajā Tehniskajā specifikācijā definētiem kritērijiem.</w:t>
      </w:r>
    </w:p>
    <w:p w14:paraId="4A6566A0" w14:textId="5AC2B438" w:rsidR="00C44AE9" w:rsidRPr="00086D20" w:rsidRDefault="00C44AE9">
      <w:pPr>
        <w:pStyle w:val="ListParagraph"/>
        <w:numPr>
          <w:ilvl w:val="1"/>
          <w:numId w:val="20"/>
        </w:numPr>
        <w:spacing w:after="0" w:line="240" w:lineRule="auto"/>
        <w:rPr>
          <w:rFonts w:ascii="Times New Roman" w:hAnsi="Times New Roman"/>
          <w:sz w:val="24"/>
          <w:szCs w:val="24"/>
        </w:rPr>
      </w:pPr>
      <w:r w:rsidRPr="00086D20">
        <w:rPr>
          <w:rFonts w:ascii="Times New Roman" w:hAnsi="Times New Roman"/>
          <w:sz w:val="24"/>
          <w:szCs w:val="24"/>
        </w:rPr>
        <w:t xml:space="preserve"> Izbūvēt liftu šahtu durvju ailes atbilstoši jauno liftu kabīnes izmēriem, kas norādīti šajā Tehniskajā specifikācijā</w:t>
      </w:r>
      <w:r w:rsidR="00F31D6A">
        <w:rPr>
          <w:rFonts w:ascii="Times New Roman" w:hAnsi="Times New Roman"/>
          <w:sz w:val="24"/>
          <w:szCs w:val="24"/>
        </w:rPr>
        <w:t xml:space="preserve"> un izstrādātajā būvniecības iecerē</w:t>
      </w:r>
      <w:r w:rsidRPr="00086D20">
        <w:rPr>
          <w:rFonts w:ascii="Times New Roman" w:hAnsi="Times New Roman"/>
          <w:sz w:val="24"/>
          <w:szCs w:val="24"/>
        </w:rPr>
        <w:t>.</w:t>
      </w:r>
    </w:p>
    <w:p w14:paraId="2F1EF380" w14:textId="77777777" w:rsidR="00C44AE9" w:rsidRPr="00086D20" w:rsidRDefault="00C44AE9">
      <w:pPr>
        <w:pStyle w:val="ListParagraph"/>
        <w:numPr>
          <w:ilvl w:val="1"/>
          <w:numId w:val="20"/>
        </w:numPr>
        <w:spacing w:after="0" w:line="240" w:lineRule="auto"/>
        <w:rPr>
          <w:rFonts w:ascii="Times New Roman" w:hAnsi="Times New Roman"/>
          <w:sz w:val="24"/>
          <w:szCs w:val="24"/>
        </w:rPr>
      </w:pPr>
      <w:r w:rsidRPr="00086D20">
        <w:rPr>
          <w:rFonts w:ascii="Times New Roman" w:hAnsi="Times New Roman"/>
          <w:sz w:val="24"/>
          <w:szCs w:val="24"/>
        </w:rPr>
        <w:t xml:space="preserve"> Pēc liftu nomaiņas paredzēt apdares atjaunošanu (apmešana, špaktelēšana, slīpēšana, gruntēšana un krāsošana divās kārtās (krāsas tonis no Caparol kataloga: Ferro 55)) liftu durvju ailēm un sienai pilnā apjomā visos liftu pieturu stāvos (8 stāvi). Pirms krāsošanas darbu uzsākšanas paredzēt krāsu paraugu 1x1m sagatavošanu un prezentēšanu Pasūtītājam objektā.</w:t>
      </w:r>
    </w:p>
    <w:p w14:paraId="51703424" w14:textId="77777777" w:rsidR="00C44AE9" w:rsidRPr="00086D20" w:rsidRDefault="00C44AE9">
      <w:pPr>
        <w:pStyle w:val="ListParagraph"/>
        <w:numPr>
          <w:ilvl w:val="1"/>
          <w:numId w:val="20"/>
        </w:numPr>
        <w:spacing w:after="0" w:line="240" w:lineRule="auto"/>
        <w:rPr>
          <w:rFonts w:ascii="Times New Roman" w:hAnsi="Times New Roman"/>
          <w:sz w:val="28"/>
          <w:szCs w:val="28"/>
        </w:rPr>
      </w:pPr>
      <w:r w:rsidRPr="00086D20">
        <w:rPr>
          <w:rFonts w:ascii="Times New Roman" w:hAnsi="Times New Roman"/>
          <w:sz w:val="24"/>
          <w:szCs w:val="24"/>
        </w:rPr>
        <w:t xml:space="preserve"> Nodrošināt pieskaņotas lifta durvīm slīpētas nerūsējošā tērauda aizsarglīstes liftu aiļu stūros un grīdlīstes zonā. Taisna leņķa aizsarglīstes stūros visam lifta durvju ailes perimetram, ar 30mm aizlocījumu katrā plaknē. Grīdlīste 50mm.</w:t>
      </w:r>
    </w:p>
    <w:p w14:paraId="588D1D39" w14:textId="77777777" w:rsidR="00C44AE9" w:rsidRPr="00086D20" w:rsidRDefault="00C44AE9">
      <w:pPr>
        <w:pStyle w:val="ListParagraph"/>
        <w:numPr>
          <w:ilvl w:val="1"/>
          <w:numId w:val="20"/>
        </w:numPr>
        <w:spacing w:after="0" w:line="240" w:lineRule="auto"/>
        <w:rPr>
          <w:rFonts w:ascii="Times New Roman" w:hAnsi="Times New Roman"/>
          <w:sz w:val="24"/>
          <w:szCs w:val="24"/>
        </w:rPr>
      </w:pPr>
      <w:r w:rsidRPr="00086D20">
        <w:rPr>
          <w:rFonts w:ascii="Times New Roman" w:hAnsi="Times New Roman"/>
          <w:sz w:val="24"/>
          <w:szCs w:val="24"/>
        </w:rPr>
        <w:t xml:space="preserve"> Gadījumā, ja liftu nomaiņas darbu veikšanas ietvaros tiek bojāts grīdas segums pie liftiem un bojāto vietu nav iespējams kvalitatīvi nosegt ar 2.6.punktā minēto grīdlīsti, </w:t>
      </w:r>
      <w:r w:rsidRPr="00032323">
        <w:rPr>
          <w:rFonts w:ascii="Times New Roman" w:hAnsi="Times New Roman"/>
          <w:sz w:val="24"/>
          <w:szCs w:val="24"/>
        </w:rPr>
        <w:t xml:space="preserve">paredzēt </w:t>
      </w:r>
      <w:r w:rsidRPr="0052310E">
        <w:rPr>
          <w:rFonts w:ascii="Times New Roman" w:hAnsi="Times New Roman"/>
          <w:sz w:val="24"/>
          <w:szCs w:val="24"/>
        </w:rPr>
        <w:t>pilnīgu grīdas seguma atjaunošanu</w:t>
      </w:r>
      <w:r w:rsidRPr="00032323">
        <w:rPr>
          <w:rFonts w:ascii="Times New Roman" w:hAnsi="Times New Roman"/>
          <w:sz w:val="24"/>
          <w:szCs w:val="24"/>
        </w:rPr>
        <w:t xml:space="preserve"> ar</w:t>
      </w:r>
      <w:r w:rsidRPr="00086D20">
        <w:rPr>
          <w:rFonts w:ascii="Times New Roman" w:hAnsi="Times New Roman"/>
          <w:sz w:val="24"/>
          <w:szCs w:val="24"/>
        </w:rPr>
        <w:t xml:space="preserve"> identisku risinājumu esošajam segumam pie liftiem. Atjaunojot grīdas segumu, tas jāveic visā liftu priekštelpas platībā, kas ir ~ 2.3m x 6.7m liela zona katrā ēkas stāvā, izveidojot kvalitatīvu savienojuma vietu ar esošo grīdas segumu.</w:t>
      </w:r>
    </w:p>
    <w:p w14:paraId="38A6ECDF" w14:textId="77777777" w:rsidR="00C44AE9" w:rsidRPr="00086D20" w:rsidRDefault="00C44AE9">
      <w:pPr>
        <w:pStyle w:val="ListParagraph"/>
        <w:numPr>
          <w:ilvl w:val="1"/>
          <w:numId w:val="20"/>
        </w:numPr>
        <w:spacing w:after="0" w:line="240" w:lineRule="auto"/>
        <w:rPr>
          <w:rFonts w:ascii="Times New Roman" w:hAnsi="Times New Roman"/>
          <w:sz w:val="24"/>
          <w:szCs w:val="24"/>
        </w:rPr>
      </w:pPr>
      <w:r w:rsidRPr="00086D20">
        <w:rPr>
          <w:rFonts w:ascii="Times New Roman" w:hAnsi="Times New Roman"/>
          <w:sz w:val="24"/>
          <w:szCs w:val="24"/>
        </w:rPr>
        <w:t>Visu 3 (trīs) liftu nomaiņas darbi veicami secīgi, t.i. nomaiņa veicama atsevišķi, vienlaikus nodrošinot pārējo liftu darbību. Piegādātājam Tehniskajā piedāvājumā jāiekļauj darbu veikšanas grafiks. Šīs Tehniskās specifikācijas punktos 2.5., 2.6., 2.7. paredzētie darbi veicami pēc visu 3 (trīs) liftu nomaiņas darbu pabeigšanas.</w:t>
      </w:r>
    </w:p>
    <w:p w14:paraId="048B60BA" w14:textId="38506D3F" w:rsidR="00DD0F4E" w:rsidRDefault="00C44AE9" w:rsidP="00397049">
      <w:pPr>
        <w:pStyle w:val="ListParagraph"/>
        <w:numPr>
          <w:ilvl w:val="1"/>
          <w:numId w:val="20"/>
        </w:numPr>
        <w:spacing w:after="0" w:line="240" w:lineRule="auto"/>
        <w:rPr>
          <w:rFonts w:ascii="Times New Roman" w:hAnsi="Times New Roman"/>
          <w:sz w:val="24"/>
          <w:szCs w:val="24"/>
        </w:rPr>
      </w:pPr>
      <w:r w:rsidRPr="00086D20">
        <w:rPr>
          <w:rFonts w:ascii="Times New Roman" w:hAnsi="Times New Roman"/>
          <w:sz w:val="24"/>
          <w:szCs w:val="24"/>
        </w:rPr>
        <w:t xml:space="preserve">Piegādātājs pirms darbu nodošanas Pasūtītājam nodrošina visu nepieciešamo darbību veikšanu (saskaņošanu, pārbaudes, sertificēšanas, akreditācijas u.tml.), lai jaunās liftu iekārtas būtu tiesīgi ekspluatējamas publiskai lietošanai. </w:t>
      </w:r>
    </w:p>
    <w:p w14:paraId="1C9A1DC9" w14:textId="28D51340" w:rsidR="00AD1CC0" w:rsidRPr="001B7517" w:rsidRDefault="00AD1CC0" w:rsidP="00AD1CC0">
      <w:pPr>
        <w:pStyle w:val="ListParagraph"/>
        <w:numPr>
          <w:ilvl w:val="0"/>
          <w:numId w:val="20"/>
        </w:numPr>
        <w:spacing w:after="0" w:line="240" w:lineRule="auto"/>
        <w:jc w:val="left"/>
        <w:rPr>
          <w:rFonts w:ascii="Times New Roman" w:hAnsi="Times New Roman"/>
          <w:bCs/>
          <w:sz w:val="24"/>
          <w:szCs w:val="24"/>
          <w:u w:val="single"/>
        </w:rPr>
      </w:pPr>
      <w:r w:rsidRPr="001B7517">
        <w:rPr>
          <w:rFonts w:ascii="Times New Roman" w:hAnsi="Times New Roman"/>
          <w:bCs/>
          <w:sz w:val="24"/>
          <w:szCs w:val="24"/>
        </w:rPr>
        <w:t xml:space="preserve">Pretendents sniedz detalizētu informāciju par garantijas laika nosacījumiem, tostarp </w:t>
      </w:r>
      <w:r w:rsidR="00C61A0E">
        <w:rPr>
          <w:rFonts w:ascii="Times New Roman" w:hAnsi="Times New Roman"/>
          <w:bCs/>
          <w:sz w:val="24"/>
          <w:szCs w:val="24"/>
        </w:rPr>
        <w:t xml:space="preserve">Iekārtu un Darbu </w:t>
      </w:r>
      <w:r w:rsidRPr="001B7517">
        <w:rPr>
          <w:rFonts w:ascii="Times New Roman" w:hAnsi="Times New Roman"/>
          <w:bCs/>
          <w:sz w:val="24"/>
          <w:szCs w:val="24"/>
        </w:rPr>
        <w:t>garantijas termiņu, garantijas saistību izpildes kārtību, defektu novēršanas termiņiem un kārtību, kā arī reaģēšanas laiku uz pieteikumiem par liftu darbības traucējumiem. Pretendents norāda kārtību, kādā tiek nodrošināta tehniskā palīdzība, avārijas situāciju novēršana un liftu darbības atjaunošana garantijas laikā.</w:t>
      </w:r>
    </w:p>
    <w:p w14:paraId="253FB2C8" w14:textId="01CC7B12" w:rsidR="00C44AE9" w:rsidRPr="00086D20" w:rsidRDefault="00C44AE9" w:rsidP="00AD1CC0">
      <w:pPr>
        <w:pStyle w:val="ListParagraph"/>
        <w:numPr>
          <w:ilvl w:val="0"/>
          <w:numId w:val="20"/>
        </w:numPr>
        <w:spacing w:after="0" w:line="240" w:lineRule="auto"/>
        <w:jc w:val="left"/>
        <w:rPr>
          <w:rFonts w:ascii="Times New Roman" w:hAnsi="Times New Roman"/>
          <w:b/>
          <w:sz w:val="24"/>
          <w:szCs w:val="24"/>
          <w:u w:val="single"/>
        </w:rPr>
      </w:pPr>
      <w:r w:rsidRPr="00086D20">
        <w:rPr>
          <w:rFonts w:ascii="Times New Roman" w:hAnsi="Times New Roman"/>
          <w:b/>
          <w:sz w:val="24"/>
          <w:szCs w:val="24"/>
          <w:u w:val="single"/>
        </w:rPr>
        <w:t>Liftu iekārtu prasības:</w:t>
      </w:r>
    </w:p>
    <w:p w14:paraId="5BE85574" w14:textId="5D79C825" w:rsidR="00C44AE9" w:rsidRPr="000E6941" w:rsidRDefault="00C44AE9" w:rsidP="000E6941">
      <w:pPr>
        <w:pStyle w:val="ListParagraph"/>
        <w:numPr>
          <w:ilvl w:val="1"/>
          <w:numId w:val="20"/>
        </w:numPr>
        <w:spacing w:after="0" w:line="240" w:lineRule="auto"/>
        <w:jc w:val="left"/>
        <w:rPr>
          <w:rFonts w:ascii="Times New Roman" w:hAnsi="Times New Roman"/>
          <w:sz w:val="24"/>
          <w:szCs w:val="24"/>
        </w:rPr>
      </w:pPr>
      <w:r w:rsidRPr="00086D20">
        <w:rPr>
          <w:color w:val="242424"/>
          <w:shd w:val="clear" w:color="auto" w:fill="FFFFFF"/>
        </w:rPr>
        <w:t xml:space="preserve"> </w:t>
      </w:r>
      <w:r w:rsidRPr="00384B02">
        <w:rPr>
          <w:rFonts w:ascii="Times New Roman" w:hAnsi="Times New Roman"/>
          <w:color w:val="242424"/>
          <w:sz w:val="24"/>
          <w:szCs w:val="24"/>
          <w:shd w:val="clear" w:color="auto" w:fill="FFFFFF"/>
        </w:rPr>
        <w:t xml:space="preserve">Liftu plānotā noslodze ir ne mazāka kā 600 braucieni 24 stundās. </w:t>
      </w:r>
      <w:r w:rsidRPr="00384B02">
        <w:rPr>
          <w:rFonts w:ascii="Times New Roman" w:hAnsi="Times New Roman"/>
          <w:sz w:val="24"/>
          <w:szCs w:val="24"/>
        </w:rPr>
        <w:t xml:space="preserve"> Visu 3 (trīs) liftu darbībai jābūt sasinhronizētai. Jāievēro princips, ka uz lifta izsaukumu reaģē tajā brīdī </w:t>
      </w:r>
      <w:r w:rsidRPr="00384B02">
        <w:rPr>
          <w:rFonts w:ascii="Times New Roman" w:hAnsi="Times New Roman"/>
          <w:sz w:val="24"/>
          <w:szCs w:val="24"/>
        </w:rPr>
        <w:lastRenderedPageBreak/>
        <w:t>tuvāk esošais</w:t>
      </w:r>
      <w:r w:rsidR="00F7047F" w:rsidRPr="00384B02">
        <w:rPr>
          <w:rFonts w:ascii="Times New Roman" w:hAnsi="Times New Roman"/>
          <w:sz w:val="24"/>
          <w:szCs w:val="24"/>
        </w:rPr>
        <w:t xml:space="preserve"> </w:t>
      </w:r>
      <w:r w:rsidRPr="00384B02">
        <w:rPr>
          <w:rFonts w:ascii="Times New Roman" w:hAnsi="Times New Roman"/>
          <w:sz w:val="24"/>
          <w:szCs w:val="24"/>
        </w:rPr>
        <w:t>lifts</w:t>
      </w:r>
      <w:r w:rsidR="00E51FB3" w:rsidRPr="00384B02">
        <w:rPr>
          <w:rFonts w:ascii="Times New Roman" w:hAnsi="Times New Roman"/>
          <w:sz w:val="24"/>
          <w:szCs w:val="24"/>
        </w:rPr>
        <w:t xml:space="preserve"> un liftu vadības sistēmas ļauj optimizēt ne tikai pasažieru gaidīšanas un brauciena laiku, bet arī vienmērīgāk sadalīt noslodzi starp liftiem.</w:t>
      </w:r>
    </w:p>
    <w:p w14:paraId="7B233986" w14:textId="77777777" w:rsidR="00C44AE9" w:rsidRPr="00086D20" w:rsidRDefault="00C44AE9" w:rsidP="00C44AE9">
      <w:pPr>
        <w:jc w:val="left"/>
      </w:pPr>
    </w:p>
    <w:p w14:paraId="1162C996" w14:textId="77777777" w:rsidR="00C44AE9" w:rsidRPr="00086D20" w:rsidRDefault="00C44AE9">
      <w:pPr>
        <w:pStyle w:val="ListParagraph"/>
        <w:numPr>
          <w:ilvl w:val="1"/>
          <w:numId w:val="20"/>
        </w:numPr>
        <w:spacing w:after="0" w:line="240" w:lineRule="auto"/>
        <w:jc w:val="left"/>
        <w:rPr>
          <w:rFonts w:ascii="Times New Roman" w:hAnsi="Times New Roman"/>
          <w:sz w:val="24"/>
          <w:szCs w:val="24"/>
        </w:rPr>
      </w:pPr>
      <w:r w:rsidRPr="00086D20">
        <w:rPr>
          <w:rFonts w:ascii="Times New Roman" w:hAnsi="Times New Roman"/>
          <w:sz w:val="24"/>
          <w:szCs w:val="24"/>
        </w:rPr>
        <w:t xml:space="preserve"> Lifts Nr.1:</w:t>
      </w:r>
    </w:p>
    <w:tbl>
      <w:tblPr>
        <w:tblStyle w:val="TableGrid0"/>
        <w:tblW w:w="0" w:type="auto"/>
        <w:tblLook w:val="04A0" w:firstRow="1" w:lastRow="0" w:firstColumn="1" w:lastColumn="0" w:noHBand="0" w:noVBand="1"/>
      </w:tblPr>
      <w:tblGrid>
        <w:gridCol w:w="1028"/>
        <w:gridCol w:w="1803"/>
        <w:gridCol w:w="3882"/>
        <w:gridCol w:w="2744"/>
      </w:tblGrid>
      <w:tr w:rsidR="00C44AE9" w:rsidRPr="00086D20" w14:paraId="00B69EFB" w14:textId="77777777" w:rsidTr="00AD1CC0">
        <w:trPr>
          <w:trHeight w:val="1550"/>
        </w:trPr>
        <w:tc>
          <w:tcPr>
            <w:tcW w:w="943" w:type="dxa"/>
          </w:tcPr>
          <w:p w14:paraId="15DC355E" w14:textId="77777777" w:rsidR="00C44AE9" w:rsidRPr="00086D20" w:rsidRDefault="00C44AE9" w:rsidP="00AD1CC0">
            <w:pPr>
              <w:jc w:val="center"/>
              <w:rPr>
                <w:b/>
                <w:bCs/>
              </w:rPr>
            </w:pPr>
            <w:r w:rsidRPr="00086D20">
              <w:rPr>
                <w:b/>
                <w:bCs/>
              </w:rPr>
              <w:t>Nr.p.k.</w:t>
            </w:r>
          </w:p>
        </w:tc>
        <w:tc>
          <w:tcPr>
            <w:tcW w:w="1789" w:type="dxa"/>
          </w:tcPr>
          <w:p w14:paraId="3BF821A1" w14:textId="77777777" w:rsidR="00C44AE9" w:rsidRPr="00086D20" w:rsidRDefault="00C44AE9" w:rsidP="00AD1CC0">
            <w:pPr>
              <w:jc w:val="center"/>
              <w:rPr>
                <w:b/>
                <w:bCs/>
              </w:rPr>
            </w:pPr>
            <w:r w:rsidRPr="00086D20">
              <w:rPr>
                <w:b/>
                <w:bCs/>
              </w:rPr>
              <w:t>Galvenie parametri</w:t>
            </w:r>
          </w:p>
        </w:tc>
        <w:tc>
          <w:tcPr>
            <w:tcW w:w="4067" w:type="dxa"/>
          </w:tcPr>
          <w:p w14:paraId="392EE618" w14:textId="77777777" w:rsidR="00C44AE9" w:rsidRPr="00086D20" w:rsidRDefault="00C44AE9" w:rsidP="00AD1CC0">
            <w:pPr>
              <w:jc w:val="center"/>
              <w:rPr>
                <w:b/>
                <w:bCs/>
              </w:rPr>
            </w:pPr>
            <w:r w:rsidRPr="00086D20">
              <w:rPr>
                <w:b/>
                <w:bCs/>
              </w:rPr>
              <w:t>Izvirzītā prasība</w:t>
            </w:r>
          </w:p>
        </w:tc>
        <w:tc>
          <w:tcPr>
            <w:tcW w:w="2879" w:type="dxa"/>
          </w:tcPr>
          <w:p w14:paraId="573E00EE" w14:textId="77777777" w:rsidR="00C44AE9" w:rsidRPr="00086D20" w:rsidRDefault="00C44AE9" w:rsidP="00AD1CC0">
            <w:pPr>
              <w:jc w:val="center"/>
            </w:pPr>
            <w:r w:rsidRPr="00086D20">
              <w:rPr>
                <w:b/>
                <w:spacing w:val="-4"/>
              </w:rPr>
              <w:t>Atsauce uz informatīvo materiālu, norādot precīzu lapaspusi un atzīmējot attiecīgo pozīciju tehniskajā dokumentācijā</w:t>
            </w:r>
          </w:p>
        </w:tc>
      </w:tr>
      <w:tr w:rsidR="00C44AE9" w:rsidRPr="00086D20" w14:paraId="7BAA2408" w14:textId="77777777" w:rsidTr="00AD1CC0">
        <w:tc>
          <w:tcPr>
            <w:tcW w:w="943" w:type="dxa"/>
            <w:vAlign w:val="center"/>
          </w:tcPr>
          <w:p w14:paraId="78FDA19A" w14:textId="77777777" w:rsidR="00C44AE9" w:rsidRPr="00086D20" w:rsidRDefault="00C44AE9" w:rsidP="00AD1CC0">
            <w:pPr>
              <w:jc w:val="center"/>
            </w:pPr>
            <w:r w:rsidRPr="00086D20">
              <w:t>1.</w:t>
            </w:r>
          </w:p>
        </w:tc>
        <w:tc>
          <w:tcPr>
            <w:tcW w:w="1789" w:type="dxa"/>
          </w:tcPr>
          <w:p w14:paraId="352D8769" w14:textId="77777777" w:rsidR="00C44AE9" w:rsidRPr="00086D20" w:rsidRDefault="00C44AE9" w:rsidP="00AD1CC0">
            <w:r w:rsidRPr="00086D20">
              <w:t>Tips</w:t>
            </w:r>
          </w:p>
        </w:tc>
        <w:tc>
          <w:tcPr>
            <w:tcW w:w="4067" w:type="dxa"/>
          </w:tcPr>
          <w:p w14:paraId="2EB08CE7" w14:textId="77777777" w:rsidR="00C44AE9" w:rsidRPr="00086D20" w:rsidRDefault="00C44AE9" w:rsidP="00AD1CC0">
            <w:r w:rsidRPr="00086D20">
              <w:t>Pasažieru pārvadāšanai. Iekārtai jābūt ar lifta tipa sertifikātu.</w:t>
            </w:r>
          </w:p>
        </w:tc>
        <w:tc>
          <w:tcPr>
            <w:tcW w:w="2879" w:type="dxa"/>
          </w:tcPr>
          <w:p w14:paraId="461A57E1" w14:textId="77777777" w:rsidR="00C44AE9" w:rsidRPr="00086D20" w:rsidRDefault="00C44AE9" w:rsidP="00AD1CC0"/>
        </w:tc>
      </w:tr>
      <w:tr w:rsidR="00C44AE9" w:rsidRPr="00086D20" w14:paraId="75B21EAF" w14:textId="77777777" w:rsidTr="00AD1CC0">
        <w:tc>
          <w:tcPr>
            <w:tcW w:w="943" w:type="dxa"/>
            <w:vAlign w:val="center"/>
          </w:tcPr>
          <w:p w14:paraId="49354A2E" w14:textId="77777777" w:rsidR="00C44AE9" w:rsidRPr="00086D20" w:rsidRDefault="00C44AE9" w:rsidP="00AD1CC0">
            <w:pPr>
              <w:jc w:val="center"/>
            </w:pPr>
            <w:r w:rsidRPr="00086D20">
              <w:t>2.</w:t>
            </w:r>
          </w:p>
        </w:tc>
        <w:tc>
          <w:tcPr>
            <w:tcW w:w="1789" w:type="dxa"/>
          </w:tcPr>
          <w:p w14:paraId="1C6BA98B" w14:textId="77777777" w:rsidR="00C44AE9" w:rsidRPr="00086D20" w:rsidRDefault="00C44AE9" w:rsidP="00AD1CC0">
            <w:r w:rsidRPr="00086D20">
              <w:t>Atbilstība</w:t>
            </w:r>
          </w:p>
        </w:tc>
        <w:tc>
          <w:tcPr>
            <w:tcW w:w="4067" w:type="dxa"/>
          </w:tcPr>
          <w:p w14:paraId="69540360" w14:textId="3053AB20" w:rsidR="00C44AE9" w:rsidRPr="00086D20" w:rsidRDefault="00C44AE9" w:rsidP="00AD1CC0">
            <w:r w:rsidRPr="00086D20">
              <w:t xml:space="preserve">Eiropas drošības normas un direktīvas; CE marķējums; visas normatīvo aktu prasības, kas obligāti attiecināmas uz </w:t>
            </w:r>
            <w:r w:rsidRPr="00C34DEF">
              <w:rPr>
                <w:color w:val="000000" w:themeColor="text1"/>
              </w:rPr>
              <w:t xml:space="preserve">konkrēto objektu, t.sk. LVS EN81-20/50 </w:t>
            </w:r>
            <w:r w:rsidRPr="001E3863">
              <w:rPr>
                <w:color w:val="000000" w:themeColor="text1"/>
              </w:rPr>
              <w:t xml:space="preserve">un EN81-70:2021, 17.11.2009. </w:t>
            </w:r>
            <w:r w:rsidR="00312665" w:rsidRPr="001E3863">
              <w:rPr>
                <w:color w:val="000000" w:themeColor="text1"/>
              </w:rPr>
              <w:t>MK noteikumi Nr. 214 "Bīstamo iekārtu reģistra un tehniskās uzraudzības noteikumi</w:t>
            </w:r>
            <w:r w:rsidR="00312665" w:rsidRPr="00C34DEF" w:rsidDel="00312665">
              <w:rPr>
                <w:b/>
                <w:bCs/>
                <w:color w:val="000000" w:themeColor="text1"/>
              </w:rPr>
              <w:t xml:space="preserve"> </w:t>
            </w:r>
            <w:r w:rsidRPr="00C34DEF">
              <w:rPr>
                <w:color w:val="000000" w:themeColor="text1"/>
              </w:rPr>
              <w:t>20.04.2016. MK noteikumi Nr. 206 "</w:t>
            </w:r>
            <w:r w:rsidRPr="00086D20">
              <w:t>Liftu un to drošības sastāvdaļu projektēšanas, ražošanas un liftu uzstādīšanas un atbilstības novērtēšanas noteikumi", 17.11.2020. MK noteikumi 679 “Liftu un vertikālo cēlējplatformu drošības un tehniskās uzraudzības noteikumi”.</w:t>
            </w:r>
          </w:p>
        </w:tc>
        <w:tc>
          <w:tcPr>
            <w:tcW w:w="2879" w:type="dxa"/>
          </w:tcPr>
          <w:p w14:paraId="57125776" w14:textId="77777777" w:rsidR="00C44AE9" w:rsidRPr="00086D20" w:rsidRDefault="00C44AE9" w:rsidP="00AD1CC0"/>
        </w:tc>
      </w:tr>
      <w:tr w:rsidR="00C44AE9" w:rsidRPr="00086D20" w14:paraId="700EBD0A" w14:textId="77777777" w:rsidTr="00AD1CC0">
        <w:trPr>
          <w:trHeight w:val="3493"/>
        </w:trPr>
        <w:tc>
          <w:tcPr>
            <w:tcW w:w="943" w:type="dxa"/>
            <w:vAlign w:val="center"/>
          </w:tcPr>
          <w:p w14:paraId="4D501117" w14:textId="77777777" w:rsidR="00C44AE9" w:rsidRPr="00086D20" w:rsidRDefault="00C44AE9" w:rsidP="00AD1CC0">
            <w:pPr>
              <w:jc w:val="center"/>
            </w:pPr>
            <w:r w:rsidRPr="00086D20">
              <w:t>3.</w:t>
            </w:r>
          </w:p>
        </w:tc>
        <w:tc>
          <w:tcPr>
            <w:tcW w:w="1789" w:type="dxa"/>
          </w:tcPr>
          <w:p w14:paraId="13AC8064" w14:textId="77777777" w:rsidR="00C44AE9" w:rsidRPr="00086D20" w:rsidRDefault="00C44AE9" w:rsidP="00AD1CC0">
            <w:r w:rsidRPr="00086D20">
              <w:t>Iekārtas / darbu garantija</w:t>
            </w:r>
          </w:p>
        </w:tc>
        <w:tc>
          <w:tcPr>
            <w:tcW w:w="4067" w:type="dxa"/>
          </w:tcPr>
          <w:p w14:paraId="5BC6386B" w14:textId="3A021C54" w:rsidR="00C44AE9" w:rsidRPr="00086D20" w:rsidRDefault="006968FA" w:rsidP="00AD1CC0">
            <w:r w:rsidRPr="00086D20">
              <w:t xml:space="preserve">Darbu </w:t>
            </w:r>
            <w:r>
              <w:t xml:space="preserve">(būvdarbi, montāža) </w:t>
            </w:r>
            <w:r w:rsidRPr="00086D20">
              <w:t>garantijas laiks – ne mazāk kā</w:t>
            </w:r>
            <w:r>
              <w:t xml:space="preserve"> 36 (trīsdesmit seši) mēneši un </w:t>
            </w:r>
            <w:r w:rsidRPr="00086D20">
              <w:t>liftu iekārtām un to komponentēm</w:t>
            </w:r>
            <w:r>
              <w:t xml:space="preserve"> ne mazāk kā</w:t>
            </w:r>
            <w:r w:rsidRPr="00086D20">
              <w:t xml:space="preserve"> 24 (divdesmit četri) mēneši no Darbu </w:t>
            </w:r>
            <w:r>
              <w:t xml:space="preserve">nodošanas ekspluatācijā un </w:t>
            </w:r>
            <w:r w:rsidRPr="00086D20">
              <w:t>pieņemšanas – nodošanas akta abpusējas parakstīšanas dienas.</w:t>
            </w:r>
            <w:r w:rsidR="00C44AE9" w:rsidRPr="00086D20">
              <w:t>. Garantija ietver defektu novēršanu, kā arī veicamās regulārās apkopes saskaņā ar Iekārtas lietošanas instrukciju, nepieciešamo detaļu nomaiņu, nepieciešamo jauninājumu ieviešanu, kā arī citus nosacījumus saskaņā ar Iekārtas piegādes līgumu.</w:t>
            </w:r>
          </w:p>
        </w:tc>
        <w:tc>
          <w:tcPr>
            <w:tcW w:w="2879" w:type="dxa"/>
          </w:tcPr>
          <w:p w14:paraId="5E6F54A2" w14:textId="77777777" w:rsidR="00C44AE9" w:rsidRPr="00086D20" w:rsidRDefault="00C44AE9" w:rsidP="00AD1CC0"/>
        </w:tc>
      </w:tr>
      <w:tr w:rsidR="00C44AE9" w:rsidRPr="00086D20" w14:paraId="2C0455C0" w14:textId="77777777" w:rsidTr="00AD1CC0">
        <w:tc>
          <w:tcPr>
            <w:tcW w:w="943" w:type="dxa"/>
            <w:vAlign w:val="center"/>
          </w:tcPr>
          <w:p w14:paraId="007721F2" w14:textId="77777777" w:rsidR="00C44AE9" w:rsidRPr="00086D20" w:rsidRDefault="00C44AE9" w:rsidP="00AD1CC0">
            <w:pPr>
              <w:jc w:val="center"/>
            </w:pPr>
            <w:r w:rsidRPr="00086D20">
              <w:t>4.</w:t>
            </w:r>
          </w:p>
        </w:tc>
        <w:tc>
          <w:tcPr>
            <w:tcW w:w="1789" w:type="dxa"/>
          </w:tcPr>
          <w:p w14:paraId="755DF762" w14:textId="77777777" w:rsidR="00C44AE9" w:rsidRPr="00086D20" w:rsidRDefault="00C44AE9" w:rsidP="00AD1CC0">
            <w:r w:rsidRPr="00086D20">
              <w:t>Piedziņa</w:t>
            </w:r>
          </w:p>
        </w:tc>
        <w:tc>
          <w:tcPr>
            <w:tcW w:w="4067" w:type="dxa"/>
          </w:tcPr>
          <w:p w14:paraId="30E86CD4" w14:textId="7325DC82" w:rsidR="00C44AE9" w:rsidRPr="00086D20" w:rsidRDefault="00C44AE9" w:rsidP="00AD1CC0">
            <w:r w:rsidRPr="00086D20">
              <w:t>Elektriskā, bez reduktora ar frekvences pārveidotāju</w:t>
            </w:r>
          </w:p>
        </w:tc>
        <w:tc>
          <w:tcPr>
            <w:tcW w:w="2879" w:type="dxa"/>
          </w:tcPr>
          <w:p w14:paraId="5FA3DA8E" w14:textId="77777777" w:rsidR="00C44AE9" w:rsidRPr="00086D20" w:rsidRDefault="00C44AE9" w:rsidP="00AD1CC0"/>
        </w:tc>
      </w:tr>
      <w:tr w:rsidR="00C44AE9" w:rsidRPr="00086D20" w14:paraId="70195703" w14:textId="77777777" w:rsidTr="00AD1CC0">
        <w:tc>
          <w:tcPr>
            <w:tcW w:w="943" w:type="dxa"/>
            <w:vAlign w:val="center"/>
          </w:tcPr>
          <w:p w14:paraId="3D5A6A43" w14:textId="77777777" w:rsidR="00C44AE9" w:rsidRPr="00086D20" w:rsidRDefault="00C44AE9" w:rsidP="00AD1CC0">
            <w:pPr>
              <w:jc w:val="center"/>
            </w:pPr>
            <w:r w:rsidRPr="00086D20">
              <w:t>5.</w:t>
            </w:r>
          </w:p>
        </w:tc>
        <w:tc>
          <w:tcPr>
            <w:tcW w:w="1789" w:type="dxa"/>
          </w:tcPr>
          <w:p w14:paraId="50AB5911" w14:textId="77777777" w:rsidR="00C44AE9" w:rsidRPr="00086D20" w:rsidRDefault="00C44AE9" w:rsidP="00AD1CC0">
            <w:r w:rsidRPr="00086D20">
              <w:t>Celtspēja</w:t>
            </w:r>
          </w:p>
        </w:tc>
        <w:tc>
          <w:tcPr>
            <w:tcW w:w="4067" w:type="dxa"/>
          </w:tcPr>
          <w:p w14:paraId="5884BB03" w14:textId="77777777" w:rsidR="00C44AE9" w:rsidRPr="00086D20" w:rsidRDefault="00C44AE9" w:rsidP="00AD1CC0">
            <w:r w:rsidRPr="00086D20">
              <w:t>Ne mazāk kā 1150 kg / 15 personas</w:t>
            </w:r>
          </w:p>
        </w:tc>
        <w:tc>
          <w:tcPr>
            <w:tcW w:w="2879" w:type="dxa"/>
          </w:tcPr>
          <w:p w14:paraId="77075A1F" w14:textId="77777777" w:rsidR="00C44AE9" w:rsidRPr="00086D20" w:rsidRDefault="00C44AE9" w:rsidP="00AD1CC0"/>
        </w:tc>
      </w:tr>
      <w:tr w:rsidR="00C44AE9" w:rsidRPr="00086D20" w14:paraId="4276E84E" w14:textId="77777777" w:rsidTr="00AD1CC0">
        <w:tc>
          <w:tcPr>
            <w:tcW w:w="943" w:type="dxa"/>
            <w:vAlign w:val="center"/>
          </w:tcPr>
          <w:p w14:paraId="172C02C2" w14:textId="77777777" w:rsidR="00C44AE9" w:rsidRPr="00086D20" w:rsidRDefault="00C44AE9" w:rsidP="00AD1CC0">
            <w:pPr>
              <w:jc w:val="center"/>
            </w:pPr>
            <w:r w:rsidRPr="00086D20">
              <w:t>6.</w:t>
            </w:r>
          </w:p>
        </w:tc>
        <w:tc>
          <w:tcPr>
            <w:tcW w:w="1789" w:type="dxa"/>
          </w:tcPr>
          <w:p w14:paraId="0E7278EA" w14:textId="77777777" w:rsidR="00C44AE9" w:rsidRPr="00086D20" w:rsidRDefault="00C44AE9" w:rsidP="00AD1CC0">
            <w:r w:rsidRPr="00086D20">
              <w:t>Celšanas augstums</w:t>
            </w:r>
          </w:p>
        </w:tc>
        <w:tc>
          <w:tcPr>
            <w:tcW w:w="4067" w:type="dxa"/>
          </w:tcPr>
          <w:p w14:paraId="3F3CC73C" w14:textId="77777777" w:rsidR="00C44AE9" w:rsidRDefault="00C44AE9" w:rsidP="00AD1CC0">
            <w:r w:rsidRPr="00086D20">
              <w:t>23.1 m (jāprecizē objektā)</w:t>
            </w:r>
          </w:p>
          <w:p w14:paraId="58955178" w14:textId="3D5C58DF" w:rsidR="00F7047F" w:rsidRPr="00086D20" w:rsidRDefault="00F7047F" w:rsidP="00AD1CC0">
            <w:r w:rsidRPr="00F7047F">
              <w:t xml:space="preserve">Norādītie izmēri ir orientējoši. Pretendentam pirms piedāvājuma iesniegšanas objektā jāpārbauda visi faktiskie izmēri. Piedāvātās iekārtas un darbu risinājums jāpielāgo faktiskajiem </w:t>
            </w:r>
            <w:r w:rsidRPr="00F7047F">
              <w:lastRenderedPageBreak/>
              <w:t>izmēriem, nepalielinot piedāvāto līgumcenu</w:t>
            </w:r>
          </w:p>
        </w:tc>
        <w:tc>
          <w:tcPr>
            <w:tcW w:w="2879" w:type="dxa"/>
          </w:tcPr>
          <w:p w14:paraId="736345BA" w14:textId="77777777" w:rsidR="00C44AE9" w:rsidRPr="00086D20" w:rsidRDefault="00C44AE9" w:rsidP="00AD1CC0"/>
        </w:tc>
      </w:tr>
      <w:tr w:rsidR="00C44AE9" w:rsidRPr="00086D20" w14:paraId="42FC6A9F" w14:textId="77777777" w:rsidTr="00AD1CC0">
        <w:tc>
          <w:tcPr>
            <w:tcW w:w="943" w:type="dxa"/>
            <w:vAlign w:val="center"/>
          </w:tcPr>
          <w:p w14:paraId="66BADC5D" w14:textId="77777777" w:rsidR="00C44AE9" w:rsidRPr="00086D20" w:rsidRDefault="00C44AE9" w:rsidP="00AD1CC0">
            <w:pPr>
              <w:jc w:val="center"/>
            </w:pPr>
            <w:r w:rsidRPr="00086D20">
              <w:t>7.</w:t>
            </w:r>
          </w:p>
        </w:tc>
        <w:tc>
          <w:tcPr>
            <w:tcW w:w="1789" w:type="dxa"/>
          </w:tcPr>
          <w:p w14:paraId="29A4C86F" w14:textId="77777777" w:rsidR="00C44AE9" w:rsidRPr="00086D20" w:rsidRDefault="00C44AE9" w:rsidP="00AD1CC0">
            <w:r w:rsidRPr="00086D20">
              <w:t>Celšanas ātrums</w:t>
            </w:r>
          </w:p>
        </w:tc>
        <w:tc>
          <w:tcPr>
            <w:tcW w:w="4067" w:type="dxa"/>
          </w:tcPr>
          <w:p w14:paraId="31AA0C56" w14:textId="77777777" w:rsidR="00C44AE9" w:rsidRPr="00086D20" w:rsidRDefault="00C44AE9" w:rsidP="00AD1CC0">
            <w:r w:rsidRPr="00086D20">
              <w:t>Ne mazāk kā 1 m/s</w:t>
            </w:r>
          </w:p>
        </w:tc>
        <w:tc>
          <w:tcPr>
            <w:tcW w:w="2879" w:type="dxa"/>
          </w:tcPr>
          <w:p w14:paraId="63A81A0E" w14:textId="77777777" w:rsidR="00C44AE9" w:rsidRPr="00086D20" w:rsidRDefault="00C44AE9" w:rsidP="00AD1CC0"/>
        </w:tc>
      </w:tr>
      <w:tr w:rsidR="00C44AE9" w:rsidRPr="00086D20" w14:paraId="7F954D4D" w14:textId="77777777" w:rsidTr="00AD1CC0">
        <w:tc>
          <w:tcPr>
            <w:tcW w:w="943" w:type="dxa"/>
            <w:vAlign w:val="center"/>
          </w:tcPr>
          <w:p w14:paraId="68931FF0" w14:textId="77777777" w:rsidR="00C44AE9" w:rsidRPr="00086D20" w:rsidRDefault="00C44AE9" w:rsidP="00AD1CC0">
            <w:pPr>
              <w:jc w:val="center"/>
            </w:pPr>
            <w:r w:rsidRPr="00086D20">
              <w:t>8.</w:t>
            </w:r>
          </w:p>
        </w:tc>
        <w:tc>
          <w:tcPr>
            <w:tcW w:w="1789" w:type="dxa"/>
          </w:tcPr>
          <w:p w14:paraId="6F3D33A5" w14:textId="77777777" w:rsidR="00C44AE9" w:rsidRPr="00086D20" w:rsidRDefault="00C44AE9" w:rsidP="00AD1CC0">
            <w:r w:rsidRPr="00086D20">
              <w:t>Barošana</w:t>
            </w:r>
          </w:p>
        </w:tc>
        <w:tc>
          <w:tcPr>
            <w:tcW w:w="4067" w:type="dxa"/>
          </w:tcPr>
          <w:p w14:paraId="19F32BA4" w14:textId="77777777" w:rsidR="00C44AE9" w:rsidRPr="00086D20" w:rsidRDefault="00C44AE9" w:rsidP="00AD1CC0">
            <w:r w:rsidRPr="00086D20">
              <w:t>400/230 V, frekvence 50Hz (definējams atbilstoši iekārtas specifikācijai)</w:t>
            </w:r>
          </w:p>
        </w:tc>
        <w:tc>
          <w:tcPr>
            <w:tcW w:w="2879" w:type="dxa"/>
          </w:tcPr>
          <w:p w14:paraId="20DDFF3B" w14:textId="77777777" w:rsidR="00C44AE9" w:rsidRPr="00086D20" w:rsidRDefault="00C44AE9" w:rsidP="00AD1CC0"/>
        </w:tc>
      </w:tr>
      <w:tr w:rsidR="00C44AE9" w:rsidRPr="00086D20" w14:paraId="42E62235" w14:textId="77777777" w:rsidTr="00AD1CC0">
        <w:tc>
          <w:tcPr>
            <w:tcW w:w="943" w:type="dxa"/>
            <w:vAlign w:val="center"/>
          </w:tcPr>
          <w:p w14:paraId="1DC37F22" w14:textId="77777777" w:rsidR="00C44AE9" w:rsidRPr="00086D20" w:rsidRDefault="00C44AE9" w:rsidP="00AD1CC0">
            <w:pPr>
              <w:jc w:val="center"/>
            </w:pPr>
            <w:r w:rsidRPr="00086D20">
              <w:t>9.</w:t>
            </w:r>
          </w:p>
        </w:tc>
        <w:tc>
          <w:tcPr>
            <w:tcW w:w="1789" w:type="dxa"/>
          </w:tcPr>
          <w:p w14:paraId="6FF0EE13" w14:textId="77777777" w:rsidR="00C44AE9" w:rsidRPr="00086D20" w:rsidRDefault="00C44AE9" w:rsidP="00AD1CC0">
            <w:r w:rsidRPr="00086D20">
              <w:t>Elektroenerģijas patēriņš</w:t>
            </w:r>
          </w:p>
        </w:tc>
        <w:tc>
          <w:tcPr>
            <w:tcW w:w="4067" w:type="dxa"/>
          </w:tcPr>
          <w:p w14:paraId="08EA4DFC" w14:textId="1BB858D2" w:rsidR="00C44AE9" w:rsidRPr="00086D20" w:rsidRDefault="00C44AE9" w:rsidP="00AD1CC0">
            <w:pPr>
              <w:rPr>
                <w:color w:val="242424"/>
                <w:shd w:val="clear" w:color="auto" w:fill="FFFFFF"/>
              </w:rPr>
            </w:pPr>
            <w:r w:rsidRPr="00086D20">
              <w:rPr>
                <w:color w:val="242424"/>
                <w:shd w:val="clear" w:color="auto" w:fill="FFFFFF"/>
              </w:rPr>
              <w:t>Lifta iekārtai jānodrošina A-B klases elektroenerģijas patēriņš  Lifta iekārtai nodrošināt “Standby” jeb gaidīšanas režīmu.</w:t>
            </w:r>
          </w:p>
          <w:p w14:paraId="1FBE726C" w14:textId="77777777" w:rsidR="00C44AE9" w:rsidRPr="00086D20" w:rsidRDefault="00C44AE9" w:rsidP="00AD1CC0">
            <w:pPr>
              <w:rPr>
                <w:color w:val="242424"/>
                <w:shd w:val="clear" w:color="auto" w:fill="FFFFFF"/>
              </w:rPr>
            </w:pPr>
            <w:r w:rsidRPr="00086D20">
              <w:rPr>
                <w:color w:val="242424"/>
                <w:shd w:val="clear" w:color="auto" w:fill="FFFFFF"/>
              </w:rPr>
              <w:t>Pretendentam jāiesniedz informācija par lifta iekārtas patēriņa jaudu atbilstoši ISO 25745-2:2015 standarta formātam.</w:t>
            </w:r>
          </w:p>
          <w:p w14:paraId="683863B6" w14:textId="1209F14D" w:rsidR="00C44AE9" w:rsidRPr="00086D20" w:rsidRDefault="00C44AE9" w:rsidP="00384B02">
            <w:pPr>
              <w:ind w:left="0" w:firstLine="0"/>
              <w:rPr>
                <w:color w:val="242424"/>
                <w:shd w:val="clear" w:color="auto" w:fill="FFFFFF"/>
              </w:rPr>
            </w:pPr>
          </w:p>
        </w:tc>
        <w:tc>
          <w:tcPr>
            <w:tcW w:w="2879" w:type="dxa"/>
          </w:tcPr>
          <w:p w14:paraId="56562C16" w14:textId="77777777" w:rsidR="00C44AE9" w:rsidRPr="00086D20" w:rsidRDefault="00C44AE9" w:rsidP="00AD1CC0">
            <w:pPr>
              <w:rPr>
                <w:color w:val="242424"/>
                <w:shd w:val="clear" w:color="auto" w:fill="FFFFFF"/>
              </w:rPr>
            </w:pPr>
          </w:p>
        </w:tc>
      </w:tr>
      <w:tr w:rsidR="00C44AE9" w:rsidRPr="00086D20" w14:paraId="4B0701BA" w14:textId="77777777" w:rsidTr="00AD1CC0">
        <w:tc>
          <w:tcPr>
            <w:tcW w:w="943" w:type="dxa"/>
            <w:vAlign w:val="center"/>
          </w:tcPr>
          <w:p w14:paraId="11BB1968" w14:textId="77777777" w:rsidR="00C44AE9" w:rsidRPr="00086D20" w:rsidRDefault="00C44AE9" w:rsidP="00AD1CC0">
            <w:pPr>
              <w:jc w:val="center"/>
            </w:pPr>
            <w:r w:rsidRPr="00086D20">
              <w:t>10.</w:t>
            </w:r>
          </w:p>
        </w:tc>
        <w:tc>
          <w:tcPr>
            <w:tcW w:w="1789" w:type="dxa"/>
          </w:tcPr>
          <w:p w14:paraId="51CA6F91" w14:textId="77777777" w:rsidR="00C44AE9" w:rsidRPr="00086D20" w:rsidRDefault="00C44AE9" w:rsidP="00AD1CC0">
            <w:r w:rsidRPr="00086D20">
              <w:t>Pieturu un ieeju skaits</w:t>
            </w:r>
          </w:p>
        </w:tc>
        <w:tc>
          <w:tcPr>
            <w:tcW w:w="4067" w:type="dxa"/>
          </w:tcPr>
          <w:p w14:paraId="5E26DDC6" w14:textId="77777777" w:rsidR="00C44AE9" w:rsidRPr="00086D20" w:rsidRDefault="00C44AE9" w:rsidP="00AD1CC0">
            <w:r w:rsidRPr="00086D20">
              <w:t>8 (no vienas puses)</w:t>
            </w:r>
          </w:p>
        </w:tc>
        <w:tc>
          <w:tcPr>
            <w:tcW w:w="2879" w:type="dxa"/>
          </w:tcPr>
          <w:p w14:paraId="1416D571" w14:textId="77777777" w:rsidR="00C44AE9" w:rsidRPr="00086D20" w:rsidRDefault="00C44AE9" w:rsidP="00AD1CC0"/>
        </w:tc>
      </w:tr>
      <w:tr w:rsidR="00C44AE9" w:rsidRPr="00086D20" w14:paraId="5C9D173B" w14:textId="77777777" w:rsidTr="00AD1CC0">
        <w:tc>
          <w:tcPr>
            <w:tcW w:w="943" w:type="dxa"/>
            <w:vAlign w:val="center"/>
          </w:tcPr>
          <w:p w14:paraId="66DA26D1" w14:textId="77777777" w:rsidR="00C44AE9" w:rsidRPr="00086D20" w:rsidRDefault="00C44AE9" w:rsidP="00AD1CC0">
            <w:pPr>
              <w:jc w:val="center"/>
            </w:pPr>
            <w:r w:rsidRPr="00086D20">
              <w:t>11.</w:t>
            </w:r>
          </w:p>
        </w:tc>
        <w:tc>
          <w:tcPr>
            <w:tcW w:w="1789" w:type="dxa"/>
          </w:tcPr>
          <w:p w14:paraId="5A100F7E" w14:textId="77777777" w:rsidR="00C44AE9" w:rsidRPr="00086D20" w:rsidRDefault="00C44AE9" w:rsidP="00AD1CC0">
            <w:r w:rsidRPr="00086D20">
              <w:t>Galvenā pietura</w:t>
            </w:r>
          </w:p>
        </w:tc>
        <w:tc>
          <w:tcPr>
            <w:tcW w:w="4067" w:type="dxa"/>
          </w:tcPr>
          <w:p w14:paraId="352F405F" w14:textId="77777777" w:rsidR="00C44AE9" w:rsidRPr="00086D20" w:rsidRDefault="00C44AE9" w:rsidP="00AD1CC0">
            <w:r w:rsidRPr="00086D20">
              <w:t>1.stāvā</w:t>
            </w:r>
          </w:p>
        </w:tc>
        <w:tc>
          <w:tcPr>
            <w:tcW w:w="2879" w:type="dxa"/>
          </w:tcPr>
          <w:p w14:paraId="70C5500E" w14:textId="77777777" w:rsidR="00C44AE9" w:rsidRPr="00086D20" w:rsidRDefault="00C44AE9" w:rsidP="00AD1CC0"/>
        </w:tc>
      </w:tr>
      <w:tr w:rsidR="00C44AE9" w:rsidRPr="00086D20" w14:paraId="447638CC" w14:textId="77777777" w:rsidTr="00AD1CC0">
        <w:tc>
          <w:tcPr>
            <w:tcW w:w="943" w:type="dxa"/>
            <w:vAlign w:val="center"/>
          </w:tcPr>
          <w:p w14:paraId="11910CE0" w14:textId="77777777" w:rsidR="00C44AE9" w:rsidRPr="00086D20" w:rsidRDefault="00C44AE9" w:rsidP="00AD1CC0">
            <w:pPr>
              <w:jc w:val="center"/>
            </w:pPr>
            <w:r w:rsidRPr="00086D20">
              <w:t>12.</w:t>
            </w:r>
          </w:p>
        </w:tc>
        <w:tc>
          <w:tcPr>
            <w:tcW w:w="1789" w:type="dxa"/>
          </w:tcPr>
          <w:p w14:paraId="04A7AA12" w14:textId="77777777" w:rsidR="00C44AE9" w:rsidRPr="00086D20" w:rsidRDefault="00C44AE9" w:rsidP="00AD1CC0">
            <w:r w:rsidRPr="00086D20">
              <w:t>Vadības paneļa uzstādīšana</w:t>
            </w:r>
          </w:p>
        </w:tc>
        <w:tc>
          <w:tcPr>
            <w:tcW w:w="4067" w:type="dxa"/>
          </w:tcPr>
          <w:p w14:paraId="2F342CF6" w14:textId="77777777" w:rsidR="00C44AE9" w:rsidRPr="00086D20" w:rsidRDefault="00C44AE9" w:rsidP="00AD1CC0">
            <w:r w:rsidRPr="00086D20">
              <w:t>8.stāvā</w:t>
            </w:r>
          </w:p>
        </w:tc>
        <w:tc>
          <w:tcPr>
            <w:tcW w:w="2879" w:type="dxa"/>
          </w:tcPr>
          <w:p w14:paraId="7FADAA96" w14:textId="77777777" w:rsidR="00C44AE9" w:rsidRPr="00086D20" w:rsidRDefault="00C44AE9" w:rsidP="00AD1CC0"/>
        </w:tc>
      </w:tr>
      <w:tr w:rsidR="00C44AE9" w:rsidRPr="00086D20" w14:paraId="583C1E07" w14:textId="77777777" w:rsidTr="00AD1CC0">
        <w:tc>
          <w:tcPr>
            <w:tcW w:w="943" w:type="dxa"/>
            <w:vAlign w:val="center"/>
          </w:tcPr>
          <w:p w14:paraId="066DD124" w14:textId="77777777" w:rsidR="00C44AE9" w:rsidRPr="00086D20" w:rsidRDefault="00C44AE9" w:rsidP="00AD1CC0">
            <w:pPr>
              <w:jc w:val="center"/>
            </w:pPr>
            <w:r w:rsidRPr="00086D20">
              <w:t>13.</w:t>
            </w:r>
          </w:p>
        </w:tc>
        <w:tc>
          <w:tcPr>
            <w:tcW w:w="1789" w:type="dxa"/>
          </w:tcPr>
          <w:p w14:paraId="3DFCFC30" w14:textId="77777777" w:rsidR="00C44AE9" w:rsidRPr="00086D20" w:rsidRDefault="00C44AE9" w:rsidP="00AD1CC0">
            <w:r w:rsidRPr="00086D20">
              <w:t>Kabīnes iekšējie izmēri</w:t>
            </w:r>
          </w:p>
        </w:tc>
        <w:tc>
          <w:tcPr>
            <w:tcW w:w="4067" w:type="dxa"/>
          </w:tcPr>
          <w:p w14:paraId="2D639A6D" w14:textId="1D6CD406" w:rsidR="00C44AE9" w:rsidRPr="00086D20" w:rsidRDefault="00C44AE9" w:rsidP="00AD1CC0">
            <w:r w:rsidRPr="00086D20">
              <w:t>Ne mazāk kā 1250 mm (platums) x 2100 mm (dziļums) x 2100 mm (augstums)</w:t>
            </w:r>
            <w:r w:rsidR="000F2DB0" w:rsidRPr="00086D20">
              <w:t xml:space="preserve"> </w:t>
            </w:r>
            <w:r w:rsidR="00F7047F" w:rsidRPr="00F7047F">
              <w:t>Norādītie izmēri ir orientējoši. Pretendentam pirms piedāvājuma iesniegšanas objektā jāpārbauda visi faktiskie izmēri. Piedāvātās iekārtas un darbu risinājums jāpielāgo faktiskajiem izmēriem, nepalielinot piedāvāto līgumcenu</w:t>
            </w:r>
          </w:p>
        </w:tc>
        <w:tc>
          <w:tcPr>
            <w:tcW w:w="2879" w:type="dxa"/>
          </w:tcPr>
          <w:p w14:paraId="61280B08" w14:textId="77777777" w:rsidR="00C44AE9" w:rsidRPr="00086D20" w:rsidRDefault="00C44AE9" w:rsidP="00AD1CC0"/>
        </w:tc>
      </w:tr>
      <w:tr w:rsidR="00C44AE9" w:rsidRPr="00086D20" w14:paraId="21DCDE01" w14:textId="77777777" w:rsidTr="00AD1CC0">
        <w:tc>
          <w:tcPr>
            <w:tcW w:w="943" w:type="dxa"/>
            <w:vAlign w:val="center"/>
          </w:tcPr>
          <w:p w14:paraId="1558D082" w14:textId="77777777" w:rsidR="00C44AE9" w:rsidRPr="00086D20" w:rsidRDefault="00C44AE9" w:rsidP="00AD1CC0">
            <w:pPr>
              <w:jc w:val="center"/>
            </w:pPr>
            <w:r w:rsidRPr="00086D20">
              <w:t>14.</w:t>
            </w:r>
          </w:p>
        </w:tc>
        <w:tc>
          <w:tcPr>
            <w:tcW w:w="1789" w:type="dxa"/>
          </w:tcPr>
          <w:p w14:paraId="0B43B62A" w14:textId="77777777" w:rsidR="00C44AE9" w:rsidRPr="00086D20" w:rsidRDefault="00C44AE9" w:rsidP="00AD1CC0">
            <w:r w:rsidRPr="00086D20">
              <w:t>Durvju izmēri</w:t>
            </w:r>
          </w:p>
        </w:tc>
        <w:tc>
          <w:tcPr>
            <w:tcW w:w="4067" w:type="dxa"/>
          </w:tcPr>
          <w:p w14:paraId="4738530F" w14:textId="564E35F4" w:rsidR="00C44AE9" w:rsidRDefault="00C44AE9" w:rsidP="00AD1CC0">
            <w:r w:rsidRPr="00086D20">
              <w:t>1100 mm (platums) x 2000 mm (augstums)</w:t>
            </w:r>
            <w:r w:rsidR="000F2DB0" w:rsidRPr="00086D20">
              <w:t xml:space="preserve"> (</w:t>
            </w:r>
          </w:p>
          <w:p w14:paraId="3FB01FCE" w14:textId="785FFC6C" w:rsidR="00F7047F" w:rsidRPr="00086D20" w:rsidRDefault="00F7047F" w:rsidP="00AD1CC0">
            <w:r w:rsidRPr="00F7047F">
              <w:t>Norādītie izmēri ir orientējoši. Pretendentam pirms piedāvājuma iesniegšanas objektā jāpārbauda visi faktiskie izmēri. Piedāvātās iekārtas un darbu risinājums jāpielāgo faktiskajiem izmēriem, nepalielinot piedāvāto līgumcenu</w:t>
            </w:r>
          </w:p>
        </w:tc>
        <w:tc>
          <w:tcPr>
            <w:tcW w:w="2879" w:type="dxa"/>
          </w:tcPr>
          <w:p w14:paraId="62C104AA" w14:textId="77777777" w:rsidR="00C44AE9" w:rsidRPr="00086D20" w:rsidRDefault="00C44AE9" w:rsidP="00AD1CC0"/>
        </w:tc>
      </w:tr>
      <w:tr w:rsidR="00C44AE9" w:rsidRPr="00086D20" w14:paraId="6BC33EAC" w14:textId="77777777" w:rsidTr="00AD1CC0">
        <w:tc>
          <w:tcPr>
            <w:tcW w:w="943" w:type="dxa"/>
            <w:vAlign w:val="center"/>
          </w:tcPr>
          <w:p w14:paraId="313D8396" w14:textId="77777777" w:rsidR="00C44AE9" w:rsidRPr="00086D20" w:rsidRDefault="00C44AE9" w:rsidP="00AD1CC0">
            <w:pPr>
              <w:jc w:val="center"/>
            </w:pPr>
            <w:r w:rsidRPr="00086D20">
              <w:t>15.</w:t>
            </w:r>
          </w:p>
        </w:tc>
        <w:tc>
          <w:tcPr>
            <w:tcW w:w="1789" w:type="dxa"/>
          </w:tcPr>
          <w:p w14:paraId="1FEDE650" w14:textId="77777777" w:rsidR="00C44AE9" w:rsidRPr="00086D20" w:rsidRDefault="00C44AE9" w:rsidP="00AD1CC0">
            <w:r w:rsidRPr="00086D20">
              <w:t>Durvju tips</w:t>
            </w:r>
          </w:p>
        </w:tc>
        <w:tc>
          <w:tcPr>
            <w:tcW w:w="4067" w:type="dxa"/>
          </w:tcPr>
          <w:p w14:paraId="04A95638" w14:textId="77777777" w:rsidR="00C44AE9" w:rsidRPr="00086D20" w:rsidRDefault="00C44AE9" w:rsidP="00AD1CC0">
            <w:r w:rsidRPr="00086D20">
              <w:t>Teleskopiskas, automātiskas, veramas uz kreiso pusi, nodrošināta kabīnes durvju slēdzene</w:t>
            </w:r>
          </w:p>
        </w:tc>
        <w:tc>
          <w:tcPr>
            <w:tcW w:w="2879" w:type="dxa"/>
          </w:tcPr>
          <w:p w14:paraId="6F5D5CEF" w14:textId="77777777" w:rsidR="00C44AE9" w:rsidRPr="00086D20" w:rsidRDefault="00C44AE9" w:rsidP="00AD1CC0"/>
        </w:tc>
      </w:tr>
      <w:tr w:rsidR="00C44AE9" w:rsidRPr="00086D20" w14:paraId="06658001" w14:textId="77777777" w:rsidTr="00AD1CC0">
        <w:tc>
          <w:tcPr>
            <w:tcW w:w="943" w:type="dxa"/>
            <w:vAlign w:val="center"/>
          </w:tcPr>
          <w:p w14:paraId="3C484472" w14:textId="77777777" w:rsidR="00C44AE9" w:rsidRPr="00086D20" w:rsidRDefault="00C44AE9" w:rsidP="00AD1CC0">
            <w:pPr>
              <w:jc w:val="center"/>
            </w:pPr>
            <w:r w:rsidRPr="00086D20">
              <w:t>16.</w:t>
            </w:r>
          </w:p>
        </w:tc>
        <w:tc>
          <w:tcPr>
            <w:tcW w:w="1789" w:type="dxa"/>
          </w:tcPr>
          <w:p w14:paraId="3B769BE9" w14:textId="77777777" w:rsidR="00C44AE9" w:rsidRPr="00086D20" w:rsidRDefault="00C44AE9" w:rsidP="00AD1CC0">
            <w:r w:rsidRPr="00086D20">
              <w:t>Durvju kontrole</w:t>
            </w:r>
          </w:p>
        </w:tc>
        <w:tc>
          <w:tcPr>
            <w:tcW w:w="4067" w:type="dxa"/>
          </w:tcPr>
          <w:p w14:paraId="504812F5" w14:textId="77777777" w:rsidR="00C44AE9" w:rsidRPr="00086D20" w:rsidRDefault="00C44AE9" w:rsidP="00AD1CC0">
            <w:r w:rsidRPr="00086D20">
              <w:t>Ar foto barjeru visā durvju augstumā</w:t>
            </w:r>
          </w:p>
        </w:tc>
        <w:tc>
          <w:tcPr>
            <w:tcW w:w="2879" w:type="dxa"/>
          </w:tcPr>
          <w:p w14:paraId="780C2E9F" w14:textId="77777777" w:rsidR="00C44AE9" w:rsidRPr="00086D20" w:rsidRDefault="00C44AE9" w:rsidP="00AD1CC0"/>
        </w:tc>
      </w:tr>
      <w:tr w:rsidR="00C44AE9" w:rsidRPr="00086D20" w14:paraId="449E0FF1" w14:textId="77777777" w:rsidTr="00AD1CC0">
        <w:trPr>
          <w:trHeight w:val="4048"/>
        </w:trPr>
        <w:tc>
          <w:tcPr>
            <w:tcW w:w="943" w:type="dxa"/>
            <w:vAlign w:val="center"/>
          </w:tcPr>
          <w:p w14:paraId="7EEC4BC0" w14:textId="77777777" w:rsidR="00C44AE9" w:rsidRPr="00086D20" w:rsidRDefault="00C44AE9" w:rsidP="00AD1CC0">
            <w:pPr>
              <w:jc w:val="center"/>
            </w:pPr>
            <w:r w:rsidRPr="00086D20">
              <w:lastRenderedPageBreak/>
              <w:t>17.</w:t>
            </w:r>
          </w:p>
        </w:tc>
        <w:tc>
          <w:tcPr>
            <w:tcW w:w="1789" w:type="dxa"/>
          </w:tcPr>
          <w:p w14:paraId="4A22F717" w14:textId="77777777" w:rsidR="00C44AE9" w:rsidRPr="00086D20" w:rsidRDefault="00C44AE9" w:rsidP="00AD1CC0">
            <w:r w:rsidRPr="00086D20">
              <w:t>Lifta šahta</w:t>
            </w:r>
          </w:p>
        </w:tc>
        <w:tc>
          <w:tcPr>
            <w:tcW w:w="4067" w:type="dxa"/>
          </w:tcPr>
          <w:p w14:paraId="3A6E0E63" w14:textId="77777777" w:rsidR="00C44AE9" w:rsidRPr="00086D20" w:rsidRDefault="00C44AE9">
            <w:pPr>
              <w:pStyle w:val="ListParagraph"/>
              <w:numPr>
                <w:ilvl w:val="0"/>
                <w:numId w:val="23"/>
              </w:numPr>
              <w:spacing w:after="0" w:line="240" w:lineRule="auto"/>
              <w:ind w:left="59" w:firstLine="0"/>
              <w:jc w:val="left"/>
              <w:rPr>
                <w:rFonts w:ascii="Times New Roman" w:eastAsia="Times New Roman" w:hAnsi="Times New Roman"/>
                <w:sz w:val="24"/>
                <w:szCs w:val="24"/>
              </w:rPr>
            </w:pPr>
            <w:r w:rsidRPr="00086D20">
              <w:rPr>
                <w:rFonts w:ascii="Times New Roman" w:eastAsia="Times New Roman" w:hAnsi="Times New Roman"/>
                <w:sz w:val="24"/>
                <w:szCs w:val="24"/>
              </w:rPr>
              <w:t>Jāparedz demontēt vecā lifta un lifta šahtas apgaismojumu un tā elektroinstalāciju</w:t>
            </w:r>
          </w:p>
          <w:p w14:paraId="2B2ACE6C" w14:textId="77777777" w:rsidR="00C44AE9" w:rsidRPr="00086D20" w:rsidRDefault="00C44AE9">
            <w:pPr>
              <w:pStyle w:val="ListParagraph"/>
              <w:numPr>
                <w:ilvl w:val="0"/>
                <w:numId w:val="23"/>
              </w:numPr>
              <w:spacing w:after="0" w:line="240" w:lineRule="auto"/>
              <w:ind w:left="59" w:firstLine="0"/>
              <w:jc w:val="left"/>
              <w:rPr>
                <w:rFonts w:ascii="Times New Roman" w:eastAsia="Times New Roman" w:hAnsi="Times New Roman"/>
                <w:sz w:val="24"/>
                <w:szCs w:val="24"/>
              </w:rPr>
            </w:pPr>
            <w:r w:rsidRPr="00086D20">
              <w:rPr>
                <w:rFonts w:ascii="Times New Roman" w:eastAsia="Times New Roman" w:hAnsi="Times New Roman"/>
                <w:sz w:val="24"/>
                <w:szCs w:val="24"/>
              </w:rPr>
              <w:t>Jāparedz izbūvēt jaunu lifta šahtas apgaismojumu, nodrošinot vismaz 50lux gaismas intensitāti. Jānodrošina iespēja šahtas apgaismojumu ieslēgt no šahtas apakšas un augšas</w:t>
            </w:r>
          </w:p>
          <w:p w14:paraId="243DD2A3" w14:textId="77777777" w:rsidR="00C44AE9" w:rsidRPr="00086D20" w:rsidRDefault="00C44AE9" w:rsidP="00AD1CC0">
            <w:r w:rsidRPr="00086D20">
              <w:t>Lifta šahtā jānodrošina gaisa apmaiņu atbilstoši jaunās lifta iekārtas specifikācijā norādītajām prasībām, t.sk. izbūvējot gaisa pieplūdes atvērumus (ja nepieciešams)</w:t>
            </w:r>
          </w:p>
        </w:tc>
        <w:tc>
          <w:tcPr>
            <w:tcW w:w="2879" w:type="dxa"/>
          </w:tcPr>
          <w:p w14:paraId="72C6830A" w14:textId="77777777" w:rsidR="00C44AE9" w:rsidRPr="00086D20" w:rsidRDefault="00C44AE9" w:rsidP="00AD1CC0">
            <w:pPr>
              <w:pStyle w:val="ListParagraph"/>
              <w:spacing w:after="0" w:line="240" w:lineRule="auto"/>
              <w:ind w:left="59"/>
              <w:jc w:val="left"/>
              <w:rPr>
                <w:rFonts w:ascii="Times New Roman" w:eastAsia="Times New Roman" w:hAnsi="Times New Roman"/>
                <w:sz w:val="24"/>
                <w:szCs w:val="24"/>
              </w:rPr>
            </w:pPr>
          </w:p>
        </w:tc>
      </w:tr>
      <w:tr w:rsidR="00C44AE9" w:rsidRPr="00086D20" w14:paraId="365DF7E2" w14:textId="77777777" w:rsidTr="00AD1CC0">
        <w:tc>
          <w:tcPr>
            <w:tcW w:w="943" w:type="dxa"/>
            <w:vAlign w:val="center"/>
          </w:tcPr>
          <w:p w14:paraId="7ED66D62" w14:textId="77777777" w:rsidR="00C44AE9" w:rsidRPr="00086D20" w:rsidRDefault="00C44AE9" w:rsidP="00AD1CC0">
            <w:pPr>
              <w:jc w:val="center"/>
            </w:pPr>
            <w:r w:rsidRPr="00086D20">
              <w:t>18.</w:t>
            </w:r>
          </w:p>
        </w:tc>
        <w:tc>
          <w:tcPr>
            <w:tcW w:w="1789" w:type="dxa"/>
          </w:tcPr>
          <w:p w14:paraId="032F4AD5" w14:textId="77777777" w:rsidR="00C44AE9" w:rsidRPr="00086D20" w:rsidRDefault="00C44AE9" w:rsidP="00AD1CC0">
            <w:r w:rsidRPr="00086D20">
              <w:t>Šahtas izmēri</w:t>
            </w:r>
          </w:p>
        </w:tc>
        <w:tc>
          <w:tcPr>
            <w:tcW w:w="4067" w:type="dxa"/>
          </w:tcPr>
          <w:p w14:paraId="7D3C5445" w14:textId="77777777" w:rsidR="00C44AE9" w:rsidRDefault="00C44AE9" w:rsidP="00AD1CC0">
            <w:r w:rsidRPr="00086D20">
              <w:t>1928 mm (platums) x 2645 mm (dziļums) +25 mm  (jāprecizē objektā)</w:t>
            </w:r>
          </w:p>
          <w:p w14:paraId="4856752A" w14:textId="46E54026" w:rsidR="00F7047F" w:rsidRPr="00086D20" w:rsidRDefault="00F7047F" w:rsidP="00AD1CC0">
            <w:r w:rsidRPr="00F7047F">
              <w:t>“Norādītie izmēri ir orientējoši. Pretendentam pirms piedāvājuma iesniegšanas objektā jāpārbauda visi faktiskie izmēri. Piedāvātās iekārtas un darbu risinājums jāpielāgo faktiskajiem izmēriem, nepalielinot piedāvāto līgumcenu</w:t>
            </w:r>
          </w:p>
        </w:tc>
        <w:tc>
          <w:tcPr>
            <w:tcW w:w="2879" w:type="dxa"/>
          </w:tcPr>
          <w:p w14:paraId="37D9B769" w14:textId="77777777" w:rsidR="00C44AE9" w:rsidRPr="00086D20" w:rsidRDefault="00C44AE9" w:rsidP="00AD1CC0"/>
        </w:tc>
      </w:tr>
      <w:tr w:rsidR="00C44AE9" w:rsidRPr="00086D20" w14:paraId="106130A6" w14:textId="77777777" w:rsidTr="00AD1CC0">
        <w:tc>
          <w:tcPr>
            <w:tcW w:w="943" w:type="dxa"/>
            <w:vAlign w:val="center"/>
          </w:tcPr>
          <w:p w14:paraId="4DFB708B" w14:textId="77777777" w:rsidR="00C44AE9" w:rsidRPr="00086D20" w:rsidRDefault="00C44AE9" w:rsidP="00AD1CC0">
            <w:pPr>
              <w:jc w:val="center"/>
            </w:pPr>
            <w:r w:rsidRPr="00086D20">
              <w:t>19.</w:t>
            </w:r>
          </w:p>
        </w:tc>
        <w:tc>
          <w:tcPr>
            <w:tcW w:w="1789" w:type="dxa"/>
          </w:tcPr>
          <w:p w14:paraId="42195D5C" w14:textId="77777777" w:rsidR="00C44AE9" w:rsidRPr="00086D20" w:rsidRDefault="00C44AE9" w:rsidP="00AD1CC0">
            <w:r w:rsidRPr="00086D20">
              <w:t>Šahtas augšējais stāvs</w:t>
            </w:r>
          </w:p>
        </w:tc>
        <w:tc>
          <w:tcPr>
            <w:tcW w:w="4067" w:type="dxa"/>
          </w:tcPr>
          <w:p w14:paraId="621F7C98" w14:textId="77777777" w:rsidR="00C44AE9" w:rsidRPr="00086D20" w:rsidRDefault="00C44AE9" w:rsidP="00AD1CC0">
            <w:r w:rsidRPr="00086D20">
              <w:t>3530 mm (jāprecizē objektā)</w:t>
            </w:r>
          </w:p>
        </w:tc>
        <w:tc>
          <w:tcPr>
            <w:tcW w:w="2879" w:type="dxa"/>
          </w:tcPr>
          <w:p w14:paraId="6CFBBBD1" w14:textId="77777777" w:rsidR="00C44AE9" w:rsidRPr="00086D20" w:rsidRDefault="00C44AE9" w:rsidP="00AD1CC0"/>
        </w:tc>
      </w:tr>
      <w:tr w:rsidR="00C44AE9" w:rsidRPr="00086D20" w14:paraId="43F6883C" w14:textId="77777777" w:rsidTr="00AD1CC0">
        <w:tc>
          <w:tcPr>
            <w:tcW w:w="943" w:type="dxa"/>
            <w:vAlign w:val="center"/>
          </w:tcPr>
          <w:p w14:paraId="7B93FD2F" w14:textId="77777777" w:rsidR="00C44AE9" w:rsidRPr="00086D20" w:rsidRDefault="00C44AE9" w:rsidP="00AD1CC0">
            <w:pPr>
              <w:jc w:val="center"/>
            </w:pPr>
            <w:r w:rsidRPr="00086D20">
              <w:t>20.</w:t>
            </w:r>
          </w:p>
        </w:tc>
        <w:tc>
          <w:tcPr>
            <w:tcW w:w="1789" w:type="dxa"/>
          </w:tcPr>
          <w:p w14:paraId="7764ECB5" w14:textId="77777777" w:rsidR="00C44AE9" w:rsidRPr="00086D20" w:rsidRDefault="00C44AE9" w:rsidP="00AD1CC0">
            <w:r w:rsidRPr="00086D20">
              <w:t>Šahtas bedre</w:t>
            </w:r>
          </w:p>
        </w:tc>
        <w:tc>
          <w:tcPr>
            <w:tcW w:w="4067" w:type="dxa"/>
          </w:tcPr>
          <w:p w14:paraId="338DDE83" w14:textId="77777777" w:rsidR="00C44AE9" w:rsidRDefault="00C44AE9" w:rsidP="00AD1CC0">
            <w:r w:rsidRPr="00086D20">
              <w:t>1595 mm (jāprecizē objektā)</w:t>
            </w:r>
          </w:p>
          <w:p w14:paraId="75D9C6AC" w14:textId="0CC8FC5B" w:rsidR="00F7047F" w:rsidRPr="00086D20" w:rsidRDefault="00F7047F" w:rsidP="00AD1CC0">
            <w:r w:rsidRPr="00F7047F">
              <w:t>“Norādītie izmēri ir orientējoši. Pretendentam pirms piedāvājuma iesniegšanas objektā jāpārbauda visi faktiskie izmēri. Piedāvātās iekārtas un darbu risinājums jāpielāgo faktiskajiem izmēriem, nepalielinot piedāvāto līgumcenu</w:t>
            </w:r>
          </w:p>
        </w:tc>
        <w:tc>
          <w:tcPr>
            <w:tcW w:w="2879" w:type="dxa"/>
          </w:tcPr>
          <w:p w14:paraId="3EA7BC7B" w14:textId="77777777" w:rsidR="00C44AE9" w:rsidRPr="00086D20" w:rsidRDefault="00C44AE9" w:rsidP="00AD1CC0"/>
        </w:tc>
      </w:tr>
      <w:tr w:rsidR="00C44AE9" w:rsidRPr="00086D20" w14:paraId="75470066" w14:textId="77777777" w:rsidTr="00AD1CC0">
        <w:tc>
          <w:tcPr>
            <w:tcW w:w="943" w:type="dxa"/>
            <w:vAlign w:val="center"/>
          </w:tcPr>
          <w:p w14:paraId="63D53F8F" w14:textId="77777777" w:rsidR="00C44AE9" w:rsidRPr="00086D20" w:rsidRDefault="00C44AE9" w:rsidP="00AD1CC0">
            <w:pPr>
              <w:jc w:val="center"/>
            </w:pPr>
            <w:r w:rsidRPr="00086D20">
              <w:t>21.</w:t>
            </w:r>
          </w:p>
        </w:tc>
        <w:tc>
          <w:tcPr>
            <w:tcW w:w="1789" w:type="dxa"/>
          </w:tcPr>
          <w:p w14:paraId="06F44205" w14:textId="77777777" w:rsidR="00C44AE9" w:rsidRPr="00086D20" w:rsidRDefault="00C44AE9" w:rsidP="00AD1CC0">
            <w:r w:rsidRPr="00086D20">
              <w:t>Mašīntelpa</w:t>
            </w:r>
          </w:p>
        </w:tc>
        <w:tc>
          <w:tcPr>
            <w:tcW w:w="4067" w:type="dxa"/>
          </w:tcPr>
          <w:p w14:paraId="639570F6" w14:textId="77777777" w:rsidR="00C44AE9" w:rsidRPr="00086D20" w:rsidRDefault="00C44AE9" w:rsidP="00AD1CC0">
            <w:r w:rsidRPr="00086D20">
              <w:t>Bez mašīntelpas</w:t>
            </w:r>
          </w:p>
        </w:tc>
        <w:tc>
          <w:tcPr>
            <w:tcW w:w="2879" w:type="dxa"/>
          </w:tcPr>
          <w:p w14:paraId="771B8194" w14:textId="77777777" w:rsidR="00C44AE9" w:rsidRPr="00086D20" w:rsidRDefault="00C44AE9" w:rsidP="00AD1CC0"/>
        </w:tc>
      </w:tr>
      <w:tr w:rsidR="00C44AE9" w:rsidRPr="00086D20" w14:paraId="38FA61BB" w14:textId="77777777" w:rsidTr="00AD1CC0">
        <w:tc>
          <w:tcPr>
            <w:tcW w:w="943" w:type="dxa"/>
            <w:vAlign w:val="center"/>
          </w:tcPr>
          <w:p w14:paraId="3FE75027" w14:textId="77777777" w:rsidR="00C44AE9" w:rsidRPr="00086D20" w:rsidRDefault="00C44AE9" w:rsidP="00AD1CC0">
            <w:pPr>
              <w:jc w:val="center"/>
            </w:pPr>
            <w:r w:rsidRPr="00086D20">
              <w:t>22.</w:t>
            </w:r>
          </w:p>
        </w:tc>
        <w:tc>
          <w:tcPr>
            <w:tcW w:w="1789" w:type="dxa"/>
          </w:tcPr>
          <w:p w14:paraId="27FAAED4" w14:textId="77777777" w:rsidR="00C44AE9" w:rsidRPr="00086D20" w:rsidRDefault="00C44AE9" w:rsidP="00AD1CC0">
            <w:r w:rsidRPr="00086D20">
              <w:t>Šahtas konstrukcija</w:t>
            </w:r>
          </w:p>
        </w:tc>
        <w:tc>
          <w:tcPr>
            <w:tcW w:w="4067" w:type="dxa"/>
          </w:tcPr>
          <w:p w14:paraId="5711B981" w14:textId="77777777" w:rsidR="00C44AE9" w:rsidRPr="00086D20" w:rsidRDefault="00C44AE9" w:rsidP="00AD1CC0">
            <w:r w:rsidRPr="00086D20">
              <w:t>Metāla konstrukciju karkass</w:t>
            </w:r>
          </w:p>
        </w:tc>
        <w:tc>
          <w:tcPr>
            <w:tcW w:w="2879" w:type="dxa"/>
          </w:tcPr>
          <w:p w14:paraId="5E06766F" w14:textId="77777777" w:rsidR="00C44AE9" w:rsidRPr="00086D20" w:rsidRDefault="00C44AE9" w:rsidP="00AD1CC0"/>
        </w:tc>
      </w:tr>
      <w:tr w:rsidR="00C44AE9" w:rsidRPr="00086D20" w14:paraId="56C98CDB" w14:textId="77777777" w:rsidTr="00AD1CC0">
        <w:tc>
          <w:tcPr>
            <w:tcW w:w="943" w:type="dxa"/>
            <w:vAlign w:val="center"/>
          </w:tcPr>
          <w:p w14:paraId="788421DD" w14:textId="77777777" w:rsidR="00C44AE9" w:rsidRPr="00086D20" w:rsidRDefault="00C44AE9" w:rsidP="00AD1CC0">
            <w:pPr>
              <w:jc w:val="center"/>
            </w:pPr>
            <w:r w:rsidRPr="00086D20">
              <w:t>23.</w:t>
            </w:r>
          </w:p>
        </w:tc>
        <w:tc>
          <w:tcPr>
            <w:tcW w:w="1789" w:type="dxa"/>
          </w:tcPr>
          <w:p w14:paraId="001420D0" w14:textId="77777777" w:rsidR="00C44AE9" w:rsidRPr="00086D20" w:rsidRDefault="00C44AE9" w:rsidP="00AD1CC0">
            <w:r w:rsidRPr="00086D20">
              <w:t>Šahta lifta durvju stiprinājuma vietās</w:t>
            </w:r>
          </w:p>
        </w:tc>
        <w:tc>
          <w:tcPr>
            <w:tcW w:w="4067" w:type="dxa"/>
          </w:tcPr>
          <w:p w14:paraId="1F3B730D" w14:textId="77777777" w:rsidR="00C44AE9" w:rsidRPr="00086D20" w:rsidRDefault="00C44AE9" w:rsidP="00AD1CC0">
            <w:r w:rsidRPr="00086D20">
              <w:t>Dzelzbetons 200 mm zemāk par tīrās grīdas līmeni un 100 mm augstāk par durvju pārsedzi</w:t>
            </w:r>
          </w:p>
        </w:tc>
        <w:tc>
          <w:tcPr>
            <w:tcW w:w="2879" w:type="dxa"/>
          </w:tcPr>
          <w:p w14:paraId="46B98900" w14:textId="77777777" w:rsidR="00C44AE9" w:rsidRPr="00086D20" w:rsidRDefault="00C44AE9" w:rsidP="00AD1CC0"/>
        </w:tc>
      </w:tr>
      <w:tr w:rsidR="00C44AE9" w:rsidRPr="00086D20" w14:paraId="04BDD39D" w14:textId="77777777" w:rsidTr="00AD1CC0">
        <w:tc>
          <w:tcPr>
            <w:tcW w:w="943" w:type="dxa"/>
            <w:vAlign w:val="center"/>
          </w:tcPr>
          <w:p w14:paraId="0D2D8ED2" w14:textId="77777777" w:rsidR="00C44AE9" w:rsidRPr="00086D20" w:rsidRDefault="00C44AE9" w:rsidP="00AD1CC0">
            <w:pPr>
              <w:jc w:val="center"/>
            </w:pPr>
            <w:r w:rsidRPr="00086D20">
              <w:t>24.</w:t>
            </w:r>
          </w:p>
        </w:tc>
        <w:tc>
          <w:tcPr>
            <w:tcW w:w="1789" w:type="dxa"/>
          </w:tcPr>
          <w:p w14:paraId="27CCB8ED" w14:textId="77777777" w:rsidR="00C44AE9" w:rsidRPr="00086D20" w:rsidRDefault="00C44AE9" w:rsidP="00AD1CC0">
            <w:r w:rsidRPr="00086D20">
              <w:t>Vadības sistēmas</w:t>
            </w:r>
          </w:p>
        </w:tc>
        <w:tc>
          <w:tcPr>
            <w:tcW w:w="4067" w:type="dxa"/>
          </w:tcPr>
          <w:p w14:paraId="73DF1D22" w14:textId="77777777" w:rsidR="00C44AE9" w:rsidRPr="00086D20" w:rsidRDefault="00C44AE9">
            <w:pPr>
              <w:pStyle w:val="ListParagraph"/>
              <w:widowControl w:val="0"/>
              <w:numPr>
                <w:ilvl w:val="0"/>
                <w:numId w:val="21"/>
              </w:numPr>
              <w:suppressAutoHyphens/>
              <w:autoSpaceDE w:val="0"/>
              <w:autoSpaceDN w:val="0"/>
              <w:spacing w:after="0" w:line="240" w:lineRule="auto"/>
              <w:ind w:left="58" w:firstLine="0"/>
              <w:jc w:val="left"/>
              <w:rPr>
                <w:rFonts w:ascii="Times New Roman" w:hAnsi="Times New Roman"/>
                <w:sz w:val="24"/>
                <w:szCs w:val="24"/>
              </w:rPr>
            </w:pPr>
            <w:r w:rsidRPr="00086D20">
              <w:rPr>
                <w:rFonts w:ascii="Times New Roman" w:hAnsi="Times New Roman"/>
                <w:sz w:val="24"/>
                <w:szCs w:val="24"/>
              </w:rPr>
              <w:t>Izsaukumu sistēma – lifts savāc izsaukumus virzienā uz augšu un leju.</w:t>
            </w:r>
          </w:p>
          <w:p w14:paraId="516D94AA" w14:textId="77777777" w:rsidR="00C44AE9" w:rsidRPr="00086D20" w:rsidRDefault="00C44AE9">
            <w:pPr>
              <w:pStyle w:val="ListParagraph"/>
              <w:widowControl w:val="0"/>
              <w:numPr>
                <w:ilvl w:val="0"/>
                <w:numId w:val="21"/>
              </w:numPr>
              <w:suppressAutoHyphens/>
              <w:autoSpaceDE w:val="0"/>
              <w:autoSpaceDN w:val="0"/>
              <w:spacing w:after="0" w:line="240" w:lineRule="auto"/>
              <w:ind w:left="58" w:firstLine="0"/>
              <w:jc w:val="left"/>
              <w:rPr>
                <w:rFonts w:ascii="Times New Roman" w:hAnsi="Times New Roman"/>
                <w:sz w:val="24"/>
                <w:szCs w:val="24"/>
              </w:rPr>
            </w:pPr>
            <w:r w:rsidRPr="00086D20">
              <w:rPr>
                <w:rFonts w:ascii="Times New Roman" w:hAnsi="Times New Roman"/>
                <w:sz w:val="24"/>
                <w:szCs w:val="24"/>
              </w:rPr>
              <w:t xml:space="preserve">Dispečerizācija: GSM saziņas ierīce starp kabīni un </w:t>
            </w:r>
            <w:r w:rsidRPr="00032323">
              <w:rPr>
                <w:rFonts w:ascii="Times New Roman" w:hAnsi="Times New Roman"/>
                <w:b/>
                <w:bCs/>
                <w:sz w:val="24"/>
                <w:szCs w:val="24"/>
              </w:rPr>
              <w:t>dispečerdienestu</w:t>
            </w:r>
            <w:r w:rsidRPr="00032323">
              <w:rPr>
                <w:rFonts w:ascii="Times New Roman" w:hAnsi="Times New Roman"/>
                <w:sz w:val="24"/>
                <w:szCs w:val="24"/>
              </w:rPr>
              <w:t>,</w:t>
            </w:r>
            <w:r w:rsidRPr="00086D20">
              <w:rPr>
                <w:rFonts w:ascii="Times New Roman" w:hAnsi="Times New Roman"/>
                <w:sz w:val="24"/>
                <w:szCs w:val="24"/>
              </w:rPr>
              <w:t xml:space="preserve"> kas strādā 24 stundas diennaktī, GSM pārrunu iekārta iebūvēta kabīnē. Ir jābūt nodrošinātai iespējai izsaukt palīdzību no iestrēgušas kabīnes pat normālas elektrobarošanas </w:t>
            </w:r>
            <w:r w:rsidRPr="00086D20">
              <w:rPr>
                <w:rFonts w:ascii="Times New Roman" w:hAnsi="Times New Roman"/>
                <w:sz w:val="24"/>
                <w:szCs w:val="24"/>
              </w:rPr>
              <w:lastRenderedPageBreak/>
              <w:t>pārtraukuma gadījumā.</w:t>
            </w:r>
          </w:p>
          <w:p w14:paraId="73ED2C93" w14:textId="77777777" w:rsidR="00C44AE9" w:rsidRPr="00086D20" w:rsidRDefault="00C44AE9">
            <w:pPr>
              <w:pStyle w:val="ListParagraph"/>
              <w:widowControl w:val="0"/>
              <w:numPr>
                <w:ilvl w:val="0"/>
                <w:numId w:val="21"/>
              </w:numPr>
              <w:suppressAutoHyphens/>
              <w:autoSpaceDE w:val="0"/>
              <w:autoSpaceDN w:val="0"/>
              <w:spacing w:after="0" w:line="240" w:lineRule="auto"/>
              <w:ind w:left="58" w:firstLine="0"/>
              <w:jc w:val="left"/>
              <w:rPr>
                <w:rFonts w:ascii="Times New Roman" w:hAnsi="Times New Roman"/>
                <w:sz w:val="24"/>
                <w:szCs w:val="24"/>
              </w:rPr>
            </w:pPr>
            <w:r w:rsidRPr="00086D20">
              <w:rPr>
                <w:rFonts w:ascii="Times New Roman" w:hAnsi="Times New Roman"/>
                <w:sz w:val="24"/>
                <w:szCs w:val="24"/>
              </w:rPr>
              <w:t>Pārslodzes kontrole</w:t>
            </w:r>
          </w:p>
          <w:p w14:paraId="6CD3F60A" w14:textId="77777777" w:rsidR="00C44AE9" w:rsidRPr="00086D20" w:rsidRDefault="00C44AE9">
            <w:pPr>
              <w:pStyle w:val="ListParagraph"/>
              <w:widowControl w:val="0"/>
              <w:numPr>
                <w:ilvl w:val="0"/>
                <w:numId w:val="21"/>
              </w:numPr>
              <w:suppressAutoHyphens/>
              <w:autoSpaceDE w:val="0"/>
              <w:autoSpaceDN w:val="0"/>
              <w:spacing w:after="0" w:line="240" w:lineRule="auto"/>
              <w:ind w:left="58" w:firstLine="0"/>
              <w:jc w:val="left"/>
              <w:rPr>
                <w:rFonts w:ascii="Times New Roman" w:hAnsi="Times New Roman"/>
                <w:sz w:val="24"/>
                <w:szCs w:val="24"/>
              </w:rPr>
            </w:pPr>
            <w:r w:rsidRPr="00086D20">
              <w:rPr>
                <w:rFonts w:ascii="Times New Roman" w:hAnsi="Times New Roman"/>
                <w:sz w:val="24"/>
                <w:szCs w:val="24"/>
              </w:rPr>
              <w:t>Kabīnes durvju drošība: 3D sensoru foto barjera pirms lifta</w:t>
            </w:r>
          </w:p>
          <w:p w14:paraId="1A92DA8A" w14:textId="77777777" w:rsidR="00C44AE9" w:rsidRPr="00086D20" w:rsidRDefault="00C44AE9">
            <w:pPr>
              <w:pStyle w:val="ListParagraph"/>
              <w:widowControl w:val="0"/>
              <w:numPr>
                <w:ilvl w:val="0"/>
                <w:numId w:val="21"/>
              </w:numPr>
              <w:suppressAutoHyphens/>
              <w:autoSpaceDE w:val="0"/>
              <w:autoSpaceDN w:val="0"/>
              <w:spacing w:after="0" w:line="240" w:lineRule="auto"/>
              <w:ind w:left="58" w:firstLine="0"/>
              <w:jc w:val="left"/>
              <w:rPr>
                <w:rFonts w:ascii="Times New Roman" w:hAnsi="Times New Roman"/>
                <w:sz w:val="24"/>
                <w:szCs w:val="24"/>
              </w:rPr>
            </w:pPr>
            <w:r w:rsidRPr="00086D20">
              <w:rPr>
                <w:rFonts w:ascii="Times New Roman" w:hAnsi="Times New Roman"/>
                <w:sz w:val="24"/>
                <w:szCs w:val="24"/>
              </w:rPr>
              <w:t>Ventilators ar automātisko vadību kabīnes griestos.</w:t>
            </w:r>
          </w:p>
          <w:p w14:paraId="0ED6B22F" w14:textId="77777777" w:rsidR="00C44AE9" w:rsidRPr="00086D20" w:rsidRDefault="00C44AE9">
            <w:pPr>
              <w:pStyle w:val="ListParagraph"/>
              <w:widowControl w:val="0"/>
              <w:numPr>
                <w:ilvl w:val="0"/>
                <w:numId w:val="21"/>
              </w:numPr>
              <w:suppressAutoHyphens/>
              <w:autoSpaceDE w:val="0"/>
              <w:autoSpaceDN w:val="0"/>
              <w:spacing w:after="0" w:line="240" w:lineRule="auto"/>
              <w:ind w:left="58" w:firstLine="0"/>
              <w:jc w:val="left"/>
              <w:rPr>
                <w:rFonts w:ascii="Times New Roman" w:hAnsi="Times New Roman"/>
                <w:sz w:val="24"/>
                <w:szCs w:val="24"/>
              </w:rPr>
            </w:pPr>
            <w:r w:rsidRPr="00086D20">
              <w:rPr>
                <w:rFonts w:ascii="Times New Roman" w:hAnsi="Times New Roman"/>
                <w:sz w:val="24"/>
                <w:szCs w:val="24"/>
              </w:rPr>
              <w:t>Automātiska atgriešanās galvenajā stāvā.</w:t>
            </w:r>
          </w:p>
          <w:p w14:paraId="54E561BF" w14:textId="77777777" w:rsidR="00C44AE9" w:rsidRPr="00086D20" w:rsidRDefault="00C44AE9" w:rsidP="00384B02">
            <w:pPr>
              <w:pStyle w:val="ListParagraph"/>
              <w:widowControl w:val="0"/>
              <w:suppressAutoHyphens/>
              <w:autoSpaceDE w:val="0"/>
              <w:autoSpaceDN w:val="0"/>
              <w:spacing w:after="0" w:line="240" w:lineRule="auto"/>
              <w:ind w:left="58"/>
              <w:jc w:val="left"/>
            </w:pPr>
          </w:p>
        </w:tc>
        <w:tc>
          <w:tcPr>
            <w:tcW w:w="2879" w:type="dxa"/>
          </w:tcPr>
          <w:p w14:paraId="7EE3D05F" w14:textId="77777777" w:rsidR="00C44AE9" w:rsidRPr="00086D20" w:rsidRDefault="00C44AE9" w:rsidP="00AD1CC0">
            <w:pPr>
              <w:pStyle w:val="ListParagraph"/>
              <w:widowControl w:val="0"/>
              <w:suppressAutoHyphens/>
              <w:autoSpaceDE w:val="0"/>
              <w:autoSpaceDN w:val="0"/>
              <w:spacing w:after="0" w:line="240" w:lineRule="auto"/>
              <w:ind w:left="58"/>
              <w:jc w:val="left"/>
              <w:rPr>
                <w:rFonts w:ascii="Times New Roman" w:hAnsi="Times New Roman"/>
                <w:sz w:val="24"/>
                <w:szCs w:val="24"/>
              </w:rPr>
            </w:pPr>
          </w:p>
        </w:tc>
      </w:tr>
      <w:tr w:rsidR="00C44AE9" w:rsidRPr="00086D20" w14:paraId="4BE4FD55" w14:textId="77777777" w:rsidTr="00AD1CC0">
        <w:tc>
          <w:tcPr>
            <w:tcW w:w="943" w:type="dxa"/>
            <w:vAlign w:val="center"/>
          </w:tcPr>
          <w:p w14:paraId="016BCE55" w14:textId="77777777" w:rsidR="00C44AE9" w:rsidRPr="00086D20" w:rsidRDefault="00C44AE9" w:rsidP="00AD1CC0">
            <w:pPr>
              <w:jc w:val="center"/>
            </w:pPr>
            <w:r w:rsidRPr="00086D20">
              <w:t>25.</w:t>
            </w:r>
          </w:p>
        </w:tc>
        <w:tc>
          <w:tcPr>
            <w:tcW w:w="1789" w:type="dxa"/>
          </w:tcPr>
          <w:p w14:paraId="1FD7515F" w14:textId="77777777" w:rsidR="00C44AE9" w:rsidRPr="00086D20" w:rsidRDefault="00C44AE9" w:rsidP="00AD1CC0">
            <w:r w:rsidRPr="00086D20">
              <w:t>Vadība ugunsgrēka gadījumā</w:t>
            </w:r>
          </w:p>
        </w:tc>
        <w:tc>
          <w:tcPr>
            <w:tcW w:w="4067" w:type="dxa"/>
          </w:tcPr>
          <w:p w14:paraId="22596FB9" w14:textId="77777777" w:rsidR="00C44AE9" w:rsidRPr="00086D20" w:rsidRDefault="00C44AE9" w:rsidP="00AD1CC0">
            <w:r w:rsidRPr="00086D20">
              <w:t>Ugunsgrēka gadījumā lifts nobrauc uz 1.stāvu atver durvis un paliek tur līdz trauksmes beigām. Vadības ugunsgrēka gadījumā saskaņā ar LVS EN81-73. Paredzēt pievienošanu ēkas ugunsdrošības sistēmai.</w:t>
            </w:r>
          </w:p>
        </w:tc>
        <w:tc>
          <w:tcPr>
            <w:tcW w:w="2879" w:type="dxa"/>
          </w:tcPr>
          <w:p w14:paraId="5C1FD2C0" w14:textId="77777777" w:rsidR="00C44AE9" w:rsidRPr="00086D20" w:rsidRDefault="00C44AE9" w:rsidP="00AD1CC0"/>
        </w:tc>
      </w:tr>
      <w:tr w:rsidR="00C44AE9" w:rsidRPr="00086D20" w14:paraId="342198B9" w14:textId="77777777" w:rsidTr="00AD1CC0">
        <w:tc>
          <w:tcPr>
            <w:tcW w:w="943" w:type="dxa"/>
            <w:vAlign w:val="center"/>
          </w:tcPr>
          <w:p w14:paraId="2AD7857D" w14:textId="77777777" w:rsidR="00C44AE9" w:rsidRPr="00086D20" w:rsidRDefault="00C44AE9" w:rsidP="00AD1CC0">
            <w:pPr>
              <w:jc w:val="center"/>
            </w:pPr>
            <w:r w:rsidRPr="00086D20">
              <w:t>26.</w:t>
            </w:r>
          </w:p>
        </w:tc>
        <w:tc>
          <w:tcPr>
            <w:tcW w:w="1789" w:type="dxa"/>
          </w:tcPr>
          <w:p w14:paraId="2928DD8F" w14:textId="77777777" w:rsidR="00C44AE9" w:rsidRPr="00086D20" w:rsidRDefault="00C44AE9" w:rsidP="00AD1CC0">
            <w:r w:rsidRPr="00086D20">
              <w:t>Lifta apdare</w:t>
            </w:r>
          </w:p>
        </w:tc>
        <w:tc>
          <w:tcPr>
            <w:tcW w:w="4067" w:type="dxa"/>
          </w:tcPr>
          <w:p w14:paraId="1FC885ED" w14:textId="2F69CA9E" w:rsidR="00C44AE9" w:rsidRPr="00086D20" w:rsidRDefault="00C44AE9">
            <w:pPr>
              <w:pStyle w:val="ListParagraph"/>
              <w:numPr>
                <w:ilvl w:val="0"/>
                <w:numId w:val="22"/>
              </w:numPr>
              <w:spacing w:after="0" w:line="240" w:lineRule="auto"/>
              <w:jc w:val="left"/>
              <w:rPr>
                <w:rFonts w:ascii="Times New Roman" w:hAnsi="Times New Roman"/>
                <w:sz w:val="24"/>
                <w:szCs w:val="24"/>
              </w:rPr>
            </w:pPr>
            <w:r w:rsidRPr="00086D20">
              <w:rPr>
                <w:rFonts w:ascii="Times New Roman" w:hAnsi="Times New Roman"/>
                <w:sz w:val="24"/>
                <w:szCs w:val="24"/>
              </w:rPr>
              <w:t xml:space="preserve">Kabīnes sienas – </w:t>
            </w:r>
            <w:r w:rsidR="008E1CEF">
              <w:rPr>
                <w:rFonts w:ascii="Times New Roman" w:hAnsi="Times New Roman"/>
                <w:sz w:val="24"/>
                <w:szCs w:val="24"/>
              </w:rPr>
              <w:t xml:space="preserve">nerūsējošais tērauds </w:t>
            </w:r>
            <w:r w:rsidRPr="00086D20">
              <w:rPr>
                <w:rFonts w:ascii="Times New Roman" w:hAnsi="Times New Roman"/>
                <w:sz w:val="24"/>
                <w:szCs w:val="24"/>
              </w:rPr>
              <w:t>konktēta materiāla izvēle saskaņojot ar pasūtītāju.</w:t>
            </w:r>
          </w:p>
          <w:p w14:paraId="6AC699CE" w14:textId="17D25912" w:rsidR="00C44AE9" w:rsidRPr="00086D20" w:rsidRDefault="00C44AE9">
            <w:pPr>
              <w:pStyle w:val="ListParagraph"/>
              <w:numPr>
                <w:ilvl w:val="0"/>
                <w:numId w:val="22"/>
              </w:numPr>
              <w:spacing w:after="0" w:line="240" w:lineRule="auto"/>
              <w:jc w:val="left"/>
              <w:rPr>
                <w:rFonts w:ascii="Times New Roman" w:hAnsi="Times New Roman"/>
                <w:sz w:val="24"/>
                <w:szCs w:val="24"/>
              </w:rPr>
            </w:pPr>
            <w:r w:rsidRPr="00086D20">
              <w:rPr>
                <w:rFonts w:ascii="Times New Roman" w:hAnsi="Times New Roman"/>
                <w:sz w:val="24"/>
                <w:szCs w:val="24"/>
              </w:rPr>
              <w:t>Kabīnes durvis</w:t>
            </w:r>
            <w:r w:rsidR="008E1CEF">
              <w:rPr>
                <w:rFonts w:ascii="Times New Roman" w:hAnsi="Times New Roman"/>
                <w:sz w:val="24"/>
                <w:szCs w:val="24"/>
              </w:rPr>
              <w:t xml:space="preserve"> nerūsējošais tērauds</w:t>
            </w:r>
            <w:r w:rsidRPr="00086D20">
              <w:rPr>
                <w:rFonts w:ascii="Times New Roman" w:hAnsi="Times New Roman"/>
                <w:sz w:val="24"/>
                <w:szCs w:val="24"/>
              </w:rPr>
              <w:t xml:space="preserve"> – konktēta materiāla izvēle saskaņojot ar pasūtītāju.</w:t>
            </w:r>
          </w:p>
          <w:p w14:paraId="60076354" w14:textId="2A4F25FB" w:rsidR="00C44AE9" w:rsidRPr="00086D20" w:rsidRDefault="00C44AE9">
            <w:pPr>
              <w:pStyle w:val="ListParagraph"/>
              <w:numPr>
                <w:ilvl w:val="0"/>
                <w:numId w:val="22"/>
              </w:numPr>
              <w:spacing w:after="0" w:line="240" w:lineRule="auto"/>
              <w:jc w:val="left"/>
              <w:rPr>
                <w:rFonts w:ascii="Times New Roman" w:hAnsi="Times New Roman"/>
                <w:sz w:val="24"/>
                <w:szCs w:val="24"/>
              </w:rPr>
            </w:pPr>
            <w:r w:rsidRPr="00086D20">
              <w:rPr>
                <w:rFonts w:ascii="Times New Roman" w:hAnsi="Times New Roman"/>
                <w:sz w:val="24"/>
                <w:szCs w:val="24"/>
              </w:rPr>
              <w:t xml:space="preserve">Šahtas durvis </w:t>
            </w:r>
            <w:r w:rsidR="008E1CEF">
              <w:rPr>
                <w:rFonts w:ascii="Times New Roman" w:hAnsi="Times New Roman"/>
                <w:sz w:val="24"/>
                <w:szCs w:val="24"/>
              </w:rPr>
              <w:t xml:space="preserve">nerūsējošais tērauds </w:t>
            </w:r>
            <w:r w:rsidRPr="00086D20">
              <w:rPr>
                <w:rFonts w:ascii="Times New Roman" w:hAnsi="Times New Roman"/>
                <w:sz w:val="24"/>
                <w:szCs w:val="24"/>
              </w:rPr>
              <w:t>– konktēta materiāla izvēle saskaņojot ar pasūtītāju.</w:t>
            </w:r>
          </w:p>
          <w:p w14:paraId="167A7226" w14:textId="77777777" w:rsidR="00C44AE9" w:rsidRPr="00086D20" w:rsidRDefault="00C44AE9">
            <w:pPr>
              <w:pStyle w:val="ListParagraph"/>
              <w:numPr>
                <w:ilvl w:val="0"/>
                <w:numId w:val="22"/>
              </w:numPr>
              <w:spacing w:after="0" w:line="240" w:lineRule="auto"/>
              <w:jc w:val="left"/>
              <w:rPr>
                <w:rFonts w:ascii="Times New Roman" w:hAnsi="Times New Roman"/>
                <w:sz w:val="24"/>
                <w:szCs w:val="24"/>
              </w:rPr>
            </w:pPr>
            <w:r w:rsidRPr="00086D20">
              <w:rPr>
                <w:rFonts w:ascii="Times New Roman" w:hAnsi="Times New Roman"/>
                <w:sz w:val="24"/>
                <w:szCs w:val="24"/>
              </w:rPr>
              <w:t>Grīdas apmales -konktēta materiāla izvēle saskaņojot ar pasūtītāju.</w:t>
            </w:r>
          </w:p>
          <w:p w14:paraId="7279CD1B" w14:textId="77777777" w:rsidR="00C44AE9" w:rsidRPr="00086D20" w:rsidRDefault="00C44AE9">
            <w:pPr>
              <w:pStyle w:val="ListParagraph"/>
              <w:numPr>
                <w:ilvl w:val="0"/>
                <w:numId w:val="22"/>
              </w:numPr>
              <w:spacing w:after="0" w:line="240" w:lineRule="auto"/>
              <w:jc w:val="left"/>
              <w:rPr>
                <w:rFonts w:ascii="Times New Roman" w:hAnsi="Times New Roman"/>
                <w:sz w:val="24"/>
                <w:szCs w:val="24"/>
              </w:rPr>
            </w:pPr>
            <w:r w:rsidRPr="00086D20">
              <w:rPr>
                <w:rFonts w:ascii="Times New Roman" w:hAnsi="Times New Roman"/>
                <w:sz w:val="24"/>
                <w:szCs w:val="24"/>
              </w:rPr>
              <w:t>Kabīnes griesti – konktēta materiāla izvēle saskaņojot ar pasūtītāju.</w:t>
            </w:r>
          </w:p>
          <w:p w14:paraId="45BE7294" w14:textId="77777777" w:rsidR="00C44AE9" w:rsidRPr="00086D20" w:rsidRDefault="00C44AE9">
            <w:pPr>
              <w:pStyle w:val="ListParagraph"/>
              <w:numPr>
                <w:ilvl w:val="0"/>
                <w:numId w:val="22"/>
              </w:numPr>
              <w:spacing w:after="0" w:line="240" w:lineRule="auto"/>
              <w:jc w:val="left"/>
              <w:rPr>
                <w:rFonts w:ascii="Times New Roman" w:hAnsi="Times New Roman"/>
                <w:sz w:val="24"/>
                <w:szCs w:val="24"/>
              </w:rPr>
            </w:pPr>
            <w:r w:rsidRPr="00086D20">
              <w:rPr>
                <w:rFonts w:ascii="Times New Roman" w:hAnsi="Times New Roman"/>
                <w:sz w:val="24"/>
                <w:szCs w:val="24"/>
              </w:rPr>
              <w:t>Kabīnes grīda – konktēta materiāla izvēle saskaņojot ar pasūtītāju.</w:t>
            </w:r>
          </w:p>
          <w:p w14:paraId="363E75A7" w14:textId="77777777" w:rsidR="00C44AE9" w:rsidRPr="00086D20" w:rsidRDefault="00C44AE9">
            <w:pPr>
              <w:pStyle w:val="ListParagraph"/>
              <w:numPr>
                <w:ilvl w:val="0"/>
                <w:numId w:val="22"/>
              </w:numPr>
              <w:spacing w:after="0" w:line="240" w:lineRule="auto"/>
              <w:jc w:val="left"/>
              <w:rPr>
                <w:rFonts w:ascii="Times New Roman" w:hAnsi="Times New Roman"/>
                <w:sz w:val="24"/>
                <w:szCs w:val="24"/>
              </w:rPr>
            </w:pPr>
            <w:r w:rsidRPr="00086D20">
              <w:rPr>
                <w:rFonts w:ascii="Times New Roman" w:hAnsi="Times New Roman"/>
                <w:sz w:val="24"/>
                <w:szCs w:val="24"/>
              </w:rPr>
              <w:t xml:space="preserve">Uz kabīnes visām sienām nerūsējoša tērauda atdures līstes </w:t>
            </w:r>
          </w:p>
          <w:p w14:paraId="15345200" w14:textId="77777777" w:rsidR="00C44AE9" w:rsidRPr="00086D20" w:rsidRDefault="00C44AE9">
            <w:pPr>
              <w:pStyle w:val="ListParagraph"/>
              <w:numPr>
                <w:ilvl w:val="0"/>
                <w:numId w:val="22"/>
              </w:numPr>
              <w:spacing w:after="0" w:line="240" w:lineRule="auto"/>
              <w:jc w:val="left"/>
              <w:rPr>
                <w:rFonts w:ascii="Times New Roman" w:hAnsi="Times New Roman"/>
                <w:sz w:val="24"/>
                <w:szCs w:val="24"/>
              </w:rPr>
            </w:pPr>
            <w:r w:rsidRPr="00086D20">
              <w:rPr>
                <w:rFonts w:ascii="Times New Roman" w:hAnsi="Times New Roman"/>
                <w:sz w:val="24"/>
                <w:szCs w:val="24"/>
              </w:rPr>
              <w:t>Roku balsts – slīpēta nerūsējošā tērauda, stiprināts pie kabīnes aizmugures sienas</w:t>
            </w:r>
          </w:p>
          <w:p w14:paraId="133A84AC" w14:textId="77777777" w:rsidR="00C44AE9" w:rsidRPr="00086D20" w:rsidRDefault="00C44AE9">
            <w:pPr>
              <w:pStyle w:val="ListParagraph"/>
              <w:numPr>
                <w:ilvl w:val="0"/>
                <w:numId w:val="22"/>
              </w:numPr>
              <w:spacing w:after="0" w:line="240" w:lineRule="auto"/>
              <w:jc w:val="left"/>
              <w:rPr>
                <w:rFonts w:ascii="Times New Roman" w:hAnsi="Times New Roman"/>
                <w:sz w:val="24"/>
                <w:szCs w:val="24"/>
              </w:rPr>
            </w:pPr>
            <w:r w:rsidRPr="00086D20">
              <w:rPr>
                <w:rFonts w:ascii="Times New Roman" w:hAnsi="Times New Roman"/>
                <w:sz w:val="24"/>
                <w:szCs w:val="24"/>
              </w:rPr>
              <w:t>Bez apdares apmalēm kabīnes stūros</w:t>
            </w:r>
          </w:p>
          <w:p w14:paraId="47007694" w14:textId="77777777" w:rsidR="00C44AE9" w:rsidRPr="00086D20" w:rsidRDefault="00C44AE9">
            <w:pPr>
              <w:pStyle w:val="ListParagraph"/>
              <w:numPr>
                <w:ilvl w:val="0"/>
                <w:numId w:val="22"/>
              </w:numPr>
              <w:spacing w:after="0" w:line="240" w:lineRule="auto"/>
              <w:jc w:val="left"/>
              <w:rPr>
                <w:rFonts w:ascii="Times New Roman" w:hAnsi="Times New Roman"/>
                <w:sz w:val="24"/>
                <w:szCs w:val="24"/>
              </w:rPr>
            </w:pPr>
            <w:r w:rsidRPr="00086D20">
              <w:rPr>
                <w:rFonts w:ascii="Times New Roman" w:hAnsi="Times New Roman"/>
                <w:sz w:val="24"/>
                <w:szCs w:val="24"/>
              </w:rPr>
              <w:t>Spogulis pusē no kabīnes augstuma pie sānu sienas pretī sienai, kurā iestrādāta kabīnē esošā vadības pults</w:t>
            </w:r>
          </w:p>
          <w:p w14:paraId="77D1D92A" w14:textId="77777777" w:rsidR="00C44AE9" w:rsidRPr="00086D20" w:rsidRDefault="00C44AE9" w:rsidP="00AD1CC0">
            <w:pPr>
              <w:pStyle w:val="ListParagraph"/>
              <w:spacing w:after="0" w:line="240" w:lineRule="auto"/>
              <w:jc w:val="left"/>
              <w:rPr>
                <w:rFonts w:ascii="Times New Roman" w:hAnsi="Times New Roman"/>
                <w:sz w:val="24"/>
                <w:szCs w:val="24"/>
              </w:rPr>
            </w:pPr>
          </w:p>
        </w:tc>
        <w:tc>
          <w:tcPr>
            <w:tcW w:w="2879" w:type="dxa"/>
          </w:tcPr>
          <w:p w14:paraId="48851273" w14:textId="77777777" w:rsidR="00C44AE9" w:rsidRPr="00086D20" w:rsidRDefault="00C44AE9" w:rsidP="00AD1CC0">
            <w:pPr>
              <w:pStyle w:val="ListParagraph"/>
              <w:spacing w:after="0" w:line="240" w:lineRule="auto"/>
              <w:jc w:val="left"/>
              <w:rPr>
                <w:rFonts w:ascii="Times New Roman" w:hAnsi="Times New Roman"/>
                <w:sz w:val="24"/>
                <w:szCs w:val="24"/>
              </w:rPr>
            </w:pPr>
          </w:p>
        </w:tc>
      </w:tr>
      <w:tr w:rsidR="00C44AE9" w:rsidRPr="00086D20" w14:paraId="6858B6E2" w14:textId="77777777" w:rsidTr="00AD1CC0">
        <w:tc>
          <w:tcPr>
            <w:tcW w:w="943" w:type="dxa"/>
            <w:vAlign w:val="center"/>
          </w:tcPr>
          <w:p w14:paraId="07ECCDF9" w14:textId="77777777" w:rsidR="00C44AE9" w:rsidRPr="00086D20" w:rsidRDefault="00C44AE9" w:rsidP="00AD1CC0">
            <w:pPr>
              <w:jc w:val="center"/>
            </w:pPr>
            <w:r w:rsidRPr="00086D20">
              <w:t>27.</w:t>
            </w:r>
          </w:p>
        </w:tc>
        <w:tc>
          <w:tcPr>
            <w:tcW w:w="1789" w:type="dxa"/>
          </w:tcPr>
          <w:p w14:paraId="22A677FD" w14:textId="77777777" w:rsidR="00C44AE9" w:rsidRPr="00086D20" w:rsidRDefault="00C44AE9" w:rsidP="00AD1CC0">
            <w:r w:rsidRPr="00086D20">
              <w:t>Apgaismojums</w:t>
            </w:r>
          </w:p>
        </w:tc>
        <w:tc>
          <w:tcPr>
            <w:tcW w:w="4067" w:type="dxa"/>
          </w:tcPr>
          <w:p w14:paraId="6755F708" w14:textId="77777777" w:rsidR="00C44AE9" w:rsidRPr="00086D20" w:rsidRDefault="00C44AE9" w:rsidP="00AD1CC0">
            <w:r w:rsidRPr="00086D20">
              <w:t>Iebūvēts griestos, LED, nodrošināts arī kabīnes avārijas apgaismojums</w:t>
            </w:r>
          </w:p>
        </w:tc>
        <w:tc>
          <w:tcPr>
            <w:tcW w:w="2879" w:type="dxa"/>
          </w:tcPr>
          <w:p w14:paraId="67F2CABE" w14:textId="77777777" w:rsidR="00C44AE9" w:rsidRPr="00086D20" w:rsidRDefault="00C44AE9" w:rsidP="00AD1CC0"/>
        </w:tc>
      </w:tr>
      <w:tr w:rsidR="00C44AE9" w:rsidRPr="00086D20" w14:paraId="4A4CC03A" w14:textId="77777777" w:rsidTr="00AD1CC0">
        <w:tc>
          <w:tcPr>
            <w:tcW w:w="943" w:type="dxa"/>
            <w:vAlign w:val="center"/>
          </w:tcPr>
          <w:p w14:paraId="2E6CF077" w14:textId="77777777" w:rsidR="00C44AE9" w:rsidRPr="00086D20" w:rsidRDefault="00C44AE9" w:rsidP="00AD1CC0">
            <w:pPr>
              <w:jc w:val="center"/>
            </w:pPr>
            <w:r w:rsidRPr="00086D20">
              <w:t>28.</w:t>
            </w:r>
          </w:p>
        </w:tc>
        <w:tc>
          <w:tcPr>
            <w:tcW w:w="1789" w:type="dxa"/>
          </w:tcPr>
          <w:p w14:paraId="2451E271" w14:textId="77777777" w:rsidR="00C44AE9" w:rsidRPr="00086D20" w:rsidRDefault="00C44AE9" w:rsidP="00AD1CC0">
            <w:r w:rsidRPr="00086D20">
              <w:t>Vadības pults kabīnē</w:t>
            </w:r>
          </w:p>
        </w:tc>
        <w:tc>
          <w:tcPr>
            <w:tcW w:w="4067" w:type="dxa"/>
          </w:tcPr>
          <w:p w14:paraId="7468E163" w14:textId="77777777" w:rsidR="00C44AE9" w:rsidRPr="00086D20" w:rsidRDefault="00C44AE9" w:rsidP="00AD1CC0">
            <w:pPr>
              <w:jc w:val="left"/>
            </w:pPr>
            <w:r w:rsidRPr="00086D20">
              <w:t xml:space="preserve">Slīpēta nerūsējoša tērauda panelis ar elektromehānisko klaviatūru, kur visas pogas apzīmētas Braila rakstā, kā arī </w:t>
            </w:r>
            <w:r w:rsidRPr="00086D20">
              <w:lastRenderedPageBreak/>
              <w:t>pogām nodrošināts gaismas un audio nospiešanas apstiprinājums. Nodrošināts ekrāns, kurā attēlota kabīnes atrašanās vieta</w:t>
            </w:r>
          </w:p>
        </w:tc>
        <w:tc>
          <w:tcPr>
            <w:tcW w:w="2879" w:type="dxa"/>
          </w:tcPr>
          <w:p w14:paraId="769B9915" w14:textId="77777777" w:rsidR="00C44AE9" w:rsidRPr="00086D20" w:rsidRDefault="00C44AE9" w:rsidP="00AD1CC0"/>
        </w:tc>
      </w:tr>
      <w:tr w:rsidR="00C44AE9" w:rsidRPr="00086D20" w14:paraId="7E9C457A" w14:textId="77777777" w:rsidTr="00AD1CC0">
        <w:tc>
          <w:tcPr>
            <w:tcW w:w="943" w:type="dxa"/>
            <w:vAlign w:val="center"/>
          </w:tcPr>
          <w:p w14:paraId="7D7745D0" w14:textId="77777777" w:rsidR="00C44AE9" w:rsidRPr="00086D20" w:rsidRDefault="00C44AE9" w:rsidP="00AD1CC0">
            <w:pPr>
              <w:jc w:val="center"/>
            </w:pPr>
            <w:r w:rsidRPr="00086D20">
              <w:t>29.</w:t>
            </w:r>
          </w:p>
        </w:tc>
        <w:tc>
          <w:tcPr>
            <w:tcW w:w="1789" w:type="dxa"/>
          </w:tcPr>
          <w:p w14:paraId="63BE271C" w14:textId="77777777" w:rsidR="00C44AE9" w:rsidRPr="00086D20" w:rsidRDefault="00C44AE9" w:rsidP="00AD1CC0">
            <w:r w:rsidRPr="00086D20">
              <w:t>Informatīvais ekrāns kabīnē</w:t>
            </w:r>
          </w:p>
        </w:tc>
        <w:tc>
          <w:tcPr>
            <w:tcW w:w="4067" w:type="dxa"/>
          </w:tcPr>
          <w:p w14:paraId="10EF4267" w14:textId="77777777" w:rsidR="00C44AE9" w:rsidRPr="00086D20" w:rsidRDefault="00C44AE9" w:rsidP="00AD1CC0">
            <w:pPr>
              <w:jc w:val="left"/>
            </w:pPr>
            <w:r w:rsidRPr="00086D20">
              <w:t xml:space="preserve">Kabīnē uzstādāms vismaz 22 collas izmēra LED ekrāns, kurā tiek </w:t>
            </w:r>
            <w:r w:rsidRPr="001E3863">
              <w:t>nodrošināta iespēja attēlot informāciju</w:t>
            </w:r>
            <w:r w:rsidRPr="00032323">
              <w:t xml:space="preserve"> par ārstniecības virzieniem / speciālistiem</w:t>
            </w:r>
            <w:r w:rsidRPr="00086D20">
              <w:t>, kas pieejami katrā ēkas stāvā, kā arī medicīnas centra pakalpojumus reklamējošu informāciju.</w:t>
            </w:r>
          </w:p>
          <w:p w14:paraId="45D32C1B" w14:textId="77777777" w:rsidR="00C44AE9" w:rsidRPr="00086D20" w:rsidRDefault="00C44AE9" w:rsidP="00AD1CC0">
            <w:pPr>
              <w:jc w:val="left"/>
            </w:pPr>
            <w:r w:rsidRPr="00086D20">
              <w:t>Ekrānu jāpiestiprina pie lifta kabīnes aizmugures sienas. Ekrānam jānodrošina nerūsējošā tērauda vai melnas krāsas rāmis, kas cieši pieguļ lifta kabīnes sienai un nosedz ekrāna aizmuguri visā tā biezumā. Ekrānam jābūt iecentrētam kabīnes aizmugures sienā ar ekrāna apakšējo malu ne zemāk kā 1,3 metru augstumā no kabīnes grīdas.  Ekrānam jāparedz iespēja to vadīt attālināti. Jānodrošina kabeli ekrāna savienošanai ar internetu.</w:t>
            </w:r>
          </w:p>
        </w:tc>
        <w:tc>
          <w:tcPr>
            <w:tcW w:w="2879" w:type="dxa"/>
          </w:tcPr>
          <w:p w14:paraId="514FD49C" w14:textId="77777777" w:rsidR="00C44AE9" w:rsidRPr="00086D20" w:rsidRDefault="00C44AE9" w:rsidP="00AD1CC0"/>
        </w:tc>
      </w:tr>
      <w:tr w:rsidR="00C44AE9" w:rsidRPr="00086D20" w14:paraId="6266A6C8" w14:textId="77777777" w:rsidTr="00AD1CC0">
        <w:tc>
          <w:tcPr>
            <w:tcW w:w="943" w:type="dxa"/>
            <w:vAlign w:val="center"/>
          </w:tcPr>
          <w:p w14:paraId="4C224D3C" w14:textId="77777777" w:rsidR="00C44AE9" w:rsidRPr="00086D20" w:rsidRDefault="00C44AE9" w:rsidP="00AD1CC0">
            <w:pPr>
              <w:jc w:val="center"/>
            </w:pPr>
            <w:r w:rsidRPr="00086D20">
              <w:t>30.</w:t>
            </w:r>
          </w:p>
        </w:tc>
        <w:tc>
          <w:tcPr>
            <w:tcW w:w="1789" w:type="dxa"/>
          </w:tcPr>
          <w:p w14:paraId="5AF9D0A2" w14:textId="77777777" w:rsidR="00C44AE9" w:rsidRPr="00086D20" w:rsidRDefault="00C44AE9" w:rsidP="00AD1CC0">
            <w:r w:rsidRPr="00086D20">
              <w:t>Vadības tablo stāvos</w:t>
            </w:r>
          </w:p>
        </w:tc>
        <w:tc>
          <w:tcPr>
            <w:tcW w:w="4067" w:type="dxa"/>
          </w:tcPr>
          <w:p w14:paraId="3CC5CEE3" w14:textId="77777777" w:rsidR="00C44AE9" w:rsidRPr="00086D20" w:rsidRDefault="00C44AE9" w:rsidP="00AD1CC0">
            <w:r w:rsidRPr="00086D20">
              <w:t>Elektromehāniskie, uz nerūsējošā tērauda pamatnes, montē uz sienas blakus šahtas durvīm, kabīnes pozīcijas un turpmāka braukšanas virziena indikators ar gongu visās pieturās, izsaukšanas pogas apzīmētas Braila rakstā, kā arī pogām nodrošināts gaismas un audio nospiešanas apstiprinājums.</w:t>
            </w:r>
          </w:p>
        </w:tc>
        <w:tc>
          <w:tcPr>
            <w:tcW w:w="2879" w:type="dxa"/>
          </w:tcPr>
          <w:p w14:paraId="0B9EB3DC" w14:textId="77777777" w:rsidR="00C44AE9" w:rsidRPr="00086D20" w:rsidRDefault="00C44AE9" w:rsidP="00AD1CC0"/>
        </w:tc>
      </w:tr>
    </w:tbl>
    <w:p w14:paraId="171938C6" w14:textId="77777777" w:rsidR="00C44AE9" w:rsidRPr="00086D20" w:rsidRDefault="00C44AE9" w:rsidP="00C44AE9"/>
    <w:p w14:paraId="3DA3CFE8" w14:textId="77777777" w:rsidR="00C44AE9" w:rsidRPr="00086D20" w:rsidRDefault="00C44AE9">
      <w:pPr>
        <w:pStyle w:val="ListParagraph"/>
        <w:numPr>
          <w:ilvl w:val="1"/>
          <w:numId w:val="20"/>
        </w:numPr>
        <w:spacing w:after="0" w:line="240" w:lineRule="auto"/>
        <w:jc w:val="left"/>
        <w:rPr>
          <w:rFonts w:ascii="Times New Roman" w:hAnsi="Times New Roman"/>
          <w:sz w:val="24"/>
          <w:szCs w:val="24"/>
        </w:rPr>
      </w:pPr>
      <w:r w:rsidRPr="00086D20">
        <w:rPr>
          <w:rFonts w:ascii="Times New Roman" w:hAnsi="Times New Roman"/>
          <w:sz w:val="24"/>
          <w:szCs w:val="24"/>
        </w:rPr>
        <w:t>Lifts Nr.2:</w:t>
      </w:r>
    </w:p>
    <w:tbl>
      <w:tblPr>
        <w:tblStyle w:val="TableGrid0"/>
        <w:tblW w:w="0" w:type="auto"/>
        <w:jc w:val="center"/>
        <w:tblLook w:val="04A0" w:firstRow="1" w:lastRow="0" w:firstColumn="1" w:lastColumn="0" w:noHBand="0" w:noVBand="1"/>
      </w:tblPr>
      <w:tblGrid>
        <w:gridCol w:w="1028"/>
        <w:gridCol w:w="1803"/>
        <w:gridCol w:w="3876"/>
        <w:gridCol w:w="2750"/>
      </w:tblGrid>
      <w:tr w:rsidR="00C44AE9" w:rsidRPr="00086D20" w14:paraId="33EC96B1" w14:textId="77777777" w:rsidTr="00AD1CC0">
        <w:trPr>
          <w:jc w:val="center"/>
        </w:trPr>
        <w:tc>
          <w:tcPr>
            <w:tcW w:w="960" w:type="dxa"/>
          </w:tcPr>
          <w:p w14:paraId="506BD82A" w14:textId="77777777" w:rsidR="00C44AE9" w:rsidRPr="00086D20" w:rsidRDefault="00C44AE9" w:rsidP="00AD1CC0">
            <w:pPr>
              <w:jc w:val="center"/>
              <w:rPr>
                <w:b/>
                <w:bCs/>
              </w:rPr>
            </w:pPr>
            <w:r w:rsidRPr="00086D20">
              <w:rPr>
                <w:b/>
                <w:bCs/>
              </w:rPr>
              <w:t>Nr.p.k.</w:t>
            </w:r>
          </w:p>
        </w:tc>
        <w:tc>
          <w:tcPr>
            <w:tcW w:w="1789" w:type="dxa"/>
          </w:tcPr>
          <w:p w14:paraId="545097C7" w14:textId="77777777" w:rsidR="00C44AE9" w:rsidRPr="00086D20" w:rsidRDefault="00C44AE9" w:rsidP="00AD1CC0">
            <w:pPr>
              <w:jc w:val="center"/>
              <w:rPr>
                <w:b/>
                <w:bCs/>
              </w:rPr>
            </w:pPr>
            <w:r w:rsidRPr="00086D20">
              <w:rPr>
                <w:b/>
                <w:bCs/>
              </w:rPr>
              <w:t>Galvenie parametri</w:t>
            </w:r>
          </w:p>
        </w:tc>
        <w:tc>
          <w:tcPr>
            <w:tcW w:w="3887" w:type="dxa"/>
          </w:tcPr>
          <w:p w14:paraId="32DB82F0" w14:textId="77777777" w:rsidR="00C44AE9" w:rsidRPr="00086D20" w:rsidRDefault="00C44AE9" w:rsidP="00AD1CC0">
            <w:pPr>
              <w:jc w:val="center"/>
              <w:rPr>
                <w:b/>
                <w:bCs/>
              </w:rPr>
            </w:pPr>
            <w:r w:rsidRPr="00086D20">
              <w:rPr>
                <w:b/>
                <w:bCs/>
              </w:rPr>
              <w:t>Izvirzītā prasība</w:t>
            </w:r>
          </w:p>
        </w:tc>
        <w:tc>
          <w:tcPr>
            <w:tcW w:w="2758" w:type="dxa"/>
          </w:tcPr>
          <w:p w14:paraId="2A3AFC44" w14:textId="77777777" w:rsidR="00C44AE9" w:rsidRPr="00086D20" w:rsidRDefault="00C44AE9" w:rsidP="00AD1CC0">
            <w:pPr>
              <w:jc w:val="center"/>
              <w:rPr>
                <w:b/>
                <w:bCs/>
              </w:rPr>
            </w:pPr>
            <w:r w:rsidRPr="00086D20">
              <w:rPr>
                <w:b/>
                <w:spacing w:val="-4"/>
              </w:rPr>
              <w:t>Atsauce uz informatīvo materiālu, norādot precīzu lapaspusi un atzīmējot attiecīgo pozīciju tehniskajā dokumentācijā</w:t>
            </w:r>
          </w:p>
        </w:tc>
      </w:tr>
      <w:tr w:rsidR="00C44AE9" w:rsidRPr="00086D20" w14:paraId="5C37ED80" w14:textId="77777777" w:rsidTr="00AD1CC0">
        <w:trPr>
          <w:jc w:val="center"/>
        </w:trPr>
        <w:tc>
          <w:tcPr>
            <w:tcW w:w="960" w:type="dxa"/>
            <w:vAlign w:val="center"/>
          </w:tcPr>
          <w:p w14:paraId="165DE3EA" w14:textId="77777777" w:rsidR="00C44AE9" w:rsidRPr="00086D20" w:rsidRDefault="00C44AE9" w:rsidP="00AD1CC0">
            <w:pPr>
              <w:jc w:val="center"/>
            </w:pPr>
            <w:r w:rsidRPr="00086D20">
              <w:t>1.</w:t>
            </w:r>
          </w:p>
        </w:tc>
        <w:tc>
          <w:tcPr>
            <w:tcW w:w="1789" w:type="dxa"/>
          </w:tcPr>
          <w:p w14:paraId="2AFD32CB" w14:textId="77777777" w:rsidR="00C44AE9" w:rsidRPr="00086D20" w:rsidRDefault="00C44AE9" w:rsidP="00AD1CC0">
            <w:r w:rsidRPr="00086D20">
              <w:t>Tips</w:t>
            </w:r>
          </w:p>
        </w:tc>
        <w:tc>
          <w:tcPr>
            <w:tcW w:w="3887" w:type="dxa"/>
          </w:tcPr>
          <w:p w14:paraId="4E9264B8" w14:textId="77777777" w:rsidR="00C44AE9" w:rsidRPr="00086D20" w:rsidRDefault="00C44AE9" w:rsidP="00AD1CC0">
            <w:r w:rsidRPr="00086D20">
              <w:t>Pasažieru pārvadāšanai. Iekārtai jābūt ar lifta tipa sertifikātu.</w:t>
            </w:r>
          </w:p>
        </w:tc>
        <w:tc>
          <w:tcPr>
            <w:tcW w:w="2758" w:type="dxa"/>
          </w:tcPr>
          <w:p w14:paraId="612ED1EA" w14:textId="77777777" w:rsidR="00C44AE9" w:rsidRPr="00086D20" w:rsidRDefault="00C44AE9" w:rsidP="00AD1CC0"/>
        </w:tc>
      </w:tr>
      <w:tr w:rsidR="00C44AE9" w:rsidRPr="00086D20" w14:paraId="4981ACDC" w14:textId="77777777" w:rsidTr="00AD1CC0">
        <w:trPr>
          <w:jc w:val="center"/>
        </w:trPr>
        <w:tc>
          <w:tcPr>
            <w:tcW w:w="960" w:type="dxa"/>
            <w:vAlign w:val="center"/>
          </w:tcPr>
          <w:p w14:paraId="689F2C20" w14:textId="77777777" w:rsidR="00C44AE9" w:rsidRPr="00086D20" w:rsidRDefault="00C44AE9" w:rsidP="00AD1CC0">
            <w:pPr>
              <w:jc w:val="center"/>
            </w:pPr>
            <w:r w:rsidRPr="00086D20">
              <w:t>2.</w:t>
            </w:r>
          </w:p>
        </w:tc>
        <w:tc>
          <w:tcPr>
            <w:tcW w:w="1789" w:type="dxa"/>
          </w:tcPr>
          <w:p w14:paraId="3D6CC5A8" w14:textId="77777777" w:rsidR="00C44AE9" w:rsidRPr="00086D20" w:rsidRDefault="00C44AE9" w:rsidP="00AD1CC0">
            <w:r w:rsidRPr="00086D20">
              <w:t>Atbilstība</w:t>
            </w:r>
          </w:p>
        </w:tc>
        <w:tc>
          <w:tcPr>
            <w:tcW w:w="3887" w:type="dxa"/>
          </w:tcPr>
          <w:p w14:paraId="10E78571" w14:textId="09C73AC7" w:rsidR="00C44AE9" w:rsidRPr="00086D20" w:rsidRDefault="00C44AE9" w:rsidP="00AD1CC0">
            <w:r w:rsidRPr="00086D20">
              <w:t xml:space="preserve">Eiropas drošības normas un direktīvas; CE marķējums; visas normatīvo aktu prasības, kas obligāti attiecināmas uz konkrēto objektu, t.sk. LVS EN81-20/50 un EN81-70:2021, 17.11.2009. </w:t>
            </w:r>
            <w:r w:rsidR="00312665" w:rsidRPr="000E6941">
              <w:rPr>
                <w:color w:val="000000" w:themeColor="text1"/>
              </w:rPr>
              <w:t>MK noteikumi Nr. 214 "</w:t>
            </w:r>
            <w:r w:rsidR="00312665" w:rsidRPr="000E6941">
              <w:rPr>
                <w:rFonts w:ascii="Arial" w:hAnsi="Arial" w:cs="Arial"/>
                <w:color w:val="000000" w:themeColor="text1"/>
                <w:kern w:val="2"/>
                <w:sz w:val="35"/>
                <w:szCs w:val="35"/>
                <w:shd w:val="clear" w:color="auto" w:fill="FFFFFF"/>
                <w14:ligatures w14:val="standardContextual"/>
              </w:rPr>
              <w:t xml:space="preserve"> </w:t>
            </w:r>
            <w:r w:rsidR="00312665" w:rsidRPr="000E6941">
              <w:rPr>
                <w:color w:val="000000" w:themeColor="text1"/>
              </w:rPr>
              <w:t>Bīstamo iekārtu reģistra un tehniskās uzraudzības noteikumi</w:t>
            </w:r>
            <w:r w:rsidR="00312665" w:rsidRPr="000E6941" w:rsidDel="00312665">
              <w:rPr>
                <w:b/>
                <w:bCs/>
                <w:color w:val="000000" w:themeColor="text1"/>
              </w:rPr>
              <w:t xml:space="preserve"> </w:t>
            </w:r>
            <w:r w:rsidRPr="000E6941">
              <w:t>20.04.2016</w:t>
            </w:r>
            <w:r w:rsidRPr="00086D20">
              <w:t xml:space="preserve">. MK noteikumi Nr. 206 "Liftu un to drošības </w:t>
            </w:r>
            <w:r w:rsidRPr="00086D20">
              <w:lastRenderedPageBreak/>
              <w:t>sastāvdaļu projektēšanas, ražošanas un liftu uzstādīšanas un atbilstības novērtēšanas noteikumi", 17.11.2020. MK noteikumi 679 “Liftu un vertikālo cēlējplatformu drošības un tehniskās uzraudzības noteikumi”.</w:t>
            </w:r>
          </w:p>
        </w:tc>
        <w:tc>
          <w:tcPr>
            <w:tcW w:w="2758" w:type="dxa"/>
          </w:tcPr>
          <w:p w14:paraId="1CF6F780" w14:textId="77777777" w:rsidR="00C44AE9" w:rsidRPr="00086D20" w:rsidRDefault="00C44AE9" w:rsidP="00AD1CC0"/>
        </w:tc>
      </w:tr>
      <w:tr w:rsidR="00C44AE9" w:rsidRPr="00086D20" w14:paraId="3A3D489E" w14:textId="77777777" w:rsidTr="00AD1CC0">
        <w:trPr>
          <w:jc w:val="center"/>
        </w:trPr>
        <w:tc>
          <w:tcPr>
            <w:tcW w:w="960" w:type="dxa"/>
            <w:vAlign w:val="center"/>
          </w:tcPr>
          <w:p w14:paraId="0ED15914" w14:textId="77777777" w:rsidR="00C44AE9" w:rsidRPr="00086D20" w:rsidRDefault="00C44AE9" w:rsidP="00AD1CC0">
            <w:pPr>
              <w:jc w:val="center"/>
            </w:pPr>
            <w:r w:rsidRPr="00086D20">
              <w:t>3.</w:t>
            </w:r>
          </w:p>
        </w:tc>
        <w:tc>
          <w:tcPr>
            <w:tcW w:w="1789" w:type="dxa"/>
          </w:tcPr>
          <w:p w14:paraId="10530FFD" w14:textId="77777777" w:rsidR="00C44AE9" w:rsidRPr="00086D20" w:rsidRDefault="00C44AE9" w:rsidP="00AD1CC0">
            <w:r w:rsidRPr="00086D20">
              <w:t>Iekārtas / darbu garantija</w:t>
            </w:r>
          </w:p>
        </w:tc>
        <w:tc>
          <w:tcPr>
            <w:tcW w:w="3887" w:type="dxa"/>
          </w:tcPr>
          <w:p w14:paraId="5D990778" w14:textId="1FB67F88" w:rsidR="00C44AE9" w:rsidRPr="00086D20" w:rsidRDefault="006968FA" w:rsidP="00AD1CC0">
            <w:r w:rsidRPr="00086D20">
              <w:t xml:space="preserve">Darbu </w:t>
            </w:r>
            <w:r>
              <w:t xml:space="preserve">(būvdarbi, montāža) </w:t>
            </w:r>
            <w:r w:rsidRPr="00086D20">
              <w:t>garantijas laiks – ne mazāk kā</w:t>
            </w:r>
            <w:r>
              <w:t xml:space="preserve"> 36 (trīsdesmit seši) mēneši un </w:t>
            </w:r>
            <w:r w:rsidRPr="00086D20">
              <w:t>liftu iekārtām un to komponentēm</w:t>
            </w:r>
            <w:r>
              <w:t xml:space="preserve"> ne mazāk kā</w:t>
            </w:r>
            <w:r w:rsidRPr="00086D20">
              <w:t xml:space="preserve"> 24 (divdesmit četri) mēneši no Darbu </w:t>
            </w:r>
            <w:r>
              <w:t xml:space="preserve">nodošanas ekspluatācijā un </w:t>
            </w:r>
            <w:r w:rsidRPr="00086D20">
              <w:t>pieņemšanas – nodošanas akta abpusējas parakstīšanas dienas.</w:t>
            </w:r>
            <w:r w:rsidR="00C44AE9" w:rsidRPr="00086D20">
              <w:t>. Garantija ietver defektu novēršanu, kā arī veicamās regulārās apkopes saskaņā ar Iekārtas lietošanas instrukciju, nepieciešamo detaļu nomaiņu, nepieciešamo jauninājumu ieviešanu, kā arī citus nosacījumus saskaņā ar Iekārtas piegādes līgumu.</w:t>
            </w:r>
          </w:p>
        </w:tc>
        <w:tc>
          <w:tcPr>
            <w:tcW w:w="2758" w:type="dxa"/>
          </w:tcPr>
          <w:p w14:paraId="52C06707" w14:textId="77777777" w:rsidR="00C44AE9" w:rsidRPr="00086D20" w:rsidRDefault="00C44AE9" w:rsidP="00AD1CC0"/>
        </w:tc>
      </w:tr>
      <w:tr w:rsidR="00C44AE9" w:rsidRPr="00086D20" w14:paraId="6BC3B0AD" w14:textId="77777777" w:rsidTr="00AD1CC0">
        <w:trPr>
          <w:jc w:val="center"/>
        </w:trPr>
        <w:tc>
          <w:tcPr>
            <w:tcW w:w="960" w:type="dxa"/>
            <w:vAlign w:val="center"/>
          </w:tcPr>
          <w:p w14:paraId="5C179D67" w14:textId="77777777" w:rsidR="00C44AE9" w:rsidRPr="00086D20" w:rsidRDefault="00C44AE9" w:rsidP="00AD1CC0">
            <w:pPr>
              <w:jc w:val="center"/>
            </w:pPr>
            <w:r w:rsidRPr="00086D20">
              <w:t>4.</w:t>
            </w:r>
          </w:p>
        </w:tc>
        <w:tc>
          <w:tcPr>
            <w:tcW w:w="1789" w:type="dxa"/>
          </w:tcPr>
          <w:p w14:paraId="10FE679D" w14:textId="77777777" w:rsidR="00C44AE9" w:rsidRPr="00086D20" w:rsidRDefault="00C44AE9" w:rsidP="00AD1CC0">
            <w:r w:rsidRPr="00086D20">
              <w:t>Piedziņa</w:t>
            </w:r>
          </w:p>
        </w:tc>
        <w:tc>
          <w:tcPr>
            <w:tcW w:w="3887" w:type="dxa"/>
          </w:tcPr>
          <w:p w14:paraId="0AD9BACB" w14:textId="4F0CFE46" w:rsidR="00C44AE9" w:rsidRPr="00086D20" w:rsidRDefault="00C44AE9" w:rsidP="00AD1CC0">
            <w:r w:rsidRPr="00086D20">
              <w:t>Elektriskā, bezreduktora ar frekvences pārveidotāju</w:t>
            </w:r>
            <w:r w:rsidR="00E44AFD">
              <w:t>.</w:t>
            </w:r>
          </w:p>
        </w:tc>
        <w:tc>
          <w:tcPr>
            <w:tcW w:w="2758" w:type="dxa"/>
          </w:tcPr>
          <w:p w14:paraId="5DDFBF88" w14:textId="77777777" w:rsidR="00C44AE9" w:rsidRPr="00086D20" w:rsidRDefault="00C44AE9" w:rsidP="00AD1CC0"/>
        </w:tc>
      </w:tr>
      <w:tr w:rsidR="00C44AE9" w:rsidRPr="00086D20" w14:paraId="69C20450" w14:textId="77777777" w:rsidTr="00AD1CC0">
        <w:trPr>
          <w:jc w:val="center"/>
        </w:trPr>
        <w:tc>
          <w:tcPr>
            <w:tcW w:w="960" w:type="dxa"/>
            <w:vAlign w:val="center"/>
          </w:tcPr>
          <w:p w14:paraId="4D5DC8BE" w14:textId="77777777" w:rsidR="00C44AE9" w:rsidRPr="00086D20" w:rsidRDefault="00C44AE9" w:rsidP="00AD1CC0">
            <w:pPr>
              <w:jc w:val="center"/>
            </w:pPr>
            <w:r w:rsidRPr="00086D20">
              <w:t>5.</w:t>
            </w:r>
          </w:p>
        </w:tc>
        <w:tc>
          <w:tcPr>
            <w:tcW w:w="1789" w:type="dxa"/>
          </w:tcPr>
          <w:p w14:paraId="21EB1072" w14:textId="77777777" w:rsidR="00C44AE9" w:rsidRPr="00086D20" w:rsidRDefault="00C44AE9" w:rsidP="00AD1CC0">
            <w:r w:rsidRPr="00086D20">
              <w:t>Celtspēja</w:t>
            </w:r>
          </w:p>
        </w:tc>
        <w:tc>
          <w:tcPr>
            <w:tcW w:w="3887" w:type="dxa"/>
          </w:tcPr>
          <w:p w14:paraId="51E29CB6" w14:textId="77777777" w:rsidR="00C44AE9" w:rsidRPr="00086D20" w:rsidRDefault="00C44AE9" w:rsidP="00AD1CC0">
            <w:r w:rsidRPr="00086D20">
              <w:t>Ne mazāk kā 630 kg / 8 personas</w:t>
            </w:r>
          </w:p>
        </w:tc>
        <w:tc>
          <w:tcPr>
            <w:tcW w:w="2758" w:type="dxa"/>
          </w:tcPr>
          <w:p w14:paraId="7DA2CDE7" w14:textId="77777777" w:rsidR="00C44AE9" w:rsidRPr="00086D20" w:rsidRDefault="00C44AE9" w:rsidP="00AD1CC0"/>
        </w:tc>
      </w:tr>
      <w:tr w:rsidR="00C44AE9" w:rsidRPr="00086D20" w14:paraId="68D4872F" w14:textId="77777777" w:rsidTr="00AD1CC0">
        <w:trPr>
          <w:jc w:val="center"/>
        </w:trPr>
        <w:tc>
          <w:tcPr>
            <w:tcW w:w="960" w:type="dxa"/>
            <w:vAlign w:val="center"/>
          </w:tcPr>
          <w:p w14:paraId="532C5265" w14:textId="77777777" w:rsidR="00C44AE9" w:rsidRPr="00086D20" w:rsidRDefault="00C44AE9" w:rsidP="00AD1CC0">
            <w:pPr>
              <w:jc w:val="center"/>
            </w:pPr>
            <w:r w:rsidRPr="00086D20">
              <w:t>6.</w:t>
            </w:r>
          </w:p>
        </w:tc>
        <w:tc>
          <w:tcPr>
            <w:tcW w:w="1789" w:type="dxa"/>
          </w:tcPr>
          <w:p w14:paraId="6661C4A8" w14:textId="77777777" w:rsidR="00C44AE9" w:rsidRPr="00086D20" w:rsidRDefault="00C44AE9" w:rsidP="00AD1CC0">
            <w:r w:rsidRPr="00086D20">
              <w:t>Celšanas augstums</w:t>
            </w:r>
          </w:p>
        </w:tc>
        <w:tc>
          <w:tcPr>
            <w:tcW w:w="3887" w:type="dxa"/>
          </w:tcPr>
          <w:p w14:paraId="70198778" w14:textId="77777777" w:rsidR="00C44AE9" w:rsidRDefault="00C44AE9" w:rsidP="00AD1CC0">
            <w:r w:rsidRPr="00086D20">
              <w:t>23.1 m (jāprecizē objektā)</w:t>
            </w:r>
          </w:p>
          <w:p w14:paraId="4FC24450" w14:textId="3FD565D3" w:rsidR="00E44AFD" w:rsidRPr="00086D20" w:rsidRDefault="00E44AFD" w:rsidP="00AD1CC0">
            <w:r w:rsidRPr="00F7047F">
              <w:t>Norādītie izmēri ir orientējoši. Pretendentam pirms piedāvājuma iesniegšanas objektā jāpārbauda visi faktiskie izmēri. Piedāvātās iekārtas un darbu risinājums jāpielāgo faktiskajiem izmēriem, nepalielinot piedāvāto līgumcenu</w:t>
            </w:r>
          </w:p>
        </w:tc>
        <w:tc>
          <w:tcPr>
            <w:tcW w:w="2758" w:type="dxa"/>
          </w:tcPr>
          <w:p w14:paraId="6AC37E63" w14:textId="77777777" w:rsidR="00C44AE9" w:rsidRPr="00086D20" w:rsidRDefault="00C44AE9" w:rsidP="00AD1CC0"/>
        </w:tc>
      </w:tr>
      <w:tr w:rsidR="00C44AE9" w:rsidRPr="00086D20" w14:paraId="6D40EF02" w14:textId="77777777" w:rsidTr="00AD1CC0">
        <w:trPr>
          <w:jc w:val="center"/>
        </w:trPr>
        <w:tc>
          <w:tcPr>
            <w:tcW w:w="960" w:type="dxa"/>
            <w:vAlign w:val="center"/>
          </w:tcPr>
          <w:p w14:paraId="3C531381" w14:textId="77777777" w:rsidR="00C44AE9" w:rsidRPr="00086D20" w:rsidRDefault="00C44AE9" w:rsidP="00AD1CC0">
            <w:pPr>
              <w:jc w:val="center"/>
            </w:pPr>
            <w:r w:rsidRPr="00086D20">
              <w:t>7.</w:t>
            </w:r>
          </w:p>
        </w:tc>
        <w:tc>
          <w:tcPr>
            <w:tcW w:w="1789" w:type="dxa"/>
          </w:tcPr>
          <w:p w14:paraId="5A201840" w14:textId="77777777" w:rsidR="00C44AE9" w:rsidRPr="00086D20" w:rsidRDefault="00C44AE9" w:rsidP="00AD1CC0">
            <w:r w:rsidRPr="00086D20">
              <w:t>Celšanas ātrums</w:t>
            </w:r>
          </w:p>
        </w:tc>
        <w:tc>
          <w:tcPr>
            <w:tcW w:w="3887" w:type="dxa"/>
          </w:tcPr>
          <w:p w14:paraId="1C4F27AB" w14:textId="77777777" w:rsidR="00C44AE9" w:rsidRPr="00086D20" w:rsidRDefault="00C44AE9" w:rsidP="00AD1CC0">
            <w:r w:rsidRPr="00086D20">
              <w:t>Ne mazāk kā 1 m/s</w:t>
            </w:r>
          </w:p>
        </w:tc>
        <w:tc>
          <w:tcPr>
            <w:tcW w:w="2758" w:type="dxa"/>
          </w:tcPr>
          <w:p w14:paraId="23B18B7D" w14:textId="77777777" w:rsidR="00C44AE9" w:rsidRPr="00086D20" w:rsidRDefault="00C44AE9" w:rsidP="00AD1CC0"/>
        </w:tc>
      </w:tr>
      <w:tr w:rsidR="00C44AE9" w:rsidRPr="00086D20" w14:paraId="340869B8" w14:textId="77777777" w:rsidTr="00AD1CC0">
        <w:trPr>
          <w:jc w:val="center"/>
        </w:trPr>
        <w:tc>
          <w:tcPr>
            <w:tcW w:w="960" w:type="dxa"/>
            <w:vAlign w:val="center"/>
          </w:tcPr>
          <w:p w14:paraId="6F1E0D32" w14:textId="77777777" w:rsidR="00C44AE9" w:rsidRPr="00086D20" w:rsidRDefault="00C44AE9" w:rsidP="00AD1CC0">
            <w:pPr>
              <w:jc w:val="center"/>
            </w:pPr>
            <w:r w:rsidRPr="00086D20">
              <w:t>8.</w:t>
            </w:r>
          </w:p>
        </w:tc>
        <w:tc>
          <w:tcPr>
            <w:tcW w:w="1789" w:type="dxa"/>
          </w:tcPr>
          <w:p w14:paraId="6EED1F89" w14:textId="77777777" w:rsidR="00C44AE9" w:rsidRPr="00086D20" w:rsidRDefault="00C44AE9" w:rsidP="00AD1CC0">
            <w:r w:rsidRPr="00086D20">
              <w:t>Barošana</w:t>
            </w:r>
          </w:p>
        </w:tc>
        <w:tc>
          <w:tcPr>
            <w:tcW w:w="3887" w:type="dxa"/>
          </w:tcPr>
          <w:p w14:paraId="19DFCC06" w14:textId="77777777" w:rsidR="00C44AE9" w:rsidRPr="00086D20" w:rsidRDefault="00C44AE9" w:rsidP="00AD1CC0">
            <w:r w:rsidRPr="00086D20">
              <w:t>400/230 V, frekvence 50Hz (definējams atbilstoši iekārtas specifikācijai)</w:t>
            </w:r>
          </w:p>
        </w:tc>
        <w:tc>
          <w:tcPr>
            <w:tcW w:w="2758" w:type="dxa"/>
          </w:tcPr>
          <w:p w14:paraId="39A2C265" w14:textId="77777777" w:rsidR="00C44AE9" w:rsidRPr="00086D20" w:rsidRDefault="00C44AE9" w:rsidP="00AD1CC0"/>
        </w:tc>
      </w:tr>
      <w:tr w:rsidR="00C44AE9" w:rsidRPr="00086D20" w14:paraId="23BD5CDD" w14:textId="77777777" w:rsidTr="00AD1CC0">
        <w:trPr>
          <w:jc w:val="center"/>
        </w:trPr>
        <w:tc>
          <w:tcPr>
            <w:tcW w:w="960" w:type="dxa"/>
            <w:vAlign w:val="center"/>
          </w:tcPr>
          <w:p w14:paraId="41CC8731" w14:textId="77777777" w:rsidR="00C44AE9" w:rsidRPr="00086D20" w:rsidRDefault="00C44AE9" w:rsidP="00AD1CC0">
            <w:pPr>
              <w:jc w:val="center"/>
            </w:pPr>
            <w:r w:rsidRPr="00086D20">
              <w:t>9.</w:t>
            </w:r>
          </w:p>
        </w:tc>
        <w:tc>
          <w:tcPr>
            <w:tcW w:w="1789" w:type="dxa"/>
          </w:tcPr>
          <w:p w14:paraId="5E6B4A5A" w14:textId="77777777" w:rsidR="00C44AE9" w:rsidRPr="00086D20" w:rsidRDefault="00C44AE9" w:rsidP="00AD1CC0">
            <w:r w:rsidRPr="00086D20">
              <w:t>Elektroenerģijas patēriņš</w:t>
            </w:r>
          </w:p>
        </w:tc>
        <w:tc>
          <w:tcPr>
            <w:tcW w:w="3887" w:type="dxa"/>
          </w:tcPr>
          <w:p w14:paraId="55103995" w14:textId="2392EA2E" w:rsidR="00C44AE9" w:rsidRPr="00086D20" w:rsidRDefault="00C44AE9" w:rsidP="00AD1CC0">
            <w:pPr>
              <w:rPr>
                <w:color w:val="242424"/>
                <w:shd w:val="clear" w:color="auto" w:fill="FFFFFF"/>
              </w:rPr>
            </w:pPr>
            <w:r w:rsidRPr="00086D20">
              <w:rPr>
                <w:color w:val="242424"/>
                <w:shd w:val="clear" w:color="auto" w:fill="FFFFFF"/>
              </w:rPr>
              <w:t>Lifta iekārtai jānodrošina A-B klases elektroenerģijas patēriņš. Lifta iekārtai nodrošināt “Standby” jeb gaidīšanas režīmu.</w:t>
            </w:r>
          </w:p>
          <w:p w14:paraId="6A7DEFA1" w14:textId="77777777" w:rsidR="00C44AE9" w:rsidRPr="00086D20" w:rsidRDefault="00C44AE9" w:rsidP="00AD1CC0">
            <w:pPr>
              <w:rPr>
                <w:color w:val="242424"/>
                <w:shd w:val="clear" w:color="auto" w:fill="FFFFFF"/>
              </w:rPr>
            </w:pPr>
            <w:r w:rsidRPr="00086D20">
              <w:rPr>
                <w:color w:val="242424"/>
                <w:shd w:val="clear" w:color="auto" w:fill="FFFFFF"/>
              </w:rPr>
              <w:t>Pretendentam jāiesniedz informācija par lifta iekārtas patēriņa jaudu atbilstoši ISO 25745-2:2015 standarta formātam.</w:t>
            </w:r>
          </w:p>
          <w:p w14:paraId="7C5EDFE8" w14:textId="14E23BBE" w:rsidR="00C44AE9" w:rsidRPr="00086D20" w:rsidRDefault="00C44AE9" w:rsidP="00AD1CC0">
            <w:pPr>
              <w:rPr>
                <w:color w:val="242424"/>
                <w:shd w:val="clear" w:color="auto" w:fill="FFFFFF"/>
              </w:rPr>
            </w:pPr>
          </w:p>
        </w:tc>
        <w:tc>
          <w:tcPr>
            <w:tcW w:w="2758" w:type="dxa"/>
          </w:tcPr>
          <w:p w14:paraId="5EC0C11D" w14:textId="77777777" w:rsidR="00C44AE9" w:rsidRPr="00086D20" w:rsidRDefault="00C44AE9" w:rsidP="00AD1CC0">
            <w:pPr>
              <w:rPr>
                <w:color w:val="242424"/>
                <w:shd w:val="clear" w:color="auto" w:fill="FFFFFF"/>
              </w:rPr>
            </w:pPr>
          </w:p>
        </w:tc>
      </w:tr>
      <w:tr w:rsidR="00C44AE9" w:rsidRPr="00086D20" w14:paraId="350FFC0A" w14:textId="77777777" w:rsidTr="00AD1CC0">
        <w:trPr>
          <w:jc w:val="center"/>
        </w:trPr>
        <w:tc>
          <w:tcPr>
            <w:tcW w:w="960" w:type="dxa"/>
            <w:vAlign w:val="center"/>
          </w:tcPr>
          <w:p w14:paraId="32A05045" w14:textId="77777777" w:rsidR="00C44AE9" w:rsidRPr="00086D20" w:rsidRDefault="00C44AE9" w:rsidP="00AD1CC0">
            <w:pPr>
              <w:jc w:val="center"/>
            </w:pPr>
            <w:r w:rsidRPr="00086D20">
              <w:t>10.</w:t>
            </w:r>
          </w:p>
        </w:tc>
        <w:tc>
          <w:tcPr>
            <w:tcW w:w="1789" w:type="dxa"/>
          </w:tcPr>
          <w:p w14:paraId="4B343391" w14:textId="77777777" w:rsidR="00C44AE9" w:rsidRPr="00086D20" w:rsidRDefault="00C44AE9" w:rsidP="00AD1CC0">
            <w:r w:rsidRPr="00086D20">
              <w:t>Pieturu un ieeju skaits</w:t>
            </w:r>
          </w:p>
        </w:tc>
        <w:tc>
          <w:tcPr>
            <w:tcW w:w="3887" w:type="dxa"/>
          </w:tcPr>
          <w:p w14:paraId="2CAB2CF9" w14:textId="77777777" w:rsidR="00C44AE9" w:rsidRPr="00086D20" w:rsidRDefault="00C44AE9" w:rsidP="00AD1CC0">
            <w:r w:rsidRPr="00086D20">
              <w:t>8 (no vienas puses)</w:t>
            </w:r>
          </w:p>
        </w:tc>
        <w:tc>
          <w:tcPr>
            <w:tcW w:w="2758" w:type="dxa"/>
          </w:tcPr>
          <w:p w14:paraId="3DE92A7E" w14:textId="77777777" w:rsidR="00C44AE9" w:rsidRPr="00086D20" w:rsidRDefault="00C44AE9" w:rsidP="00AD1CC0"/>
        </w:tc>
      </w:tr>
      <w:tr w:rsidR="00C44AE9" w:rsidRPr="00086D20" w14:paraId="08BB8E78" w14:textId="77777777" w:rsidTr="00AD1CC0">
        <w:trPr>
          <w:jc w:val="center"/>
        </w:trPr>
        <w:tc>
          <w:tcPr>
            <w:tcW w:w="960" w:type="dxa"/>
            <w:vAlign w:val="center"/>
          </w:tcPr>
          <w:p w14:paraId="4144E46C" w14:textId="77777777" w:rsidR="00C44AE9" w:rsidRPr="00086D20" w:rsidRDefault="00C44AE9" w:rsidP="00AD1CC0">
            <w:pPr>
              <w:jc w:val="center"/>
            </w:pPr>
            <w:r w:rsidRPr="00086D20">
              <w:t>11.</w:t>
            </w:r>
          </w:p>
        </w:tc>
        <w:tc>
          <w:tcPr>
            <w:tcW w:w="1789" w:type="dxa"/>
          </w:tcPr>
          <w:p w14:paraId="0AFBE671" w14:textId="77777777" w:rsidR="00C44AE9" w:rsidRPr="00086D20" w:rsidRDefault="00C44AE9" w:rsidP="00AD1CC0">
            <w:r w:rsidRPr="00086D20">
              <w:t>Galvenā pietura</w:t>
            </w:r>
          </w:p>
        </w:tc>
        <w:tc>
          <w:tcPr>
            <w:tcW w:w="3887" w:type="dxa"/>
          </w:tcPr>
          <w:p w14:paraId="7CC44368" w14:textId="77777777" w:rsidR="00C44AE9" w:rsidRPr="00086D20" w:rsidRDefault="00C44AE9" w:rsidP="00AD1CC0">
            <w:r w:rsidRPr="00086D20">
              <w:t>1.stāvā</w:t>
            </w:r>
          </w:p>
        </w:tc>
        <w:tc>
          <w:tcPr>
            <w:tcW w:w="2758" w:type="dxa"/>
          </w:tcPr>
          <w:p w14:paraId="105ADC21" w14:textId="77777777" w:rsidR="00C44AE9" w:rsidRPr="00086D20" w:rsidRDefault="00C44AE9" w:rsidP="00AD1CC0"/>
        </w:tc>
      </w:tr>
      <w:tr w:rsidR="00C44AE9" w:rsidRPr="00086D20" w14:paraId="77BC8FEA" w14:textId="77777777" w:rsidTr="00AD1CC0">
        <w:trPr>
          <w:jc w:val="center"/>
        </w:trPr>
        <w:tc>
          <w:tcPr>
            <w:tcW w:w="960" w:type="dxa"/>
            <w:vAlign w:val="center"/>
          </w:tcPr>
          <w:p w14:paraId="1E555914" w14:textId="77777777" w:rsidR="00C44AE9" w:rsidRPr="00086D20" w:rsidRDefault="00C44AE9" w:rsidP="00AD1CC0">
            <w:pPr>
              <w:jc w:val="center"/>
            </w:pPr>
            <w:r w:rsidRPr="00086D20">
              <w:t>12.</w:t>
            </w:r>
          </w:p>
        </w:tc>
        <w:tc>
          <w:tcPr>
            <w:tcW w:w="1789" w:type="dxa"/>
          </w:tcPr>
          <w:p w14:paraId="4B4712AE" w14:textId="77777777" w:rsidR="00C44AE9" w:rsidRPr="00086D20" w:rsidRDefault="00C44AE9" w:rsidP="00AD1CC0">
            <w:r w:rsidRPr="00086D20">
              <w:t>Vadības paneļa uzstādīšana</w:t>
            </w:r>
          </w:p>
        </w:tc>
        <w:tc>
          <w:tcPr>
            <w:tcW w:w="3887" w:type="dxa"/>
          </w:tcPr>
          <w:p w14:paraId="00A482D1" w14:textId="77777777" w:rsidR="00C44AE9" w:rsidRPr="00086D20" w:rsidRDefault="00C44AE9" w:rsidP="00AD1CC0">
            <w:r w:rsidRPr="00086D20">
              <w:t>8.stāvā</w:t>
            </w:r>
          </w:p>
        </w:tc>
        <w:tc>
          <w:tcPr>
            <w:tcW w:w="2758" w:type="dxa"/>
          </w:tcPr>
          <w:p w14:paraId="423B4B17" w14:textId="77777777" w:rsidR="00C44AE9" w:rsidRPr="00086D20" w:rsidRDefault="00C44AE9" w:rsidP="00AD1CC0"/>
        </w:tc>
      </w:tr>
      <w:tr w:rsidR="00C44AE9" w:rsidRPr="00086D20" w14:paraId="49015943" w14:textId="77777777" w:rsidTr="00AD1CC0">
        <w:trPr>
          <w:jc w:val="center"/>
        </w:trPr>
        <w:tc>
          <w:tcPr>
            <w:tcW w:w="960" w:type="dxa"/>
            <w:vAlign w:val="center"/>
          </w:tcPr>
          <w:p w14:paraId="17E9F228" w14:textId="77777777" w:rsidR="00C44AE9" w:rsidRPr="00086D20" w:rsidRDefault="00C44AE9" w:rsidP="00AD1CC0">
            <w:pPr>
              <w:jc w:val="center"/>
            </w:pPr>
            <w:r w:rsidRPr="00086D20">
              <w:t>13.</w:t>
            </w:r>
          </w:p>
        </w:tc>
        <w:tc>
          <w:tcPr>
            <w:tcW w:w="1789" w:type="dxa"/>
          </w:tcPr>
          <w:p w14:paraId="04FB9C9C" w14:textId="77777777" w:rsidR="00C44AE9" w:rsidRPr="00086D20" w:rsidRDefault="00C44AE9" w:rsidP="00AD1CC0">
            <w:r w:rsidRPr="00086D20">
              <w:t>Kabīnes iekšējie izmēri</w:t>
            </w:r>
          </w:p>
        </w:tc>
        <w:tc>
          <w:tcPr>
            <w:tcW w:w="3887" w:type="dxa"/>
          </w:tcPr>
          <w:p w14:paraId="43B3C95D" w14:textId="7A58BE43" w:rsidR="00C44AE9" w:rsidRPr="00086D20" w:rsidRDefault="00AE30DB" w:rsidP="00AD1CC0">
            <w:r w:rsidRPr="00086D20">
              <w:t xml:space="preserve">Ne mazāk kā </w:t>
            </w:r>
            <w:r w:rsidR="00C44AE9" w:rsidRPr="00086D20">
              <w:t>1100 mm (platums) x 1400 mm (dziļums) x 2100 mm (augstums)</w:t>
            </w:r>
            <w:r w:rsidRPr="00086D20">
              <w:t xml:space="preserve"> </w:t>
            </w:r>
            <w:r w:rsidR="00E44AFD" w:rsidRPr="00F7047F">
              <w:t xml:space="preserve">Norādītie izmēri ir orientējoši. </w:t>
            </w:r>
            <w:r w:rsidR="00E44AFD" w:rsidRPr="00F7047F">
              <w:lastRenderedPageBreak/>
              <w:t>Pretendentam pirms piedāvājuma iesniegšanas objektā jāpārbauda visi faktiskie izmēri. Piedāvātās iekārtas un darbu risinājums jāpielāgo faktiskajiem izmēriem, nepalielinot piedāvāto līgumcenu</w:t>
            </w:r>
            <w:r w:rsidR="00E44AFD" w:rsidRPr="00086D20" w:rsidDel="00E44AFD">
              <w:t xml:space="preserve"> </w:t>
            </w:r>
          </w:p>
        </w:tc>
        <w:tc>
          <w:tcPr>
            <w:tcW w:w="2758" w:type="dxa"/>
          </w:tcPr>
          <w:p w14:paraId="6340D391" w14:textId="77777777" w:rsidR="00C44AE9" w:rsidRPr="00086D20" w:rsidRDefault="00C44AE9" w:rsidP="00AD1CC0"/>
        </w:tc>
      </w:tr>
      <w:tr w:rsidR="00C44AE9" w:rsidRPr="00086D20" w14:paraId="1982C011" w14:textId="77777777" w:rsidTr="00AD1CC0">
        <w:trPr>
          <w:jc w:val="center"/>
        </w:trPr>
        <w:tc>
          <w:tcPr>
            <w:tcW w:w="960" w:type="dxa"/>
            <w:vAlign w:val="center"/>
          </w:tcPr>
          <w:p w14:paraId="53CA3548" w14:textId="77777777" w:rsidR="00C44AE9" w:rsidRPr="00086D20" w:rsidRDefault="00C44AE9" w:rsidP="00AD1CC0">
            <w:pPr>
              <w:jc w:val="center"/>
            </w:pPr>
            <w:r w:rsidRPr="00086D20">
              <w:t>14.</w:t>
            </w:r>
          </w:p>
        </w:tc>
        <w:tc>
          <w:tcPr>
            <w:tcW w:w="1789" w:type="dxa"/>
          </w:tcPr>
          <w:p w14:paraId="0F6AF21C" w14:textId="77777777" w:rsidR="00C44AE9" w:rsidRPr="00086D20" w:rsidRDefault="00C44AE9" w:rsidP="00AD1CC0">
            <w:r w:rsidRPr="00086D20">
              <w:t>Durvju izmēri</w:t>
            </w:r>
          </w:p>
        </w:tc>
        <w:tc>
          <w:tcPr>
            <w:tcW w:w="3887" w:type="dxa"/>
          </w:tcPr>
          <w:p w14:paraId="338FA2B2" w14:textId="77777777" w:rsidR="00E44AFD" w:rsidRDefault="00C44AE9" w:rsidP="00AD1CC0">
            <w:r w:rsidRPr="00086D20">
              <w:t>800 mm (platums) x 2000 mm (augstums)</w:t>
            </w:r>
            <w:r w:rsidR="00AE30DB" w:rsidRPr="00086D20">
              <w:t xml:space="preserve"> </w:t>
            </w:r>
          </w:p>
          <w:p w14:paraId="14D6E5AE" w14:textId="096B42CC" w:rsidR="00C44AE9" w:rsidRPr="00086D20" w:rsidRDefault="00E44AFD" w:rsidP="00AD1CC0">
            <w:r w:rsidRPr="00F7047F">
              <w:t>Norādītie izmēri ir orientējoši. Pretendentam pirms piedāvājuma iesniegšanas objektā jāpārbauda visi faktiskie izmēri. Piedāvātās iekārtas un darbu risinājums jāpielāgo faktiskajiem izmēriem, nepalielinot piedāvāto līgumcenu</w:t>
            </w:r>
            <w:r w:rsidRPr="00086D20" w:rsidDel="00E44AFD">
              <w:t xml:space="preserve"> </w:t>
            </w:r>
          </w:p>
        </w:tc>
        <w:tc>
          <w:tcPr>
            <w:tcW w:w="2758" w:type="dxa"/>
          </w:tcPr>
          <w:p w14:paraId="1335FEF5" w14:textId="77777777" w:rsidR="00C44AE9" w:rsidRPr="00086D20" w:rsidRDefault="00C44AE9" w:rsidP="00AD1CC0"/>
        </w:tc>
      </w:tr>
      <w:tr w:rsidR="00C44AE9" w:rsidRPr="00086D20" w14:paraId="76A4076A" w14:textId="77777777" w:rsidTr="00AD1CC0">
        <w:trPr>
          <w:jc w:val="center"/>
        </w:trPr>
        <w:tc>
          <w:tcPr>
            <w:tcW w:w="960" w:type="dxa"/>
            <w:vAlign w:val="center"/>
          </w:tcPr>
          <w:p w14:paraId="480F1575" w14:textId="77777777" w:rsidR="00C44AE9" w:rsidRPr="00086D20" w:rsidRDefault="00C44AE9" w:rsidP="00AD1CC0">
            <w:pPr>
              <w:jc w:val="center"/>
            </w:pPr>
            <w:r w:rsidRPr="00086D20">
              <w:t>15.</w:t>
            </w:r>
          </w:p>
        </w:tc>
        <w:tc>
          <w:tcPr>
            <w:tcW w:w="1789" w:type="dxa"/>
          </w:tcPr>
          <w:p w14:paraId="05B6F5B6" w14:textId="77777777" w:rsidR="00C44AE9" w:rsidRPr="00086D20" w:rsidRDefault="00C44AE9" w:rsidP="00AD1CC0">
            <w:r w:rsidRPr="00086D20">
              <w:t>Durvju tips</w:t>
            </w:r>
          </w:p>
        </w:tc>
        <w:tc>
          <w:tcPr>
            <w:tcW w:w="3887" w:type="dxa"/>
          </w:tcPr>
          <w:p w14:paraId="56FCF02D" w14:textId="77777777" w:rsidR="00C44AE9" w:rsidRPr="00086D20" w:rsidRDefault="00C44AE9" w:rsidP="00AD1CC0">
            <w:r w:rsidRPr="00086D20">
              <w:t>Teleskopiskas, automātiskas, veramas uz labo pusi, nodrošināta kabīnes durvju slēdzene</w:t>
            </w:r>
          </w:p>
        </w:tc>
        <w:tc>
          <w:tcPr>
            <w:tcW w:w="2758" w:type="dxa"/>
          </w:tcPr>
          <w:p w14:paraId="4096DCDE" w14:textId="77777777" w:rsidR="00C44AE9" w:rsidRPr="00086D20" w:rsidRDefault="00C44AE9" w:rsidP="00AD1CC0"/>
        </w:tc>
      </w:tr>
      <w:tr w:rsidR="00C44AE9" w:rsidRPr="00086D20" w14:paraId="73CF0FC3" w14:textId="77777777" w:rsidTr="00AD1CC0">
        <w:trPr>
          <w:jc w:val="center"/>
        </w:trPr>
        <w:tc>
          <w:tcPr>
            <w:tcW w:w="960" w:type="dxa"/>
            <w:vAlign w:val="center"/>
          </w:tcPr>
          <w:p w14:paraId="0DBD5463" w14:textId="77777777" w:rsidR="00C44AE9" w:rsidRPr="00086D20" w:rsidRDefault="00C44AE9" w:rsidP="00AD1CC0">
            <w:pPr>
              <w:jc w:val="center"/>
            </w:pPr>
            <w:r w:rsidRPr="00086D20">
              <w:t>16.</w:t>
            </w:r>
          </w:p>
        </w:tc>
        <w:tc>
          <w:tcPr>
            <w:tcW w:w="1789" w:type="dxa"/>
          </w:tcPr>
          <w:p w14:paraId="335B1C94" w14:textId="77777777" w:rsidR="00C44AE9" w:rsidRPr="00086D20" w:rsidRDefault="00C44AE9" w:rsidP="00AD1CC0">
            <w:r w:rsidRPr="00086D20">
              <w:t>Durvju kontrole</w:t>
            </w:r>
          </w:p>
        </w:tc>
        <w:tc>
          <w:tcPr>
            <w:tcW w:w="3887" w:type="dxa"/>
          </w:tcPr>
          <w:p w14:paraId="49641F99" w14:textId="77777777" w:rsidR="00C44AE9" w:rsidRPr="00086D20" w:rsidRDefault="00C44AE9" w:rsidP="00AD1CC0">
            <w:r w:rsidRPr="00086D20">
              <w:t>Ar foto barjeru visā durvju augstumā</w:t>
            </w:r>
          </w:p>
        </w:tc>
        <w:tc>
          <w:tcPr>
            <w:tcW w:w="2758" w:type="dxa"/>
          </w:tcPr>
          <w:p w14:paraId="211D1583" w14:textId="77777777" w:rsidR="00C44AE9" w:rsidRPr="00086D20" w:rsidRDefault="00C44AE9" w:rsidP="00AD1CC0"/>
        </w:tc>
      </w:tr>
      <w:tr w:rsidR="00C44AE9" w:rsidRPr="00086D20" w14:paraId="53C08F55" w14:textId="77777777" w:rsidTr="00AD1CC0">
        <w:trPr>
          <w:jc w:val="center"/>
        </w:trPr>
        <w:tc>
          <w:tcPr>
            <w:tcW w:w="960" w:type="dxa"/>
            <w:vAlign w:val="center"/>
          </w:tcPr>
          <w:p w14:paraId="699CAF7D" w14:textId="77777777" w:rsidR="00C44AE9" w:rsidRPr="00086D20" w:rsidRDefault="00C44AE9" w:rsidP="00AD1CC0">
            <w:pPr>
              <w:jc w:val="center"/>
            </w:pPr>
            <w:r w:rsidRPr="00086D20">
              <w:t>17.</w:t>
            </w:r>
          </w:p>
        </w:tc>
        <w:tc>
          <w:tcPr>
            <w:tcW w:w="1789" w:type="dxa"/>
          </w:tcPr>
          <w:p w14:paraId="3B052DCB" w14:textId="77777777" w:rsidR="00C44AE9" w:rsidRPr="00086D20" w:rsidRDefault="00C44AE9" w:rsidP="00AD1CC0">
            <w:r w:rsidRPr="00086D20">
              <w:t>Lifta šahta</w:t>
            </w:r>
          </w:p>
        </w:tc>
        <w:tc>
          <w:tcPr>
            <w:tcW w:w="3887" w:type="dxa"/>
          </w:tcPr>
          <w:p w14:paraId="50BAA75A" w14:textId="77777777" w:rsidR="00C44AE9" w:rsidRPr="00086D20" w:rsidRDefault="00C44AE9">
            <w:pPr>
              <w:pStyle w:val="ListParagraph"/>
              <w:numPr>
                <w:ilvl w:val="0"/>
                <w:numId w:val="23"/>
              </w:numPr>
              <w:spacing w:after="0" w:line="240" w:lineRule="auto"/>
              <w:ind w:left="59" w:firstLine="0"/>
              <w:jc w:val="left"/>
              <w:rPr>
                <w:rFonts w:ascii="Times New Roman" w:eastAsia="Times New Roman" w:hAnsi="Times New Roman"/>
                <w:sz w:val="24"/>
                <w:szCs w:val="24"/>
              </w:rPr>
            </w:pPr>
            <w:r w:rsidRPr="00086D20">
              <w:rPr>
                <w:rFonts w:ascii="Times New Roman" w:eastAsia="Times New Roman" w:hAnsi="Times New Roman"/>
                <w:sz w:val="24"/>
                <w:szCs w:val="24"/>
              </w:rPr>
              <w:t>Jāparedz demontēt vecā lifta un lifta šahtas apgaismojumu un tā elektroinstalāciju</w:t>
            </w:r>
          </w:p>
          <w:p w14:paraId="23B30309" w14:textId="77777777" w:rsidR="00C44AE9" w:rsidRPr="00086D20" w:rsidRDefault="00C44AE9">
            <w:pPr>
              <w:pStyle w:val="ListParagraph"/>
              <w:numPr>
                <w:ilvl w:val="0"/>
                <w:numId w:val="23"/>
              </w:numPr>
              <w:spacing w:after="0" w:line="240" w:lineRule="auto"/>
              <w:ind w:left="59" w:firstLine="0"/>
              <w:jc w:val="left"/>
              <w:rPr>
                <w:rFonts w:ascii="Times New Roman" w:eastAsia="Times New Roman" w:hAnsi="Times New Roman"/>
                <w:sz w:val="24"/>
                <w:szCs w:val="24"/>
              </w:rPr>
            </w:pPr>
            <w:r w:rsidRPr="00086D20">
              <w:rPr>
                <w:rFonts w:ascii="Times New Roman" w:eastAsia="Times New Roman" w:hAnsi="Times New Roman"/>
                <w:sz w:val="24"/>
                <w:szCs w:val="24"/>
              </w:rPr>
              <w:t>Jāparedz izbūvēt jaunu lifta šahtas apgaismojumu, nodrošinot vismaz 50lux gaismas intensitāti. Jānodrošina iespēja šahtas apgaismojumu ieslēgt no šahtas apakšas un augšas</w:t>
            </w:r>
          </w:p>
          <w:p w14:paraId="258833DB" w14:textId="77777777" w:rsidR="00C44AE9" w:rsidRPr="00086D20" w:rsidRDefault="00C44AE9" w:rsidP="00AD1CC0">
            <w:pPr>
              <w:jc w:val="left"/>
            </w:pPr>
            <w:r w:rsidRPr="00086D20">
              <w:t>Lifta šahtā jānodrošina gaisa apmaiņu atbilstoši jaunās lifta iekārtas specifikācijā norādītajām prasībām, t.sk. izbūvējot gaisa pieplūdes atvērumus (ja nepieciešams)</w:t>
            </w:r>
          </w:p>
        </w:tc>
        <w:tc>
          <w:tcPr>
            <w:tcW w:w="2758" w:type="dxa"/>
          </w:tcPr>
          <w:p w14:paraId="753A2C40" w14:textId="77777777" w:rsidR="00C44AE9" w:rsidRPr="00086D20" w:rsidRDefault="00C44AE9" w:rsidP="00AD1CC0">
            <w:pPr>
              <w:pStyle w:val="ListParagraph"/>
              <w:spacing w:after="0" w:line="240" w:lineRule="auto"/>
              <w:ind w:left="59"/>
              <w:jc w:val="left"/>
              <w:rPr>
                <w:rFonts w:ascii="Times New Roman" w:eastAsia="Times New Roman" w:hAnsi="Times New Roman"/>
                <w:sz w:val="24"/>
                <w:szCs w:val="24"/>
              </w:rPr>
            </w:pPr>
          </w:p>
        </w:tc>
      </w:tr>
      <w:tr w:rsidR="00C44AE9" w:rsidRPr="00086D20" w14:paraId="71CD478A" w14:textId="77777777" w:rsidTr="00AD1CC0">
        <w:trPr>
          <w:jc w:val="center"/>
        </w:trPr>
        <w:tc>
          <w:tcPr>
            <w:tcW w:w="960" w:type="dxa"/>
            <w:vAlign w:val="center"/>
          </w:tcPr>
          <w:p w14:paraId="1D4781EE" w14:textId="77777777" w:rsidR="00C44AE9" w:rsidRPr="00086D20" w:rsidRDefault="00C44AE9" w:rsidP="00AD1CC0">
            <w:pPr>
              <w:jc w:val="center"/>
            </w:pPr>
            <w:r w:rsidRPr="00086D20">
              <w:t>18.</w:t>
            </w:r>
          </w:p>
        </w:tc>
        <w:tc>
          <w:tcPr>
            <w:tcW w:w="1789" w:type="dxa"/>
          </w:tcPr>
          <w:p w14:paraId="5B5036F7" w14:textId="77777777" w:rsidR="00C44AE9" w:rsidRPr="00086D20" w:rsidRDefault="00C44AE9" w:rsidP="00AD1CC0">
            <w:r w:rsidRPr="00086D20">
              <w:t>Šahtas izmēri</w:t>
            </w:r>
          </w:p>
        </w:tc>
        <w:tc>
          <w:tcPr>
            <w:tcW w:w="3887" w:type="dxa"/>
          </w:tcPr>
          <w:p w14:paraId="5BDF4498" w14:textId="40D77911" w:rsidR="00C44AE9" w:rsidRDefault="00C44AE9" w:rsidP="00AD1CC0">
            <w:r w:rsidRPr="00086D20">
              <w:t>1520 mm (platums) x 1725 mm (dziļums)  +25 mm</w:t>
            </w:r>
          </w:p>
          <w:p w14:paraId="2F5981B7" w14:textId="553F7F88" w:rsidR="00E44AFD" w:rsidRPr="00086D20" w:rsidRDefault="00E44AFD" w:rsidP="00AD1CC0">
            <w:r w:rsidRPr="00F7047F">
              <w:t>Norādītie izmēri ir orientējoši. Pretendentam pirms piedāvājuma iesniegšanas objektā jāpārbauda visi faktiskie izmēri. Piedāvātās iekārtas un darbu risinājums jāpielāgo faktiskajiem izmēriem, nepalielinot piedāvāto līgumcenu</w:t>
            </w:r>
          </w:p>
        </w:tc>
        <w:tc>
          <w:tcPr>
            <w:tcW w:w="2758" w:type="dxa"/>
          </w:tcPr>
          <w:p w14:paraId="17D2171C" w14:textId="77777777" w:rsidR="00C44AE9" w:rsidRPr="00086D20" w:rsidRDefault="00C44AE9" w:rsidP="00AD1CC0"/>
        </w:tc>
      </w:tr>
      <w:tr w:rsidR="00C44AE9" w:rsidRPr="00086D20" w14:paraId="044DCC61" w14:textId="77777777" w:rsidTr="00AD1CC0">
        <w:trPr>
          <w:jc w:val="center"/>
        </w:trPr>
        <w:tc>
          <w:tcPr>
            <w:tcW w:w="960" w:type="dxa"/>
            <w:vAlign w:val="center"/>
          </w:tcPr>
          <w:p w14:paraId="6B3E6614" w14:textId="77777777" w:rsidR="00C44AE9" w:rsidRPr="00086D20" w:rsidRDefault="00C44AE9" w:rsidP="00AD1CC0">
            <w:pPr>
              <w:jc w:val="center"/>
            </w:pPr>
            <w:r w:rsidRPr="00086D20">
              <w:t>19.</w:t>
            </w:r>
          </w:p>
        </w:tc>
        <w:tc>
          <w:tcPr>
            <w:tcW w:w="1789" w:type="dxa"/>
          </w:tcPr>
          <w:p w14:paraId="53DEEB4D" w14:textId="77777777" w:rsidR="00C44AE9" w:rsidRPr="00086D20" w:rsidRDefault="00C44AE9" w:rsidP="00AD1CC0">
            <w:r w:rsidRPr="00086D20">
              <w:t>Šahtas augšējais stāvs</w:t>
            </w:r>
          </w:p>
        </w:tc>
        <w:tc>
          <w:tcPr>
            <w:tcW w:w="3887" w:type="dxa"/>
          </w:tcPr>
          <w:p w14:paraId="58A13F03" w14:textId="664E6D53" w:rsidR="00C44AE9" w:rsidRDefault="00C44AE9" w:rsidP="00AD1CC0">
            <w:r w:rsidRPr="00086D20">
              <w:t xml:space="preserve">3610 mm </w:t>
            </w:r>
          </w:p>
          <w:p w14:paraId="29F5C151" w14:textId="3BE2FA6B" w:rsidR="00E44AFD" w:rsidRPr="00086D20" w:rsidRDefault="00E44AFD" w:rsidP="00AD1CC0">
            <w:r w:rsidRPr="00F7047F">
              <w:t>Norādītie izmēri ir orientējoši. Pretendentam pirms piedāvājuma iesniegšanas objektā jāpārbauda visi faktiskie izmēri. Piedāvātās iekārtas un darbu risinājums jāpielāgo faktiskajiem izmēriem, nepalielinot piedāvāto līgumcenu</w:t>
            </w:r>
          </w:p>
        </w:tc>
        <w:tc>
          <w:tcPr>
            <w:tcW w:w="2758" w:type="dxa"/>
          </w:tcPr>
          <w:p w14:paraId="5405F9D2" w14:textId="77777777" w:rsidR="00C44AE9" w:rsidRPr="00086D20" w:rsidRDefault="00C44AE9" w:rsidP="00AD1CC0"/>
        </w:tc>
      </w:tr>
      <w:tr w:rsidR="00C44AE9" w:rsidRPr="00086D20" w14:paraId="7CFDE178" w14:textId="77777777" w:rsidTr="00AD1CC0">
        <w:trPr>
          <w:jc w:val="center"/>
        </w:trPr>
        <w:tc>
          <w:tcPr>
            <w:tcW w:w="960" w:type="dxa"/>
            <w:vAlign w:val="center"/>
          </w:tcPr>
          <w:p w14:paraId="37A6459C" w14:textId="77777777" w:rsidR="00C44AE9" w:rsidRPr="00086D20" w:rsidRDefault="00C44AE9" w:rsidP="00AD1CC0">
            <w:pPr>
              <w:jc w:val="center"/>
            </w:pPr>
            <w:r w:rsidRPr="00086D20">
              <w:t>20.</w:t>
            </w:r>
          </w:p>
        </w:tc>
        <w:tc>
          <w:tcPr>
            <w:tcW w:w="1789" w:type="dxa"/>
          </w:tcPr>
          <w:p w14:paraId="00C93722" w14:textId="77777777" w:rsidR="00C44AE9" w:rsidRPr="00086D20" w:rsidRDefault="00C44AE9" w:rsidP="00AD1CC0">
            <w:r w:rsidRPr="00086D20">
              <w:t>Šahtas bedre</w:t>
            </w:r>
          </w:p>
        </w:tc>
        <w:tc>
          <w:tcPr>
            <w:tcW w:w="3887" w:type="dxa"/>
          </w:tcPr>
          <w:p w14:paraId="6C3A95A4" w14:textId="609C0288" w:rsidR="00C44AE9" w:rsidRDefault="00C44AE9" w:rsidP="00AD1CC0">
            <w:r w:rsidRPr="00086D20">
              <w:t xml:space="preserve">1560 mm </w:t>
            </w:r>
          </w:p>
          <w:p w14:paraId="4254D570" w14:textId="1FB2B69F" w:rsidR="00E44AFD" w:rsidRPr="00086D20" w:rsidRDefault="00E44AFD" w:rsidP="00AD1CC0">
            <w:r w:rsidRPr="00F7047F">
              <w:lastRenderedPageBreak/>
              <w:t>Norādītie izmēri ir orientējoši. Pretendentam pirms piedāvājuma iesniegšanas objektā jāpārbauda visi faktiskie izmēri. Piedāvātās iekārtas un darbu risinājums jāpielāgo faktiskajiem izmēriem, nepalielinot piedāvāto līgumcenu</w:t>
            </w:r>
          </w:p>
        </w:tc>
        <w:tc>
          <w:tcPr>
            <w:tcW w:w="2758" w:type="dxa"/>
          </w:tcPr>
          <w:p w14:paraId="4B8D0B78" w14:textId="77777777" w:rsidR="00C44AE9" w:rsidRPr="00086D20" w:rsidRDefault="00C44AE9" w:rsidP="00AD1CC0"/>
        </w:tc>
      </w:tr>
      <w:tr w:rsidR="00C44AE9" w:rsidRPr="00086D20" w14:paraId="44545D3A" w14:textId="77777777" w:rsidTr="00AD1CC0">
        <w:trPr>
          <w:jc w:val="center"/>
        </w:trPr>
        <w:tc>
          <w:tcPr>
            <w:tcW w:w="960" w:type="dxa"/>
            <w:vAlign w:val="center"/>
          </w:tcPr>
          <w:p w14:paraId="32BFA17F" w14:textId="77777777" w:rsidR="00C44AE9" w:rsidRPr="00086D20" w:rsidRDefault="00C44AE9" w:rsidP="00AD1CC0">
            <w:pPr>
              <w:jc w:val="center"/>
            </w:pPr>
            <w:r w:rsidRPr="00086D20">
              <w:t>21.</w:t>
            </w:r>
          </w:p>
        </w:tc>
        <w:tc>
          <w:tcPr>
            <w:tcW w:w="1789" w:type="dxa"/>
          </w:tcPr>
          <w:p w14:paraId="7CA34400" w14:textId="77777777" w:rsidR="00C44AE9" w:rsidRPr="00086D20" w:rsidRDefault="00C44AE9" w:rsidP="00AD1CC0">
            <w:r w:rsidRPr="00086D20">
              <w:t>Mašīntelpa</w:t>
            </w:r>
          </w:p>
        </w:tc>
        <w:tc>
          <w:tcPr>
            <w:tcW w:w="3887" w:type="dxa"/>
          </w:tcPr>
          <w:p w14:paraId="1E749D0D" w14:textId="77777777" w:rsidR="00C44AE9" w:rsidRPr="00086D20" w:rsidRDefault="00C44AE9" w:rsidP="00AD1CC0">
            <w:r w:rsidRPr="00086D20">
              <w:t>Bez mašīntelpas</w:t>
            </w:r>
          </w:p>
        </w:tc>
        <w:tc>
          <w:tcPr>
            <w:tcW w:w="2758" w:type="dxa"/>
          </w:tcPr>
          <w:p w14:paraId="7AB9C8AC" w14:textId="77777777" w:rsidR="00C44AE9" w:rsidRPr="00086D20" w:rsidRDefault="00C44AE9" w:rsidP="00AD1CC0"/>
        </w:tc>
      </w:tr>
      <w:tr w:rsidR="00C44AE9" w:rsidRPr="00086D20" w14:paraId="112E2B36" w14:textId="77777777" w:rsidTr="00AD1CC0">
        <w:trPr>
          <w:jc w:val="center"/>
        </w:trPr>
        <w:tc>
          <w:tcPr>
            <w:tcW w:w="960" w:type="dxa"/>
            <w:vAlign w:val="center"/>
          </w:tcPr>
          <w:p w14:paraId="738965E4" w14:textId="77777777" w:rsidR="00C44AE9" w:rsidRPr="00086D20" w:rsidRDefault="00C44AE9" w:rsidP="00AD1CC0">
            <w:pPr>
              <w:jc w:val="center"/>
            </w:pPr>
            <w:r w:rsidRPr="00086D20">
              <w:t>22.</w:t>
            </w:r>
          </w:p>
        </w:tc>
        <w:tc>
          <w:tcPr>
            <w:tcW w:w="1789" w:type="dxa"/>
          </w:tcPr>
          <w:p w14:paraId="7916C446" w14:textId="77777777" w:rsidR="00C44AE9" w:rsidRPr="00086D20" w:rsidRDefault="00C44AE9" w:rsidP="00AD1CC0">
            <w:r w:rsidRPr="00086D20">
              <w:t>Šahtas konstrukcija</w:t>
            </w:r>
          </w:p>
        </w:tc>
        <w:tc>
          <w:tcPr>
            <w:tcW w:w="3887" w:type="dxa"/>
          </w:tcPr>
          <w:p w14:paraId="7974B9B9" w14:textId="77777777" w:rsidR="00C44AE9" w:rsidRPr="00086D20" w:rsidRDefault="00C44AE9" w:rsidP="00AD1CC0">
            <w:r w:rsidRPr="00086D20">
              <w:t>Metāla konstrukciju karkass</w:t>
            </w:r>
          </w:p>
        </w:tc>
        <w:tc>
          <w:tcPr>
            <w:tcW w:w="2758" w:type="dxa"/>
          </w:tcPr>
          <w:p w14:paraId="0E05D7A2" w14:textId="77777777" w:rsidR="00C44AE9" w:rsidRPr="00086D20" w:rsidRDefault="00C44AE9" w:rsidP="00AD1CC0"/>
        </w:tc>
      </w:tr>
      <w:tr w:rsidR="00C44AE9" w:rsidRPr="00086D20" w14:paraId="046BB488" w14:textId="77777777" w:rsidTr="00AD1CC0">
        <w:trPr>
          <w:jc w:val="center"/>
        </w:trPr>
        <w:tc>
          <w:tcPr>
            <w:tcW w:w="960" w:type="dxa"/>
            <w:vAlign w:val="center"/>
          </w:tcPr>
          <w:p w14:paraId="333C636D" w14:textId="77777777" w:rsidR="00C44AE9" w:rsidRPr="00086D20" w:rsidRDefault="00C44AE9" w:rsidP="00AD1CC0">
            <w:pPr>
              <w:jc w:val="center"/>
            </w:pPr>
            <w:r w:rsidRPr="00086D20">
              <w:t>23.</w:t>
            </w:r>
          </w:p>
        </w:tc>
        <w:tc>
          <w:tcPr>
            <w:tcW w:w="1789" w:type="dxa"/>
          </w:tcPr>
          <w:p w14:paraId="2EBF17E7" w14:textId="77777777" w:rsidR="00C44AE9" w:rsidRPr="00086D20" w:rsidRDefault="00C44AE9" w:rsidP="00AD1CC0">
            <w:r w:rsidRPr="00086D20">
              <w:t>Šahta lifta durvju stiprinājuma vietās</w:t>
            </w:r>
          </w:p>
        </w:tc>
        <w:tc>
          <w:tcPr>
            <w:tcW w:w="3887" w:type="dxa"/>
          </w:tcPr>
          <w:p w14:paraId="7404C172" w14:textId="77777777" w:rsidR="00C44AE9" w:rsidRPr="00086D20" w:rsidRDefault="00C44AE9" w:rsidP="00AD1CC0">
            <w:r w:rsidRPr="00086D20">
              <w:t>Dzelzbetons 200 mm zemāk par tīrās grīdas līmeni un 100 mm augstāk par durvju pārsedzi</w:t>
            </w:r>
          </w:p>
        </w:tc>
        <w:tc>
          <w:tcPr>
            <w:tcW w:w="2758" w:type="dxa"/>
          </w:tcPr>
          <w:p w14:paraId="757E2C05" w14:textId="77777777" w:rsidR="00C44AE9" w:rsidRPr="00086D20" w:rsidRDefault="00C44AE9" w:rsidP="00AD1CC0"/>
        </w:tc>
      </w:tr>
      <w:tr w:rsidR="00C44AE9" w:rsidRPr="00086D20" w14:paraId="1D208895" w14:textId="77777777" w:rsidTr="00AD1CC0">
        <w:trPr>
          <w:jc w:val="center"/>
        </w:trPr>
        <w:tc>
          <w:tcPr>
            <w:tcW w:w="960" w:type="dxa"/>
            <w:vAlign w:val="center"/>
          </w:tcPr>
          <w:p w14:paraId="32F96A7F" w14:textId="77777777" w:rsidR="00C44AE9" w:rsidRPr="00086D20" w:rsidRDefault="00C44AE9" w:rsidP="00AD1CC0">
            <w:pPr>
              <w:jc w:val="center"/>
            </w:pPr>
            <w:r w:rsidRPr="00086D20">
              <w:t>24.</w:t>
            </w:r>
          </w:p>
        </w:tc>
        <w:tc>
          <w:tcPr>
            <w:tcW w:w="1789" w:type="dxa"/>
          </w:tcPr>
          <w:p w14:paraId="2577609B" w14:textId="77777777" w:rsidR="00C44AE9" w:rsidRPr="00086D20" w:rsidRDefault="00C44AE9" w:rsidP="00AD1CC0">
            <w:r w:rsidRPr="00086D20">
              <w:t>Vadības sistēmas</w:t>
            </w:r>
          </w:p>
        </w:tc>
        <w:tc>
          <w:tcPr>
            <w:tcW w:w="3887" w:type="dxa"/>
          </w:tcPr>
          <w:p w14:paraId="6FC1E54F" w14:textId="77777777" w:rsidR="00C44AE9" w:rsidRPr="00086D20" w:rsidRDefault="00C44AE9">
            <w:pPr>
              <w:pStyle w:val="ListParagraph"/>
              <w:widowControl w:val="0"/>
              <w:numPr>
                <w:ilvl w:val="0"/>
                <w:numId w:val="21"/>
              </w:numPr>
              <w:suppressAutoHyphens/>
              <w:autoSpaceDE w:val="0"/>
              <w:autoSpaceDN w:val="0"/>
              <w:spacing w:after="0" w:line="240" w:lineRule="auto"/>
              <w:ind w:left="58" w:firstLine="0"/>
              <w:jc w:val="left"/>
              <w:rPr>
                <w:rFonts w:ascii="Times New Roman" w:hAnsi="Times New Roman"/>
                <w:sz w:val="24"/>
                <w:szCs w:val="24"/>
              </w:rPr>
            </w:pPr>
            <w:r w:rsidRPr="00086D20">
              <w:rPr>
                <w:rFonts w:ascii="Times New Roman" w:hAnsi="Times New Roman"/>
                <w:sz w:val="24"/>
                <w:szCs w:val="24"/>
              </w:rPr>
              <w:t>Izsaukumu sistēma – lifts savāc izsaukumus virzienā uz augšu un leju.</w:t>
            </w:r>
          </w:p>
          <w:p w14:paraId="7C870114" w14:textId="77777777" w:rsidR="00C44AE9" w:rsidRPr="00086D20" w:rsidRDefault="00C44AE9">
            <w:pPr>
              <w:pStyle w:val="ListParagraph"/>
              <w:widowControl w:val="0"/>
              <w:numPr>
                <w:ilvl w:val="0"/>
                <w:numId w:val="21"/>
              </w:numPr>
              <w:suppressAutoHyphens/>
              <w:autoSpaceDE w:val="0"/>
              <w:autoSpaceDN w:val="0"/>
              <w:spacing w:after="0" w:line="240" w:lineRule="auto"/>
              <w:ind w:left="58" w:firstLine="0"/>
              <w:jc w:val="left"/>
              <w:rPr>
                <w:rFonts w:ascii="Times New Roman" w:hAnsi="Times New Roman"/>
                <w:sz w:val="24"/>
                <w:szCs w:val="24"/>
              </w:rPr>
            </w:pPr>
            <w:r w:rsidRPr="00086D20">
              <w:rPr>
                <w:rFonts w:ascii="Times New Roman" w:hAnsi="Times New Roman"/>
                <w:sz w:val="24"/>
                <w:szCs w:val="24"/>
              </w:rPr>
              <w:t>Dispečerizācija: GSM saziņas ierīce starp kabīni un dispečerdienestu, kas strādā 24 stundas diennaktī, GSM pārrunu iekārta iebūvēta kabīnē. Ir jābūt nodrošinātai iespējai izsaukt palīdzību no iestrēgušas kabīnes pat normālas elektrobarošanas pārtraukuma gadījumā.</w:t>
            </w:r>
          </w:p>
          <w:p w14:paraId="6241665B" w14:textId="77777777" w:rsidR="00C44AE9" w:rsidRPr="00086D20" w:rsidRDefault="00C44AE9">
            <w:pPr>
              <w:pStyle w:val="ListParagraph"/>
              <w:widowControl w:val="0"/>
              <w:numPr>
                <w:ilvl w:val="0"/>
                <w:numId w:val="21"/>
              </w:numPr>
              <w:suppressAutoHyphens/>
              <w:autoSpaceDE w:val="0"/>
              <w:autoSpaceDN w:val="0"/>
              <w:spacing w:after="0" w:line="240" w:lineRule="auto"/>
              <w:ind w:left="58" w:firstLine="0"/>
              <w:jc w:val="left"/>
              <w:rPr>
                <w:rFonts w:ascii="Times New Roman" w:hAnsi="Times New Roman"/>
                <w:sz w:val="24"/>
                <w:szCs w:val="24"/>
              </w:rPr>
            </w:pPr>
            <w:r w:rsidRPr="00086D20">
              <w:rPr>
                <w:rFonts w:ascii="Times New Roman" w:hAnsi="Times New Roman"/>
                <w:sz w:val="24"/>
                <w:szCs w:val="24"/>
              </w:rPr>
              <w:t>Pārslodzes kontrole.</w:t>
            </w:r>
          </w:p>
          <w:p w14:paraId="0200A846" w14:textId="77777777" w:rsidR="00C44AE9" w:rsidRPr="00086D20" w:rsidRDefault="00C44AE9">
            <w:pPr>
              <w:pStyle w:val="ListParagraph"/>
              <w:widowControl w:val="0"/>
              <w:numPr>
                <w:ilvl w:val="0"/>
                <w:numId w:val="21"/>
              </w:numPr>
              <w:suppressAutoHyphens/>
              <w:autoSpaceDE w:val="0"/>
              <w:autoSpaceDN w:val="0"/>
              <w:spacing w:after="0" w:line="240" w:lineRule="auto"/>
              <w:ind w:left="58" w:firstLine="0"/>
              <w:jc w:val="left"/>
              <w:rPr>
                <w:rFonts w:ascii="Times New Roman" w:hAnsi="Times New Roman"/>
                <w:sz w:val="24"/>
                <w:szCs w:val="24"/>
              </w:rPr>
            </w:pPr>
            <w:r w:rsidRPr="00086D20">
              <w:rPr>
                <w:rFonts w:ascii="Times New Roman" w:hAnsi="Times New Roman"/>
                <w:sz w:val="24"/>
                <w:szCs w:val="24"/>
              </w:rPr>
              <w:t>Ventilators ar automātisko vadību kabīnes griestos.</w:t>
            </w:r>
          </w:p>
          <w:p w14:paraId="327B746D" w14:textId="77777777" w:rsidR="00C44AE9" w:rsidRDefault="00C44AE9">
            <w:pPr>
              <w:pStyle w:val="ListParagraph"/>
              <w:widowControl w:val="0"/>
              <w:numPr>
                <w:ilvl w:val="0"/>
                <w:numId w:val="21"/>
              </w:numPr>
              <w:suppressAutoHyphens/>
              <w:autoSpaceDE w:val="0"/>
              <w:autoSpaceDN w:val="0"/>
              <w:spacing w:after="0" w:line="240" w:lineRule="auto"/>
              <w:ind w:left="58" w:firstLine="0"/>
              <w:jc w:val="left"/>
              <w:rPr>
                <w:rFonts w:ascii="Times New Roman" w:hAnsi="Times New Roman"/>
                <w:sz w:val="24"/>
                <w:szCs w:val="24"/>
              </w:rPr>
            </w:pPr>
            <w:r w:rsidRPr="00086D20">
              <w:rPr>
                <w:rFonts w:ascii="Times New Roman" w:hAnsi="Times New Roman"/>
                <w:sz w:val="24"/>
                <w:szCs w:val="24"/>
              </w:rPr>
              <w:t>Automātiska atgriešanās galvenajā stāvā.</w:t>
            </w:r>
          </w:p>
          <w:p w14:paraId="6E443887" w14:textId="77777777" w:rsidR="00E44AFD" w:rsidRPr="00086D20" w:rsidRDefault="00E44AFD" w:rsidP="00384B02">
            <w:pPr>
              <w:pStyle w:val="ListParagraph"/>
              <w:widowControl w:val="0"/>
              <w:suppressAutoHyphens/>
              <w:autoSpaceDE w:val="0"/>
              <w:autoSpaceDN w:val="0"/>
              <w:spacing w:after="0" w:line="240" w:lineRule="auto"/>
              <w:ind w:left="58"/>
              <w:jc w:val="left"/>
              <w:rPr>
                <w:rFonts w:ascii="Times New Roman" w:hAnsi="Times New Roman"/>
                <w:sz w:val="24"/>
                <w:szCs w:val="24"/>
              </w:rPr>
            </w:pPr>
          </w:p>
        </w:tc>
        <w:tc>
          <w:tcPr>
            <w:tcW w:w="2758" w:type="dxa"/>
          </w:tcPr>
          <w:p w14:paraId="4A398E9A" w14:textId="77777777" w:rsidR="00C44AE9" w:rsidRPr="00086D20" w:rsidRDefault="00C44AE9" w:rsidP="00AD1CC0">
            <w:pPr>
              <w:pStyle w:val="ListParagraph"/>
              <w:widowControl w:val="0"/>
              <w:suppressAutoHyphens/>
              <w:autoSpaceDE w:val="0"/>
              <w:autoSpaceDN w:val="0"/>
              <w:spacing w:after="0" w:line="240" w:lineRule="auto"/>
              <w:ind w:left="58"/>
              <w:jc w:val="left"/>
              <w:rPr>
                <w:rFonts w:ascii="Times New Roman" w:hAnsi="Times New Roman"/>
                <w:sz w:val="24"/>
                <w:szCs w:val="24"/>
              </w:rPr>
            </w:pPr>
          </w:p>
        </w:tc>
      </w:tr>
      <w:tr w:rsidR="00C44AE9" w:rsidRPr="00086D20" w14:paraId="6A6C4C19" w14:textId="77777777" w:rsidTr="00AD1CC0">
        <w:trPr>
          <w:jc w:val="center"/>
        </w:trPr>
        <w:tc>
          <w:tcPr>
            <w:tcW w:w="960" w:type="dxa"/>
            <w:vAlign w:val="center"/>
          </w:tcPr>
          <w:p w14:paraId="04247F6B" w14:textId="77777777" w:rsidR="00C44AE9" w:rsidRPr="00086D20" w:rsidRDefault="00C44AE9" w:rsidP="00AD1CC0">
            <w:pPr>
              <w:jc w:val="center"/>
            </w:pPr>
            <w:r w:rsidRPr="00086D20">
              <w:t>25.</w:t>
            </w:r>
          </w:p>
        </w:tc>
        <w:tc>
          <w:tcPr>
            <w:tcW w:w="1789" w:type="dxa"/>
          </w:tcPr>
          <w:p w14:paraId="0738E3B2" w14:textId="77777777" w:rsidR="00C44AE9" w:rsidRPr="00086D20" w:rsidRDefault="00C44AE9" w:rsidP="00AD1CC0">
            <w:r w:rsidRPr="00086D20">
              <w:t>Vadība ugunsgrēka gadījumā</w:t>
            </w:r>
          </w:p>
        </w:tc>
        <w:tc>
          <w:tcPr>
            <w:tcW w:w="3887" w:type="dxa"/>
          </w:tcPr>
          <w:p w14:paraId="2C83E381" w14:textId="77777777" w:rsidR="00C44AE9" w:rsidRPr="00086D20" w:rsidRDefault="00C44AE9" w:rsidP="00AD1CC0">
            <w:r w:rsidRPr="00086D20">
              <w:t>Ugunsgrēka gadījumā lifts nobrauc uz 1.stāvu un paliek tur līdz trauksmes beigām. Vadības ugunsgrēka gadījumā saskaņā ar LVS EN81-73. Paredzēt pievienošanu ēkas ugunsdrošības sistēmai.</w:t>
            </w:r>
          </w:p>
        </w:tc>
        <w:tc>
          <w:tcPr>
            <w:tcW w:w="2758" w:type="dxa"/>
          </w:tcPr>
          <w:p w14:paraId="5ABB9C69" w14:textId="77777777" w:rsidR="00C44AE9" w:rsidRPr="00086D20" w:rsidRDefault="00C44AE9" w:rsidP="00AD1CC0"/>
        </w:tc>
      </w:tr>
      <w:tr w:rsidR="00C44AE9" w:rsidRPr="00086D20" w14:paraId="1E7B2405" w14:textId="77777777" w:rsidTr="00AD1CC0">
        <w:trPr>
          <w:jc w:val="center"/>
        </w:trPr>
        <w:tc>
          <w:tcPr>
            <w:tcW w:w="960" w:type="dxa"/>
            <w:vAlign w:val="center"/>
          </w:tcPr>
          <w:p w14:paraId="57B040C2" w14:textId="77777777" w:rsidR="00C44AE9" w:rsidRPr="00086D20" w:rsidRDefault="00C44AE9" w:rsidP="00AD1CC0">
            <w:pPr>
              <w:jc w:val="center"/>
            </w:pPr>
            <w:r w:rsidRPr="00086D20">
              <w:t>26.</w:t>
            </w:r>
          </w:p>
        </w:tc>
        <w:tc>
          <w:tcPr>
            <w:tcW w:w="1789" w:type="dxa"/>
          </w:tcPr>
          <w:p w14:paraId="1FB13EFA" w14:textId="77777777" w:rsidR="00C44AE9" w:rsidRPr="00086D20" w:rsidRDefault="00C44AE9" w:rsidP="00AD1CC0">
            <w:r w:rsidRPr="00086D20">
              <w:t>Lifta apdare</w:t>
            </w:r>
          </w:p>
        </w:tc>
        <w:tc>
          <w:tcPr>
            <w:tcW w:w="3887" w:type="dxa"/>
          </w:tcPr>
          <w:p w14:paraId="6DC9B0E5" w14:textId="30BDFDDF" w:rsidR="00C44AE9" w:rsidRPr="00086D20" w:rsidRDefault="00C44AE9">
            <w:pPr>
              <w:pStyle w:val="ListParagraph"/>
              <w:numPr>
                <w:ilvl w:val="0"/>
                <w:numId w:val="22"/>
              </w:numPr>
              <w:spacing w:after="0" w:line="240" w:lineRule="auto"/>
              <w:jc w:val="left"/>
              <w:rPr>
                <w:rFonts w:ascii="Times New Roman" w:hAnsi="Times New Roman"/>
                <w:sz w:val="24"/>
                <w:szCs w:val="24"/>
              </w:rPr>
            </w:pPr>
            <w:r w:rsidRPr="00086D20">
              <w:rPr>
                <w:rFonts w:ascii="Times New Roman" w:hAnsi="Times New Roman"/>
                <w:sz w:val="24"/>
                <w:szCs w:val="24"/>
              </w:rPr>
              <w:t xml:space="preserve">Kabīnes sienas – </w:t>
            </w:r>
            <w:r w:rsidR="00E44AFD">
              <w:rPr>
                <w:rFonts w:ascii="Times New Roman" w:hAnsi="Times New Roman"/>
                <w:sz w:val="24"/>
                <w:szCs w:val="24"/>
              </w:rPr>
              <w:t xml:space="preserve">nerūsējošais tērauds, </w:t>
            </w:r>
            <w:r w:rsidRPr="00086D20">
              <w:rPr>
                <w:rFonts w:ascii="Times New Roman" w:hAnsi="Times New Roman"/>
                <w:sz w:val="24"/>
                <w:szCs w:val="24"/>
              </w:rPr>
              <w:t>konktēta materiāla izvēle saskaņojot ar pasūtītāju.</w:t>
            </w:r>
          </w:p>
          <w:p w14:paraId="6D94243F" w14:textId="78E98A96" w:rsidR="00C44AE9" w:rsidRPr="00086D20" w:rsidRDefault="00C44AE9">
            <w:pPr>
              <w:pStyle w:val="ListParagraph"/>
              <w:numPr>
                <w:ilvl w:val="0"/>
                <w:numId w:val="22"/>
              </w:numPr>
              <w:spacing w:after="0" w:line="240" w:lineRule="auto"/>
              <w:jc w:val="left"/>
              <w:rPr>
                <w:rFonts w:ascii="Times New Roman" w:hAnsi="Times New Roman"/>
                <w:sz w:val="24"/>
                <w:szCs w:val="24"/>
              </w:rPr>
            </w:pPr>
            <w:r w:rsidRPr="00086D20">
              <w:rPr>
                <w:rFonts w:ascii="Times New Roman" w:hAnsi="Times New Roman"/>
                <w:sz w:val="24"/>
                <w:szCs w:val="24"/>
              </w:rPr>
              <w:t xml:space="preserve">Kabīnes durvis – </w:t>
            </w:r>
            <w:r w:rsidR="00E44AFD">
              <w:rPr>
                <w:rFonts w:ascii="Times New Roman" w:hAnsi="Times New Roman"/>
                <w:sz w:val="24"/>
                <w:szCs w:val="24"/>
              </w:rPr>
              <w:t xml:space="preserve">nerūsējošais tērauds, </w:t>
            </w:r>
            <w:r w:rsidRPr="00086D20">
              <w:rPr>
                <w:rFonts w:ascii="Times New Roman" w:hAnsi="Times New Roman"/>
                <w:sz w:val="24"/>
                <w:szCs w:val="24"/>
              </w:rPr>
              <w:t>konktēta materiāla izvēle saskaņojot ar pasūtītāju.</w:t>
            </w:r>
          </w:p>
          <w:p w14:paraId="673F63D2" w14:textId="4254A9CD" w:rsidR="00C44AE9" w:rsidRPr="00086D20" w:rsidRDefault="00C44AE9">
            <w:pPr>
              <w:pStyle w:val="ListParagraph"/>
              <w:numPr>
                <w:ilvl w:val="0"/>
                <w:numId w:val="22"/>
              </w:numPr>
              <w:spacing w:after="0" w:line="240" w:lineRule="auto"/>
              <w:jc w:val="left"/>
              <w:rPr>
                <w:rFonts w:ascii="Times New Roman" w:hAnsi="Times New Roman"/>
                <w:sz w:val="24"/>
                <w:szCs w:val="24"/>
              </w:rPr>
            </w:pPr>
            <w:r w:rsidRPr="00086D20">
              <w:rPr>
                <w:rFonts w:ascii="Times New Roman" w:hAnsi="Times New Roman"/>
                <w:sz w:val="24"/>
                <w:szCs w:val="24"/>
              </w:rPr>
              <w:t xml:space="preserve">Šahtas durvis – </w:t>
            </w:r>
            <w:r w:rsidR="00E44AFD">
              <w:rPr>
                <w:rFonts w:ascii="Times New Roman" w:hAnsi="Times New Roman"/>
                <w:sz w:val="24"/>
                <w:szCs w:val="24"/>
              </w:rPr>
              <w:t xml:space="preserve">nerūsējošais tērauds, </w:t>
            </w:r>
            <w:r w:rsidRPr="00086D20">
              <w:rPr>
                <w:rFonts w:ascii="Times New Roman" w:hAnsi="Times New Roman"/>
                <w:sz w:val="24"/>
                <w:szCs w:val="24"/>
              </w:rPr>
              <w:t>konktēta materiāla izvēle saskaņojot ar pasūtītāju.</w:t>
            </w:r>
          </w:p>
          <w:p w14:paraId="05E54E87" w14:textId="77777777" w:rsidR="00C44AE9" w:rsidRPr="00086D20" w:rsidRDefault="00C44AE9">
            <w:pPr>
              <w:pStyle w:val="ListParagraph"/>
              <w:numPr>
                <w:ilvl w:val="0"/>
                <w:numId w:val="22"/>
              </w:numPr>
              <w:spacing w:after="0" w:line="240" w:lineRule="auto"/>
              <w:jc w:val="left"/>
              <w:rPr>
                <w:rFonts w:ascii="Times New Roman" w:hAnsi="Times New Roman"/>
                <w:sz w:val="24"/>
                <w:szCs w:val="24"/>
              </w:rPr>
            </w:pPr>
            <w:r w:rsidRPr="00086D20">
              <w:rPr>
                <w:rFonts w:ascii="Times New Roman" w:hAnsi="Times New Roman"/>
                <w:sz w:val="24"/>
                <w:szCs w:val="24"/>
              </w:rPr>
              <w:lastRenderedPageBreak/>
              <w:t>Grīdas apmales -konktēta materiāla izvēle saskaņojot ar pasūtītāju.</w:t>
            </w:r>
          </w:p>
          <w:p w14:paraId="49023F59" w14:textId="77777777" w:rsidR="00C44AE9" w:rsidRPr="00086D20" w:rsidRDefault="00C44AE9">
            <w:pPr>
              <w:pStyle w:val="ListParagraph"/>
              <w:numPr>
                <w:ilvl w:val="0"/>
                <w:numId w:val="22"/>
              </w:numPr>
              <w:spacing w:after="0" w:line="240" w:lineRule="auto"/>
              <w:jc w:val="left"/>
              <w:rPr>
                <w:rFonts w:ascii="Times New Roman" w:hAnsi="Times New Roman"/>
                <w:sz w:val="24"/>
                <w:szCs w:val="24"/>
              </w:rPr>
            </w:pPr>
            <w:r w:rsidRPr="00086D20">
              <w:rPr>
                <w:rFonts w:ascii="Times New Roman" w:hAnsi="Times New Roman"/>
                <w:sz w:val="24"/>
                <w:szCs w:val="24"/>
              </w:rPr>
              <w:t>Kabīnes griesti – konktēta materiāla izvēle saskaņojot ar pasūtītāju.</w:t>
            </w:r>
          </w:p>
          <w:p w14:paraId="76451CE9" w14:textId="77777777" w:rsidR="00C44AE9" w:rsidRPr="00086D20" w:rsidRDefault="00C44AE9">
            <w:pPr>
              <w:pStyle w:val="ListParagraph"/>
              <w:numPr>
                <w:ilvl w:val="0"/>
                <w:numId w:val="22"/>
              </w:numPr>
              <w:spacing w:after="0" w:line="240" w:lineRule="auto"/>
              <w:jc w:val="left"/>
              <w:rPr>
                <w:rFonts w:ascii="Times New Roman" w:hAnsi="Times New Roman"/>
                <w:sz w:val="24"/>
                <w:szCs w:val="24"/>
              </w:rPr>
            </w:pPr>
            <w:r w:rsidRPr="00086D20">
              <w:rPr>
                <w:rFonts w:ascii="Times New Roman" w:hAnsi="Times New Roman"/>
                <w:sz w:val="24"/>
                <w:szCs w:val="24"/>
              </w:rPr>
              <w:t>Kabīnes grīda – konktēta materiāla izvēle saskaņojot ar pasūtītāju.</w:t>
            </w:r>
          </w:p>
          <w:p w14:paraId="5472FFD8" w14:textId="77777777" w:rsidR="00C44AE9" w:rsidRPr="00086D20" w:rsidRDefault="00C44AE9">
            <w:pPr>
              <w:pStyle w:val="ListParagraph"/>
              <w:numPr>
                <w:ilvl w:val="0"/>
                <w:numId w:val="22"/>
              </w:numPr>
              <w:spacing w:after="0" w:line="240" w:lineRule="auto"/>
              <w:jc w:val="left"/>
              <w:rPr>
                <w:rFonts w:ascii="Times New Roman" w:hAnsi="Times New Roman"/>
                <w:sz w:val="24"/>
                <w:szCs w:val="24"/>
              </w:rPr>
            </w:pPr>
            <w:r w:rsidRPr="00086D20">
              <w:rPr>
                <w:rFonts w:ascii="Times New Roman" w:hAnsi="Times New Roman"/>
                <w:sz w:val="24"/>
                <w:szCs w:val="24"/>
              </w:rPr>
              <w:t xml:space="preserve">Uz kabīnes visām sienām nerūsējoša tērauda atdures līstes </w:t>
            </w:r>
          </w:p>
          <w:p w14:paraId="5ACDDC35" w14:textId="77777777" w:rsidR="00C44AE9" w:rsidRPr="00086D20" w:rsidRDefault="00C44AE9">
            <w:pPr>
              <w:pStyle w:val="ListParagraph"/>
              <w:numPr>
                <w:ilvl w:val="0"/>
                <w:numId w:val="22"/>
              </w:numPr>
              <w:spacing w:after="0" w:line="240" w:lineRule="auto"/>
              <w:jc w:val="left"/>
              <w:rPr>
                <w:rFonts w:ascii="Times New Roman" w:hAnsi="Times New Roman"/>
                <w:sz w:val="24"/>
                <w:szCs w:val="24"/>
              </w:rPr>
            </w:pPr>
            <w:r w:rsidRPr="00086D20">
              <w:rPr>
                <w:rFonts w:ascii="Times New Roman" w:hAnsi="Times New Roman"/>
                <w:sz w:val="24"/>
                <w:szCs w:val="24"/>
              </w:rPr>
              <w:t>Roku balsts – slīpēta nerūsējošā tērauda, stiprināts pie kabīnes aizmugures sienas</w:t>
            </w:r>
          </w:p>
          <w:p w14:paraId="2685B5D2" w14:textId="77777777" w:rsidR="00C44AE9" w:rsidRPr="00086D20" w:rsidRDefault="00C44AE9">
            <w:pPr>
              <w:pStyle w:val="ListParagraph"/>
              <w:numPr>
                <w:ilvl w:val="0"/>
                <w:numId w:val="22"/>
              </w:numPr>
              <w:spacing w:after="0" w:line="240" w:lineRule="auto"/>
              <w:jc w:val="left"/>
              <w:rPr>
                <w:rFonts w:ascii="Times New Roman" w:hAnsi="Times New Roman"/>
                <w:sz w:val="24"/>
                <w:szCs w:val="24"/>
              </w:rPr>
            </w:pPr>
            <w:r w:rsidRPr="00086D20">
              <w:rPr>
                <w:rFonts w:ascii="Times New Roman" w:hAnsi="Times New Roman"/>
                <w:sz w:val="24"/>
                <w:szCs w:val="24"/>
              </w:rPr>
              <w:t>Bez apdares apmalēm kabīnes stūros</w:t>
            </w:r>
          </w:p>
          <w:p w14:paraId="729D0796" w14:textId="77777777" w:rsidR="00C44AE9" w:rsidRPr="00086D20" w:rsidRDefault="00C44AE9">
            <w:pPr>
              <w:pStyle w:val="ListParagraph"/>
              <w:numPr>
                <w:ilvl w:val="0"/>
                <w:numId w:val="22"/>
              </w:numPr>
              <w:spacing w:after="0" w:line="240" w:lineRule="auto"/>
              <w:jc w:val="left"/>
              <w:rPr>
                <w:rFonts w:ascii="Times New Roman" w:hAnsi="Times New Roman"/>
                <w:sz w:val="24"/>
                <w:szCs w:val="24"/>
              </w:rPr>
            </w:pPr>
            <w:r w:rsidRPr="00086D20">
              <w:rPr>
                <w:rFonts w:ascii="Times New Roman" w:hAnsi="Times New Roman"/>
                <w:sz w:val="24"/>
                <w:szCs w:val="24"/>
              </w:rPr>
              <w:t>Spogulis pusē no kabīnes augstuma pie sānu sienas pretī sienai, kurā iestrādāta kabīnē esošā vadības pults</w:t>
            </w:r>
          </w:p>
          <w:p w14:paraId="0D38FE94" w14:textId="77777777" w:rsidR="00C44AE9" w:rsidRPr="00086D20" w:rsidRDefault="00C44AE9" w:rsidP="00AD1CC0">
            <w:pPr>
              <w:pStyle w:val="ListParagraph"/>
              <w:spacing w:after="0" w:line="240" w:lineRule="auto"/>
              <w:jc w:val="left"/>
              <w:rPr>
                <w:rFonts w:ascii="Times New Roman" w:hAnsi="Times New Roman"/>
                <w:sz w:val="24"/>
                <w:szCs w:val="24"/>
              </w:rPr>
            </w:pPr>
          </w:p>
        </w:tc>
        <w:tc>
          <w:tcPr>
            <w:tcW w:w="2758" w:type="dxa"/>
          </w:tcPr>
          <w:p w14:paraId="5E8B3B9F" w14:textId="77777777" w:rsidR="00C44AE9" w:rsidRPr="00086D20" w:rsidRDefault="00C44AE9" w:rsidP="00AD1CC0">
            <w:pPr>
              <w:pStyle w:val="ListParagraph"/>
              <w:spacing w:after="0" w:line="240" w:lineRule="auto"/>
              <w:jc w:val="left"/>
              <w:rPr>
                <w:rFonts w:ascii="Times New Roman" w:hAnsi="Times New Roman"/>
                <w:sz w:val="24"/>
                <w:szCs w:val="24"/>
              </w:rPr>
            </w:pPr>
          </w:p>
        </w:tc>
      </w:tr>
      <w:tr w:rsidR="00C44AE9" w:rsidRPr="00086D20" w14:paraId="088E6751" w14:textId="77777777" w:rsidTr="00AD1CC0">
        <w:trPr>
          <w:jc w:val="center"/>
        </w:trPr>
        <w:tc>
          <w:tcPr>
            <w:tcW w:w="960" w:type="dxa"/>
            <w:vAlign w:val="center"/>
          </w:tcPr>
          <w:p w14:paraId="7521A4D0" w14:textId="77777777" w:rsidR="00C44AE9" w:rsidRPr="00086D20" w:rsidRDefault="00C44AE9" w:rsidP="00AD1CC0">
            <w:pPr>
              <w:jc w:val="center"/>
            </w:pPr>
            <w:r w:rsidRPr="00086D20">
              <w:t>27.</w:t>
            </w:r>
          </w:p>
        </w:tc>
        <w:tc>
          <w:tcPr>
            <w:tcW w:w="1789" w:type="dxa"/>
          </w:tcPr>
          <w:p w14:paraId="26BCA6F7" w14:textId="77777777" w:rsidR="00C44AE9" w:rsidRPr="00086D20" w:rsidRDefault="00C44AE9" w:rsidP="00AD1CC0">
            <w:r w:rsidRPr="00086D20">
              <w:t>Apgaismojums</w:t>
            </w:r>
          </w:p>
        </w:tc>
        <w:tc>
          <w:tcPr>
            <w:tcW w:w="3887" w:type="dxa"/>
          </w:tcPr>
          <w:p w14:paraId="2E5E1EAF" w14:textId="77777777" w:rsidR="00C44AE9" w:rsidRPr="00086D20" w:rsidRDefault="00C44AE9" w:rsidP="00AD1CC0">
            <w:r w:rsidRPr="00086D20">
              <w:t>Iebūvēts griestos, LED, nodrošināts arī kabīnes avārijas apgaismojums</w:t>
            </w:r>
          </w:p>
        </w:tc>
        <w:tc>
          <w:tcPr>
            <w:tcW w:w="2758" w:type="dxa"/>
          </w:tcPr>
          <w:p w14:paraId="6BCBE7F4" w14:textId="77777777" w:rsidR="00C44AE9" w:rsidRPr="00086D20" w:rsidRDefault="00C44AE9" w:rsidP="00AD1CC0"/>
        </w:tc>
      </w:tr>
      <w:tr w:rsidR="00C44AE9" w:rsidRPr="00086D20" w14:paraId="7A347720" w14:textId="77777777" w:rsidTr="00AD1CC0">
        <w:trPr>
          <w:jc w:val="center"/>
        </w:trPr>
        <w:tc>
          <w:tcPr>
            <w:tcW w:w="960" w:type="dxa"/>
            <w:vAlign w:val="center"/>
          </w:tcPr>
          <w:p w14:paraId="5A1E42A6" w14:textId="77777777" w:rsidR="00C44AE9" w:rsidRPr="00086D20" w:rsidRDefault="00C44AE9" w:rsidP="00AD1CC0">
            <w:pPr>
              <w:jc w:val="center"/>
            </w:pPr>
            <w:r w:rsidRPr="00086D20">
              <w:t>28.</w:t>
            </w:r>
          </w:p>
        </w:tc>
        <w:tc>
          <w:tcPr>
            <w:tcW w:w="1789" w:type="dxa"/>
          </w:tcPr>
          <w:p w14:paraId="55EFCB4C" w14:textId="77777777" w:rsidR="00C44AE9" w:rsidRPr="00086D20" w:rsidRDefault="00C44AE9" w:rsidP="00AD1CC0">
            <w:r w:rsidRPr="00086D20">
              <w:t>Vadības pults kabīnē</w:t>
            </w:r>
          </w:p>
        </w:tc>
        <w:tc>
          <w:tcPr>
            <w:tcW w:w="3887" w:type="dxa"/>
          </w:tcPr>
          <w:p w14:paraId="6B56F926" w14:textId="77777777" w:rsidR="00C44AE9" w:rsidRPr="00086D20" w:rsidRDefault="00C44AE9" w:rsidP="00AD1CC0">
            <w:r w:rsidRPr="00086D20">
              <w:t>Slīpēta nerūsējoša tērauda panelis ar elektromehānisko klaviatūru, kur visas pogas apzīmētas Braila rakstā, kā arī pogām nodrošināts gaismas un audio nospiešanas apstiprinājums. Nodrošināts ekrāns, kurā attēlota kabīnes atrašanās vieta</w:t>
            </w:r>
          </w:p>
        </w:tc>
        <w:tc>
          <w:tcPr>
            <w:tcW w:w="2758" w:type="dxa"/>
          </w:tcPr>
          <w:p w14:paraId="02A11F25" w14:textId="77777777" w:rsidR="00C44AE9" w:rsidRPr="00086D20" w:rsidRDefault="00C44AE9" w:rsidP="00AD1CC0"/>
        </w:tc>
      </w:tr>
      <w:tr w:rsidR="00C44AE9" w:rsidRPr="00086D20" w14:paraId="45738F79" w14:textId="77777777" w:rsidTr="00AD1CC0">
        <w:trPr>
          <w:jc w:val="center"/>
        </w:trPr>
        <w:tc>
          <w:tcPr>
            <w:tcW w:w="960" w:type="dxa"/>
            <w:vAlign w:val="center"/>
          </w:tcPr>
          <w:p w14:paraId="49CAF8AB" w14:textId="77777777" w:rsidR="00C44AE9" w:rsidRPr="00086D20" w:rsidRDefault="00C44AE9" w:rsidP="00AD1CC0">
            <w:pPr>
              <w:jc w:val="center"/>
            </w:pPr>
            <w:r w:rsidRPr="00086D20">
              <w:t>29.</w:t>
            </w:r>
          </w:p>
        </w:tc>
        <w:tc>
          <w:tcPr>
            <w:tcW w:w="1789" w:type="dxa"/>
          </w:tcPr>
          <w:p w14:paraId="0AB29436" w14:textId="77777777" w:rsidR="00C44AE9" w:rsidRPr="00086D20" w:rsidRDefault="00C44AE9" w:rsidP="00AD1CC0">
            <w:r w:rsidRPr="00086D20">
              <w:t>Informatīvais ekrāns kabīnē</w:t>
            </w:r>
          </w:p>
        </w:tc>
        <w:tc>
          <w:tcPr>
            <w:tcW w:w="3887" w:type="dxa"/>
          </w:tcPr>
          <w:p w14:paraId="7FEC9828" w14:textId="77777777" w:rsidR="00C44AE9" w:rsidRPr="00086D20" w:rsidRDefault="00C44AE9" w:rsidP="00AD1CC0">
            <w:pPr>
              <w:jc w:val="left"/>
            </w:pPr>
            <w:r w:rsidRPr="00086D20">
              <w:t>Kabīnē uzstādāms vismaz 22 collas izmēra LED ekrāns, kurā tiek nodrošināta iespēja attēlot informāciju par ārstniecības virzieniem / speciālistiem, kas pieejami katrā ēkas stāvā, kā arī medicīnas centra pakalpojumus reklamējošu informāciju.</w:t>
            </w:r>
          </w:p>
          <w:p w14:paraId="32962DBE" w14:textId="77777777" w:rsidR="00C44AE9" w:rsidRPr="00086D20" w:rsidRDefault="00C44AE9" w:rsidP="00AD1CC0">
            <w:r w:rsidRPr="00086D20">
              <w:t>Ekrānu jāpiestiprina pie lifta kabīnes aizmugures sienas. Ekrānam jānodrošina nerūsējošā tērauda vai melnas krāsas rāmis, kas cieši pieguļ lifta kabīnes sienai un nosedz ekrāna aizmuguri visā tā biezumā. Ekrānam jābūt iecentrētam kabīnes aizmugures sienā ar ekrāna apakšējo malu ne zemāk kā 1,3 metru augstumā no kabīnes grīdas.  Ekrānam jāparedz iespēja to vadīt attālināti. Jānodrošina kabeli ekrāna savienošanai ar internetu.</w:t>
            </w:r>
          </w:p>
        </w:tc>
        <w:tc>
          <w:tcPr>
            <w:tcW w:w="2758" w:type="dxa"/>
          </w:tcPr>
          <w:p w14:paraId="4665AB90" w14:textId="77777777" w:rsidR="00C44AE9" w:rsidRPr="00086D20" w:rsidRDefault="00C44AE9" w:rsidP="00AD1CC0"/>
        </w:tc>
      </w:tr>
      <w:tr w:rsidR="00C44AE9" w:rsidRPr="00086D20" w14:paraId="20E26036" w14:textId="77777777" w:rsidTr="00AD1CC0">
        <w:trPr>
          <w:jc w:val="center"/>
        </w:trPr>
        <w:tc>
          <w:tcPr>
            <w:tcW w:w="960" w:type="dxa"/>
            <w:vAlign w:val="center"/>
          </w:tcPr>
          <w:p w14:paraId="7D53FED4" w14:textId="77777777" w:rsidR="00C44AE9" w:rsidRPr="00086D20" w:rsidRDefault="00C44AE9" w:rsidP="00AD1CC0">
            <w:pPr>
              <w:jc w:val="center"/>
            </w:pPr>
            <w:r w:rsidRPr="00086D20">
              <w:lastRenderedPageBreak/>
              <w:t>30.</w:t>
            </w:r>
          </w:p>
        </w:tc>
        <w:tc>
          <w:tcPr>
            <w:tcW w:w="1789" w:type="dxa"/>
          </w:tcPr>
          <w:p w14:paraId="1A63FE1C" w14:textId="77777777" w:rsidR="00C44AE9" w:rsidRPr="00086D20" w:rsidRDefault="00C44AE9" w:rsidP="00AD1CC0">
            <w:r w:rsidRPr="00086D20">
              <w:t>Vadības tablo stāvos</w:t>
            </w:r>
          </w:p>
        </w:tc>
        <w:tc>
          <w:tcPr>
            <w:tcW w:w="3887" w:type="dxa"/>
          </w:tcPr>
          <w:p w14:paraId="09182BA7" w14:textId="77777777" w:rsidR="00C44AE9" w:rsidRPr="00086D20" w:rsidRDefault="00C44AE9" w:rsidP="00AD1CC0">
            <w:r w:rsidRPr="00086D20">
              <w:t>Elektromehāniskie, uz nerūsējošā tērauda pamatnes, montē uz sienas blakus šahtas durvīm, kabīnes pozīcijas un turpmāka braukšanas virziena indikators ar gongu visās pieturās, izsaukšanas pogas apzīmētas Braila rakstā, kā arī pogām nodrošināts gaismas un audio nospiešanas apstiprinājums.</w:t>
            </w:r>
          </w:p>
        </w:tc>
        <w:tc>
          <w:tcPr>
            <w:tcW w:w="2758" w:type="dxa"/>
          </w:tcPr>
          <w:p w14:paraId="7F4F50F9" w14:textId="77777777" w:rsidR="00C44AE9" w:rsidRPr="00086D20" w:rsidRDefault="00C44AE9" w:rsidP="00AD1CC0"/>
        </w:tc>
      </w:tr>
    </w:tbl>
    <w:p w14:paraId="1E629B18" w14:textId="77777777" w:rsidR="00C44AE9" w:rsidRPr="00086D20" w:rsidRDefault="00C44AE9" w:rsidP="00C44AE9">
      <w:pPr>
        <w:pStyle w:val="ListParagraph"/>
        <w:ind w:left="1080"/>
      </w:pPr>
    </w:p>
    <w:p w14:paraId="47E4AF93" w14:textId="77777777" w:rsidR="00C44AE9" w:rsidRPr="00086D20" w:rsidRDefault="00C44AE9">
      <w:pPr>
        <w:pStyle w:val="ListParagraph"/>
        <w:numPr>
          <w:ilvl w:val="1"/>
          <w:numId w:val="20"/>
        </w:numPr>
        <w:spacing w:after="0" w:line="240" w:lineRule="auto"/>
        <w:jc w:val="left"/>
        <w:rPr>
          <w:rFonts w:ascii="Times New Roman" w:hAnsi="Times New Roman"/>
          <w:sz w:val="24"/>
          <w:szCs w:val="24"/>
        </w:rPr>
      </w:pPr>
      <w:r w:rsidRPr="00086D20">
        <w:rPr>
          <w:rFonts w:ascii="Times New Roman" w:hAnsi="Times New Roman"/>
          <w:sz w:val="24"/>
          <w:szCs w:val="24"/>
        </w:rPr>
        <w:t>Lifts Nr.3:</w:t>
      </w:r>
    </w:p>
    <w:tbl>
      <w:tblPr>
        <w:tblStyle w:val="TableGrid0"/>
        <w:tblW w:w="0" w:type="auto"/>
        <w:tblLook w:val="04A0" w:firstRow="1" w:lastRow="0" w:firstColumn="1" w:lastColumn="0" w:noHBand="0" w:noVBand="1"/>
      </w:tblPr>
      <w:tblGrid>
        <w:gridCol w:w="1028"/>
        <w:gridCol w:w="1803"/>
        <w:gridCol w:w="3876"/>
        <w:gridCol w:w="2750"/>
      </w:tblGrid>
      <w:tr w:rsidR="00C44AE9" w:rsidRPr="00086D20" w14:paraId="689B70D8" w14:textId="77777777" w:rsidTr="00AD1CC0">
        <w:tc>
          <w:tcPr>
            <w:tcW w:w="961" w:type="dxa"/>
          </w:tcPr>
          <w:p w14:paraId="2B307BA9" w14:textId="77777777" w:rsidR="00C44AE9" w:rsidRPr="00086D20" w:rsidRDefault="00C44AE9" w:rsidP="00AD1CC0">
            <w:pPr>
              <w:jc w:val="center"/>
              <w:rPr>
                <w:b/>
                <w:bCs/>
              </w:rPr>
            </w:pPr>
            <w:r w:rsidRPr="00086D20">
              <w:rPr>
                <w:b/>
                <w:bCs/>
              </w:rPr>
              <w:t>Nr.p.k.</w:t>
            </w:r>
          </w:p>
        </w:tc>
        <w:tc>
          <w:tcPr>
            <w:tcW w:w="1789" w:type="dxa"/>
          </w:tcPr>
          <w:p w14:paraId="7E04D363" w14:textId="77777777" w:rsidR="00C44AE9" w:rsidRPr="00086D20" w:rsidRDefault="00C44AE9" w:rsidP="00AD1CC0">
            <w:pPr>
              <w:jc w:val="center"/>
              <w:rPr>
                <w:b/>
                <w:bCs/>
              </w:rPr>
            </w:pPr>
            <w:r w:rsidRPr="00086D20">
              <w:rPr>
                <w:b/>
                <w:bCs/>
              </w:rPr>
              <w:t>Galvenie parametri</w:t>
            </w:r>
          </w:p>
        </w:tc>
        <w:tc>
          <w:tcPr>
            <w:tcW w:w="3886" w:type="dxa"/>
          </w:tcPr>
          <w:p w14:paraId="1A2E8ABB" w14:textId="77777777" w:rsidR="00C44AE9" w:rsidRPr="00086D20" w:rsidRDefault="00C44AE9" w:rsidP="00AD1CC0">
            <w:pPr>
              <w:jc w:val="center"/>
              <w:rPr>
                <w:b/>
                <w:bCs/>
              </w:rPr>
            </w:pPr>
            <w:r w:rsidRPr="00086D20">
              <w:rPr>
                <w:b/>
                <w:bCs/>
              </w:rPr>
              <w:t>Izvirzītā prasība</w:t>
            </w:r>
          </w:p>
        </w:tc>
        <w:tc>
          <w:tcPr>
            <w:tcW w:w="2758" w:type="dxa"/>
          </w:tcPr>
          <w:p w14:paraId="068CF4E4" w14:textId="77777777" w:rsidR="00C44AE9" w:rsidRPr="00086D20" w:rsidRDefault="00C44AE9" w:rsidP="00AD1CC0">
            <w:pPr>
              <w:jc w:val="center"/>
              <w:rPr>
                <w:b/>
                <w:bCs/>
              </w:rPr>
            </w:pPr>
            <w:r w:rsidRPr="00086D20">
              <w:rPr>
                <w:b/>
                <w:spacing w:val="-4"/>
              </w:rPr>
              <w:t>Atsauce uz informatīvo materiālu, norādot precīzu lapaspusi un atzīmējot attiecīgo pozīciju tehniskajā dokumentācijā</w:t>
            </w:r>
          </w:p>
        </w:tc>
      </w:tr>
      <w:tr w:rsidR="00C44AE9" w:rsidRPr="00086D20" w14:paraId="62F5FA2A" w14:textId="77777777" w:rsidTr="00AD1CC0">
        <w:tc>
          <w:tcPr>
            <w:tcW w:w="961" w:type="dxa"/>
            <w:vAlign w:val="center"/>
          </w:tcPr>
          <w:p w14:paraId="2E44FA24" w14:textId="77777777" w:rsidR="00C44AE9" w:rsidRPr="00086D20" w:rsidRDefault="00C44AE9" w:rsidP="00AD1CC0">
            <w:pPr>
              <w:jc w:val="center"/>
            </w:pPr>
            <w:r w:rsidRPr="00086D20">
              <w:t>1.</w:t>
            </w:r>
          </w:p>
        </w:tc>
        <w:tc>
          <w:tcPr>
            <w:tcW w:w="1789" w:type="dxa"/>
          </w:tcPr>
          <w:p w14:paraId="273D1198" w14:textId="77777777" w:rsidR="00C44AE9" w:rsidRPr="00086D20" w:rsidRDefault="00C44AE9" w:rsidP="00AD1CC0">
            <w:r w:rsidRPr="00086D20">
              <w:t>Tips</w:t>
            </w:r>
          </w:p>
        </w:tc>
        <w:tc>
          <w:tcPr>
            <w:tcW w:w="3886" w:type="dxa"/>
          </w:tcPr>
          <w:p w14:paraId="6CD8B7E0" w14:textId="77777777" w:rsidR="00C44AE9" w:rsidRPr="00086D20" w:rsidRDefault="00C44AE9" w:rsidP="00AD1CC0">
            <w:r w:rsidRPr="00086D20">
              <w:t>Pasažieru pārvadāšanai. Iekārtai jābūt ar lifta tipa sertifikātu.</w:t>
            </w:r>
          </w:p>
        </w:tc>
        <w:tc>
          <w:tcPr>
            <w:tcW w:w="2758" w:type="dxa"/>
          </w:tcPr>
          <w:p w14:paraId="51130D67" w14:textId="77777777" w:rsidR="00C44AE9" w:rsidRPr="00086D20" w:rsidRDefault="00C44AE9" w:rsidP="00AD1CC0"/>
        </w:tc>
      </w:tr>
      <w:tr w:rsidR="00C44AE9" w:rsidRPr="00086D20" w14:paraId="647C4A35" w14:textId="77777777" w:rsidTr="00AD1CC0">
        <w:tc>
          <w:tcPr>
            <w:tcW w:w="961" w:type="dxa"/>
            <w:vAlign w:val="center"/>
          </w:tcPr>
          <w:p w14:paraId="118AFD9E" w14:textId="77777777" w:rsidR="00C44AE9" w:rsidRPr="00086D20" w:rsidRDefault="00C44AE9" w:rsidP="00AD1CC0">
            <w:pPr>
              <w:jc w:val="center"/>
            </w:pPr>
            <w:r w:rsidRPr="00086D20">
              <w:t>2.</w:t>
            </w:r>
          </w:p>
        </w:tc>
        <w:tc>
          <w:tcPr>
            <w:tcW w:w="1789" w:type="dxa"/>
          </w:tcPr>
          <w:p w14:paraId="1C306081" w14:textId="77777777" w:rsidR="00C44AE9" w:rsidRPr="00086D20" w:rsidRDefault="00C44AE9" w:rsidP="00AD1CC0">
            <w:r w:rsidRPr="00086D20">
              <w:t>Atbilstība</w:t>
            </w:r>
          </w:p>
        </w:tc>
        <w:tc>
          <w:tcPr>
            <w:tcW w:w="3886" w:type="dxa"/>
          </w:tcPr>
          <w:p w14:paraId="06F300FF" w14:textId="43B54B71" w:rsidR="00C44AE9" w:rsidRPr="00086D20" w:rsidRDefault="00C44AE9" w:rsidP="00AD1CC0">
            <w:r w:rsidRPr="00086D20">
              <w:t>Eiropas drošības normas un direktīvas; CE marķējums; visas normatīvo aktu prasības, kas obligāti attiecināmas uz konkrēto objektu</w:t>
            </w:r>
            <w:r w:rsidRPr="000E6941">
              <w:rPr>
                <w:color w:val="000000" w:themeColor="text1"/>
              </w:rPr>
              <w:t xml:space="preserve">, t.sk. LVS EN81-20/50 un EN81-70:2021, </w:t>
            </w:r>
            <w:r w:rsidR="00312665" w:rsidRPr="000E6941">
              <w:rPr>
                <w:color w:val="000000" w:themeColor="text1"/>
              </w:rPr>
              <w:t>08</w:t>
            </w:r>
            <w:r w:rsidRPr="000E6941">
              <w:rPr>
                <w:color w:val="000000" w:themeColor="text1"/>
              </w:rPr>
              <w:t>.</w:t>
            </w:r>
            <w:r w:rsidR="00312665" w:rsidRPr="000E6941">
              <w:rPr>
                <w:color w:val="000000" w:themeColor="text1"/>
              </w:rPr>
              <w:t>01</w:t>
            </w:r>
            <w:r w:rsidRPr="000E6941">
              <w:rPr>
                <w:color w:val="000000" w:themeColor="text1"/>
              </w:rPr>
              <w:t>.20</w:t>
            </w:r>
            <w:r w:rsidR="00312665" w:rsidRPr="000E6941">
              <w:rPr>
                <w:color w:val="000000" w:themeColor="text1"/>
              </w:rPr>
              <w:t>25</w:t>
            </w:r>
            <w:r w:rsidRPr="000E6941">
              <w:rPr>
                <w:color w:val="000000" w:themeColor="text1"/>
              </w:rPr>
              <w:t xml:space="preserve">. MK noteikumi Nr. </w:t>
            </w:r>
            <w:r w:rsidR="00312665" w:rsidRPr="000E6941">
              <w:rPr>
                <w:color w:val="000000" w:themeColor="text1"/>
              </w:rPr>
              <w:t>214</w:t>
            </w:r>
            <w:r w:rsidRPr="000E6941">
              <w:rPr>
                <w:color w:val="000000" w:themeColor="text1"/>
              </w:rPr>
              <w:t xml:space="preserve"> "</w:t>
            </w:r>
            <w:r w:rsidR="00312665" w:rsidRPr="000E6941">
              <w:rPr>
                <w:rFonts w:ascii="Arial" w:hAnsi="Arial" w:cs="Arial"/>
                <w:color w:val="000000" w:themeColor="text1"/>
                <w:kern w:val="2"/>
                <w:sz w:val="35"/>
                <w:szCs w:val="35"/>
                <w:shd w:val="clear" w:color="auto" w:fill="FFFFFF"/>
                <w14:ligatures w14:val="standardContextual"/>
              </w:rPr>
              <w:t xml:space="preserve"> </w:t>
            </w:r>
            <w:r w:rsidR="00312665" w:rsidRPr="000E6941">
              <w:rPr>
                <w:color w:val="000000" w:themeColor="text1"/>
              </w:rPr>
              <w:t>Bīstamo iekārtu reģistra un tehniskās uzraudzības noteikumi</w:t>
            </w:r>
            <w:r w:rsidR="00312665" w:rsidRPr="000E6941" w:rsidDel="00312665">
              <w:rPr>
                <w:color w:val="000000" w:themeColor="text1"/>
              </w:rPr>
              <w:t xml:space="preserve"> </w:t>
            </w:r>
            <w:r w:rsidRPr="000E6941">
              <w:rPr>
                <w:color w:val="000000" w:themeColor="text1"/>
              </w:rPr>
              <w:t>", 20.04.2016. MK noteikumi Nr. 206 "</w:t>
            </w:r>
            <w:r w:rsidRPr="00086D20">
              <w:t>Liftu un to drošības sastāvdaļu projektēšanas, ražošanas un liftu uzstādīšanas un atbilstības novērtēšanas noteikumi", 17.11.2020. MK noteikumi 679 “Liftu un vertikālo cēlējplatformu drošības un tehniskās uzraudzības noteikumi”.</w:t>
            </w:r>
          </w:p>
        </w:tc>
        <w:tc>
          <w:tcPr>
            <w:tcW w:w="2758" w:type="dxa"/>
          </w:tcPr>
          <w:p w14:paraId="3379D8BB" w14:textId="77777777" w:rsidR="00C44AE9" w:rsidRPr="00086D20" w:rsidRDefault="00C44AE9" w:rsidP="00AD1CC0"/>
        </w:tc>
      </w:tr>
      <w:tr w:rsidR="00C44AE9" w:rsidRPr="00086D20" w14:paraId="7338311D" w14:textId="77777777" w:rsidTr="00AD1CC0">
        <w:tc>
          <w:tcPr>
            <w:tcW w:w="961" w:type="dxa"/>
            <w:vAlign w:val="center"/>
          </w:tcPr>
          <w:p w14:paraId="0F37D003" w14:textId="77777777" w:rsidR="00C44AE9" w:rsidRPr="00086D20" w:rsidRDefault="00C44AE9" w:rsidP="00AD1CC0">
            <w:pPr>
              <w:jc w:val="center"/>
            </w:pPr>
            <w:r w:rsidRPr="00086D20">
              <w:t>3.</w:t>
            </w:r>
          </w:p>
        </w:tc>
        <w:tc>
          <w:tcPr>
            <w:tcW w:w="1789" w:type="dxa"/>
          </w:tcPr>
          <w:p w14:paraId="6B33C71F" w14:textId="77777777" w:rsidR="00C44AE9" w:rsidRPr="00086D20" w:rsidRDefault="00C44AE9" w:rsidP="00AD1CC0">
            <w:r w:rsidRPr="00086D20">
              <w:t>Iekārtas / darbu garantija</w:t>
            </w:r>
          </w:p>
        </w:tc>
        <w:tc>
          <w:tcPr>
            <w:tcW w:w="3886" w:type="dxa"/>
          </w:tcPr>
          <w:p w14:paraId="3C6AEDC4" w14:textId="2AC5DB12" w:rsidR="00C44AE9" w:rsidRPr="00086D20" w:rsidRDefault="006968FA" w:rsidP="00AD1CC0">
            <w:r w:rsidRPr="00086D20">
              <w:t xml:space="preserve">Darbu </w:t>
            </w:r>
            <w:r>
              <w:t xml:space="preserve">(būvdarbi, montāža) </w:t>
            </w:r>
            <w:r w:rsidRPr="00086D20">
              <w:t>garantijas laiks – ne mazāk kā</w:t>
            </w:r>
            <w:r>
              <w:t xml:space="preserve"> 36 (trīsdesmit seši) mēneši un </w:t>
            </w:r>
            <w:r w:rsidRPr="00086D20">
              <w:t>liftu iekārtām un to komponentēm</w:t>
            </w:r>
            <w:r>
              <w:t xml:space="preserve"> ne mazāk kā</w:t>
            </w:r>
            <w:r w:rsidRPr="00086D20">
              <w:t xml:space="preserve"> 24 (divdesmit četri) mēneši no Darbu </w:t>
            </w:r>
            <w:r>
              <w:t xml:space="preserve">nodošanas ekspluatācijā un </w:t>
            </w:r>
            <w:r w:rsidRPr="00086D20">
              <w:t>pieņemšanas – nodošanas akta abpusējas parakstīšanas dienas.</w:t>
            </w:r>
            <w:r w:rsidR="00C44AE9" w:rsidRPr="00086D20">
              <w:t>. Garantija ietver defektu novēršanu, kā arī veicamās regulārās apkopes saskaņā ar Iekārtas lietošanas instrukciju, nepieciešamo detaļu nomaiņu, nepieciešamo jauninājumu ieviešanu, kā arī citus nosacījumus saskaņā ar Iekārtas piegādes līgumu.</w:t>
            </w:r>
          </w:p>
        </w:tc>
        <w:tc>
          <w:tcPr>
            <w:tcW w:w="2758" w:type="dxa"/>
          </w:tcPr>
          <w:p w14:paraId="6D305BA1" w14:textId="77777777" w:rsidR="00C44AE9" w:rsidRPr="00086D20" w:rsidRDefault="00C44AE9" w:rsidP="00AD1CC0"/>
        </w:tc>
      </w:tr>
      <w:tr w:rsidR="00C44AE9" w:rsidRPr="00086D20" w14:paraId="16D91989" w14:textId="77777777" w:rsidTr="00AD1CC0">
        <w:tc>
          <w:tcPr>
            <w:tcW w:w="961" w:type="dxa"/>
            <w:vAlign w:val="center"/>
          </w:tcPr>
          <w:p w14:paraId="4DC108AA" w14:textId="77777777" w:rsidR="00C44AE9" w:rsidRPr="00086D20" w:rsidRDefault="00C44AE9" w:rsidP="00AD1CC0">
            <w:pPr>
              <w:jc w:val="center"/>
            </w:pPr>
            <w:r w:rsidRPr="00086D20">
              <w:lastRenderedPageBreak/>
              <w:t>4.</w:t>
            </w:r>
          </w:p>
        </w:tc>
        <w:tc>
          <w:tcPr>
            <w:tcW w:w="1789" w:type="dxa"/>
          </w:tcPr>
          <w:p w14:paraId="01764797" w14:textId="77777777" w:rsidR="00C44AE9" w:rsidRPr="00086D20" w:rsidRDefault="00C44AE9" w:rsidP="00AD1CC0">
            <w:r w:rsidRPr="00086D20">
              <w:t>Piedziņa</w:t>
            </w:r>
          </w:p>
        </w:tc>
        <w:tc>
          <w:tcPr>
            <w:tcW w:w="3886" w:type="dxa"/>
          </w:tcPr>
          <w:p w14:paraId="31A51990" w14:textId="07618860" w:rsidR="00C44AE9" w:rsidRPr="00086D20" w:rsidRDefault="00C44AE9" w:rsidP="00AD1CC0">
            <w:r w:rsidRPr="00086D20">
              <w:t>Elektriskā, bezreduktora ar frekvences pārveidotāju</w:t>
            </w:r>
            <w:r w:rsidR="00020CD0">
              <w:t>.</w:t>
            </w:r>
          </w:p>
        </w:tc>
        <w:tc>
          <w:tcPr>
            <w:tcW w:w="2758" w:type="dxa"/>
          </w:tcPr>
          <w:p w14:paraId="25D27B83" w14:textId="77777777" w:rsidR="00C44AE9" w:rsidRPr="00086D20" w:rsidRDefault="00C44AE9" w:rsidP="00AD1CC0"/>
        </w:tc>
      </w:tr>
      <w:tr w:rsidR="00C44AE9" w:rsidRPr="00086D20" w14:paraId="7E42855F" w14:textId="77777777" w:rsidTr="00AD1CC0">
        <w:tc>
          <w:tcPr>
            <w:tcW w:w="961" w:type="dxa"/>
            <w:vAlign w:val="center"/>
          </w:tcPr>
          <w:p w14:paraId="21B55CCC" w14:textId="77777777" w:rsidR="00C44AE9" w:rsidRPr="00086D20" w:rsidRDefault="00C44AE9" w:rsidP="00AD1CC0">
            <w:pPr>
              <w:jc w:val="center"/>
            </w:pPr>
            <w:r w:rsidRPr="00086D20">
              <w:t>5.</w:t>
            </w:r>
          </w:p>
        </w:tc>
        <w:tc>
          <w:tcPr>
            <w:tcW w:w="1789" w:type="dxa"/>
          </w:tcPr>
          <w:p w14:paraId="45B5CCE5" w14:textId="77777777" w:rsidR="00C44AE9" w:rsidRPr="00086D20" w:rsidRDefault="00C44AE9" w:rsidP="00AD1CC0">
            <w:r w:rsidRPr="00086D20">
              <w:t>Celtspēja</w:t>
            </w:r>
          </w:p>
        </w:tc>
        <w:tc>
          <w:tcPr>
            <w:tcW w:w="3886" w:type="dxa"/>
          </w:tcPr>
          <w:p w14:paraId="6A825A06" w14:textId="77777777" w:rsidR="00C44AE9" w:rsidRPr="00086D20" w:rsidRDefault="00C44AE9" w:rsidP="00AD1CC0">
            <w:r w:rsidRPr="00086D20">
              <w:t>Ne mazāk kā 630 kg / 8 personas</w:t>
            </w:r>
          </w:p>
        </w:tc>
        <w:tc>
          <w:tcPr>
            <w:tcW w:w="2758" w:type="dxa"/>
          </w:tcPr>
          <w:p w14:paraId="25C47ED5" w14:textId="77777777" w:rsidR="00C44AE9" w:rsidRPr="00086D20" w:rsidRDefault="00C44AE9" w:rsidP="00AD1CC0"/>
        </w:tc>
      </w:tr>
      <w:tr w:rsidR="00C44AE9" w:rsidRPr="00086D20" w14:paraId="682154E3" w14:textId="77777777" w:rsidTr="00AD1CC0">
        <w:tc>
          <w:tcPr>
            <w:tcW w:w="961" w:type="dxa"/>
            <w:vAlign w:val="center"/>
          </w:tcPr>
          <w:p w14:paraId="59037F1A" w14:textId="77777777" w:rsidR="00C44AE9" w:rsidRPr="00086D20" w:rsidRDefault="00C44AE9" w:rsidP="00AD1CC0">
            <w:pPr>
              <w:jc w:val="center"/>
            </w:pPr>
            <w:r w:rsidRPr="00086D20">
              <w:t>6.</w:t>
            </w:r>
          </w:p>
        </w:tc>
        <w:tc>
          <w:tcPr>
            <w:tcW w:w="1789" w:type="dxa"/>
          </w:tcPr>
          <w:p w14:paraId="762FF05E" w14:textId="77777777" w:rsidR="00C44AE9" w:rsidRPr="00086D20" w:rsidRDefault="00C44AE9" w:rsidP="00AD1CC0">
            <w:r w:rsidRPr="00086D20">
              <w:t>Celšanas augstums</w:t>
            </w:r>
          </w:p>
        </w:tc>
        <w:tc>
          <w:tcPr>
            <w:tcW w:w="3886" w:type="dxa"/>
          </w:tcPr>
          <w:p w14:paraId="56026D2D" w14:textId="7DEF028B" w:rsidR="00C44AE9" w:rsidRDefault="00C44AE9" w:rsidP="00AD1CC0">
            <w:r w:rsidRPr="00086D20">
              <w:t xml:space="preserve">23.1 m </w:t>
            </w:r>
          </w:p>
          <w:p w14:paraId="282543E1" w14:textId="3F6FB73D" w:rsidR="00020CD0" w:rsidRPr="00086D20" w:rsidRDefault="00020CD0" w:rsidP="00AD1CC0">
            <w:r w:rsidRPr="00F7047F">
              <w:t>Norādītie izmēri ir orientējoši. Pretendentam pirms piedāvājuma iesniegšanas objektā jāpārbauda visi faktiskie izmēri. Piedāvātās iekārtas un darbu risinājums jāpielāgo faktiskajiem izmēriem, nepalielinot piedāvāto līgumcenu</w:t>
            </w:r>
          </w:p>
        </w:tc>
        <w:tc>
          <w:tcPr>
            <w:tcW w:w="2758" w:type="dxa"/>
          </w:tcPr>
          <w:p w14:paraId="38A9E0C9" w14:textId="77777777" w:rsidR="00C44AE9" w:rsidRPr="00086D20" w:rsidRDefault="00C44AE9" w:rsidP="00AD1CC0"/>
        </w:tc>
      </w:tr>
      <w:tr w:rsidR="00C44AE9" w:rsidRPr="00086D20" w14:paraId="05DBCE82" w14:textId="77777777" w:rsidTr="00AD1CC0">
        <w:tc>
          <w:tcPr>
            <w:tcW w:w="961" w:type="dxa"/>
            <w:vAlign w:val="center"/>
          </w:tcPr>
          <w:p w14:paraId="61C26872" w14:textId="77777777" w:rsidR="00C44AE9" w:rsidRPr="00086D20" w:rsidRDefault="00C44AE9" w:rsidP="00AD1CC0">
            <w:pPr>
              <w:jc w:val="center"/>
            </w:pPr>
            <w:r w:rsidRPr="00086D20">
              <w:t>7.</w:t>
            </w:r>
          </w:p>
        </w:tc>
        <w:tc>
          <w:tcPr>
            <w:tcW w:w="1789" w:type="dxa"/>
          </w:tcPr>
          <w:p w14:paraId="7A2DD166" w14:textId="77777777" w:rsidR="00C44AE9" w:rsidRPr="00086D20" w:rsidRDefault="00C44AE9" w:rsidP="00AD1CC0">
            <w:r w:rsidRPr="00086D20">
              <w:t>Celšanas ātrums</w:t>
            </w:r>
          </w:p>
        </w:tc>
        <w:tc>
          <w:tcPr>
            <w:tcW w:w="3886" w:type="dxa"/>
          </w:tcPr>
          <w:p w14:paraId="4AC73D26" w14:textId="77777777" w:rsidR="00C44AE9" w:rsidRPr="00086D20" w:rsidRDefault="00C44AE9" w:rsidP="00AD1CC0">
            <w:r w:rsidRPr="00086D20">
              <w:t>Ne mazāk kā 1 m/s</w:t>
            </w:r>
          </w:p>
        </w:tc>
        <w:tc>
          <w:tcPr>
            <w:tcW w:w="2758" w:type="dxa"/>
          </w:tcPr>
          <w:p w14:paraId="5881C7D3" w14:textId="77777777" w:rsidR="00C44AE9" w:rsidRPr="00086D20" w:rsidRDefault="00C44AE9" w:rsidP="00AD1CC0"/>
        </w:tc>
      </w:tr>
      <w:tr w:rsidR="00C44AE9" w:rsidRPr="00086D20" w14:paraId="1DBCE3E7" w14:textId="77777777" w:rsidTr="00AD1CC0">
        <w:tc>
          <w:tcPr>
            <w:tcW w:w="961" w:type="dxa"/>
            <w:vAlign w:val="center"/>
          </w:tcPr>
          <w:p w14:paraId="5C8E176F" w14:textId="77777777" w:rsidR="00C44AE9" w:rsidRPr="00086D20" w:rsidRDefault="00C44AE9" w:rsidP="00AD1CC0">
            <w:pPr>
              <w:jc w:val="center"/>
            </w:pPr>
            <w:r w:rsidRPr="00086D20">
              <w:t>8.</w:t>
            </w:r>
          </w:p>
        </w:tc>
        <w:tc>
          <w:tcPr>
            <w:tcW w:w="1789" w:type="dxa"/>
          </w:tcPr>
          <w:p w14:paraId="5225DEBB" w14:textId="77777777" w:rsidR="00C44AE9" w:rsidRPr="00086D20" w:rsidRDefault="00C44AE9" w:rsidP="00AD1CC0">
            <w:r w:rsidRPr="00086D20">
              <w:t>Barošana</w:t>
            </w:r>
          </w:p>
        </w:tc>
        <w:tc>
          <w:tcPr>
            <w:tcW w:w="3886" w:type="dxa"/>
          </w:tcPr>
          <w:p w14:paraId="11DE8ADF" w14:textId="77777777" w:rsidR="00C44AE9" w:rsidRPr="00086D20" w:rsidRDefault="00C44AE9" w:rsidP="00AD1CC0">
            <w:r w:rsidRPr="00086D20">
              <w:t>400/230 V, frekvence 50Hz (definējams atbilstoši iekārtas specifikācijai)</w:t>
            </w:r>
          </w:p>
        </w:tc>
        <w:tc>
          <w:tcPr>
            <w:tcW w:w="2758" w:type="dxa"/>
          </w:tcPr>
          <w:p w14:paraId="218245CF" w14:textId="77777777" w:rsidR="00C44AE9" w:rsidRPr="00086D20" w:rsidRDefault="00C44AE9" w:rsidP="00AD1CC0"/>
        </w:tc>
      </w:tr>
      <w:tr w:rsidR="00C44AE9" w:rsidRPr="00086D20" w14:paraId="3E385E0E" w14:textId="77777777" w:rsidTr="00AD1CC0">
        <w:tc>
          <w:tcPr>
            <w:tcW w:w="961" w:type="dxa"/>
            <w:vAlign w:val="center"/>
          </w:tcPr>
          <w:p w14:paraId="727FD641" w14:textId="77777777" w:rsidR="00C44AE9" w:rsidRPr="00086D20" w:rsidRDefault="00C44AE9" w:rsidP="00AD1CC0">
            <w:pPr>
              <w:jc w:val="center"/>
            </w:pPr>
            <w:r w:rsidRPr="00086D20">
              <w:t>9.</w:t>
            </w:r>
          </w:p>
        </w:tc>
        <w:tc>
          <w:tcPr>
            <w:tcW w:w="1789" w:type="dxa"/>
          </w:tcPr>
          <w:p w14:paraId="2D4B6470" w14:textId="77777777" w:rsidR="00C44AE9" w:rsidRPr="00086D20" w:rsidRDefault="00C44AE9" w:rsidP="00AD1CC0">
            <w:r w:rsidRPr="00086D20">
              <w:t>Elektroenerģijas patēriņš</w:t>
            </w:r>
          </w:p>
        </w:tc>
        <w:tc>
          <w:tcPr>
            <w:tcW w:w="3886" w:type="dxa"/>
          </w:tcPr>
          <w:p w14:paraId="4058FB06" w14:textId="67D2EFDB" w:rsidR="00C44AE9" w:rsidRPr="00086D20" w:rsidRDefault="00C44AE9" w:rsidP="00AD1CC0">
            <w:pPr>
              <w:rPr>
                <w:color w:val="242424"/>
                <w:shd w:val="clear" w:color="auto" w:fill="FFFFFF"/>
              </w:rPr>
            </w:pPr>
            <w:r w:rsidRPr="00086D20">
              <w:rPr>
                <w:color w:val="242424"/>
                <w:shd w:val="clear" w:color="auto" w:fill="FFFFFF"/>
              </w:rPr>
              <w:t>Lifta iekārtai jānodrošina A-B klases elektroenerģijas patēriņš</w:t>
            </w:r>
            <w:r w:rsidR="00020CD0">
              <w:rPr>
                <w:color w:val="242424"/>
                <w:shd w:val="clear" w:color="auto" w:fill="FFFFFF"/>
              </w:rPr>
              <w:t>.</w:t>
            </w:r>
            <w:r w:rsidRPr="00086D20">
              <w:rPr>
                <w:color w:val="242424"/>
                <w:shd w:val="clear" w:color="auto" w:fill="FFFFFF"/>
              </w:rPr>
              <w:t xml:space="preserve"> Lifta iekārtai nodrošināt “Standby” jeb gaidīšanas režīmu.</w:t>
            </w:r>
          </w:p>
          <w:p w14:paraId="30A2E2F5" w14:textId="77777777" w:rsidR="00C44AE9" w:rsidRPr="00086D20" w:rsidRDefault="00C44AE9" w:rsidP="00AD1CC0">
            <w:pPr>
              <w:rPr>
                <w:color w:val="242424"/>
                <w:shd w:val="clear" w:color="auto" w:fill="FFFFFF"/>
              </w:rPr>
            </w:pPr>
            <w:r w:rsidRPr="00086D20">
              <w:rPr>
                <w:color w:val="242424"/>
                <w:shd w:val="clear" w:color="auto" w:fill="FFFFFF"/>
              </w:rPr>
              <w:t>Pretendentam jāiesniedz informācija par lifta iekārtas patēriņa jaudu atbilstoši ISO 25745-2:2015 standarta formātam.</w:t>
            </w:r>
          </w:p>
          <w:p w14:paraId="73E9994F" w14:textId="1437CA16" w:rsidR="00C44AE9" w:rsidRPr="00086D20" w:rsidRDefault="00C44AE9" w:rsidP="00AD1CC0">
            <w:pPr>
              <w:rPr>
                <w:color w:val="242424"/>
                <w:shd w:val="clear" w:color="auto" w:fill="FFFFFF"/>
              </w:rPr>
            </w:pPr>
          </w:p>
        </w:tc>
        <w:tc>
          <w:tcPr>
            <w:tcW w:w="2758" w:type="dxa"/>
          </w:tcPr>
          <w:p w14:paraId="63AB5067" w14:textId="77777777" w:rsidR="00C44AE9" w:rsidRPr="00086D20" w:rsidRDefault="00C44AE9" w:rsidP="00AD1CC0">
            <w:pPr>
              <w:rPr>
                <w:color w:val="242424"/>
                <w:shd w:val="clear" w:color="auto" w:fill="FFFFFF"/>
              </w:rPr>
            </w:pPr>
          </w:p>
        </w:tc>
      </w:tr>
      <w:tr w:rsidR="00C44AE9" w:rsidRPr="00086D20" w14:paraId="5F7FC91E" w14:textId="77777777" w:rsidTr="00AD1CC0">
        <w:tc>
          <w:tcPr>
            <w:tcW w:w="961" w:type="dxa"/>
            <w:vAlign w:val="center"/>
          </w:tcPr>
          <w:p w14:paraId="137D0260" w14:textId="77777777" w:rsidR="00C44AE9" w:rsidRPr="00086D20" w:rsidRDefault="00C44AE9" w:rsidP="00AD1CC0">
            <w:pPr>
              <w:jc w:val="center"/>
            </w:pPr>
            <w:r w:rsidRPr="00086D20">
              <w:t>10.</w:t>
            </w:r>
          </w:p>
        </w:tc>
        <w:tc>
          <w:tcPr>
            <w:tcW w:w="1789" w:type="dxa"/>
          </w:tcPr>
          <w:p w14:paraId="3DD0D4B2" w14:textId="77777777" w:rsidR="00C44AE9" w:rsidRPr="00086D20" w:rsidRDefault="00C44AE9" w:rsidP="00AD1CC0">
            <w:r w:rsidRPr="00086D20">
              <w:t>Pieturu un ieeju skaits</w:t>
            </w:r>
          </w:p>
        </w:tc>
        <w:tc>
          <w:tcPr>
            <w:tcW w:w="3886" w:type="dxa"/>
          </w:tcPr>
          <w:p w14:paraId="0F7C96DF" w14:textId="77777777" w:rsidR="00C44AE9" w:rsidRPr="00086D20" w:rsidRDefault="00C44AE9" w:rsidP="00AD1CC0">
            <w:r w:rsidRPr="00086D20">
              <w:t>8 (no vienas puses)</w:t>
            </w:r>
          </w:p>
        </w:tc>
        <w:tc>
          <w:tcPr>
            <w:tcW w:w="2758" w:type="dxa"/>
          </w:tcPr>
          <w:p w14:paraId="39B49332" w14:textId="77777777" w:rsidR="00C44AE9" w:rsidRPr="00086D20" w:rsidRDefault="00C44AE9" w:rsidP="00AD1CC0"/>
        </w:tc>
      </w:tr>
      <w:tr w:rsidR="00C44AE9" w:rsidRPr="00086D20" w14:paraId="587FCD4C" w14:textId="77777777" w:rsidTr="00AD1CC0">
        <w:tc>
          <w:tcPr>
            <w:tcW w:w="961" w:type="dxa"/>
            <w:vAlign w:val="center"/>
          </w:tcPr>
          <w:p w14:paraId="44536994" w14:textId="77777777" w:rsidR="00C44AE9" w:rsidRPr="00086D20" w:rsidRDefault="00C44AE9" w:rsidP="00AD1CC0">
            <w:pPr>
              <w:jc w:val="center"/>
            </w:pPr>
            <w:r w:rsidRPr="00086D20">
              <w:t>11.</w:t>
            </w:r>
          </w:p>
        </w:tc>
        <w:tc>
          <w:tcPr>
            <w:tcW w:w="1789" w:type="dxa"/>
          </w:tcPr>
          <w:p w14:paraId="4F0618E6" w14:textId="77777777" w:rsidR="00C44AE9" w:rsidRPr="00086D20" w:rsidRDefault="00C44AE9" w:rsidP="00AD1CC0">
            <w:r w:rsidRPr="00086D20">
              <w:t>Galvenā pietura</w:t>
            </w:r>
          </w:p>
        </w:tc>
        <w:tc>
          <w:tcPr>
            <w:tcW w:w="3886" w:type="dxa"/>
          </w:tcPr>
          <w:p w14:paraId="37F609FE" w14:textId="77777777" w:rsidR="00C44AE9" w:rsidRPr="00086D20" w:rsidRDefault="00C44AE9" w:rsidP="00AD1CC0">
            <w:r w:rsidRPr="00086D20">
              <w:t>1.stāvā</w:t>
            </w:r>
          </w:p>
        </w:tc>
        <w:tc>
          <w:tcPr>
            <w:tcW w:w="2758" w:type="dxa"/>
          </w:tcPr>
          <w:p w14:paraId="74EA3853" w14:textId="77777777" w:rsidR="00C44AE9" w:rsidRPr="00086D20" w:rsidRDefault="00C44AE9" w:rsidP="00AD1CC0"/>
        </w:tc>
      </w:tr>
      <w:tr w:rsidR="00C44AE9" w:rsidRPr="00086D20" w14:paraId="1CA35C73" w14:textId="77777777" w:rsidTr="00AD1CC0">
        <w:tc>
          <w:tcPr>
            <w:tcW w:w="961" w:type="dxa"/>
            <w:vAlign w:val="center"/>
          </w:tcPr>
          <w:p w14:paraId="39F3D445" w14:textId="77777777" w:rsidR="00C44AE9" w:rsidRPr="00086D20" w:rsidRDefault="00C44AE9" w:rsidP="00AD1CC0">
            <w:pPr>
              <w:jc w:val="center"/>
            </w:pPr>
            <w:r w:rsidRPr="00086D20">
              <w:t>12.</w:t>
            </w:r>
          </w:p>
        </w:tc>
        <w:tc>
          <w:tcPr>
            <w:tcW w:w="1789" w:type="dxa"/>
          </w:tcPr>
          <w:p w14:paraId="5A2337FA" w14:textId="77777777" w:rsidR="00C44AE9" w:rsidRPr="00086D20" w:rsidRDefault="00C44AE9" w:rsidP="00AD1CC0">
            <w:r w:rsidRPr="00086D20">
              <w:t>Vadības paneļa uzstādīšana</w:t>
            </w:r>
          </w:p>
        </w:tc>
        <w:tc>
          <w:tcPr>
            <w:tcW w:w="3886" w:type="dxa"/>
          </w:tcPr>
          <w:p w14:paraId="142754A7" w14:textId="77777777" w:rsidR="00C44AE9" w:rsidRPr="00086D20" w:rsidRDefault="00C44AE9" w:rsidP="00AD1CC0">
            <w:r w:rsidRPr="00086D20">
              <w:t>8.stāvā</w:t>
            </w:r>
          </w:p>
        </w:tc>
        <w:tc>
          <w:tcPr>
            <w:tcW w:w="2758" w:type="dxa"/>
          </w:tcPr>
          <w:p w14:paraId="43E7548C" w14:textId="77777777" w:rsidR="00C44AE9" w:rsidRPr="00086D20" w:rsidRDefault="00C44AE9" w:rsidP="00AD1CC0"/>
        </w:tc>
      </w:tr>
      <w:tr w:rsidR="00C44AE9" w:rsidRPr="00086D20" w14:paraId="365B980B" w14:textId="77777777" w:rsidTr="00AD1CC0">
        <w:tc>
          <w:tcPr>
            <w:tcW w:w="961" w:type="dxa"/>
            <w:vAlign w:val="center"/>
          </w:tcPr>
          <w:p w14:paraId="421E563C" w14:textId="77777777" w:rsidR="00C44AE9" w:rsidRPr="00086D20" w:rsidRDefault="00C44AE9" w:rsidP="00AD1CC0">
            <w:pPr>
              <w:jc w:val="center"/>
            </w:pPr>
            <w:r w:rsidRPr="00086D20">
              <w:t>13.</w:t>
            </w:r>
          </w:p>
        </w:tc>
        <w:tc>
          <w:tcPr>
            <w:tcW w:w="1789" w:type="dxa"/>
          </w:tcPr>
          <w:p w14:paraId="20DF06F4" w14:textId="77777777" w:rsidR="00C44AE9" w:rsidRPr="00086D20" w:rsidRDefault="00C44AE9" w:rsidP="00AD1CC0">
            <w:r w:rsidRPr="00086D20">
              <w:t>Kabīnes iekšējie izmēri</w:t>
            </w:r>
          </w:p>
        </w:tc>
        <w:tc>
          <w:tcPr>
            <w:tcW w:w="3886" w:type="dxa"/>
          </w:tcPr>
          <w:p w14:paraId="271A793D" w14:textId="17DA1B46" w:rsidR="00C44AE9" w:rsidRPr="00086D20" w:rsidRDefault="00C44AE9" w:rsidP="00AD1CC0">
            <w:r w:rsidRPr="00086D20">
              <w:t>Ne mazāk kā 1100 mm (platums) x 1400 mm (dziļums) x 2100 mm (augstums)</w:t>
            </w:r>
            <w:r w:rsidR="00AE30DB" w:rsidRPr="00086D20">
              <w:t xml:space="preserve"> </w:t>
            </w:r>
            <w:r w:rsidR="00020CD0" w:rsidRPr="00F7047F">
              <w:t>Norādītie izmēri ir orientējoši. Pretendentam pirms piedāvājuma iesniegšanas objektā jāpārbauda visi faktiskie izmēri. Piedāvātās iekārtas un darbu risinājums jāpielāgo faktiskajiem izmēriem, nepalielinot piedāvāto līgumcenu</w:t>
            </w:r>
            <w:r w:rsidR="00020CD0" w:rsidRPr="00086D20" w:rsidDel="00020CD0">
              <w:t xml:space="preserve"> </w:t>
            </w:r>
          </w:p>
        </w:tc>
        <w:tc>
          <w:tcPr>
            <w:tcW w:w="2758" w:type="dxa"/>
          </w:tcPr>
          <w:p w14:paraId="3DA9CE49" w14:textId="77777777" w:rsidR="00C44AE9" w:rsidRPr="00086D20" w:rsidRDefault="00C44AE9" w:rsidP="00AD1CC0"/>
        </w:tc>
      </w:tr>
      <w:tr w:rsidR="00C44AE9" w:rsidRPr="00086D20" w14:paraId="4CB0CB58" w14:textId="77777777" w:rsidTr="00AD1CC0">
        <w:tc>
          <w:tcPr>
            <w:tcW w:w="961" w:type="dxa"/>
            <w:vAlign w:val="center"/>
          </w:tcPr>
          <w:p w14:paraId="72E4A972" w14:textId="77777777" w:rsidR="00C44AE9" w:rsidRPr="00086D20" w:rsidRDefault="00C44AE9" w:rsidP="00AD1CC0">
            <w:pPr>
              <w:jc w:val="center"/>
            </w:pPr>
            <w:r w:rsidRPr="00086D20">
              <w:t>14.</w:t>
            </w:r>
          </w:p>
        </w:tc>
        <w:tc>
          <w:tcPr>
            <w:tcW w:w="1789" w:type="dxa"/>
          </w:tcPr>
          <w:p w14:paraId="4945773F" w14:textId="77777777" w:rsidR="00C44AE9" w:rsidRPr="00086D20" w:rsidRDefault="00C44AE9" w:rsidP="00AD1CC0">
            <w:r w:rsidRPr="00086D20">
              <w:t>Durvju izmēri</w:t>
            </w:r>
          </w:p>
        </w:tc>
        <w:tc>
          <w:tcPr>
            <w:tcW w:w="3886" w:type="dxa"/>
          </w:tcPr>
          <w:p w14:paraId="236EA3EE" w14:textId="77777777" w:rsidR="00020CD0" w:rsidRDefault="00C44AE9" w:rsidP="00AD1CC0">
            <w:r w:rsidRPr="00086D20">
              <w:t>800 mm (platums) x 2000 mm (augstums)</w:t>
            </w:r>
            <w:r w:rsidR="00AE30DB" w:rsidRPr="00086D20">
              <w:t xml:space="preserve"> </w:t>
            </w:r>
          </w:p>
          <w:p w14:paraId="08FC770B" w14:textId="163D1BB7" w:rsidR="00C44AE9" w:rsidRPr="00086D20" w:rsidRDefault="00020CD0" w:rsidP="00AD1CC0">
            <w:r w:rsidRPr="00F7047F">
              <w:t>Norādītie izmēri ir orientējoši. Pretendentam pirms piedāvājuma iesniegšanas objektā jāpārbauda visi faktiskie izmēri. Piedāvātās iekārtas un darbu risinājums jāpielāgo faktiskajiem izmēriem, nepalielinot piedāvāto līgumcenu</w:t>
            </w:r>
            <w:r w:rsidRPr="00086D20" w:rsidDel="00020CD0">
              <w:t xml:space="preserve"> </w:t>
            </w:r>
          </w:p>
        </w:tc>
        <w:tc>
          <w:tcPr>
            <w:tcW w:w="2758" w:type="dxa"/>
          </w:tcPr>
          <w:p w14:paraId="586F9B97" w14:textId="77777777" w:rsidR="00C44AE9" w:rsidRPr="00086D20" w:rsidRDefault="00C44AE9" w:rsidP="00AD1CC0"/>
        </w:tc>
      </w:tr>
      <w:tr w:rsidR="00C44AE9" w:rsidRPr="00086D20" w14:paraId="32EB3233" w14:textId="77777777" w:rsidTr="00AD1CC0">
        <w:tc>
          <w:tcPr>
            <w:tcW w:w="961" w:type="dxa"/>
            <w:vAlign w:val="center"/>
          </w:tcPr>
          <w:p w14:paraId="3575C07E" w14:textId="77777777" w:rsidR="00C44AE9" w:rsidRPr="00086D20" w:rsidRDefault="00C44AE9" w:rsidP="00AD1CC0">
            <w:pPr>
              <w:jc w:val="center"/>
            </w:pPr>
            <w:r w:rsidRPr="00086D20">
              <w:t>15.</w:t>
            </w:r>
          </w:p>
        </w:tc>
        <w:tc>
          <w:tcPr>
            <w:tcW w:w="1789" w:type="dxa"/>
          </w:tcPr>
          <w:p w14:paraId="01666D3B" w14:textId="77777777" w:rsidR="00C44AE9" w:rsidRPr="00086D20" w:rsidRDefault="00C44AE9" w:rsidP="00AD1CC0">
            <w:r w:rsidRPr="00086D20">
              <w:t>Durvju tips</w:t>
            </w:r>
          </w:p>
        </w:tc>
        <w:tc>
          <w:tcPr>
            <w:tcW w:w="3886" w:type="dxa"/>
          </w:tcPr>
          <w:p w14:paraId="51792089" w14:textId="77777777" w:rsidR="00C44AE9" w:rsidRPr="00086D20" w:rsidRDefault="00C44AE9" w:rsidP="00AD1CC0">
            <w:r w:rsidRPr="00086D20">
              <w:t>Teleskopiskas, automātiskas, veramas uz labo pusi, nodrošināta kabīnes durvju slēdzene</w:t>
            </w:r>
          </w:p>
        </w:tc>
        <w:tc>
          <w:tcPr>
            <w:tcW w:w="2758" w:type="dxa"/>
          </w:tcPr>
          <w:p w14:paraId="2EE21923" w14:textId="77777777" w:rsidR="00C44AE9" w:rsidRPr="00086D20" w:rsidRDefault="00C44AE9" w:rsidP="00AD1CC0"/>
        </w:tc>
      </w:tr>
      <w:tr w:rsidR="00C44AE9" w:rsidRPr="00086D20" w14:paraId="43D19DAA" w14:textId="77777777" w:rsidTr="00AD1CC0">
        <w:tc>
          <w:tcPr>
            <w:tcW w:w="961" w:type="dxa"/>
            <w:vAlign w:val="center"/>
          </w:tcPr>
          <w:p w14:paraId="03F1AA3E" w14:textId="77777777" w:rsidR="00C44AE9" w:rsidRPr="00086D20" w:rsidRDefault="00C44AE9" w:rsidP="00AD1CC0">
            <w:pPr>
              <w:jc w:val="center"/>
            </w:pPr>
            <w:r w:rsidRPr="00086D20">
              <w:t>16.</w:t>
            </w:r>
          </w:p>
        </w:tc>
        <w:tc>
          <w:tcPr>
            <w:tcW w:w="1789" w:type="dxa"/>
          </w:tcPr>
          <w:p w14:paraId="691CCC96" w14:textId="77777777" w:rsidR="00C44AE9" w:rsidRPr="00086D20" w:rsidRDefault="00C44AE9" w:rsidP="00AD1CC0">
            <w:r w:rsidRPr="00086D20">
              <w:t>Durvju kontrole</w:t>
            </w:r>
          </w:p>
        </w:tc>
        <w:tc>
          <w:tcPr>
            <w:tcW w:w="3886" w:type="dxa"/>
          </w:tcPr>
          <w:p w14:paraId="10E17BF3" w14:textId="77777777" w:rsidR="00C44AE9" w:rsidRPr="00086D20" w:rsidRDefault="00C44AE9" w:rsidP="00AD1CC0">
            <w:r w:rsidRPr="00086D20">
              <w:t>Ar foto barjeru visā durvju augstumā</w:t>
            </w:r>
          </w:p>
        </w:tc>
        <w:tc>
          <w:tcPr>
            <w:tcW w:w="2758" w:type="dxa"/>
          </w:tcPr>
          <w:p w14:paraId="355CCA82" w14:textId="77777777" w:rsidR="00C44AE9" w:rsidRPr="00086D20" w:rsidRDefault="00C44AE9" w:rsidP="00AD1CC0"/>
        </w:tc>
      </w:tr>
      <w:tr w:rsidR="00C44AE9" w:rsidRPr="00086D20" w14:paraId="7D6073DD" w14:textId="77777777" w:rsidTr="00AD1CC0">
        <w:tc>
          <w:tcPr>
            <w:tcW w:w="961" w:type="dxa"/>
            <w:vAlign w:val="center"/>
          </w:tcPr>
          <w:p w14:paraId="5B9A64B0" w14:textId="77777777" w:rsidR="00C44AE9" w:rsidRPr="00086D20" w:rsidRDefault="00C44AE9" w:rsidP="00AD1CC0">
            <w:pPr>
              <w:jc w:val="center"/>
            </w:pPr>
            <w:r w:rsidRPr="00086D20">
              <w:lastRenderedPageBreak/>
              <w:t>17.</w:t>
            </w:r>
          </w:p>
        </w:tc>
        <w:tc>
          <w:tcPr>
            <w:tcW w:w="1789" w:type="dxa"/>
          </w:tcPr>
          <w:p w14:paraId="4D159D49" w14:textId="77777777" w:rsidR="00C44AE9" w:rsidRPr="00086D20" w:rsidRDefault="00C44AE9" w:rsidP="00AD1CC0">
            <w:r w:rsidRPr="00086D20">
              <w:t>Lifta šahta</w:t>
            </w:r>
          </w:p>
        </w:tc>
        <w:tc>
          <w:tcPr>
            <w:tcW w:w="3886" w:type="dxa"/>
          </w:tcPr>
          <w:p w14:paraId="513FE232" w14:textId="77777777" w:rsidR="00C44AE9" w:rsidRPr="00086D20" w:rsidRDefault="00C44AE9">
            <w:pPr>
              <w:pStyle w:val="ListParagraph"/>
              <w:numPr>
                <w:ilvl w:val="0"/>
                <w:numId w:val="23"/>
              </w:numPr>
              <w:spacing w:after="0" w:line="240" w:lineRule="auto"/>
              <w:ind w:left="59" w:firstLine="0"/>
              <w:jc w:val="left"/>
              <w:rPr>
                <w:rFonts w:ascii="Times New Roman" w:eastAsia="Times New Roman" w:hAnsi="Times New Roman"/>
                <w:sz w:val="24"/>
                <w:szCs w:val="24"/>
              </w:rPr>
            </w:pPr>
            <w:r w:rsidRPr="00086D20">
              <w:rPr>
                <w:rFonts w:ascii="Times New Roman" w:eastAsia="Times New Roman" w:hAnsi="Times New Roman"/>
                <w:sz w:val="24"/>
                <w:szCs w:val="24"/>
              </w:rPr>
              <w:t>Jāparedz demontēt vecā lifta un lifta šahtas apgaismojumu un tā elektroinstalāciju</w:t>
            </w:r>
          </w:p>
          <w:p w14:paraId="1AD5687D" w14:textId="77777777" w:rsidR="00C44AE9" w:rsidRPr="00086D20" w:rsidRDefault="00C44AE9">
            <w:pPr>
              <w:pStyle w:val="ListParagraph"/>
              <w:numPr>
                <w:ilvl w:val="0"/>
                <w:numId w:val="23"/>
              </w:numPr>
              <w:spacing w:after="0" w:line="240" w:lineRule="auto"/>
              <w:ind w:left="59" w:firstLine="0"/>
              <w:jc w:val="left"/>
              <w:rPr>
                <w:rFonts w:ascii="Times New Roman" w:eastAsia="Times New Roman" w:hAnsi="Times New Roman"/>
                <w:sz w:val="24"/>
                <w:szCs w:val="24"/>
              </w:rPr>
            </w:pPr>
            <w:r w:rsidRPr="00086D20">
              <w:rPr>
                <w:rFonts w:ascii="Times New Roman" w:eastAsia="Times New Roman" w:hAnsi="Times New Roman"/>
                <w:sz w:val="24"/>
                <w:szCs w:val="24"/>
              </w:rPr>
              <w:t>Jāparedz izbūvēt jaunu lifta šahtas apgaismojumu, nodrošinot vismaz 50lux gaismas intensitāti. Jānodrošina iespēja šahtas apgaismojumu ieslēgt no šahtas apakšas un augšas</w:t>
            </w:r>
          </w:p>
          <w:p w14:paraId="08165277" w14:textId="77777777" w:rsidR="00C44AE9" w:rsidRPr="00086D20" w:rsidRDefault="00C44AE9">
            <w:pPr>
              <w:pStyle w:val="ListParagraph"/>
              <w:numPr>
                <w:ilvl w:val="0"/>
                <w:numId w:val="23"/>
              </w:numPr>
              <w:spacing w:after="0" w:line="240" w:lineRule="auto"/>
              <w:ind w:left="59" w:firstLine="0"/>
              <w:jc w:val="left"/>
            </w:pPr>
            <w:r w:rsidRPr="00086D20">
              <w:rPr>
                <w:rFonts w:ascii="Times New Roman" w:eastAsia="Times New Roman" w:hAnsi="Times New Roman"/>
                <w:sz w:val="24"/>
                <w:szCs w:val="24"/>
              </w:rPr>
              <w:t>Lifta šahtā jānodrošina gaisa apmaiņu atbilstoši jaunās lifta iekārtas specifikācijā norādītajām prasībām, t.sk. izbūvējot gaisa pieplūdes atvērumus (ja nepieciešams)</w:t>
            </w:r>
          </w:p>
        </w:tc>
        <w:tc>
          <w:tcPr>
            <w:tcW w:w="2758" w:type="dxa"/>
          </w:tcPr>
          <w:p w14:paraId="5B66448B" w14:textId="77777777" w:rsidR="00C44AE9" w:rsidRPr="00086D20" w:rsidRDefault="00C44AE9" w:rsidP="00AD1CC0">
            <w:pPr>
              <w:pStyle w:val="ListParagraph"/>
              <w:spacing w:after="0" w:line="240" w:lineRule="auto"/>
              <w:ind w:left="59"/>
              <w:jc w:val="left"/>
              <w:rPr>
                <w:rFonts w:ascii="Times New Roman" w:eastAsia="Times New Roman" w:hAnsi="Times New Roman"/>
                <w:sz w:val="24"/>
                <w:szCs w:val="24"/>
              </w:rPr>
            </w:pPr>
          </w:p>
        </w:tc>
      </w:tr>
      <w:tr w:rsidR="00C44AE9" w:rsidRPr="00086D20" w14:paraId="0001B8A0" w14:textId="77777777" w:rsidTr="00AD1CC0">
        <w:tc>
          <w:tcPr>
            <w:tcW w:w="961" w:type="dxa"/>
            <w:vAlign w:val="center"/>
          </w:tcPr>
          <w:p w14:paraId="7849F0A6" w14:textId="77777777" w:rsidR="00C44AE9" w:rsidRPr="00086D20" w:rsidRDefault="00C44AE9" w:rsidP="00AD1CC0">
            <w:pPr>
              <w:jc w:val="center"/>
            </w:pPr>
            <w:r w:rsidRPr="00086D20">
              <w:t>18.</w:t>
            </w:r>
          </w:p>
        </w:tc>
        <w:tc>
          <w:tcPr>
            <w:tcW w:w="1789" w:type="dxa"/>
          </w:tcPr>
          <w:p w14:paraId="47A20AD0" w14:textId="77777777" w:rsidR="00C44AE9" w:rsidRPr="00086D20" w:rsidRDefault="00C44AE9" w:rsidP="00AD1CC0">
            <w:r w:rsidRPr="00086D20">
              <w:t>Šahtas izmēri</w:t>
            </w:r>
          </w:p>
        </w:tc>
        <w:tc>
          <w:tcPr>
            <w:tcW w:w="3886" w:type="dxa"/>
          </w:tcPr>
          <w:p w14:paraId="6950CA80" w14:textId="7B44B4B9" w:rsidR="00C44AE9" w:rsidRDefault="00C44AE9" w:rsidP="00AD1CC0">
            <w:r w:rsidRPr="00086D20">
              <w:t>1520 mm (platums) x 1725 mm (dziļums)  +25mm</w:t>
            </w:r>
          </w:p>
          <w:p w14:paraId="2E85A6CE" w14:textId="21E33C9D" w:rsidR="00020CD0" w:rsidRPr="00086D20" w:rsidRDefault="00020CD0" w:rsidP="00AD1CC0">
            <w:r w:rsidRPr="00F7047F">
              <w:t>Norādītie izmēri ir orientējoši. Pretendentam pirms piedāvājuma iesniegšanas objektā jāpārbauda visi faktiskie izmēri. Piedāvātās iekārtas un darbu risinājums jāpielāgo faktiskajiem izmēriem, nepalielinot piedāvāto līgumcenu</w:t>
            </w:r>
          </w:p>
        </w:tc>
        <w:tc>
          <w:tcPr>
            <w:tcW w:w="2758" w:type="dxa"/>
          </w:tcPr>
          <w:p w14:paraId="585CED20" w14:textId="77777777" w:rsidR="00C44AE9" w:rsidRPr="00086D20" w:rsidRDefault="00C44AE9" w:rsidP="00AD1CC0"/>
        </w:tc>
      </w:tr>
      <w:tr w:rsidR="00C44AE9" w:rsidRPr="00086D20" w14:paraId="7477B01C" w14:textId="77777777" w:rsidTr="00AD1CC0">
        <w:tc>
          <w:tcPr>
            <w:tcW w:w="961" w:type="dxa"/>
            <w:vAlign w:val="center"/>
          </w:tcPr>
          <w:p w14:paraId="5D1476FD" w14:textId="77777777" w:rsidR="00C44AE9" w:rsidRPr="00086D20" w:rsidRDefault="00C44AE9" w:rsidP="00AD1CC0">
            <w:pPr>
              <w:jc w:val="center"/>
            </w:pPr>
            <w:r w:rsidRPr="00086D20">
              <w:t>19.</w:t>
            </w:r>
          </w:p>
        </w:tc>
        <w:tc>
          <w:tcPr>
            <w:tcW w:w="1789" w:type="dxa"/>
          </w:tcPr>
          <w:p w14:paraId="7525AFD6" w14:textId="77777777" w:rsidR="00C44AE9" w:rsidRPr="00086D20" w:rsidRDefault="00C44AE9" w:rsidP="00AD1CC0">
            <w:r w:rsidRPr="00086D20">
              <w:t>Šahtas augšējais stāvs</w:t>
            </w:r>
          </w:p>
        </w:tc>
        <w:tc>
          <w:tcPr>
            <w:tcW w:w="3886" w:type="dxa"/>
          </w:tcPr>
          <w:p w14:paraId="50C6899C" w14:textId="77777777" w:rsidR="00020CD0" w:rsidRDefault="00C44AE9" w:rsidP="00AD1CC0">
            <w:r w:rsidRPr="00086D20">
              <w:t xml:space="preserve">3505 mm </w:t>
            </w:r>
          </w:p>
          <w:p w14:paraId="41D789F8" w14:textId="623A260C" w:rsidR="00C44AE9" w:rsidRPr="00086D20" w:rsidRDefault="00020CD0" w:rsidP="00AD1CC0">
            <w:r w:rsidRPr="00F7047F">
              <w:t>Norādītie izmēri ir orientējoši. Pretendentam pirms piedāvājuma iesniegšanas objektā jāpārbauda visi faktiskie izmēri. Piedāvātās iekārtas un darbu risinājums jāpielāgo faktiskajiem izmēriem, nepalielinot piedāvāto līgumcenu</w:t>
            </w:r>
            <w:r w:rsidRPr="00086D20" w:rsidDel="00020CD0">
              <w:t xml:space="preserve"> </w:t>
            </w:r>
          </w:p>
        </w:tc>
        <w:tc>
          <w:tcPr>
            <w:tcW w:w="2758" w:type="dxa"/>
          </w:tcPr>
          <w:p w14:paraId="04D4D839" w14:textId="77777777" w:rsidR="00C44AE9" w:rsidRPr="00086D20" w:rsidRDefault="00C44AE9" w:rsidP="00AD1CC0"/>
        </w:tc>
      </w:tr>
      <w:tr w:rsidR="00C44AE9" w:rsidRPr="00086D20" w14:paraId="77DD475F" w14:textId="77777777" w:rsidTr="00AD1CC0">
        <w:tc>
          <w:tcPr>
            <w:tcW w:w="961" w:type="dxa"/>
            <w:vAlign w:val="center"/>
          </w:tcPr>
          <w:p w14:paraId="2EAC2539" w14:textId="77777777" w:rsidR="00C44AE9" w:rsidRPr="00086D20" w:rsidRDefault="00C44AE9" w:rsidP="00AD1CC0">
            <w:pPr>
              <w:jc w:val="center"/>
            </w:pPr>
            <w:r w:rsidRPr="00086D20">
              <w:t>20.</w:t>
            </w:r>
          </w:p>
        </w:tc>
        <w:tc>
          <w:tcPr>
            <w:tcW w:w="1789" w:type="dxa"/>
          </w:tcPr>
          <w:p w14:paraId="1D1CC9B6" w14:textId="77777777" w:rsidR="00C44AE9" w:rsidRPr="00086D20" w:rsidRDefault="00C44AE9" w:rsidP="00AD1CC0">
            <w:r w:rsidRPr="00086D20">
              <w:t>Šahtas bedre</w:t>
            </w:r>
          </w:p>
        </w:tc>
        <w:tc>
          <w:tcPr>
            <w:tcW w:w="3886" w:type="dxa"/>
          </w:tcPr>
          <w:p w14:paraId="7D591677" w14:textId="77777777" w:rsidR="00020CD0" w:rsidRDefault="00C44AE9" w:rsidP="00AD1CC0">
            <w:r w:rsidRPr="00086D20">
              <w:t xml:space="preserve">1560 mm </w:t>
            </w:r>
          </w:p>
          <w:p w14:paraId="747301F6" w14:textId="6410980F" w:rsidR="00C44AE9" w:rsidRPr="00086D20" w:rsidRDefault="00020CD0" w:rsidP="00AD1CC0">
            <w:r w:rsidRPr="00F7047F">
              <w:t>Norādītie izmēri ir orientējoši. Pretendentam pirms piedāvājuma iesniegšanas objektā jāpārbauda visi faktiskie izmēri. Piedāvātās iekārtas un darbu risinājums jāpielāgo faktiskajiem izmēriem, nepalielinot piedāvāto līgumcenu</w:t>
            </w:r>
            <w:r w:rsidRPr="00086D20" w:rsidDel="00020CD0">
              <w:t xml:space="preserve"> </w:t>
            </w:r>
          </w:p>
        </w:tc>
        <w:tc>
          <w:tcPr>
            <w:tcW w:w="2758" w:type="dxa"/>
          </w:tcPr>
          <w:p w14:paraId="7B1F3911" w14:textId="77777777" w:rsidR="00C44AE9" w:rsidRPr="00086D20" w:rsidRDefault="00C44AE9" w:rsidP="00AD1CC0"/>
        </w:tc>
      </w:tr>
      <w:tr w:rsidR="00C44AE9" w:rsidRPr="00086D20" w14:paraId="7A4E11BA" w14:textId="77777777" w:rsidTr="00AD1CC0">
        <w:tc>
          <w:tcPr>
            <w:tcW w:w="961" w:type="dxa"/>
            <w:vAlign w:val="center"/>
          </w:tcPr>
          <w:p w14:paraId="7F07EDA3" w14:textId="77777777" w:rsidR="00C44AE9" w:rsidRPr="00086D20" w:rsidRDefault="00C44AE9" w:rsidP="00AD1CC0">
            <w:pPr>
              <w:jc w:val="center"/>
            </w:pPr>
            <w:r w:rsidRPr="00086D20">
              <w:t>21.</w:t>
            </w:r>
          </w:p>
        </w:tc>
        <w:tc>
          <w:tcPr>
            <w:tcW w:w="1789" w:type="dxa"/>
          </w:tcPr>
          <w:p w14:paraId="6E34763B" w14:textId="77777777" w:rsidR="00C44AE9" w:rsidRPr="00086D20" w:rsidRDefault="00C44AE9" w:rsidP="00AD1CC0">
            <w:r w:rsidRPr="00086D20">
              <w:t>Mašīntelpa</w:t>
            </w:r>
          </w:p>
        </w:tc>
        <w:tc>
          <w:tcPr>
            <w:tcW w:w="3886" w:type="dxa"/>
          </w:tcPr>
          <w:p w14:paraId="6DA8A48D" w14:textId="77777777" w:rsidR="00C44AE9" w:rsidRPr="00086D20" w:rsidRDefault="00C44AE9" w:rsidP="00AD1CC0">
            <w:r w:rsidRPr="00086D20">
              <w:t>Bez mašīntelpas</w:t>
            </w:r>
          </w:p>
        </w:tc>
        <w:tc>
          <w:tcPr>
            <w:tcW w:w="2758" w:type="dxa"/>
          </w:tcPr>
          <w:p w14:paraId="79BD9D72" w14:textId="77777777" w:rsidR="00C44AE9" w:rsidRPr="00086D20" w:rsidRDefault="00C44AE9" w:rsidP="00AD1CC0"/>
        </w:tc>
      </w:tr>
      <w:tr w:rsidR="00C44AE9" w:rsidRPr="00086D20" w14:paraId="48C688F1" w14:textId="77777777" w:rsidTr="00AD1CC0">
        <w:tc>
          <w:tcPr>
            <w:tcW w:w="961" w:type="dxa"/>
            <w:vAlign w:val="center"/>
          </w:tcPr>
          <w:p w14:paraId="200AFB64" w14:textId="77777777" w:rsidR="00C44AE9" w:rsidRPr="00086D20" w:rsidRDefault="00C44AE9" w:rsidP="00AD1CC0">
            <w:pPr>
              <w:jc w:val="center"/>
            </w:pPr>
            <w:r w:rsidRPr="00086D20">
              <w:t>22.</w:t>
            </w:r>
          </w:p>
        </w:tc>
        <w:tc>
          <w:tcPr>
            <w:tcW w:w="1789" w:type="dxa"/>
          </w:tcPr>
          <w:p w14:paraId="605AF7AE" w14:textId="77777777" w:rsidR="00C44AE9" w:rsidRPr="00086D20" w:rsidRDefault="00C44AE9" w:rsidP="00AD1CC0">
            <w:r w:rsidRPr="00086D20">
              <w:t>Šahtas konstrukcija</w:t>
            </w:r>
          </w:p>
        </w:tc>
        <w:tc>
          <w:tcPr>
            <w:tcW w:w="3886" w:type="dxa"/>
          </w:tcPr>
          <w:p w14:paraId="1CDCAB93" w14:textId="77777777" w:rsidR="00C44AE9" w:rsidRPr="00086D20" w:rsidRDefault="00C44AE9" w:rsidP="00AD1CC0">
            <w:r w:rsidRPr="00086D20">
              <w:t>Metāla konstrukciju karkass</w:t>
            </w:r>
          </w:p>
        </w:tc>
        <w:tc>
          <w:tcPr>
            <w:tcW w:w="2758" w:type="dxa"/>
          </w:tcPr>
          <w:p w14:paraId="58AEE651" w14:textId="77777777" w:rsidR="00C44AE9" w:rsidRPr="00086D20" w:rsidRDefault="00C44AE9" w:rsidP="00AD1CC0"/>
        </w:tc>
      </w:tr>
      <w:tr w:rsidR="00C44AE9" w:rsidRPr="00086D20" w14:paraId="334998CE" w14:textId="77777777" w:rsidTr="00AD1CC0">
        <w:tc>
          <w:tcPr>
            <w:tcW w:w="961" w:type="dxa"/>
            <w:vAlign w:val="center"/>
          </w:tcPr>
          <w:p w14:paraId="03806563" w14:textId="77777777" w:rsidR="00C44AE9" w:rsidRPr="00086D20" w:rsidRDefault="00C44AE9" w:rsidP="00AD1CC0">
            <w:pPr>
              <w:jc w:val="center"/>
            </w:pPr>
            <w:r w:rsidRPr="00086D20">
              <w:t>23.</w:t>
            </w:r>
          </w:p>
        </w:tc>
        <w:tc>
          <w:tcPr>
            <w:tcW w:w="1789" w:type="dxa"/>
          </w:tcPr>
          <w:p w14:paraId="6FBE46A7" w14:textId="77777777" w:rsidR="00C44AE9" w:rsidRPr="00086D20" w:rsidRDefault="00C44AE9" w:rsidP="00AD1CC0">
            <w:r w:rsidRPr="00086D20">
              <w:t>Šahta lifta durvju stiprinājuma vietās</w:t>
            </w:r>
          </w:p>
        </w:tc>
        <w:tc>
          <w:tcPr>
            <w:tcW w:w="3886" w:type="dxa"/>
          </w:tcPr>
          <w:p w14:paraId="71A95DA4" w14:textId="77777777" w:rsidR="00C44AE9" w:rsidRPr="00086D20" w:rsidRDefault="00C44AE9" w:rsidP="00AD1CC0">
            <w:r w:rsidRPr="00086D20">
              <w:t>Dzelzbetons 200 mm zemāk par tīrās grīdas līmeni un 100 mm augstāk par durvju pārsedzi.</w:t>
            </w:r>
          </w:p>
        </w:tc>
        <w:tc>
          <w:tcPr>
            <w:tcW w:w="2758" w:type="dxa"/>
          </w:tcPr>
          <w:p w14:paraId="097A48DA" w14:textId="77777777" w:rsidR="00C44AE9" w:rsidRPr="00086D20" w:rsidRDefault="00C44AE9" w:rsidP="00AD1CC0"/>
        </w:tc>
      </w:tr>
      <w:tr w:rsidR="00C44AE9" w:rsidRPr="00086D20" w14:paraId="5120B2AC" w14:textId="77777777" w:rsidTr="00AD1CC0">
        <w:tc>
          <w:tcPr>
            <w:tcW w:w="961" w:type="dxa"/>
            <w:vAlign w:val="center"/>
          </w:tcPr>
          <w:p w14:paraId="2977E6DC" w14:textId="77777777" w:rsidR="00C44AE9" w:rsidRPr="00086D20" w:rsidRDefault="00C44AE9" w:rsidP="00AD1CC0">
            <w:pPr>
              <w:jc w:val="center"/>
            </w:pPr>
            <w:r w:rsidRPr="00086D20">
              <w:t>24.</w:t>
            </w:r>
          </w:p>
        </w:tc>
        <w:tc>
          <w:tcPr>
            <w:tcW w:w="1789" w:type="dxa"/>
          </w:tcPr>
          <w:p w14:paraId="77E05F75" w14:textId="77777777" w:rsidR="00C44AE9" w:rsidRPr="00086D20" w:rsidRDefault="00C44AE9" w:rsidP="00AD1CC0">
            <w:r w:rsidRPr="00086D20">
              <w:t>Vadības sistēmas</w:t>
            </w:r>
          </w:p>
        </w:tc>
        <w:tc>
          <w:tcPr>
            <w:tcW w:w="3886" w:type="dxa"/>
          </w:tcPr>
          <w:p w14:paraId="75BB0E07" w14:textId="77777777" w:rsidR="00C44AE9" w:rsidRPr="00086D20" w:rsidRDefault="00C44AE9">
            <w:pPr>
              <w:pStyle w:val="ListParagraph"/>
              <w:widowControl w:val="0"/>
              <w:numPr>
                <w:ilvl w:val="0"/>
                <w:numId w:val="21"/>
              </w:numPr>
              <w:suppressAutoHyphens/>
              <w:autoSpaceDE w:val="0"/>
              <w:autoSpaceDN w:val="0"/>
              <w:spacing w:after="0" w:line="240" w:lineRule="auto"/>
              <w:ind w:left="58" w:firstLine="0"/>
              <w:jc w:val="left"/>
              <w:rPr>
                <w:rFonts w:ascii="Times New Roman" w:hAnsi="Times New Roman"/>
                <w:sz w:val="24"/>
                <w:szCs w:val="24"/>
              </w:rPr>
            </w:pPr>
            <w:r w:rsidRPr="00086D20">
              <w:rPr>
                <w:rFonts w:ascii="Times New Roman" w:hAnsi="Times New Roman"/>
                <w:sz w:val="24"/>
                <w:szCs w:val="24"/>
              </w:rPr>
              <w:t>Izsaukumu sistēma – lifts savāc izsaukumus virzienā uz augšu un leju.</w:t>
            </w:r>
          </w:p>
          <w:p w14:paraId="24160C92" w14:textId="77777777" w:rsidR="00C44AE9" w:rsidRPr="00086D20" w:rsidRDefault="00C44AE9">
            <w:pPr>
              <w:pStyle w:val="ListParagraph"/>
              <w:widowControl w:val="0"/>
              <w:numPr>
                <w:ilvl w:val="0"/>
                <w:numId w:val="21"/>
              </w:numPr>
              <w:suppressAutoHyphens/>
              <w:autoSpaceDE w:val="0"/>
              <w:autoSpaceDN w:val="0"/>
              <w:spacing w:after="0" w:line="240" w:lineRule="auto"/>
              <w:ind w:left="58" w:firstLine="0"/>
              <w:jc w:val="left"/>
              <w:rPr>
                <w:rFonts w:ascii="Times New Roman" w:hAnsi="Times New Roman"/>
                <w:sz w:val="24"/>
                <w:szCs w:val="24"/>
              </w:rPr>
            </w:pPr>
            <w:r w:rsidRPr="00086D20">
              <w:rPr>
                <w:rFonts w:ascii="Times New Roman" w:hAnsi="Times New Roman"/>
                <w:sz w:val="24"/>
                <w:szCs w:val="24"/>
              </w:rPr>
              <w:t xml:space="preserve">Dispečerizācija: GSM saziņas </w:t>
            </w:r>
            <w:r w:rsidRPr="00086D20">
              <w:rPr>
                <w:rFonts w:ascii="Times New Roman" w:hAnsi="Times New Roman"/>
                <w:sz w:val="24"/>
                <w:szCs w:val="24"/>
              </w:rPr>
              <w:lastRenderedPageBreak/>
              <w:t>ierīce starp kabīni un dispečerdienestu, kas strādā 24 stundas diennaktī, GSM pārrunu iekārta iebūvēta kabīnē. Ir jābūt nodrošinātai iespējai izsaukt palīdzību no iestrēgušas kabīnes pat normālas elektrobarošanas pārtraukuma gadījumā.</w:t>
            </w:r>
          </w:p>
          <w:p w14:paraId="7CECF169" w14:textId="77777777" w:rsidR="00C44AE9" w:rsidRPr="00086D20" w:rsidRDefault="00C44AE9">
            <w:pPr>
              <w:pStyle w:val="ListParagraph"/>
              <w:widowControl w:val="0"/>
              <w:numPr>
                <w:ilvl w:val="0"/>
                <w:numId w:val="21"/>
              </w:numPr>
              <w:suppressAutoHyphens/>
              <w:autoSpaceDE w:val="0"/>
              <w:autoSpaceDN w:val="0"/>
              <w:spacing w:after="0" w:line="240" w:lineRule="auto"/>
              <w:ind w:left="58" w:firstLine="0"/>
              <w:jc w:val="left"/>
              <w:rPr>
                <w:rFonts w:ascii="Times New Roman" w:hAnsi="Times New Roman"/>
                <w:sz w:val="24"/>
                <w:szCs w:val="24"/>
              </w:rPr>
            </w:pPr>
            <w:r w:rsidRPr="00086D20">
              <w:rPr>
                <w:rFonts w:ascii="Times New Roman" w:hAnsi="Times New Roman"/>
                <w:sz w:val="24"/>
                <w:szCs w:val="24"/>
              </w:rPr>
              <w:t>Pārslodzes kontrole</w:t>
            </w:r>
          </w:p>
          <w:p w14:paraId="28F64813" w14:textId="77777777" w:rsidR="00C44AE9" w:rsidRPr="00086D20" w:rsidRDefault="00C44AE9">
            <w:pPr>
              <w:pStyle w:val="ListParagraph"/>
              <w:widowControl w:val="0"/>
              <w:numPr>
                <w:ilvl w:val="0"/>
                <w:numId w:val="21"/>
              </w:numPr>
              <w:suppressAutoHyphens/>
              <w:autoSpaceDE w:val="0"/>
              <w:autoSpaceDN w:val="0"/>
              <w:spacing w:after="0" w:line="240" w:lineRule="auto"/>
              <w:ind w:left="58" w:firstLine="0"/>
              <w:jc w:val="left"/>
              <w:rPr>
                <w:rFonts w:ascii="Times New Roman" w:hAnsi="Times New Roman"/>
                <w:sz w:val="24"/>
                <w:szCs w:val="24"/>
              </w:rPr>
            </w:pPr>
            <w:r w:rsidRPr="00086D20">
              <w:rPr>
                <w:rFonts w:ascii="Times New Roman" w:hAnsi="Times New Roman"/>
                <w:sz w:val="24"/>
                <w:szCs w:val="24"/>
              </w:rPr>
              <w:t>Ventilators ar automātisko vadību kabīnes griestos.</w:t>
            </w:r>
          </w:p>
          <w:p w14:paraId="2BCD8BD7" w14:textId="77777777" w:rsidR="00C44AE9" w:rsidRDefault="00C44AE9">
            <w:pPr>
              <w:pStyle w:val="ListParagraph"/>
              <w:widowControl w:val="0"/>
              <w:numPr>
                <w:ilvl w:val="0"/>
                <w:numId w:val="21"/>
              </w:numPr>
              <w:suppressAutoHyphens/>
              <w:autoSpaceDE w:val="0"/>
              <w:autoSpaceDN w:val="0"/>
              <w:spacing w:after="0" w:line="240" w:lineRule="auto"/>
              <w:ind w:left="58" w:firstLine="0"/>
              <w:jc w:val="left"/>
              <w:rPr>
                <w:rFonts w:ascii="Times New Roman" w:hAnsi="Times New Roman"/>
                <w:sz w:val="24"/>
                <w:szCs w:val="24"/>
              </w:rPr>
            </w:pPr>
            <w:r w:rsidRPr="00086D20">
              <w:rPr>
                <w:rFonts w:ascii="Times New Roman" w:hAnsi="Times New Roman"/>
                <w:sz w:val="24"/>
                <w:szCs w:val="24"/>
              </w:rPr>
              <w:t>Automātiska atgriešanās galvenajā stāvā.</w:t>
            </w:r>
          </w:p>
          <w:p w14:paraId="0B37CF5B" w14:textId="77777777" w:rsidR="00020CD0" w:rsidRPr="00384B02" w:rsidRDefault="00020CD0" w:rsidP="00384B02">
            <w:pPr>
              <w:widowControl w:val="0"/>
              <w:suppressAutoHyphens/>
              <w:autoSpaceDE w:val="0"/>
              <w:autoSpaceDN w:val="0"/>
              <w:spacing w:after="0" w:line="240" w:lineRule="auto"/>
              <w:ind w:left="58" w:firstLine="0"/>
              <w:jc w:val="left"/>
              <w:rPr>
                <w:sz w:val="24"/>
                <w:szCs w:val="24"/>
              </w:rPr>
            </w:pPr>
          </w:p>
        </w:tc>
        <w:tc>
          <w:tcPr>
            <w:tcW w:w="2758" w:type="dxa"/>
          </w:tcPr>
          <w:p w14:paraId="771A905A" w14:textId="77777777" w:rsidR="00C44AE9" w:rsidRPr="00086D20" w:rsidRDefault="00C44AE9" w:rsidP="00AD1CC0">
            <w:pPr>
              <w:pStyle w:val="ListParagraph"/>
              <w:widowControl w:val="0"/>
              <w:suppressAutoHyphens/>
              <w:autoSpaceDE w:val="0"/>
              <w:autoSpaceDN w:val="0"/>
              <w:spacing w:after="0" w:line="240" w:lineRule="auto"/>
              <w:ind w:left="58"/>
              <w:jc w:val="left"/>
              <w:rPr>
                <w:rFonts w:ascii="Times New Roman" w:hAnsi="Times New Roman"/>
                <w:sz w:val="24"/>
                <w:szCs w:val="24"/>
              </w:rPr>
            </w:pPr>
          </w:p>
        </w:tc>
      </w:tr>
      <w:tr w:rsidR="00C44AE9" w:rsidRPr="00086D20" w14:paraId="4457EC0D" w14:textId="77777777" w:rsidTr="00AD1CC0">
        <w:tc>
          <w:tcPr>
            <w:tcW w:w="961" w:type="dxa"/>
            <w:vAlign w:val="center"/>
          </w:tcPr>
          <w:p w14:paraId="6E735290" w14:textId="77777777" w:rsidR="00C44AE9" w:rsidRPr="00086D20" w:rsidRDefault="00C44AE9" w:rsidP="00AD1CC0">
            <w:pPr>
              <w:jc w:val="center"/>
            </w:pPr>
            <w:r w:rsidRPr="00086D20">
              <w:t>25.</w:t>
            </w:r>
          </w:p>
        </w:tc>
        <w:tc>
          <w:tcPr>
            <w:tcW w:w="1789" w:type="dxa"/>
          </w:tcPr>
          <w:p w14:paraId="59335599" w14:textId="77777777" w:rsidR="00C44AE9" w:rsidRPr="00086D20" w:rsidRDefault="00C44AE9" w:rsidP="00AD1CC0">
            <w:r w:rsidRPr="00086D20">
              <w:t>Vadība ugunsgrēka gadījumā</w:t>
            </w:r>
          </w:p>
        </w:tc>
        <w:tc>
          <w:tcPr>
            <w:tcW w:w="3886" w:type="dxa"/>
          </w:tcPr>
          <w:p w14:paraId="2167AF04" w14:textId="77777777" w:rsidR="00C44AE9" w:rsidRPr="00086D20" w:rsidRDefault="00C44AE9" w:rsidP="00AD1CC0">
            <w:r w:rsidRPr="00086D20">
              <w:t>Ugunsgrēka gadījumā lifts nobrauc uz 1.stāvu un paliek tur līdz trauksmes beigām. Vadības ugunsgrēka gadījumā saskaņā ar LVS EN81-73. Paredzēt pievienošanu ēkas ugunsdrošības sistēmai.</w:t>
            </w:r>
          </w:p>
        </w:tc>
        <w:tc>
          <w:tcPr>
            <w:tcW w:w="2758" w:type="dxa"/>
          </w:tcPr>
          <w:p w14:paraId="21B1FD87" w14:textId="77777777" w:rsidR="00C44AE9" w:rsidRPr="00086D20" w:rsidRDefault="00C44AE9" w:rsidP="00AD1CC0"/>
        </w:tc>
      </w:tr>
      <w:tr w:rsidR="00C44AE9" w:rsidRPr="00086D20" w14:paraId="4A1148F2" w14:textId="77777777" w:rsidTr="00AD1CC0">
        <w:tc>
          <w:tcPr>
            <w:tcW w:w="961" w:type="dxa"/>
            <w:vAlign w:val="center"/>
          </w:tcPr>
          <w:p w14:paraId="7C07778D" w14:textId="77777777" w:rsidR="00C44AE9" w:rsidRPr="00086D20" w:rsidRDefault="00C44AE9" w:rsidP="00AD1CC0">
            <w:pPr>
              <w:jc w:val="center"/>
            </w:pPr>
            <w:r w:rsidRPr="00086D20">
              <w:t>26.</w:t>
            </w:r>
          </w:p>
        </w:tc>
        <w:tc>
          <w:tcPr>
            <w:tcW w:w="1789" w:type="dxa"/>
          </w:tcPr>
          <w:p w14:paraId="45824B57" w14:textId="77777777" w:rsidR="00C44AE9" w:rsidRPr="00086D20" w:rsidRDefault="00C44AE9" w:rsidP="00AD1CC0">
            <w:r w:rsidRPr="00086D20">
              <w:t>Lifta apdare</w:t>
            </w:r>
          </w:p>
        </w:tc>
        <w:tc>
          <w:tcPr>
            <w:tcW w:w="3886" w:type="dxa"/>
          </w:tcPr>
          <w:p w14:paraId="329130D5" w14:textId="2F10F620" w:rsidR="00C44AE9" w:rsidRPr="00086D20" w:rsidRDefault="00C44AE9">
            <w:pPr>
              <w:pStyle w:val="ListParagraph"/>
              <w:numPr>
                <w:ilvl w:val="0"/>
                <w:numId w:val="22"/>
              </w:numPr>
              <w:spacing w:after="0" w:line="240" w:lineRule="auto"/>
              <w:jc w:val="left"/>
              <w:rPr>
                <w:rFonts w:ascii="Times New Roman" w:hAnsi="Times New Roman"/>
                <w:sz w:val="24"/>
                <w:szCs w:val="24"/>
              </w:rPr>
            </w:pPr>
            <w:r w:rsidRPr="00086D20">
              <w:rPr>
                <w:rFonts w:ascii="Times New Roman" w:hAnsi="Times New Roman"/>
                <w:sz w:val="24"/>
                <w:szCs w:val="24"/>
              </w:rPr>
              <w:t xml:space="preserve">Kabīnes sienas – </w:t>
            </w:r>
            <w:r w:rsidR="00020CD0">
              <w:rPr>
                <w:rFonts w:ascii="Times New Roman" w:hAnsi="Times New Roman"/>
                <w:sz w:val="24"/>
                <w:szCs w:val="24"/>
              </w:rPr>
              <w:t xml:space="preserve">nerūsējošais tērauds, </w:t>
            </w:r>
            <w:r w:rsidRPr="00086D20">
              <w:rPr>
                <w:rFonts w:ascii="Times New Roman" w:hAnsi="Times New Roman"/>
                <w:sz w:val="24"/>
                <w:szCs w:val="24"/>
              </w:rPr>
              <w:t>konktēta materiāla izvēle saskaņojot ar pasūtītāju.</w:t>
            </w:r>
          </w:p>
          <w:p w14:paraId="070B2842" w14:textId="63D2E4CE" w:rsidR="00C44AE9" w:rsidRPr="00086D20" w:rsidRDefault="00C44AE9">
            <w:pPr>
              <w:pStyle w:val="ListParagraph"/>
              <w:numPr>
                <w:ilvl w:val="0"/>
                <w:numId w:val="22"/>
              </w:numPr>
              <w:spacing w:after="0" w:line="240" w:lineRule="auto"/>
              <w:jc w:val="left"/>
              <w:rPr>
                <w:rFonts w:ascii="Times New Roman" w:hAnsi="Times New Roman"/>
                <w:sz w:val="24"/>
                <w:szCs w:val="24"/>
              </w:rPr>
            </w:pPr>
            <w:r w:rsidRPr="00086D20">
              <w:rPr>
                <w:rFonts w:ascii="Times New Roman" w:hAnsi="Times New Roman"/>
                <w:sz w:val="24"/>
                <w:szCs w:val="24"/>
              </w:rPr>
              <w:t>Kabīnes durvis –</w:t>
            </w:r>
            <w:r w:rsidR="00020CD0">
              <w:rPr>
                <w:rFonts w:ascii="Times New Roman" w:hAnsi="Times New Roman"/>
                <w:sz w:val="24"/>
                <w:szCs w:val="24"/>
              </w:rPr>
              <w:t xml:space="preserve"> nerūsējošais tērauds,</w:t>
            </w:r>
            <w:r w:rsidRPr="00086D20">
              <w:rPr>
                <w:rFonts w:ascii="Times New Roman" w:hAnsi="Times New Roman"/>
                <w:sz w:val="24"/>
                <w:szCs w:val="24"/>
              </w:rPr>
              <w:t xml:space="preserve"> konktēta materiāla izvēle saskaņojot ar pasūtītāju.</w:t>
            </w:r>
          </w:p>
          <w:p w14:paraId="52142D63" w14:textId="6762FE52" w:rsidR="00C44AE9" w:rsidRPr="00086D20" w:rsidRDefault="00C44AE9">
            <w:pPr>
              <w:pStyle w:val="ListParagraph"/>
              <w:numPr>
                <w:ilvl w:val="0"/>
                <w:numId w:val="22"/>
              </w:numPr>
              <w:spacing w:after="0" w:line="240" w:lineRule="auto"/>
              <w:jc w:val="left"/>
              <w:rPr>
                <w:rFonts w:ascii="Times New Roman" w:hAnsi="Times New Roman"/>
                <w:sz w:val="24"/>
                <w:szCs w:val="24"/>
              </w:rPr>
            </w:pPr>
            <w:r w:rsidRPr="00086D20">
              <w:rPr>
                <w:rFonts w:ascii="Times New Roman" w:hAnsi="Times New Roman"/>
                <w:sz w:val="24"/>
                <w:szCs w:val="24"/>
              </w:rPr>
              <w:t>Šahtas durvis –</w:t>
            </w:r>
            <w:r w:rsidR="00020CD0">
              <w:rPr>
                <w:rFonts w:ascii="Times New Roman" w:hAnsi="Times New Roman"/>
                <w:sz w:val="24"/>
                <w:szCs w:val="24"/>
              </w:rPr>
              <w:t xml:space="preserve"> nerūsējošais tērauds,</w:t>
            </w:r>
            <w:r w:rsidRPr="00086D20">
              <w:rPr>
                <w:rFonts w:ascii="Times New Roman" w:hAnsi="Times New Roman"/>
                <w:sz w:val="24"/>
                <w:szCs w:val="24"/>
              </w:rPr>
              <w:t xml:space="preserve"> konktēta materiāla izvēle saskaņojot ar pasūtītāju.</w:t>
            </w:r>
          </w:p>
          <w:p w14:paraId="6B1E1EC1" w14:textId="77777777" w:rsidR="00C44AE9" w:rsidRPr="00086D20" w:rsidRDefault="00C44AE9">
            <w:pPr>
              <w:pStyle w:val="ListParagraph"/>
              <w:numPr>
                <w:ilvl w:val="0"/>
                <w:numId w:val="22"/>
              </w:numPr>
              <w:spacing w:after="0" w:line="240" w:lineRule="auto"/>
              <w:jc w:val="left"/>
              <w:rPr>
                <w:rFonts w:ascii="Times New Roman" w:hAnsi="Times New Roman"/>
                <w:sz w:val="24"/>
                <w:szCs w:val="24"/>
              </w:rPr>
            </w:pPr>
            <w:r w:rsidRPr="00086D20">
              <w:rPr>
                <w:rFonts w:ascii="Times New Roman" w:hAnsi="Times New Roman"/>
                <w:sz w:val="24"/>
                <w:szCs w:val="24"/>
              </w:rPr>
              <w:t>Grīdas apmales -konktēta materiāla izvēle saskaņojot ar pasūtītāju.</w:t>
            </w:r>
          </w:p>
          <w:p w14:paraId="7D8ED29D" w14:textId="77777777" w:rsidR="00C44AE9" w:rsidRPr="00086D20" w:rsidRDefault="00C44AE9">
            <w:pPr>
              <w:pStyle w:val="ListParagraph"/>
              <w:numPr>
                <w:ilvl w:val="0"/>
                <w:numId w:val="22"/>
              </w:numPr>
              <w:spacing w:after="0" w:line="240" w:lineRule="auto"/>
              <w:jc w:val="left"/>
              <w:rPr>
                <w:rFonts w:ascii="Times New Roman" w:hAnsi="Times New Roman"/>
                <w:sz w:val="24"/>
                <w:szCs w:val="24"/>
              </w:rPr>
            </w:pPr>
            <w:r w:rsidRPr="00086D20">
              <w:rPr>
                <w:rFonts w:ascii="Times New Roman" w:hAnsi="Times New Roman"/>
                <w:sz w:val="24"/>
                <w:szCs w:val="24"/>
              </w:rPr>
              <w:t>Kabīnes griesti – konktēta materiāla izvēle saskaņojot ar pasūtītāju.</w:t>
            </w:r>
          </w:p>
          <w:p w14:paraId="6B32BEA7" w14:textId="77777777" w:rsidR="00C44AE9" w:rsidRPr="00086D20" w:rsidRDefault="00C44AE9">
            <w:pPr>
              <w:pStyle w:val="ListParagraph"/>
              <w:numPr>
                <w:ilvl w:val="0"/>
                <w:numId w:val="22"/>
              </w:numPr>
              <w:spacing w:after="0" w:line="240" w:lineRule="auto"/>
              <w:jc w:val="left"/>
              <w:rPr>
                <w:rFonts w:ascii="Times New Roman" w:hAnsi="Times New Roman"/>
                <w:sz w:val="24"/>
                <w:szCs w:val="24"/>
              </w:rPr>
            </w:pPr>
            <w:r w:rsidRPr="00086D20">
              <w:rPr>
                <w:rFonts w:ascii="Times New Roman" w:hAnsi="Times New Roman"/>
                <w:sz w:val="24"/>
                <w:szCs w:val="24"/>
              </w:rPr>
              <w:t>Kabīnes grīda – konktēta materiāla izvēle saskaņojot ar pasūtītāju.</w:t>
            </w:r>
          </w:p>
          <w:p w14:paraId="14C902FC" w14:textId="77777777" w:rsidR="00C44AE9" w:rsidRPr="00086D20" w:rsidRDefault="00C44AE9">
            <w:pPr>
              <w:pStyle w:val="ListParagraph"/>
              <w:numPr>
                <w:ilvl w:val="0"/>
                <w:numId w:val="22"/>
              </w:numPr>
              <w:spacing w:after="0" w:line="240" w:lineRule="auto"/>
              <w:jc w:val="left"/>
              <w:rPr>
                <w:rFonts w:ascii="Times New Roman" w:hAnsi="Times New Roman"/>
                <w:sz w:val="24"/>
                <w:szCs w:val="24"/>
              </w:rPr>
            </w:pPr>
            <w:r w:rsidRPr="00086D20">
              <w:rPr>
                <w:rFonts w:ascii="Times New Roman" w:hAnsi="Times New Roman"/>
                <w:sz w:val="24"/>
                <w:szCs w:val="24"/>
              </w:rPr>
              <w:t xml:space="preserve">Uz kabīnes visām sienām nerūsējoša tērauda atdures līstes </w:t>
            </w:r>
          </w:p>
          <w:p w14:paraId="7E8429D3" w14:textId="77777777" w:rsidR="00C44AE9" w:rsidRPr="00086D20" w:rsidRDefault="00C44AE9">
            <w:pPr>
              <w:pStyle w:val="ListParagraph"/>
              <w:numPr>
                <w:ilvl w:val="0"/>
                <w:numId w:val="22"/>
              </w:numPr>
              <w:spacing w:after="0" w:line="240" w:lineRule="auto"/>
              <w:jc w:val="left"/>
              <w:rPr>
                <w:rFonts w:ascii="Times New Roman" w:hAnsi="Times New Roman"/>
                <w:sz w:val="24"/>
                <w:szCs w:val="24"/>
              </w:rPr>
            </w:pPr>
            <w:r w:rsidRPr="00086D20">
              <w:rPr>
                <w:rFonts w:ascii="Times New Roman" w:hAnsi="Times New Roman"/>
                <w:sz w:val="24"/>
                <w:szCs w:val="24"/>
              </w:rPr>
              <w:t>Roku balsts – slīpēta nerūsējošā tērauda, stiprināts pie kabīnes aizmugures sienas</w:t>
            </w:r>
          </w:p>
          <w:p w14:paraId="2F459145" w14:textId="77777777" w:rsidR="00C44AE9" w:rsidRPr="00086D20" w:rsidRDefault="00C44AE9">
            <w:pPr>
              <w:pStyle w:val="ListParagraph"/>
              <w:numPr>
                <w:ilvl w:val="0"/>
                <w:numId w:val="22"/>
              </w:numPr>
              <w:spacing w:after="0" w:line="240" w:lineRule="auto"/>
              <w:jc w:val="left"/>
              <w:rPr>
                <w:rFonts w:ascii="Times New Roman" w:hAnsi="Times New Roman"/>
                <w:sz w:val="24"/>
                <w:szCs w:val="24"/>
              </w:rPr>
            </w:pPr>
            <w:r w:rsidRPr="00086D20">
              <w:rPr>
                <w:rFonts w:ascii="Times New Roman" w:hAnsi="Times New Roman"/>
                <w:sz w:val="24"/>
                <w:szCs w:val="24"/>
              </w:rPr>
              <w:t>Bez apdares apmalēm kabīnes stūros</w:t>
            </w:r>
          </w:p>
          <w:p w14:paraId="1AE2C33C" w14:textId="77777777" w:rsidR="00C44AE9" w:rsidRPr="00086D20" w:rsidRDefault="00C44AE9">
            <w:pPr>
              <w:pStyle w:val="ListParagraph"/>
              <w:numPr>
                <w:ilvl w:val="0"/>
                <w:numId w:val="22"/>
              </w:numPr>
              <w:spacing w:after="0" w:line="240" w:lineRule="auto"/>
              <w:jc w:val="left"/>
              <w:rPr>
                <w:rFonts w:ascii="Times New Roman" w:hAnsi="Times New Roman"/>
                <w:sz w:val="24"/>
                <w:szCs w:val="24"/>
              </w:rPr>
            </w:pPr>
            <w:r w:rsidRPr="00086D20">
              <w:rPr>
                <w:rFonts w:ascii="Times New Roman" w:hAnsi="Times New Roman"/>
                <w:sz w:val="24"/>
                <w:szCs w:val="24"/>
              </w:rPr>
              <w:t xml:space="preserve">Spogulis pusē no kabīnes augstuma pie sānu sienas pretī </w:t>
            </w:r>
            <w:r w:rsidRPr="00086D20">
              <w:rPr>
                <w:rFonts w:ascii="Times New Roman" w:hAnsi="Times New Roman"/>
                <w:sz w:val="24"/>
                <w:szCs w:val="24"/>
              </w:rPr>
              <w:lastRenderedPageBreak/>
              <w:t>sienai, kurā iestrādāta kabīnē esošā vadības pults</w:t>
            </w:r>
          </w:p>
          <w:p w14:paraId="08688CFF" w14:textId="77777777" w:rsidR="00C44AE9" w:rsidRPr="00086D20" w:rsidRDefault="00C44AE9" w:rsidP="00AD1CC0">
            <w:pPr>
              <w:pStyle w:val="ListParagraph"/>
              <w:spacing w:after="0" w:line="240" w:lineRule="auto"/>
              <w:jc w:val="left"/>
              <w:rPr>
                <w:rFonts w:ascii="Times New Roman" w:hAnsi="Times New Roman"/>
                <w:sz w:val="24"/>
                <w:szCs w:val="24"/>
              </w:rPr>
            </w:pPr>
          </w:p>
        </w:tc>
        <w:tc>
          <w:tcPr>
            <w:tcW w:w="2758" w:type="dxa"/>
          </w:tcPr>
          <w:p w14:paraId="2DF5CEF5" w14:textId="77777777" w:rsidR="00C44AE9" w:rsidRPr="00086D20" w:rsidRDefault="00C44AE9" w:rsidP="00AD1CC0">
            <w:pPr>
              <w:pStyle w:val="ListParagraph"/>
              <w:spacing w:after="0" w:line="240" w:lineRule="auto"/>
              <w:jc w:val="left"/>
              <w:rPr>
                <w:rFonts w:ascii="Times New Roman" w:hAnsi="Times New Roman"/>
                <w:sz w:val="24"/>
                <w:szCs w:val="24"/>
              </w:rPr>
            </w:pPr>
          </w:p>
        </w:tc>
      </w:tr>
      <w:tr w:rsidR="00C44AE9" w:rsidRPr="00086D20" w14:paraId="1E6C834E" w14:textId="77777777" w:rsidTr="00AD1CC0">
        <w:tc>
          <w:tcPr>
            <w:tcW w:w="961" w:type="dxa"/>
            <w:vAlign w:val="center"/>
          </w:tcPr>
          <w:p w14:paraId="142851BF" w14:textId="77777777" w:rsidR="00C44AE9" w:rsidRPr="00086D20" w:rsidRDefault="00C44AE9" w:rsidP="00AD1CC0">
            <w:pPr>
              <w:jc w:val="center"/>
            </w:pPr>
            <w:r w:rsidRPr="00086D20">
              <w:t>27.</w:t>
            </w:r>
          </w:p>
        </w:tc>
        <w:tc>
          <w:tcPr>
            <w:tcW w:w="1789" w:type="dxa"/>
          </w:tcPr>
          <w:p w14:paraId="69D4BA17" w14:textId="77777777" w:rsidR="00C44AE9" w:rsidRPr="00086D20" w:rsidRDefault="00C44AE9" w:rsidP="00AD1CC0">
            <w:r w:rsidRPr="00086D20">
              <w:t>Apgaismojums</w:t>
            </w:r>
          </w:p>
        </w:tc>
        <w:tc>
          <w:tcPr>
            <w:tcW w:w="3886" w:type="dxa"/>
          </w:tcPr>
          <w:p w14:paraId="20F3FCEB" w14:textId="77777777" w:rsidR="00C44AE9" w:rsidRPr="00086D20" w:rsidRDefault="00C44AE9" w:rsidP="00AD1CC0">
            <w:r w:rsidRPr="00086D20">
              <w:t>Iebūvēts griestos, LED, nodrošināts arī kabīnes avārijas apgaismojums.</w:t>
            </w:r>
          </w:p>
        </w:tc>
        <w:tc>
          <w:tcPr>
            <w:tcW w:w="2758" w:type="dxa"/>
          </w:tcPr>
          <w:p w14:paraId="4B3A80D0" w14:textId="77777777" w:rsidR="00C44AE9" w:rsidRPr="00086D20" w:rsidRDefault="00C44AE9" w:rsidP="00AD1CC0"/>
        </w:tc>
      </w:tr>
      <w:tr w:rsidR="00C44AE9" w:rsidRPr="00086D20" w14:paraId="219DC7FB" w14:textId="77777777" w:rsidTr="00AD1CC0">
        <w:tc>
          <w:tcPr>
            <w:tcW w:w="961" w:type="dxa"/>
            <w:vAlign w:val="center"/>
          </w:tcPr>
          <w:p w14:paraId="43F615B6" w14:textId="77777777" w:rsidR="00C44AE9" w:rsidRPr="00086D20" w:rsidRDefault="00C44AE9" w:rsidP="00AD1CC0">
            <w:pPr>
              <w:jc w:val="center"/>
            </w:pPr>
            <w:r w:rsidRPr="00086D20">
              <w:t>28.</w:t>
            </w:r>
          </w:p>
        </w:tc>
        <w:tc>
          <w:tcPr>
            <w:tcW w:w="1789" w:type="dxa"/>
          </w:tcPr>
          <w:p w14:paraId="52ABC0CE" w14:textId="77777777" w:rsidR="00C44AE9" w:rsidRPr="00086D20" w:rsidRDefault="00C44AE9" w:rsidP="00AD1CC0">
            <w:r w:rsidRPr="00086D20">
              <w:t>Vadības pults kabīnē</w:t>
            </w:r>
          </w:p>
        </w:tc>
        <w:tc>
          <w:tcPr>
            <w:tcW w:w="3886" w:type="dxa"/>
          </w:tcPr>
          <w:p w14:paraId="221088F0" w14:textId="77777777" w:rsidR="00C44AE9" w:rsidRPr="00086D20" w:rsidRDefault="00C44AE9" w:rsidP="00AD1CC0">
            <w:r w:rsidRPr="00086D20">
              <w:t>Slīpēta nerūsējoša tērauda panelis ar elektromehānisko klaviatūru, kur visas pogas apzīmētas Braila rakstā, kā arī pogām nodrošināts gaismas un audio nospiešanas apstiprinājums. Nodrošināts ekrāns, kurā attēlota kabīnes atrašanās vieta.</w:t>
            </w:r>
          </w:p>
        </w:tc>
        <w:tc>
          <w:tcPr>
            <w:tcW w:w="2758" w:type="dxa"/>
          </w:tcPr>
          <w:p w14:paraId="6F621A74" w14:textId="77777777" w:rsidR="00C44AE9" w:rsidRPr="00086D20" w:rsidRDefault="00C44AE9" w:rsidP="00AD1CC0"/>
        </w:tc>
      </w:tr>
      <w:tr w:rsidR="00C44AE9" w:rsidRPr="00086D20" w14:paraId="5EE8F12A" w14:textId="77777777" w:rsidTr="00AD1CC0">
        <w:tc>
          <w:tcPr>
            <w:tcW w:w="961" w:type="dxa"/>
            <w:vAlign w:val="center"/>
          </w:tcPr>
          <w:p w14:paraId="3D0DBB21" w14:textId="77777777" w:rsidR="00C44AE9" w:rsidRPr="00086D20" w:rsidRDefault="00C44AE9" w:rsidP="00AD1CC0">
            <w:pPr>
              <w:jc w:val="center"/>
            </w:pPr>
            <w:r w:rsidRPr="00086D20">
              <w:t>29.</w:t>
            </w:r>
          </w:p>
        </w:tc>
        <w:tc>
          <w:tcPr>
            <w:tcW w:w="1789" w:type="dxa"/>
          </w:tcPr>
          <w:p w14:paraId="52D0BDC0" w14:textId="77777777" w:rsidR="00C44AE9" w:rsidRPr="00086D20" w:rsidRDefault="00C44AE9" w:rsidP="00AD1CC0">
            <w:r w:rsidRPr="00086D20">
              <w:t>Informatīvais ekrāns kabīnē</w:t>
            </w:r>
          </w:p>
        </w:tc>
        <w:tc>
          <w:tcPr>
            <w:tcW w:w="3886" w:type="dxa"/>
          </w:tcPr>
          <w:p w14:paraId="2D0C43A5" w14:textId="77777777" w:rsidR="00C44AE9" w:rsidRPr="00086D20" w:rsidRDefault="00C44AE9" w:rsidP="00AD1CC0">
            <w:pPr>
              <w:jc w:val="left"/>
            </w:pPr>
            <w:r w:rsidRPr="00086D20">
              <w:t>Kabīnē uzstādāms vismaz 22 collas izmēra LED ekrāns, kurā tiek nodrošināta iespēja attēlot informāciju par ārstniecības virzieniem / speciālistiem, kas pieejami katrā ēkas stāvā, kā arī medicīnas centra pakalpojumus reklamējošu informāciju.</w:t>
            </w:r>
          </w:p>
          <w:p w14:paraId="4A8BE310" w14:textId="77777777" w:rsidR="00C44AE9" w:rsidRPr="00086D20" w:rsidRDefault="00C44AE9" w:rsidP="00AD1CC0">
            <w:r w:rsidRPr="00086D20">
              <w:t>Ekrānu jāpiestiprina pie lifta kabīnes aizmugures sienas. Ekrānam jānodrošina nerūsējošā tērauda vai melnas krāsas rāmis, kas cieši pieguļ lifta kabīnes sienai un nosedz ekrāna aizmuguri visā tā biezumā. Ekrānam jābūt iecentrētam kabīnes aizmugures sienā ar ekrāna apakšējo malu ne zemāk kā 1,3 metru augstumā no kabīnes grīdas.  Ekrānam jāparedz iespēja to vadīt attālināti. Jānodrošina kabeli ekrāna savienošanai ar internetu.</w:t>
            </w:r>
          </w:p>
        </w:tc>
        <w:tc>
          <w:tcPr>
            <w:tcW w:w="2758" w:type="dxa"/>
          </w:tcPr>
          <w:p w14:paraId="7392B9A5" w14:textId="77777777" w:rsidR="00C44AE9" w:rsidRPr="00086D20" w:rsidRDefault="00C44AE9" w:rsidP="00AD1CC0"/>
        </w:tc>
      </w:tr>
      <w:tr w:rsidR="00C44AE9" w:rsidRPr="00086D20" w14:paraId="6AD14378" w14:textId="77777777" w:rsidTr="00AD1CC0">
        <w:tc>
          <w:tcPr>
            <w:tcW w:w="961" w:type="dxa"/>
            <w:vAlign w:val="center"/>
          </w:tcPr>
          <w:p w14:paraId="2978CCC6" w14:textId="77777777" w:rsidR="00C44AE9" w:rsidRPr="00086D20" w:rsidRDefault="00C44AE9" w:rsidP="00AD1CC0">
            <w:pPr>
              <w:jc w:val="center"/>
            </w:pPr>
            <w:r w:rsidRPr="00086D20">
              <w:t>30.</w:t>
            </w:r>
          </w:p>
        </w:tc>
        <w:tc>
          <w:tcPr>
            <w:tcW w:w="1789" w:type="dxa"/>
          </w:tcPr>
          <w:p w14:paraId="1A548CB7" w14:textId="77777777" w:rsidR="00C44AE9" w:rsidRPr="00086D20" w:rsidRDefault="00C44AE9" w:rsidP="00AD1CC0">
            <w:r w:rsidRPr="00086D20">
              <w:t>Vadības tablo stāvos</w:t>
            </w:r>
          </w:p>
        </w:tc>
        <w:tc>
          <w:tcPr>
            <w:tcW w:w="3886" w:type="dxa"/>
          </w:tcPr>
          <w:p w14:paraId="38A71894" w14:textId="77777777" w:rsidR="00C44AE9" w:rsidRPr="00086D20" w:rsidRDefault="00C44AE9" w:rsidP="00AD1CC0">
            <w:r w:rsidRPr="00086D20">
              <w:t>Elektromehāniskie, uz nerūsējošā tērauda pamatnes, montē uz sienas blakus šahtas durvīm, kabīnes pozīcijas un turpmāka braukšanas virziena indikators ar gongu visās pieturās, izsaukšanas pogas apzīmētas Braila rakstā, kā arī pogām nodrošināts gaismas un audio nospiešanas apstiprinājums.</w:t>
            </w:r>
          </w:p>
        </w:tc>
        <w:tc>
          <w:tcPr>
            <w:tcW w:w="2758" w:type="dxa"/>
          </w:tcPr>
          <w:p w14:paraId="7D66C645" w14:textId="77777777" w:rsidR="00C44AE9" w:rsidRPr="00086D20" w:rsidRDefault="00C44AE9" w:rsidP="00AD1CC0"/>
        </w:tc>
      </w:tr>
    </w:tbl>
    <w:p w14:paraId="63C542C1" w14:textId="77777777" w:rsidR="00C44AE9" w:rsidRPr="00086D20" w:rsidRDefault="00C44AE9" w:rsidP="00AC1538">
      <w:pPr>
        <w:spacing w:after="160" w:line="259" w:lineRule="auto"/>
        <w:ind w:left="0" w:firstLine="0"/>
        <w:rPr>
          <w:rFonts w:asciiTheme="majorBidi" w:hAnsiTheme="majorBidi" w:cstheme="majorBidi"/>
          <w:b/>
          <w:bCs/>
          <w:spacing w:val="2"/>
          <w:lang w:eastAsia="ar-SA"/>
        </w:rPr>
      </w:pPr>
      <w:r w:rsidRPr="00086D20">
        <w:rPr>
          <w:rFonts w:asciiTheme="majorBidi" w:hAnsiTheme="majorBidi" w:cstheme="majorBidi"/>
          <w:b/>
          <w:bCs/>
          <w:spacing w:val="2"/>
          <w:lang w:eastAsia="ar-SA"/>
        </w:rPr>
        <w:br w:type="page"/>
      </w:r>
    </w:p>
    <w:p w14:paraId="7B637A32" w14:textId="77777777" w:rsidR="006C1BA4" w:rsidRPr="00CF2168" w:rsidRDefault="006C1BA4" w:rsidP="006C1BA4">
      <w:pPr>
        <w:spacing w:after="0" w:line="240" w:lineRule="auto"/>
        <w:jc w:val="right"/>
      </w:pPr>
      <w:r>
        <w:lastRenderedPageBreak/>
        <w:t>4</w:t>
      </w:r>
      <w:r w:rsidRPr="00CF2168">
        <w:t>. pielikums</w:t>
      </w:r>
    </w:p>
    <w:p w14:paraId="3253BC23" w14:textId="77777777" w:rsidR="006C1BA4" w:rsidRPr="00CF2168" w:rsidRDefault="006C1BA4" w:rsidP="006C1BA4">
      <w:pPr>
        <w:tabs>
          <w:tab w:val="left" w:pos="540"/>
        </w:tabs>
        <w:spacing w:after="0" w:line="240" w:lineRule="auto"/>
        <w:jc w:val="right"/>
      </w:pPr>
      <w:r w:rsidRPr="00CF2168">
        <w:t>Iepirkuma nolikumam</w:t>
      </w:r>
    </w:p>
    <w:p w14:paraId="51655AD0" w14:textId="77777777" w:rsidR="006C1BA4" w:rsidRPr="00CF2168" w:rsidRDefault="006C1BA4" w:rsidP="006C1BA4">
      <w:pPr>
        <w:tabs>
          <w:tab w:val="left" w:pos="540"/>
        </w:tabs>
        <w:spacing w:after="0" w:line="240" w:lineRule="auto"/>
        <w:jc w:val="right"/>
      </w:pPr>
      <w:r w:rsidRPr="00CF2168">
        <w:t>ID Nr. ES VCA 202</w:t>
      </w:r>
      <w:r>
        <w:t>6</w:t>
      </w:r>
      <w:r w:rsidRPr="00CF2168">
        <w:t>/0</w:t>
      </w:r>
      <w:r>
        <w:t>7</w:t>
      </w:r>
    </w:p>
    <w:p w14:paraId="3859BE12" w14:textId="77777777" w:rsidR="006C1BA4" w:rsidRPr="00CF2168" w:rsidRDefault="006C1BA4" w:rsidP="006C1BA4">
      <w:pPr>
        <w:tabs>
          <w:tab w:val="left" w:pos="540"/>
        </w:tabs>
        <w:jc w:val="right"/>
        <w:rPr>
          <w:b/>
        </w:rPr>
      </w:pPr>
    </w:p>
    <w:p w14:paraId="65DD9094" w14:textId="77777777" w:rsidR="006C1BA4" w:rsidRPr="00CF2168" w:rsidRDefault="006C1BA4" w:rsidP="006C1BA4">
      <w:pPr>
        <w:shd w:val="clear" w:color="auto" w:fill="FFFFFF"/>
        <w:spacing w:after="0" w:line="240" w:lineRule="auto"/>
        <w:jc w:val="center"/>
        <w:rPr>
          <w:b/>
          <w:bCs/>
          <w:sz w:val="27"/>
          <w:szCs w:val="27"/>
          <w:lang w:eastAsia="lv-LV"/>
        </w:rPr>
      </w:pPr>
      <w:r w:rsidRPr="00CF2168">
        <w:rPr>
          <w:b/>
          <w:bCs/>
          <w:sz w:val="27"/>
          <w:szCs w:val="27"/>
          <w:lang w:eastAsia="lv-LV"/>
        </w:rPr>
        <w:t>Apliecinājums par interešu konflikta neesību</w:t>
      </w:r>
    </w:p>
    <w:p w14:paraId="00006805" w14:textId="77777777" w:rsidR="006C1BA4" w:rsidRPr="00CF2168" w:rsidRDefault="006C1BA4" w:rsidP="006C1BA4">
      <w:pPr>
        <w:shd w:val="clear" w:color="auto" w:fill="FFFFFF"/>
        <w:spacing w:after="0" w:line="240" w:lineRule="auto"/>
        <w:rPr>
          <w:b/>
          <w:bCs/>
          <w:sz w:val="27"/>
          <w:szCs w:val="27"/>
          <w:lang w:eastAsia="lv-LV"/>
        </w:rPr>
      </w:pPr>
    </w:p>
    <w:tbl>
      <w:tblPr>
        <w:tblW w:w="5000" w:type="pct"/>
        <w:tblLayout w:type="fixed"/>
        <w:tblCellMar>
          <w:top w:w="30" w:type="dxa"/>
          <w:left w:w="30" w:type="dxa"/>
          <w:bottom w:w="30" w:type="dxa"/>
          <w:right w:w="30" w:type="dxa"/>
        </w:tblCellMar>
        <w:tblLook w:val="04A0" w:firstRow="1" w:lastRow="0" w:firstColumn="1" w:lastColumn="0" w:noHBand="0" w:noVBand="1"/>
      </w:tblPr>
      <w:tblGrid>
        <w:gridCol w:w="3249"/>
        <w:gridCol w:w="5927"/>
        <w:gridCol w:w="291"/>
      </w:tblGrid>
      <w:tr w:rsidR="006C1BA4" w:rsidRPr="00CF2168" w14:paraId="3A645741" w14:textId="77777777" w:rsidTr="00AD1CC0">
        <w:tc>
          <w:tcPr>
            <w:tcW w:w="3325" w:type="dxa"/>
          </w:tcPr>
          <w:p w14:paraId="2AA32AA9" w14:textId="77777777" w:rsidR="006C1BA4" w:rsidRPr="00CF2168" w:rsidRDefault="006C1BA4" w:rsidP="00AD1CC0">
            <w:pPr>
              <w:spacing w:after="0" w:line="240" w:lineRule="auto"/>
              <w:rPr>
                <w:lang w:eastAsia="lv-LV"/>
              </w:rPr>
            </w:pPr>
            <w:r w:rsidRPr="00CF2168">
              <w:rPr>
                <w:lang w:eastAsia="lv-LV"/>
              </w:rPr>
              <w:t>Es, piegādātāja</w:t>
            </w:r>
          </w:p>
        </w:tc>
        <w:tc>
          <w:tcPr>
            <w:tcW w:w="6067" w:type="dxa"/>
            <w:tcBorders>
              <w:bottom w:val="single" w:sz="6" w:space="0" w:color="414142"/>
            </w:tcBorders>
          </w:tcPr>
          <w:p w14:paraId="50A85AA1" w14:textId="77777777" w:rsidR="006C1BA4" w:rsidRPr="00CF2168" w:rsidRDefault="006C1BA4" w:rsidP="00AD1CC0">
            <w:pPr>
              <w:spacing w:after="0" w:line="240" w:lineRule="auto"/>
              <w:rPr>
                <w:lang w:eastAsia="lv-LV"/>
              </w:rPr>
            </w:pPr>
          </w:p>
        </w:tc>
        <w:tc>
          <w:tcPr>
            <w:tcW w:w="296" w:type="dxa"/>
          </w:tcPr>
          <w:p w14:paraId="65A9B3D1" w14:textId="77777777" w:rsidR="006C1BA4" w:rsidRPr="00CF2168" w:rsidRDefault="006C1BA4" w:rsidP="00AD1CC0">
            <w:pPr>
              <w:spacing w:after="0" w:line="240" w:lineRule="auto"/>
              <w:rPr>
                <w:lang w:eastAsia="lv-LV"/>
              </w:rPr>
            </w:pPr>
            <w:r w:rsidRPr="00CF2168">
              <w:rPr>
                <w:lang w:eastAsia="lv-LV"/>
              </w:rPr>
              <w:t>,</w:t>
            </w:r>
          </w:p>
        </w:tc>
      </w:tr>
      <w:tr w:rsidR="006C1BA4" w:rsidRPr="00CF2168" w14:paraId="5308516A" w14:textId="77777777" w:rsidTr="00AD1CC0">
        <w:tc>
          <w:tcPr>
            <w:tcW w:w="3325" w:type="dxa"/>
          </w:tcPr>
          <w:p w14:paraId="36743BE5" w14:textId="77777777" w:rsidR="006C1BA4" w:rsidRPr="00CF2168" w:rsidRDefault="006C1BA4" w:rsidP="00AD1CC0">
            <w:pPr>
              <w:spacing w:after="0" w:line="240" w:lineRule="auto"/>
              <w:rPr>
                <w:lang w:eastAsia="lv-LV"/>
              </w:rPr>
            </w:pPr>
            <w:r w:rsidRPr="00CF2168">
              <w:rPr>
                <w:lang w:eastAsia="lv-LV"/>
              </w:rPr>
              <w:t> </w:t>
            </w:r>
          </w:p>
        </w:tc>
        <w:tc>
          <w:tcPr>
            <w:tcW w:w="6067" w:type="dxa"/>
            <w:tcBorders>
              <w:top w:val="outset" w:sz="6" w:space="0" w:color="414142"/>
            </w:tcBorders>
          </w:tcPr>
          <w:p w14:paraId="242A8D85" w14:textId="77777777" w:rsidR="006C1BA4" w:rsidRPr="00CF2168" w:rsidRDefault="006C1BA4" w:rsidP="00AD1CC0">
            <w:pPr>
              <w:spacing w:beforeAutospacing="1" w:after="0" w:line="293" w:lineRule="atLeast"/>
              <w:jc w:val="center"/>
              <w:rPr>
                <w:lang w:eastAsia="lv-LV"/>
              </w:rPr>
            </w:pPr>
          </w:p>
        </w:tc>
        <w:tc>
          <w:tcPr>
            <w:tcW w:w="296" w:type="dxa"/>
          </w:tcPr>
          <w:p w14:paraId="0F83EC2E" w14:textId="77777777" w:rsidR="006C1BA4" w:rsidRPr="00CF2168" w:rsidRDefault="006C1BA4" w:rsidP="00AD1CC0">
            <w:pPr>
              <w:spacing w:after="0" w:line="240" w:lineRule="auto"/>
              <w:rPr>
                <w:lang w:eastAsia="lv-LV"/>
              </w:rPr>
            </w:pPr>
            <w:r w:rsidRPr="00CF2168">
              <w:rPr>
                <w:lang w:eastAsia="lv-LV"/>
              </w:rPr>
              <w:t> </w:t>
            </w:r>
          </w:p>
        </w:tc>
      </w:tr>
    </w:tbl>
    <w:p w14:paraId="01282BE6" w14:textId="77777777" w:rsidR="006C1BA4" w:rsidRPr="00CF2168" w:rsidRDefault="006C1BA4" w:rsidP="006C1BA4">
      <w:pPr>
        <w:shd w:val="clear" w:color="auto" w:fill="FFFFFF"/>
        <w:spacing w:after="0" w:line="240" w:lineRule="auto"/>
        <w:rPr>
          <w:vanish/>
          <w:lang w:eastAsia="lv-LV"/>
        </w:rPr>
      </w:pPr>
    </w:p>
    <w:tbl>
      <w:tblPr>
        <w:tblW w:w="5000" w:type="pct"/>
        <w:tblLayout w:type="fixed"/>
        <w:tblCellMar>
          <w:top w:w="30" w:type="dxa"/>
          <w:left w:w="30" w:type="dxa"/>
          <w:bottom w:w="30" w:type="dxa"/>
          <w:right w:w="30" w:type="dxa"/>
        </w:tblCellMar>
        <w:tblLook w:val="04A0" w:firstRow="1" w:lastRow="0" w:firstColumn="1" w:lastColumn="0" w:noHBand="0" w:noVBand="1"/>
      </w:tblPr>
      <w:tblGrid>
        <w:gridCol w:w="3284"/>
        <w:gridCol w:w="5891"/>
        <w:gridCol w:w="292"/>
      </w:tblGrid>
      <w:tr w:rsidR="006C1BA4" w:rsidRPr="00CF2168" w14:paraId="4D7B05DC" w14:textId="77777777" w:rsidTr="00AD1CC0">
        <w:tc>
          <w:tcPr>
            <w:tcW w:w="3361" w:type="dxa"/>
          </w:tcPr>
          <w:p w14:paraId="7D28C89A" w14:textId="77777777" w:rsidR="006C1BA4" w:rsidRPr="00CF2168" w:rsidRDefault="006C1BA4" w:rsidP="00AD1CC0">
            <w:pPr>
              <w:spacing w:after="0" w:line="240" w:lineRule="auto"/>
              <w:rPr>
                <w:lang w:eastAsia="lv-LV"/>
              </w:rPr>
            </w:pPr>
            <w:r w:rsidRPr="00CF2168">
              <w:rPr>
                <w:lang w:eastAsia="lv-LV"/>
              </w:rPr>
              <w:t>reģistrācijas numurs</w:t>
            </w:r>
          </w:p>
        </w:tc>
        <w:tc>
          <w:tcPr>
            <w:tcW w:w="6030" w:type="dxa"/>
            <w:tcBorders>
              <w:bottom w:val="single" w:sz="6" w:space="0" w:color="414142"/>
            </w:tcBorders>
          </w:tcPr>
          <w:p w14:paraId="20A4C90A" w14:textId="77777777" w:rsidR="006C1BA4" w:rsidRPr="00CF2168" w:rsidRDefault="006C1BA4" w:rsidP="00AD1CC0">
            <w:pPr>
              <w:spacing w:after="0" w:line="240" w:lineRule="auto"/>
              <w:rPr>
                <w:lang w:eastAsia="lv-LV"/>
              </w:rPr>
            </w:pPr>
          </w:p>
        </w:tc>
        <w:tc>
          <w:tcPr>
            <w:tcW w:w="297" w:type="dxa"/>
          </w:tcPr>
          <w:p w14:paraId="6CC144D8" w14:textId="77777777" w:rsidR="006C1BA4" w:rsidRPr="00CF2168" w:rsidRDefault="006C1BA4" w:rsidP="00AD1CC0">
            <w:pPr>
              <w:spacing w:after="0" w:line="240" w:lineRule="auto"/>
              <w:rPr>
                <w:lang w:eastAsia="lv-LV"/>
              </w:rPr>
            </w:pPr>
            <w:r w:rsidRPr="00CF2168">
              <w:rPr>
                <w:lang w:eastAsia="lv-LV"/>
              </w:rPr>
              <w:t>,</w:t>
            </w:r>
          </w:p>
        </w:tc>
      </w:tr>
    </w:tbl>
    <w:p w14:paraId="039C9846" w14:textId="77777777" w:rsidR="006C1BA4" w:rsidRPr="00CF2168" w:rsidRDefault="006C1BA4" w:rsidP="006C1BA4">
      <w:pPr>
        <w:shd w:val="clear" w:color="auto" w:fill="FFFFFF"/>
        <w:spacing w:after="0" w:line="240" w:lineRule="auto"/>
        <w:rPr>
          <w:vanish/>
          <w:lang w:eastAsia="lv-LV"/>
        </w:rPr>
      </w:pPr>
    </w:p>
    <w:tbl>
      <w:tblPr>
        <w:tblW w:w="5000" w:type="pct"/>
        <w:tblLayout w:type="fixed"/>
        <w:tblCellMar>
          <w:top w:w="30" w:type="dxa"/>
          <w:left w:w="30" w:type="dxa"/>
          <w:bottom w:w="30" w:type="dxa"/>
          <w:right w:w="30" w:type="dxa"/>
        </w:tblCellMar>
        <w:tblLook w:val="04A0" w:firstRow="1" w:lastRow="0" w:firstColumn="1" w:lastColumn="0" w:noHBand="0" w:noVBand="1"/>
      </w:tblPr>
      <w:tblGrid>
        <w:gridCol w:w="3232"/>
        <w:gridCol w:w="6235"/>
      </w:tblGrid>
      <w:tr w:rsidR="006C1BA4" w:rsidRPr="00CF2168" w14:paraId="488340A1" w14:textId="77777777" w:rsidTr="00AD1CC0">
        <w:trPr>
          <w:trHeight w:val="531"/>
        </w:trPr>
        <w:tc>
          <w:tcPr>
            <w:tcW w:w="3307" w:type="dxa"/>
          </w:tcPr>
          <w:p w14:paraId="298A769E" w14:textId="77777777" w:rsidR="006C1BA4" w:rsidRPr="00CF2168" w:rsidRDefault="006C1BA4" w:rsidP="00AD1CC0">
            <w:pPr>
              <w:spacing w:after="0" w:line="240" w:lineRule="auto"/>
              <w:rPr>
                <w:lang w:eastAsia="lv-LV"/>
              </w:rPr>
            </w:pPr>
          </w:p>
          <w:p w14:paraId="3FF56649" w14:textId="77777777" w:rsidR="006C1BA4" w:rsidRPr="00CF2168" w:rsidRDefault="006C1BA4" w:rsidP="00AD1CC0">
            <w:pPr>
              <w:spacing w:after="0" w:line="240" w:lineRule="auto"/>
              <w:rPr>
                <w:lang w:eastAsia="lv-LV"/>
              </w:rPr>
            </w:pPr>
            <w:r w:rsidRPr="00CF2168">
              <w:rPr>
                <w:lang w:eastAsia="lv-LV"/>
              </w:rPr>
              <w:t xml:space="preserve">paraksttiesīgā amatpersona -           </w:t>
            </w:r>
          </w:p>
        </w:tc>
        <w:tc>
          <w:tcPr>
            <w:tcW w:w="6380" w:type="dxa"/>
            <w:tcBorders>
              <w:bottom w:val="single" w:sz="4" w:space="0" w:color="000000"/>
            </w:tcBorders>
          </w:tcPr>
          <w:p w14:paraId="4461E506" w14:textId="77777777" w:rsidR="006C1BA4" w:rsidRPr="00CF2168" w:rsidRDefault="006C1BA4" w:rsidP="00AD1CC0">
            <w:pPr>
              <w:spacing w:after="0" w:line="240" w:lineRule="auto"/>
              <w:rPr>
                <w:lang w:eastAsia="lv-LV"/>
              </w:rPr>
            </w:pPr>
          </w:p>
          <w:p w14:paraId="7A9BDD3C" w14:textId="77777777" w:rsidR="006C1BA4" w:rsidRPr="00CF2168" w:rsidRDefault="006C1BA4" w:rsidP="00AD1CC0">
            <w:pPr>
              <w:spacing w:after="0" w:line="240" w:lineRule="auto"/>
              <w:rPr>
                <w:lang w:eastAsia="lv-LV"/>
              </w:rPr>
            </w:pPr>
          </w:p>
        </w:tc>
      </w:tr>
    </w:tbl>
    <w:p w14:paraId="6E5347D0" w14:textId="77777777" w:rsidR="006C1BA4" w:rsidRPr="00CF2168" w:rsidRDefault="006C1BA4" w:rsidP="006C1BA4">
      <w:pPr>
        <w:shd w:val="clear" w:color="auto" w:fill="FFFFFF"/>
        <w:spacing w:beforeAutospacing="1" w:afterAutospacing="1" w:line="293" w:lineRule="atLeast"/>
        <w:rPr>
          <w:lang w:eastAsia="lv-LV"/>
        </w:rPr>
      </w:pPr>
      <w:r w:rsidRPr="00CF2168">
        <w:rPr>
          <w:lang w:eastAsia="lv-LV"/>
        </w:rPr>
        <w:t>ar parakstu apliecinu, ka saskaņā ar Ministru kabineta 2017. gada 28. februāra noteikumu Nr. 104 "Noteikumi par iepirkuma procedūru un tās piemērošanas kārtību pasūtītāja finansētiem projektiem" (turpmāk – noteikumi) 12. un 13. punktu</w:t>
      </w:r>
    </w:p>
    <w:tbl>
      <w:tblPr>
        <w:tblW w:w="5000" w:type="pct"/>
        <w:tblLayout w:type="fixed"/>
        <w:tblCellMar>
          <w:top w:w="30" w:type="dxa"/>
          <w:left w:w="30" w:type="dxa"/>
          <w:bottom w:w="30" w:type="dxa"/>
          <w:right w:w="30" w:type="dxa"/>
        </w:tblCellMar>
        <w:tblLook w:val="04A0" w:firstRow="1" w:lastRow="0" w:firstColumn="1" w:lastColumn="0" w:noHBand="0" w:noVBand="1"/>
      </w:tblPr>
      <w:tblGrid>
        <w:gridCol w:w="4659"/>
        <w:gridCol w:w="2173"/>
        <w:gridCol w:w="2635"/>
      </w:tblGrid>
      <w:tr w:rsidR="006C1BA4" w:rsidRPr="00CF2168" w14:paraId="08E2FB7B" w14:textId="77777777" w:rsidTr="00AD1CC0">
        <w:tc>
          <w:tcPr>
            <w:tcW w:w="4769" w:type="dxa"/>
          </w:tcPr>
          <w:p w14:paraId="0BF6E2EA" w14:textId="77777777" w:rsidR="006C1BA4" w:rsidRPr="00CF2168" w:rsidRDefault="006C1BA4" w:rsidP="00AD1CC0">
            <w:pPr>
              <w:spacing w:after="0" w:line="240" w:lineRule="auto"/>
              <w:rPr>
                <w:lang w:eastAsia="lv-LV"/>
              </w:rPr>
            </w:pPr>
            <w:r w:rsidRPr="00CF2168">
              <w:rPr>
                <w:b/>
                <w:bCs/>
                <w:lang w:eastAsia="lv-LV"/>
              </w:rPr>
              <w:t>piegādātājs</w:t>
            </w:r>
            <w:r w:rsidRPr="00CF2168">
              <w:rPr>
                <w:lang w:eastAsia="lv-LV"/>
              </w:rPr>
              <w:t>, un (ja attiecināms) tā apakšuzņēmēji, vai iepriekš minēto subjektu dalībnieks (akcionārs), biedrs, padomes vai valdes loceklis, prokūrists, komercpilnvarnieks vai darbinieks</w:t>
            </w:r>
          </w:p>
        </w:tc>
        <w:tc>
          <w:tcPr>
            <w:tcW w:w="2223" w:type="dxa"/>
            <w:tcBorders>
              <w:bottom w:val="single" w:sz="6" w:space="0" w:color="414142"/>
            </w:tcBorders>
          </w:tcPr>
          <w:p w14:paraId="196BD14D" w14:textId="77777777" w:rsidR="006C1BA4" w:rsidRPr="00CF2168" w:rsidRDefault="006C1BA4" w:rsidP="00AD1CC0">
            <w:pPr>
              <w:spacing w:after="0" w:line="240" w:lineRule="auto"/>
              <w:rPr>
                <w:b/>
                <w:lang w:eastAsia="lv-LV"/>
              </w:rPr>
            </w:pPr>
            <w:r w:rsidRPr="00CF2168">
              <w:rPr>
                <w:b/>
                <w:lang w:eastAsia="lv-LV"/>
              </w:rPr>
              <w:t xml:space="preserve">      neatrodas</w:t>
            </w:r>
          </w:p>
        </w:tc>
        <w:tc>
          <w:tcPr>
            <w:tcW w:w="2696" w:type="dxa"/>
          </w:tcPr>
          <w:p w14:paraId="5849237B" w14:textId="77777777" w:rsidR="006C1BA4" w:rsidRPr="00CF2168" w:rsidRDefault="006C1BA4" w:rsidP="00AD1CC0">
            <w:pPr>
              <w:spacing w:after="0" w:line="240" w:lineRule="auto"/>
              <w:rPr>
                <w:lang w:eastAsia="lv-LV"/>
              </w:rPr>
            </w:pPr>
            <w:r w:rsidRPr="00CF2168">
              <w:rPr>
                <w:lang w:eastAsia="lv-LV"/>
              </w:rPr>
              <w:t>interešu konfliktā</w:t>
            </w:r>
          </w:p>
        </w:tc>
      </w:tr>
      <w:tr w:rsidR="006C1BA4" w:rsidRPr="00CF2168" w14:paraId="1448672C" w14:textId="77777777" w:rsidTr="00AD1CC0">
        <w:tc>
          <w:tcPr>
            <w:tcW w:w="4769" w:type="dxa"/>
          </w:tcPr>
          <w:p w14:paraId="06D65057" w14:textId="77777777" w:rsidR="006C1BA4" w:rsidRPr="00CF2168" w:rsidRDefault="006C1BA4" w:rsidP="00AD1CC0">
            <w:pPr>
              <w:spacing w:after="0" w:line="240" w:lineRule="auto"/>
              <w:rPr>
                <w:lang w:eastAsia="lv-LV"/>
              </w:rPr>
            </w:pPr>
            <w:r w:rsidRPr="00CF2168">
              <w:rPr>
                <w:lang w:eastAsia="lv-LV"/>
              </w:rPr>
              <w:t> </w:t>
            </w:r>
          </w:p>
        </w:tc>
        <w:tc>
          <w:tcPr>
            <w:tcW w:w="2223" w:type="dxa"/>
            <w:tcBorders>
              <w:top w:val="outset" w:sz="6" w:space="0" w:color="414142"/>
            </w:tcBorders>
          </w:tcPr>
          <w:p w14:paraId="66D4C4FD" w14:textId="77777777" w:rsidR="006C1BA4" w:rsidRPr="00CF2168" w:rsidRDefault="006C1BA4" w:rsidP="00AD1CC0">
            <w:pPr>
              <w:spacing w:beforeAutospacing="1" w:after="0" w:line="293" w:lineRule="atLeast"/>
              <w:jc w:val="center"/>
              <w:rPr>
                <w:lang w:eastAsia="lv-LV"/>
              </w:rPr>
            </w:pPr>
          </w:p>
        </w:tc>
        <w:tc>
          <w:tcPr>
            <w:tcW w:w="2696" w:type="dxa"/>
          </w:tcPr>
          <w:p w14:paraId="0B95FE45" w14:textId="77777777" w:rsidR="006C1BA4" w:rsidRPr="00CF2168" w:rsidRDefault="006C1BA4" w:rsidP="00AD1CC0">
            <w:pPr>
              <w:spacing w:after="0" w:line="240" w:lineRule="auto"/>
              <w:rPr>
                <w:lang w:eastAsia="lv-LV"/>
              </w:rPr>
            </w:pPr>
            <w:r w:rsidRPr="00CF2168">
              <w:rPr>
                <w:lang w:eastAsia="lv-LV"/>
              </w:rPr>
              <w:t> </w:t>
            </w:r>
          </w:p>
        </w:tc>
      </w:tr>
    </w:tbl>
    <w:p w14:paraId="38AACF1D" w14:textId="77777777" w:rsidR="006C1BA4" w:rsidRPr="00CF2168" w:rsidRDefault="006C1BA4" w:rsidP="006C1BA4">
      <w:pPr>
        <w:shd w:val="clear" w:color="auto" w:fill="FFFFFF"/>
        <w:spacing w:after="0" w:line="240" w:lineRule="auto"/>
        <w:rPr>
          <w:vanish/>
          <w:lang w:eastAsia="lv-LV"/>
        </w:rPr>
      </w:pPr>
    </w:p>
    <w:tbl>
      <w:tblPr>
        <w:tblW w:w="5000" w:type="pct"/>
        <w:tblLayout w:type="fixed"/>
        <w:tblCellMar>
          <w:top w:w="30" w:type="dxa"/>
          <w:left w:w="30" w:type="dxa"/>
          <w:bottom w:w="30" w:type="dxa"/>
          <w:right w:w="30" w:type="dxa"/>
        </w:tblCellMar>
        <w:tblLook w:val="04A0" w:firstRow="1" w:lastRow="0" w:firstColumn="1" w:lastColumn="0" w:noHBand="0" w:noVBand="1"/>
      </w:tblPr>
      <w:tblGrid>
        <w:gridCol w:w="3123"/>
        <w:gridCol w:w="6058"/>
        <w:gridCol w:w="286"/>
      </w:tblGrid>
      <w:tr w:rsidR="006C1BA4" w:rsidRPr="00CF2168" w14:paraId="3191876F" w14:textId="77777777" w:rsidTr="00AD1CC0">
        <w:tc>
          <w:tcPr>
            <w:tcW w:w="3196" w:type="dxa"/>
          </w:tcPr>
          <w:p w14:paraId="0BD853FF" w14:textId="77777777" w:rsidR="006C1BA4" w:rsidRPr="00CF2168" w:rsidRDefault="006C1BA4" w:rsidP="00AD1CC0">
            <w:pPr>
              <w:spacing w:after="0" w:line="240" w:lineRule="auto"/>
              <w:rPr>
                <w:lang w:eastAsia="lv-LV"/>
              </w:rPr>
            </w:pPr>
            <w:r w:rsidRPr="00CF2168">
              <w:rPr>
                <w:lang w:eastAsia="lv-LV"/>
              </w:rPr>
              <w:t>ar finansējuma saņēmēju</w:t>
            </w:r>
          </w:p>
        </w:tc>
        <w:tc>
          <w:tcPr>
            <w:tcW w:w="6201" w:type="dxa"/>
            <w:tcBorders>
              <w:bottom w:val="single" w:sz="6" w:space="0" w:color="414142"/>
            </w:tcBorders>
          </w:tcPr>
          <w:p w14:paraId="051B038E" w14:textId="77777777" w:rsidR="006C1BA4" w:rsidRPr="00CF2168" w:rsidRDefault="006C1BA4" w:rsidP="00AD1CC0">
            <w:pPr>
              <w:pStyle w:val="Default"/>
              <w:rPr>
                <w:b/>
                <w:bCs/>
                <w:color w:val="auto"/>
                <w:lang w:val="lv-LV"/>
              </w:rPr>
            </w:pPr>
            <w:r w:rsidRPr="00CF2168">
              <w:rPr>
                <w:color w:val="auto"/>
                <w:lang w:val="lv-LV" w:eastAsia="lv-LV"/>
              </w:rPr>
              <w:t> </w:t>
            </w:r>
            <w:r w:rsidRPr="00CF2168">
              <w:rPr>
                <w:b/>
                <w:bCs/>
                <w:color w:val="auto"/>
                <w:lang w:val="lv-LV"/>
              </w:rPr>
              <w:t>AS “</w:t>
            </w:r>
            <w:r w:rsidRPr="00CF2168">
              <w:rPr>
                <w:b/>
                <w:bCs/>
                <w:lang w:val="lv-LV"/>
              </w:rPr>
              <w:t>Veselības centru apvienība</w:t>
            </w:r>
            <w:r w:rsidRPr="00CF2168">
              <w:rPr>
                <w:b/>
                <w:bCs/>
                <w:color w:val="auto"/>
                <w:lang w:val="lv-LV"/>
              </w:rPr>
              <w:t>”</w:t>
            </w:r>
          </w:p>
        </w:tc>
        <w:tc>
          <w:tcPr>
            <w:tcW w:w="291" w:type="dxa"/>
          </w:tcPr>
          <w:p w14:paraId="78640E9D" w14:textId="77777777" w:rsidR="006C1BA4" w:rsidRPr="00CF2168" w:rsidRDefault="006C1BA4" w:rsidP="00AD1CC0">
            <w:pPr>
              <w:spacing w:after="0" w:line="240" w:lineRule="auto"/>
              <w:rPr>
                <w:lang w:eastAsia="lv-LV"/>
              </w:rPr>
            </w:pPr>
            <w:r w:rsidRPr="00CF2168">
              <w:rPr>
                <w:lang w:eastAsia="lv-LV"/>
              </w:rPr>
              <w:t>,</w:t>
            </w:r>
          </w:p>
        </w:tc>
      </w:tr>
      <w:tr w:rsidR="006C1BA4" w:rsidRPr="00CF2168" w14:paraId="23C4681F" w14:textId="77777777" w:rsidTr="00AD1CC0">
        <w:tc>
          <w:tcPr>
            <w:tcW w:w="3196" w:type="dxa"/>
          </w:tcPr>
          <w:p w14:paraId="37058477" w14:textId="77777777" w:rsidR="006C1BA4" w:rsidRPr="00CF2168" w:rsidRDefault="006C1BA4" w:rsidP="00AD1CC0">
            <w:pPr>
              <w:spacing w:after="0" w:line="240" w:lineRule="auto"/>
              <w:rPr>
                <w:lang w:eastAsia="lv-LV"/>
              </w:rPr>
            </w:pPr>
            <w:r w:rsidRPr="00CF2168">
              <w:rPr>
                <w:lang w:eastAsia="lv-LV"/>
              </w:rPr>
              <w:t> </w:t>
            </w:r>
          </w:p>
        </w:tc>
        <w:tc>
          <w:tcPr>
            <w:tcW w:w="6201" w:type="dxa"/>
            <w:tcBorders>
              <w:top w:val="outset" w:sz="6" w:space="0" w:color="414142"/>
            </w:tcBorders>
          </w:tcPr>
          <w:p w14:paraId="69B7AC95" w14:textId="77777777" w:rsidR="006C1BA4" w:rsidRPr="00CF2168" w:rsidRDefault="006C1BA4" w:rsidP="00AD1CC0">
            <w:pPr>
              <w:spacing w:beforeAutospacing="1" w:after="0" w:line="293" w:lineRule="atLeast"/>
              <w:jc w:val="center"/>
              <w:rPr>
                <w:lang w:eastAsia="lv-LV"/>
              </w:rPr>
            </w:pPr>
          </w:p>
        </w:tc>
        <w:tc>
          <w:tcPr>
            <w:tcW w:w="291" w:type="dxa"/>
          </w:tcPr>
          <w:p w14:paraId="4664CAC9" w14:textId="77777777" w:rsidR="006C1BA4" w:rsidRPr="00CF2168" w:rsidRDefault="006C1BA4" w:rsidP="00AD1CC0">
            <w:pPr>
              <w:spacing w:after="0" w:line="240" w:lineRule="auto"/>
              <w:rPr>
                <w:lang w:eastAsia="lv-LV"/>
              </w:rPr>
            </w:pPr>
            <w:r w:rsidRPr="00CF2168">
              <w:rPr>
                <w:lang w:eastAsia="lv-LV"/>
              </w:rPr>
              <w:t> </w:t>
            </w:r>
          </w:p>
        </w:tc>
      </w:tr>
    </w:tbl>
    <w:p w14:paraId="40DB44B4" w14:textId="77777777" w:rsidR="006C1BA4" w:rsidRPr="00CF2168" w:rsidRDefault="006C1BA4" w:rsidP="006C1BA4">
      <w:pPr>
        <w:shd w:val="clear" w:color="auto" w:fill="FFFFFF"/>
        <w:spacing w:after="0" w:line="240" w:lineRule="auto"/>
        <w:rPr>
          <w:vanish/>
          <w:lang w:eastAsia="lv-LV"/>
        </w:rPr>
      </w:pPr>
    </w:p>
    <w:tbl>
      <w:tblPr>
        <w:tblW w:w="5000" w:type="pct"/>
        <w:tblLayout w:type="fixed"/>
        <w:tblCellMar>
          <w:top w:w="30" w:type="dxa"/>
          <w:left w:w="30" w:type="dxa"/>
          <w:bottom w:w="30" w:type="dxa"/>
          <w:right w:w="30" w:type="dxa"/>
        </w:tblCellMar>
        <w:tblLook w:val="04A0" w:firstRow="1" w:lastRow="0" w:firstColumn="1" w:lastColumn="0" w:noHBand="0" w:noVBand="1"/>
      </w:tblPr>
      <w:tblGrid>
        <w:gridCol w:w="3250"/>
        <w:gridCol w:w="6024"/>
        <w:gridCol w:w="193"/>
      </w:tblGrid>
      <w:tr w:rsidR="006C1BA4" w:rsidRPr="00CF2168" w14:paraId="5919E51E" w14:textId="77777777" w:rsidTr="00AD1CC0">
        <w:tc>
          <w:tcPr>
            <w:tcW w:w="3326" w:type="dxa"/>
          </w:tcPr>
          <w:p w14:paraId="36E78642" w14:textId="77777777" w:rsidR="006C1BA4" w:rsidRPr="00CF2168" w:rsidRDefault="006C1BA4" w:rsidP="00AD1CC0">
            <w:pPr>
              <w:spacing w:after="0" w:line="240" w:lineRule="auto"/>
              <w:rPr>
                <w:lang w:eastAsia="lv-LV"/>
              </w:rPr>
            </w:pPr>
            <w:r w:rsidRPr="00CF2168">
              <w:rPr>
                <w:lang w:eastAsia="lv-LV"/>
              </w:rPr>
              <w:t>reģistrācijas numurs</w:t>
            </w:r>
          </w:p>
        </w:tc>
        <w:tc>
          <w:tcPr>
            <w:tcW w:w="6166" w:type="dxa"/>
            <w:tcBorders>
              <w:bottom w:val="single" w:sz="6" w:space="0" w:color="414142"/>
            </w:tcBorders>
          </w:tcPr>
          <w:p w14:paraId="6B1655C9" w14:textId="77777777" w:rsidR="006C1BA4" w:rsidRPr="00CF2168" w:rsidRDefault="006C1BA4" w:rsidP="00AD1CC0">
            <w:pPr>
              <w:spacing w:after="0" w:line="240" w:lineRule="auto"/>
              <w:rPr>
                <w:lang w:eastAsia="lv-LV"/>
              </w:rPr>
            </w:pPr>
            <w:r w:rsidRPr="00CF2168">
              <w:rPr>
                <w:lang w:eastAsia="lv-LV"/>
              </w:rPr>
              <w:t>40103464662</w:t>
            </w:r>
          </w:p>
        </w:tc>
        <w:tc>
          <w:tcPr>
            <w:tcW w:w="196" w:type="dxa"/>
          </w:tcPr>
          <w:p w14:paraId="52E5E89E" w14:textId="77777777" w:rsidR="006C1BA4" w:rsidRPr="00CF2168" w:rsidRDefault="006C1BA4" w:rsidP="00AD1CC0">
            <w:pPr>
              <w:spacing w:after="0" w:line="240" w:lineRule="auto"/>
              <w:rPr>
                <w:lang w:eastAsia="lv-LV"/>
              </w:rPr>
            </w:pPr>
            <w:r w:rsidRPr="00CF2168">
              <w:rPr>
                <w:lang w:eastAsia="lv-LV"/>
              </w:rPr>
              <w:t>,</w:t>
            </w:r>
          </w:p>
        </w:tc>
      </w:tr>
    </w:tbl>
    <w:p w14:paraId="51778311" w14:textId="77777777" w:rsidR="006C1BA4" w:rsidRPr="00CF2168" w:rsidRDefault="006C1BA4" w:rsidP="006C1BA4">
      <w:pPr>
        <w:shd w:val="clear" w:color="auto" w:fill="FFFFFF"/>
        <w:spacing w:beforeAutospacing="1" w:afterAutospacing="1" w:line="293" w:lineRule="atLeast"/>
        <w:rPr>
          <w:lang w:eastAsia="lv-LV"/>
        </w:rPr>
      </w:pPr>
      <w:r w:rsidRPr="00CF2168">
        <w:rPr>
          <w:lang w:eastAsia="lv-LV"/>
        </w:rPr>
        <w:t>nav tā dalībnieks (akcionārs), biedrs, padomes vai valdes loceklis, jebkuras minētās personas radinieks līdz otrajai radniecības pakāpei, laulātais vai svainis līdz pirmajai svainības pakāpei vai finansējuma saņēmēja prokūrists vai komercpilnvarnieks.</w:t>
      </w:r>
    </w:p>
    <w:p w14:paraId="70EC14D7" w14:textId="77777777" w:rsidR="006C1BA4" w:rsidRPr="00CF2168" w:rsidRDefault="006C1BA4" w:rsidP="006C1BA4">
      <w:pPr>
        <w:shd w:val="clear" w:color="auto" w:fill="FFFFFF"/>
        <w:spacing w:beforeAutospacing="1" w:afterAutospacing="1" w:line="293" w:lineRule="atLeast"/>
        <w:rPr>
          <w:lang w:eastAsia="lv-LV"/>
        </w:rPr>
      </w:pPr>
      <w:r w:rsidRPr="00CF2168">
        <w:rPr>
          <w:lang w:eastAsia="lv-LV"/>
        </w:rPr>
        <w:t>Esmu informēts(-a) un piekrītu, ka par nepatiesas informācijas sniegšanu atbildīgā institūcija var pieņemt lēmumu par finansējuma daļēju vai pilnīgu neizmaksāšanu vai piešķirtā finansējuma atgūšanu no finansējuma saņēmēja, un tādā gadījumā finansējuma saņēmējs var vērsties pret piegādātāju ar prasību atlīdzināt radušos zaudējumus.</w:t>
      </w:r>
    </w:p>
    <w:tbl>
      <w:tblPr>
        <w:tblW w:w="5000" w:type="pct"/>
        <w:tblLayout w:type="fixed"/>
        <w:tblCellMar>
          <w:top w:w="30" w:type="dxa"/>
          <w:left w:w="30" w:type="dxa"/>
          <w:bottom w:w="30" w:type="dxa"/>
          <w:right w:w="30" w:type="dxa"/>
        </w:tblCellMar>
        <w:tblLook w:val="04A0" w:firstRow="1" w:lastRow="0" w:firstColumn="1" w:lastColumn="0" w:noHBand="0" w:noVBand="1"/>
      </w:tblPr>
      <w:tblGrid>
        <w:gridCol w:w="1894"/>
        <w:gridCol w:w="7573"/>
      </w:tblGrid>
      <w:tr w:rsidR="006C1BA4" w:rsidRPr="00CF2168" w14:paraId="3B8BED29" w14:textId="77777777" w:rsidTr="00AD1CC0">
        <w:tc>
          <w:tcPr>
            <w:tcW w:w="1937" w:type="dxa"/>
          </w:tcPr>
          <w:p w14:paraId="2BE86B00" w14:textId="77777777" w:rsidR="006C1BA4" w:rsidRPr="00CF2168" w:rsidRDefault="006C1BA4" w:rsidP="00AD1CC0">
            <w:pPr>
              <w:spacing w:after="0" w:line="240" w:lineRule="auto"/>
              <w:rPr>
                <w:lang w:eastAsia="lv-LV"/>
              </w:rPr>
            </w:pPr>
            <w:r w:rsidRPr="00CF2168">
              <w:rPr>
                <w:lang w:eastAsia="lv-LV"/>
              </w:rPr>
              <w:t>Datums</w:t>
            </w:r>
          </w:p>
        </w:tc>
        <w:tc>
          <w:tcPr>
            <w:tcW w:w="7750" w:type="dxa"/>
            <w:tcBorders>
              <w:bottom w:val="single" w:sz="6" w:space="0" w:color="414142"/>
            </w:tcBorders>
          </w:tcPr>
          <w:p w14:paraId="0E5DB240" w14:textId="77777777" w:rsidR="006C1BA4" w:rsidRPr="00CF2168" w:rsidRDefault="006C1BA4" w:rsidP="00AD1CC0">
            <w:pPr>
              <w:spacing w:after="0" w:line="240" w:lineRule="auto"/>
              <w:rPr>
                <w:lang w:eastAsia="lv-LV"/>
              </w:rPr>
            </w:pPr>
          </w:p>
        </w:tc>
      </w:tr>
      <w:tr w:rsidR="006C1BA4" w:rsidRPr="00CF2168" w14:paraId="774CAEC1" w14:textId="77777777" w:rsidTr="00AD1CC0">
        <w:tc>
          <w:tcPr>
            <w:tcW w:w="1937" w:type="dxa"/>
          </w:tcPr>
          <w:p w14:paraId="0216024F" w14:textId="77777777" w:rsidR="006C1BA4" w:rsidRPr="00CF2168" w:rsidRDefault="006C1BA4" w:rsidP="00AD1CC0">
            <w:pPr>
              <w:spacing w:after="0" w:line="240" w:lineRule="auto"/>
              <w:rPr>
                <w:lang w:eastAsia="lv-LV"/>
              </w:rPr>
            </w:pPr>
            <w:r w:rsidRPr="00CF2168">
              <w:rPr>
                <w:lang w:eastAsia="lv-LV"/>
              </w:rPr>
              <w:t>Vieta</w:t>
            </w:r>
          </w:p>
        </w:tc>
        <w:tc>
          <w:tcPr>
            <w:tcW w:w="7750" w:type="dxa"/>
            <w:tcBorders>
              <w:top w:val="outset" w:sz="6" w:space="0" w:color="414142"/>
              <w:bottom w:val="single" w:sz="6" w:space="0" w:color="414142"/>
            </w:tcBorders>
          </w:tcPr>
          <w:p w14:paraId="21633DF5" w14:textId="77777777" w:rsidR="006C1BA4" w:rsidRPr="00CF2168" w:rsidRDefault="006C1BA4" w:rsidP="00AD1CC0">
            <w:pPr>
              <w:spacing w:after="0" w:line="240" w:lineRule="auto"/>
              <w:rPr>
                <w:lang w:eastAsia="lv-LV"/>
              </w:rPr>
            </w:pPr>
          </w:p>
        </w:tc>
      </w:tr>
      <w:tr w:rsidR="006C1BA4" w:rsidRPr="00CF2168" w14:paraId="3F3B1B1D" w14:textId="77777777" w:rsidTr="00AD1CC0">
        <w:tc>
          <w:tcPr>
            <w:tcW w:w="1937" w:type="dxa"/>
          </w:tcPr>
          <w:p w14:paraId="53D90F48" w14:textId="77777777" w:rsidR="006C1BA4" w:rsidRPr="00CF2168" w:rsidRDefault="006C1BA4" w:rsidP="00AD1CC0">
            <w:pPr>
              <w:spacing w:after="0" w:line="240" w:lineRule="auto"/>
              <w:rPr>
                <w:lang w:eastAsia="lv-LV"/>
              </w:rPr>
            </w:pPr>
            <w:r w:rsidRPr="00CF2168">
              <w:rPr>
                <w:lang w:eastAsia="lv-LV"/>
              </w:rPr>
              <w:t>Vārds, uzvārds</w:t>
            </w:r>
          </w:p>
        </w:tc>
        <w:tc>
          <w:tcPr>
            <w:tcW w:w="7750" w:type="dxa"/>
            <w:tcBorders>
              <w:top w:val="outset" w:sz="6" w:space="0" w:color="414142"/>
              <w:bottom w:val="single" w:sz="6" w:space="0" w:color="414142"/>
            </w:tcBorders>
          </w:tcPr>
          <w:p w14:paraId="492C3005" w14:textId="77777777" w:rsidR="006C1BA4" w:rsidRPr="00CF2168" w:rsidRDefault="006C1BA4" w:rsidP="00AD1CC0">
            <w:pPr>
              <w:spacing w:after="0" w:line="240" w:lineRule="auto"/>
              <w:rPr>
                <w:lang w:eastAsia="lv-LV"/>
              </w:rPr>
            </w:pPr>
          </w:p>
        </w:tc>
      </w:tr>
      <w:tr w:rsidR="006C1BA4" w:rsidRPr="00CF2168" w14:paraId="07CCAB21" w14:textId="77777777" w:rsidTr="00AD1CC0">
        <w:tc>
          <w:tcPr>
            <w:tcW w:w="1937" w:type="dxa"/>
          </w:tcPr>
          <w:p w14:paraId="598C0592" w14:textId="77777777" w:rsidR="006C1BA4" w:rsidRPr="00CF2168" w:rsidRDefault="006C1BA4" w:rsidP="00AD1CC0">
            <w:pPr>
              <w:spacing w:after="0" w:line="240" w:lineRule="auto"/>
              <w:rPr>
                <w:lang w:eastAsia="lv-LV"/>
              </w:rPr>
            </w:pPr>
            <w:r w:rsidRPr="00CF2168">
              <w:rPr>
                <w:lang w:eastAsia="lv-LV"/>
              </w:rPr>
              <w:t>Amats</w:t>
            </w:r>
          </w:p>
        </w:tc>
        <w:tc>
          <w:tcPr>
            <w:tcW w:w="7750" w:type="dxa"/>
            <w:tcBorders>
              <w:top w:val="outset" w:sz="6" w:space="0" w:color="414142"/>
              <w:bottom w:val="single" w:sz="6" w:space="0" w:color="414142"/>
            </w:tcBorders>
          </w:tcPr>
          <w:p w14:paraId="6BBE8A4D" w14:textId="77777777" w:rsidR="006C1BA4" w:rsidRPr="00CF2168" w:rsidRDefault="006C1BA4" w:rsidP="00AD1CC0">
            <w:pPr>
              <w:spacing w:after="0" w:line="240" w:lineRule="auto"/>
              <w:rPr>
                <w:lang w:eastAsia="lv-LV"/>
              </w:rPr>
            </w:pPr>
          </w:p>
        </w:tc>
      </w:tr>
      <w:tr w:rsidR="006C1BA4" w:rsidRPr="00CF2168" w14:paraId="28E0C788" w14:textId="77777777" w:rsidTr="00AD1CC0">
        <w:tc>
          <w:tcPr>
            <w:tcW w:w="1937" w:type="dxa"/>
          </w:tcPr>
          <w:p w14:paraId="51CDCDE7" w14:textId="77777777" w:rsidR="006C1BA4" w:rsidRPr="00CF2168" w:rsidRDefault="006C1BA4" w:rsidP="00AD1CC0">
            <w:pPr>
              <w:spacing w:after="0" w:line="240" w:lineRule="auto"/>
              <w:rPr>
                <w:lang w:eastAsia="lv-LV"/>
              </w:rPr>
            </w:pPr>
            <w:r w:rsidRPr="00CF2168">
              <w:rPr>
                <w:lang w:eastAsia="lv-LV"/>
              </w:rPr>
              <w:t>Paraksts</w:t>
            </w:r>
          </w:p>
        </w:tc>
        <w:tc>
          <w:tcPr>
            <w:tcW w:w="7750" w:type="dxa"/>
            <w:tcBorders>
              <w:top w:val="outset" w:sz="6" w:space="0" w:color="414142"/>
              <w:bottom w:val="single" w:sz="6" w:space="0" w:color="414142"/>
            </w:tcBorders>
          </w:tcPr>
          <w:p w14:paraId="5F610A9B" w14:textId="77777777" w:rsidR="006C1BA4" w:rsidRPr="00CF2168" w:rsidRDefault="006C1BA4" w:rsidP="00AD1CC0">
            <w:pPr>
              <w:spacing w:after="0" w:line="240" w:lineRule="auto"/>
              <w:rPr>
                <w:lang w:eastAsia="lv-LV"/>
              </w:rPr>
            </w:pPr>
          </w:p>
        </w:tc>
      </w:tr>
    </w:tbl>
    <w:p w14:paraId="52538379" w14:textId="77777777" w:rsidR="006C1BA4" w:rsidRPr="00CF2168" w:rsidRDefault="006C1BA4" w:rsidP="006C1BA4">
      <w:pPr>
        <w:spacing w:after="0" w:line="240" w:lineRule="auto"/>
        <w:jc w:val="center"/>
        <w:rPr>
          <w:b/>
          <w:bCs/>
        </w:rPr>
      </w:pPr>
    </w:p>
    <w:p w14:paraId="68E79557" w14:textId="77777777" w:rsidR="006C1BA4" w:rsidRPr="00CF2168" w:rsidRDefault="006C1BA4" w:rsidP="006C1BA4">
      <w:pPr>
        <w:spacing w:before="120" w:after="120" w:line="240" w:lineRule="auto"/>
        <w:jc w:val="center"/>
        <w:rPr>
          <w:sz w:val="20"/>
          <w:szCs w:val="20"/>
        </w:rPr>
      </w:pPr>
      <w:r w:rsidRPr="00CF2168">
        <w:rPr>
          <w:sz w:val="20"/>
          <w:szCs w:val="20"/>
        </w:rPr>
        <w:t>DOKUMENTS IR PARAKSTĪTS AR DROŠU ELEKTRONISKO PA RAKSTU UN SATUR LAIKA ZĪMOGU</w:t>
      </w:r>
    </w:p>
    <w:p w14:paraId="17592963" w14:textId="77777777" w:rsidR="006C1BA4" w:rsidRPr="00CF2168" w:rsidRDefault="006C1BA4" w:rsidP="006C1BA4">
      <w:pPr>
        <w:spacing w:before="120" w:after="120" w:line="240" w:lineRule="auto"/>
        <w:jc w:val="center"/>
      </w:pPr>
    </w:p>
    <w:p w14:paraId="4500CA3A" w14:textId="77777777" w:rsidR="00BB7DC2" w:rsidRDefault="00BB7DC2" w:rsidP="00C44AE9">
      <w:pPr>
        <w:ind w:right="-6"/>
        <w:jc w:val="right"/>
        <w:rPr>
          <w:color w:val="000000" w:themeColor="text1"/>
        </w:rPr>
      </w:pPr>
    </w:p>
    <w:p w14:paraId="1EFD0446" w14:textId="77777777" w:rsidR="00BB7DC2" w:rsidRDefault="00BB7DC2" w:rsidP="00C44AE9">
      <w:pPr>
        <w:ind w:right="-6"/>
        <w:jc w:val="right"/>
        <w:rPr>
          <w:color w:val="000000" w:themeColor="text1"/>
        </w:rPr>
      </w:pPr>
    </w:p>
    <w:p w14:paraId="5BF5DD52" w14:textId="77777777" w:rsidR="006C1BA4" w:rsidRDefault="006C1BA4" w:rsidP="00C44AE9">
      <w:pPr>
        <w:ind w:right="-6"/>
        <w:jc w:val="right"/>
        <w:rPr>
          <w:color w:val="000000" w:themeColor="text1"/>
        </w:rPr>
      </w:pPr>
    </w:p>
    <w:p w14:paraId="219ECB58" w14:textId="1983064F" w:rsidR="00C44AE9" w:rsidRPr="00086D20" w:rsidRDefault="006C1BA4" w:rsidP="00C44AE9">
      <w:pPr>
        <w:ind w:right="-6"/>
        <w:jc w:val="right"/>
        <w:rPr>
          <w:color w:val="000000" w:themeColor="text1"/>
        </w:rPr>
      </w:pPr>
      <w:r>
        <w:rPr>
          <w:color w:val="000000" w:themeColor="text1"/>
        </w:rPr>
        <w:lastRenderedPageBreak/>
        <w:t>5</w:t>
      </w:r>
      <w:r w:rsidR="00C44AE9" w:rsidRPr="00086D20">
        <w:rPr>
          <w:color w:val="000000" w:themeColor="text1"/>
        </w:rPr>
        <w:t>.pielikums</w:t>
      </w:r>
    </w:p>
    <w:p w14:paraId="63EBB1A7" w14:textId="36B176BF" w:rsidR="00C44AE9" w:rsidRPr="00086D20" w:rsidRDefault="00C44AE9" w:rsidP="00C44AE9">
      <w:pPr>
        <w:ind w:right="-6"/>
        <w:jc w:val="right"/>
        <w:rPr>
          <w:color w:val="000000" w:themeColor="text1"/>
        </w:rPr>
      </w:pPr>
      <w:r w:rsidRPr="00086D20">
        <w:rPr>
          <w:color w:val="000000" w:themeColor="text1"/>
        </w:rPr>
        <w:t>Iepirkum</w:t>
      </w:r>
      <w:r w:rsidR="003251DC">
        <w:rPr>
          <w:color w:val="000000" w:themeColor="text1"/>
        </w:rPr>
        <w:t>a</w:t>
      </w:r>
      <w:r w:rsidRPr="00086D20">
        <w:rPr>
          <w:color w:val="000000" w:themeColor="text1"/>
        </w:rPr>
        <w:t xml:space="preserve"> nolikumam</w:t>
      </w:r>
    </w:p>
    <w:p w14:paraId="640B46D5" w14:textId="700F78F7" w:rsidR="00C44AE9" w:rsidRPr="00086D20" w:rsidRDefault="00C44AE9" w:rsidP="00C44AE9">
      <w:pPr>
        <w:spacing w:after="160" w:line="259" w:lineRule="auto"/>
        <w:jc w:val="right"/>
      </w:pPr>
      <w:r w:rsidRPr="00086D20">
        <w:t xml:space="preserve">ID Nr. </w:t>
      </w:r>
      <w:r w:rsidR="003251DC" w:rsidRPr="003251DC">
        <w:t>ES</w:t>
      </w:r>
      <w:r w:rsidRPr="003251DC">
        <w:t xml:space="preserve"> VCA 202</w:t>
      </w:r>
      <w:r w:rsidR="001F3EC3" w:rsidRPr="003251DC">
        <w:t>6</w:t>
      </w:r>
      <w:r w:rsidRPr="003251DC">
        <w:t>/</w:t>
      </w:r>
      <w:r w:rsidR="003251DC" w:rsidRPr="003251DC">
        <w:t>07</w:t>
      </w:r>
    </w:p>
    <w:p w14:paraId="1FA93A30" w14:textId="77777777" w:rsidR="00C44AE9" w:rsidRPr="00086D20" w:rsidRDefault="00C44AE9" w:rsidP="00C44AE9">
      <w:pPr>
        <w:widowControl w:val="0"/>
        <w:suppressAutoHyphens/>
        <w:autoSpaceDN w:val="0"/>
        <w:jc w:val="center"/>
        <w:textAlignment w:val="baseline"/>
        <w:rPr>
          <w:b/>
          <w:lang w:eastAsia="ar-SA"/>
        </w:rPr>
      </w:pPr>
      <w:r w:rsidRPr="00086D20">
        <w:rPr>
          <w:b/>
          <w:lang w:eastAsia="ar-SA"/>
        </w:rPr>
        <w:t>OBJEKTA APSEKOŠANAS AKTS</w:t>
      </w:r>
    </w:p>
    <w:p w14:paraId="3A2A10FD" w14:textId="77777777" w:rsidR="00C44AE9" w:rsidRPr="00086D20" w:rsidRDefault="00C44AE9" w:rsidP="00C44AE9">
      <w:pPr>
        <w:widowControl w:val="0"/>
        <w:suppressAutoHyphens/>
        <w:autoSpaceDN w:val="0"/>
        <w:textAlignment w:val="baseline"/>
        <w:rPr>
          <w:lang w:eastAsia="ar-SA"/>
        </w:rPr>
      </w:pPr>
    </w:p>
    <w:p w14:paraId="7ADA93AC" w14:textId="77777777" w:rsidR="00C44AE9" w:rsidRPr="00086D20" w:rsidRDefault="00C44AE9" w:rsidP="00C44AE9">
      <w:pPr>
        <w:widowControl w:val="0"/>
        <w:suppressAutoHyphens/>
        <w:autoSpaceDN w:val="0"/>
        <w:ind w:left="1418" w:hanging="1418"/>
        <w:textAlignment w:val="baseline"/>
        <w:rPr>
          <w:lang w:eastAsia="ar-SA"/>
        </w:rPr>
      </w:pPr>
    </w:p>
    <w:p w14:paraId="2E601E8D" w14:textId="77777777" w:rsidR="00C44AE9" w:rsidRPr="00086D20" w:rsidRDefault="00C44AE9" w:rsidP="00C44AE9">
      <w:pPr>
        <w:widowControl w:val="0"/>
        <w:suppressAutoHyphens/>
        <w:autoSpaceDN w:val="0"/>
        <w:textAlignment w:val="baseline"/>
        <w:rPr>
          <w:lang w:eastAsia="ar-SA"/>
        </w:rPr>
      </w:pPr>
    </w:p>
    <w:p w14:paraId="3880E4CF" w14:textId="77777777" w:rsidR="00C44AE9" w:rsidRPr="00086D20" w:rsidRDefault="00C44AE9" w:rsidP="00C44AE9">
      <w:pPr>
        <w:widowControl w:val="0"/>
        <w:suppressAutoHyphens/>
        <w:autoSpaceDN w:val="0"/>
        <w:textAlignment w:val="baseline"/>
        <w:rPr>
          <w:lang w:eastAsia="ar-SA"/>
        </w:rPr>
      </w:pPr>
      <w:r w:rsidRPr="00086D20">
        <w:rPr>
          <w:lang w:eastAsia="ar-SA"/>
        </w:rPr>
        <w:t>________________________________________________________________________</w:t>
      </w:r>
    </w:p>
    <w:p w14:paraId="43D6AE05" w14:textId="77777777" w:rsidR="00C44AE9" w:rsidRPr="00086D20" w:rsidRDefault="00C44AE9" w:rsidP="00C44AE9">
      <w:pPr>
        <w:widowControl w:val="0"/>
        <w:suppressAutoHyphens/>
        <w:autoSpaceDN w:val="0"/>
        <w:textAlignment w:val="baseline"/>
        <w:rPr>
          <w:lang w:eastAsia="ar-SA"/>
        </w:rPr>
      </w:pPr>
      <w:r w:rsidRPr="00086D20">
        <w:rPr>
          <w:lang w:eastAsia="ar-SA"/>
        </w:rPr>
        <w:t xml:space="preserve">                  (</w:t>
      </w:r>
      <w:r w:rsidRPr="00086D20">
        <w:rPr>
          <w:i/>
          <w:lang w:eastAsia="ar-SA"/>
        </w:rPr>
        <w:t>pretendenta nosaukums, reģistrācijas numurs</w:t>
      </w:r>
      <w:r w:rsidRPr="00086D20">
        <w:rPr>
          <w:lang w:eastAsia="ar-SA"/>
        </w:rPr>
        <w:t xml:space="preserve">)                                                                  </w:t>
      </w:r>
    </w:p>
    <w:p w14:paraId="1DDEC0F9" w14:textId="77777777" w:rsidR="00C44AE9" w:rsidRPr="00086D20" w:rsidRDefault="00C44AE9" w:rsidP="00C44AE9">
      <w:pPr>
        <w:widowControl w:val="0"/>
        <w:suppressAutoHyphens/>
        <w:autoSpaceDN w:val="0"/>
        <w:textAlignment w:val="baseline"/>
        <w:rPr>
          <w:lang w:eastAsia="ar-SA"/>
        </w:rPr>
      </w:pPr>
    </w:p>
    <w:p w14:paraId="059DCB0E" w14:textId="77777777" w:rsidR="00C44AE9" w:rsidRPr="00086D20" w:rsidRDefault="00C44AE9" w:rsidP="00C44AE9">
      <w:pPr>
        <w:widowControl w:val="0"/>
        <w:suppressAutoHyphens/>
        <w:autoSpaceDN w:val="0"/>
        <w:textAlignment w:val="baseline"/>
        <w:rPr>
          <w:lang w:eastAsia="ar-SA"/>
        </w:rPr>
      </w:pPr>
      <w:r w:rsidRPr="00086D20">
        <w:rPr>
          <w:lang w:eastAsia="ar-SA"/>
        </w:rPr>
        <w:t>pilnvarotais pārstāvis/e_______________________________________________________________</w:t>
      </w:r>
    </w:p>
    <w:p w14:paraId="11838D37" w14:textId="77777777" w:rsidR="00C44AE9" w:rsidRPr="00086D20" w:rsidRDefault="00C44AE9" w:rsidP="00C44AE9">
      <w:pPr>
        <w:widowControl w:val="0"/>
        <w:suppressAutoHyphens/>
        <w:autoSpaceDN w:val="0"/>
        <w:textAlignment w:val="baseline"/>
        <w:rPr>
          <w:lang w:eastAsia="ar-SA"/>
        </w:rPr>
      </w:pPr>
      <w:r w:rsidRPr="00086D20">
        <w:rPr>
          <w:lang w:eastAsia="ar-SA"/>
        </w:rPr>
        <w:t xml:space="preserve">                                         (</w:t>
      </w:r>
      <w:r w:rsidRPr="00086D20">
        <w:rPr>
          <w:i/>
          <w:lang w:eastAsia="ar-SA"/>
        </w:rPr>
        <w:t>Vārds, Uzvārds, amats)</w:t>
      </w:r>
    </w:p>
    <w:p w14:paraId="7ECD2223" w14:textId="77777777" w:rsidR="00C44AE9" w:rsidRPr="00086D20" w:rsidRDefault="00C44AE9" w:rsidP="00C44AE9">
      <w:pPr>
        <w:widowControl w:val="0"/>
        <w:suppressAutoHyphens/>
        <w:autoSpaceDN w:val="0"/>
        <w:textAlignment w:val="baseline"/>
        <w:rPr>
          <w:lang w:eastAsia="ar-SA"/>
        </w:rPr>
      </w:pPr>
    </w:p>
    <w:p w14:paraId="1EA38A89" w14:textId="32779AC8" w:rsidR="00C44AE9" w:rsidRPr="00086D20" w:rsidRDefault="00C44AE9" w:rsidP="00C44AE9">
      <w:pPr>
        <w:widowControl w:val="0"/>
        <w:suppressAutoHyphens/>
        <w:autoSpaceDN w:val="0"/>
        <w:textAlignment w:val="baseline"/>
        <w:rPr>
          <w:lang w:eastAsia="ar-SA"/>
        </w:rPr>
      </w:pPr>
      <w:r w:rsidRPr="00086D20">
        <w:rPr>
          <w:lang w:eastAsia="ar-SA"/>
        </w:rPr>
        <w:t xml:space="preserve"> 202</w:t>
      </w:r>
      <w:r w:rsidR="001F3EC3">
        <w:rPr>
          <w:lang w:eastAsia="ar-SA"/>
        </w:rPr>
        <w:t>6</w:t>
      </w:r>
      <w:r w:rsidRPr="00086D20">
        <w:rPr>
          <w:lang w:eastAsia="ar-SA"/>
        </w:rPr>
        <w:t>.gada ____.______________ no plkst.______ līdz</w:t>
      </w:r>
      <w:r w:rsidRPr="00086D20">
        <w:rPr>
          <w:i/>
          <w:lang w:eastAsia="ar-SA"/>
        </w:rPr>
        <w:t xml:space="preserve">  </w:t>
      </w:r>
      <w:r w:rsidRPr="00086D20">
        <w:rPr>
          <w:lang w:eastAsia="ar-SA"/>
        </w:rPr>
        <w:t xml:space="preserve">plkst._______ </w:t>
      </w:r>
    </w:p>
    <w:p w14:paraId="030659F4" w14:textId="77777777" w:rsidR="00C44AE9" w:rsidRPr="00086D20" w:rsidRDefault="00C44AE9" w:rsidP="00C44AE9">
      <w:pPr>
        <w:widowControl w:val="0"/>
        <w:suppressAutoHyphens/>
        <w:autoSpaceDN w:val="0"/>
        <w:textAlignment w:val="baseline"/>
        <w:rPr>
          <w:lang w:eastAsia="ar-SA"/>
        </w:rPr>
      </w:pPr>
    </w:p>
    <w:p w14:paraId="25B59140" w14:textId="77777777" w:rsidR="00C44AE9" w:rsidRPr="00086D20" w:rsidRDefault="00C44AE9" w:rsidP="00C44AE9">
      <w:pPr>
        <w:widowControl w:val="0"/>
        <w:suppressAutoHyphens/>
        <w:autoSpaceDN w:val="0"/>
        <w:textAlignment w:val="baseline"/>
        <w:rPr>
          <w:lang w:eastAsia="ar-SA"/>
        </w:rPr>
      </w:pPr>
      <w:r w:rsidRPr="00086D20">
        <w:rPr>
          <w:lang w:eastAsia="ar-SA"/>
        </w:rPr>
        <w:t>veica ..........................telpu apsekošanu.</w:t>
      </w:r>
    </w:p>
    <w:p w14:paraId="41921327" w14:textId="77777777" w:rsidR="00C44AE9" w:rsidRPr="00086D20" w:rsidRDefault="00C44AE9" w:rsidP="00C44AE9">
      <w:pPr>
        <w:widowControl w:val="0"/>
        <w:suppressAutoHyphens/>
        <w:autoSpaceDN w:val="0"/>
        <w:textAlignment w:val="baseline"/>
        <w:rPr>
          <w:lang w:eastAsia="ar-SA"/>
        </w:rPr>
      </w:pPr>
    </w:p>
    <w:p w14:paraId="1BF593EA" w14:textId="77777777" w:rsidR="00C44AE9" w:rsidRPr="00086D20" w:rsidRDefault="00C44AE9" w:rsidP="00C44AE9">
      <w:pPr>
        <w:widowControl w:val="0"/>
        <w:suppressAutoHyphens/>
        <w:autoSpaceDN w:val="0"/>
        <w:textAlignment w:val="baseline"/>
        <w:rPr>
          <w:lang w:eastAsia="ar-SA"/>
        </w:rPr>
      </w:pPr>
    </w:p>
    <w:p w14:paraId="37383C32" w14:textId="24D36C13" w:rsidR="00C44AE9" w:rsidRPr="00086D20" w:rsidRDefault="00C44AE9" w:rsidP="00C44AE9">
      <w:pPr>
        <w:widowControl w:val="0"/>
        <w:suppressAutoHyphens/>
        <w:autoSpaceDN w:val="0"/>
        <w:textAlignment w:val="baseline"/>
        <w:rPr>
          <w:lang w:eastAsia="ar-SA"/>
        </w:rPr>
      </w:pPr>
      <w:r w:rsidRPr="00086D20">
        <w:rPr>
          <w:lang w:eastAsia="ar-SA"/>
        </w:rPr>
        <w:t>202</w:t>
      </w:r>
      <w:r w:rsidR="001F3EC3">
        <w:rPr>
          <w:lang w:eastAsia="ar-SA"/>
        </w:rPr>
        <w:t>6</w:t>
      </w:r>
      <w:r w:rsidRPr="00086D20">
        <w:rPr>
          <w:lang w:eastAsia="ar-SA"/>
        </w:rPr>
        <w:t>.gada ___._______________</w:t>
      </w:r>
      <w:r w:rsidRPr="00086D20">
        <w:rPr>
          <w:lang w:eastAsia="ar-SA"/>
        </w:rPr>
        <w:tab/>
      </w:r>
      <w:r w:rsidRPr="00086D20">
        <w:rPr>
          <w:lang w:eastAsia="ar-SA"/>
        </w:rPr>
        <w:tab/>
      </w:r>
      <w:r w:rsidRPr="00086D20">
        <w:rPr>
          <w:lang w:eastAsia="ar-SA"/>
        </w:rPr>
        <w:tab/>
      </w:r>
      <w:r w:rsidRPr="00086D20">
        <w:rPr>
          <w:lang w:eastAsia="ar-SA"/>
        </w:rPr>
        <w:tab/>
      </w:r>
    </w:p>
    <w:p w14:paraId="036A08E2" w14:textId="77777777" w:rsidR="00C44AE9" w:rsidRPr="00086D20" w:rsidRDefault="00C44AE9" w:rsidP="00C44AE9">
      <w:pPr>
        <w:widowControl w:val="0"/>
        <w:suppressAutoHyphens/>
        <w:autoSpaceDN w:val="0"/>
        <w:textAlignment w:val="baseline"/>
        <w:rPr>
          <w:lang w:eastAsia="ar-SA"/>
        </w:rPr>
      </w:pPr>
      <w:r w:rsidRPr="00086D20">
        <w:rPr>
          <w:lang w:eastAsia="ar-SA"/>
        </w:rPr>
        <w:tab/>
      </w:r>
    </w:p>
    <w:p w14:paraId="15E37ADB" w14:textId="77777777" w:rsidR="00C44AE9" w:rsidRPr="00086D20" w:rsidRDefault="00C44AE9" w:rsidP="00C44AE9">
      <w:pPr>
        <w:widowControl w:val="0"/>
        <w:suppressAutoHyphens/>
        <w:autoSpaceDN w:val="0"/>
        <w:textAlignment w:val="baseline"/>
        <w:rPr>
          <w:lang w:eastAsia="ar-SA"/>
        </w:rPr>
      </w:pPr>
    </w:p>
    <w:p w14:paraId="52ECD23D" w14:textId="77777777" w:rsidR="00C44AE9" w:rsidRPr="00086D20" w:rsidRDefault="00C44AE9" w:rsidP="00C44AE9">
      <w:pPr>
        <w:widowControl w:val="0"/>
        <w:suppressAutoHyphens/>
        <w:autoSpaceDN w:val="0"/>
        <w:textAlignment w:val="baseline"/>
        <w:rPr>
          <w:lang w:eastAsia="ar-SA"/>
        </w:rPr>
      </w:pPr>
      <w:r w:rsidRPr="00086D20">
        <w:rPr>
          <w:lang w:eastAsia="ar-SA"/>
        </w:rPr>
        <w:t>Pielikumā: ___. _____________ pilnvara Nr.______</w:t>
      </w:r>
    </w:p>
    <w:p w14:paraId="624A4E37" w14:textId="77777777" w:rsidR="00C44AE9" w:rsidRPr="00086D20" w:rsidRDefault="00C44AE9" w:rsidP="00C44AE9">
      <w:pPr>
        <w:widowControl w:val="0"/>
        <w:suppressAutoHyphens/>
        <w:autoSpaceDN w:val="0"/>
        <w:textAlignment w:val="baseline"/>
        <w:rPr>
          <w:lang w:eastAsia="ar-SA"/>
        </w:rPr>
      </w:pPr>
    </w:p>
    <w:p w14:paraId="57A78EF0" w14:textId="77777777" w:rsidR="00C44AE9" w:rsidRPr="00086D20" w:rsidRDefault="00C44AE9" w:rsidP="00C44AE9">
      <w:pPr>
        <w:widowControl w:val="0"/>
        <w:suppressAutoHyphens/>
        <w:autoSpaceDN w:val="0"/>
        <w:textAlignment w:val="baseline"/>
        <w:rPr>
          <w:lang w:eastAsia="ar-SA"/>
        </w:rPr>
      </w:pPr>
      <w:r w:rsidRPr="00086D20">
        <w:rPr>
          <w:lang w:eastAsia="ar-SA"/>
        </w:rPr>
        <w:tab/>
      </w:r>
      <w:r w:rsidRPr="00086D20">
        <w:rPr>
          <w:lang w:eastAsia="ar-SA"/>
        </w:rPr>
        <w:tab/>
      </w:r>
      <w:r w:rsidRPr="00086D20">
        <w:rPr>
          <w:lang w:eastAsia="ar-SA"/>
        </w:rPr>
        <w:tab/>
      </w:r>
      <w:r w:rsidRPr="00086D20">
        <w:rPr>
          <w:lang w:eastAsia="ar-SA"/>
        </w:rPr>
        <w:tab/>
      </w:r>
      <w:r w:rsidRPr="00086D20">
        <w:rPr>
          <w:lang w:eastAsia="ar-SA"/>
        </w:rPr>
        <w:tab/>
      </w:r>
    </w:p>
    <w:p w14:paraId="522369CC" w14:textId="77777777" w:rsidR="00C44AE9" w:rsidRPr="00086D20" w:rsidRDefault="00C44AE9" w:rsidP="00C44AE9">
      <w:pPr>
        <w:widowControl w:val="0"/>
        <w:suppressAutoHyphens/>
        <w:autoSpaceDN w:val="0"/>
        <w:ind w:right="-41"/>
        <w:textAlignment w:val="baseline"/>
        <w:rPr>
          <w:b/>
          <w:lang w:eastAsia="ar-SA"/>
        </w:rPr>
      </w:pPr>
      <w:r w:rsidRPr="00086D20">
        <w:rPr>
          <w:b/>
          <w:lang w:eastAsia="ar-SA"/>
        </w:rPr>
        <w:t>Pretendenta pārstāvis/-e parakstoties apliecina, ka ir iepazinies ar objektu, tā stāvokli, veicamo darbu apjomu, un iepirkuma nolikuma tehniskajā specifikācijā noteiktajām prasībām;</w:t>
      </w:r>
    </w:p>
    <w:p w14:paraId="339EA46E" w14:textId="77777777" w:rsidR="00C44AE9" w:rsidRPr="00086D20" w:rsidRDefault="00C44AE9" w:rsidP="00C44AE9">
      <w:pPr>
        <w:widowControl w:val="0"/>
        <w:suppressAutoHyphens/>
        <w:autoSpaceDN w:val="0"/>
        <w:textAlignment w:val="baseline"/>
        <w:rPr>
          <w:lang w:eastAsia="ar-SA"/>
        </w:rPr>
      </w:pPr>
    </w:p>
    <w:p w14:paraId="6816EA53" w14:textId="77777777" w:rsidR="00C44AE9" w:rsidRPr="00086D20" w:rsidRDefault="00C44AE9" w:rsidP="00C44AE9">
      <w:pPr>
        <w:widowControl w:val="0"/>
        <w:suppressAutoHyphens/>
        <w:autoSpaceDN w:val="0"/>
        <w:textAlignment w:val="baseline"/>
        <w:rPr>
          <w:lang w:eastAsia="ar-SA"/>
        </w:rPr>
      </w:pPr>
      <w:r w:rsidRPr="00086D20">
        <w:rPr>
          <w:lang w:eastAsia="ar-SA"/>
        </w:rPr>
        <w:t>____________________________________________/___________________________</w:t>
      </w:r>
    </w:p>
    <w:p w14:paraId="52284E3D" w14:textId="77777777" w:rsidR="00C44AE9" w:rsidRPr="00086D20" w:rsidRDefault="00C44AE9" w:rsidP="00C44AE9">
      <w:pPr>
        <w:widowControl w:val="0"/>
        <w:suppressAutoHyphens/>
        <w:autoSpaceDN w:val="0"/>
        <w:textAlignment w:val="baseline"/>
        <w:rPr>
          <w:lang w:eastAsia="ar-SA"/>
        </w:rPr>
      </w:pPr>
      <w:r w:rsidRPr="00086D20">
        <w:rPr>
          <w:lang w:eastAsia="ar-SA"/>
        </w:rPr>
        <w:t xml:space="preserve"> (</w:t>
      </w:r>
      <w:r w:rsidRPr="00086D20">
        <w:rPr>
          <w:i/>
          <w:lang w:eastAsia="ar-SA"/>
        </w:rPr>
        <w:t>Vārds, Uzvārds)                                                                               (paraksts)</w:t>
      </w:r>
    </w:p>
    <w:p w14:paraId="6F4E5D10" w14:textId="77777777" w:rsidR="00C44AE9" w:rsidRPr="00086D20" w:rsidRDefault="00C44AE9" w:rsidP="00C44AE9">
      <w:pPr>
        <w:widowControl w:val="0"/>
        <w:suppressAutoHyphens/>
        <w:autoSpaceDN w:val="0"/>
        <w:textAlignment w:val="baseline"/>
        <w:rPr>
          <w:lang w:eastAsia="ar-SA"/>
        </w:rPr>
      </w:pPr>
      <w:r w:rsidRPr="00086D20">
        <w:rPr>
          <w:lang w:eastAsia="ar-SA"/>
        </w:rPr>
        <w:tab/>
      </w:r>
      <w:r w:rsidRPr="00086D20">
        <w:rPr>
          <w:lang w:eastAsia="ar-SA"/>
        </w:rPr>
        <w:tab/>
      </w:r>
      <w:r w:rsidRPr="00086D20">
        <w:rPr>
          <w:lang w:eastAsia="ar-SA"/>
        </w:rPr>
        <w:tab/>
      </w:r>
    </w:p>
    <w:p w14:paraId="2C552606" w14:textId="77777777" w:rsidR="00C44AE9" w:rsidRPr="00086D20" w:rsidRDefault="00C44AE9" w:rsidP="00C44AE9">
      <w:pPr>
        <w:widowControl w:val="0"/>
        <w:suppressAutoHyphens/>
        <w:autoSpaceDN w:val="0"/>
        <w:textAlignment w:val="baseline"/>
        <w:rPr>
          <w:lang w:eastAsia="ar-SA"/>
        </w:rPr>
      </w:pPr>
    </w:p>
    <w:p w14:paraId="59A08DB8" w14:textId="77777777" w:rsidR="00C44AE9" w:rsidRPr="00086D20" w:rsidRDefault="00C44AE9" w:rsidP="00C44AE9">
      <w:pPr>
        <w:widowControl w:val="0"/>
        <w:suppressAutoHyphens/>
        <w:autoSpaceDN w:val="0"/>
        <w:textAlignment w:val="baseline"/>
        <w:rPr>
          <w:lang w:eastAsia="ar-SA"/>
        </w:rPr>
      </w:pPr>
    </w:p>
    <w:p w14:paraId="7F69A801" w14:textId="77777777" w:rsidR="00C44AE9" w:rsidRPr="00086D20" w:rsidRDefault="00C44AE9" w:rsidP="00C44AE9">
      <w:pPr>
        <w:widowControl w:val="0"/>
        <w:suppressAutoHyphens/>
        <w:autoSpaceDN w:val="0"/>
        <w:textAlignment w:val="baseline"/>
        <w:rPr>
          <w:lang w:eastAsia="ar-SA"/>
        </w:rPr>
      </w:pPr>
      <w:r w:rsidRPr="00086D20">
        <w:rPr>
          <w:b/>
          <w:lang w:eastAsia="ar-SA"/>
        </w:rPr>
        <w:t>Pasūtītāja pārstāvis:</w:t>
      </w:r>
      <w:r w:rsidRPr="00086D20">
        <w:rPr>
          <w:lang w:eastAsia="ar-SA"/>
        </w:rPr>
        <w:tab/>
      </w:r>
      <w:r w:rsidRPr="00086D20">
        <w:rPr>
          <w:lang w:eastAsia="ar-SA"/>
        </w:rPr>
        <w:tab/>
        <w:t xml:space="preserve">        ___________________________/ ___________________</w:t>
      </w:r>
    </w:p>
    <w:p w14:paraId="135F183D" w14:textId="77777777" w:rsidR="00C44AE9" w:rsidRPr="00086D20" w:rsidRDefault="00C44AE9" w:rsidP="00C44AE9">
      <w:pPr>
        <w:widowControl w:val="0"/>
        <w:suppressAutoHyphens/>
        <w:autoSpaceDN w:val="0"/>
        <w:jc w:val="center"/>
        <w:textAlignment w:val="baseline"/>
        <w:rPr>
          <w:lang w:eastAsia="ar-SA"/>
        </w:rPr>
      </w:pPr>
      <w:r w:rsidRPr="00086D20">
        <w:rPr>
          <w:lang w:eastAsia="ar-SA"/>
        </w:rPr>
        <w:t xml:space="preserve">                                       (</w:t>
      </w:r>
      <w:r w:rsidRPr="00086D20">
        <w:rPr>
          <w:i/>
          <w:lang w:eastAsia="ar-SA"/>
        </w:rPr>
        <w:t>Vārds, Uzvārds)                       (paraksts)</w:t>
      </w:r>
    </w:p>
    <w:p w14:paraId="4231A8F6" w14:textId="77777777" w:rsidR="00C44AE9" w:rsidRPr="00086D20" w:rsidRDefault="00C44AE9" w:rsidP="00C44AE9">
      <w:pPr>
        <w:spacing w:after="160" w:line="259" w:lineRule="auto"/>
        <w:jc w:val="left"/>
        <w:rPr>
          <w:b/>
          <w:color w:val="FF0000"/>
          <w:lang w:eastAsia="lv-LV"/>
        </w:rPr>
        <w:sectPr w:rsidR="00C44AE9" w:rsidRPr="00086D20" w:rsidSect="00441938">
          <w:footerReference w:type="default" r:id="rId11"/>
          <w:pgSz w:w="11906" w:h="16838" w:code="9"/>
          <w:pgMar w:top="1134" w:right="851" w:bottom="851" w:left="1588" w:header="709" w:footer="709" w:gutter="0"/>
          <w:cols w:space="708"/>
          <w:titlePg/>
          <w:docGrid w:linePitch="360"/>
        </w:sectPr>
      </w:pPr>
      <w:r w:rsidRPr="00086D20">
        <w:rPr>
          <w:b/>
          <w:color w:val="FF0000"/>
          <w:lang w:eastAsia="lv-LV"/>
        </w:rPr>
        <w:br w:type="page"/>
      </w:r>
    </w:p>
    <w:p w14:paraId="7ABE0BE5" w14:textId="6B5FB844" w:rsidR="003251DC" w:rsidRPr="00086D20" w:rsidRDefault="006C1BA4" w:rsidP="003251DC">
      <w:pPr>
        <w:ind w:right="-6"/>
        <w:jc w:val="right"/>
        <w:rPr>
          <w:color w:val="000000" w:themeColor="text1"/>
        </w:rPr>
      </w:pPr>
      <w:r>
        <w:rPr>
          <w:color w:val="000000" w:themeColor="text1"/>
        </w:rPr>
        <w:lastRenderedPageBreak/>
        <w:t>6</w:t>
      </w:r>
      <w:r w:rsidR="003251DC" w:rsidRPr="00086D20">
        <w:rPr>
          <w:color w:val="000000" w:themeColor="text1"/>
        </w:rPr>
        <w:t>.pielikums</w:t>
      </w:r>
    </w:p>
    <w:p w14:paraId="67DB5530" w14:textId="77777777" w:rsidR="003251DC" w:rsidRPr="00086D20" w:rsidRDefault="003251DC" w:rsidP="003251DC">
      <w:pPr>
        <w:ind w:right="-6"/>
        <w:jc w:val="right"/>
        <w:rPr>
          <w:color w:val="000000" w:themeColor="text1"/>
        </w:rPr>
      </w:pPr>
      <w:r w:rsidRPr="00086D20">
        <w:rPr>
          <w:color w:val="000000" w:themeColor="text1"/>
        </w:rPr>
        <w:t>Iepirkum</w:t>
      </w:r>
      <w:r>
        <w:rPr>
          <w:color w:val="000000" w:themeColor="text1"/>
        </w:rPr>
        <w:t>a</w:t>
      </w:r>
      <w:r w:rsidRPr="00086D20">
        <w:rPr>
          <w:color w:val="000000" w:themeColor="text1"/>
        </w:rPr>
        <w:t xml:space="preserve"> nolikumam</w:t>
      </w:r>
    </w:p>
    <w:p w14:paraId="645FFC29" w14:textId="77777777" w:rsidR="003251DC" w:rsidRPr="00086D20" w:rsidRDefault="003251DC" w:rsidP="003251DC">
      <w:pPr>
        <w:spacing w:after="160" w:line="259" w:lineRule="auto"/>
        <w:jc w:val="right"/>
      </w:pPr>
      <w:r w:rsidRPr="00086D20">
        <w:t xml:space="preserve">ID Nr. </w:t>
      </w:r>
      <w:r w:rsidRPr="003251DC">
        <w:t>ES VCA 2026/07</w:t>
      </w:r>
    </w:p>
    <w:p w14:paraId="3B774652" w14:textId="77777777" w:rsidR="00C44AE9" w:rsidRPr="00086D20" w:rsidRDefault="00C44AE9" w:rsidP="00C44AE9">
      <w:pPr>
        <w:spacing w:after="160" w:line="259" w:lineRule="auto"/>
        <w:jc w:val="center"/>
        <w:rPr>
          <w:b/>
          <w:bCs/>
        </w:rPr>
      </w:pPr>
      <w:r w:rsidRPr="00086D20">
        <w:rPr>
          <w:b/>
          <w:bCs/>
        </w:rPr>
        <w:t>Pretendenta iepriekšējā pieredze</w:t>
      </w:r>
    </w:p>
    <w:tbl>
      <w:tblPr>
        <w:tblW w:w="142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1640"/>
        <w:gridCol w:w="4319"/>
        <w:gridCol w:w="3779"/>
        <w:gridCol w:w="3509"/>
      </w:tblGrid>
      <w:tr w:rsidR="00C44AE9" w:rsidRPr="00086D20" w14:paraId="7A6F458C" w14:textId="77777777" w:rsidTr="00AD1CC0">
        <w:trPr>
          <w:trHeight w:val="606"/>
          <w:jc w:val="center"/>
        </w:trPr>
        <w:tc>
          <w:tcPr>
            <w:tcW w:w="988" w:type="dxa"/>
            <w:tcBorders>
              <w:top w:val="single" w:sz="4" w:space="0" w:color="auto"/>
              <w:left w:val="single" w:sz="4" w:space="0" w:color="auto"/>
              <w:bottom w:val="single" w:sz="4" w:space="0" w:color="auto"/>
              <w:right w:val="single" w:sz="4" w:space="0" w:color="auto"/>
            </w:tcBorders>
            <w:hideMark/>
          </w:tcPr>
          <w:p w14:paraId="69D1827E" w14:textId="77777777" w:rsidR="00C44AE9" w:rsidRPr="00086D20" w:rsidRDefault="00C44AE9" w:rsidP="00AD1CC0">
            <w:pPr>
              <w:pStyle w:val="Default"/>
              <w:jc w:val="both"/>
              <w:rPr>
                <w:b/>
                <w:bCs/>
                <w:color w:val="auto"/>
                <w:lang w:val="lv-LV"/>
              </w:rPr>
            </w:pPr>
            <w:r w:rsidRPr="00086D20">
              <w:rPr>
                <w:b/>
                <w:bCs/>
                <w:color w:val="auto"/>
                <w:lang w:val="lv-LV"/>
              </w:rPr>
              <w:t>Nr. p.k.</w:t>
            </w:r>
          </w:p>
        </w:tc>
        <w:tc>
          <w:tcPr>
            <w:tcW w:w="1640" w:type="dxa"/>
            <w:tcBorders>
              <w:top w:val="single" w:sz="4" w:space="0" w:color="auto"/>
              <w:left w:val="single" w:sz="4" w:space="0" w:color="auto"/>
              <w:bottom w:val="single" w:sz="4" w:space="0" w:color="auto"/>
              <w:right w:val="single" w:sz="4" w:space="0" w:color="auto"/>
            </w:tcBorders>
            <w:hideMark/>
          </w:tcPr>
          <w:p w14:paraId="2587F949" w14:textId="77777777" w:rsidR="00C44AE9" w:rsidRPr="00086D20" w:rsidRDefault="00C44AE9" w:rsidP="00AD1CC0">
            <w:pPr>
              <w:pStyle w:val="Default"/>
              <w:jc w:val="center"/>
              <w:rPr>
                <w:b/>
                <w:bCs/>
                <w:color w:val="auto"/>
                <w:lang w:val="lv-LV"/>
              </w:rPr>
            </w:pPr>
            <w:r w:rsidRPr="00086D20">
              <w:rPr>
                <w:b/>
                <w:bCs/>
                <w:color w:val="auto"/>
                <w:lang w:val="lv-LV"/>
              </w:rPr>
              <w:t>Līguma priekšmets</w:t>
            </w:r>
          </w:p>
        </w:tc>
        <w:tc>
          <w:tcPr>
            <w:tcW w:w="4319" w:type="dxa"/>
            <w:tcBorders>
              <w:top w:val="single" w:sz="4" w:space="0" w:color="auto"/>
              <w:left w:val="single" w:sz="4" w:space="0" w:color="auto"/>
              <w:bottom w:val="single" w:sz="4" w:space="0" w:color="auto"/>
              <w:right w:val="single" w:sz="4" w:space="0" w:color="auto"/>
            </w:tcBorders>
            <w:hideMark/>
          </w:tcPr>
          <w:p w14:paraId="6C73335E" w14:textId="77777777" w:rsidR="00C44AE9" w:rsidRPr="00086D20" w:rsidRDefault="00C44AE9" w:rsidP="00AD1CC0">
            <w:pPr>
              <w:pStyle w:val="Default"/>
              <w:jc w:val="center"/>
              <w:rPr>
                <w:b/>
                <w:bCs/>
                <w:color w:val="auto"/>
                <w:lang w:val="lv-LV"/>
              </w:rPr>
            </w:pPr>
            <w:r w:rsidRPr="00086D20">
              <w:rPr>
                <w:b/>
                <w:bCs/>
                <w:color w:val="auto"/>
                <w:lang w:val="lv-LV"/>
              </w:rPr>
              <w:t>Apraksts, apjoms, summa*</w:t>
            </w:r>
          </w:p>
        </w:tc>
        <w:tc>
          <w:tcPr>
            <w:tcW w:w="3779" w:type="dxa"/>
            <w:tcBorders>
              <w:top w:val="single" w:sz="4" w:space="0" w:color="auto"/>
              <w:left w:val="single" w:sz="4" w:space="0" w:color="auto"/>
              <w:bottom w:val="single" w:sz="4" w:space="0" w:color="auto"/>
              <w:right w:val="single" w:sz="4" w:space="0" w:color="auto"/>
            </w:tcBorders>
            <w:hideMark/>
          </w:tcPr>
          <w:p w14:paraId="1A8692CA" w14:textId="77777777" w:rsidR="00C44AE9" w:rsidRPr="00086D20" w:rsidRDefault="00C44AE9" w:rsidP="00AD1CC0">
            <w:pPr>
              <w:pStyle w:val="Default"/>
              <w:jc w:val="center"/>
              <w:rPr>
                <w:b/>
                <w:bCs/>
                <w:color w:val="auto"/>
                <w:lang w:val="lv-LV"/>
              </w:rPr>
            </w:pPr>
            <w:r w:rsidRPr="00086D20">
              <w:rPr>
                <w:b/>
                <w:bCs/>
                <w:color w:val="auto"/>
                <w:lang w:val="lv-LV"/>
              </w:rPr>
              <w:t xml:space="preserve">Iegādes veiktas laika posmā no… līdz…, </w:t>
            </w:r>
          </w:p>
        </w:tc>
        <w:tc>
          <w:tcPr>
            <w:tcW w:w="3509" w:type="dxa"/>
            <w:tcBorders>
              <w:top w:val="single" w:sz="4" w:space="0" w:color="auto"/>
              <w:left w:val="single" w:sz="4" w:space="0" w:color="auto"/>
              <w:bottom w:val="single" w:sz="4" w:space="0" w:color="auto"/>
              <w:right w:val="single" w:sz="4" w:space="0" w:color="auto"/>
            </w:tcBorders>
            <w:hideMark/>
          </w:tcPr>
          <w:p w14:paraId="37BA09C1" w14:textId="77777777" w:rsidR="00C44AE9" w:rsidRPr="00086D20" w:rsidRDefault="00C44AE9" w:rsidP="00AD1CC0">
            <w:pPr>
              <w:pStyle w:val="Default"/>
              <w:jc w:val="center"/>
              <w:rPr>
                <w:b/>
                <w:bCs/>
                <w:color w:val="auto"/>
                <w:lang w:val="lv-LV"/>
              </w:rPr>
            </w:pPr>
            <w:r w:rsidRPr="00086D20">
              <w:rPr>
                <w:b/>
                <w:bCs/>
                <w:color w:val="auto"/>
                <w:lang w:val="lv-LV"/>
              </w:rPr>
              <w:t>Pasūtītājs,</w:t>
            </w:r>
          </w:p>
          <w:p w14:paraId="7714F7B1" w14:textId="77777777" w:rsidR="00C44AE9" w:rsidRPr="00086D20" w:rsidRDefault="00C44AE9" w:rsidP="00AD1CC0">
            <w:pPr>
              <w:pStyle w:val="Default"/>
              <w:jc w:val="center"/>
              <w:rPr>
                <w:b/>
                <w:bCs/>
                <w:color w:val="auto"/>
                <w:lang w:val="lv-LV"/>
              </w:rPr>
            </w:pPr>
            <w:r w:rsidRPr="00086D20">
              <w:rPr>
                <w:b/>
                <w:bCs/>
                <w:color w:val="auto"/>
                <w:lang w:val="lv-LV"/>
              </w:rPr>
              <w:t xml:space="preserve">tā kontaktinformācija </w:t>
            </w:r>
          </w:p>
        </w:tc>
      </w:tr>
      <w:tr w:rsidR="00C44AE9" w:rsidRPr="00086D20" w14:paraId="1F55E076" w14:textId="77777777" w:rsidTr="00AD1CC0">
        <w:trPr>
          <w:trHeight w:val="606"/>
          <w:jc w:val="center"/>
        </w:trPr>
        <w:tc>
          <w:tcPr>
            <w:tcW w:w="988" w:type="dxa"/>
            <w:tcBorders>
              <w:top w:val="single" w:sz="4" w:space="0" w:color="auto"/>
              <w:left w:val="single" w:sz="4" w:space="0" w:color="auto"/>
              <w:bottom w:val="single" w:sz="4" w:space="0" w:color="auto"/>
              <w:right w:val="single" w:sz="4" w:space="0" w:color="auto"/>
            </w:tcBorders>
            <w:hideMark/>
          </w:tcPr>
          <w:p w14:paraId="19CBFCA1" w14:textId="77777777" w:rsidR="00C44AE9" w:rsidRPr="00086D20" w:rsidRDefault="00C44AE9" w:rsidP="00AD1CC0">
            <w:pPr>
              <w:pStyle w:val="Default"/>
              <w:jc w:val="both"/>
              <w:rPr>
                <w:lang w:val="lv-LV"/>
              </w:rPr>
            </w:pPr>
            <w:r w:rsidRPr="00086D20">
              <w:rPr>
                <w:lang w:val="lv-LV"/>
              </w:rPr>
              <w:t>1.</w:t>
            </w:r>
          </w:p>
        </w:tc>
        <w:tc>
          <w:tcPr>
            <w:tcW w:w="1640" w:type="dxa"/>
            <w:tcBorders>
              <w:top w:val="single" w:sz="4" w:space="0" w:color="auto"/>
              <w:left w:val="single" w:sz="4" w:space="0" w:color="auto"/>
              <w:bottom w:val="single" w:sz="4" w:space="0" w:color="auto"/>
              <w:right w:val="single" w:sz="4" w:space="0" w:color="auto"/>
            </w:tcBorders>
          </w:tcPr>
          <w:p w14:paraId="41A76E33" w14:textId="77777777" w:rsidR="00C44AE9" w:rsidRPr="00086D20" w:rsidRDefault="00C44AE9" w:rsidP="00AD1CC0">
            <w:pPr>
              <w:pStyle w:val="Default"/>
              <w:jc w:val="both"/>
              <w:rPr>
                <w:lang w:val="lv-LV"/>
              </w:rPr>
            </w:pPr>
          </w:p>
        </w:tc>
        <w:tc>
          <w:tcPr>
            <w:tcW w:w="4319" w:type="dxa"/>
            <w:tcBorders>
              <w:top w:val="single" w:sz="4" w:space="0" w:color="auto"/>
              <w:left w:val="single" w:sz="4" w:space="0" w:color="auto"/>
              <w:bottom w:val="single" w:sz="4" w:space="0" w:color="auto"/>
              <w:right w:val="single" w:sz="4" w:space="0" w:color="auto"/>
            </w:tcBorders>
          </w:tcPr>
          <w:p w14:paraId="4F3B7FD4" w14:textId="77777777" w:rsidR="00C44AE9" w:rsidRPr="00086D20" w:rsidRDefault="00C44AE9" w:rsidP="00AD1CC0">
            <w:pPr>
              <w:pStyle w:val="Default"/>
              <w:jc w:val="both"/>
              <w:rPr>
                <w:lang w:val="lv-LV"/>
              </w:rPr>
            </w:pPr>
          </w:p>
        </w:tc>
        <w:tc>
          <w:tcPr>
            <w:tcW w:w="3779" w:type="dxa"/>
            <w:tcBorders>
              <w:top w:val="single" w:sz="4" w:space="0" w:color="auto"/>
              <w:left w:val="single" w:sz="4" w:space="0" w:color="auto"/>
              <w:bottom w:val="single" w:sz="4" w:space="0" w:color="auto"/>
              <w:right w:val="single" w:sz="4" w:space="0" w:color="auto"/>
            </w:tcBorders>
          </w:tcPr>
          <w:p w14:paraId="38A3D809" w14:textId="77777777" w:rsidR="00C44AE9" w:rsidRPr="00086D20" w:rsidRDefault="00C44AE9" w:rsidP="00AD1CC0">
            <w:pPr>
              <w:pStyle w:val="Default"/>
              <w:jc w:val="both"/>
              <w:rPr>
                <w:lang w:val="lv-LV"/>
              </w:rPr>
            </w:pPr>
          </w:p>
        </w:tc>
        <w:tc>
          <w:tcPr>
            <w:tcW w:w="3509" w:type="dxa"/>
            <w:tcBorders>
              <w:top w:val="single" w:sz="4" w:space="0" w:color="auto"/>
              <w:left w:val="single" w:sz="4" w:space="0" w:color="auto"/>
              <w:bottom w:val="single" w:sz="4" w:space="0" w:color="auto"/>
              <w:right w:val="single" w:sz="4" w:space="0" w:color="auto"/>
            </w:tcBorders>
          </w:tcPr>
          <w:p w14:paraId="00A399F4" w14:textId="77777777" w:rsidR="00C44AE9" w:rsidRPr="00086D20" w:rsidRDefault="00C44AE9" w:rsidP="00AD1CC0">
            <w:pPr>
              <w:pStyle w:val="Default"/>
              <w:jc w:val="both"/>
              <w:rPr>
                <w:lang w:val="lv-LV"/>
              </w:rPr>
            </w:pPr>
          </w:p>
        </w:tc>
      </w:tr>
      <w:tr w:rsidR="00C44AE9" w:rsidRPr="00086D20" w14:paraId="093C768F" w14:textId="77777777" w:rsidTr="00AD1CC0">
        <w:trPr>
          <w:trHeight w:val="606"/>
          <w:jc w:val="center"/>
        </w:trPr>
        <w:tc>
          <w:tcPr>
            <w:tcW w:w="988" w:type="dxa"/>
            <w:tcBorders>
              <w:top w:val="single" w:sz="4" w:space="0" w:color="auto"/>
              <w:left w:val="single" w:sz="4" w:space="0" w:color="auto"/>
              <w:bottom w:val="single" w:sz="4" w:space="0" w:color="auto"/>
              <w:right w:val="single" w:sz="4" w:space="0" w:color="auto"/>
            </w:tcBorders>
            <w:hideMark/>
          </w:tcPr>
          <w:p w14:paraId="3C90D8E6" w14:textId="77777777" w:rsidR="00C44AE9" w:rsidRPr="00086D20" w:rsidRDefault="00C44AE9" w:rsidP="00AD1CC0">
            <w:pPr>
              <w:pStyle w:val="Default"/>
              <w:jc w:val="both"/>
              <w:rPr>
                <w:lang w:val="lv-LV"/>
              </w:rPr>
            </w:pPr>
            <w:r w:rsidRPr="00086D20">
              <w:rPr>
                <w:lang w:val="lv-LV"/>
              </w:rPr>
              <w:t>2.</w:t>
            </w:r>
          </w:p>
        </w:tc>
        <w:tc>
          <w:tcPr>
            <w:tcW w:w="1640" w:type="dxa"/>
            <w:tcBorders>
              <w:top w:val="single" w:sz="4" w:space="0" w:color="auto"/>
              <w:left w:val="single" w:sz="4" w:space="0" w:color="auto"/>
              <w:bottom w:val="single" w:sz="4" w:space="0" w:color="auto"/>
              <w:right w:val="single" w:sz="4" w:space="0" w:color="auto"/>
            </w:tcBorders>
          </w:tcPr>
          <w:p w14:paraId="1BDDC038" w14:textId="77777777" w:rsidR="00C44AE9" w:rsidRPr="00086D20" w:rsidRDefault="00C44AE9" w:rsidP="00AD1CC0">
            <w:pPr>
              <w:pStyle w:val="Default"/>
              <w:jc w:val="both"/>
              <w:rPr>
                <w:lang w:val="lv-LV"/>
              </w:rPr>
            </w:pPr>
          </w:p>
        </w:tc>
        <w:tc>
          <w:tcPr>
            <w:tcW w:w="4319" w:type="dxa"/>
            <w:tcBorders>
              <w:top w:val="single" w:sz="4" w:space="0" w:color="auto"/>
              <w:left w:val="single" w:sz="4" w:space="0" w:color="auto"/>
              <w:bottom w:val="single" w:sz="4" w:space="0" w:color="auto"/>
              <w:right w:val="single" w:sz="4" w:space="0" w:color="auto"/>
            </w:tcBorders>
          </w:tcPr>
          <w:p w14:paraId="2523D93F" w14:textId="77777777" w:rsidR="00C44AE9" w:rsidRPr="00086D20" w:rsidRDefault="00C44AE9" w:rsidP="00AD1CC0">
            <w:pPr>
              <w:pStyle w:val="Default"/>
              <w:jc w:val="both"/>
              <w:rPr>
                <w:lang w:val="lv-LV"/>
              </w:rPr>
            </w:pPr>
          </w:p>
        </w:tc>
        <w:tc>
          <w:tcPr>
            <w:tcW w:w="3779" w:type="dxa"/>
            <w:tcBorders>
              <w:top w:val="single" w:sz="4" w:space="0" w:color="auto"/>
              <w:left w:val="single" w:sz="4" w:space="0" w:color="auto"/>
              <w:bottom w:val="single" w:sz="4" w:space="0" w:color="auto"/>
              <w:right w:val="single" w:sz="4" w:space="0" w:color="auto"/>
            </w:tcBorders>
          </w:tcPr>
          <w:p w14:paraId="6B520280" w14:textId="77777777" w:rsidR="00C44AE9" w:rsidRPr="00086D20" w:rsidRDefault="00C44AE9" w:rsidP="00AD1CC0">
            <w:pPr>
              <w:pStyle w:val="Default"/>
              <w:jc w:val="both"/>
              <w:rPr>
                <w:lang w:val="lv-LV"/>
              </w:rPr>
            </w:pPr>
          </w:p>
        </w:tc>
        <w:tc>
          <w:tcPr>
            <w:tcW w:w="3509" w:type="dxa"/>
            <w:tcBorders>
              <w:top w:val="single" w:sz="4" w:space="0" w:color="auto"/>
              <w:left w:val="single" w:sz="4" w:space="0" w:color="auto"/>
              <w:bottom w:val="single" w:sz="4" w:space="0" w:color="auto"/>
              <w:right w:val="single" w:sz="4" w:space="0" w:color="auto"/>
            </w:tcBorders>
          </w:tcPr>
          <w:p w14:paraId="4436E6AE" w14:textId="77777777" w:rsidR="00C44AE9" w:rsidRPr="00086D20" w:rsidRDefault="00C44AE9" w:rsidP="00AD1CC0">
            <w:pPr>
              <w:pStyle w:val="Default"/>
              <w:jc w:val="both"/>
              <w:rPr>
                <w:lang w:val="lv-LV"/>
              </w:rPr>
            </w:pPr>
          </w:p>
        </w:tc>
      </w:tr>
      <w:tr w:rsidR="00C44AE9" w:rsidRPr="00086D20" w14:paraId="192C4D58" w14:textId="77777777" w:rsidTr="00AD1CC0">
        <w:trPr>
          <w:trHeight w:val="606"/>
          <w:jc w:val="center"/>
        </w:trPr>
        <w:tc>
          <w:tcPr>
            <w:tcW w:w="988" w:type="dxa"/>
            <w:tcBorders>
              <w:top w:val="single" w:sz="4" w:space="0" w:color="auto"/>
              <w:left w:val="single" w:sz="4" w:space="0" w:color="auto"/>
              <w:bottom w:val="single" w:sz="4" w:space="0" w:color="auto"/>
              <w:right w:val="single" w:sz="4" w:space="0" w:color="auto"/>
            </w:tcBorders>
          </w:tcPr>
          <w:p w14:paraId="6F9CFB27" w14:textId="77777777" w:rsidR="00C44AE9" w:rsidRPr="00086D20" w:rsidRDefault="00C44AE9" w:rsidP="00AD1CC0">
            <w:pPr>
              <w:pStyle w:val="Default"/>
              <w:jc w:val="both"/>
              <w:rPr>
                <w:lang w:val="lv-LV"/>
              </w:rPr>
            </w:pPr>
            <w:r w:rsidRPr="00086D20">
              <w:rPr>
                <w:lang w:val="lv-LV"/>
              </w:rPr>
              <w:t>3.</w:t>
            </w:r>
          </w:p>
        </w:tc>
        <w:tc>
          <w:tcPr>
            <w:tcW w:w="1640" w:type="dxa"/>
            <w:tcBorders>
              <w:top w:val="single" w:sz="4" w:space="0" w:color="auto"/>
              <w:left w:val="single" w:sz="4" w:space="0" w:color="auto"/>
              <w:bottom w:val="single" w:sz="4" w:space="0" w:color="auto"/>
              <w:right w:val="single" w:sz="4" w:space="0" w:color="auto"/>
            </w:tcBorders>
          </w:tcPr>
          <w:p w14:paraId="745BF1A3" w14:textId="77777777" w:rsidR="00C44AE9" w:rsidRPr="00086D20" w:rsidRDefault="00C44AE9" w:rsidP="00AD1CC0">
            <w:pPr>
              <w:pStyle w:val="Default"/>
              <w:jc w:val="both"/>
              <w:rPr>
                <w:lang w:val="lv-LV"/>
              </w:rPr>
            </w:pPr>
          </w:p>
        </w:tc>
        <w:tc>
          <w:tcPr>
            <w:tcW w:w="4319" w:type="dxa"/>
            <w:tcBorders>
              <w:top w:val="single" w:sz="4" w:space="0" w:color="auto"/>
              <w:left w:val="single" w:sz="4" w:space="0" w:color="auto"/>
              <w:bottom w:val="single" w:sz="4" w:space="0" w:color="auto"/>
              <w:right w:val="single" w:sz="4" w:space="0" w:color="auto"/>
            </w:tcBorders>
          </w:tcPr>
          <w:p w14:paraId="0651FEC4" w14:textId="77777777" w:rsidR="00C44AE9" w:rsidRPr="00086D20" w:rsidRDefault="00C44AE9" w:rsidP="00AD1CC0">
            <w:pPr>
              <w:pStyle w:val="Default"/>
              <w:jc w:val="both"/>
              <w:rPr>
                <w:lang w:val="lv-LV"/>
              </w:rPr>
            </w:pPr>
          </w:p>
        </w:tc>
        <w:tc>
          <w:tcPr>
            <w:tcW w:w="3779" w:type="dxa"/>
            <w:tcBorders>
              <w:top w:val="single" w:sz="4" w:space="0" w:color="auto"/>
              <w:left w:val="single" w:sz="4" w:space="0" w:color="auto"/>
              <w:bottom w:val="single" w:sz="4" w:space="0" w:color="auto"/>
              <w:right w:val="single" w:sz="4" w:space="0" w:color="auto"/>
            </w:tcBorders>
          </w:tcPr>
          <w:p w14:paraId="12A7651F" w14:textId="77777777" w:rsidR="00C44AE9" w:rsidRPr="00086D20" w:rsidRDefault="00C44AE9" w:rsidP="00AD1CC0">
            <w:pPr>
              <w:pStyle w:val="Default"/>
              <w:jc w:val="both"/>
              <w:rPr>
                <w:lang w:val="lv-LV"/>
              </w:rPr>
            </w:pPr>
          </w:p>
        </w:tc>
        <w:tc>
          <w:tcPr>
            <w:tcW w:w="3509" w:type="dxa"/>
            <w:tcBorders>
              <w:top w:val="single" w:sz="4" w:space="0" w:color="auto"/>
              <w:left w:val="single" w:sz="4" w:space="0" w:color="auto"/>
              <w:bottom w:val="single" w:sz="4" w:space="0" w:color="auto"/>
              <w:right w:val="single" w:sz="4" w:space="0" w:color="auto"/>
            </w:tcBorders>
          </w:tcPr>
          <w:p w14:paraId="3ADF076A" w14:textId="77777777" w:rsidR="00C44AE9" w:rsidRPr="00086D20" w:rsidRDefault="00C44AE9" w:rsidP="00AD1CC0">
            <w:pPr>
              <w:pStyle w:val="Default"/>
              <w:jc w:val="both"/>
              <w:rPr>
                <w:lang w:val="lv-LV"/>
              </w:rPr>
            </w:pPr>
          </w:p>
        </w:tc>
      </w:tr>
      <w:tr w:rsidR="00C44AE9" w:rsidRPr="00086D20" w14:paraId="0EDA3C2B" w14:textId="77777777" w:rsidTr="00AD1CC0">
        <w:trPr>
          <w:trHeight w:val="606"/>
          <w:jc w:val="center"/>
        </w:trPr>
        <w:tc>
          <w:tcPr>
            <w:tcW w:w="988" w:type="dxa"/>
            <w:tcBorders>
              <w:top w:val="single" w:sz="4" w:space="0" w:color="auto"/>
              <w:left w:val="single" w:sz="4" w:space="0" w:color="auto"/>
              <w:bottom w:val="single" w:sz="4" w:space="0" w:color="auto"/>
              <w:right w:val="single" w:sz="4" w:space="0" w:color="auto"/>
            </w:tcBorders>
          </w:tcPr>
          <w:p w14:paraId="539FE8A8" w14:textId="77777777" w:rsidR="00C44AE9" w:rsidRPr="00086D20" w:rsidRDefault="00C44AE9" w:rsidP="00AD1CC0">
            <w:pPr>
              <w:pStyle w:val="Default"/>
              <w:jc w:val="both"/>
              <w:rPr>
                <w:lang w:val="lv-LV"/>
              </w:rPr>
            </w:pPr>
            <w:r w:rsidRPr="00086D20">
              <w:rPr>
                <w:lang w:val="lv-LV"/>
              </w:rPr>
              <w:t>…</w:t>
            </w:r>
          </w:p>
        </w:tc>
        <w:tc>
          <w:tcPr>
            <w:tcW w:w="1640" w:type="dxa"/>
            <w:tcBorders>
              <w:top w:val="single" w:sz="4" w:space="0" w:color="auto"/>
              <w:left w:val="single" w:sz="4" w:space="0" w:color="auto"/>
              <w:bottom w:val="single" w:sz="4" w:space="0" w:color="auto"/>
              <w:right w:val="single" w:sz="4" w:space="0" w:color="auto"/>
            </w:tcBorders>
          </w:tcPr>
          <w:p w14:paraId="38AD5E02" w14:textId="77777777" w:rsidR="00C44AE9" w:rsidRPr="00086D20" w:rsidRDefault="00C44AE9" w:rsidP="00AD1CC0">
            <w:pPr>
              <w:pStyle w:val="Default"/>
              <w:jc w:val="both"/>
              <w:rPr>
                <w:lang w:val="lv-LV"/>
              </w:rPr>
            </w:pPr>
          </w:p>
        </w:tc>
        <w:tc>
          <w:tcPr>
            <w:tcW w:w="4319" w:type="dxa"/>
            <w:tcBorders>
              <w:top w:val="single" w:sz="4" w:space="0" w:color="auto"/>
              <w:left w:val="single" w:sz="4" w:space="0" w:color="auto"/>
              <w:bottom w:val="single" w:sz="4" w:space="0" w:color="auto"/>
              <w:right w:val="single" w:sz="4" w:space="0" w:color="auto"/>
            </w:tcBorders>
          </w:tcPr>
          <w:p w14:paraId="6DFC388F" w14:textId="77777777" w:rsidR="00C44AE9" w:rsidRPr="00086D20" w:rsidRDefault="00C44AE9" w:rsidP="00AD1CC0">
            <w:pPr>
              <w:pStyle w:val="Default"/>
              <w:jc w:val="both"/>
              <w:rPr>
                <w:lang w:val="lv-LV"/>
              </w:rPr>
            </w:pPr>
          </w:p>
        </w:tc>
        <w:tc>
          <w:tcPr>
            <w:tcW w:w="3779" w:type="dxa"/>
            <w:tcBorders>
              <w:top w:val="single" w:sz="4" w:space="0" w:color="auto"/>
              <w:left w:val="single" w:sz="4" w:space="0" w:color="auto"/>
              <w:bottom w:val="single" w:sz="4" w:space="0" w:color="auto"/>
              <w:right w:val="single" w:sz="4" w:space="0" w:color="auto"/>
            </w:tcBorders>
          </w:tcPr>
          <w:p w14:paraId="0012AAE2" w14:textId="77777777" w:rsidR="00C44AE9" w:rsidRPr="00086D20" w:rsidRDefault="00C44AE9" w:rsidP="00AD1CC0">
            <w:pPr>
              <w:pStyle w:val="Default"/>
              <w:jc w:val="both"/>
              <w:rPr>
                <w:lang w:val="lv-LV"/>
              </w:rPr>
            </w:pPr>
          </w:p>
        </w:tc>
        <w:tc>
          <w:tcPr>
            <w:tcW w:w="3509" w:type="dxa"/>
            <w:tcBorders>
              <w:top w:val="single" w:sz="4" w:space="0" w:color="auto"/>
              <w:left w:val="single" w:sz="4" w:space="0" w:color="auto"/>
              <w:bottom w:val="single" w:sz="4" w:space="0" w:color="auto"/>
              <w:right w:val="single" w:sz="4" w:space="0" w:color="auto"/>
            </w:tcBorders>
          </w:tcPr>
          <w:p w14:paraId="673246FD" w14:textId="77777777" w:rsidR="00C44AE9" w:rsidRPr="00086D20" w:rsidRDefault="00C44AE9" w:rsidP="00AD1CC0">
            <w:pPr>
              <w:pStyle w:val="Default"/>
              <w:jc w:val="both"/>
              <w:rPr>
                <w:lang w:val="lv-LV"/>
              </w:rPr>
            </w:pPr>
          </w:p>
        </w:tc>
      </w:tr>
    </w:tbl>
    <w:p w14:paraId="65430015" w14:textId="77777777" w:rsidR="00C44AE9" w:rsidRPr="00086D20" w:rsidRDefault="00C44AE9" w:rsidP="00C44AE9">
      <w:pPr>
        <w:pStyle w:val="BodyText"/>
      </w:pPr>
      <w:r w:rsidRPr="00086D20">
        <w:rPr>
          <w:bCs/>
        </w:rPr>
        <w:t>* atbilstoši Nolikuma 3.4.6.punkta prasībām.</w:t>
      </w:r>
    </w:p>
    <w:p w14:paraId="566703E3" w14:textId="77777777" w:rsidR="00C44AE9" w:rsidRPr="00086D20" w:rsidRDefault="00C44AE9" w:rsidP="00C44AE9">
      <w:pPr>
        <w:ind w:right="-6"/>
        <w:jc w:val="right"/>
        <w:rPr>
          <w:color w:val="000000" w:themeColor="text1"/>
        </w:rPr>
      </w:pPr>
    </w:p>
    <w:p w14:paraId="490D08A3" w14:textId="77777777" w:rsidR="00C44AE9" w:rsidRPr="00086D20" w:rsidRDefault="00C44AE9" w:rsidP="00C44AE9">
      <w:pPr>
        <w:ind w:right="-6"/>
        <w:jc w:val="right"/>
        <w:rPr>
          <w:color w:val="000000" w:themeColor="text1"/>
        </w:rPr>
      </w:pPr>
    </w:p>
    <w:p w14:paraId="141121A5" w14:textId="77777777" w:rsidR="00C44AE9" w:rsidRPr="00086D20" w:rsidRDefault="00C44AE9" w:rsidP="00C44AE9">
      <w:pPr>
        <w:pStyle w:val="ListParagraph"/>
        <w:ind w:left="0"/>
        <w:contextualSpacing/>
        <w:rPr>
          <w:rFonts w:ascii="Times New Roman" w:hAnsi="Times New Roman"/>
        </w:rPr>
      </w:pPr>
      <w:r w:rsidRPr="00086D20">
        <w:rPr>
          <w:rFonts w:ascii="Times New Roman" w:hAnsi="Times New Roman"/>
        </w:rPr>
        <w:t>_________________________________      _________________      __________________________</w:t>
      </w:r>
    </w:p>
    <w:p w14:paraId="704474E8" w14:textId="77777777" w:rsidR="00C44AE9" w:rsidRPr="00086D20" w:rsidRDefault="00C44AE9" w:rsidP="00C44AE9">
      <w:pPr>
        <w:pStyle w:val="ListParagraph"/>
        <w:ind w:left="0"/>
        <w:contextualSpacing/>
        <w:rPr>
          <w:rFonts w:ascii="Times New Roman" w:hAnsi="Times New Roman"/>
        </w:rPr>
      </w:pPr>
      <w:r w:rsidRPr="00086D20">
        <w:rPr>
          <w:rFonts w:ascii="Times New Roman" w:hAnsi="Times New Roman"/>
          <w:lang w:eastAsia="lv-LV"/>
        </w:rPr>
        <w:t>(vadītāja vai pilnvarotās personas amats)                (paraksts)                         (paraksta atšifrējums)</w:t>
      </w:r>
    </w:p>
    <w:p w14:paraId="0D45CA71" w14:textId="77777777" w:rsidR="00C44AE9" w:rsidRPr="00086D20" w:rsidRDefault="00C44AE9" w:rsidP="00C44AE9">
      <w:pPr>
        <w:pStyle w:val="ListParagraph"/>
        <w:ind w:left="0"/>
        <w:contextualSpacing/>
        <w:rPr>
          <w:rFonts w:ascii="Times New Roman" w:hAnsi="Times New Roman"/>
        </w:rPr>
      </w:pPr>
    </w:p>
    <w:p w14:paraId="497402BA" w14:textId="77777777" w:rsidR="00C44AE9" w:rsidRPr="00086D20" w:rsidRDefault="00C44AE9" w:rsidP="00C44AE9">
      <w:pPr>
        <w:pStyle w:val="ListParagraph"/>
        <w:ind w:left="0"/>
        <w:contextualSpacing/>
        <w:rPr>
          <w:rFonts w:ascii="Times New Roman" w:hAnsi="Times New Roman"/>
        </w:rPr>
      </w:pPr>
      <w:r w:rsidRPr="00086D20">
        <w:rPr>
          <w:rFonts w:ascii="Times New Roman" w:hAnsi="Times New Roman"/>
        </w:rPr>
        <w:t>__________________      z.v.</w:t>
      </w:r>
    </w:p>
    <w:p w14:paraId="029983D3" w14:textId="77777777" w:rsidR="00C44AE9" w:rsidRPr="00086D20" w:rsidRDefault="00C44AE9" w:rsidP="00C44AE9">
      <w:pPr>
        <w:pStyle w:val="ListParagraph"/>
        <w:ind w:left="0"/>
        <w:contextualSpacing/>
        <w:rPr>
          <w:rFonts w:ascii="Times New Roman" w:hAnsi="Times New Roman"/>
        </w:rPr>
      </w:pPr>
      <w:r w:rsidRPr="00086D20">
        <w:rPr>
          <w:rFonts w:ascii="Times New Roman" w:hAnsi="Times New Roman"/>
          <w:lang w:eastAsia="lv-LV"/>
        </w:rPr>
        <w:t xml:space="preserve">           (datums)</w:t>
      </w:r>
    </w:p>
    <w:p w14:paraId="5662D87E" w14:textId="77777777" w:rsidR="00C44AE9" w:rsidRPr="00086D20" w:rsidRDefault="00C44AE9" w:rsidP="00C44AE9">
      <w:pPr>
        <w:ind w:right="-6"/>
        <w:jc w:val="right"/>
        <w:rPr>
          <w:color w:val="000000" w:themeColor="text1"/>
        </w:rPr>
      </w:pPr>
    </w:p>
    <w:p w14:paraId="29184560" w14:textId="77777777" w:rsidR="00C44AE9" w:rsidRPr="00086D20" w:rsidRDefault="00C44AE9" w:rsidP="00C44AE9">
      <w:pPr>
        <w:ind w:right="-6"/>
        <w:jc w:val="right"/>
        <w:rPr>
          <w:color w:val="000000" w:themeColor="text1"/>
        </w:rPr>
      </w:pPr>
    </w:p>
    <w:p w14:paraId="232A3810" w14:textId="77777777" w:rsidR="00C44AE9" w:rsidRPr="00086D20" w:rsidRDefault="00C44AE9" w:rsidP="00C44AE9">
      <w:pPr>
        <w:ind w:right="-6"/>
        <w:jc w:val="right"/>
        <w:rPr>
          <w:color w:val="000000" w:themeColor="text1"/>
        </w:rPr>
      </w:pPr>
    </w:p>
    <w:p w14:paraId="25B57C88" w14:textId="77777777" w:rsidR="00C44AE9" w:rsidRPr="00086D20" w:rsidRDefault="00C44AE9" w:rsidP="00C44AE9">
      <w:pPr>
        <w:ind w:right="-6"/>
        <w:jc w:val="right"/>
        <w:rPr>
          <w:color w:val="000000" w:themeColor="text1"/>
        </w:rPr>
      </w:pPr>
    </w:p>
    <w:p w14:paraId="3E772228" w14:textId="77777777" w:rsidR="00C44AE9" w:rsidRPr="00086D20" w:rsidRDefault="00C44AE9" w:rsidP="00C44AE9">
      <w:pPr>
        <w:ind w:right="-6"/>
        <w:jc w:val="right"/>
        <w:rPr>
          <w:color w:val="000000" w:themeColor="text1"/>
        </w:rPr>
      </w:pPr>
    </w:p>
    <w:p w14:paraId="7B662D92" w14:textId="77777777" w:rsidR="00C44AE9" w:rsidRPr="00086D20" w:rsidRDefault="00C44AE9" w:rsidP="00C44AE9">
      <w:pPr>
        <w:ind w:right="-6"/>
        <w:jc w:val="right"/>
        <w:rPr>
          <w:color w:val="000000" w:themeColor="text1"/>
        </w:rPr>
      </w:pPr>
    </w:p>
    <w:p w14:paraId="19EF4077" w14:textId="77777777" w:rsidR="00C44AE9" w:rsidRPr="00086D20" w:rsidRDefault="00C44AE9" w:rsidP="00C44AE9">
      <w:pPr>
        <w:ind w:right="-6"/>
        <w:jc w:val="right"/>
        <w:rPr>
          <w:color w:val="000000" w:themeColor="text1"/>
        </w:rPr>
      </w:pPr>
    </w:p>
    <w:p w14:paraId="6927C860" w14:textId="4C7F48C6" w:rsidR="00C44AE9" w:rsidRPr="00086D20" w:rsidRDefault="006C1BA4" w:rsidP="00C44AE9">
      <w:pPr>
        <w:ind w:right="-6"/>
        <w:jc w:val="right"/>
        <w:rPr>
          <w:color w:val="000000" w:themeColor="text1"/>
        </w:rPr>
      </w:pPr>
      <w:r>
        <w:rPr>
          <w:color w:val="000000" w:themeColor="text1"/>
        </w:rPr>
        <w:lastRenderedPageBreak/>
        <w:t>7</w:t>
      </w:r>
      <w:r w:rsidR="00C44AE9" w:rsidRPr="00086D20">
        <w:rPr>
          <w:color w:val="000000" w:themeColor="text1"/>
        </w:rPr>
        <w:t>.pielikums</w:t>
      </w:r>
    </w:p>
    <w:p w14:paraId="17BC160E" w14:textId="77777777" w:rsidR="003251DC" w:rsidRDefault="003251DC" w:rsidP="003251DC">
      <w:pPr>
        <w:jc w:val="right"/>
        <w:rPr>
          <w:color w:val="000000" w:themeColor="text1"/>
        </w:rPr>
      </w:pPr>
      <w:r>
        <w:rPr>
          <w:color w:val="000000" w:themeColor="text1"/>
        </w:rPr>
        <w:t xml:space="preserve"> </w:t>
      </w:r>
      <w:r w:rsidRPr="003251DC">
        <w:rPr>
          <w:color w:val="000000" w:themeColor="text1"/>
        </w:rPr>
        <w:t>Iepirkuma nolikumam</w:t>
      </w:r>
    </w:p>
    <w:p w14:paraId="78A14F5B" w14:textId="15E1EFE0" w:rsidR="003251DC" w:rsidRDefault="003251DC" w:rsidP="003251DC">
      <w:pPr>
        <w:jc w:val="right"/>
        <w:rPr>
          <w:color w:val="000000" w:themeColor="text1"/>
        </w:rPr>
      </w:pPr>
      <w:r w:rsidRPr="003251DC">
        <w:rPr>
          <w:color w:val="000000" w:themeColor="text1"/>
        </w:rPr>
        <w:t>ID Nr. ES VCA 2026/07</w:t>
      </w:r>
    </w:p>
    <w:p w14:paraId="42B4FA60" w14:textId="040CC2FE" w:rsidR="00C44AE9" w:rsidRPr="00086D20" w:rsidRDefault="00C44AE9" w:rsidP="003251DC">
      <w:pPr>
        <w:jc w:val="center"/>
        <w:rPr>
          <w:b/>
        </w:rPr>
      </w:pPr>
      <w:r w:rsidRPr="00086D20">
        <w:rPr>
          <w:b/>
        </w:rPr>
        <w:t xml:space="preserve">Iesaistīto speciālistu saraksts un pieredze </w:t>
      </w:r>
    </w:p>
    <w:p w14:paraId="33F5FC35" w14:textId="77777777" w:rsidR="00C44AE9" w:rsidRPr="00086D20" w:rsidRDefault="00C44AE9" w:rsidP="00C44AE9">
      <w:pPr>
        <w:jc w:val="center"/>
        <w:rPr>
          <w:b/>
        </w:rPr>
      </w:pPr>
    </w:p>
    <w:p w14:paraId="7ED95418" w14:textId="77777777" w:rsidR="00C44AE9" w:rsidRPr="00086D20" w:rsidRDefault="00C44AE9" w:rsidP="00C44AE9">
      <w:pPr>
        <w:widowControl w:val="0"/>
      </w:pPr>
    </w:p>
    <w:tbl>
      <w:tblPr>
        <w:tblW w:w="1298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50"/>
        <w:gridCol w:w="1927"/>
        <w:gridCol w:w="3172"/>
        <w:gridCol w:w="3420"/>
        <w:gridCol w:w="3420"/>
      </w:tblGrid>
      <w:tr w:rsidR="00C44AE9" w:rsidRPr="00086D20" w14:paraId="54D1B41A" w14:textId="77777777" w:rsidTr="00AD1CC0">
        <w:trPr>
          <w:jc w:val="center"/>
        </w:trPr>
        <w:tc>
          <w:tcPr>
            <w:tcW w:w="1050" w:type="dxa"/>
            <w:tcBorders>
              <w:top w:val="single" w:sz="4" w:space="0" w:color="000000"/>
              <w:left w:val="single" w:sz="4" w:space="0" w:color="000000"/>
              <w:bottom w:val="single" w:sz="4" w:space="0" w:color="000000"/>
              <w:right w:val="single" w:sz="4" w:space="0" w:color="000000"/>
            </w:tcBorders>
            <w:vAlign w:val="center"/>
            <w:hideMark/>
          </w:tcPr>
          <w:p w14:paraId="727C0A90" w14:textId="77777777" w:rsidR="00C44AE9" w:rsidRPr="00086D20" w:rsidRDefault="00C44AE9" w:rsidP="00AD1CC0">
            <w:pPr>
              <w:jc w:val="center"/>
              <w:rPr>
                <w:bCs/>
              </w:rPr>
            </w:pPr>
            <w:r w:rsidRPr="00086D20">
              <w:rPr>
                <w:b/>
              </w:rPr>
              <w:t>Nr. P.k.</w:t>
            </w:r>
          </w:p>
        </w:tc>
        <w:tc>
          <w:tcPr>
            <w:tcW w:w="1927" w:type="dxa"/>
            <w:tcBorders>
              <w:top w:val="single" w:sz="4" w:space="0" w:color="000000"/>
              <w:left w:val="single" w:sz="4" w:space="0" w:color="000000"/>
              <w:bottom w:val="single" w:sz="4" w:space="0" w:color="000000"/>
              <w:right w:val="single" w:sz="4" w:space="0" w:color="000000"/>
            </w:tcBorders>
            <w:vAlign w:val="center"/>
          </w:tcPr>
          <w:p w14:paraId="1BAE1B3E" w14:textId="77777777" w:rsidR="00C44AE9" w:rsidRPr="00086D20" w:rsidRDefault="00C44AE9" w:rsidP="00AD1CC0">
            <w:pPr>
              <w:jc w:val="center"/>
              <w:rPr>
                <w:bCs/>
              </w:rPr>
            </w:pPr>
            <w:r w:rsidRPr="00086D20">
              <w:rPr>
                <w:b/>
              </w:rPr>
              <w:t>Sertificētā speciālista vārds, uzvārds</w:t>
            </w:r>
          </w:p>
        </w:tc>
        <w:tc>
          <w:tcPr>
            <w:tcW w:w="3172" w:type="dxa"/>
            <w:tcBorders>
              <w:top w:val="single" w:sz="4" w:space="0" w:color="000000"/>
              <w:left w:val="single" w:sz="4" w:space="0" w:color="000000"/>
              <w:bottom w:val="single" w:sz="4" w:space="0" w:color="000000"/>
              <w:right w:val="single" w:sz="4" w:space="0" w:color="000000"/>
            </w:tcBorders>
            <w:vAlign w:val="center"/>
          </w:tcPr>
          <w:p w14:paraId="0157E6C7" w14:textId="77777777" w:rsidR="00C44AE9" w:rsidRPr="00086D20" w:rsidRDefault="00C44AE9" w:rsidP="00AD1CC0">
            <w:pPr>
              <w:jc w:val="center"/>
              <w:rPr>
                <w:b/>
              </w:rPr>
            </w:pPr>
            <w:r w:rsidRPr="00086D20">
              <w:rPr>
                <w:b/>
              </w:rPr>
              <w:t>Sertifikāta / apliecības Nr.</w:t>
            </w:r>
          </w:p>
          <w:p w14:paraId="243D1E30" w14:textId="77777777" w:rsidR="00C44AE9" w:rsidRPr="00086D20" w:rsidRDefault="00C44AE9" w:rsidP="00AD1CC0">
            <w:pPr>
              <w:jc w:val="center"/>
              <w:rPr>
                <w:bCs/>
              </w:rPr>
            </w:pPr>
            <w:r w:rsidRPr="00086D20">
              <w:rPr>
                <w:b/>
              </w:rPr>
              <w:t>(pievienot kopiju)*</w:t>
            </w:r>
          </w:p>
        </w:tc>
        <w:tc>
          <w:tcPr>
            <w:tcW w:w="3420" w:type="dxa"/>
            <w:tcBorders>
              <w:top w:val="single" w:sz="4" w:space="0" w:color="000000"/>
              <w:left w:val="single" w:sz="4" w:space="0" w:color="000000"/>
              <w:bottom w:val="single" w:sz="4" w:space="0" w:color="000000"/>
              <w:right w:val="single" w:sz="4" w:space="0" w:color="000000"/>
            </w:tcBorders>
            <w:vAlign w:val="center"/>
          </w:tcPr>
          <w:p w14:paraId="57BBCC43" w14:textId="77777777" w:rsidR="00C44AE9" w:rsidRPr="00086D20" w:rsidRDefault="00C44AE9" w:rsidP="00AD1CC0">
            <w:pPr>
              <w:jc w:val="center"/>
              <w:rPr>
                <w:b/>
              </w:rPr>
            </w:pPr>
            <w:r w:rsidRPr="00086D20">
              <w:rPr>
                <w:b/>
              </w:rPr>
              <w:t>Apkalpojamās iekārtas / aprīkojums</w:t>
            </w:r>
          </w:p>
          <w:p w14:paraId="5A980DDA" w14:textId="77777777" w:rsidR="00C44AE9" w:rsidRPr="00086D20" w:rsidRDefault="00C44AE9" w:rsidP="00AD1CC0">
            <w:pPr>
              <w:jc w:val="center"/>
              <w:rPr>
                <w:bCs/>
              </w:rPr>
            </w:pPr>
          </w:p>
        </w:tc>
        <w:tc>
          <w:tcPr>
            <w:tcW w:w="3420" w:type="dxa"/>
            <w:tcBorders>
              <w:top w:val="single" w:sz="4" w:space="0" w:color="000000"/>
              <w:left w:val="single" w:sz="4" w:space="0" w:color="000000"/>
              <w:bottom w:val="single" w:sz="4" w:space="0" w:color="000000"/>
              <w:right w:val="single" w:sz="4" w:space="0" w:color="000000"/>
            </w:tcBorders>
          </w:tcPr>
          <w:p w14:paraId="16584EBF" w14:textId="77777777" w:rsidR="00C44AE9" w:rsidRPr="00086D20" w:rsidRDefault="00C44AE9" w:rsidP="00AD1CC0">
            <w:pPr>
              <w:jc w:val="center"/>
              <w:rPr>
                <w:b/>
              </w:rPr>
            </w:pPr>
            <w:r w:rsidRPr="00086D20">
              <w:rPr>
                <w:b/>
                <w:lang w:eastAsia="lv-LV"/>
              </w:rPr>
              <w:t>Speciālista statuss uzņēmumā (darbinieks vai darbinieks uz vienošanās pamata)**</w:t>
            </w:r>
          </w:p>
        </w:tc>
      </w:tr>
      <w:tr w:rsidR="00C44AE9" w:rsidRPr="00086D20" w14:paraId="4279ACFF" w14:textId="77777777" w:rsidTr="00AD1CC0">
        <w:trPr>
          <w:jc w:val="center"/>
        </w:trPr>
        <w:tc>
          <w:tcPr>
            <w:tcW w:w="1050" w:type="dxa"/>
            <w:tcBorders>
              <w:top w:val="single" w:sz="4" w:space="0" w:color="000000"/>
              <w:left w:val="single" w:sz="4" w:space="0" w:color="000000"/>
              <w:bottom w:val="single" w:sz="4" w:space="0" w:color="000000"/>
              <w:right w:val="single" w:sz="4" w:space="0" w:color="000000"/>
            </w:tcBorders>
          </w:tcPr>
          <w:p w14:paraId="0BF72490" w14:textId="77777777" w:rsidR="00C44AE9" w:rsidRPr="00086D20" w:rsidRDefault="00C44AE9" w:rsidP="00AD1CC0">
            <w:pPr>
              <w:jc w:val="center"/>
              <w:rPr>
                <w:bCs/>
              </w:rPr>
            </w:pPr>
            <w:r w:rsidRPr="00086D20">
              <w:rPr>
                <w:bCs/>
              </w:rPr>
              <w:t>1.</w:t>
            </w:r>
          </w:p>
        </w:tc>
        <w:tc>
          <w:tcPr>
            <w:tcW w:w="1927" w:type="dxa"/>
            <w:tcBorders>
              <w:top w:val="single" w:sz="4" w:space="0" w:color="000000"/>
              <w:left w:val="single" w:sz="4" w:space="0" w:color="000000"/>
              <w:bottom w:val="single" w:sz="4" w:space="0" w:color="000000"/>
              <w:right w:val="single" w:sz="4" w:space="0" w:color="000000"/>
            </w:tcBorders>
          </w:tcPr>
          <w:p w14:paraId="234256FF" w14:textId="77777777" w:rsidR="00C44AE9" w:rsidRPr="00086D20" w:rsidRDefault="00C44AE9" w:rsidP="00AD1CC0">
            <w:pPr>
              <w:rPr>
                <w:bCs/>
              </w:rPr>
            </w:pPr>
          </w:p>
        </w:tc>
        <w:tc>
          <w:tcPr>
            <w:tcW w:w="3172" w:type="dxa"/>
            <w:tcBorders>
              <w:top w:val="single" w:sz="4" w:space="0" w:color="000000"/>
              <w:left w:val="single" w:sz="4" w:space="0" w:color="000000"/>
              <w:bottom w:val="single" w:sz="4" w:space="0" w:color="000000"/>
              <w:right w:val="single" w:sz="4" w:space="0" w:color="000000"/>
            </w:tcBorders>
          </w:tcPr>
          <w:p w14:paraId="43102E55" w14:textId="77777777" w:rsidR="00C44AE9" w:rsidRPr="00086D20" w:rsidRDefault="00C44AE9" w:rsidP="00AD1CC0">
            <w:pPr>
              <w:rPr>
                <w:bCs/>
              </w:rPr>
            </w:pPr>
          </w:p>
        </w:tc>
        <w:tc>
          <w:tcPr>
            <w:tcW w:w="3420" w:type="dxa"/>
            <w:tcBorders>
              <w:top w:val="single" w:sz="4" w:space="0" w:color="000000"/>
              <w:left w:val="single" w:sz="4" w:space="0" w:color="000000"/>
              <w:bottom w:val="single" w:sz="4" w:space="0" w:color="000000"/>
              <w:right w:val="single" w:sz="4" w:space="0" w:color="000000"/>
            </w:tcBorders>
          </w:tcPr>
          <w:p w14:paraId="5ECE4779" w14:textId="77777777" w:rsidR="00C44AE9" w:rsidRPr="00086D20" w:rsidRDefault="00C44AE9" w:rsidP="00AD1CC0">
            <w:pPr>
              <w:rPr>
                <w:bCs/>
              </w:rPr>
            </w:pPr>
          </w:p>
        </w:tc>
        <w:tc>
          <w:tcPr>
            <w:tcW w:w="3420" w:type="dxa"/>
            <w:tcBorders>
              <w:top w:val="single" w:sz="4" w:space="0" w:color="000000"/>
              <w:left w:val="single" w:sz="4" w:space="0" w:color="000000"/>
              <w:bottom w:val="single" w:sz="4" w:space="0" w:color="000000"/>
              <w:right w:val="single" w:sz="4" w:space="0" w:color="000000"/>
            </w:tcBorders>
          </w:tcPr>
          <w:p w14:paraId="2A98C992" w14:textId="77777777" w:rsidR="00C44AE9" w:rsidRPr="00086D20" w:rsidRDefault="00C44AE9" w:rsidP="00AD1CC0">
            <w:pPr>
              <w:rPr>
                <w:bCs/>
              </w:rPr>
            </w:pPr>
          </w:p>
        </w:tc>
      </w:tr>
      <w:tr w:rsidR="00C44AE9" w:rsidRPr="00086D20" w14:paraId="69156E4B" w14:textId="77777777" w:rsidTr="00AD1CC0">
        <w:trPr>
          <w:jc w:val="center"/>
        </w:trPr>
        <w:tc>
          <w:tcPr>
            <w:tcW w:w="1050" w:type="dxa"/>
            <w:tcBorders>
              <w:top w:val="single" w:sz="4" w:space="0" w:color="000000"/>
              <w:left w:val="single" w:sz="4" w:space="0" w:color="000000"/>
              <w:bottom w:val="single" w:sz="4" w:space="0" w:color="000000"/>
              <w:right w:val="single" w:sz="4" w:space="0" w:color="000000"/>
            </w:tcBorders>
            <w:hideMark/>
          </w:tcPr>
          <w:p w14:paraId="50EE8D00" w14:textId="77777777" w:rsidR="00C44AE9" w:rsidRPr="00086D20" w:rsidRDefault="00C44AE9" w:rsidP="00AD1CC0">
            <w:pPr>
              <w:jc w:val="center"/>
              <w:rPr>
                <w:bCs/>
              </w:rPr>
            </w:pPr>
            <w:r w:rsidRPr="00086D20">
              <w:rPr>
                <w:bCs/>
              </w:rPr>
              <w:t>2.</w:t>
            </w:r>
          </w:p>
        </w:tc>
        <w:tc>
          <w:tcPr>
            <w:tcW w:w="1927" w:type="dxa"/>
            <w:tcBorders>
              <w:top w:val="single" w:sz="4" w:space="0" w:color="000000"/>
              <w:left w:val="single" w:sz="4" w:space="0" w:color="000000"/>
              <w:bottom w:val="single" w:sz="4" w:space="0" w:color="000000"/>
              <w:right w:val="single" w:sz="4" w:space="0" w:color="000000"/>
            </w:tcBorders>
          </w:tcPr>
          <w:p w14:paraId="6AA41516" w14:textId="77777777" w:rsidR="00C44AE9" w:rsidRPr="00086D20" w:rsidRDefault="00C44AE9" w:rsidP="00AD1CC0">
            <w:pPr>
              <w:rPr>
                <w:bCs/>
              </w:rPr>
            </w:pPr>
          </w:p>
        </w:tc>
        <w:tc>
          <w:tcPr>
            <w:tcW w:w="3172" w:type="dxa"/>
            <w:tcBorders>
              <w:top w:val="single" w:sz="4" w:space="0" w:color="000000"/>
              <w:left w:val="single" w:sz="4" w:space="0" w:color="000000"/>
              <w:bottom w:val="single" w:sz="4" w:space="0" w:color="000000"/>
              <w:right w:val="single" w:sz="4" w:space="0" w:color="000000"/>
            </w:tcBorders>
          </w:tcPr>
          <w:p w14:paraId="33C9CFE6" w14:textId="77777777" w:rsidR="00C44AE9" w:rsidRPr="00086D20" w:rsidRDefault="00C44AE9" w:rsidP="00AD1CC0">
            <w:pPr>
              <w:rPr>
                <w:bCs/>
              </w:rPr>
            </w:pPr>
          </w:p>
        </w:tc>
        <w:tc>
          <w:tcPr>
            <w:tcW w:w="3420" w:type="dxa"/>
            <w:tcBorders>
              <w:top w:val="single" w:sz="4" w:space="0" w:color="000000"/>
              <w:left w:val="single" w:sz="4" w:space="0" w:color="000000"/>
              <w:bottom w:val="single" w:sz="4" w:space="0" w:color="000000"/>
              <w:right w:val="single" w:sz="4" w:space="0" w:color="000000"/>
            </w:tcBorders>
          </w:tcPr>
          <w:p w14:paraId="60397B67" w14:textId="77777777" w:rsidR="00C44AE9" w:rsidRPr="00086D20" w:rsidRDefault="00C44AE9" w:rsidP="00AD1CC0">
            <w:pPr>
              <w:rPr>
                <w:bCs/>
              </w:rPr>
            </w:pPr>
          </w:p>
        </w:tc>
        <w:tc>
          <w:tcPr>
            <w:tcW w:w="3420" w:type="dxa"/>
            <w:tcBorders>
              <w:top w:val="single" w:sz="4" w:space="0" w:color="000000"/>
              <w:left w:val="single" w:sz="4" w:space="0" w:color="000000"/>
              <w:bottom w:val="single" w:sz="4" w:space="0" w:color="000000"/>
              <w:right w:val="single" w:sz="4" w:space="0" w:color="000000"/>
            </w:tcBorders>
          </w:tcPr>
          <w:p w14:paraId="183FF7E3" w14:textId="77777777" w:rsidR="00C44AE9" w:rsidRPr="00086D20" w:rsidRDefault="00C44AE9" w:rsidP="00AD1CC0">
            <w:pPr>
              <w:rPr>
                <w:bCs/>
              </w:rPr>
            </w:pPr>
          </w:p>
        </w:tc>
      </w:tr>
      <w:tr w:rsidR="00C44AE9" w:rsidRPr="00086D20" w14:paraId="4210424C" w14:textId="77777777" w:rsidTr="00AD1CC0">
        <w:trPr>
          <w:jc w:val="center"/>
        </w:trPr>
        <w:tc>
          <w:tcPr>
            <w:tcW w:w="1050" w:type="dxa"/>
            <w:tcBorders>
              <w:top w:val="single" w:sz="4" w:space="0" w:color="000000"/>
              <w:left w:val="single" w:sz="4" w:space="0" w:color="000000"/>
              <w:bottom w:val="single" w:sz="4" w:space="0" w:color="000000"/>
              <w:right w:val="single" w:sz="4" w:space="0" w:color="000000"/>
            </w:tcBorders>
            <w:hideMark/>
          </w:tcPr>
          <w:p w14:paraId="7635213D" w14:textId="77777777" w:rsidR="00C44AE9" w:rsidRPr="00086D20" w:rsidRDefault="00C44AE9" w:rsidP="00AD1CC0">
            <w:pPr>
              <w:jc w:val="left"/>
              <w:rPr>
                <w:bCs/>
              </w:rPr>
            </w:pPr>
          </w:p>
        </w:tc>
        <w:tc>
          <w:tcPr>
            <w:tcW w:w="1927" w:type="dxa"/>
            <w:tcBorders>
              <w:top w:val="single" w:sz="4" w:space="0" w:color="000000"/>
              <w:left w:val="single" w:sz="4" w:space="0" w:color="000000"/>
              <w:bottom w:val="single" w:sz="4" w:space="0" w:color="000000"/>
              <w:right w:val="single" w:sz="4" w:space="0" w:color="000000"/>
            </w:tcBorders>
          </w:tcPr>
          <w:p w14:paraId="6F4913DF" w14:textId="77777777" w:rsidR="00C44AE9" w:rsidRPr="00086D20" w:rsidRDefault="00C44AE9" w:rsidP="00AD1CC0">
            <w:pPr>
              <w:rPr>
                <w:bCs/>
              </w:rPr>
            </w:pPr>
          </w:p>
        </w:tc>
        <w:tc>
          <w:tcPr>
            <w:tcW w:w="3172" w:type="dxa"/>
            <w:tcBorders>
              <w:top w:val="single" w:sz="4" w:space="0" w:color="000000"/>
              <w:left w:val="single" w:sz="4" w:space="0" w:color="000000"/>
              <w:bottom w:val="single" w:sz="4" w:space="0" w:color="000000"/>
              <w:right w:val="single" w:sz="4" w:space="0" w:color="000000"/>
            </w:tcBorders>
          </w:tcPr>
          <w:p w14:paraId="618C55CF" w14:textId="77777777" w:rsidR="00C44AE9" w:rsidRPr="00086D20" w:rsidRDefault="00C44AE9" w:rsidP="00AD1CC0">
            <w:pPr>
              <w:rPr>
                <w:bCs/>
              </w:rPr>
            </w:pPr>
          </w:p>
        </w:tc>
        <w:tc>
          <w:tcPr>
            <w:tcW w:w="3420" w:type="dxa"/>
            <w:tcBorders>
              <w:top w:val="single" w:sz="4" w:space="0" w:color="000000"/>
              <w:left w:val="single" w:sz="4" w:space="0" w:color="000000"/>
              <w:bottom w:val="single" w:sz="4" w:space="0" w:color="000000"/>
              <w:right w:val="single" w:sz="4" w:space="0" w:color="000000"/>
            </w:tcBorders>
          </w:tcPr>
          <w:p w14:paraId="5FC4D385" w14:textId="77777777" w:rsidR="00C44AE9" w:rsidRPr="00086D20" w:rsidRDefault="00C44AE9" w:rsidP="00AD1CC0">
            <w:pPr>
              <w:rPr>
                <w:bCs/>
              </w:rPr>
            </w:pPr>
          </w:p>
        </w:tc>
        <w:tc>
          <w:tcPr>
            <w:tcW w:w="3420" w:type="dxa"/>
            <w:tcBorders>
              <w:top w:val="single" w:sz="4" w:space="0" w:color="000000"/>
              <w:left w:val="single" w:sz="4" w:space="0" w:color="000000"/>
              <w:bottom w:val="single" w:sz="4" w:space="0" w:color="000000"/>
              <w:right w:val="single" w:sz="4" w:space="0" w:color="000000"/>
            </w:tcBorders>
          </w:tcPr>
          <w:p w14:paraId="1CF36FAF" w14:textId="77777777" w:rsidR="00C44AE9" w:rsidRPr="00086D20" w:rsidRDefault="00C44AE9" w:rsidP="00AD1CC0">
            <w:pPr>
              <w:rPr>
                <w:bCs/>
              </w:rPr>
            </w:pPr>
          </w:p>
        </w:tc>
      </w:tr>
    </w:tbl>
    <w:p w14:paraId="04CC4085" w14:textId="77777777" w:rsidR="00C44AE9" w:rsidRPr="00086D20" w:rsidRDefault="00C44AE9" w:rsidP="00C44AE9">
      <w:pPr>
        <w:widowControl w:val="0"/>
      </w:pPr>
    </w:p>
    <w:p w14:paraId="2AD3D8CD" w14:textId="77777777" w:rsidR="00C44AE9" w:rsidRPr="00086D20" w:rsidRDefault="00C44AE9" w:rsidP="00C44AE9">
      <w:pPr>
        <w:pStyle w:val="BodyText"/>
        <w:rPr>
          <w:rFonts w:asciiTheme="majorBidi" w:hAnsiTheme="majorBidi" w:cstheme="majorBidi"/>
          <w:bCs/>
        </w:rPr>
      </w:pPr>
      <w:r w:rsidRPr="00086D20">
        <w:rPr>
          <w:rFonts w:asciiTheme="majorBidi" w:hAnsiTheme="majorBidi" w:cstheme="majorBidi"/>
          <w:bCs/>
        </w:rPr>
        <w:t>* atbilstoši Nolikuma 3.4.7.punkta prasībām;</w:t>
      </w:r>
    </w:p>
    <w:p w14:paraId="1C3109F1" w14:textId="77777777" w:rsidR="00C44AE9" w:rsidRPr="00086D20" w:rsidRDefault="00C44AE9" w:rsidP="00C44AE9">
      <w:pPr>
        <w:pStyle w:val="BodyText"/>
        <w:rPr>
          <w:rFonts w:asciiTheme="majorBidi" w:hAnsiTheme="majorBidi" w:cstheme="majorBidi"/>
          <w:bCs/>
        </w:rPr>
      </w:pPr>
      <w:r w:rsidRPr="00086D20">
        <w:rPr>
          <w:rFonts w:asciiTheme="majorBidi" w:hAnsiTheme="majorBidi" w:cstheme="majorBidi"/>
          <w:bCs/>
        </w:rPr>
        <w:t>**</w:t>
      </w:r>
      <w:r w:rsidRPr="00086D20">
        <w:rPr>
          <w:rFonts w:asciiTheme="majorBidi" w:hAnsiTheme="majorBidi" w:cstheme="majorBidi"/>
        </w:rPr>
        <w:t>ja kāds no speciālistiem nav pretendenta vai tā norādītā apakšuzņēmēja darbinieks, tad piedāvājumā iekļauj minētā speciālista pašrocīgi parakstīts apliecinājumu par dalību līguma izpildē konkrētā pozīcijā, ja pretendents iepirkuma rezultātā iegūs līguma slēgšanas tiesības.</w:t>
      </w:r>
    </w:p>
    <w:p w14:paraId="20571162" w14:textId="77777777" w:rsidR="00C44AE9" w:rsidRPr="00086D20" w:rsidRDefault="00C44AE9" w:rsidP="00C44AE9">
      <w:pPr>
        <w:widowControl w:val="0"/>
      </w:pPr>
    </w:p>
    <w:p w14:paraId="4742A43C" w14:textId="77777777" w:rsidR="00C44AE9" w:rsidRPr="00086D20" w:rsidRDefault="00C44AE9" w:rsidP="00C44AE9">
      <w:pPr>
        <w:widowControl w:val="0"/>
      </w:pPr>
    </w:p>
    <w:p w14:paraId="62A35E26" w14:textId="77777777" w:rsidR="00C44AE9" w:rsidRPr="00086D20" w:rsidRDefault="00C44AE9" w:rsidP="00C44AE9">
      <w:pPr>
        <w:pStyle w:val="ListParagraph"/>
        <w:ind w:left="0"/>
        <w:contextualSpacing/>
        <w:rPr>
          <w:rFonts w:ascii="Times New Roman" w:hAnsi="Times New Roman"/>
        </w:rPr>
      </w:pPr>
      <w:r w:rsidRPr="00086D20">
        <w:rPr>
          <w:rFonts w:ascii="Times New Roman" w:hAnsi="Times New Roman"/>
        </w:rPr>
        <w:t>_________________________________      _________________      __________________________</w:t>
      </w:r>
    </w:p>
    <w:p w14:paraId="305FB52B" w14:textId="77777777" w:rsidR="00C44AE9" w:rsidRPr="00086D20" w:rsidRDefault="00C44AE9" w:rsidP="00C44AE9">
      <w:pPr>
        <w:pStyle w:val="ListParagraph"/>
        <w:ind w:left="0"/>
        <w:contextualSpacing/>
        <w:rPr>
          <w:rFonts w:ascii="Times New Roman" w:hAnsi="Times New Roman"/>
        </w:rPr>
      </w:pPr>
      <w:r w:rsidRPr="00086D20">
        <w:rPr>
          <w:rFonts w:ascii="Times New Roman" w:hAnsi="Times New Roman"/>
          <w:lang w:eastAsia="lv-LV"/>
        </w:rPr>
        <w:t>(vadītāja vai pilnvarotās personas amats)                (paraksts)                         (paraksta atšifrējums)</w:t>
      </w:r>
    </w:p>
    <w:p w14:paraId="62B5F288" w14:textId="77777777" w:rsidR="00C44AE9" w:rsidRPr="00086D20" w:rsidRDefault="00C44AE9" w:rsidP="00C44AE9">
      <w:pPr>
        <w:pStyle w:val="ListParagraph"/>
        <w:ind w:left="0"/>
        <w:contextualSpacing/>
        <w:rPr>
          <w:rFonts w:ascii="Times New Roman" w:hAnsi="Times New Roman"/>
        </w:rPr>
      </w:pPr>
    </w:p>
    <w:p w14:paraId="79264948" w14:textId="77777777" w:rsidR="00C44AE9" w:rsidRPr="00086D20" w:rsidRDefault="00C44AE9" w:rsidP="00C44AE9">
      <w:pPr>
        <w:pStyle w:val="ListParagraph"/>
        <w:ind w:left="0"/>
        <w:contextualSpacing/>
        <w:rPr>
          <w:rFonts w:ascii="Times New Roman" w:hAnsi="Times New Roman"/>
        </w:rPr>
      </w:pPr>
      <w:r w:rsidRPr="00086D20">
        <w:rPr>
          <w:rFonts w:ascii="Times New Roman" w:hAnsi="Times New Roman"/>
        </w:rPr>
        <w:t>__________________      z.v.</w:t>
      </w:r>
    </w:p>
    <w:p w14:paraId="4CD6555A" w14:textId="77777777" w:rsidR="00C44AE9" w:rsidRPr="00086D20" w:rsidRDefault="00C44AE9" w:rsidP="00C44AE9">
      <w:pPr>
        <w:pStyle w:val="ListParagraph"/>
        <w:ind w:left="0"/>
        <w:contextualSpacing/>
        <w:rPr>
          <w:rFonts w:ascii="Times New Roman" w:hAnsi="Times New Roman"/>
        </w:rPr>
      </w:pPr>
      <w:r w:rsidRPr="00086D20">
        <w:rPr>
          <w:rFonts w:ascii="Times New Roman" w:hAnsi="Times New Roman"/>
          <w:lang w:eastAsia="lv-LV"/>
        </w:rPr>
        <w:t xml:space="preserve">           (datums)</w:t>
      </w:r>
    </w:p>
    <w:p w14:paraId="559543D2" w14:textId="77777777" w:rsidR="00C44AE9" w:rsidRPr="00086D20" w:rsidRDefault="00C44AE9" w:rsidP="00C44AE9">
      <w:pPr>
        <w:spacing w:after="160" w:line="259" w:lineRule="auto"/>
        <w:ind w:left="7230"/>
        <w:jc w:val="right"/>
        <w:rPr>
          <w:color w:val="156082" w:themeColor="accent1"/>
        </w:rPr>
        <w:sectPr w:rsidR="00C44AE9" w:rsidRPr="00086D20" w:rsidSect="00C44AE9">
          <w:pgSz w:w="15840" w:h="12240" w:orient="landscape"/>
          <w:pgMar w:top="1701" w:right="1135" w:bottom="851" w:left="1134" w:header="709" w:footer="709" w:gutter="0"/>
          <w:cols w:space="708"/>
          <w:titlePg/>
          <w:docGrid w:linePitch="360"/>
        </w:sectPr>
      </w:pPr>
    </w:p>
    <w:p w14:paraId="5A57BF3B" w14:textId="6C1B947F" w:rsidR="00C44AE9" w:rsidRPr="00086D20" w:rsidRDefault="006C1BA4" w:rsidP="00C44AE9">
      <w:pPr>
        <w:ind w:right="-6"/>
        <w:jc w:val="right"/>
        <w:rPr>
          <w:color w:val="000000" w:themeColor="text1"/>
        </w:rPr>
      </w:pPr>
      <w:bookmarkStart w:id="2" w:name="_Hlk162278157"/>
      <w:r>
        <w:rPr>
          <w:color w:val="000000" w:themeColor="text1"/>
        </w:rPr>
        <w:lastRenderedPageBreak/>
        <w:t>8</w:t>
      </w:r>
      <w:r w:rsidR="00C44AE9" w:rsidRPr="00086D20">
        <w:rPr>
          <w:color w:val="000000" w:themeColor="text1"/>
        </w:rPr>
        <w:t>.pielikums</w:t>
      </w:r>
    </w:p>
    <w:p w14:paraId="73502282" w14:textId="5C266A0C" w:rsidR="00C44AE9" w:rsidRPr="00086D20" w:rsidRDefault="00C44AE9" w:rsidP="00C44AE9">
      <w:pPr>
        <w:ind w:right="-6"/>
        <w:jc w:val="right"/>
        <w:rPr>
          <w:color w:val="000000" w:themeColor="text1"/>
        </w:rPr>
      </w:pPr>
      <w:r w:rsidRPr="00086D20">
        <w:rPr>
          <w:color w:val="000000" w:themeColor="text1"/>
        </w:rPr>
        <w:t>Iepirkum</w:t>
      </w:r>
      <w:r w:rsidR="003251DC">
        <w:rPr>
          <w:color w:val="000000" w:themeColor="text1"/>
        </w:rPr>
        <w:t>a</w:t>
      </w:r>
      <w:r w:rsidRPr="00086D20">
        <w:rPr>
          <w:color w:val="000000" w:themeColor="text1"/>
        </w:rPr>
        <w:t xml:space="preserve"> nolikumam</w:t>
      </w:r>
    </w:p>
    <w:p w14:paraId="6448BA87" w14:textId="0B869B85" w:rsidR="00C44AE9" w:rsidRPr="00086D20" w:rsidRDefault="00C44AE9" w:rsidP="00C44AE9">
      <w:pPr>
        <w:jc w:val="right"/>
      </w:pPr>
      <w:r w:rsidRPr="00086D20">
        <w:t xml:space="preserve">ID Nr. </w:t>
      </w:r>
      <w:r w:rsidR="003251DC" w:rsidRPr="003251DC">
        <w:t>ES</w:t>
      </w:r>
      <w:r w:rsidRPr="003251DC">
        <w:t xml:space="preserve"> VCA 202</w:t>
      </w:r>
      <w:r w:rsidR="001F3EC3" w:rsidRPr="003251DC">
        <w:t>6</w:t>
      </w:r>
      <w:r w:rsidRPr="003251DC">
        <w:t>/</w:t>
      </w:r>
      <w:r w:rsidR="003251DC" w:rsidRPr="003251DC">
        <w:t>07</w:t>
      </w:r>
    </w:p>
    <w:p w14:paraId="5528BD0F" w14:textId="77777777" w:rsidR="00C44AE9" w:rsidRPr="00086D20" w:rsidRDefault="00C44AE9" w:rsidP="00C44AE9">
      <w:pPr>
        <w:spacing w:after="160" w:line="259" w:lineRule="auto"/>
        <w:jc w:val="left"/>
        <w:rPr>
          <w:b/>
          <w:bCs/>
        </w:rPr>
      </w:pPr>
    </w:p>
    <w:p w14:paraId="16E9D77F" w14:textId="77777777" w:rsidR="00C44AE9" w:rsidRPr="00086D20" w:rsidRDefault="00C44AE9" w:rsidP="00C44AE9">
      <w:pPr>
        <w:spacing w:after="160" w:line="259" w:lineRule="auto"/>
        <w:jc w:val="center"/>
        <w:rPr>
          <w:b/>
          <w:bCs/>
        </w:rPr>
      </w:pPr>
      <w:r w:rsidRPr="00086D20">
        <w:rPr>
          <w:b/>
          <w:bCs/>
        </w:rPr>
        <w:t>Apakšuzņēmēja apliecinājums</w:t>
      </w:r>
    </w:p>
    <w:p w14:paraId="23FCDDF5" w14:textId="77777777" w:rsidR="00C44AE9" w:rsidRPr="00086D20" w:rsidRDefault="00C44AE9" w:rsidP="00C44AE9">
      <w:pPr>
        <w:spacing w:after="160" w:line="259" w:lineRule="auto"/>
        <w:jc w:val="center"/>
        <w:rPr>
          <w:b/>
          <w:bCs/>
        </w:rPr>
      </w:pPr>
    </w:p>
    <w:p w14:paraId="36DBCA09" w14:textId="77777777" w:rsidR="00C44AE9" w:rsidRPr="00086D20" w:rsidRDefault="00C44AE9" w:rsidP="00C44AE9">
      <w:pPr>
        <w:pStyle w:val="Rindkopa"/>
        <w:ind w:left="0" w:firstLine="720"/>
        <w:rPr>
          <w:rFonts w:asciiTheme="majorBidi" w:hAnsiTheme="majorBidi" w:cstheme="majorBidi"/>
          <w:sz w:val="24"/>
        </w:rPr>
      </w:pPr>
      <w:r w:rsidRPr="00086D20">
        <w:rPr>
          <w:rFonts w:asciiTheme="majorBidi" w:hAnsiTheme="majorBidi" w:cstheme="majorBidi"/>
          <w:sz w:val="24"/>
        </w:rPr>
        <w:t>Ar šo [</w:t>
      </w:r>
      <w:r w:rsidRPr="00086D20">
        <w:rPr>
          <w:rFonts w:asciiTheme="majorBidi" w:hAnsiTheme="majorBidi" w:cstheme="majorBidi"/>
          <w:i/>
          <w:sz w:val="24"/>
        </w:rPr>
        <w:t>Apakšuzņēmēja nosaukums vai vārds un uzvārds (ja apakšuzņēmējs ir fiziska persona), reģistrācijas numurs vai personas kods (ja apakšuzņēmējs ir fiziska persona)</w:t>
      </w:r>
      <w:r w:rsidRPr="00086D20">
        <w:rPr>
          <w:rFonts w:asciiTheme="majorBidi" w:hAnsiTheme="majorBidi" w:cstheme="majorBidi"/>
          <w:iCs/>
          <w:sz w:val="24"/>
        </w:rPr>
        <w:t>]</w:t>
      </w:r>
      <w:r w:rsidRPr="00086D20">
        <w:rPr>
          <w:rFonts w:asciiTheme="majorBidi" w:hAnsiTheme="majorBidi" w:cstheme="majorBidi"/>
          <w:i/>
          <w:sz w:val="24"/>
        </w:rPr>
        <w:t xml:space="preserve"> un adrese</w:t>
      </w:r>
      <w:r w:rsidRPr="00086D20">
        <w:rPr>
          <w:rFonts w:asciiTheme="majorBidi" w:hAnsiTheme="majorBidi" w:cstheme="majorBidi"/>
          <w:sz w:val="24"/>
        </w:rPr>
        <w:t xml:space="preserve"> apliecina, ka:</w:t>
      </w:r>
    </w:p>
    <w:p w14:paraId="28E2806E" w14:textId="77777777" w:rsidR="00C44AE9" w:rsidRPr="00086D20" w:rsidRDefault="00C44AE9" w:rsidP="00C44AE9">
      <w:pPr>
        <w:pStyle w:val="Rindkopa"/>
        <w:ind w:left="0"/>
        <w:rPr>
          <w:rFonts w:asciiTheme="majorBidi" w:hAnsiTheme="majorBidi" w:cstheme="majorBidi"/>
          <w:sz w:val="24"/>
        </w:rPr>
      </w:pPr>
    </w:p>
    <w:p w14:paraId="1465C88A" w14:textId="59D79652" w:rsidR="00C44AE9" w:rsidRPr="00086D20" w:rsidRDefault="00C44AE9">
      <w:pPr>
        <w:pStyle w:val="Rindkopa"/>
        <w:numPr>
          <w:ilvl w:val="0"/>
          <w:numId w:val="24"/>
        </w:numPr>
        <w:ind w:left="720"/>
        <w:rPr>
          <w:rFonts w:ascii="Times New Roman" w:hAnsi="Times New Roman"/>
          <w:sz w:val="24"/>
        </w:rPr>
      </w:pPr>
      <w:r w:rsidRPr="00086D20">
        <w:rPr>
          <w:rFonts w:ascii="Times New Roman" w:hAnsi="Times New Roman"/>
          <w:sz w:val="24"/>
        </w:rPr>
        <w:t xml:space="preserve">piekrīt piedalīties </w:t>
      </w:r>
      <w:r w:rsidRPr="00086D20">
        <w:rPr>
          <w:rFonts w:ascii="Times New Roman" w:hAnsi="Times New Roman"/>
          <w:bCs/>
          <w:sz w:val="24"/>
        </w:rPr>
        <w:t>“</w:t>
      </w:r>
      <w:r w:rsidRPr="00086D20">
        <w:rPr>
          <w:rFonts w:ascii="Times New Roman" w:hAnsi="Times New Roman"/>
          <w:sz w:val="24"/>
        </w:rPr>
        <w:t xml:space="preserve">AS “Veselības centru apvienība” klīnika “Elite” </w:t>
      </w:r>
      <w:r w:rsidR="00AE30DB" w:rsidRPr="00086D20">
        <w:rPr>
          <w:rFonts w:ascii="Times New Roman" w:hAnsi="Times New Roman"/>
          <w:sz w:val="24"/>
        </w:rPr>
        <w:t xml:space="preserve">liftu nomaiņa, liftu durvju aiļu pārbūve un apdares darbi pēc liftu nomaiņas </w:t>
      </w:r>
      <w:r w:rsidRPr="00086D20">
        <w:rPr>
          <w:rFonts w:ascii="Times New Roman" w:hAnsi="Times New Roman"/>
          <w:sz w:val="24"/>
        </w:rPr>
        <w:t>Anniņmuižas bulvār</w:t>
      </w:r>
      <w:r w:rsidR="00700373">
        <w:rPr>
          <w:rFonts w:ascii="Times New Roman" w:hAnsi="Times New Roman"/>
          <w:sz w:val="24"/>
        </w:rPr>
        <w:t>ī</w:t>
      </w:r>
      <w:r w:rsidRPr="00086D20">
        <w:rPr>
          <w:rFonts w:ascii="Times New Roman" w:hAnsi="Times New Roman"/>
          <w:sz w:val="24"/>
        </w:rPr>
        <w:t xml:space="preserve"> 85, Rīgā”</w:t>
      </w:r>
      <w:r w:rsidRPr="00086D20">
        <w:rPr>
          <w:rFonts w:ascii="Times New Roman" w:hAnsi="Times New Roman"/>
          <w:sz w:val="24"/>
          <w:lang w:eastAsia="x-none"/>
        </w:rPr>
        <w:t xml:space="preserve">, identifikācijas </w:t>
      </w:r>
      <w:r w:rsidRPr="003251DC">
        <w:rPr>
          <w:rFonts w:ascii="Times New Roman" w:hAnsi="Times New Roman"/>
          <w:sz w:val="24"/>
          <w:lang w:eastAsia="x-none"/>
        </w:rPr>
        <w:t xml:space="preserve">Nr. </w:t>
      </w:r>
      <w:r w:rsidR="003251DC" w:rsidRPr="003251DC">
        <w:rPr>
          <w:rFonts w:ascii="Times New Roman" w:hAnsi="Times New Roman"/>
          <w:sz w:val="24"/>
        </w:rPr>
        <w:t xml:space="preserve">ES VCA 2026/07 </w:t>
      </w:r>
      <w:r w:rsidRPr="003251DC">
        <w:rPr>
          <w:rFonts w:ascii="Times New Roman" w:hAnsi="Times New Roman"/>
          <w:sz w:val="24"/>
        </w:rPr>
        <w:t>k</w:t>
      </w:r>
      <w:r w:rsidRPr="00086D20">
        <w:rPr>
          <w:rFonts w:ascii="Times New Roman" w:hAnsi="Times New Roman"/>
          <w:sz w:val="24"/>
        </w:rPr>
        <w:t>ā [</w:t>
      </w:r>
      <w:r w:rsidRPr="00086D20">
        <w:rPr>
          <w:rFonts w:ascii="Times New Roman" w:hAnsi="Times New Roman"/>
          <w:i/>
          <w:sz w:val="24"/>
        </w:rPr>
        <w:t>Pretendenta nosaukums, reģistrācijas numurs</w:t>
      </w:r>
      <w:r w:rsidRPr="00086D20">
        <w:rPr>
          <w:rFonts w:ascii="Times New Roman" w:hAnsi="Times New Roman"/>
          <w:iCs/>
          <w:sz w:val="24"/>
        </w:rPr>
        <w:t>]</w:t>
      </w:r>
      <w:r w:rsidRPr="00086D20">
        <w:rPr>
          <w:rFonts w:ascii="Times New Roman" w:hAnsi="Times New Roman"/>
          <w:i/>
          <w:sz w:val="24"/>
        </w:rPr>
        <w:t xml:space="preserve"> </w:t>
      </w:r>
      <w:r w:rsidRPr="00086D20">
        <w:rPr>
          <w:rFonts w:ascii="Times New Roman" w:hAnsi="Times New Roman"/>
          <w:sz w:val="24"/>
        </w:rPr>
        <w:t xml:space="preserve"> (turpmāk – Pretendents) apakšuzņēmējs;</w:t>
      </w:r>
    </w:p>
    <w:p w14:paraId="1FCB220A" w14:textId="77777777" w:rsidR="00C44AE9" w:rsidRPr="00086D20" w:rsidRDefault="00C44AE9" w:rsidP="00C44AE9">
      <w:pPr>
        <w:pStyle w:val="Punkts"/>
        <w:tabs>
          <w:tab w:val="left" w:pos="720"/>
        </w:tabs>
        <w:ind w:left="851"/>
        <w:rPr>
          <w:rFonts w:asciiTheme="majorBidi" w:hAnsiTheme="majorBidi" w:cstheme="majorBidi"/>
        </w:rPr>
      </w:pPr>
    </w:p>
    <w:p w14:paraId="4EE58D2F" w14:textId="77777777" w:rsidR="00C44AE9" w:rsidRPr="00086D20" w:rsidRDefault="00C44AE9">
      <w:pPr>
        <w:pStyle w:val="Rindkopa"/>
        <w:numPr>
          <w:ilvl w:val="0"/>
          <w:numId w:val="24"/>
        </w:numPr>
        <w:ind w:left="720"/>
        <w:rPr>
          <w:rFonts w:asciiTheme="majorBidi" w:hAnsiTheme="majorBidi" w:cstheme="majorBidi"/>
          <w:i/>
          <w:sz w:val="24"/>
          <w:u w:val="single"/>
        </w:rPr>
      </w:pPr>
      <w:r w:rsidRPr="00086D20">
        <w:rPr>
          <w:rFonts w:asciiTheme="majorBidi" w:hAnsiTheme="majorBidi" w:cstheme="majorBidi"/>
          <w:sz w:val="24"/>
        </w:rPr>
        <w:t>gadījumā, ja ar Pretendentu tiek noslēgts iepirkuma līgums, apņemas veikt šādus darbus: [</w:t>
      </w:r>
      <w:r w:rsidRPr="00086D20">
        <w:rPr>
          <w:rFonts w:asciiTheme="majorBidi" w:hAnsiTheme="majorBidi" w:cstheme="majorBidi"/>
          <w:i/>
          <w:sz w:val="24"/>
        </w:rPr>
        <w:t>īss darbu apraksts atbilstoši Apakšuzņēmējiem nododamo darbu sarakstā norādītajam</w:t>
      </w:r>
      <w:r w:rsidRPr="00086D20">
        <w:rPr>
          <w:rFonts w:asciiTheme="majorBidi" w:hAnsiTheme="majorBidi" w:cstheme="majorBidi"/>
          <w:iCs/>
          <w:sz w:val="24"/>
        </w:rPr>
        <w:t>]</w:t>
      </w:r>
    </w:p>
    <w:p w14:paraId="57661CB7" w14:textId="77777777" w:rsidR="00C44AE9" w:rsidRPr="00086D20" w:rsidRDefault="00C44AE9" w:rsidP="00C44AE9">
      <w:pPr>
        <w:pStyle w:val="Punkts"/>
        <w:tabs>
          <w:tab w:val="left" w:pos="720"/>
        </w:tabs>
        <w:ind w:left="851"/>
        <w:rPr>
          <w:rFonts w:asciiTheme="majorBidi" w:hAnsiTheme="majorBidi" w:cstheme="majorBidi"/>
        </w:rPr>
      </w:pPr>
    </w:p>
    <w:p w14:paraId="03686DC1" w14:textId="77777777" w:rsidR="00C44AE9" w:rsidRPr="00086D20" w:rsidRDefault="00C44AE9">
      <w:pPr>
        <w:pStyle w:val="Rindkopa"/>
        <w:numPr>
          <w:ilvl w:val="0"/>
          <w:numId w:val="24"/>
        </w:numPr>
        <w:ind w:left="720"/>
        <w:rPr>
          <w:rFonts w:asciiTheme="majorBidi" w:hAnsiTheme="majorBidi" w:cstheme="majorBidi"/>
          <w:sz w:val="24"/>
        </w:rPr>
      </w:pPr>
      <w:r w:rsidRPr="00086D20">
        <w:rPr>
          <w:rFonts w:asciiTheme="majorBidi" w:hAnsiTheme="majorBidi" w:cstheme="majorBidi"/>
          <w:sz w:val="24"/>
          <w:lang w:eastAsia="x-none"/>
        </w:rPr>
        <w:t xml:space="preserve">nodot Pretendentam šādus resursus: </w:t>
      </w:r>
    </w:p>
    <w:p w14:paraId="58472D59" w14:textId="77777777" w:rsidR="00C44AE9" w:rsidRPr="00086D20" w:rsidRDefault="00C44AE9" w:rsidP="00C44AE9">
      <w:pPr>
        <w:pStyle w:val="Rindkopa"/>
        <w:ind w:left="720"/>
        <w:rPr>
          <w:rFonts w:asciiTheme="majorBidi" w:hAnsiTheme="majorBidi" w:cstheme="majorBidi"/>
          <w:iCs/>
          <w:sz w:val="24"/>
          <w:lang w:eastAsia="x-none"/>
        </w:rPr>
      </w:pPr>
      <w:r w:rsidRPr="00086D20">
        <w:rPr>
          <w:rFonts w:asciiTheme="majorBidi" w:hAnsiTheme="majorBidi" w:cstheme="majorBidi"/>
          <w:iCs/>
          <w:sz w:val="24"/>
          <w:lang w:eastAsia="x-none"/>
        </w:rPr>
        <w:t>[</w:t>
      </w:r>
      <w:r w:rsidRPr="00086D20">
        <w:rPr>
          <w:rFonts w:asciiTheme="majorBidi" w:hAnsiTheme="majorBidi" w:cstheme="majorBidi"/>
          <w:i/>
          <w:sz w:val="24"/>
          <w:lang w:eastAsia="x-none"/>
        </w:rPr>
        <w:t>īss Pretendentam nododamo resursu (speciālistu un/vai cits) apraksts.</w:t>
      </w:r>
      <w:r w:rsidRPr="00086D20">
        <w:rPr>
          <w:rFonts w:asciiTheme="majorBidi" w:hAnsiTheme="majorBidi" w:cstheme="majorBidi"/>
          <w:iCs/>
          <w:sz w:val="24"/>
          <w:lang w:eastAsia="x-none"/>
        </w:rPr>
        <w:t>]</w:t>
      </w:r>
    </w:p>
    <w:p w14:paraId="3DA39DED" w14:textId="77777777" w:rsidR="00C44AE9" w:rsidRPr="00086D20" w:rsidRDefault="00C44AE9" w:rsidP="00C44AE9">
      <w:pPr>
        <w:pStyle w:val="Rindkopa"/>
        <w:ind w:left="720"/>
        <w:rPr>
          <w:rFonts w:asciiTheme="majorBidi" w:hAnsiTheme="majorBidi" w:cstheme="majorBidi"/>
          <w:iCs/>
          <w:sz w:val="24"/>
          <w:lang w:eastAsia="x-none"/>
        </w:rPr>
      </w:pPr>
    </w:p>
    <w:p w14:paraId="48EE6AD5" w14:textId="77777777" w:rsidR="00C44AE9" w:rsidRPr="00086D20" w:rsidRDefault="00C44AE9" w:rsidP="00C44AE9">
      <w:pPr>
        <w:pStyle w:val="Punkts"/>
        <w:rPr>
          <w:lang w:eastAsia="x-none"/>
        </w:rPr>
      </w:pPr>
    </w:p>
    <w:p w14:paraId="7D855022" w14:textId="77777777" w:rsidR="00C44AE9" w:rsidRPr="00086D20" w:rsidRDefault="00C44AE9" w:rsidP="00C44AE9">
      <w:pPr>
        <w:pStyle w:val="Apakpunkts"/>
        <w:rPr>
          <w:lang w:eastAsia="x-none"/>
        </w:rPr>
      </w:pPr>
    </w:p>
    <w:p w14:paraId="7E60119F" w14:textId="77777777" w:rsidR="00C44AE9" w:rsidRPr="00086D20" w:rsidRDefault="00C44AE9" w:rsidP="00C44AE9">
      <w:pPr>
        <w:pStyle w:val="ListParagraph"/>
        <w:ind w:left="0"/>
        <w:contextualSpacing/>
        <w:rPr>
          <w:rFonts w:ascii="Times New Roman" w:hAnsi="Times New Roman"/>
        </w:rPr>
      </w:pPr>
      <w:r w:rsidRPr="00086D20">
        <w:rPr>
          <w:rFonts w:ascii="Times New Roman" w:hAnsi="Times New Roman"/>
        </w:rPr>
        <w:t>______________________________      __________________________</w:t>
      </w:r>
    </w:p>
    <w:p w14:paraId="469108E8" w14:textId="77777777" w:rsidR="00C44AE9" w:rsidRPr="00086D20" w:rsidRDefault="00C44AE9" w:rsidP="00C44AE9">
      <w:pPr>
        <w:pStyle w:val="ListParagraph"/>
        <w:ind w:left="0"/>
        <w:contextualSpacing/>
        <w:rPr>
          <w:rFonts w:ascii="Times New Roman" w:hAnsi="Times New Roman"/>
          <w:lang w:eastAsia="lv-LV"/>
        </w:rPr>
      </w:pPr>
      <w:r w:rsidRPr="00086D20">
        <w:rPr>
          <w:rFonts w:ascii="Times New Roman" w:hAnsi="Times New Roman"/>
          <w:lang w:eastAsia="lv-LV"/>
        </w:rPr>
        <w:t>(Apakšuzņēmēja paraksttiesīgā persona*)                (paraksts)                         (paraksta atšifrējums)</w:t>
      </w:r>
    </w:p>
    <w:p w14:paraId="450F87C5" w14:textId="77777777" w:rsidR="00C44AE9" w:rsidRPr="00086D20" w:rsidRDefault="00C44AE9" w:rsidP="00C44AE9">
      <w:pPr>
        <w:pStyle w:val="ListParagraph"/>
        <w:ind w:left="0"/>
        <w:contextualSpacing/>
        <w:rPr>
          <w:rFonts w:ascii="Times New Roman" w:hAnsi="Times New Roman"/>
        </w:rPr>
      </w:pPr>
    </w:p>
    <w:p w14:paraId="7FD86216" w14:textId="77777777" w:rsidR="00C44AE9" w:rsidRPr="00086D20" w:rsidRDefault="00C44AE9" w:rsidP="00C44AE9">
      <w:pPr>
        <w:pStyle w:val="ListParagraph"/>
        <w:ind w:left="0"/>
        <w:contextualSpacing/>
        <w:rPr>
          <w:rFonts w:ascii="Times New Roman" w:hAnsi="Times New Roman"/>
        </w:rPr>
      </w:pPr>
      <w:r w:rsidRPr="00086D20">
        <w:rPr>
          <w:rFonts w:ascii="Times New Roman" w:hAnsi="Times New Roman"/>
        </w:rPr>
        <w:t>__________________      z.v.</w:t>
      </w:r>
    </w:p>
    <w:p w14:paraId="2B37D7CF" w14:textId="77777777" w:rsidR="00C44AE9" w:rsidRPr="00086D20" w:rsidRDefault="00C44AE9" w:rsidP="00C44AE9">
      <w:pPr>
        <w:pStyle w:val="ListParagraph"/>
        <w:ind w:left="0"/>
        <w:contextualSpacing/>
        <w:rPr>
          <w:rFonts w:ascii="Times New Roman" w:hAnsi="Times New Roman"/>
          <w:lang w:eastAsia="lv-LV"/>
        </w:rPr>
      </w:pPr>
      <w:r w:rsidRPr="00086D20">
        <w:rPr>
          <w:rFonts w:ascii="Times New Roman" w:hAnsi="Times New Roman"/>
          <w:lang w:eastAsia="lv-LV"/>
        </w:rPr>
        <w:t xml:space="preserve">           (datums)</w:t>
      </w:r>
    </w:p>
    <w:p w14:paraId="185EF6BF" w14:textId="77777777" w:rsidR="00C44AE9" w:rsidRPr="00086D20" w:rsidRDefault="00C44AE9" w:rsidP="00C44AE9">
      <w:pPr>
        <w:pStyle w:val="ListParagraph"/>
        <w:ind w:left="0"/>
        <w:contextualSpacing/>
        <w:rPr>
          <w:rFonts w:ascii="Times New Roman" w:hAnsi="Times New Roman"/>
          <w:lang w:eastAsia="lv-LV"/>
        </w:rPr>
      </w:pPr>
    </w:p>
    <w:p w14:paraId="0E2CA900" w14:textId="77777777" w:rsidR="00C44AE9" w:rsidRPr="00086D20" w:rsidRDefault="00C44AE9" w:rsidP="00C44AE9">
      <w:pPr>
        <w:contextualSpacing/>
        <w:rPr>
          <w:lang w:eastAsia="lv-LV"/>
        </w:rPr>
      </w:pPr>
      <w:r w:rsidRPr="00086D20">
        <w:rPr>
          <w:rFonts w:asciiTheme="majorBidi" w:hAnsiTheme="majorBidi" w:cstheme="majorBidi"/>
          <w:i/>
        </w:rPr>
        <w:t>* (paraksta pārstāvis ar publiski reģistrētām pārstāvības tiesībām vai pretendenta pilnvarota persona, pievienojot pilnvarojuma dokumentu)</w:t>
      </w:r>
    </w:p>
    <w:p w14:paraId="625C0D89" w14:textId="77777777" w:rsidR="00C44AE9" w:rsidRPr="00086D20" w:rsidRDefault="00C44AE9" w:rsidP="00C44AE9">
      <w:pPr>
        <w:pStyle w:val="Rindkopa"/>
        <w:ind w:left="720"/>
        <w:rPr>
          <w:rFonts w:ascii="Times New Roman" w:hAnsi="Times New Roman"/>
        </w:rPr>
      </w:pPr>
      <w:r w:rsidRPr="00086D20">
        <w:rPr>
          <w:b/>
          <w:bCs/>
        </w:rPr>
        <w:br w:type="page"/>
      </w:r>
    </w:p>
    <w:bookmarkEnd w:id="2"/>
    <w:p w14:paraId="4F1372A0" w14:textId="66F84722" w:rsidR="00C44AE9" w:rsidRPr="00086D20" w:rsidRDefault="006C1BA4" w:rsidP="00C44AE9">
      <w:pPr>
        <w:ind w:right="-6"/>
        <w:jc w:val="right"/>
        <w:rPr>
          <w:color w:val="000000" w:themeColor="text1"/>
        </w:rPr>
      </w:pPr>
      <w:r>
        <w:rPr>
          <w:color w:val="000000" w:themeColor="text1"/>
        </w:rPr>
        <w:lastRenderedPageBreak/>
        <w:t>9</w:t>
      </w:r>
      <w:r w:rsidR="00C44AE9" w:rsidRPr="00086D20">
        <w:rPr>
          <w:color w:val="000000" w:themeColor="text1"/>
        </w:rPr>
        <w:t>.pielikums</w:t>
      </w:r>
    </w:p>
    <w:p w14:paraId="38214862" w14:textId="2E2F45CF" w:rsidR="00C44AE9" w:rsidRPr="00086D20" w:rsidRDefault="00C44AE9" w:rsidP="00C44AE9">
      <w:pPr>
        <w:ind w:right="-6"/>
        <w:jc w:val="right"/>
        <w:rPr>
          <w:color w:val="000000" w:themeColor="text1"/>
        </w:rPr>
      </w:pPr>
      <w:r w:rsidRPr="00086D20">
        <w:rPr>
          <w:color w:val="000000" w:themeColor="text1"/>
        </w:rPr>
        <w:t>Iepirkum</w:t>
      </w:r>
      <w:r w:rsidR="003251DC">
        <w:rPr>
          <w:color w:val="000000" w:themeColor="text1"/>
        </w:rPr>
        <w:t>a</w:t>
      </w:r>
      <w:r w:rsidRPr="00086D20">
        <w:rPr>
          <w:color w:val="000000" w:themeColor="text1"/>
        </w:rPr>
        <w:t xml:space="preserve"> nolikumam</w:t>
      </w:r>
    </w:p>
    <w:p w14:paraId="6FE297E3" w14:textId="4CD6CA22" w:rsidR="00C44AE9" w:rsidRPr="00086D20" w:rsidRDefault="00C44AE9" w:rsidP="00C44AE9">
      <w:pPr>
        <w:jc w:val="right"/>
      </w:pPr>
      <w:r w:rsidRPr="00086D20">
        <w:t xml:space="preserve">ID Nr. </w:t>
      </w:r>
      <w:r w:rsidR="003B5420" w:rsidRPr="003B5420">
        <w:t xml:space="preserve">ES </w:t>
      </w:r>
      <w:r w:rsidRPr="003B5420">
        <w:t>VCA 202</w:t>
      </w:r>
      <w:r w:rsidR="001F3EC3" w:rsidRPr="003B5420">
        <w:t>6</w:t>
      </w:r>
      <w:r w:rsidRPr="003B5420">
        <w:t>/</w:t>
      </w:r>
      <w:r w:rsidR="003B5420" w:rsidRPr="003B5420">
        <w:t>07</w:t>
      </w:r>
    </w:p>
    <w:p w14:paraId="62E9D9D2" w14:textId="77777777" w:rsidR="00C44AE9" w:rsidRPr="00086D20" w:rsidRDefault="00C44AE9" w:rsidP="00C44AE9">
      <w:pPr>
        <w:jc w:val="center"/>
        <w:rPr>
          <w:b/>
        </w:rPr>
      </w:pPr>
    </w:p>
    <w:p w14:paraId="40563EF5" w14:textId="77777777" w:rsidR="00C44AE9" w:rsidRPr="00086D20" w:rsidRDefault="00C44AE9" w:rsidP="00C44AE9">
      <w:pPr>
        <w:jc w:val="center"/>
        <w:rPr>
          <w:b/>
        </w:rPr>
      </w:pPr>
      <w:bookmarkStart w:id="3" w:name="_Hlk162016947"/>
      <w:bookmarkStart w:id="4" w:name="_Hlk162278272"/>
      <w:r w:rsidRPr="00086D20">
        <w:rPr>
          <w:b/>
        </w:rPr>
        <w:t>Tehniskais piedāvājums</w:t>
      </w:r>
    </w:p>
    <w:p w14:paraId="47BA0589" w14:textId="77777777" w:rsidR="00C44AE9" w:rsidRPr="00086D20" w:rsidRDefault="00C44AE9" w:rsidP="00C44AE9">
      <w:pPr>
        <w:rPr>
          <w:b/>
        </w:rPr>
      </w:pPr>
    </w:p>
    <w:p w14:paraId="46732C04" w14:textId="428442A4" w:rsidR="00C44AE9" w:rsidRPr="00086D20" w:rsidRDefault="00C44AE9" w:rsidP="00C44AE9">
      <w:pPr>
        <w:pStyle w:val="Header"/>
        <w:rPr>
          <w:b/>
        </w:rPr>
      </w:pPr>
      <w:r w:rsidRPr="00086D20">
        <w:rPr>
          <w:b/>
        </w:rPr>
        <w:t xml:space="preserve">Iepirkuma nosaukums, Nr.: </w:t>
      </w:r>
      <w:r w:rsidRPr="00086D20">
        <w:rPr>
          <w:bCs/>
          <w:szCs w:val="32"/>
        </w:rPr>
        <w:t>“</w:t>
      </w:r>
      <w:r w:rsidRPr="00086D20">
        <w:rPr>
          <w:szCs w:val="32"/>
        </w:rPr>
        <w:t>AS “Veselības centru apvienība”</w:t>
      </w:r>
      <w:r w:rsidR="003B5420">
        <w:rPr>
          <w:szCs w:val="32"/>
        </w:rPr>
        <w:t xml:space="preserve"> LIFTU </w:t>
      </w:r>
      <w:r w:rsidRPr="00086D20">
        <w:rPr>
          <w:szCs w:val="32"/>
        </w:rPr>
        <w:t xml:space="preserve">nomaiņa, </w:t>
      </w:r>
      <w:r w:rsidR="003B5420">
        <w:rPr>
          <w:szCs w:val="32"/>
        </w:rPr>
        <w:t xml:space="preserve">veicot </w:t>
      </w:r>
      <w:r w:rsidR="00800484" w:rsidRPr="00086D20">
        <w:rPr>
          <w:szCs w:val="32"/>
        </w:rPr>
        <w:t>liftu durvju aiļu pārbūv</w:t>
      </w:r>
      <w:r w:rsidR="003B5420">
        <w:rPr>
          <w:szCs w:val="32"/>
        </w:rPr>
        <w:t>i</w:t>
      </w:r>
      <w:r w:rsidR="00800484" w:rsidRPr="00086D20">
        <w:rPr>
          <w:szCs w:val="32"/>
        </w:rPr>
        <w:t xml:space="preserve"> </w:t>
      </w:r>
      <w:r w:rsidRPr="00086D20">
        <w:rPr>
          <w:szCs w:val="32"/>
        </w:rPr>
        <w:t>un apdares darb</w:t>
      </w:r>
      <w:r w:rsidR="003B5420">
        <w:rPr>
          <w:szCs w:val="32"/>
        </w:rPr>
        <w:t>us</w:t>
      </w:r>
      <w:r w:rsidRPr="00086D20">
        <w:rPr>
          <w:szCs w:val="32"/>
        </w:rPr>
        <w:t xml:space="preserve"> pēc liftu nomaiņas Anniņmuižas bulvār</w:t>
      </w:r>
      <w:r w:rsidR="00D24581">
        <w:rPr>
          <w:szCs w:val="32"/>
        </w:rPr>
        <w:t>ī</w:t>
      </w:r>
      <w:r w:rsidRPr="00086D20">
        <w:rPr>
          <w:szCs w:val="32"/>
        </w:rPr>
        <w:t xml:space="preserve"> 85, Rīgā”</w:t>
      </w:r>
      <w:r w:rsidRPr="00086D20">
        <w:rPr>
          <w:bCs/>
        </w:rPr>
        <w:t xml:space="preserve"> </w:t>
      </w:r>
      <w:r w:rsidRPr="00086D20">
        <w:rPr>
          <w:lang w:eastAsia="x-none"/>
        </w:rPr>
        <w:t xml:space="preserve">identifikācijas Nr. </w:t>
      </w:r>
      <w:r w:rsidR="003B5420" w:rsidRPr="003B5420">
        <w:t>ES</w:t>
      </w:r>
      <w:r w:rsidRPr="003B5420">
        <w:t xml:space="preserve"> VCA 202</w:t>
      </w:r>
      <w:r w:rsidR="001F3EC3" w:rsidRPr="003B5420">
        <w:t>6</w:t>
      </w:r>
      <w:r w:rsidRPr="003B5420">
        <w:t>/</w:t>
      </w:r>
      <w:r w:rsidR="003B5420" w:rsidRPr="003B5420">
        <w:t>07</w:t>
      </w:r>
      <w:r w:rsidRPr="00086D20">
        <w:t>.</w:t>
      </w:r>
      <w:r w:rsidRPr="00086D20" w:rsidDel="00950323">
        <w:rPr>
          <w:lang w:eastAsia="lv-LV"/>
        </w:rPr>
        <w:t xml:space="preserve"> </w:t>
      </w:r>
    </w:p>
    <w:p w14:paraId="4B6C67B9" w14:textId="77777777" w:rsidR="00C44AE9" w:rsidRPr="00086D20" w:rsidRDefault="00C44AE9" w:rsidP="00C44AE9">
      <w:pPr>
        <w:pStyle w:val="Header"/>
      </w:pPr>
    </w:p>
    <w:p w14:paraId="18D40EFC" w14:textId="77777777" w:rsidR="00C44AE9" w:rsidRPr="00086D20" w:rsidRDefault="00C44AE9">
      <w:pPr>
        <w:numPr>
          <w:ilvl w:val="1"/>
          <w:numId w:val="16"/>
        </w:numPr>
        <w:tabs>
          <w:tab w:val="clear" w:pos="360"/>
          <w:tab w:val="left" w:pos="284"/>
        </w:tabs>
        <w:spacing w:after="0" w:line="240" w:lineRule="auto"/>
        <w:ind w:left="0" w:right="0" w:firstLine="0"/>
      </w:pPr>
      <w:r w:rsidRPr="00086D20">
        <w:t>Darbu organizēšana:</w:t>
      </w:r>
    </w:p>
    <w:p w14:paraId="1A4F86CE" w14:textId="77777777" w:rsidR="00C44AE9" w:rsidRPr="00086D20" w:rsidRDefault="00C44AE9">
      <w:pPr>
        <w:numPr>
          <w:ilvl w:val="0"/>
          <w:numId w:val="15"/>
        </w:numPr>
        <w:tabs>
          <w:tab w:val="clear" w:pos="720"/>
        </w:tabs>
        <w:spacing w:after="0" w:line="240" w:lineRule="auto"/>
        <w:ind w:left="567" w:right="0" w:hanging="283"/>
        <w:rPr>
          <w:iCs/>
        </w:rPr>
      </w:pPr>
      <w:r w:rsidRPr="00086D20">
        <w:rPr>
          <w:iCs/>
        </w:rPr>
        <w:t>jānorāda Darbu veikšanai piedāvāto izpildāmo darbu un veicamo pasākumu uzskaitījums un apraksts;</w:t>
      </w:r>
    </w:p>
    <w:p w14:paraId="77F35B95" w14:textId="77777777" w:rsidR="00C44AE9" w:rsidRPr="00086D20" w:rsidRDefault="00C44AE9">
      <w:pPr>
        <w:numPr>
          <w:ilvl w:val="0"/>
          <w:numId w:val="15"/>
        </w:numPr>
        <w:tabs>
          <w:tab w:val="clear" w:pos="720"/>
        </w:tabs>
        <w:spacing w:after="0" w:line="240" w:lineRule="auto"/>
        <w:ind w:left="567" w:right="0" w:hanging="283"/>
        <w:rPr>
          <w:iCs/>
        </w:rPr>
      </w:pPr>
      <w:r w:rsidRPr="00086D20">
        <w:rPr>
          <w:iCs/>
        </w:rPr>
        <w:t>jānorāda organizatoriskās struktūras apraksts un līguma izpildei nepieciešamo aptuveno tehniskā personāla skaitu.</w:t>
      </w:r>
    </w:p>
    <w:p w14:paraId="4E0D5FA9" w14:textId="77777777" w:rsidR="00C44AE9" w:rsidRPr="00086D20" w:rsidRDefault="00C44AE9">
      <w:pPr>
        <w:numPr>
          <w:ilvl w:val="1"/>
          <w:numId w:val="16"/>
        </w:numPr>
        <w:tabs>
          <w:tab w:val="clear" w:pos="360"/>
        </w:tabs>
        <w:spacing w:after="0" w:line="240" w:lineRule="auto"/>
        <w:ind w:left="426" w:right="0" w:hanging="426"/>
      </w:pPr>
      <w:r w:rsidRPr="00086D20">
        <w:t>Darbu izpildes grafiks un darbu izpildes termiņš: jānorāda grafiks un darbu izpildes termiņš atbilstoši darbu posmiem.</w:t>
      </w:r>
    </w:p>
    <w:p w14:paraId="721BAC09" w14:textId="7326EFB9" w:rsidR="00C44AE9" w:rsidRPr="001E3863" w:rsidRDefault="00C44AE9">
      <w:pPr>
        <w:numPr>
          <w:ilvl w:val="1"/>
          <w:numId w:val="16"/>
        </w:numPr>
        <w:tabs>
          <w:tab w:val="clear" w:pos="360"/>
          <w:tab w:val="left" w:pos="284"/>
        </w:tabs>
        <w:spacing w:after="0" w:line="240" w:lineRule="auto"/>
        <w:ind w:left="0" w:right="0" w:firstLine="0"/>
        <w:rPr>
          <w:color w:val="auto"/>
        </w:rPr>
      </w:pPr>
      <w:r w:rsidRPr="00086D20">
        <w:t xml:space="preserve"> Pretendenta piedā</w:t>
      </w:r>
      <w:r w:rsidR="00FD2637">
        <w:t xml:space="preserve">vātais liftu </w:t>
      </w:r>
      <w:r w:rsidR="00B96671">
        <w:t xml:space="preserve">un to komponenšu </w:t>
      </w:r>
      <w:r w:rsidR="00FD2637">
        <w:t xml:space="preserve">garantijas </w:t>
      </w:r>
      <w:r w:rsidR="00FD2637" w:rsidRPr="001E3863">
        <w:rPr>
          <w:color w:val="auto"/>
        </w:rPr>
        <w:t>termiņš:</w:t>
      </w:r>
      <w:r w:rsidR="00B96671">
        <w:rPr>
          <w:color w:val="auto"/>
        </w:rPr>
        <w:t xml:space="preserve"> </w:t>
      </w:r>
      <w:r w:rsidR="00FD2637" w:rsidRPr="001E3863">
        <w:rPr>
          <w:color w:val="auto"/>
        </w:rPr>
        <w:t>_______mēneši</w:t>
      </w:r>
      <w:r w:rsidR="00B96671">
        <w:rPr>
          <w:color w:val="auto"/>
        </w:rPr>
        <w:t xml:space="preserve"> un darbu (būvdarbi, montāža) garantijas termiņš: _______________________</w:t>
      </w:r>
      <w:r w:rsidR="00FD2637" w:rsidRPr="001E3863">
        <w:rPr>
          <w:color w:val="auto"/>
        </w:rPr>
        <w:t>.</w:t>
      </w:r>
    </w:p>
    <w:p w14:paraId="65B57ACB" w14:textId="45243F0D" w:rsidR="00FD2637" w:rsidRPr="001E3863" w:rsidRDefault="00FD2637" w:rsidP="00FD2637">
      <w:pPr>
        <w:numPr>
          <w:ilvl w:val="1"/>
          <w:numId w:val="16"/>
        </w:numPr>
        <w:tabs>
          <w:tab w:val="left" w:pos="284"/>
        </w:tabs>
        <w:spacing w:after="0" w:line="240" w:lineRule="auto"/>
        <w:ind w:right="0"/>
        <w:rPr>
          <w:color w:val="auto"/>
        </w:rPr>
      </w:pPr>
      <w:r w:rsidRPr="001E3863">
        <w:rPr>
          <w:color w:val="auto"/>
        </w:rPr>
        <w:t xml:space="preserve"> Garantijas nosacījumi, norādot:</w:t>
      </w:r>
    </w:p>
    <w:p w14:paraId="1A93AF6A" w14:textId="0022EF26" w:rsidR="00FD2637" w:rsidRPr="001E3863" w:rsidRDefault="00FD2637" w:rsidP="00C81A51">
      <w:pPr>
        <w:pStyle w:val="ListParagraph"/>
        <w:numPr>
          <w:ilvl w:val="0"/>
          <w:numId w:val="3"/>
        </w:numPr>
        <w:tabs>
          <w:tab w:val="left" w:pos="284"/>
        </w:tabs>
        <w:spacing w:after="0" w:line="240" w:lineRule="auto"/>
        <w:rPr>
          <w:rFonts w:ascii="Times New Roman" w:hAnsi="Times New Roman"/>
          <w:sz w:val="24"/>
          <w:szCs w:val="24"/>
        </w:rPr>
      </w:pPr>
      <w:r w:rsidRPr="001E3863">
        <w:rPr>
          <w:rFonts w:ascii="Times New Roman" w:hAnsi="Times New Roman"/>
          <w:sz w:val="24"/>
          <w:szCs w:val="24"/>
        </w:rPr>
        <w:t xml:space="preserve">Garantijas saistību izpildes kārtību, tostarp, </w:t>
      </w:r>
      <w:r w:rsidR="00C81A51" w:rsidRPr="001E3863">
        <w:rPr>
          <w:rFonts w:ascii="Times New Roman" w:hAnsi="Times New Roman"/>
          <w:sz w:val="24"/>
          <w:szCs w:val="24"/>
        </w:rPr>
        <w:t>r</w:t>
      </w:r>
      <w:r w:rsidRPr="001E3863">
        <w:rPr>
          <w:rFonts w:ascii="Times New Roman" w:hAnsi="Times New Roman"/>
          <w:sz w:val="24"/>
          <w:szCs w:val="24"/>
        </w:rPr>
        <w:t xml:space="preserve">eaģēšanas laiku, </w:t>
      </w:r>
      <w:r w:rsidR="00C81A51" w:rsidRPr="001E3863">
        <w:rPr>
          <w:rFonts w:ascii="Times New Roman" w:hAnsi="Times New Roman"/>
          <w:sz w:val="24"/>
          <w:szCs w:val="24"/>
        </w:rPr>
        <w:t>i</w:t>
      </w:r>
      <w:r w:rsidRPr="001E3863">
        <w:rPr>
          <w:rFonts w:ascii="Times New Roman" w:hAnsi="Times New Roman"/>
          <w:sz w:val="24"/>
          <w:szCs w:val="24"/>
        </w:rPr>
        <w:t>erašanās laiku objektā</w:t>
      </w:r>
      <w:r w:rsidR="00C81A51" w:rsidRPr="001E3863">
        <w:rPr>
          <w:rFonts w:ascii="Times New Roman" w:hAnsi="Times New Roman"/>
          <w:sz w:val="24"/>
          <w:szCs w:val="24"/>
        </w:rPr>
        <w:t>, defektu un darbības traucējumu novēršanas termiņus;</w:t>
      </w:r>
    </w:p>
    <w:p w14:paraId="533594A2" w14:textId="0C6D459C" w:rsidR="00C81A51" w:rsidRPr="001E3863" w:rsidRDefault="00C81A51" w:rsidP="00C81A51">
      <w:pPr>
        <w:pStyle w:val="ListParagraph"/>
        <w:numPr>
          <w:ilvl w:val="0"/>
          <w:numId w:val="3"/>
        </w:numPr>
        <w:tabs>
          <w:tab w:val="left" w:pos="284"/>
        </w:tabs>
        <w:spacing w:after="0" w:line="240" w:lineRule="auto"/>
        <w:rPr>
          <w:rFonts w:ascii="Times New Roman" w:hAnsi="Times New Roman"/>
          <w:sz w:val="24"/>
          <w:szCs w:val="24"/>
        </w:rPr>
      </w:pPr>
      <w:r w:rsidRPr="001E3863">
        <w:rPr>
          <w:rFonts w:ascii="Times New Roman" w:hAnsi="Times New Roman"/>
          <w:sz w:val="24"/>
          <w:szCs w:val="24"/>
        </w:rPr>
        <w:t>Garantijā ietvertos darbus un izmaksas, garantijas ierobežojumus un izņēmumus, kā arī citus būtiskus garantijas nosacījumus.</w:t>
      </w:r>
    </w:p>
    <w:p w14:paraId="2AA3C6B6" w14:textId="77777777" w:rsidR="00C44AE9" w:rsidRPr="00086D20" w:rsidRDefault="00C44AE9">
      <w:pPr>
        <w:pStyle w:val="ListParagraph"/>
        <w:numPr>
          <w:ilvl w:val="1"/>
          <w:numId w:val="16"/>
        </w:numPr>
        <w:spacing w:after="0" w:line="240" w:lineRule="auto"/>
        <w:rPr>
          <w:bCs/>
          <w:color w:val="000000" w:themeColor="text1"/>
        </w:rPr>
      </w:pPr>
      <w:r w:rsidRPr="00086D20">
        <w:rPr>
          <w:rFonts w:ascii="Times New Roman" w:hAnsi="Times New Roman"/>
          <w:sz w:val="24"/>
          <w:szCs w:val="24"/>
        </w:rPr>
        <w:t xml:space="preserve">Kopā ar tehnisko piedāvājumu pretendents iesniedz tehnisko prasību izpildi apliecinošus dokumentus latviešu valodā: lifta ražotāja tehnisko dokumentāciju, norādot precīzu atsauci Tehniskajā specifikācijā (Nolikuma 2.pielikums) uz konkrēto lpp. ražotāja tehniskajā dokumentācijā, kur atzīmēts attiecīgais tehniskais parametrs, un atzīmējot tehniskajā dokumentācijā Tehniskās specifikācijas prasības (pozīcijas) numuru. Tajā skaitā </w:t>
      </w:r>
      <w:r w:rsidRPr="00086D20">
        <w:rPr>
          <w:rFonts w:ascii="Times New Roman" w:hAnsi="Times New Roman"/>
          <w:color w:val="242424"/>
          <w:sz w:val="24"/>
          <w:szCs w:val="24"/>
          <w:shd w:val="clear" w:color="auto" w:fill="FFFFFF"/>
        </w:rPr>
        <w:t>pretendentam jāiesniedz informācija par lifta iekārtas patēriņa jaudu atbilstoši ISO 25745-2:2015 standarta formātam.</w:t>
      </w:r>
    </w:p>
    <w:p w14:paraId="0B2EC129" w14:textId="571439C0" w:rsidR="00C44AE9" w:rsidRPr="00086D20" w:rsidRDefault="00C44AE9" w:rsidP="00C81A51">
      <w:pPr>
        <w:tabs>
          <w:tab w:val="left" w:pos="3068"/>
        </w:tabs>
        <w:ind w:left="0" w:firstLine="0"/>
      </w:pPr>
    </w:p>
    <w:p w14:paraId="1BB50ACD" w14:textId="77777777" w:rsidR="00C44AE9" w:rsidRPr="00086D20" w:rsidRDefault="00C44AE9" w:rsidP="00C44AE9">
      <w:r w:rsidRPr="00086D20">
        <w:t xml:space="preserve">Pretendents apliecina, ka: </w:t>
      </w:r>
    </w:p>
    <w:p w14:paraId="0B6C2A33" w14:textId="77777777" w:rsidR="00C44AE9" w:rsidRPr="00086D20" w:rsidRDefault="00C44AE9">
      <w:pPr>
        <w:numPr>
          <w:ilvl w:val="0"/>
          <w:numId w:val="17"/>
        </w:numPr>
        <w:tabs>
          <w:tab w:val="clear" w:pos="1440"/>
        </w:tabs>
        <w:spacing w:after="0" w:line="240" w:lineRule="auto"/>
        <w:ind w:left="567" w:right="0" w:hanging="283"/>
      </w:pPr>
      <w:r w:rsidRPr="00086D20">
        <w:t>ir iepazinies ar iepirkuma dokumentāciju un objekta tehnisko stāvokli. Iepirkuma dokumentācijā minētie Darbi un to apjomi ir pietiekami, lai kvalitatīvi pabeigtu Darbus.</w:t>
      </w:r>
    </w:p>
    <w:p w14:paraId="4F9BA431" w14:textId="77777777" w:rsidR="00C44AE9" w:rsidRPr="00086D20" w:rsidRDefault="00C44AE9">
      <w:pPr>
        <w:numPr>
          <w:ilvl w:val="0"/>
          <w:numId w:val="17"/>
        </w:numPr>
        <w:tabs>
          <w:tab w:val="clear" w:pos="1440"/>
        </w:tabs>
        <w:spacing w:after="0" w:line="240" w:lineRule="auto"/>
        <w:ind w:left="567" w:right="0" w:hanging="283"/>
      </w:pPr>
      <w:r w:rsidRPr="00086D20">
        <w:t>piedāvājumā ir iekļauti visi Darbi, apjomi, nepieciešamie materiāli un papildus darbi, kas nav minēti tehniskajā specifikācijā, bet bez kuriem nebūtu iespējama darbu tehnoloģiski pareiza un normatīvajiem aktiem atbilstoša izpilde.</w:t>
      </w:r>
    </w:p>
    <w:p w14:paraId="20F6D873" w14:textId="77777777" w:rsidR="00C44AE9" w:rsidRPr="00086D20" w:rsidRDefault="00C44AE9">
      <w:pPr>
        <w:numPr>
          <w:ilvl w:val="0"/>
          <w:numId w:val="17"/>
        </w:numPr>
        <w:tabs>
          <w:tab w:val="clear" w:pos="1440"/>
        </w:tabs>
        <w:spacing w:after="0" w:line="240" w:lineRule="auto"/>
        <w:ind w:left="567" w:right="0" w:hanging="283"/>
      </w:pPr>
      <w:r w:rsidRPr="00086D20">
        <w:t>veicot Darbus, nodrošinās ēkas un tās pieguļošās teritorijas netraucētu saimnieciskā darbību.</w:t>
      </w:r>
    </w:p>
    <w:p w14:paraId="2FE5A132" w14:textId="3DF870EA" w:rsidR="00C44AE9" w:rsidRPr="00086D20" w:rsidRDefault="00C44AE9" w:rsidP="00C44AE9">
      <w:pPr>
        <w:pStyle w:val="Header"/>
      </w:pPr>
    </w:p>
    <w:p w14:paraId="1765DAB3" w14:textId="77777777" w:rsidR="00C44AE9" w:rsidRPr="00086D20" w:rsidRDefault="00C44AE9" w:rsidP="00C44AE9">
      <w:pPr>
        <w:pStyle w:val="Header"/>
      </w:pPr>
    </w:p>
    <w:p w14:paraId="3983CF35" w14:textId="77777777" w:rsidR="00C44AE9" w:rsidRPr="00086D20" w:rsidRDefault="00C44AE9" w:rsidP="00C44AE9">
      <w:pPr>
        <w:pStyle w:val="ListParagraph"/>
        <w:ind w:left="0"/>
        <w:contextualSpacing/>
        <w:rPr>
          <w:rFonts w:ascii="Times New Roman" w:hAnsi="Times New Roman"/>
        </w:rPr>
      </w:pPr>
      <w:r w:rsidRPr="00086D20">
        <w:rPr>
          <w:rFonts w:ascii="Times New Roman" w:hAnsi="Times New Roman"/>
        </w:rPr>
        <w:t>_________________________________      _________________      __________________________</w:t>
      </w:r>
    </w:p>
    <w:p w14:paraId="10B0F75A" w14:textId="77777777" w:rsidR="00C44AE9" w:rsidRPr="00086D20" w:rsidRDefault="00C44AE9" w:rsidP="00C44AE9">
      <w:pPr>
        <w:pStyle w:val="ListParagraph"/>
        <w:ind w:left="0"/>
        <w:contextualSpacing/>
        <w:rPr>
          <w:rFonts w:ascii="Times New Roman" w:hAnsi="Times New Roman"/>
        </w:rPr>
      </w:pPr>
      <w:r w:rsidRPr="00086D20">
        <w:rPr>
          <w:rFonts w:ascii="Times New Roman" w:hAnsi="Times New Roman"/>
          <w:lang w:eastAsia="lv-LV"/>
        </w:rPr>
        <w:t>(vadītāja vai pilnvarotās personas amats)                (paraksts)                         (paraksta atšifrējums)</w:t>
      </w:r>
    </w:p>
    <w:p w14:paraId="700DFC07" w14:textId="77777777" w:rsidR="00C44AE9" w:rsidRPr="00086D20" w:rsidRDefault="00C44AE9" w:rsidP="00C44AE9">
      <w:pPr>
        <w:pStyle w:val="ListParagraph"/>
        <w:ind w:left="0"/>
        <w:contextualSpacing/>
        <w:rPr>
          <w:rFonts w:ascii="Times New Roman" w:hAnsi="Times New Roman"/>
        </w:rPr>
      </w:pPr>
    </w:p>
    <w:p w14:paraId="638A8B8E" w14:textId="77777777" w:rsidR="00C44AE9" w:rsidRPr="00086D20" w:rsidRDefault="00C44AE9" w:rsidP="00C44AE9">
      <w:pPr>
        <w:pStyle w:val="ListParagraph"/>
        <w:ind w:left="0"/>
        <w:contextualSpacing/>
        <w:rPr>
          <w:rFonts w:ascii="Times New Roman" w:hAnsi="Times New Roman"/>
        </w:rPr>
      </w:pPr>
      <w:r w:rsidRPr="00086D20">
        <w:rPr>
          <w:rFonts w:ascii="Times New Roman" w:hAnsi="Times New Roman"/>
        </w:rPr>
        <w:t>__________________      z.v.</w:t>
      </w:r>
    </w:p>
    <w:p w14:paraId="5518BFE5" w14:textId="77777777" w:rsidR="00C44AE9" w:rsidRPr="00086D20" w:rsidRDefault="00C44AE9" w:rsidP="00C44AE9">
      <w:pPr>
        <w:pStyle w:val="ListParagraph"/>
        <w:ind w:left="0"/>
        <w:contextualSpacing/>
        <w:rPr>
          <w:rFonts w:ascii="Times New Roman" w:hAnsi="Times New Roman"/>
        </w:rPr>
      </w:pPr>
      <w:r w:rsidRPr="00086D20">
        <w:rPr>
          <w:rFonts w:ascii="Times New Roman" w:hAnsi="Times New Roman"/>
          <w:lang w:eastAsia="lv-LV"/>
        </w:rPr>
        <w:t xml:space="preserve">           (datums)</w:t>
      </w:r>
    </w:p>
    <w:bookmarkEnd w:id="3"/>
    <w:p w14:paraId="5DFC79AA" w14:textId="10FEB80B" w:rsidR="00C44AE9" w:rsidRPr="00086D20" w:rsidRDefault="00C44AE9" w:rsidP="003B5420">
      <w:pPr>
        <w:spacing w:after="160" w:line="259" w:lineRule="auto"/>
        <w:jc w:val="right"/>
        <w:rPr>
          <w:color w:val="000000" w:themeColor="text1"/>
        </w:rPr>
      </w:pPr>
      <w:r w:rsidRPr="00086D20">
        <w:br w:type="page"/>
      </w:r>
      <w:bookmarkEnd w:id="4"/>
      <w:r w:rsidR="006C1BA4">
        <w:rPr>
          <w:color w:val="000000" w:themeColor="text1"/>
        </w:rPr>
        <w:lastRenderedPageBreak/>
        <w:t>10</w:t>
      </w:r>
      <w:r w:rsidRPr="00086D20">
        <w:rPr>
          <w:color w:val="000000" w:themeColor="text1"/>
        </w:rPr>
        <w:t>.pielikums</w:t>
      </w:r>
    </w:p>
    <w:p w14:paraId="39D44AB2" w14:textId="3A68EB30" w:rsidR="00C44AE9" w:rsidRPr="00086D20" w:rsidRDefault="00C44AE9" w:rsidP="00C44AE9">
      <w:pPr>
        <w:ind w:right="-6"/>
        <w:jc w:val="right"/>
        <w:rPr>
          <w:color w:val="000000" w:themeColor="text1"/>
        </w:rPr>
      </w:pPr>
      <w:r w:rsidRPr="00086D20">
        <w:rPr>
          <w:color w:val="000000" w:themeColor="text1"/>
        </w:rPr>
        <w:t>Iepirkum</w:t>
      </w:r>
      <w:r w:rsidR="003B5420">
        <w:rPr>
          <w:color w:val="000000" w:themeColor="text1"/>
        </w:rPr>
        <w:t>a</w:t>
      </w:r>
      <w:r w:rsidRPr="00086D20">
        <w:rPr>
          <w:color w:val="000000" w:themeColor="text1"/>
        </w:rPr>
        <w:t xml:space="preserve"> nolikumam</w:t>
      </w:r>
    </w:p>
    <w:p w14:paraId="204263A3" w14:textId="76B2A4B0" w:rsidR="00C44AE9" w:rsidRPr="00086D20" w:rsidRDefault="00C44AE9" w:rsidP="00C44AE9">
      <w:pPr>
        <w:ind w:right="-6"/>
        <w:jc w:val="right"/>
      </w:pPr>
      <w:r w:rsidRPr="00086D20">
        <w:t xml:space="preserve">ID Nr. </w:t>
      </w:r>
      <w:r w:rsidR="003B5420">
        <w:t xml:space="preserve">ES </w:t>
      </w:r>
      <w:r w:rsidRPr="003B5420">
        <w:t>VCA 202</w:t>
      </w:r>
      <w:r w:rsidR="001F3EC3" w:rsidRPr="003B5420">
        <w:t>6</w:t>
      </w:r>
      <w:r w:rsidRPr="003B5420">
        <w:t>/</w:t>
      </w:r>
      <w:r w:rsidR="003B5420">
        <w:t>07</w:t>
      </w:r>
    </w:p>
    <w:p w14:paraId="2DF516F1" w14:textId="77777777" w:rsidR="00C44AE9" w:rsidRPr="00086D20" w:rsidRDefault="00C44AE9" w:rsidP="00C44AE9">
      <w:pPr>
        <w:ind w:right="-6"/>
        <w:jc w:val="right"/>
        <w:rPr>
          <w:color w:val="000000" w:themeColor="text1"/>
        </w:rPr>
      </w:pPr>
    </w:p>
    <w:p w14:paraId="2E7DF444" w14:textId="77777777" w:rsidR="00C44AE9" w:rsidRPr="00086D20" w:rsidRDefault="00C44AE9" w:rsidP="00C44AE9">
      <w:pPr>
        <w:jc w:val="center"/>
        <w:rPr>
          <w:b/>
        </w:rPr>
      </w:pPr>
      <w:bookmarkStart w:id="5" w:name="_Hlk162017494"/>
      <w:r w:rsidRPr="00086D20">
        <w:rPr>
          <w:b/>
        </w:rPr>
        <w:t>Finanšu piedāvājums</w:t>
      </w:r>
    </w:p>
    <w:p w14:paraId="3110B0F1" w14:textId="77777777" w:rsidR="00C44AE9" w:rsidRPr="00086D20" w:rsidRDefault="00C44AE9" w:rsidP="00C44AE9">
      <w:pPr>
        <w:pStyle w:val="BodyText3"/>
        <w:spacing w:after="0"/>
        <w:rPr>
          <w:sz w:val="22"/>
          <w:szCs w:val="22"/>
        </w:rPr>
      </w:pPr>
    </w:p>
    <w:tbl>
      <w:tblPr>
        <w:tblW w:w="96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89"/>
        <w:gridCol w:w="6370"/>
      </w:tblGrid>
      <w:tr w:rsidR="00C44AE9" w:rsidRPr="00086D20" w14:paraId="1DF842CE" w14:textId="77777777" w:rsidTr="00AD1CC0">
        <w:trPr>
          <w:trHeight w:val="261"/>
        </w:trPr>
        <w:tc>
          <w:tcPr>
            <w:tcW w:w="3289" w:type="dxa"/>
          </w:tcPr>
          <w:p w14:paraId="6860D807" w14:textId="77777777" w:rsidR="00C44AE9" w:rsidRPr="00086D20" w:rsidRDefault="00C44AE9" w:rsidP="00AD1CC0">
            <w:pPr>
              <w:pStyle w:val="BodyText3"/>
              <w:spacing w:after="0"/>
              <w:rPr>
                <w:sz w:val="22"/>
                <w:szCs w:val="22"/>
              </w:rPr>
            </w:pPr>
            <w:r w:rsidRPr="00086D20">
              <w:rPr>
                <w:sz w:val="22"/>
                <w:szCs w:val="22"/>
              </w:rPr>
              <w:t>Pretendenta nosaukums:</w:t>
            </w:r>
          </w:p>
        </w:tc>
        <w:tc>
          <w:tcPr>
            <w:tcW w:w="6370" w:type="dxa"/>
          </w:tcPr>
          <w:p w14:paraId="664C7382" w14:textId="77777777" w:rsidR="00C44AE9" w:rsidRPr="00086D20" w:rsidRDefault="00C44AE9" w:rsidP="00AD1CC0">
            <w:pPr>
              <w:pStyle w:val="BodyText3"/>
              <w:spacing w:after="0"/>
              <w:rPr>
                <w:sz w:val="22"/>
                <w:szCs w:val="22"/>
              </w:rPr>
            </w:pPr>
          </w:p>
        </w:tc>
      </w:tr>
      <w:tr w:rsidR="00C44AE9" w:rsidRPr="00086D20" w14:paraId="591408C3" w14:textId="77777777" w:rsidTr="00AD1CC0">
        <w:trPr>
          <w:trHeight w:val="245"/>
        </w:trPr>
        <w:tc>
          <w:tcPr>
            <w:tcW w:w="3289" w:type="dxa"/>
          </w:tcPr>
          <w:p w14:paraId="5827A6FC" w14:textId="77777777" w:rsidR="00C44AE9" w:rsidRPr="00086D20" w:rsidRDefault="00C44AE9" w:rsidP="00AD1CC0">
            <w:pPr>
              <w:pStyle w:val="BodyText3"/>
              <w:spacing w:after="0"/>
              <w:rPr>
                <w:sz w:val="22"/>
                <w:szCs w:val="22"/>
              </w:rPr>
            </w:pPr>
            <w:r w:rsidRPr="00086D20">
              <w:rPr>
                <w:sz w:val="22"/>
                <w:szCs w:val="22"/>
              </w:rPr>
              <w:t>Reģistrācijas Nr.:</w:t>
            </w:r>
          </w:p>
        </w:tc>
        <w:tc>
          <w:tcPr>
            <w:tcW w:w="6370" w:type="dxa"/>
          </w:tcPr>
          <w:p w14:paraId="043DFCB3" w14:textId="77777777" w:rsidR="00C44AE9" w:rsidRPr="00086D20" w:rsidRDefault="00C44AE9" w:rsidP="00AD1CC0">
            <w:pPr>
              <w:pStyle w:val="BodyText3"/>
              <w:spacing w:after="0"/>
              <w:rPr>
                <w:sz w:val="22"/>
                <w:szCs w:val="22"/>
              </w:rPr>
            </w:pPr>
          </w:p>
        </w:tc>
      </w:tr>
      <w:tr w:rsidR="00C44AE9" w:rsidRPr="00086D20" w14:paraId="6198A5D5" w14:textId="77777777" w:rsidTr="00AD1CC0">
        <w:trPr>
          <w:trHeight w:val="261"/>
        </w:trPr>
        <w:tc>
          <w:tcPr>
            <w:tcW w:w="3289" w:type="dxa"/>
          </w:tcPr>
          <w:p w14:paraId="70A10158" w14:textId="77777777" w:rsidR="00C44AE9" w:rsidRPr="00086D20" w:rsidRDefault="00C44AE9" w:rsidP="00AD1CC0">
            <w:pPr>
              <w:pStyle w:val="BodyText3"/>
              <w:spacing w:after="0"/>
              <w:rPr>
                <w:sz w:val="22"/>
                <w:szCs w:val="22"/>
              </w:rPr>
            </w:pPr>
            <w:r w:rsidRPr="00086D20">
              <w:rPr>
                <w:sz w:val="22"/>
                <w:szCs w:val="22"/>
              </w:rPr>
              <w:t>Juridiskā adrese:</w:t>
            </w:r>
          </w:p>
        </w:tc>
        <w:tc>
          <w:tcPr>
            <w:tcW w:w="6370" w:type="dxa"/>
          </w:tcPr>
          <w:p w14:paraId="6BBD8B5F" w14:textId="77777777" w:rsidR="00C44AE9" w:rsidRPr="00086D20" w:rsidRDefault="00C44AE9" w:rsidP="00AD1CC0">
            <w:pPr>
              <w:pStyle w:val="BodyText3"/>
              <w:spacing w:after="0"/>
              <w:rPr>
                <w:sz w:val="22"/>
                <w:szCs w:val="22"/>
              </w:rPr>
            </w:pPr>
          </w:p>
        </w:tc>
      </w:tr>
      <w:tr w:rsidR="00C44AE9" w:rsidRPr="00086D20" w14:paraId="0B1022ED" w14:textId="77777777" w:rsidTr="00AD1CC0">
        <w:trPr>
          <w:trHeight w:val="1014"/>
        </w:trPr>
        <w:tc>
          <w:tcPr>
            <w:tcW w:w="3289" w:type="dxa"/>
          </w:tcPr>
          <w:p w14:paraId="381ED2FE" w14:textId="77777777" w:rsidR="00C44AE9" w:rsidRPr="00086D20" w:rsidRDefault="00C44AE9" w:rsidP="00AD1CC0">
            <w:pPr>
              <w:pStyle w:val="BodyText3"/>
              <w:spacing w:after="0"/>
              <w:rPr>
                <w:sz w:val="22"/>
                <w:szCs w:val="22"/>
              </w:rPr>
            </w:pPr>
            <w:r w:rsidRPr="00086D20">
              <w:rPr>
                <w:sz w:val="22"/>
                <w:szCs w:val="22"/>
              </w:rPr>
              <w:t>Kontaktpersona:</w:t>
            </w:r>
          </w:p>
          <w:p w14:paraId="1191225C" w14:textId="77777777" w:rsidR="00C44AE9" w:rsidRPr="00086D20" w:rsidRDefault="00C44AE9" w:rsidP="00AD1CC0">
            <w:pPr>
              <w:pStyle w:val="BodyText3"/>
              <w:spacing w:after="0"/>
              <w:ind w:left="720"/>
              <w:rPr>
                <w:sz w:val="22"/>
                <w:szCs w:val="22"/>
              </w:rPr>
            </w:pPr>
            <w:r w:rsidRPr="00086D20">
              <w:rPr>
                <w:sz w:val="22"/>
                <w:szCs w:val="22"/>
              </w:rPr>
              <w:t>Vārds, uzvārds</w:t>
            </w:r>
          </w:p>
          <w:p w14:paraId="07DFCCDC" w14:textId="77777777" w:rsidR="00C44AE9" w:rsidRPr="00086D20" w:rsidRDefault="00C44AE9" w:rsidP="00AD1CC0">
            <w:pPr>
              <w:pStyle w:val="BodyText3"/>
              <w:spacing w:after="0"/>
              <w:ind w:left="720"/>
              <w:rPr>
                <w:sz w:val="22"/>
                <w:szCs w:val="22"/>
              </w:rPr>
            </w:pPr>
            <w:r w:rsidRPr="00086D20">
              <w:rPr>
                <w:sz w:val="22"/>
                <w:szCs w:val="22"/>
              </w:rPr>
              <w:t>Tālrunis</w:t>
            </w:r>
          </w:p>
          <w:p w14:paraId="2FC2D88F" w14:textId="77777777" w:rsidR="00C44AE9" w:rsidRPr="00086D20" w:rsidRDefault="00C44AE9" w:rsidP="00AD1CC0">
            <w:pPr>
              <w:pStyle w:val="BodyText3"/>
              <w:spacing w:after="0"/>
              <w:ind w:left="720"/>
              <w:rPr>
                <w:sz w:val="22"/>
                <w:szCs w:val="22"/>
              </w:rPr>
            </w:pPr>
            <w:r w:rsidRPr="00086D20">
              <w:rPr>
                <w:sz w:val="22"/>
                <w:szCs w:val="22"/>
              </w:rPr>
              <w:t>e-pasta adrese</w:t>
            </w:r>
          </w:p>
        </w:tc>
        <w:tc>
          <w:tcPr>
            <w:tcW w:w="6370" w:type="dxa"/>
          </w:tcPr>
          <w:p w14:paraId="60FAA81C" w14:textId="77777777" w:rsidR="00C44AE9" w:rsidRPr="00086D20" w:rsidRDefault="00C44AE9" w:rsidP="00AD1CC0">
            <w:pPr>
              <w:pStyle w:val="BodyText3"/>
              <w:spacing w:after="0"/>
              <w:rPr>
                <w:sz w:val="22"/>
                <w:szCs w:val="22"/>
              </w:rPr>
            </w:pPr>
          </w:p>
        </w:tc>
      </w:tr>
    </w:tbl>
    <w:p w14:paraId="05188F08" w14:textId="77777777" w:rsidR="00C44AE9" w:rsidRPr="00086D20" w:rsidRDefault="00C44AE9" w:rsidP="00C44AE9">
      <w:pPr>
        <w:pStyle w:val="BodyText3"/>
        <w:spacing w:after="0"/>
        <w:rPr>
          <w:sz w:val="22"/>
          <w:szCs w:val="22"/>
        </w:rPr>
      </w:pPr>
    </w:p>
    <w:p w14:paraId="1A33CA79" w14:textId="77777777" w:rsidR="00C44AE9" w:rsidRDefault="00C44AE9" w:rsidP="00C44AE9">
      <w:pPr>
        <w:pStyle w:val="BodyText3"/>
        <w:spacing w:after="0"/>
        <w:rPr>
          <w:sz w:val="22"/>
          <w:szCs w:val="22"/>
        </w:rPr>
      </w:pPr>
      <w:r w:rsidRPr="00086D20">
        <w:rPr>
          <w:sz w:val="22"/>
          <w:szCs w:val="22"/>
        </w:rPr>
        <w:t>Saskaņā ar Iepirkuma nolikumu, es, apakšā parakstījies, apliecinu, ka [Pretendenta nosaukums] piekrītu Iepirkuma procedūras Nolikuma noteikumiem un garantēju Iepirkuma procedūras Nolikuma izpildi. Iepirkuma procedūras Nolikuma noteikumi ir skaidri un saprotami.</w:t>
      </w:r>
    </w:p>
    <w:p w14:paraId="4B745483" w14:textId="77777777" w:rsidR="00696602" w:rsidRDefault="00696602" w:rsidP="00C44AE9">
      <w:pPr>
        <w:pStyle w:val="BodyText3"/>
        <w:spacing w:after="0"/>
        <w:rPr>
          <w:sz w:val="22"/>
          <w:szCs w:val="22"/>
        </w:rPr>
      </w:pPr>
    </w:p>
    <w:p w14:paraId="7FD84B54" w14:textId="77777777" w:rsidR="00696602" w:rsidRPr="00086D20" w:rsidRDefault="00696602" w:rsidP="00C44AE9">
      <w:pPr>
        <w:pStyle w:val="BodyText3"/>
        <w:spacing w:after="0"/>
        <w:rPr>
          <w:sz w:val="22"/>
          <w:szCs w:val="22"/>
        </w:rPr>
      </w:pPr>
    </w:p>
    <w:tbl>
      <w:tblPr>
        <w:tblpPr w:leftFromText="180" w:rightFromText="180" w:vertAnchor="text" w:horzAnchor="margin" w:tblpXSpec="center" w:tblpY="181"/>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99"/>
        <w:gridCol w:w="2268"/>
      </w:tblGrid>
      <w:tr w:rsidR="00C44AE9" w:rsidRPr="00086D20" w14:paraId="0E78B22B" w14:textId="77777777" w:rsidTr="00384B02">
        <w:trPr>
          <w:trHeight w:val="270"/>
        </w:trPr>
        <w:tc>
          <w:tcPr>
            <w:tcW w:w="6799" w:type="dxa"/>
            <w:tcBorders>
              <w:top w:val="single" w:sz="4" w:space="0" w:color="auto"/>
              <w:left w:val="single" w:sz="4" w:space="0" w:color="auto"/>
              <w:bottom w:val="single" w:sz="4" w:space="0" w:color="auto"/>
              <w:right w:val="single" w:sz="4" w:space="0" w:color="auto"/>
            </w:tcBorders>
          </w:tcPr>
          <w:p w14:paraId="4FEB5002" w14:textId="77777777" w:rsidR="00C44AE9" w:rsidRPr="009B6B21" w:rsidRDefault="00C44AE9" w:rsidP="00AD1CC0">
            <w:pPr>
              <w:autoSpaceDE w:val="0"/>
              <w:autoSpaceDN w:val="0"/>
              <w:adjustRightInd w:val="0"/>
              <w:jc w:val="center"/>
              <w:rPr>
                <w:b/>
                <w:sz w:val="22"/>
                <w:szCs w:val="22"/>
                <w:lang w:eastAsia="lv-LV"/>
              </w:rPr>
            </w:pPr>
            <w:r w:rsidRPr="009B6B21">
              <w:rPr>
                <w:b/>
                <w:sz w:val="22"/>
                <w:szCs w:val="22"/>
                <w:lang w:eastAsia="lv-LV"/>
              </w:rPr>
              <w:t>Pozīcijas nosaukums</w:t>
            </w:r>
          </w:p>
        </w:tc>
        <w:tc>
          <w:tcPr>
            <w:tcW w:w="2268" w:type="dxa"/>
            <w:tcBorders>
              <w:top w:val="single" w:sz="4" w:space="0" w:color="auto"/>
              <w:left w:val="single" w:sz="4" w:space="0" w:color="auto"/>
              <w:bottom w:val="single" w:sz="4" w:space="0" w:color="auto"/>
              <w:right w:val="single" w:sz="4" w:space="0" w:color="auto"/>
            </w:tcBorders>
          </w:tcPr>
          <w:p w14:paraId="11694495" w14:textId="77777777" w:rsidR="00C44AE9" w:rsidRPr="00086D20" w:rsidRDefault="00C44AE9" w:rsidP="00AD1CC0">
            <w:pPr>
              <w:autoSpaceDE w:val="0"/>
              <w:autoSpaceDN w:val="0"/>
              <w:adjustRightInd w:val="0"/>
              <w:rPr>
                <w:b/>
                <w:lang w:eastAsia="lv-LV"/>
              </w:rPr>
            </w:pPr>
            <w:r w:rsidRPr="00086D20">
              <w:rPr>
                <w:b/>
                <w:lang w:eastAsia="lv-LV"/>
              </w:rPr>
              <w:t>Cena EUR bez PVN</w:t>
            </w:r>
          </w:p>
        </w:tc>
      </w:tr>
      <w:tr w:rsidR="00696602" w:rsidRPr="00086D20" w14:paraId="63A42C7D" w14:textId="77777777" w:rsidTr="00384B02">
        <w:trPr>
          <w:trHeight w:val="270"/>
        </w:trPr>
        <w:tc>
          <w:tcPr>
            <w:tcW w:w="6799" w:type="dxa"/>
            <w:tcBorders>
              <w:top w:val="single" w:sz="4" w:space="0" w:color="auto"/>
              <w:left w:val="single" w:sz="4" w:space="0" w:color="auto"/>
              <w:bottom w:val="single" w:sz="4" w:space="0" w:color="auto"/>
              <w:right w:val="single" w:sz="4" w:space="0" w:color="auto"/>
            </w:tcBorders>
          </w:tcPr>
          <w:p w14:paraId="2C546BCD" w14:textId="7F62A6FA" w:rsidR="00696602" w:rsidRPr="009B6B21" w:rsidRDefault="00696602" w:rsidP="009B6B21">
            <w:pPr>
              <w:autoSpaceDE w:val="0"/>
              <w:autoSpaceDN w:val="0"/>
              <w:adjustRightInd w:val="0"/>
              <w:rPr>
                <w:b/>
                <w:sz w:val="22"/>
                <w:szCs w:val="22"/>
                <w:lang w:eastAsia="lv-LV"/>
              </w:rPr>
            </w:pPr>
            <w:r w:rsidRPr="009B6B21">
              <w:rPr>
                <w:b/>
                <w:sz w:val="22"/>
                <w:szCs w:val="22"/>
                <w:lang w:eastAsia="lv-LV"/>
              </w:rPr>
              <w:t>Lifts Nr.1</w:t>
            </w:r>
          </w:p>
        </w:tc>
        <w:tc>
          <w:tcPr>
            <w:tcW w:w="2268" w:type="dxa"/>
            <w:tcBorders>
              <w:top w:val="single" w:sz="4" w:space="0" w:color="auto"/>
              <w:left w:val="single" w:sz="4" w:space="0" w:color="auto"/>
              <w:bottom w:val="single" w:sz="4" w:space="0" w:color="auto"/>
              <w:right w:val="single" w:sz="4" w:space="0" w:color="auto"/>
            </w:tcBorders>
          </w:tcPr>
          <w:p w14:paraId="3DB85510" w14:textId="77777777" w:rsidR="00696602" w:rsidRPr="00086D20" w:rsidRDefault="00696602" w:rsidP="00AD1CC0">
            <w:pPr>
              <w:autoSpaceDE w:val="0"/>
              <w:autoSpaceDN w:val="0"/>
              <w:adjustRightInd w:val="0"/>
              <w:rPr>
                <w:b/>
                <w:lang w:eastAsia="lv-LV"/>
              </w:rPr>
            </w:pPr>
          </w:p>
        </w:tc>
      </w:tr>
      <w:tr w:rsidR="00C44AE9" w:rsidRPr="00086D20" w14:paraId="28EC894A" w14:textId="77777777" w:rsidTr="00384B02">
        <w:trPr>
          <w:trHeight w:val="283"/>
        </w:trPr>
        <w:tc>
          <w:tcPr>
            <w:tcW w:w="6799" w:type="dxa"/>
            <w:tcBorders>
              <w:top w:val="single" w:sz="4" w:space="0" w:color="auto"/>
              <w:left w:val="single" w:sz="4" w:space="0" w:color="auto"/>
              <w:bottom w:val="single" w:sz="4" w:space="0" w:color="auto"/>
              <w:right w:val="single" w:sz="4" w:space="0" w:color="auto"/>
            </w:tcBorders>
          </w:tcPr>
          <w:p w14:paraId="4757CB46" w14:textId="0EFEBFC4" w:rsidR="00C44AE9" w:rsidRPr="009B6B21" w:rsidRDefault="00696602" w:rsidP="009B6B21">
            <w:pPr>
              <w:autoSpaceDE w:val="0"/>
              <w:autoSpaceDN w:val="0"/>
              <w:adjustRightInd w:val="0"/>
              <w:spacing w:after="60" w:line="240" w:lineRule="auto"/>
              <w:ind w:left="0" w:right="0" w:firstLine="0"/>
              <w:rPr>
                <w:b/>
                <w:sz w:val="22"/>
                <w:szCs w:val="22"/>
                <w:lang w:eastAsia="lv-LV"/>
              </w:rPr>
            </w:pPr>
            <w:r w:rsidRPr="009B6B21">
              <w:rPr>
                <w:sz w:val="22"/>
                <w:szCs w:val="22"/>
                <w:lang w:eastAsia="lv-LV"/>
              </w:rPr>
              <w:t xml:space="preserve">1.1. </w:t>
            </w:r>
            <w:r w:rsidR="00C44AE9" w:rsidRPr="009B6B21">
              <w:rPr>
                <w:sz w:val="22"/>
                <w:szCs w:val="22"/>
                <w:lang w:eastAsia="lv-LV"/>
              </w:rPr>
              <w:t>Liftu iekārtu piegāde, uzstādīšana, nodošana ekspluatācijā, t.sk. liftu šahtu pielāgošana jaunajiem liftiem:</w:t>
            </w:r>
          </w:p>
        </w:tc>
        <w:tc>
          <w:tcPr>
            <w:tcW w:w="2268" w:type="dxa"/>
            <w:tcBorders>
              <w:top w:val="single" w:sz="4" w:space="0" w:color="auto"/>
              <w:left w:val="single" w:sz="4" w:space="0" w:color="auto"/>
              <w:bottom w:val="single" w:sz="4" w:space="0" w:color="auto"/>
              <w:right w:val="single" w:sz="4" w:space="0" w:color="auto"/>
            </w:tcBorders>
          </w:tcPr>
          <w:p w14:paraId="0A16D4C0" w14:textId="77777777" w:rsidR="00C44AE9" w:rsidRPr="00086D20" w:rsidRDefault="00C44AE9" w:rsidP="00384B02">
            <w:pPr>
              <w:autoSpaceDE w:val="0"/>
              <w:autoSpaceDN w:val="0"/>
              <w:adjustRightInd w:val="0"/>
              <w:spacing w:after="0"/>
              <w:ind w:left="0" w:firstLine="0"/>
              <w:rPr>
                <w:lang w:eastAsia="lv-LV"/>
              </w:rPr>
            </w:pPr>
          </w:p>
        </w:tc>
      </w:tr>
      <w:tr w:rsidR="00C44AE9" w:rsidRPr="00086D20" w14:paraId="666D6E60" w14:textId="77777777" w:rsidTr="00384B02">
        <w:trPr>
          <w:trHeight w:val="454"/>
        </w:trPr>
        <w:tc>
          <w:tcPr>
            <w:tcW w:w="6799" w:type="dxa"/>
            <w:tcBorders>
              <w:top w:val="single" w:sz="4" w:space="0" w:color="auto"/>
              <w:left w:val="single" w:sz="4" w:space="0" w:color="auto"/>
              <w:bottom w:val="single" w:sz="4" w:space="0" w:color="auto"/>
              <w:right w:val="single" w:sz="4" w:space="0" w:color="auto"/>
            </w:tcBorders>
          </w:tcPr>
          <w:p w14:paraId="155BB6EC" w14:textId="7019A005" w:rsidR="00C44AE9" w:rsidRPr="009B6B21" w:rsidDel="0097609F" w:rsidRDefault="00696602" w:rsidP="009B6B21">
            <w:pPr>
              <w:autoSpaceDE w:val="0"/>
              <w:autoSpaceDN w:val="0"/>
              <w:adjustRightInd w:val="0"/>
              <w:spacing w:after="0" w:line="240" w:lineRule="auto"/>
              <w:ind w:left="-10" w:firstLine="0"/>
              <w:jc w:val="left"/>
              <w:rPr>
                <w:sz w:val="22"/>
                <w:szCs w:val="22"/>
                <w:lang w:eastAsia="lv-LV"/>
              </w:rPr>
            </w:pPr>
            <w:r w:rsidRPr="009B6B21">
              <w:rPr>
                <w:sz w:val="22"/>
                <w:szCs w:val="22"/>
                <w:lang w:eastAsia="lv-LV"/>
              </w:rPr>
              <w:t xml:space="preserve">1.2. </w:t>
            </w:r>
            <w:r w:rsidR="00C44AE9" w:rsidRPr="009B6B21">
              <w:rPr>
                <w:sz w:val="22"/>
                <w:szCs w:val="22"/>
                <w:lang w:eastAsia="lv-LV"/>
              </w:rPr>
              <w:t>Esošo liftu iekārtu un ar to saistīto komunikāciju un aprīkojuma demontāža un utilizēšana:</w:t>
            </w:r>
          </w:p>
        </w:tc>
        <w:tc>
          <w:tcPr>
            <w:tcW w:w="2268" w:type="dxa"/>
            <w:tcBorders>
              <w:top w:val="single" w:sz="4" w:space="0" w:color="auto"/>
              <w:left w:val="single" w:sz="4" w:space="0" w:color="auto"/>
              <w:bottom w:val="single" w:sz="4" w:space="0" w:color="auto"/>
              <w:right w:val="single" w:sz="4" w:space="0" w:color="auto"/>
            </w:tcBorders>
          </w:tcPr>
          <w:p w14:paraId="7A8549CE" w14:textId="77777777" w:rsidR="00C44AE9" w:rsidRPr="00086D20" w:rsidRDefault="00C44AE9" w:rsidP="00AD1CC0">
            <w:pPr>
              <w:rPr>
                <w:lang w:eastAsia="lv-LV"/>
              </w:rPr>
            </w:pPr>
          </w:p>
        </w:tc>
      </w:tr>
      <w:tr w:rsidR="00C44AE9" w:rsidRPr="00086D20" w14:paraId="6E1FA5AA" w14:textId="77777777" w:rsidTr="00384B02">
        <w:trPr>
          <w:trHeight w:val="632"/>
        </w:trPr>
        <w:tc>
          <w:tcPr>
            <w:tcW w:w="6799" w:type="dxa"/>
            <w:tcBorders>
              <w:top w:val="single" w:sz="4" w:space="0" w:color="auto"/>
              <w:left w:val="single" w:sz="4" w:space="0" w:color="auto"/>
              <w:bottom w:val="single" w:sz="4" w:space="0" w:color="auto"/>
              <w:right w:val="single" w:sz="4" w:space="0" w:color="auto"/>
            </w:tcBorders>
          </w:tcPr>
          <w:p w14:paraId="0F305389" w14:textId="6483BD40" w:rsidR="00C44AE9" w:rsidRPr="009B6B21" w:rsidRDefault="00696602" w:rsidP="009B6B21">
            <w:pPr>
              <w:autoSpaceDE w:val="0"/>
              <w:autoSpaceDN w:val="0"/>
              <w:adjustRightInd w:val="0"/>
              <w:spacing w:after="0" w:line="240" w:lineRule="auto"/>
              <w:ind w:left="0"/>
              <w:jc w:val="left"/>
              <w:rPr>
                <w:sz w:val="22"/>
                <w:szCs w:val="22"/>
                <w:lang w:eastAsia="lv-LV"/>
              </w:rPr>
            </w:pPr>
            <w:r w:rsidRPr="009B6B21">
              <w:rPr>
                <w:sz w:val="22"/>
                <w:szCs w:val="22"/>
                <w:lang w:eastAsia="lv-LV"/>
              </w:rPr>
              <w:t xml:space="preserve">1.3. </w:t>
            </w:r>
            <w:r w:rsidR="00C44AE9" w:rsidRPr="009B6B21">
              <w:rPr>
                <w:sz w:val="22"/>
                <w:szCs w:val="22"/>
                <w:lang w:eastAsia="lv-LV"/>
              </w:rPr>
              <w:t>Apdares atjaunošanas darbu veikšana pēc jauno liftu iekārtu uzstādīšanas:</w:t>
            </w:r>
          </w:p>
        </w:tc>
        <w:tc>
          <w:tcPr>
            <w:tcW w:w="2268" w:type="dxa"/>
            <w:tcBorders>
              <w:top w:val="single" w:sz="4" w:space="0" w:color="auto"/>
              <w:left w:val="single" w:sz="4" w:space="0" w:color="auto"/>
              <w:bottom w:val="single" w:sz="4" w:space="0" w:color="auto"/>
              <w:right w:val="single" w:sz="4" w:space="0" w:color="auto"/>
            </w:tcBorders>
          </w:tcPr>
          <w:p w14:paraId="4C016F82" w14:textId="77777777" w:rsidR="00C44AE9" w:rsidRPr="00086D20" w:rsidRDefault="00C44AE9" w:rsidP="00AD1CC0">
            <w:pPr>
              <w:rPr>
                <w:lang w:eastAsia="lv-LV"/>
              </w:rPr>
            </w:pPr>
          </w:p>
        </w:tc>
      </w:tr>
      <w:tr w:rsidR="00696602" w:rsidRPr="00086D20" w14:paraId="6EA8715D" w14:textId="77777777" w:rsidTr="00384B02">
        <w:trPr>
          <w:trHeight w:val="381"/>
        </w:trPr>
        <w:tc>
          <w:tcPr>
            <w:tcW w:w="6799" w:type="dxa"/>
            <w:tcBorders>
              <w:top w:val="single" w:sz="4" w:space="0" w:color="auto"/>
              <w:left w:val="single" w:sz="4" w:space="0" w:color="auto"/>
              <w:bottom w:val="single" w:sz="4" w:space="0" w:color="auto"/>
              <w:right w:val="single" w:sz="4" w:space="0" w:color="auto"/>
            </w:tcBorders>
          </w:tcPr>
          <w:p w14:paraId="6CDE9347" w14:textId="1430661A" w:rsidR="00696602" w:rsidRPr="00384B02" w:rsidRDefault="00696602" w:rsidP="009B6B21">
            <w:pPr>
              <w:autoSpaceDE w:val="0"/>
              <w:autoSpaceDN w:val="0"/>
              <w:adjustRightInd w:val="0"/>
              <w:spacing w:after="0" w:line="240" w:lineRule="auto"/>
              <w:ind w:left="0"/>
              <w:jc w:val="left"/>
              <w:rPr>
                <w:b/>
                <w:bCs/>
                <w:sz w:val="22"/>
                <w:szCs w:val="22"/>
                <w:lang w:eastAsia="lv-LV"/>
              </w:rPr>
            </w:pPr>
            <w:r w:rsidRPr="00384B02">
              <w:rPr>
                <w:b/>
                <w:bCs/>
                <w:sz w:val="22"/>
                <w:szCs w:val="22"/>
                <w:lang w:eastAsia="lv-LV"/>
              </w:rPr>
              <w:t>Lifts Nr.2</w:t>
            </w:r>
          </w:p>
        </w:tc>
        <w:tc>
          <w:tcPr>
            <w:tcW w:w="2268" w:type="dxa"/>
            <w:tcBorders>
              <w:top w:val="single" w:sz="4" w:space="0" w:color="auto"/>
              <w:left w:val="single" w:sz="4" w:space="0" w:color="auto"/>
              <w:bottom w:val="single" w:sz="4" w:space="0" w:color="auto"/>
              <w:right w:val="single" w:sz="4" w:space="0" w:color="auto"/>
            </w:tcBorders>
          </w:tcPr>
          <w:p w14:paraId="31C506F3" w14:textId="77777777" w:rsidR="00696602" w:rsidRPr="00086D20" w:rsidRDefault="00696602" w:rsidP="00AD1CC0">
            <w:pPr>
              <w:rPr>
                <w:lang w:eastAsia="lv-LV"/>
              </w:rPr>
            </w:pPr>
          </w:p>
        </w:tc>
      </w:tr>
      <w:tr w:rsidR="00696602" w:rsidRPr="00086D20" w14:paraId="40795A00" w14:textId="77777777" w:rsidTr="00384B02">
        <w:trPr>
          <w:trHeight w:val="381"/>
        </w:trPr>
        <w:tc>
          <w:tcPr>
            <w:tcW w:w="6799" w:type="dxa"/>
            <w:tcBorders>
              <w:top w:val="single" w:sz="4" w:space="0" w:color="auto"/>
              <w:left w:val="single" w:sz="4" w:space="0" w:color="auto"/>
              <w:bottom w:val="single" w:sz="4" w:space="0" w:color="auto"/>
              <w:right w:val="single" w:sz="4" w:space="0" w:color="auto"/>
            </w:tcBorders>
          </w:tcPr>
          <w:p w14:paraId="3AB059A7" w14:textId="12AD5A5F" w:rsidR="00696602" w:rsidRPr="009B6B21" w:rsidRDefault="00696602" w:rsidP="009B6B21">
            <w:pPr>
              <w:pStyle w:val="ListParagraph"/>
              <w:numPr>
                <w:ilvl w:val="1"/>
                <w:numId w:val="38"/>
              </w:numPr>
              <w:autoSpaceDE w:val="0"/>
              <w:autoSpaceDN w:val="0"/>
              <w:adjustRightInd w:val="0"/>
              <w:spacing w:after="0" w:line="240" w:lineRule="auto"/>
              <w:jc w:val="left"/>
              <w:rPr>
                <w:rFonts w:ascii="Times New Roman" w:hAnsi="Times New Roman"/>
                <w:lang w:eastAsia="lv-LV"/>
              </w:rPr>
            </w:pPr>
            <w:r w:rsidRPr="009B6B21">
              <w:rPr>
                <w:rFonts w:ascii="Times New Roman" w:hAnsi="Times New Roman"/>
                <w:lang w:eastAsia="lv-LV"/>
              </w:rPr>
              <w:t>Liftu iekārtu piegāde, uzstādīšana, nodošana ekspluatācijā, t.sk. liftu šahtu pielāgošana jaunajiem liftiem:</w:t>
            </w:r>
          </w:p>
        </w:tc>
        <w:tc>
          <w:tcPr>
            <w:tcW w:w="2268" w:type="dxa"/>
            <w:tcBorders>
              <w:top w:val="single" w:sz="4" w:space="0" w:color="auto"/>
              <w:left w:val="single" w:sz="4" w:space="0" w:color="auto"/>
              <w:bottom w:val="single" w:sz="4" w:space="0" w:color="auto"/>
              <w:right w:val="single" w:sz="4" w:space="0" w:color="auto"/>
            </w:tcBorders>
          </w:tcPr>
          <w:p w14:paraId="1A6C1BF6" w14:textId="77777777" w:rsidR="00696602" w:rsidRPr="00086D20" w:rsidRDefault="00696602" w:rsidP="00696602">
            <w:pPr>
              <w:rPr>
                <w:lang w:eastAsia="lv-LV"/>
              </w:rPr>
            </w:pPr>
          </w:p>
        </w:tc>
      </w:tr>
      <w:tr w:rsidR="00696602" w:rsidRPr="00086D20" w14:paraId="42BE2A9B" w14:textId="77777777" w:rsidTr="00384B02">
        <w:trPr>
          <w:trHeight w:val="381"/>
        </w:trPr>
        <w:tc>
          <w:tcPr>
            <w:tcW w:w="6799" w:type="dxa"/>
            <w:tcBorders>
              <w:top w:val="single" w:sz="4" w:space="0" w:color="auto"/>
              <w:left w:val="single" w:sz="4" w:space="0" w:color="auto"/>
              <w:bottom w:val="single" w:sz="4" w:space="0" w:color="auto"/>
              <w:right w:val="single" w:sz="4" w:space="0" w:color="auto"/>
            </w:tcBorders>
          </w:tcPr>
          <w:p w14:paraId="7DEDFD46" w14:textId="60598D37" w:rsidR="00696602" w:rsidRPr="009B6B21" w:rsidRDefault="00696602" w:rsidP="009B6B21">
            <w:pPr>
              <w:pStyle w:val="ListParagraph"/>
              <w:numPr>
                <w:ilvl w:val="1"/>
                <w:numId w:val="38"/>
              </w:numPr>
              <w:autoSpaceDE w:val="0"/>
              <w:autoSpaceDN w:val="0"/>
              <w:adjustRightInd w:val="0"/>
              <w:spacing w:after="0" w:line="240" w:lineRule="auto"/>
              <w:jc w:val="left"/>
              <w:rPr>
                <w:rFonts w:ascii="Times New Roman" w:hAnsi="Times New Roman"/>
                <w:lang w:eastAsia="lv-LV"/>
              </w:rPr>
            </w:pPr>
            <w:r w:rsidRPr="009B6B21">
              <w:rPr>
                <w:rFonts w:ascii="Times New Roman" w:hAnsi="Times New Roman"/>
                <w:lang w:eastAsia="lv-LV"/>
              </w:rPr>
              <w:t>Esošo liftu iekārtu un ar to saistīto komunikāciju un aprīkojuma demontāža un utilizēšana:</w:t>
            </w:r>
          </w:p>
        </w:tc>
        <w:tc>
          <w:tcPr>
            <w:tcW w:w="2268" w:type="dxa"/>
            <w:tcBorders>
              <w:top w:val="single" w:sz="4" w:space="0" w:color="auto"/>
              <w:left w:val="single" w:sz="4" w:space="0" w:color="auto"/>
              <w:bottom w:val="single" w:sz="4" w:space="0" w:color="auto"/>
              <w:right w:val="single" w:sz="4" w:space="0" w:color="auto"/>
            </w:tcBorders>
          </w:tcPr>
          <w:p w14:paraId="2E1A51BA" w14:textId="77777777" w:rsidR="00696602" w:rsidRPr="00086D20" w:rsidRDefault="00696602" w:rsidP="00696602">
            <w:pPr>
              <w:rPr>
                <w:lang w:eastAsia="lv-LV"/>
              </w:rPr>
            </w:pPr>
          </w:p>
        </w:tc>
      </w:tr>
      <w:tr w:rsidR="00696602" w:rsidRPr="00086D20" w14:paraId="1FE81A30" w14:textId="77777777" w:rsidTr="00384B02">
        <w:trPr>
          <w:trHeight w:val="381"/>
        </w:trPr>
        <w:tc>
          <w:tcPr>
            <w:tcW w:w="6799" w:type="dxa"/>
            <w:tcBorders>
              <w:top w:val="single" w:sz="4" w:space="0" w:color="auto"/>
              <w:left w:val="single" w:sz="4" w:space="0" w:color="auto"/>
              <w:bottom w:val="single" w:sz="4" w:space="0" w:color="auto"/>
              <w:right w:val="single" w:sz="4" w:space="0" w:color="auto"/>
            </w:tcBorders>
          </w:tcPr>
          <w:p w14:paraId="31404F78" w14:textId="233BC7A9" w:rsidR="00696602" w:rsidRPr="009B6B21" w:rsidRDefault="00696602" w:rsidP="009B6B21">
            <w:pPr>
              <w:pStyle w:val="ListParagraph"/>
              <w:numPr>
                <w:ilvl w:val="1"/>
                <w:numId w:val="38"/>
              </w:numPr>
              <w:autoSpaceDE w:val="0"/>
              <w:autoSpaceDN w:val="0"/>
              <w:adjustRightInd w:val="0"/>
              <w:spacing w:after="0" w:line="240" w:lineRule="auto"/>
              <w:jc w:val="left"/>
              <w:rPr>
                <w:rFonts w:ascii="Times New Roman" w:hAnsi="Times New Roman"/>
                <w:lang w:eastAsia="lv-LV"/>
              </w:rPr>
            </w:pPr>
            <w:r w:rsidRPr="009B6B21">
              <w:rPr>
                <w:rFonts w:ascii="Times New Roman" w:hAnsi="Times New Roman"/>
                <w:lang w:eastAsia="lv-LV"/>
              </w:rPr>
              <w:t>Apdares atjaunošanas darbu veikšana pēc jauno liftu iekārtu uzstādīšanas:</w:t>
            </w:r>
          </w:p>
        </w:tc>
        <w:tc>
          <w:tcPr>
            <w:tcW w:w="2268" w:type="dxa"/>
            <w:tcBorders>
              <w:top w:val="single" w:sz="4" w:space="0" w:color="auto"/>
              <w:left w:val="single" w:sz="4" w:space="0" w:color="auto"/>
              <w:bottom w:val="single" w:sz="4" w:space="0" w:color="auto"/>
              <w:right w:val="single" w:sz="4" w:space="0" w:color="auto"/>
            </w:tcBorders>
          </w:tcPr>
          <w:p w14:paraId="0B35897C" w14:textId="77777777" w:rsidR="00696602" w:rsidRPr="00086D20" w:rsidRDefault="00696602" w:rsidP="00696602">
            <w:pPr>
              <w:rPr>
                <w:lang w:eastAsia="lv-LV"/>
              </w:rPr>
            </w:pPr>
          </w:p>
        </w:tc>
      </w:tr>
      <w:tr w:rsidR="00696602" w:rsidRPr="00086D20" w14:paraId="7B67AD29" w14:textId="77777777" w:rsidTr="00384B02">
        <w:trPr>
          <w:trHeight w:val="381"/>
        </w:trPr>
        <w:tc>
          <w:tcPr>
            <w:tcW w:w="6799" w:type="dxa"/>
            <w:tcBorders>
              <w:top w:val="single" w:sz="4" w:space="0" w:color="auto"/>
              <w:left w:val="single" w:sz="4" w:space="0" w:color="auto"/>
              <w:bottom w:val="single" w:sz="4" w:space="0" w:color="auto"/>
              <w:right w:val="single" w:sz="4" w:space="0" w:color="auto"/>
            </w:tcBorders>
          </w:tcPr>
          <w:p w14:paraId="370BB22C" w14:textId="3E577E03" w:rsidR="00696602" w:rsidRPr="00384B02" w:rsidRDefault="00696602" w:rsidP="009B6B21">
            <w:pPr>
              <w:autoSpaceDE w:val="0"/>
              <w:autoSpaceDN w:val="0"/>
              <w:adjustRightInd w:val="0"/>
              <w:spacing w:after="0" w:line="240" w:lineRule="auto"/>
              <w:ind w:left="0"/>
              <w:jc w:val="left"/>
              <w:rPr>
                <w:b/>
                <w:bCs/>
                <w:sz w:val="22"/>
                <w:szCs w:val="22"/>
                <w:lang w:eastAsia="lv-LV"/>
              </w:rPr>
            </w:pPr>
            <w:r w:rsidRPr="00384B02">
              <w:rPr>
                <w:b/>
                <w:bCs/>
                <w:sz w:val="22"/>
                <w:szCs w:val="22"/>
                <w:lang w:eastAsia="lv-LV"/>
              </w:rPr>
              <w:t>Lifts Nr.3</w:t>
            </w:r>
          </w:p>
        </w:tc>
        <w:tc>
          <w:tcPr>
            <w:tcW w:w="2268" w:type="dxa"/>
            <w:tcBorders>
              <w:top w:val="single" w:sz="4" w:space="0" w:color="auto"/>
              <w:left w:val="single" w:sz="4" w:space="0" w:color="auto"/>
              <w:bottom w:val="single" w:sz="4" w:space="0" w:color="auto"/>
              <w:right w:val="single" w:sz="4" w:space="0" w:color="auto"/>
            </w:tcBorders>
          </w:tcPr>
          <w:p w14:paraId="56BF13CE" w14:textId="77777777" w:rsidR="00696602" w:rsidRPr="00086D20" w:rsidRDefault="00696602" w:rsidP="00696602">
            <w:pPr>
              <w:rPr>
                <w:lang w:eastAsia="lv-LV"/>
              </w:rPr>
            </w:pPr>
          </w:p>
        </w:tc>
      </w:tr>
      <w:tr w:rsidR="00696602" w:rsidRPr="00086D20" w14:paraId="0A69639D" w14:textId="77777777" w:rsidTr="00384B02">
        <w:trPr>
          <w:trHeight w:val="381"/>
        </w:trPr>
        <w:tc>
          <w:tcPr>
            <w:tcW w:w="6799" w:type="dxa"/>
            <w:tcBorders>
              <w:top w:val="single" w:sz="4" w:space="0" w:color="auto"/>
              <w:left w:val="single" w:sz="4" w:space="0" w:color="auto"/>
              <w:bottom w:val="single" w:sz="4" w:space="0" w:color="auto"/>
              <w:right w:val="single" w:sz="4" w:space="0" w:color="auto"/>
            </w:tcBorders>
          </w:tcPr>
          <w:p w14:paraId="58ADF0A0" w14:textId="502FDE07" w:rsidR="00696602" w:rsidRPr="009B6B21" w:rsidRDefault="00696602" w:rsidP="009B6B21">
            <w:pPr>
              <w:pStyle w:val="ListParagraph"/>
              <w:numPr>
                <w:ilvl w:val="1"/>
                <w:numId w:val="39"/>
              </w:numPr>
              <w:autoSpaceDE w:val="0"/>
              <w:autoSpaceDN w:val="0"/>
              <w:adjustRightInd w:val="0"/>
              <w:spacing w:after="0" w:line="240" w:lineRule="auto"/>
              <w:jc w:val="left"/>
              <w:rPr>
                <w:rFonts w:ascii="Times New Roman" w:hAnsi="Times New Roman"/>
                <w:lang w:eastAsia="lv-LV"/>
              </w:rPr>
            </w:pPr>
            <w:r w:rsidRPr="009B6B21">
              <w:rPr>
                <w:rFonts w:ascii="Times New Roman" w:hAnsi="Times New Roman"/>
                <w:lang w:eastAsia="lv-LV"/>
              </w:rPr>
              <w:t>Liftu iekārtu piegāde, uzstādīšana, nodošana ekspluatācijā, t.sk. liftu šahtu pielāgošana jaunajiem liftiem:</w:t>
            </w:r>
          </w:p>
        </w:tc>
        <w:tc>
          <w:tcPr>
            <w:tcW w:w="2268" w:type="dxa"/>
            <w:tcBorders>
              <w:top w:val="single" w:sz="4" w:space="0" w:color="auto"/>
              <w:left w:val="single" w:sz="4" w:space="0" w:color="auto"/>
              <w:bottom w:val="single" w:sz="4" w:space="0" w:color="auto"/>
              <w:right w:val="single" w:sz="4" w:space="0" w:color="auto"/>
            </w:tcBorders>
          </w:tcPr>
          <w:p w14:paraId="23F50910" w14:textId="77777777" w:rsidR="00696602" w:rsidRPr="00086D20" w:rsidRDefault="00696602" w:rsidP="00696602">
            <w:pPr>
              <w:rPr>
                <w:lang w:eastAsia="lv-LV"/>
              </w:rPr>
            </w:pPr>
          </w:p>
        </w:tc>
      </w:tr>
      <w:tr w:rsidR="00696602" w:rsidRPr="00086D20" w14:paraId="7A1C6D4C" w14:textId="77777777" w:rsidTr="00384B02">
        <w:trPr>
          <w:trHeight w:val="381"/>
        </w:trPr>
        <w:tc>
          <w:tcPr>
            <w:tcW w:w="6799" w:type="dxa"/>
            <w:tcBorders>
              <w:top w:val="single" w:sz="4" w:space="0" w:color="auto"/>
              <w:left w:val="single" w:sz="4" w:space="0" w:color="auto"/>
              <w:bottom w:val="single" w:sz="4" w:space="0" w:color="auto"/>
              <w:right w:val="single" w:sz="4" w:space="0" w:color="auto"/>
            </w:tcBorders>
          </w:tcPr>
          <w:p w14:paraId="24C546F1" w14:textId="305A15B3" w:rsidR="00696602" w:rsidRPr="009B6B21" w:rsidRDefault="00696602" w:rsidP="009B6B21">
            <w:pPr>
              <w:pStyle w:val="ListParagraph"/>
              <w:numPr>
                <w:ilvl w:val="1"/>
                <w:numId w:val="39"/>
              </w:numPr>
              <w:autoSpaceDE w:val="0"/>
              <w:autoSpaceDN w:val="0"/>
              <w:adjustRightInd w:val="0"/>
              <w:spacing w:after="0" w:line="240" w:lineRule="auto"/>
              <w:jc w:val="left"/>
              <w:rPr>
                <w:rFonts w:ascii="Times New Roman" w:hAnsi="Times New Roman"/>
                <w:lang w:eastAsia="lv-LV"/>
              </w:rPr>
            </w:pPr>
            <w:r w:rsidRPr="009B6B21">
              <w:rPr>
                <w:rFonts w:ascii="Times New Roman" w:hAnsi="Times New Roman"/>
                <w:lang w:eastAsia="lv-LV"/>
              </w:rPr>
              <w:t>Esošo liftu iekārtu un ar to saistīto komunikāciju un aprīkojuma demontāža un utilizēšana:</w:t>
            </w:r>
          </w:p>
        </w:tc>
        <w:tc>
          <w:tcPr>
            <w:tcW w:w="2268" w:type="dxa"/>
            <w:tcBorders>
              <w:top w:val="single" w:sz="4" w:space="0" w:color="auto"/>
              <w:left w:val="single" w:sz="4" w:space="0" w:color="auto"/>
              <w:bottom w:val="single" w:sz="4" w:space="0" w:color="auto"/>
              <w:right w:val="single" w:sz="4" w:space="0" w:color="auto"/>
            </w:tcBorders>
          </w:tcPr>
          <w:p w14:paraId="3F3F4A91" w14:textId="77777777" w:rsidR="00696602" w:rsidRPr="00086D20" w:rsidRDefault="00696602" w:rsidP="00696602">
            <w:pPr>
              <w:rPr>
                <w:lang w:eastAsia="lv-LV"/>
              </w:rPr>
            </w:pPr>
          </w:p>
        </w:tc>
      </w:tr>
      <w:tr w:rsidR="00696602" w:rsidRPr="00086D20" w14:paraId="42B0DC28" w14:textId="77777777" w:rsidTr="00384B02">
        <w:trPr>
          <w:trHeight w:val="381"/>
        </w:trPr>
        <w:tc>
          <w:tcPr>
            <w:tcW w:w="6799" w:type="dxa"/>
            <w:tcBorders>
              <w:top w:val="single" w:sz="4" w:space="0" w:color="auto"/>
              <w:left w:val="single" w:sz="4" w:space="0" w:color="auto"/>
              <w:bottom w:val="single" w:sz="4" w:space="0" w:color="auto"/>
              <w:right w:val="single" w:sz="4" w:space="0" w:color="auto"/>
            </w:tcBorders>
          </w:tcPr>
          <w:p w14:paraId="7FA4BD45" w14:textId="5CED59A0" w:rsidR="00696602" w:rsidRPr="009B6B21" w:rsidRDefault="00696602" w:rsidP="009B6B21">
            <w:pPr>
              <w:pStyle w:val="ListParagraph"/>
              <w:numPr>
                <w:ilvl w:val="1"/>
                <w:numId w:val="39"/>
              </w:numPr>
              <w:autoSpaceDE w:val="0"/>
              <w:autoSpaceDN w:val="0"/>
              <w:adjustRightInd w:val="0"/>
              <w:spacing w:after="0" w:line="240" w:lineRule="auto"/>
              <w:jc w:val="left"/>
              <w:rPr>
                <w:rFonts w:ascii="Times New Roman" w:hAnsi="Times New Roman"/>
                <w:lang w:eastAsia="lv-LV"/>
              </w:rPr>
            </w:pPr>
            <w:r w:rsidRPr="009B6B21">
              <w:rPr>
                <w:rFonts w:ascii="Times New Roman" w:hAnsi="Times New Roman"/>
                <w:lang w:eastAsia="lv-LV"/>
              </w:rPr>
              <w:t>Apdares atjaunošanas darbu veikšana pēc jauno liftu iekārtu uzstādīšanas:</w:t>
            </w:r>
          </w:p>
        </w:tc>
        <w:tc>
          <w:tcPr>
            <w:tcW w:w="2268" w:type="dxa"/>
            <w:tcBorders>
              <w:top w:val="single" w:sz="4" w:space="0" w:color="auto"/>
              <w:left w:val="single" w:sz="4" w:space="0" w:color="auto"/>
              <w:bottom w:val="single" w:sz="4" w:space="0" w:color="auto"/>
              <w:right w:val="single" w:sz="4" w:space="0" w:color="auto"/>
            </w:tcBorders>
          </w:tcPr>
          <w:p w14:paraId="6DFDF51A" w14:textId="77777777" w:rsidR="00696602" w:rsidRPr="00086D20" w:rsidRDefault="00696602" w:rsidP="00696602">
            <w:pPr>
              <w:rPr>
                <w:lang w:eastAsia="lv-LV"/>
              </w:rPr>
            </w:pPr>
          </w:p>
        </w:tc>
      </w:tr>
      <w:tr w:rsidR="00C44AE9" w:rsidRPr="00086D20" w14:paraId="20978530" w14:textId="77777777" w:rsidTr="00384B02">
        <w:trPr>
          <w:trHeight w:val="514"/>
        </w:trPr>
        <w:tc>
          <w:tcPr>
            <w:tcW w:w="6799" w:type="dxa"/>
            <w:tcBorders>
              <w:top w:val="single" w:sz="4" w:space="0" w:color="auto"/>
              <w:left w:val="single" w:sz="4" w:space="0" w:color="auto"/>
              <w:bottom w:val="single" w:sz="4" w:space="0" w:color="auto"/>
              <w:right w:val="single" w:sz="4" w:space="0" w:color="auto"/>
            </w:tcBorders>
          </w:tcPr>
          <w:p w14:paraId="4F2369FC" w14:textId="77777777" w:rsidR="00C44AE9" w:rsidRPr="00086D20" w:rsidRDefault="00C44AE9" w:rsidP="00AD1CC0">
            <w:pPr>
              <w:pStyle w:val="ListParagraph"/>
              <w:autoSpaceDE w:val="0"/>
              <w:autoSpaceDN w:val="0"/>
              <w:adjustRightInd w:val="0"/>
              <w:spacing w:after="60" w:line="240" w:lineRule="auto"/>
              <w:ind w:left="310"/>
              <w:jc w:val="right"/>
              <w:rPr>
                <w:rFonts w:ascii="Times New Roman" w:eastAsia="Times New Roman" w:hAnsi="Times New Roman"/>
                <w:sz w:val="24"/>
                <w:szCs w:val="24"/>
                <w:lang w:eastAsia="lv-LV"/>
              </w:rPr>
            </w:pPr>
            <w:r w:rsidRPr="00086D20">
              <w:rPr>
                <w:rFonts w:ascii="Times New Roman" w:hAnsi="Times New Roman"/>
                <w:b/>
                <w:sz w:val="24"/>
                <w:szCs w:val="24"/>
                <w:lang w:eastAsia="lv-LV"/>
              </w:rPr>
              <w:t>Kopējā piedāvājuma cena:</w:t>
            </w:r>
          </w:p>
        </w:tc>
        <w:tc>
          <w:tcPr>
            <w:tcW w:w="2268" w:type="dxa"/>
            <w:tcBorders>
              <w:top w:val="single" w:sz="4" w:space="0" w:color="auto"/>
              <w:left w:val="single" w:sz="4" w:space="0" w:color="auto"/>
              <w:bottom w:val="single" w:sz="4" w:space="0" w:color="auto"/>
              <w:right w:val="single" w:sz="4" w:space="0" w:color="auto"/>
            </w:tcBorders>
          </w:tcPr>
          <w:p w14:paraId="1CA5D2DF" w14:textId="77777777" w:rsidR="00C44AE9" w:rsidRPr="00086D20" w:rsidRDefault="00C44AE9" w:rsidP="00AD1CC0">
            <w:pPr>
              <w:rPr>
                <w:lang w:eastAsia="lv-LV"/>
              </w:rPr>
            </w:pPr>
          </w:p>
        </w:tc>
      </w:tr>
    </w:tbl>
    <w:p w14:paraId="6FDD438C" w14:textId="77777777" w:rsidR="00C44AE9" w:rsidRPr="00086D20" w:rsidRDefault="00C44AE9" w:rsidP="00C44AE9">
      <w:pPr>
        <w:autoSpaceDE w:val="0"/>
        <w:autoSpaceDN w:val="0"/>
        <w:adjustRightInd w:val="0"/>
      </w:pPr>
    </w:p>
    <w:p w14:paraId="16754C25" w14:textId="0E004219" w:rsidR="00C44AE9" w:rsidRPr="00086D20" w:rsidRDefault="00C44AE9" w:rsidP="00C44AE9">
      <w:pPr>
        <w:autoSpaceDE w:val="0"/>
        <w:autoSpaceDN w:val="0"/>
        <w:adjustRightInd w:val="0"/>
        <w:spacing w:line="360" w:lineRule="auto"/>
        <w:rPr>
          <w:lang w:eastAsia="lv-LV"/>
        </w:rPr>
      </w:pPr>
      <w:r w:rsidRPr="00086D20">
        <w:lastRenderedPageBreak/>
        <w:t xml:space="preserve">Piedāvājums veikt </w:t>
      </w:r>
      <w:r w:rsidRPr="00086D20">
        <w:rPr>
          <w:bCs/>
        </w:rPr>
        <w:t>“</w:t>
      </w:r>
      <w:r w:rsidRPr="00086D20">
        <w:t xml:space="preserve">AS “Veselības centru apvienība” </w:t>
      </w:r>
      <w:r w:rsidR="00AE30DB" w:rsidRPr="00086D20">
        <w:t xml:space="preserve">liftu nomaiņa, </w:t>
      </w:r>
      <w:r w:rsidR="003B5420">
        <w:t xml:space="preserve">veicot </w:t>
      </w:r>
      <w:r w:rsidR="00AE30DB" w:rsidRPr="00086D20">
        <w:t>liftu durvju aiļu pārbūv</w:t>
      </w:r>
      <w:r w:rsidR="003B5420">
        <w:t>i</w:t>
      </w:r>
      <w:r w:rsidR="00AE30DB" w:rsidRPr="00086D20">
        <w:t xml:space="preserve"> un apdares darb</w:t>
      </w:r>
      <w:r w:rsidR="003B5420">
        <w:t>us</w:t>
      </w:r>
      <w:r w:rsidR="00AE30DB" w:rsidRPr="00086D20">
        <w:t xml:space="preserve"> pēc liftu nomaiņas A</w:t>
      </w:r>
      <w:r w:rsidR="003B5420">
        <w:t>nn</w:t>
      </w:r>
      <w:r w:rsidR="00AE30DB" w:rsidRPr="00086D20">
        <w:t>iņmuižas bulv</w:t>
      </w:r>
      <w:r w:rsidR="003B5420">
        <w:t>ā</w:t>
      </w:r>
      <w:r w:rsidR="00AE30DB" w:rsidRPr="00086D20">
        <w:t>r</w:t>
      </w:r>
      <w:r w:rsidR="00D24581">
        <w:t>ī</w:t>
      </w:r>
      <w:r w:rsidRPr="00086D20">
        <w:t xml:space="preserve"> </w:t>
      </w:r>
      <w:r w:rsidR="00AE30DB" w:rsidRPr="00086D20">
        <w:t>8</w:t>
      </w:r>
      <w:r w:rsidRPr="00086D20">
        <w:t>5, Rīgā”</w:t>
      </w:r>
      <w:r w:rsidRPr="00086D20" w:rsidDel="0097609F">
        <w:t xml:space="preserve"> </w:t>
      </w:r>
      <w:r w:rsidRPr="00086D20">
        <w:t>par __________ EUR bez PVN (summa vārdiem), PVN ___% __________ EUR (summa vārdiem), pavisam kopā __________ EUR ar PVN ___% (summa vārdiem).</w:t>
      </w:r>
    </w:p>
    <w:p w14:paraId="2CF6EBB4" w14:textId="77777777" w:rsidR="00C44AE9" w:rsidRPr="00086D20" w:rsidRDefault="00C44AE9" w:rsidP="00C44AE9">
      <w:pPr>
        <w:spacing w:line="360" w:lineRule="auto"/>
        <w:rPr>
          <w:b/>
          <w:i/>
        </w:rPr>
      </w:pPr>
      <w:r w:rsidRPr="00086D20">
        <w:t>Avansa apmērs ___% __________ EUR (summa vārdiem).</w:t>
      </w:r>
    </w:p>
    <w:p w14:paraId="17BD1E14" w14:textId="77777777" w:rsidR="00C44AE9" w:rsidRPr="00086D20" w:rsidRDefault="00C44AE9" w:rsidP="00C44AE9">
      <w:pPr>
        <w:pStyle w:val="BodyText3"/>
        <w:spacing w:after="0"/>
        <w:rPr>
          <w:sz w:val="22"/>
          <w:szCs w:val="22"/>
        </w:rPr>
      </w:pPr>
    </w:p>
    <w:p w14:paraId="4D3795E5" w14:textId="77777777" w:rsidR="00C44AE9" w:rsidRPr="00086D20" w:rsidRDefault="00C44AE9" w:rsidP="00C44AE9">
      <w:pPr>
        <w:pStyle w:val="BodyText3"/>
        <w:spacing w:after="0"/>
        <w:rPr>
          <w:sz w:val="22"/>
          <w:szCs w:val="22"/>
        </w:rPr>
      </w:pPr>
      <w:r w:rsidRPr="00086D20">
        <w:rPr>
          <w:sz w:val="22"/>
          <w:szCs w:val="22"/>
        </w:rPr>
        <w:t>Šis piedāvājums ir spēkā līdz ________. gada ____. ____________.</w:t>
      </w:r>
    </w:p>
    <w:p w14:paraId="687E479C" w14:textId="77777777" w:rsidR="00C44AE9" w:rsidRPr="00086D20" w:rsidRDefault="00C44AE9" w:rsidP="00C44AE9">
      <w:pPr>
        <w:pStyle w:val="BodyText3"/>
        <w:spacing w:after="0"/>
        <w:rPr>
          <w:sz w:val="22"/>
          <w:szCs w:val="22"/>
        </w:rPr>
      </w:pPr>
    </w:p>
    <w:p w14:paraId="16DDBF9C" w14:textId="77777777" w:rsidR="00C44AE9" w:rsidRPr="00086D20" w:rsidRDefault="00C44AE9" w:rsidP="00C44AE9">
      <w:pPr>
        <w:pStyle w:val="ListParagraph"/>
        <w:ind w:left="0"/>
        <w:contextualSpacing/>
        <w:rPr>
          <w:rFonts w:ascii="Times New Roman" w:hAnsi="Times New Roman"/>
        </w:rPr>
      </w:pPr>
    </w:p>
    <w:p w14:paraId="540C7BCB" w14:textId="77777777" w:rsidR="00C44AE9" w:rsidRPr="00086D20" w:rsidRDefault="00C44AE9" w:rsidP="00C44AE9">
      <w:pPr>
        <w:pStyle w:val="ListParagraph"/>
        <w:ind w:left="0"/>
        <w:contextualSpacing/>
        <w:rPr>
          <w:rFonts w:ascii="Times New Roman" w:hAnsi="Times New Roman"/>
        </w:rPr>
      </w:pPr>
      <w:r w:rsidRPr="00086D20">
        <w:rPr>
          <w:rFonts w:ascii="Times New Roman" w:hAnsi="Times New Roman"/>
        </w:rPr>
        <w:t>______________________________      __________________________</w:t>
      </w:r>
    </w:p>
    <w:p w14:paraId="7DF5F674" w14:textId="77777777" w:rsidR="00C44AE9" w:rsidRPr="00086D20" w:rsidRDefault="00C44AE9" w:rsidP="00C44AE9">
      <w:pPr>
        <w:pStyle w:val="ListParagraph"/>
        <w:ind w:left="0"/>
        <w:contextualSpacing/>
        <w:rPr>
          <w:rFonts w:ascii="Times New Roman" w:hAnsi="Times New Roman"/>
        </w:rPr>
      </w:pPr>
      <w:r w:rsidRPr="00086D20">
        <w:rPr>
          <w:rFonts w:ascii="Times New Roman" w:hAnsi="Times New Roman"/>
          <w:lang w:eastAsia="lv-LV"/>
        </w:rPr>
        <w:t>(vadītāja vai pilnvarotās personas amats)                (paraksts)                         (paraksta atšifrējums)</w:t>
      </w:r>
    </w:p>
    <w:p w14:paraId="5FFCCCEE" w14:textId="77777777" w:rsidR="00C44AE9" w:rsidRPr="00086D20" w:rsidRDefault="00C44AE9" w:rsidP="00C44AE9">
      <w:pPr>
        <w:pStyle w:val="ListParagraph"/>
        <w:ind w:left="0"/>
        <w:contextualSpacing/>
        <w:rPr>
          <w:rFonts w:ascii="Times New Roman" w:hAnsi="Times New Roman"/>
        </w:rPr>
      </w:pPr>
    </w:p>
    <w:p w14:paraId="50836EAE" w14:textId="77777777" w:rsidR="00AE30DB" w:rsidRPr="00086D20" w:rsidRDefault="00C44AE9" w:rsidP="00AE30DB">
      <w:pPr>
        <w:pStyle w:val="ListParagraph"/>
        <w:ind w:left="0"/>
        <w:contextualSpacing/>
        <w:rPr>
          <w:rFonts w:ascii="Times New Roman" w:hAnsi="Times New Roman"/>
          <w:lang w:eastAsia="lv-LV"/>
        </w:rPr>
      </w:pPr>
      <w:r w:rsidRPr="00086D20">
        <w:rPr>
          <w:rFonts w:ascii="Times New Roman" w:hAnsi="Times New Roman"/>
        </w:rPr>
        <w:t>__________________      z.v.</w:t>
      </w:r>
      <w:r w:rsidRPr="00086D20">
        <w:rPr>
          <w:rFonts w:ascii="Times New Roman" w:hAnsi="Times New Roman"/>
          <w:lang w:eastAsia="lv-LV"/>
        </w:rPr>
        <w:t xml:space="preserve">          </w:t>
      </w:r>
    </w:p>
    <w:p w14:paraId="53492A12" w14:textId="76B673BF" w:rsidR="00CA5DB9" w:rsidRDefault="00C44AE9" w:rsidP="00AE30DB">
      <w:pPr>
        <w:pStyle w:val="ListParagraph"/>
        <w:ind w:left="0"/>
        <w:contextualSpacing/>
      </w:pPr>
      <w:r w:rsidRPr="00086D20">
        <w:rPr>
          <w:rFonts w:ascii="Times New Roman" w:hAnsi="Times New Roman"/>
          <w:lang w:eastAsia="lv-LV"/>
        </w:rPr>
        <w:t xml:space="preserve"> (datums)</w:t>
      </w:r>
      <w:bookmarkEnd w:id="5"/>
    </w:p>
    <w:sectPr w:rsidR="00CA5DB9" w:rsidSect="00483464">
      <w:footerReference w:type="even" r:id="rId12"/>
      <w:footerReference w:type="default" r:id="rId13"/>
      <w:footerReference w:type="first" r:id="rId14"/>
      <w:footnotePr>
        <w:numRestart w:val="eachPage"/>
      </w:footnotePr>
      <w:pgSz w:w="12240" w:h="15840"/>
      <w:pgMar w:top="1137" w:right="783" w:bottom="1138" w:left="1985"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91AD3B" w14:textId="77777777" w:rsidR="00856316" w:rsidRPr="00086D20" w:rsidRDefault="00856316">
      <w:pPr>
        <w:spacing w:after="0" w:line="240" w:lineRule="auto"/>
      </w:pPr>
      <w:r w:rsidRPr="00086D20">
        <w:separator/>
      </w:r>
    </w:p>
  </w:endnote>
  <w:endnote w:type="continuationSeparator" w:id="0">
    <w:p w14:paraId="57424BAF" w14:textId="77777777" w:rsidR="00856316" w:rsidRPr="00086D20" w:rsidRDefault="00856316">
      <w:pPr>
        <w:spacing w:after="0" w:line="240" w:lineRule="auto"/>
      </w:pPr>
      <w:r w:rsidRPr="00086D2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ExtB">
    <w:panose1 w:val="02010609060101010101"/>
    <w:charset w:val="86"/>
    <w:family w:val="modern"/>
    <w:pitch w:val="fixed"/>
    <w:sig w:usb0="00000003" w:usb1="0A0E0000" w:usb2="00000010" w:usb3="00000000" w:csb0="00040001" w:csb1="00000000"/>
  </w:font>
  <w:font w:name="Aptos">
    <w:charset w:val="00"/>
    <w:family w:val="swiss"/>
    <w:pitch w:val="variable"/>
    <w:sig w:usb0="20000287" w:usb1="00000003" w:usb2="00000000" w:usb3="00000000" w:csb0="0000019F" w:csb1="00000000"/>
  </w:font>
  <w:font w:name="Arial Narrow">
    <w:panose1 w:val="020B0606020202030204"/>
    <w:charset w:val="BA"/>
    <w:family w:val="swiss"/>
    <w:pitch w:val="variable"/>
    <w:sig w:usb0="00000287" w:usb1="00000800" w:usb2="00000000" w:usb3="00000000" w:csb0="0000009F" w:csb1="00000000"/>
  </w:font>
  <w:font w:name="Cambria">
    <w:panose1 w:val="02040503050406030204"/>
    <w:charset w:val="BA"/>
    <w:family w:val="roman"/>
    <w:pitch w:val="variable"/>
    <w:sig w:usb0="E00006FF" w:usb1="420024FF" w:usb2="02000000" w:usb3="00000000" w:csb0="0000019F" w:csb1="00000000"/>
  </w:font>
  <w:font w:name="Lucida Sans Unicode">
    <w:panose1 w:val="020B0602030504020204"/>
    <w:charset w:val="BA"/>
    <w:family w:val="swiss"/>
    <w:pitch w:val="variable"/>
    <w:sig w:usb0="80000AFF" w:usb1="0000396B" w:usb2="00000000" w:usb3="00000000" w:csb0="000000BF" w:csb1="00000000"/>
  </w:font>
  <w:font w:name="CG Times (W1)">
    <w:altName w:val="Times New Roman"/>
    <w:charset w:val="00"/>
    <w:family w:val="roman"/>
    <w:pitch w:val="variable"/>
  </w:font>
  <w:font w:name="Arial">
    <w:panose1 w:val="020B0604020202020204"/>
    <w:charset w:val="BA"/>
    <w:family w:val="swiss"/>
    <w:pitch w:val="variable"/>
    <w:sig w:usb0="E0002EFF" w:usb1="C000785B" w:usb2="00000009" w:usb3="00000000" w:csb0="000001FF" w:csb1="00000000"/>
  </w:font>
  <w:font w:name="Dutch TL">
    <w:altName w:val="Cambria"/>
    <w:charset w:val="BA"/>
    <w:family w:val="roman"/>
    <w:pitch w:val="variable"/>
    <w:sig w:usb0="800002AF" w:usb1="5000204A" w:usb2="00000000" w:usb3="00000000" w:csb0="0000009F" w:csb1="00000000"/>
  </w:font>
  <w:font w:name="Tahoma">
    <w:panose1 w:val="020B0604030504040204"/>
    <w:charset w:val="BA"/>
    <w:family w:val="swiss"/>
    <w:pitch w:val="variable"/>
    <w:sig w:usb0="E1002EFF" w:usb1="C000605B" w:usb2="00000029" w:usb3="00000000" w:csb0="000101FF" w:csb1="00000000"/>
  </w:font>
  <w:font w:name="RimHelvetica">
    <w:altName w:val="Arial"/>
    <w:panose1 w:val="00000000000000000000"/>
    <w:charset w:val="00"/>
    <w:family w:val="auto"/>
    <w:notTrueType/>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BA"/>
    <w:family w:val="swiss"/>
    <w:pitch w:val="variable"/>
    <w:sig w:usb0="E4002EFF" w:usb1="C200247B" w:usb2="00000009" w:usb3="00000000" w:csb0="000001FF" w:csb1="00000000"/>
  </w:font>
  <w:font w:name="Garamond">
    <w:panose1 w:val="02020404030301010803"/>
    <w:charset w:val="BA"/>
    <w:family w:val="roman"/>
    <w:pitch w:val="variable"/>
    <w:sig w:usb0="00000287" w:usb1="00000000" w:usb2="00000000" w:usb3="00000000" w:csb0="0000009F" w:csb1="00000000"/>
  </w:font>
  <w:font w:name="ZapfCalligr TL">
    <w:charset w:val="BA"/>
    <w:family w:val="roman"/>
    <w:pitch w:val="variable"/>
    <w:sig w:usb0="800002AF" w:usb1="5000204A" w:usb2="00000000" w:usb3="00000000" w:csb0="0000009F" w:csb1="00000000"/>
  </w:font>
  <w:font w:name="MS Mincho">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32D44" w14:textId="71FB0053" w:rsidR="00AD1CC0" w:rsidRPr="00086D20" w:rsidRDefault="00AD1CC0" w:rsidP="00AD1CC0">
    <w:pPr>
      <w:pStyle w:val="Footer"/>
      <w:jc w:val="right"/>
    </w:pPr>
    <w:r w:rsidRPr="00086D20">
      <w:fldChar w:fldCharType="begin"/>
    </w:r>
    <w:r w:rsidRPr="00086D20">
      <w:instrText xml:space="preserve"> PAGE </w:instrText>
    </w:r>
    <w:r w:rsidRPr="00086D20">
      <w:fldChar w:fldCharType="separate"/>
    </w:r>
    <w:r w:rsidR="00C81A51">
      <w:rPr>
        <w:noProof/>
      </w:rPr>
      <w:t>51</w:t>
    </w:r>
    <w:r w:rsidRPr="00086D20">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2BD77B" w14:textId="77777777" w:rsidR="00AD1CC0" w:rsidRPr="00086D20" w:rsidRDefault="00AD1CC0">
    <w:pPr>
      <w:spacing w:after="160" w:line="259" w:lineRule="auto"/>
      <w:ind w:left="0" w:right="0" w:firstLine="0"/>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55E26A" w14:textId="77777777" w:rsidR="00AD1CC0" w:rsidRPr="00086D20" w:rsidRDefault="00AD1CC0">
    <w:pPr>
      <w:spacing w:after="160" w:line="259" w:lineRule="auto"/>
      <w:ind w:left="0" w:right="0" w:firstLine="0"/>
      <w:jc w:val="lef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0090F1" w14:textId="77777777" w:rsidR="00AD1CC0" w:rsidRPr="00086D20" w:rsidRDefault="00AD1CC0">
    <w:pPr>
      <w:spacing w:after="160" w:line="259" w:lineRule="auto"/>
      <w:ind w:left="0" w:righ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B86389" w14:textId="77777777" w:rsidR="00856316" w:rsidRPr="00086D20" w:rsidRDefault="00856316">
      <w:pPr>
        <w:spacing w:after="23" w:line="261" w:lineRule="auto"/>
        <w:ind w:left="0" w:right="75" w:firstLine="0"/>
      </w:pPr>
      <w:r w:rsidRPr="00086D20">
        <w:separator/>
      </w:r>
    </w:p>
  </w:footnote>
  <w:footnote w:type="continuationSeparator" w:id="0">
    <w:p w14:paraId="4F938360" w14:textId="77777777" w:rsidR="00856316" w:rsidRPr="00086D20" w:rsidRDefault="00856316">
      <w:pPr>
        <w:spacing w:after="23" w:line="261" w:lineRule="auto"/>
        <w:ind w:left="0" w:right="75" w:firstLine="0"/>
      </w:pPr>
      <w:r w:rsidRPr="00086D20">
        <w:continuationSeparator/>
      </w:r>
    </w:p>
  </w:footnote>
  <w:footnote w:id="1">
    <w:p w14:paraId="6D44C946" w14:textId="77777777" w:rsidR="00AD1CC0" w:rsidRPr="00086D20" w:rsidRDefault="00AD1CC0" w:rsidP="00C44AE9">
      <w:pPr>
        <w:pStyle w:val="FootnoteText"/>
        <w:rPr>
          <w:sz w:val="20"/>
          <w:szCs w:val="20"/>
          <w:lang w:val="lv-LV"/>
        </w:rPr>
      </w:pPr>
      <w:r w:rsidRPr="00086D20">
        <w:rPr>
          <w:rStyle w:val="FootnoteReference"/>
          <w:sz w:val="20"/>
          <w:szCs w:val="20"/>
          <w:lang w:val="lv-LV"/>
        </w:rPr>
        <w:footnoteRef/>
      </w:r>
      <w:r w:rsidRPr="00086D20">
        <w:rPr>
          <w:sz w:val="20"/>
          <w:szCs w:val="20"/>
          <w:lang w:val="lv-LV"/>
        </w:rPr>
        <w:t xml:space="preserve"> pieteikumā norāda Pretendenta patieso labuma guvēju saskaņā ar Noziedzīgi iegūtu līdzekļu legalizācijas un terorisma un proliferācijas finansēšanas un novēršanas likuma un Starptautisko un Latvijas Republikas nacionālo sankciju likuma regulējumu.</w:t>
      </w:r>
    </w:p>
  </w:footnote>
  <w:footnote w:id="2">
    <w:p w14:paraId="774F4D4A" w14:textId="77777777" w:rsidR="00AD1CC0" w:rsidRPr="00086D20" w:rsidRDefault="00AD1CC0" w:rsidP="00C44AE9">
      <w:pPr>
        <w:pStyle w:val="FootnoteText"/>
        <w:rPr>
          <w:sz w:val="20"/>
          <w:szCs w:val="20"/>
          <w:lang w:val="lv-LV"/>
        </w:rPr>
      </w:pPr>
      <w:r w:rsidRPr="00086D20">
        <w:rPr>
          <w:rStyle w:val="FootnoteReference"/>
          <w:sz w:val="20"/>
          <w:szCs w:val="20"/>
          <w:lang w:val="lv-LV"/>
        </w:rPr>
        <w:sym w:font="Symbol" w:char="F02A"/>
      </w:r>
      <w:r w:rsidRPr="00086D20">
        <w:rPr>
          <w:sz w:val="20"/>
          <w:szCs w:val="20"/>
          <w:lang w:val="lv-LV"/>
        </w:rPr>
        <w:t xml:space="preserve"> </w:t>
      </w:r>
      <w:r w:rsidRPr="00086D20">
        <w:rPr>
          <w:i/>
          <w:sz w:val="20"/>
          <w:szCs w:val="20"/>
          <w:lang w:val="lv-LV"/>
        </w:rPr>
        <w:t>2., 3. un 4. punktā minētā informācija jāaizpilda, ja attiecināms.</w:t>
      </w:r>
    </w:p>
  </w:footnote>
  <w:footnote w:id="3">
    <w:p w14:paraId="385518B4" w14:textId="77777777" w:rsidR="00AD1CC0" w:rsidRPr="00086D20" w:rsidRDefault="00AD1CC0" w:rsidP="00C44AE9">
      <w:pPr>
        <w:pStyle w:val="FootnoteText"/>
        <w:rPr>
          <w:sz w:val="20"/>
          <w:szCs w:val="20"/>
          <w:lang w:val="lv-LV"/>
        </w:rPr>
      </w:pPr>
    </w:p>
  </w:footnote>
  <w:footnote w:id="4">
    <w:p w14:paraId="33A195DF" w14:textId="77777777" w:rsidR="00AD1CC0" w:rsidRPr="00086D20" w:rsidRDefault="00AD1CC0" w:rsidP="00C44AE9">
      <w:pPr>
        <w:pStyle w:val="FootnoteText"/>
        <w:rPr>
          <w:lang w:val="lv-LV"/>
        </w:rPr>
      </w:pPr>
    </w:p>
  </w:footnote>
  <w:footnote w:id="5">
    <w:p w14:paraId="58FF55BD" w14:textId="77777777" w:rsidR="00AD1CC0" w:rsidRDefault="00AD1CC0" w:rsidP="00C44AE9">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7"/>
    <w:multiLevelType w:val="multilevel"/>
    <w:tmpl w:val="00000007"/>
    <w:name w:val="WW8Num13"/>
    <w:lvl w:ilvl="0">
      <w:start w:val="1"/>
      <w:numFmt w:val="decimal"/>
      <w:lvlText w:val="%1."/>
      <w:lvlJc w:val="left"/>
      <w:pPr>
        <w:tabs>
          <w:tab w:val="num" w:pos="720"/>
        </w:tabs>
        <w:ind w:left="720" w:hanging="360"/>
      </w:pPr>
      <w:rPr>
        <w:rFonts w:ascii="Times New Roman" w:eastAsia="Times New Roman" w:hAnsi="Times New Roman" w:cs="Times New Roman" w:hint="default"/>
        <w:b/>
        <w:bCs/>
        <w:sz w:val="24"/>
        <w:szCs w:val="24"/>
      </w:rPr>
    </w:lvl>
    <w:lvl w:ilvl="1">
      <w:start w:val="1"/>
      <w:numFmt w:val="decimal"/>
      <w:lvlText w:val="%1.%2."/>
      <w:lvlJc w:val="left"/>
      <w:pPr>
        <w:tabs>
          <w:tab w:val="num" w:pos="720"/>
        </w:tabs>
        <w:ind w:left="562" w:hanging="420"/>
      </w:pPr>
      <w:rPr>
        <w:rFonts w:ascii="Times New Roman" w:eastAsia="Times New Roman" w:hAnsi="Times New Roman" w:cs="Times New Roman" w:hint="default"/>
        <w:b w:val="0"/>
        <w:bCs/>
        <w:i w:val="0"/>
        <w:color w:val="auto"/>
        <w:sz w:val="24"/>
        <w:szCs w:val="24"/>
        <w:lang w:eastAsia="ar-SA"/>
      </w:rPr>
    </w:lvl>
    <w:lvl w:ilvl="2">
      <w:start w:val="1"/>
      <w:numFmt w:val="decimal"/>
      <w:lvlText w:val="%1.%2.%3."/>
      <w:lvlJc w:val="left"/>
      <w:pPr>
        <w:tabs>
          <w:tab w:val="num" w:pos="1997"/>
        </w:tabs>
        <w:ind w:left="1997" w:hanging="720"/>
      </w:pPr>
      <w:rPr>
        <w:rFonts w:ascii="Times New Roman" w:eastAsia="Times New Roman" w:hAnsi="Times New Roman" w:cs="Times New Roman" w:hint="default"/>
        <w:b w:val="0"/>
        <w:color w:val="auto"/>
        <w:sz w:val="24"/>
        <w:szCs w:val="24"/>
      </w:rPr>
    </w:lvl>
    <w:lvl w:ilvl="3">
      <w:start w:val="1"/>
      <w:numFmt w:val="decimal"/>
      <w:lvlText w:val="%1.%2.%3.%4."/>
      <w:lvlJc w:val="left"/>
      <w:pPr>
        <w:tabs>
          <w:tab w:val="num" w:pos="1080"/>
        </w:tabs>
        <w:ind w:left="1080" w:hanging="720"/>
      </w:pPr>
      <w:rPr>
        <w:rFonts w:cs="Times New Roman" w:hint="default"/>
      </w:rPr>
    </w:lvl>
    <w:lvl w:ilvl="4">
      <w:start w:val="1"/>
      <w:numFmt w:val="decimal"/>
      <w:lvlText w:val="%1.%2.%3.%4.%5."/>
      <w:lvlJc w:val="left"/>
      <w:pPr>
        <w:tabs>
          <w:tab w:val="num" w:pos="1440"/>
        </w:tabs>
        <w:ind w:left="1440" w:hanging="1080"/>
      </w:pPr>
      <w:rPr>
        <w:rFonts w:cs="Times New Roman" w:hint="default"/>
      </w:rPr>
    </w:lvl>
    <w:lvl w:ilvl="5">
      <w:start w:val="1"/>
      <w:numFmt w:val="decimal"/>
      <w:lvlText w:val="%1.%2.%3.%4.%5.%6."/>
      <w:lvlJc w:val="left"/>
      <w:pPr>
        <w:tabs>
          <w:tab w:val="num" w:pos="1440"/>
        </w:tabs>
        <w:ind w:left="1440" w:hanging="1080"/>
      </w:pPr>
      <w:rPr>
        <w:rFonts w:cs="Times New Roman" w:hint="default"/>
      </w:rPr>
    </w:lvl>
    <w:lvl w:ilvl="6">
      <w:start w:val="1"/>
      <w:numFmt w:val="decimal"/>
      <w:lvlText w:val="%1.%2.%3.%4.%5.%6.%7."/>
      <w:lvlJc w:val="left"/>
      <w:pPr>
        <w:tabs>
          <w:tab w:val="num" w:pos="1800"/>
        </w:tabs>
        <w:ind w:left="1800" w:hanging="1440"/>
      </w:pPr>
      <w:rPr>
        <w:rFonts w:cs="Times New Roman" w:hint="default"/>
      </w:rPr>
    </w:lvl>
    <w:lvl w:ilvl="7">
      <w:start w:val="1"/>
      <w:numFmt w:val="decimal"/>
      <w:lvlText w:val="%1.%2.%3.%4.%5.%6.%7.%8."/>
      <w:lvlJc w:val="left"/>
      <w:pPr>
        <w:tabs>
          <w:tab w:val="num" w:pos="1800"/>
        </w:tabs>
        <w:ind w:left="1800" w:hanging="1440"/>
      </w:pPr>
      <w:rPr>
        <w:rFonts w:cs="Times New Roman" w:hint="default"/>
      </w:rPr>
    </w:lvl>
    <w:lvl w:ilvl="8">
      <w:start w:val="1"/>
      <w:numFmt w:val="decimal"/>
      <w:lvlText w:val="%1.%2.%3.%4.%5.%6.%7.%8.%9."/>
      <w:lvlJc w:val="left"/>
      <w:pPr>
        <w:tabs>
          <w:tab w:val="num" w:pos="2160"/>
        </w:tabs>
        <w:ind w:left="2160" w:hanging="1800"/>
      </w:pPr>
      <w:rPr>
        <w:rFonts w:cs="Times New Roman" w:hint="default"/>
      </w:rPr>
    </w:lvl>
  </w:abstractNum>
  <w:abstractNum w:abstractNumId="1" w15:restartNumberingAfterBreak="0">
    <w:nsid w:val="0000000C"/>
    <w:multiLevelType w:val="multilevel"/>
    <w:tmpl w:val="0000000C"/>
    <w:name w:val="WW8Num18"/>
    <w:lvl w:ilvl="0">
      <w:start w:val="4"/>
      <w:numFmt w:val="decimal"/>
      <w:lvlText w:val="%1."/>
      <w:lvlJc w:val="left"/>
      <w:pPr>
        <w:tabs>
          <w:tab w:val="num" w:pos="0"/>
        </w:tabs>
        <w:ind w:left="540" w:hanging="540"/>
      </w:pPr>
    </w:lvl>
    <w:lvl w:ilvl="1">
      <w:start w:val="3"/>
      <w:numFmt w:val="decimal"/>
      <w:lvlText w:val="%1.%2."/>
      <w:lvlJc w:val="left"/>
      <w:pPr>
        <w:tabs>
          <w:tab w:val="num" w:pos="0"/>
        </w:tabs>
        <w:ind w:left="900" w:hanging="540"/>
      </w:pPr>
      <w:rPr>
        <w:rFonts w:ascii="Times New Roman" w:hAnsi="Times New Roman" w:cs="Times New Roman" w:hint="default"/>
        <w:sz w:val="24"/>
        <w:szCs w:val="24"/>
      </w:rPr>
    </w:lvl>
    <w:lvl w:ilvl="2">
      <w:start w:val="2"/>
      <w:numFmt w:val="decimal"/>
      <w:lvlText w:val="%1.%2.%3."/>
      <w:lvlJc w:val="left"/>
      <w:pPr>
        <w:tabs>
          <w:tab w:val="num" w:pos="0"/>
        </w:tabs>
        <w:ind w:left="1440" w:hanging="720"/>
      </w:pPr>
      <w:rPr>
        <w:rFonts w:ascii="Times New Roman" w:hAnsi="Times New Roman" w:cs="Times New Roman"/>
        <w:sz w:val="24"/>
        <w:szCs w:val="24"/>
      </w:r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2880" w:hanging="108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3960" w:hanging="1440"/>
      </w:pPr>
    </w:lvl>
    <w:lvl w:ilvl="8">
      <w:start w:val="1"/>
      <w:numFmt w:val="decimal"/>
      <w:lvlText w:val="%1.%2.%3.%4.%5.%6.%7.%8.%9."/>
      <w:lvlJc w:val="left"/>
      <w:pPr>
        <w:tabs>
          <w:tab w:val="num" w:pos="0"/>
        </w:tabs>
        <w:ind w:left="4680" w:hanging="1800"/>
      </w:pPr>
    </w:lvl>
  </w:abstractNum>
  <w:abstractNum w:abstractNumId="2" w15:restartNumberingAfterBreak="0">
    <w:nsid w:val="00000011"/>
    <w:multiLevelType w:val="multilevel"/>
    <w:tmpl w:val="00000011"/>
    <w:name w:val="WW8Num26"/>
    <w:lvl w:ilvl="0">
      <w:start w:val="8"/>
      <w:numFmt w:val="decimal"/>
      <w:lvlText w:val="%1."/>
      <w:lvlJc w:val="left"/>
      <w:pPr>
        <w:tabs>
          <w:tab w:val="num" w:pos="0"/>
        </w:tabs>
        <w:ind w:left="360" w:hanging="360"/>
      </w:pPr>
      <w:rPr>
        <w:rFonts w:ascii="Times New Roman" w:eastAsia="Times New Roman" w:hAnsi="Times New Roman" w:cs="Times New Roman" w:hint="default"/>
        <w:iCs/>
        <w:sz w:val="24"/>
        <w:szCs w:val="24"/>
      </w:rPr>
    </w:lvl>
    <w:lvl w:ilvl="1">
      <w:start w:val="1"/>
      <w:numFmt w:val="decimal"/>
      <w:lvlText w:val="%1.%2."/>
      <w:lvlJc w:val="left"/>
      <w:pPr>
        <w:tabs>
          <w:tab w:val="num" w:pos="0"/>
        </w:tabs>
        <w:ind w:left="360" w:hanging="360"/>
      </w:pPr>
      <w:rPr>
        <w:rFonts w:ascii="Times New Roman" w:eastAsia="Times New Roman" w:hAnsi="Times New Roman" w:cs="Times New Roman" w:hint="default"/>
        <w:iCs/>
        <w:sz w:val="24"/>
        <w:szCs w:val="24"/>
      </w:rPr>
    </w:lvl>
    <w:lvl w:ilvl="2">
      <w:start w:val="1"/>
      <w:numFmt w:val="decimal"/>
      <w:lvlText w:val="%1.%2.%3."/>
      <w:lvlJc w:val="left"/>
      <w:pPr>
        <w:tabs>
          <w:tab w:val="num" w:pos="0"/>
        </w:tabs>
        <w:ind w:left="720" w:hanging="720"/>
      </w:pPr>
      <w:rPr>
        <w:rFonts w:ascii="Times New Roman" w:eastAsia="Times New Roman" w:hAnsi="Times New Roman" w:cs="Times New Roman" w:hint="default"/>
        <w:iCs/>
        <w:sz w:val="24"/>
        <w:szCs w:val="24"/>
      </w:rPr>
    </w:lvl>
    <w:lvl w:ilvl="3">
      <w:start w:val="1"/>
      <w:numFmt w:val="decimal"/>
      <w:lvlText w:val="%1.%2.%3.%4."/>
      <w:lvlJc w:val="left"/>
      <w:pPr>
        <w:tabs>
          <w:tab w:val="num" w:pos="0"/>
        </w:tabs>
        <w:ind w:left="720" w:hanging="720"/>
      </w:pPr>
      <w:rPr>
        <w:rFonts w:ascii="Times New Roman" w:eastAsia="Times New Roman" w:hAnsi="Times New Roman" w:cs="Times New Roman" w:hint="default"/>
        <w:iCs/>
        <w:sz w:val="24"/>
        <w:szCs w:val="24"/>
      </w:rPr>
    </w:lvl>
    <w:lvl w:ilvl="4">
      <w:start w:val="1"/>
      <w:numFmt w:val="decimal"/>
      <w:lvlText w:val="%1.%2.%3.%4.%5."/>
      <w:lvlJc w:val="left"/>
      <w:pPr>
        <w:tabs>
          <w:tab w:val="num" w:pos="0"/>
        </w:tabs>
        <w:ind w:left="1080" w:hanging="1080"/>
      </w:pPr>
      <w:rPr>
        <w:rFonts w:ascii="Times New Roman" w:eastAsia="Times New Roman" w:hAnsi="Times New Roman" w:cs="Times New Roman" w:hint="default"/>
        <w:iCs/>
        <w:sz w:val="24"/>
        <w:szCs w:val="24"/>
      </w:rPr>
    </w:lvl>
    <w:lvl w:ilvl="5">
      <w:start w:val="1"/>
      <w:numFmt w:val="decimal"/>
      <w:lvlText w:val="%1.%2.%3.%4.%5.%6."/>
      <w:lvlJc w:val="left"/>
      <w:pPr>
        <w:tabs>
          <w:tab w:val="num" w:pos="0"/>
        </w:tabs>
        <w:ind w:left="1080" w:hanging="1080"/>
      </w:pPr>
      <w:rPr>
        <w:rFonts w:ascii="Times New Roman" w:eastAsia="Times New Roman" w:hAnsi="Times New Roman" w:cs="Times New Roman" w:hint="default"/>
        <w:iCs/>
        <w:sz w:val="24"/>
        <w:szCs w:val="24"/>
      </w:rPr>
    </w:lvl>
    <w:lvl w:ilvl="6">
      <w:start w:val="1"/>
      <w:numFmt w:val="decimal"/>
      <w:lvlText w:val="%1.%2.%3.%4.%5.%6.%7."/>
      <w:lvlJc w:val="left"/>
      <w:pPr>
        <w:tabs>
          <w:tab w:val="num" w:pos="0"/>
        </w:tabs>
        <w:ind w:left="1440" w:hanging="1440"/>
      </w:pPr>
      <w:rPr>
        <w:rFonts w:ascii="Times New Roman" w:eastAsia="Times New Roman" w:hAnsi="Times New Roman" w:cs="Times New Roman" w:hint="default"/>
        <w:iCs/>
        <w:sz w:val="24"/>
        <w:szCs w:val="24"/>
      </w:rPr>
    </w:lvl>
    <w:lvl w:ilvl="7">
      <w:start w:val="1"/>
      <w:numFmt w:val="decimal"/>
      <w:lvlText w:val="%1.%2.%3.%4.%5.%6.%7.%8."/>
      <w:lvlJc w:val="left"/>
      <w:pPr>
        <w:tabs>
          <w:tab w:val="num" w:pos="0"/>
        </w:tabs>
        <w:ind w:left="1440" w:hanging="1440"/>
      </w:pPr>
      <w:rPr>
        <w:rFonts w:ascii="Times New Roman" w:eastAsia="Times New Roman" w:hAnsi="Times New Roman" w:cs="Times New Roman" w:hint="default"/>
        <w:iCs/>
        <w:sz w:val="24"/>
        <w:szCs w:val="24"/>
      </w:rPr>
    </w:lvl>
    <w:lvl w:ilvl="8">
      <w:start w:val="1"/>
      <w:numFmt w:val="decimal"/>
      <w:lvlText w:val="%1.%2.%3.%4.%5.%6.%7.%8.%9."/>
      <w:lvlJc w:val="left"/>
      <w:pPr>
        <w:tabs>
          <w:tab w:val="num" w:pos="0"/>
        </w:tabs>
        <w:ind w:left="1800" w:hanging="1800"/>
      </w:pPr>
      <w:rPr>
        <w:rFonts w:ascii="Times New Roman" w:eastAsia="Times New Roman" w:hAnsi="Times New Roman" w:cs="Times New Roman" w:hint="default"/>
        <w:iCs/>
        <w:sz w:val="24"/>
        <w:szCs w:val="24"/>
      </w:rPr>
    </w:lvl>
  </w:abstractNum>
  <w:abstractNum w:abstractNumId="3" w15:restartNumberingAfterBreak="0">
    <w:nsid w:val="08111900"/>
    <w:multiLevelType w:val="multilevel"/>
    <w:tmpl w:val="7EF05B26"/>
    <w:lvl w:ilvl="0">
      <w:start w:val="3"/>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8431136"/>
    <w:multiLevelType w:val="hybridMultilevel"/>
    <w:tmpl w:val="4344139E"/>
    <w:lvl w:ilvl="0" w:tplc="083E7D0E">
      <w:start w:val="1"/>
      <w:numFmt w:val="decimal"/>
      <w:lvlText w:val="%1)"/>
      <w:lvlJc w:val="left"/>
      <w:pPr>
        <w:ind w:left="14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D84D12E">
      <w:start w:val="1"/>
      <w:numFmt w:val="lowerLetter"/>
      <w:lvlText w:val="%2"/>
      <w:lvlJc w:val="left"/>
      <w:pPr>
        <w:ind w:left="22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10491EA">
      <w:start w:val="1"/>
      <w:numFmt w:val="lowerRoman"/>
      <w:lvlText w:val="%3"/>
      <w:lvlJc w:val="left"/>
      <w:pPr>
        <w:ind w:left="29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9C220EA">
      <w:start w:val="1"/>
      <w:numFmt w:val="decimal"/>
      <w:lvlText w:val="%4"/>
      <w:lvlJc w:val="left"/>
      <w:pPr>
        <w:ind w:left="36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5EA2000">
      <w:start w:val="1"/>
      <w:numFmt w:val="lowerLetter"/>
      <w:lvlText w:val="%5"/>
      <w:lvlJc w:val="left"/>
      <w:pPr>
        <w:ind w:left="43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FDA464E">
      <w:start w:val="1"/>
      <w:numFmt w:val="lowerRoman"/>
      <w:lvlText w:val="%6"/>
      <w:lvlJc w:val="left"/>
      <w:pPr>
        <w:ind w:left="50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0DCAE28">
      <w:start w:val="1"/>
      <w:numFmt w:val="decimal"/>
      <w:lvlText w:val="%7"/>
      <w:lvlJc w:val="left"/>
      <w:pPr>
        <w:ind w:left="58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EF82282">
      <w:start w:val="1"/>
      <w:numFmt w:val="lowerLetter"/>
      <w:lvlText w:val="%8"/>
      <w:lvlJc w:val="left"/>
      <w:pPr>
        <w:ind w:left="65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C0AAB9A">
      <w:start w:val="1"/>
      <w:numFmt w:val="lowerRoman"/>
      <w:lvlText w:val="%9"/>
      <w:lvlJc w:val="left"/>
      <w:pPr>
        <w:ind w:left="72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0980272A"/>
    <w:multiLevelType w:val="hybridMultilevel"/>
    <w:tmpl w:val="7952BAD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C4F53B5"/>
    <w:multiLevelType w:val="hybridMultilevel"/>
    <w:tmpl w:val="1CC2C828"/>
    <w:lvl w:ilvl="0" w:tplc="34DE7626">
      <w:start w:val="1"/>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19CAC3C">
      <w:start w:val="1"/>
      <w:numFmt w:val="lowerLetter"/>
      <w:lvlText w:val="%2"/>
      <w:lvlJc w:val="left"/>
      <w:pPr>
        <w:ind w:left="15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9120118">
      <w:start w:val="1"/>
      <w:numFmt w:val="lowerRoman"/>
      <w:lvlText w:val="%3"/>
      <w:lvlJc w:val="left"/>
      <w:pPr>
        <w:ind w:left="22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0624218">
      <w:start w:val="1"/>
      <w:numFmt w:val="decimal"/>
      <w:lvlText w:val="%4"/>
      <w:lvlJc w:val="left"/>
      <w:pPr>
        <w:ind w:left="29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E36736E">
      <w:start w:val="1"/>
      <w:numFmt w:val="lowerLetter"/>
      <w:lvlText w:val="%5"/>
      <w:lvlJc w:val="left"/>
      <w:pPr>
        <w:ind w:left="3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502B4FE">
      <w:start w:val="1"/>
      <w:numFmt w:val="lowerRoman"/>
      <w:lvlText w:val="%6"/>
      <w:lvlJc w:val="left"/>
      <w:pPr>
        <w:ind w:left="44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2A45C78">
      <w:start w:val="1"/>
      <w:numFmt w:val="decimal"/>
      <w:lvlText w:val="%7"/>
      <w:lvlJc w:val="left"/>
      <w:pPr>
        <w:ind w:left="51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992B3C2">
      <w:start w:val="1"/>
      <w:numFmt w:val="lowerLetter"/>
      <w:lvlText w:val="%8"/>
      <w:lvlJc w:val="left"/>
      <w:pPr>
        <w:ind w:left="58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0805190">
      <w:start w:val="1"/>
      <w:numFmt w:val="lowerRoman"/>
      <w:lvlText w:val="%9"/>
      <w:lvlJc w:val="left"/>
      <w:pPr>
        <w:ind w:left="65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0DD61016"/>
    <w:multiLevelType w:val="multilevel"/>
    <w:tmpl w:val="463CCE4E"/>
    <w:styleLink w:val="WWOutlineListStyle511"/>
    <w:lvl w:ilvl="0">
      <w:start w:val="1"/>
      <w:numFmt w:val="decimal"/>
      <w:lvlText w:val="%1."/>
      <w:lvlJc w:val="left"/>
      <w:pPr>
        <w:ind w:left="340" w:firstLine="0"/>
      </w:pPr>
    </w:lvl>
    <w:lvl w:ilvl="1">
      <w:start w:val="1"/>
      <w:numFmt w:val="decimal"/>
      <w:lvlText w:val="%1.%2."/>
      <w:lvlJc w:val="left"/>
      <w:pPr>
        <w:ind w:left="576" w:firstLine="2"/>
      </w:pPr>
    </w:lvl>
    <w:lvl w:ilvl="2">
      <w:start w:val="1"/>
      <w:numFmt w:val="decimal"/>
      <w:lvlText w:val="%1.%2.%3."/>
      <w:lvlJc w:val="left"/>
      <w:pPr>
        <w:tabs>
          <w:tab w:val="num" w:pos="131"/>
        </w:tabs>
        <w:ind w:left="0" w:firstLine="0"/>
      </w:pPr>
    </w:lvl>
    <w:lvl w:ilvl="3">
      <w:start w:val="1"/>
      <w:numFmt w:val="decimal"/>
      <w:lvlText w:val="%1.%2.%3.%4."/>
      <w:lvlJc w:val="left"/>
      <w:pPr>
        <w:tabs>
          <w:tab w:val="num" w:pos="1787"/>
        </w:tabs>
        <w:ind w:left="1517" w:hanging="240"/>
      </w:pPr>
    </w:lvl>
    <w:lvl w:ilvl="4">
      <w:start w:val="1"/>
      <w:numFmt w:val="decimal"/>
      <w:lvlText w:val="%1.%2.%3.%4.%5."/>
      <w:lvlJc w:val="left"/>
      <w:pPr>
        <w:ind w:left="2143" w:hanging="725"/>
      </w:pPr>
      <w:rPr>
        <w:rFonts w:ascii="Times New Roman" w:hAnsi="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8" w15:restartNumberingAfterBreak="0">
    <w:nsid w:val="159A78DA"/>
    <w:multiLevelType w:val="multilevel"/>
    <w:tmpl w:val="BB649D1C"/>
    <w:lvl w:ilvl="0">
      <w:start w:val="1"/>
      <w:numFmt w:val="decimal"/>
      <w:lvlText w:val="%1."/>
      <w:lvlJc w:val="left"/>
      <w:pPr>
        <w:ind w:left="720" w:hanging="360"/>
      </w:pPr>
    </w:lvl>
    <w:lvl w:ilvl="1">
      <w:start w:val="1"/>
      <w:numFmt w:val="decimal"/>
      <w:isLgl/>
      <w:lvlText w:val="%1.%2."/>
      <w:lvlJc w:val="left"/>
      <w:pPr>
        <w:ind w:left="1080" w:hanging="360"/>
      </w:pPr>
      <w:rPr>
        <w:rFonts w:hint="default"/>
        <w:sz w:val="24"/>
        <w:szCs w:val="24"/>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9" w15:restartNumberingAfterBreak="0">
    <w:nsid w:val="16D52657"/>
    <w:multiLevelType w:val="multilevel"/>
    <w:tmpl w:val="04B4D69A"/>
    <w:lvl w:ilvl="0">
      <w:start w:val="3"/>
      <w:numFmt w:val="decimal"/>
      <w:lvlText w:val="%1."/>
      <w:lvlJc w:val="left"/>
      <w:pPr>
        <w:ind w:left="360" w:hanging="360"/>
      </w:pPr>
      <w:rPr>
        <w:rFonts w:hint="default"/>
      </w:rPr>
    </w:lvl>
    <w:lvl w:ilvl="1">
      <w:start w:val="1"/>
      <w:numFmt w:val="decimal"/>
      <w:lvlText w:val="%1.%2."/>
      <w:lvlJc w:val="left"/>
      <w:pPr>
        <w:ind w:left="365" w:hanging="360"/>
      </w:pPr>
      <w:rPr>
        <w:rFonts w:hint="default"/>
      </w:rPr>
    </w:lvl>
    <w:lvl w:ilvl="2">
      <w:start w:val="1"/>
      <w:numFmt w:val="decimal"/>
      <w:lvlText w:val="%1.%2.%3."/>
      <w:lvlJc w:val="left"/>
      <w:pPr>
        <w:ind w:left="730" w:hanging="720"/>
      </w:pPr>
      <w:rPr>
        <w:rFonts w:hint="default"/>
      </w:rPr>
    </w:lvl>
    <w:lvl w:ilvl="3">
      <w:start w:val="1"/>
      <w:numFmt w:val="decimal"/>
      <w:lvlText w:val="%1.%2.%3.%4."/>
      <w:lvlJc w:val="left"/>
      <w:pPr>
        <w:ind w:left="735" w:hanging="720"/>
      </w:pPr>
      <w:rPr>
        <w:rFonts w:hint="default"/>
      </w:rPr>
    </w:lvl>
    <w:lvl w:ilvl="4">
      <w:start w:val="1"/>
      <w:numFmt w:val="decimal"/>
      <w:lvlText w:val="%1.%2.%3.%4.%5."/>
      <w:lvlJc w:val="left"/>
      <w:pPr>
        <w:ind w:left="1100" w:hanging="1080"/>
      </w:pPr>
      <w:rPr>
        <w:rFonts w:hint="default"/>
      </w:rPr>
    </w:lvl>
    <w:lvl w:ilvl="5">
      <w:start w:val="1"/>
      <w:numFmt w:val="decimal"/>
      <w:lvlText w:val="%1.%2.%3.%4.%5.%6."/>
      <w:lvlJc w:val="left"/>
      <w:pPr>
        <w:ind w:left="1105" w:hanging="1080"/>
      </w:pPr>
      <w:rPr>
        <w:rFonts w:hint="default"/>
      </w:rPr>
    </w:lvl>
    <w:lvl w:ilvl="6">
      <w:start w:val="1"/>
      <w:numFmt w:val="decimal"/>
      <w:lvlText w:val="%1.%2.%3.%4.%5.%6.%7."/>
      <w:lvlJc w:val="left"/>
      <w:pPr>
        <w:ind w:left="1470" w:hanging="1440"/>
      </w:pPr>
      <w:rPr>
        <w:rFonts w:hint="default"/>
      </w:rPr>
    </w:lvl>
    <w:lvl w:ilvl="7">
      <w:start w:val="1"/>
      <w:numFmt w:val="decimal"/>
      <w:lvlText w:val="%1.%2.%3.%4.%5.%6.%7.%8."/>
      <w:lvlJc w:val="left"/>
      <w:pPr>
        <w:ind w:left="1475" w:hanging="1440"/>
      </w:pPr>
      <w:rPr>
        <w:rFonts w:hint="default"/>
      </w:rPr>
    </w:lvl>
    <w:lvl w:ilvl="8">
      <w:start w:val="1"/>
      <w:numFmt w:val="decimal"/>
      <w:lvlText w:val="%1.%2.%3.%4.%5.%6.%7.%8.%9."/>
      <w:lvlJc w:val="left"/>
      <w:pPr>
        <w:ind w:left="1840" w:hanging="1800"/>
      </w:pPr>
      <w:rPr>
        <w:rFonts w:hint="default"/>
      </w:rPr>
    </w:lvl>
  </w:abstractNum>
  <w:abstractNum w:abstractNumId="10" w15:restartNumberingAfterBreak="0">
    <w:nsid w:val="19FF6F6C"/>
    <w:multiLevelType w:val="multilevel"/>
    <w:tmpl w:val="8EF0244A"/>
    <w:lvl w:ilvl="0">
      <w:start w:val="4"/>
      <w:numFmt w:val="decimal"/>
      <w:lvlText w:val="%1."/>
      <w:lvlJc w:val="left"/>
      <w:pPr>
        <w:ind w:left="720" w:hanging="720"/>
      </w:pPr>
      <w:rPr>
        <w:rFonts w:hint="default"/>
      </w:rPr>
    </w:lvl>
    <w:lvl w:ilvl="1">
      <w:start w:val="4"/>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4"/>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D70798E"/>
    <w:multiLevelType w:val="multilevel"/>
    <w:tmpl w:val="0D0CEC60"/>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rPr>
        <w:lang w:val="lv-LV"/>
      </w:r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2" w15:restartNumberingAfterBreak="0">
    <w:nsid w:val="1FEA1C85"/>
    <w:multiLevelType w:val="multilevel"/>
    <w:tmpl w:val="C7F0EBF2"/>
    <w:lvl w:ilvl="0">
      <w:start w:val="4"/>
      <w:numFmt w:val="decimal"/>
      <w:lvlText w:val="%1."/>
      <w:lvlJc w:val="left"/>
      <w:pPr>
        <w:tabs>
          <w:tab w:val="num" w:pos="0"/>
        </w:tabs>
        <w:ind w:left="360" w:hanging="360"/>
      </w:pPr>
    </w:lvl>
    <w:lvl w:ilvl="1">
      <w:start w:val="1"/>
      <w:numFmt w:val="decimal"/>
      <w:lvlText w:val="%1.%2."/>
      <w:lvlJc w:val="left"/>
      <w:pPr>
        <w:tabs>
          <w:tab w:val="num" w:pos="0"/>
        </w:tabs>
        <w:ind w:left="2062" w:hanging="360"/>
      </w:pPr>
    </w:lvl>
    <w:lvl w:ilvl="2">
      <w:start w:val="1"/>
      <w:numFmt w:val="decimal"/>
      <w:lvlText w:val="%1.%2.%3."/>
      <w:lvlJc w:val="left"/>
      <w:pPr>
        <w:tabs>
          <w:tab w:val="num" w:pos="0"/>
        </w:tabs>
        <w:ind w:left="720" w:hanging="720"/>
      </w:pPr>
      <w:rPr>
        <w:rFonts w:ascii="Times New Roman" w:hAnsi="Times New Roman" w:cs="Times New Roman"/>
        <w:b w:val="0"/>
        <w:bCs w:val="0"/>
        <w:sz w:val="24"/>
        <w:szCs w:val="24"/>
      </w:rPr>
    </w:lvl>
    <w:lvl w:ilvl="3">
      <w:start w:val="1"/>
      <w:numFmt w:val="decimal"/>
      <w:lvlText w:val="%1.%2.%3.%4."/>
      <w:lvlJc w:val="left"/>
      <w:pPr>
        <w:tabs>
          <w:tab w:val="num" w:pos="0"/>
        </w:tabs>
        <w:ind w:left="4761" w:hanging="720"/>
      </w:pPr>
    </w:lvl>
    <w:lvl w:ilvl="4">
      <w:start w:val="1"/>
      <w:numFmt w:val="decimal"/>
      <w:lvlText w:val="%1.%2.%3.%4.%5."/>
      <w:lvlJc w:val="left"/>
      <w:pPr>
        <w:tabs>
          <w:tab w:val="num" w:pos="0"/>
        </w:tabs>
        <w:ind w:left="6468" w:hanging="1080"/>
      </w:pPr>
    </w:lvl>
    <w:lvl w:ilvl="5">
      <w:start w:val="1"/>
      <w:numFmt w:val="decimal"/>
      <w:lvlText w:val="%1.%2.%3.%4.%5.%6."/>
      <w:lvlJc w:val="left"/>
      <w:pPr>
        <w:tabs>
          <w:tab w:val="num" w:pos="0"/>
        </w:tabs>
        <w:ind w:left="7815" w:hanging="1080"/>
      </w:pPr>
    </w:lvl>
    <w:lvl w:ilvl="6">
      <w:start w:val="1"/>
      <w:numFmt w:val="decimal"/>
      <w:lvlText w:val="%1.%2.%3.%4.%5.%6.%7."/>
      <w:lvlJc w:val="left"/>
      <w:pPr>
        <w:tabs>
          <w:tab w:val="num" w:pos="0"/>
        </w:tabs>
        <w:ind w:left="9522" w:hanging="1440"/>
      </w:pPr>
    </w:lvl>
    <w:lvl w:ilvl="7">
      <w:start w:val="1"/>
      <w:numFmt w:val="decimal"/>
      <w:lvlText w:val="%1.%2.%3.%4.%5.%6.%7.%8."/>
      <w:lvlJc w:val="left"/>
      <w:pPr>
        <w:tabs>
          <w:tab w:val="num" w:pos="0"/>
        </w:tabs>
        <w:ind w:left="10869" w:hanging="1440"/>
      </w:pPr>
    </w:lvl>
    <w:lvl w:ilvl="8">
      <w:start w:val="1"/>
      <w:numFmt w:val="decimal"/>
      <w:lvlText w:val="%1.%2.%3.%4.%5.%6.%7.%8.%9."/>
      <w:lvlJc w:val="left"/>
      <w:pPr>
        <w:tabs>
          <w:tab w:val="num" w:pos="0"/>
        </w:tabs>
        <w:ind w:left="12576" w:hanging="1800"/>
      </w:pPr>
    </w:lvl>
  </w:abstractNum>
  <w:abstractNum w:abstractNumId="13" w15:restartNumberingAfterBreak="0">
    <w:nsid w:val="223E6BC2"/>
    <w:multiLevelType w:val="multilevel"/>
    <w:tmpl w:val="A306917A"/>
    <w:lvl w:ilvl="0">
      <w:start w:val="5"/>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2"/>
      <w:numFmt w:val="decimal"/>
      <w:lvlText w:val="%1.%2.%3."/>
      <w:lvlJc w:val="left"/>
      <w:pPr>
        <w:ind w:left="1145" w:hanging="720"/>
      </w:pPr>
      <w:rPr>
        <w:rFonts w:ascii="Times New Roman" w:hAnsi="Times New Roman" w:cs="Times New Roman" w:hint="default"/>
        <w:sz w:val="24"/>
        <w:szCs w:val="24"/>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5670DC2"/>
    <w:multiLevelType w:val="hybridMultilevel"/>
    <w:tmpl w:val="FBC09A42"/>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5" w15:restartNumberingAfterBreak="0">
    <w:nsid w:val="35930A44"/>
    <w:multiLevelType w:val="multilevel"/>
    <w:tmpl w:val="0CC418D6"/>
    <w:lvl w:ilvl="0">
      <w:start w:val="3"/>
      <w:numFmt w:val="decimal"/>
      <w:lvlText w:val="%1."/>
      <w:lvlJc w:val="left"/>
      <w:pPr>
        <w:tabs>
          <w:tab w:val="num" w:pos="0"/>
        </w:tabs>
        <w:ind w:left="540" w:hanging="540"/>
      </w:pPr>
    </w:lvl>
    <w:lvl w:ilvl="1">
      <w:start w:val="1"/>
      <w:numFmt w:val="decimal"/>
      <w:lvlText w:val="%1.%2."/>
      <w:lvlJc w:val="left"/>
      <w:pPr>
        <w:tabs>
          <w:tab w:val="num" w:pos="0"/>
        </w:tabs>
        <w:ind w:left="1887" w:hanging="54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4761" w:hanging="720"/>
      </w:pPr>
      <w:rPr>
        <w:rFonts w:ascii="Times New Roman" w:hAnsi="Times New Roman" w:cs="Times New Roman"/>
        <w:sz w:val="24"/>
        <w:szCs w:val="24"/>
      </w:rPr>
    </w:lvl>
    <w:lvl w:ilvl="4">
      <w:start w:val="1"/>
      <w:numFmt w:val="decimal"/>
      <w:lvlText w:val="%1.%2.%3.%4.%5."/>
      <w:lvlJc w:val="left"/>
      <w:pPr>
        <w:tabs>
          <w:tab w:val="num" w:pos="0"/>
        </w:tabs>
        <w:ind w:left="6468" w:hanging="1080"/>
      </w:pPr>
    </w:lvl>
    <w:lvl w:ilvl="5">
      <w:start w:val="1"/>
      <w:numFmt w:val="decimal"/>
      <w:lvlText w:val="%1.%2.%3.%4.%5.%6."/>
      <w:lvlJc w:val="left"/>
      <w:pPr>
        <w:tabs>
          <w:tab w:val="num" w:pos="0"/>
        </w:tabs>
        <w:ind w:left="7815" w:hanging="1080"/>
      </w:pPr>
    </w:lvl>
    <w:lvl w:ilvl="6">
      <w:start w:val="1"/>
      <w:numFmt w:val="decimal"/>
      <w:lvlText w:val="%1.%2.%3.%4.%5.%6.%7."/>
      <w:lvlJc w:val="left"/>
      <w:pPr>
        <w:tabs>
          <w:tab w:val="num" w:pos="0"/>
        </w:tabs>
        <w:ind w:left="9522" w:hanging="1440"/>
      </w:pPr>
    </w:lvl>
    <w:lvl w:ilvl="7">
      <w:start w:val="1"/>
      <w:numFmt w:val="decimal"/>
      <w:lvlText w:val="%1.%2.%3.%4.%5.%6.%7.%8."/>
      <w:lvlJc w:val="left"/>
      <w:pPr>
        <w:tabs>
          <w:tab w:val="num" w:pos="0"/>
        </w:tabs>
        <w:ind w:left="10869" w:hanging="1440"/>
      </w:pPr>
    </w:lvl>
    <w:lvl w:ilvl="8">
      <w:start w:val="1"/>
      <w:numFmt w:val="decimal"/>
      <w:lvlText w:val="%1.%2.%3.%4.%5.%6.%7.%8.%9."/>
      <w:lvlJc w:val="left"/>
      <w:pPr>
        <w:tabs>
          <w:tab w:val="num" w:pos="0"/>
        </w:tabs>
        <w:ind w:left="12576" w:hanging="1800"/>
      </w:pPr>
    </w:lvl>
  </w:abstractNum>
  <w:abstractNum w:abstractNumId="16" w15:restartNumberingAfterBreak="0">
    <w:nsid w:val="373114F1"/>
    <w:multiLevelType w:val="hybridMultilevel"/>
    <w:tmpl w:val="51743C4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7" w15:restartNumberingAfterBreak="0">
    <w:nsid w:val="3E3377E0"/>
    <w:multiLevelType w:val="multilevel"/>
    <w:tmpl w:val="0CC418D6"/>
    <w:lvl w:ilvl="0">
      <w:start w:val="3"/>
      <w:numFmt w:val="decimal"/>
      <w:lvlText w:val="%1."/>
      <w:lvlJc w:val="left"/>
      <w:pPr>
        <w:tabs>
          <w:tab w:val="num" w:pos="0"/>
        </w:tabs>
        <w:ind w:left="540" w:hanging="540"/>
      </w:pPr>
    </w:lvl>
    <w:lvl w:ilvl="1">
      <w:start w:val="1"/>
      <w:numFmt w:val="decimal"/>
      <w:lvlText w:val="%1.%2."/>
      <w:lvlJc w:val="left"/>
      <w:pPr>
        <w:tabs>
          <w:tab w:val="num" w:pos="0"/>
        </w:tabs>
        <w:ind w:left="1887" w:hanging="54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4761" w:hanging="720"/>
      </w:pPr>
      <w:rPr>
        <w:rFonts w:ascii="Times New Roman" w:hAnsi="Times New Roman" w:cs="Times New Roman"/>
        <w:sz w:val="24"/>
        <w:szCs w:val="24"/>
      </w:rPr>
    </w:lvl>
    <w:lvl w:ilvl="4">
      <w:start w:val="1"/>
      <w:numFmt w:val="decimal"/>
      <w:lvlText w:val="%1.%2.%3.%4.%5."/>
      <w:lvlJc w:val="left"/>
      <w:pPr>
        <w:tabs>
          <w:tab w:val="num" w:pos="0"/>
        </w:tabs>
        <w:ind w:left="6468" w:hanging="1080"/>
      </w:pPr>
    </w:lvl>
    <w:lvl w:ilvl="5">
      <w:start w:val="1"/>
      <w:numFmt w:val="decimal"/>
      <w:lvlText w:val="%1.%2.%3.%4.%5.%6."/>
      <w:lvlJc w:val="left"/>
      <w:pPr>
        <w:tabs>
          <w:tab w:val="num" w:pos="0"/>
        </w:tabs>
        <w:ind w:left="7815" w:hanging="1080"/>
      </w:pPr>
    </w:lvl>
    <w:lvl w:ilvl="6">
      <w:start w:val="1"/>
      <w:numFmt w:val="decimal"/>
      <w:lvlText w:val="%1.%2.%3.%4.%5.%6.%7."/>
      <w:lvlJc w:val="left"/>
      <w:pPr>
        <w:tabs>
          <w:tab w:val="num" w:pos="0"/>
        </w:tabs>
        <w:ind w:left="9522" w:hanging="1440"/>
      </w:pPr>
    </w:lvl>
    <w:lvl w:ilvl="7">
      <w:start w:val="1"/>
      <w:numFmt w:val="decimal"/>
      <w:lvlText w:val="%1.%2.%3.%4.%5.%6.%7.%8."/>
      <w:lvlJc w:val="left"/>
      <w:pPr>
        <w:tabs>
          <w:tab w:val="num" w:pos="0"/>
        </w:tabs>
        <w:ind w:left="10869" w:hanging="1440"/>
      </w:pPr>
    </w:lvl>
    <w:lvl w:ilvl="8">
      <w:start w:val="1"/>
      <w:numFmt w:val="decimal"/>
      <w:lvlText w:val="%1.%2.%3.%4.%5.%6.%7.%8.%9."/>
      <w:lvlJc w:val="left"/>
      <w:pPr>
        <w:tabs>
          <w:tab w:val="num" w:pos="0"/>
        </w:tabs>
        <w:ind w:left="12576" w:hanging="1800"/>
      </w:pPr>
    </w:lvl>
  </w:abstractNum>
  <w:abstractNum w:abstractNumId="18" w15:restartNumberingAfterBreak="0">
    <w:nsid w:val="3EC55BE5"/>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rPr>
        <w:lang w:val="lv-LV"/>
      </w:rPr>
    </w:lvl>
    <w:lvl w:ilvl="2">
      <w:start w:val="1"/>
      <w:numFmt w:val="decimal"/>
      <w:lvlText w:val="%1.%2.%3."/>
      <w:lvlJc w:val="left"/>
      <w:pPr>
        <w:ind w:left="1355"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426E3BC3"/>
    <w:multiLevelType w:val="multilevel"/>
    <w:tmpl w:val="BF06EB3E"/>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20" w15:restartNumberingAfterBreak="0">
    <w:nsid w:val="45B73B97"/>
    <w:multiLevelType w:val="multilevel"/>
    <w:tmpl w:val="7D86E686"/>
    <w:styleLink w:val="LFO8"/>
    <w:lvl w:ilvl="0">
      <w:start w:val="1"/>
      <w:numFmt w:val="decimal"/>
      <w:pStyle w:val="Paragrfs"/>
      <w:lvlText w:val="%1."/>
      <w:lvlJc w:val="left"/>
      <w:pPr>
        <w:ind w:left="851" w:hanging="851"/>
      </w:pPr>
    </w:lvl>
    <w:lvl w:ilvl="1">
      <w:start w:val="1"/>
      <w:numFmt w:val="decimal"/>
      <w:lvlText w:val="%1.%2."/>
      <w:lvlJc w:val="left"/>
      <w:pPr>
        <w:ind w:left="851" w:hanging="851"/>
      </w:pPr>
    </w:lvl>
    <w:lvl w:ilvl="2">
      <w:start w:val="1"/>
      <w:numFmt w:val="decimal"/>
      <w:lvlText w:val="%1.%2.%3."/>
      <w:lvlJc w:val="left"/>
      <w:pPr>
        <w:ind w:left="1031" w:hanging="851"/>
      </w:pPr>
    </w:lvl>
    <w:lvl w:ilvl="3">
      <w:start w:val="1"/>
      <w:numFmt w:val="decimal"/>
      <w:lvlText w:val="%1.%2.%3.%4."/>
      <w:lvlJc w:val="left"/>
      <w:pPr>
        <w:ind w:left="851" w:hanging="851"/>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21" w15:restartNumberingAfterBreak="0">
    <w:nsid w:val="48CD1245"/>
    <w:multiLevelType w:val="hybridMultilevel"/>
    <w:tmpl w:val="0DBE7DDA"/>
    <w:lvl w:ilvl="0" w:tplc="A70AA66E">
      <w:start w:val="2"/>
      <w:numFmt w:val="decimal"/>
      <w:lvlText w:val="%1."/>
      <w:lvlJc w:val="left"/>
      <w:pPr>
        <w:ind w:left="14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04E10BE">
      <w:start w:val="1"/>
      <w:numFmt w:val="lowerLetter"/>
      <w:lvlText w:val="%2"/>
      <w:lvlJc w:val="left"/>
      <w:pPr>
        <w:ind w:left="22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15E05E4">
      <w:start w:val="1"/>
      <w:numFmt w:val="lowerRoman"/>
      <w:lvlText w:val="%3"/>
      <w:lvlJc w:val="left"/>
      <w:pPr>
        <w:ind w:left="29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86843C4">
      <w:start w:val="1"/>
      <w:numFmt w:val="decimal"/>
      <w:lvlText w:val="%4"/>
      <w:lvlJc w:val="left"/>
      <w:pPr>
        <w:ind w:left="36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F9CBDD6">
      <w:start w:val="1"/>
      <w:numFmt w:val="lowerLetter"/>
      <w:lvlText w:val="%5"/>
      <w:lvlJc w:val="left"/>
      <w:pPr>
        <w:ind w:left="43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10AD442">
      <w:start w:val="1"/>
      <w:numFmt w:val="lowerRoman"/>
      <w:lvlText w:val="%6"/>
      <w:lvlJc w:val="left"/>
      <w:pPr>
        <w:ind w:left="50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654ED14">
      <w:start w:val="1"/>
      <w:numFmt w:val="decimal"/>
      <w:lvlText w:val="%7"/>
      <w:lvlJc w:val="left"/>
      <w:pPr>
        <w:ind w:left="58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0187ECA">
      <w:start w:val="1"/>
      <w:numFmt w:val="lowerLetter"/>
      <w:lvlText w:val="%8"/>
      <w:lvlJc w:val="left"/>
      <w:pPr>
        <w:ind w:left="65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D680EFA">
      <w:start w:val="1"/>
      <w:numFmt w:val="lowerRoman"/>
      <w:lvlText w:val="%9"/>
      <w:lvlJc w:val="left"/>
      <w:pPr>
        <w:ind w:left="72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4AD05801"/>
    <w:multiLevelType w:val="hybridMultilevel"/>
    <w:tmpl w:val="78782EFE"/>
    <w:lvl w:ilvl="0" w:tplc="4F9C76E4">
      <w:start w:val="1"/>
      <w:numFmt w:val="decimal"/>
      <w:lvlText w:val="%1)"/>
      <w:lvlJc w:val="left"/>
      <w:pPr>
        <w:ind w:left="365" w:hanging="360"/>
      </w:pPr>
      <w:rPr>
        <w:rFonts w:hint="default"/>
      </w:rPr>
    </w:lvl>
    <w:lvl w:ilvl="1" w:tplc="04260019" w:tentative="1">
      <w:start w:val="1"/>
      <w:numFmt w:val="lowerLetter"/>
      <w:lvlText w:val="%2."/>
      <w:lvlJc w:val="left"/>
      <w:pPr>
        <w:ind w:left="1085" w:hanging="360"/>
      </w:pPr>
    </w:lvl>
    <w:lvl w:ilvl="2" w:tplc="0426001B" w:tentative="1">
      <w:start w:val="1"/>
      <w:numFmt w:val="lowerRoman"/>
      <w:lvlText w:val="%3."/>
      <w:lvlJc w:val="right"/>
      <w:pPr>
        <w:ind w:left="1805" w:hanging="180"/>
      </w:pPr>
    </w:lvl>
    <w:lvl w:ilvl="3" w:tplc="0426000F" w:tentative="1">
      <w:start w:val="1"/>
      <w:numFmt w:val="decimal"/>
      <w:lvlText w:val="%4."/>
      <w:lvlJc w:val="left"/>
      <w:pPr>
        <w:ind w:left="2525" w:hanging="360"/>
      </w:pPr>
    </w:lvl>
    <w:lvl w:ilvl="4" w:tplc="04260019" w:tentative="1">
      <w:start w:val="1"/>
      <w:numFmt w:val="lowerLetter"/>
      <w:lvlText w:val="%5."/>
      <w:lvlJc w:val="left"/>
      <w:pPr>
        <w:ind w:left="3245" w:hanging="360"/>
      </w:pPr>
    </w:lvl>
    <w:lvl w:ilvl="5" w:tplc="0426001B" w:tentative="1">
      <w:start w:val="1"/>
      <w:numFmt w:val="lowerRoman"/>
      <w:lvlText w:val="%6."/>
      <w:lvlJc w:val="right"/>
      <w:pPr>
        <w:ind w:left="3965" w:hanging="180"/>
      </w:pPr>
    </w:lvl>
    <w:lvl w:ilvl="6" w:tplc="0426000F" w:tentative="1">
      <w:start w:val="1"/>
      <w:numFmt w:val="decimal"/>
      <w:lvlText w:val="%7."/>
      <w:lvlJc w:val="left"/>
      <w:pPr>
        <w:ind w:left="4685" w:hanging="360"/>
      </w:pPr>
    </w:lvl>
    <w:lvl w:ilvl="7" w:tplc="04260019" w:tentative="1">
      <w:start w:val="1"/>
      <w:numFmt w:val="lowerLetter"/>
      <w:lvlText w:val="%8."/>
      <w:lvlJc w:val="left"/>
      <w:pPr>
        <w:ind w:left="5405" w:hanging="360"/>
      </w:pPr>
    </w:lvl>
    <w:lvl w:ilvl="8" w:tplc="0426001B" w:tentative="1">
      <w:start w:val="1"/>
      <w:numFmt w:val="lowerRoman"/>
      <w:lvlText w:val="%9."/>
      <w:lvlJc w:val="right"/>
      <w:pPr>
        <w:ind w:left="6125" w:hanging="180"/>
      </w:pPr>
    </w:lvl>
  </w:abstractNum>
  <w:abstractNum w:abstractNumId="23" w15:restartNumberingAfterBreak="0">
    <w:nsid w:val="4CA806B6"/>
    <w:multiLevelType w:val="hybridMultilevel"/>
    <w:tmpl w:val="24D67A0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4" w15:restartNumberingAfterBreak="0">
    <w:nsid w:val="4EBB2292"/>
    <w:multiLevelType w:val="hybridMultilevel"/>
    <w:tmpl w:val="7C9CFC16"/>
    <w:lvl w:ilvl="0" w:tplc="12BC37A8">
      <w:start w:val="1"/>
      <w:numFmt w:val="decimal"/>
      <w:lvlText w:val="%1)"/>
      <w:lvlJc w:val="left"/>
      <w:pPr>
        <w:ind w:left="350" w:hanging="360"/>
      </w:pPr>
      <w:rPr>
        <w:rFonts w:hint="default"/>
      </w:rPr>
    </w:lvl>
    <w:lvl w:ilvl="1" w:tplc="04260019" w:tentative="1">
      <w:start w:val="1"/>
      <w:numFmt w:val="lowerLetter"/>
      <w:lvlText w:val="%2."/>
      <w:lvlJc w:val="left"/>
      <w:pPr>
        <w:ind w:left="1070" w:hanging="360"/>
      </w:pPr>
    </w:lvl>
    <w:lvl w:ilvl="2" w:tplc="0426001B" w:tentative="1">
      <w:start w:val="1"/>
      <w:numFmt w:val="lowerRoman"/>
      <w:lvlText w:val="%3."/>
      <w:lvlJc w:val="right"/>
      <w:pPr>
        <w:ind w:left="1790" w:hanging="180"/>
      </w:pPr>
    </w:lvl>
    <w:lvl w:ilvl="3" w:tplc="0426000F" w:tentative="1">
      <w:start w:val="1"/>
      <w:numFmt w:val="decimal"/>
      <w:lvlText w:val="%4."/>
      <w:lvlJc w:val="left"/>
      <w:pPr>
        <w:ind w:left="2510" w:hanging="360"/>
      </w:pPr>
    </w:lvl>
    <w:lvl w:ilvl="4" w:tplc="04260019" w:tentative="1">
      <w:start w:val="1"/>
      <w:numFmt w:val="lowerLetter"/>
      <w:lvlText w:val="%5."/>
      <w:lvlJc w:val="left"/>
      <w:pPr>
        <w:ind w:left="3230" w:hanging="360"/>
      </w:pPr>
    </w:lvl>
    <w:lvl w:ilvl="5" w:tplc="0426001B" w:tentative="1">
      <w:start w:val="1"/>
      <w:numFmt w:val="lowerRoman"/>
      <w:lvlText w:val="%6."/>
      <w:lvlJc w:val="right"/>
      <w:pPr>
        <w:ind w:left="3950" w:hanging="180"/>
      </w:pPr>
    </w:lvl>
    <w:lvl w:ilvl="6" w:tplc="0426000F" w:tentative="1">
      <w:start w:val="1"/>
      <w:numFmt w:val="decimal"/>
      <w:lvlText w:val="%7."/>
      <w:lvlJc w:val="left"/>
      <w:pPr>
        <w:ind w:left="4670" w:hanging="360"/>
      </w:pPr>
    </w:lvl>
    <w:lvl w:ilvl="7" w:tplc="04260019" w:tentative="1">
      <w:start w:val="1"/>
      <w:numFmt w:val="lowerLetter"/>
      <w:lvlText w:val="%8."/>
      <w:lvlJc w:val="left"/>
      <w:pPr>
        <w:ind w:left="5390" w:hanging="360"/>
      </w:pPr>
    </w:lvl>
    <w:lvl w:ilvl="8" w:tplc="0426001B" w:tentative="1">
      <w:start w:val="1"/>
      <w:numFmt w:val="lowerRoman"/>
      <w:lvlText w:val="%9."/>
      <w:lvlJc w:val="right"/>
      <w:pPr>
        <w:ind w:left="6110" w:hanging="180"/>
      </w:pPr>
    </w:lvl>
  </w:abstractNum>
  <w:abstractNum w:abstractNumId="25" w15:restartNumberingAfterBreak="0">
    <w:nsid w:val="51CE16E2"/>
    <w:multiLevelType w:val="multilevel"/>
    <w:tmpl w:val="3E8AC0CC"/>
    <w:lvl w:ilvl="0">
      <w:start w:val="4"/>
      <w:numFmt w:val="decimal"/>
      <w:lvlText w:val="%1."/>
      <w:lvlJc w:val="left"/>
      <w:pPr>
        <w:ind w:left="119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decimal"/>
      <w:lvlText w:val="%1.%2.%3."/>
      <w:lvlJc w:val="left"/>
      <w:pPr>
        <w:ind w:left="29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6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3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0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8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5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2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56C63504"/>
    <w:multiLevelType w:val="hybridMultilevel"/>
    <w:tmpl w:val="D8944A4E"/>
    <w:lvl w:ilvl="0" w:tplc="4662ADCC">
      <w:start w:val="1"/>
      <w:numFmt w:val="bullet"/>
      <w:lvlText w:val=""/>
      <w:lvlJc w:val="left"/>
      <w:pPr>
        <w:tabs>
          <w:tab w:val="num" w:pos="720"/>
        </w:tabs>
        <w:ind w:left="720" w:hanging="360"/>
      </w:pPr>
      <w:rPr>
        <w:rFonts w:ascii="Symbol" w:hAnsi="Symbol" w:hint="default"/>
      </w:rPr>
    </w:lvl>
    <w:lvl w:ilvl="1" w:tplc="E9F4E94E">
      <w:numFmt w:val="bullet"/>
      <w:lvlText w:val=""/>
      <w:lvlJc w:val="left"/>
      <w:pPr>
        <w:tabs>
          <w:tab w:val="num" w:pos="1080"/>
        </w:tabs>
        <w:ind w:left="1080" w:hanging="360"/>
      </w:pPr>
      <w:rPr>
        <w:rFonts w:ascii="Symbol" w:eastAsia="Times New Roman" w:hAnsi="Symbol" w:cs="Times New Roman"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7" w15:restartNumberingAfterBreak="0">
    <w:nsid w:val="5763295F"/>
    <w:multiLevelType w:val="hybridMultilevel"/>
    <w:tmpl w:val="CE0C496E"/>
    <w:lvl w:ilvl="0" w:tplc="9724BDD8">
      <w:start w:val="1"/>
      <w:numFmt w:val="decimal"/>
      <w:lvlText w:val="%1."/>
      <w:lvlJc w:val="left"/>
      <w:pPr>
        <w:ind w:left="8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A6A5E8C">
      <w:start w:val="1"/>
      <w:numFmt w:val="lowerLetter"/>
      <w:lvlText w:val="%2"/>
      <w:lvlJc w:val="left"/>
      <w:pPr>
        <w:ind w:left="16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69047D0">
      <w:start w:val="1"/>
      <w:numFmt w:val="lowerRoman"/>
      <w:lvlText w:val="%3"/>
      <w:lvlJc w:val="left"/>
      <w:pPr>
        <w:ind w:left="23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01CDCE4">
      <w:start w:val="1"/>
      <w:numFmt w:val="decimal"/>
      <w:lvlText w:val="%4"/>
      <w:lvlJc w:val="left"/>
      <w:pPr>
        <w:ind w:left="30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D7CDB8A">
      <w:start w:val="1"/>
      <w:numFmt w:val="lowerLetter"/>
      <w:lvlText w:val="%5"/>
      <w:lvlJc w:val="left"/>
      <w:pPr>
        <w:ind w:left="38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6447786">
      <w:start w:val="1"/>
      <w:numFmt w:val="lowerRoman"/>
      <w:lvlText w:val="%6"/>
      <w:lvlJc w:val="left"/>
      <w:pPr>
        <w:ind w:left="45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87CFA24">
      <w:start w:val="1"/>
      <w:numFmt w:val="decimal"/>
      <w:lvlText w:val="%7"/>
      <w:lvlJc w:val="left"/>
      <w:pPr>
        <w:ind w:left="52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27CCBD2">
      <w:start w:val="1"/>
      <w:numFmt w:val="lowerLetter"/>
      <w:lvlText w:val="%8"/>
      <w:lvlJc w:val="left"/>
      <w:pPr>
        <w:ind w:left="59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F56B084">
      <w:start w:val="1"/>
      <w:numFmt w:val="lowerRoman"/>
      <w:lvlText w:val="%9"/>
      <w:lvlJc w:val="left"/>
      <w:pPr>
        <w:ind w:left="66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8" w15:restartNumberingAfterBreak="0">
    <w:nsid w:val="61CF15CD"/>
    <w:multiLevelType w:val="hybridMultilevel"/>
    <w:tmpl w:val="DA4C29C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9" w15:restartNumberingAfterBreak="0">
    <w:nsid w:val="64EE52B0"/>
    <w:multiLevelType w:val="hybridMultilevel"/>
    <w:tmpl w:val="268E7A22"/>
    <w:lvl w:ilvl="0" w:tplc="0409000F">
      <w:start w:val="1"/>
      <w:numFmt w:val="decimal"/>
      <w:lvlText w:val="%1."/>
      <w:lvlJc w:val="left"/>
      <w:pPr>
        <w:ind w:left="315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0" w15:restartNumberingAfterBreak="0">
    <w:nsid w:val="66E64190"/>
    <w:multiLevelType w:val="multilevel"/>
    <w:tmpl w:val="DB1C6C08"/>
    <w:lvl w:ilvl="0">
      <w:start w:val="9"/>
      <w:numFmt w:val="decimal"/>
      <w:lvlText w:val="%1."/>
      <w:lvlJc w:val="left"/>
      <w:pPr>
        <w:ind w:left="127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20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decimal"/>
      <w:lvlText w:val="%1.%2.%3."/>
      <w:lvlJc w:val="left"/>
      <w:pPr>
        <w:ind w:left="30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6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3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0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8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5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2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1" w15:restartNumberingAfterBreak="0">
    <w:nsid w:val="6BBD72E7"/>
    <w:multiLevelType w:val="multilevel"/>
    <w:tmpl w:val="2F54F464"/>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2" w15:restartNumberingAfterBreak="0">
    <w:nsid w:val="6C357462"/>
    <w:multiLevelType w:val="multilevel"/>
    <w:tmpl w:val="2926EED2"/>
    <w:lvl w:ilvl="0">
      <w:start w:val="1"/>
      <w:numFmt w:val="decimal"/>
      <w:pStyle w:val="Stils1"/>
      <w:lvlText w:val="%1."/>
      <w:lvlJc w:val="left"/>
      <w:rPr>
        <w:rFonts w:hint="default"/>
        <w:b/>
        <w:bCs/>
        <w:color w:val="4472C4"/>
      </w:rPr>
    </w:lvl>
    <w:lvl w:ilvl="1">
      <w:start w:val="1"/>
      <w:numFmt w:val="decimal"/>
      <w:pStyle w:val="Stils2"/>
      <w:lvlText w:val="%1.%2."/>
      <w:lvlJc w:val="left"/>
      <w:pPr>
        <w:tabs>
          <w:tab w:val="num" w:pos="1264"/>
        </w:tabs>
        <w:ind w:left="1264" w:hanging="454"/>
      </w:pPr>
      <w:rPr>
        <w:rFonts w:hint="default"/>
        <w:b w:val="0"/>
        <w:i w:val="0"/>
        <w:iCs/>
        <w:strike w:val="0"/>
        <w:color w:val="auto"/>
        <w:sz w:val="22"/>
        <w:szCs w:val="22"/>
      </w:rPr>
    </w:lvl>
    <w:lvl w:ilvl="2">
      <w:start w:val="1"/>
      <w:numFmt w:val="decimal"/>
      <w:pStyle w:val="Stils3"/>
      <w:lvlText w:val="%3)"/>
      <w:lvlJc w:val="left"/>
      <w:pPr>
        <w:tabs>
          <w:tab w:val="num" w:pos="1844"/>
        </w:tabs>
        <w:ind w:left="1844" w:hanging="567"/>
      </w:pPr>
      <w:rPr>
        <w:rFonts w:ascii="Times New Roman" w:eastAsia="Times New Roman" w:hAnsi="Times New Roman" w:cs="Times New Roman"/>
        <w:i w:val="0"/>
        <w:color w:val="auto"/>
        <w:sz w:val="22"/>
        <w:szCs w:val="22"/>
      </w:rPr>
    </w:lvl>
    <w:lvl w:ilvl="3">
      <w:start w:val="1"/>
      <w:numFmt w:val="decimal"/>
      <w:pStyle w:val="Stils4"/>
      <w:lvlText w:val="%1.%2.%3.%4."/>
      <w:lvlJc w:val="left"/>
      <w:pPr>
        <w:tabs>
          <w:tab w:val="num" w:pos="4140"/>
        </w:tabs>
        <w:ind w:left="4140" w:hanging="737"/>
      </w:pPr>
      <w:rPr>
        <w:rFonts w:hint="default"/>
        <w:b w:val="0"/>
        <w:i w:val="0"/>
        <w:color w:val="auto"/>
      </w:rPr>
    </w:lvl>
    <w:lvl w:ilvl="4">
      <w:start w:val="1"/>
      <w:numFmt w:val="decimal"/>
      <w:lvlText w:val="%1.%2.%3.%4.%5."/>
      <w:lvlJc w:val="left"/>
      <w:pPr>
        <w:tabs>
          <w:tab w:val="num" w:pos="2700"/>
        </w:tabs>
        <w:ind w:left="241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3" w15:restartNumberingAfterBreak="0">
    <w:nsid w:val="6D923E17"/>
    <w:multiLevelType w:val="hybridMultilevel"/>
    <w:tmpl w:val="8DD25A64"/>
    <w:lvl w:ilvl="0" w:tplc="0CE87714">
      <w:start w:val="1"/>
      <w:numFmt w:val="bullet"/>
      <w:lvlText w:val="-"/>
      <w:lvlJc w:val="left"/>
      <w:pPr>
        <w:ind w:left="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CBC3314">
      <w:start w:val="1"/>
      <w:numFmt w:val="bullet"/>
      <w:lvlText w:val="o"/>
      <w:lvlJc w:val="left"/>
      <w:pPr>
        <w:ind w:left="15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160F430">
      <w:start w:val="1"/>
      <w:numFmt w:val="bullet"/>
      <w:lvlText w:val="▪"/>
      <w:lvlJc w:val="left"/>
      <w:pPr>
        <w:ind w:left="22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FC26E5C">
      <w:start w:val="1"/>
      <w:numFmt w:val="bullet"/>
      <w:lvlText w:val="•"/>
      <w:lvlJc w:val="left"/>
      <w:pPr>
        <w:ind w:left="29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0523FC0">
      <w:start w:val="1"/>
      <w:numFmt w:val="bullet"/>
      <w:lvlText w:val="o"/>
      <w:lvlJc w:val="left"/>
      <w:pPr>
        <w:ind w:left="37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9D44412">
      <w:start w:val="1"/>
      <w:numFmt w:val="bullet"/>
      <w:lvlText w:val="▪"/>
      <w:lvlJc w:val="left"/>
      <w:pPr>
        <w:ind w:left="44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554D6B8">
      <w:start w:val="1"/>
      <w:numFmt w:val="bullet"/>
      <w:lvlText w:val="•"/>
      <w:lvlJc w:val="left"/>
      <w:pPr>
        <w:ind w:left="51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9225364">
      <w:start w:val="1"/>
      <w:numFmt w:val="bullet"/>
      <w:lvlText w:val="o"/>
      <w:lvlJc w:val="left"/>
      <w:pPr>
        <w:ind w:left="58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AF01B20">
      <w:start w:val="1"/>
      <w:numFmt w:val="bullet"/>
      <w:lvlText w:val="▪"/>
      <w:lvlJc w:val="left"/>
      <w:pPr>
        <w:ind w:left="65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4" w15:restartNumberingAfterBreak="0">
    <w:nsid w:val="6EA738E4"/>
    <w:multiLevelType w:val="multilevel"/>
    <w:tmpl w:val="7FF0BDC4"/>
    <w:lvl w:ilvl="0">
      <w:start w:val="2"/>
      <w:numFmt w:val="decimal"/>
      <w:lvlText w:val="%1."/>
      <w:lvlJc w:val="left"/>
      <w:pPr>
        <w:ind w:left="360" w:hanging="360"/>
      </w:pPr>
      <w:rPr>
        <w:rFonts w:hint="default"/>
      </w:rPr>
    </w:lvl>
    <w:lvl w:ilvl="1">
      <w:start w:val="1"/>
      <w:numFmt w:val="decimal"/>
      <w:lvlText w:val="%1.%2."/>
      <w:lvlJc w:val="left"/>
      <w:pPr>
        <w:ind w:left="350" w:hanging="360"/>
      </w:pPr>
      <w:rPr>
        <w:rFonts w:hint="default"/>
      </w:rPr>
    </w:lvl>
    <w:lvl w:ilvl="2">
      <w:start w:val="1"/>
      <w:numFmt w:val="decimal"/>
      <w:lvlText w:val="%1.%2.%3."/>
      <w:lvlJc w:val="left"/>
      <w:pPr>
        <w:ind w:left="700" w:hanging="720"/>
      </w:pPr>
      <w:rPr>
        <w:rFonts w:hint="default"/>
      </w:rPr>
    </w:lvl>
    <w:lvl w:ilvl="3">
      <w:start w:val="1"/>
      <w:numFmt w:val="decimal"/>
      <w:lvlText w:val="%1.%2.%3.%4."/>
      <w:lvlJc w:val="left"/>
      <w:pPr>
        <w:ind w:left="690" w:hanging="720"/>
      </w:pPr>
      <w:rPr>
        <w:rFonts w:hint="default"/>
      </w:rPr>
    </w:lvl>
    <w:lvl w:ilvl="4">
      <w:start w:val="1"/>
      <w:numFmt w:val="decimal"/>
      <w:lvlText w:val="%1.%2.%3.%4.%5."/>
      <w:lvlJc w:val="left"/>
      <w:pPr>
        <w:ind w:left="1040" w:hanging="1080"/>
      </w:pPr>
      <w:rPr>
        <w:rFonts w:hint="default"/>
      </w:rPr>
    </w:lvl>
    <w:lvl w:ilvl="5">
      <w:start w:val="1"/>
      <w:numFmt w:val="decimal"/>
      <w:lvlText w:val="%1.%2.%3.%4.%5.%6."/>
      <w:lvlJc w:val="left"/>
      <w:pPr>
        <w:ind w:left="1030" w:hanging="1080"/>
      </w:pPr>
      <w:rPr>
        <w:rFonts w:hint="default"/>
      </w:rPr>
    </w:lvl>
    <w:lvl w:ilvl="6">
      <w:start w:val="1"/>
      <w:numFmt w:val="decimal"/>
      <w:lvlText w:val="%1.%2.%3.%4.%5.%6.%7."/>
      <w:lvlJc w:val="left"/>
      <w:pPr>
        <w:ind w:left="1380" w:hanging="1440"/>
      </w:pPr>
      <w:rPr>
        <w:rFonts w:hint="default"/>
      </w:rPr>
    </w:lvl>
    <w:lvl w:ilvl="7">
      <w:start w:val="1"/>
      <w:numFmt w:val="decimal"/>
      <w:lvlText w:val="%1.%2.%3.%4.%5.%6.%7.%8."/>
      <w:lvlJc w:val="left"/>
      <w:pPr>
        <w:ind w:left="1370" w:hanging="1440"/>
      </w:pPr>
      <w:rPr>
        <w:rFonts w:hint="default"/>
      </w:rPr>
    </w:lvl>
    <w:lvl w:ilvl="8">
      <w:start w:val="1"/>
      <w:numFmt w:val="decimal"/>
      <w:lvlText w:val="%1.%2.%3.%4.%5.%6.%7.%8.%9."/>
      <w:lvlJc w:val="left"/>
      <w:pPr>
        <w:ind w:left="1720" w:hanging="1800"/>
      </w:pPr>
      <w:rPr>
        <w:rFonts w:hint="default"/>
      </w:rPr>
    </w:lvl>
  </w:abstractNum>
  <w:abstractNum w:abstractNumId="35" w15:restartNumberingAfterBreak="0">
    <w:nsid w:val="70414370"/>
    <w:multiLevelType w:val="multilevel"/>
    <w:tmpl w:val="A3C07C9C"/>
    <w:lvl w:ilvl="0">
      <w:start w:val="4"/>
      <w:numFmt w:val="decimal"/>
      <w:lvlText w:val="%1."/>
      <w:lvlJc w:val="left"/>
      <w:pPr>
        <w:tabs>
          <w:tab w:val="num" w:pos="0"/>
        </w:tabs>
        <w:ind w:left="720" w:hanging="720"/>
      </w:pPr>
    </w:lvl>
    <w:lvl w:ilvl="1">
      <w:start w:val="2"/>
      <w:numFmt w:val="decimal"/>
      <w:lvlText w:val="%1.%2."/>
      <w:lvlJc w:val="left"/>
      <w:pPr>
        <w:tabs>
          <w:tab w:val="num" w:pos="0"/>
        </w:tabs>
        <w:ind w:left="840" w:hanging="720"/>
      </w:pPr>
    </w:lvl>
    <w:lvl w:ilvl="2">
      <w:start w:val="1"/>
      <w:numFmt w:val="decimal"/>
      <w:lvlText w:val="%1.%2.%3."/>
      <w:lvlJc w:val="left"/>
      <w:pPr>
        <w:tabs>
          <w:tab w:val="num" w:pos="0"/>
        </w:tabs>
        <w:ind w:left="960" w:hanging="720"/>
      </w:pPr>
      <w:rPr>
        <w:b w:val="0"/>
      </w:r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560" w:hanging="1080"/>
      </w:pPr>
    </w:lvl>
    <w:lvl w:ilvl="5">
      <w:start w:val="1"/>
      <w:numFmt w:val="decimal"/>
      <w:lvlText w:val="%1.%2.%3.%4.%5.%6."/>
      <w:lvlJc w:val="left"/>
      <w:pPr>
        <w:tabs>
          <w:tab w:val="num" w:pos="0"/>
        </w:tabs>
        <w:ind w:left="1680" w:hanging="1080"/>
      </w:pPr>
    </w:lvl>
    <w:lvl w:ilvl="6">
      <w:start w:val="1"/>
      <w:numFmt w:val="decimal"/>
      <w:lvlText w:val="%1.%2.%3.%4.%5.%6.%7."/>
      <w:lvlJc w:val="left"/>
      <w:pPr>
        <w:tabs>
          <w:tab w:val="num" w:pos="0"/>
        </w:tabs>
        <w:ind w:left="2160" w:hanging="1440"/>
      </w:pPr>
    </w:lvl>
    <w:lvl w:ilvl="7">
      <w:start w:val="1"/>
      <w:numFmt w:val="decimal"/>
      <w:lvlText w:val="%1.%2.%3.%4.%5.%6.%7.%8."/>
      <w:lvlJc w:val="left"/>
      <w:pPr>
        <w:tabs>
          <w:tab w:val="num" w:pos="0"/>
        </w:tabs>
        <w:ind w:left="2280" w:hanging="1440"/>
      </w:pPr>
    </w:lvl>
    <w:lvl w:ilvl="8">
      <w:start w:val="1"/>
      <w:numFmt w:val="decimal"/>
      <w:lvlText w:val="%1.%2.%3.%4.%5.%6.%7.%8.%9."/>
      <w:lvlJc w:val="left"/>
      <w:pPr>
        <w:tabs>
          <w:tab w:val="num" w:pos="0"/>
        </w:tabs>
        <w:ind w:left="2760" w:hanging="1800"/>
      </w:pPr>
    </w:lvl>
  </w:abstractNum>
  <w:abstractNum w:abstractNumId="36" w15:restartNumberingAfterBreak="0">
    <w:nsid w:val="71F63528"/>
    <w:multiLevelType w:val="hybridMultilevel"/>
    <w:tmpl w:val="16C62554"/>
    <w:lvl w:ilvl="0" w:tplc="618EFBF6">
      <w:start w:val="1"/>
      <w:numFmt w:val="bullet"/>
      <w:lvlText w:val="-"/>
      <w:lvlJc w:val="left"/>
      <w:pPr>
        <w:ind w:left="720"/>
      </w:pPr>
      <w:rPr>
        <w:rFonts w:ascii="SimSun-ExtB" w:eastAsia="SimSun-ExtB" w:hAnsi="SimSun-ExtB" w:cs="SimSun-ExtB"/>
        <w:b w:val="0"/>
        <w:i w:val="0"/>
        <w:strike w:val="0"/>
        <w:dstrike w:val="0"/>
        <w:color w:val="000000"/>
        <w:sz w:val="24"/>
        <w:szCs w:val="24"/>
        <w:u w:val="none" w:color="000000"/>
        <w:bdr w:val="none" w:sz="0" w:space="0" w:color="auto"/>
        <w:shd w:val="clear" w:color="auto" w:fill="auto"/>
        <w:vertAlign w:val="baseline"/>
      </w:rPr>
    </w:lvl>
    <w:lvl w:ilvl="1" w:tplc="A76C5F0A">
      <w:start w:val="1"/>
      <w:numFmt w:val="bullet"/>
      <w:lvlText w:val="o"/>
      <w:lvlJc w:val="left"/>
      <w:pPr>
        <w:ind w:left="1440"/>
      </w:pPr>
      <w:rPr>
        <w:rFonts w:ascii="SimSun-ExtB" w:eastAsia="SimSun-ExtB" w:hAnsi="SimSun-ExtB" w:cs="SimSun-ExtB"/>
        <w:b w:val="0"/>
        <w:i w:val="0"/>
        <w:strike w:val="0"/>
        <w:dstrike w:val="0"/>
        <w:color w:val="000000"/>
        <w:sz w:val="24"/>
        <w:szCs w:val="24"/>
        <w:u w:val="none" w:color="000000"/>
        <w:bdr w:val="none" w:sz="0" w:space="0" w:color="auto"/>
        <w:shd w:val="clear" w:color="auto" w:fill="auto"/>
        <w:vertAlign w:val="baseline"/>
      </w:rPr>
    </w:lvl>
    <w:lvl w:ilvl="2" w:tplc="87D6AB90">
      <w:start w:val="1"/>
      <w:numFmt w:val="bullet"/>
      <w:lvlText w:val="▪"/>
      <w:lvlJc w:val="left"/>
      <w:pPr>
        <w:ind w:left="2160"/>
      </w:pPr>
      <w:rPr>
        <w:rFonts w:ascii="SimSun-ExtB" w:eastAsia="SimSun-ExtB" w:hAnsi="SimSun-ExtB" w:cs="SimSun-ExtB"/>
        <w:b w:val="0"/>
        <w:i w:val="0"/>
        <w:strike w:val="0"/>
        <w:dstrike w:val="0"/>
        <w:color w:val="000000"/>
        <w:sz w:val="24"/>
        <w:szCs w:val="24"/>
        <w:u w:val="none" w:color="000000"/>
        <w:bdr w:val="none" w:sz="0" w:space="0" w:color="auto"/>
        <w:shd w:val="clear" w:color="auto" w:fill="auto"/>
        <w:vertAlign w:val="baseline"/>
      </w:rPr>
    </w:lvl>
    <w:lvl w:ilvl="3" w:tplc="5F829850">
      <w:start w:val="1"/>
      <w:numFmt w:val="bullet"/>
      <w:lvlText w:val="•"/>
      <w:lvlJc w:val="left"/>
      <w:pPr>
        <w:ind w:left="2880"/>
      </w:pPr>
      <w:rPr>
        <w:rFonts w:ascii="SimSun-ExtB" w:eastAsia="SimSun-ExtB" w:hAnsi="SimSun-ExtB" w:cs="SimSun-ExtB"/>
        <w:b w:val="0"/>
        <w:i w:val="0"/>
        <w:strike w:val="0"/>
        <w:dstrike w:val="0"/>
        <w:color w:val="000000"/>
        <w:sz w:val="24"/>
        <w:szCs w:val="24"/>
        <w:u w:val="none" w:color="000000"/>
        <w:bdr w:val="none" w:sz="0" w:space="0" w:color="auto"/>
        <w:shd w:val="clear" w:color="auto" w:fill="auto"/>
        <w:vertAlign w:val="baseline"/>
      </w:rPr>
    </w:lvl>
    <w:lvl w:ilvl="4" w:tplc="E56602A0">
      <w:start w:val="1"/>
      <w:numFmt w:val="bullet"/>
      <w:lvlText w:val="o"/>
      <w:lvlJc w:val="left"/>
      <w:pPr>
        <w:ind w:left="3600"/>
      </w:pPr>
      <w:rPr>
        <w:rFonts w:ascii="SimSun-ExtB" w:eastAsia="SimSun-ExtB" w:hAnsi="SimSun-ExtB" w:cs="SimSun-ExtB"/>
        <w:b w:val="0"/>
        <w:i w:val="0"/>
        <w:strike w:val="0"/>
        <w:dstrike w:val="0"/>
        <w:color w:val="000000"/>
        <w:sz w:val="24"/>
        <w:szCs w:val="24"/>
        <w:u w:val="none" w:color="000000"/>
        <w:bdr w:val="none" w:sz="0" w:space="0" w:color="auto"/>
        <w:shd w:val="clear" w:color="auto" w:fill="auto"/>
        <w:vertAlign w:val="baseline"/>
      </w:rPr>
    </w:lvl>
    <w:lvl w:ilvl="5" w:tplc="33DE2FC6">
      <w:start w:val="1"/>
      <w:numFmt w:val="bullet"/>
      <w:lvlText w:val="▪"/>
      <w:lvlJc w:val="left"/>
      <w:pPr>
        <w:ind w:left="4320"/>
      </w:pPr>
      <w:rPr>
        <w:rFonts w:ascii="SimSun-ExtB" w:eastAsia="SimSun-ExtB" w:hAnsi="SimSun-ExtB" w:cs="SimSun-ExtB"/>
        <w:b w:val="0"/>
        <w:i w:val="0"/>
        <w:strike w:val="0"/>
        <w:dstrike w:val="0"/>
        <w:color w:val="000000"/>
        <w:sz w:val="24"/>
        <w:szCs w:val="24"/>
        <w:u w:val="none" w:color="000000"/>
        <w:bdr w:val="none" w:sz="0" w:space="0" w:color="auto"/>
        <w:shd w:val="clear" w:color="auto" w:fill="auto"/>
        <w:vertAlign w:val="baseline"/>
      </w:rPr>
    </w:lvl>
    <w:lvl w:ilvl="6" w:tplc="49161E60">
      <w:start w:val="1"/>
      <w:numFmt w:val="bullet"/>
      <w:lvlText w:val="•"/>
      <w:lvlJc w:val="left"/>
      <w:pPr>
        <w:ind w:left="5040"/>
      </w:pPr>
      <w:rPr>
        <w:rFonts w:ascii="SimSun-ExtB" w:eastAsia="SimSun-ExtB" w:hAnsi="SimSun-ExtB" w:cs="SimSun-ExtB"/>
        <w:b w:val="0"/>
        <w:i w:val="0"/>
        <w:strike w:val="0"/>
        <w:dstrike w:val="0"/>
        <w:color w:val="000000"/>
        <w:sz w:val="24"/>
        <w:szCs w:val="24"/>
        <w:u w:val="none" w:color="000000"/>
        <w:bdr w:val="none" w:sz="0" w:space="0" w:color="auto"/>
        <w:shd w:val="clear" w:color="auto" w:fill="auto"/>
        <w:vertAlign w:val="baseline"/>
      </w:rPr>
    </w:lvl>
    <w:lvl w:ilvl="7" w:tplc="C56449B2">
      <w:start w:val="1"/>
      <w:numFmt w:val="bullet"/>
      <w:lvlText w:val="o"/>
      <w:lvlJc w:val="left"/>
      <w:pPr>
        <w:ind w:left="5760"/>
      </w:pPr>
      <w:rPr>
        <w:rFonts w:ascii="SimSun-ExtB" w:eastAsia="SimSun-ExtB" w:hAnsi="SimSun-ExtB" w:cs="SimSun-ExtB"/>
        <w:b w:val="0"/>
        <w:i w:val="0"/>
        <w:strike w:val="0"/>
        <w:dstrike w:val="0"/>
        <w:color w:val="000000"/>
        <w:sz w:val="24"/>
        <w:szCs w:val="24"/>
        <w:u w:val="none" w:color="000000"/>
        <w:bdr w:val="none" w:sz="0" w:space="0" w:color="auto"/>
        <w:shd w:val="clear" w:color="auto" w:fill="auto"/>
        <w:vertAlign w:val="baseline"/>
      </w:rPr>
    </w:lvl>
    <w:lvl w:ilvl="8" w:tplc="C85CEE3A">
      <w:start w:val="1"/>
      <w:numFmt w:val="bullet"/>
      <w:lvlText w:val="▪"/>
      <w:lvlJc w:val="left"/>
      <w:pPr>
        <w:ind w:left="6480"/>
      </w:pPr>
      <w:rPr>
        <w:rFonts w:ascii="SimSun-ExtB" w:eastAsia="SimSun-ExtB" w:hAnsi="SimSun-ExtB" w:cs="SimSun-ExtB"/>
        <w:b w:val="0"/>
        <w:i w:val="0"/>
        <w:strike w:val="0"/>
        <w:dstrike w:val="0"/>
        <w:color w:val="000000"/>
        <w:sz w:val="24"/>
        <w:szCs w:val="24"/>
        <w:u w:val="none" w:color="000000"/>
        <w:bdr w:val="none" w:sz="0" w:space="0" w:color="auto"/>
        <w:shd w:val="clear" w:color="auto" w:fill="auto"/>
        <w:vertAlign w:val="baseline"/>
      </w:rPr>
    </w:lvl>
  </w:abstractNum>
  <w:abstractNum w:abstractNumId="37" w15:restartNumberingAfterBreak="0">
    <w:nsid w:val="733E5EB7"/>
    <w:multiLevelType w:val="hybridMultilevel"/>
    <w:tmpl w:val="151ACC02"/>
    <w:lvl w:ilvl="0" w:tplc="0CE87714">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8" w15:restartNumberingAfterBreak="0">
    <w:nsid w:val="77BB229A"/>
    <w:multiLevelType w:val="multilevel"/>
    <w:tmpl w:val="387E9C3E"/>
    <w:lvl w:ilvl="0">
      <w:start w:val="3"/>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77D5056E"/>
    <w:multiLevelType w:val="multilevel"/>
    <w:tmpl w:val="FDBEF82C"/>
    <w:lvl w:ilvl="0">
      <w:start w:val="1"/>
      <w:numFmt w:val="decimal"/>
      <w:lvlText w:val="%1."/>
      <w:lvlJc w:val="left"/>
      <w:pPr>
        <w:ind w:left="360" w:hanging="360"/>
      </w:pPr>
      <w:rPr>
        <w:rFonts w:ascii="Times New Roman" w:eastAsia="Times New Roman" w:hAnsi="Times New Roman" w:cs="Times New Roman" w:hint="default"/>
        <w:b/>
      </w:rPr>
    </w:lvl>
    <w:lvl w:ilvl="1">
      <w:start w:val="1"/>
      <w:numFmt w:val="decimal"/>
      <w:pStyle w:val="Parastaisteksts11"/>
      <w:lvlText w:val="%1.%2."/>
      <w:lvlJc w:val="left"/>
      <w:pPr>
        <w:ind w:left="567" w:hanging="567"/>
      </w:pPr>
      <w:rPr>
        <w:rFonts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lang w:eastAsia="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Parastaisteksts"/>
      <w:lvlText w:val="%1.%2.%3."/>
      <w:lvlJc w:val="left"/>
      <w:pPr>
        <w:ind w:left="567" w:hanging="567"/>
      </w:pPr>
      <w:rPr>
        <w:rFonts w:hint="default"/>
        <w:b w:val="0"/>
        <w:color w:val="auto"/>
      </w:rPr>
    </w:lvl>
    <w:lvl w:ilvl="3">
      <w:start w:val="1"/>
      <w:numFmt w:val="decimal"/>
      <w:lvlText w:val="%1.%2.%3.%4."/>
      <w:lvlJc w:val="left"/>
      <w:pPr>
        <w:ind w:left="851" w:hanging="851"/>
      </w:pPr>
      <w:rPr>
        <w:rFonts w:hint="default"/>
        <w:b w:val="0"/>
        <w:color w:val="auto"/>
      </w:rPr>
    </w:lvl>
    <w:lvl w:ilvl="4">
      <w:start w:val="1"/>
      <w:numFmt w:val="decimal"/>
      <w:lvlText w:val="%1.%2.%3.%4.%5."/>
      <w:lvlJc w:val="left"/>
      <w:pPr>
        <w:ind w:left="1134" w:hanging="1134"/>
      </w:pPr>
      <w:rPr>
        <w:rFonts w:hint="default"/>
        <w:b w:val="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7D032994"/>
    <w:multiLevelType w:val="hybridMultilevel"/>
    <w:tmpl w:val="A370B1C4"/>
    <w:lvl w:ilvl="0" w:tplc="181423B8">
      <w:start w:val="1"/>
      <w:numFmt w:val="bullet"/>
      <w:lvlText w:val="-"/>
      <w:lvlJc w:val="left"/>
      <w:pPr>
        <w:ind w:left="32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AF12FC62">
      <w:start w:val="1"/>
      <w:numFmt w:val="bullet"/>
      <w:lvlText w:val="o"/>
      <w:lvlJc w:val="left"/>
      <w:pPr>
        <w:ind w:left="122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E5C40F32">
      <w:start w:val="1"/>
      <w:numFmt w:val="bullet"/>
      <w:lvlText w:val="▪"/>
      <w:lvlJc w:val="left"/>
      <w:pPr>
        <w:ind w:left="194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411E8B2C">
      <w:start w:val="1"/>
      <w:numFmt w:val="bullet"/>
      <w:lvlText w:val="•"/>
      <w:lvlJc w:val="left"/>
      <w:pPr>
        <w:ind w:left="266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8740193A">
      <w:start w:val="1"/>
      <w:numFmt w:val="bullet"/>
      <w:lvlText w:val="o"/>
      <w:lvlJc w:val="left"/>
      <w:pPr>
        <w:ind w:left="338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2B9A3634">
      <w:start w:val="1"/>
      <w:numFmt w:val="bullet"/>
      <w:lvlText w:val="▪"/>
      <w:lvlJc w:val="left"/>
      <w:pPr>
        <w:ind w:left="410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CDC0E866">
      <w:start w:val="1"/>
      <w:numFmt w:val="bullet"/>
      <w:lvlText w:val="•"/>
      <w:lvlJc w:val="left"/>
      <w:pPr>
        <w:ind w:left="482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0EA05274">
      <w:start w:val="1"/>
      <w:numFmt w:val="bullet"/>
      <w:lvlText w:val="o"/>
      <w:lvlJc w:val="left"/>
      <w:pPr>
        <w:ind w:left="554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96A0216E">
      <w:start w:val="1"/>
      <w:numFmt w:val="bullet"/>
      <w:lvlText w:val="▪"/>
      <w:lvlJc w:val="left"/>
      <w:pPr>
        <w:ind w:left="626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41" w15:restartNumberingAfterBreak="0">
    <w:nsid w:val="7E071CCA"/>
    <w:multiLevelType w:val="multilevel"/>
    <w:tmpl w:val="46964E54"/>
    <w:lvl w:ilvl="0">
      <w:start w:val="1"/>
      <w:numFmt w:val="decimal"/>
      <w:pStyle w:val="A1"/>
      <w:lvlText w:val="%1."/>
      <w:lvlJc w:val="left"/>
      <w:pPr>
        <w:tabs>
          <w:tab w:val="num" w:pos="360"/>
        </w:tabs>
        <w:ind w:left="284" w:hanging="284"/>
      </w:pPr>
      <w:rPr>
        <w:rFonts w:ascii="Times New Roman" w:hAnsi="Times New Roman" w:cs="Times New Roman" w:hint="default"/>
        <w:b/>
        <w:i w:val="0"/>
        <w:sz w:val="26"/>
      </w:rPr>
    </w:lvl>
    <w:lvl w:ilvl="1">
      <w:start w:val="1"/>
      <w:numFmt w:val="decimal"/>
      <w:lvlRestart w:val="0"/>
      <w:pStyle w:val="A2"/>
      <w:lvlText w:val="%1.%2."/>
      <w:lvlJc w:val="left"/>
      <w:pPr>
        <w:tabs>
          <w:tab w:val="num" w:pos="576"/>
        </w:tabs>
        <w:ind w:left="576" w:hanging="576"/>
      </w:pPr>
      <w:rPr>
        <w:rFonts w:ascii="Times New Roman" w:hAnsi="Times New Roman" w:cs="Times New Roman" w:hint="default"/>
        <w:b w:val="0"/>
        <w:i w:val="0"/>
      </w:rPr>
    </w:lvl>
    <w:lvl w:ilvl="2">
      <w:start w:val="1"/>
      <w:numFmt w:val="decimal"/>
      <w:lvlRestart w:val="0"/>
      <w:pStyle w:val="A3"/>
      <w:lvlText w:val="%1.%2.%3."/>
      <w:lvlJc w:val="left"/>
      <w:pPr>
        <w:tabs>
          <w:tab w:val="num" w:pos="720"/>
        </w:tabs>
        <w:ind w:left="720" w:hanging="720"/>
      </w:pPr>
      <w:rPr>
        <w:rFonts w:ascii="Times New Roman" w:hAnsi="Times New Roman" w:cs="Times New Roman" w:hint="default"/>
        <w:b w:val="0"/>
        <w:i w:val="0"/>
        <w:sz w:val="26"/>
      </w:rPr>
    </w:lvl>
    <w:lvl w:ilvl="3">
      <w:start w:val="1"/>
      <w:numFmt w:val="decimal"/>
      <w:lvlRestart w:val="0"/>
      <w:pStyle w:val="A4"/>
      <w:lvlText w:val="%1.%2.%3.%4."/>
      <w:lvlJc w:val="left"/>
      <w:pPr>
        <w:tabs>
          <w:tab w:val="num" w:pos="864"/>
        </w:tabs>
        <w:ind w:left="864" w:hanging="864"/>
      </w:pPr>
      <w:rPr>
        <w:rFonts w:ascii="Times New Roman" w:hAnsi="Times New Roman" w:cs="Times New Roman" w:hint="default"/>
        <w:b w:val="0"/>
        <w:i w:val="0"/>
        <w:sz w:val="26"/>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num w:numId="1" w16cid:durableId="757408079">
    <w:abstractNumId w:val="4"/>
  </w:num>
  <w:num w:numId="2" w16cid:durableId="1990397960">
    <w:abstractNumId w:val="21"/>
  </w:num>
  <w:num w:numId="3" w16cid:durableId="1921019790">
    <w:abstractNumId w:val="36"/>
  </w:num>
  <w:num w:numId="4" w16cid:durableId="1428185394">
    <w:abstractNumId w:val="25"/>
  </w:num>
  <w:num w:numId="5" w16cid:durableId="1137528076">
    <w:abstractNumId w:val="30"/>
  </w:num>
  <w:num w:numId="6" w16cid:durableId="672875781">
    <w:abstractNumId w:val="27"/>
  </w:num>
  <w:num w:numId="7" w16cid:durableId="1761757390">
    <w:abstractNumId w:val="40"/>
  </w:num>
  <w:num w:numId="8" w16cid:durableId="1697652498">
    <w:abstractNumId w:val="33"/>
  </w:num>
  <w:num w:numId="9" w16cid:durableId="97413163">
    <w:abstractNumId w:val="6"/>
  </w:num>
  <w:num w:numId="10" w16cid:durableId="1435327317">
    <w:abstractNumId w:val="20"/>
  </w:num>
  <w:num w:numId="11" w16cid:durableId="1613900674">
    <w:abstractNumId w:val="39"/>
  </w:num>
  <w:num w:numId="12" w16cid:durableId="1535845862">
    <w:abstractNumId w:val="41"/>
    <w:lvlOverride w:ilvl="0">
      <w:startOverride w:val="22"/>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7109428">
    <w:abstractNumId w:val="7"/>
  </w:num>
  <w:num w:numId="14" w16cid:durableId="77236464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849755010">
    <w:abstractNumId w:val="26"/>
  </w:num>
  <w:num w:numId="16" w16cid:durableId="1716126865">
    <w:abstractNumId w:val="31"/>
  </w:num>
  <w:num w:numId="17" w16cid:durableId="936794119">
    <w:abstractNumId w:val="14"/>
  </w:num>
  <w:num w:numId="18" w16cid:durableId="1248150794">
    <w:abstractNumId w:val="5"/>
  </w:num>
  <w:num w:numId="19" w16cid:durableId="1795446502">
    <w:abstractNumId w:val="32"/>
  </w:num>
  <w:num w:numId="20" w16cid:durableId="1598714986">
    <w:abstractNumId w:val="8"/>
  </w:num>
  <w:num w:numId="21" w16cid:durableId="1154832135">
    <w:abstractNumId w:val="28"/>
  </w:num>
  <w:num w:numId="22" w16cid:durableId="685519816">
    <w:abstractNumId w:val="16"/>
  </w:num>
  <w:num w:numId="23" w16cid:durableId="829559842">
    <w:abstractNumId w:val="23"/>
  </w:num>
  <w:num w:numId="24" w16cid:durableId="87362047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261334908">
    <w:abstractNumId w:val="15"/>
  </w:num>
  <w:num w:numId="26" w16cid:durableId="1259212754">
    <w:abstractNumId w:val="17"/>
  </w:num>
  <w:num w:numId="27" w16cid:durableId="877744374">
    <w:abstractNumId w:val="19"/>
  </w:num>
  <w:num w:numId="28" w16cid:durableId="368385989">
    <w:abstractNumId w:val="37"/>
  </w:num>
  <w:num w:numId="29" w16cid:durableId="781339940">
    <w:abstractNumId w:val="12"/>
  </w:num>
  <w:num w:numId="30" w16cid:durableId="1544948618">
    <w:abstractNumId w:val="35"/>
  </w:num>
  <w:num w:numId="31" w16cid:durableId="237175374">
    <w:abstractNumId w:val="3"/>
  </w:num>
  <w:num w:numId="32" w16cid:durableId="171146691">
    <w:abstractNumId w:val="38"/>
  </w:num>
  <w:num w:numId="33" w16cid:durableId="280839496">
    <w:abstractNumId w:val="10"/>
  </w:num>
  <w:num w:numId="34" w16cid:durableId="566184180">
    <w:abstractNumId w:val="13"/>
  </w:num>
  <w:num w:numId="35" w16cid:durableId="861866723">
    <w:abstractNumId w:val="11"/>
  </w:num>
  <w:num w:numId="36" w16cid:durableId="171796813">
    <w:abstractNumId w:val="24"/>
  </w:num>
  <w:num w:numId="37" w16cid:durableId="412746150">
    <w:abstractNumId w:val="22"/>
  </w:num>
  <w:num w:numId="38" w16cid:durableId="888998812">
    <w:abstractNumId w:val="34"/>
  </w:num>
  <w:num w:numId="39" w16cid:durableId="1478104588">
    <w:abstractNumId w:val="9"/>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5DB9"/>
    <w:rsid w:val="000061A1"/>
    <w:rsid w:val="000064B5"/>
    <w:rsid w:val="000142FC"/>
    <w:rsid w:val="00020CD0"/>
    <w:rsid w:val="00032323"/>
    <w:rsid w:val="000360D3"/>
    <w:rsid w:val="00045BD7"/>
    <w:rsid w:val="00050736"/>
    <w:rsid w:val="00052156"/>
    <w:rsid w:val="00074ABC"/>
    <w:rsid w:val="000778AA"/>
    <w:rsid w:val="00086D20"/>
    <w:rsid w:val="0009249F"/>
    <w:rsid w:val="00092D00"/>
    <w:rsid w:val="000A7070"/>
    <w:rsid w:val="000C03AF"/>
    <w:rsid w:val="000C109E"/>
    <w:rsid w:val="000C21B5"/>
    <w:rsid w:val="000C4459"/>
    <w:rsid w:val="000D2C0F"/>
    <w:rsid w:val="000D69A0"/>
    <w:rsid w:val="000E136F"/>
    <w:rsid w:val="000E6941"/>
    <w:rsid w:val="000F2453"/>
    <w:rsid w:val="000F2DB0"/>
    <w:rsid w:val="000F6C8E"/>
    <w:rsid w:val="00100F13"/>
    <w:rsid w:val="001010F2"/>
    <w:rsid w:val="001028AE"/>
    <w:rsid w:val="00103C80"/>
    <w:rsid w:val="001100C3"/>
    <w:rsid w:val="00112A10"/>
    <w:rsid w:val="00114F9F"/>
    <w:rsid w:val="001203F3"/>
    <w:rsid w:val="00133E07"/>
    <w:rsid w:val="0014679D"/>
    <w:rsid w:val="001635D5"/>
    <w:rsid w:val="00163B05"/>
    <w:rsid w:val="00191A08"/>
    <w:rsid w:val="001A2A23"/>
    <w:rsid w:val="001A36DC"/>
    <w:rsid w:val="001A649E"/>
    <w:rsid w:val="001B0011"/>
    <w:rsid w:val="001B30BD"/>
    <w:rsid w:val="001B33D1"/>
    <w:rsid w:val="001B40BA"/>
    <w:rsid w:val="001B7517"/>
    <w:rsid w:val="001C4660"/>
    <w:rsid w:val="001D7059"/>
    <w:rsid w:val="001E118B"/>
    <w:rsid w:val="001E354B"/>
    <w:rsid w:val="001E3863"/>
    <w:rsid w:val="001E7B98"/>
    <w:rsid w:val="001E7C6E"/>
    <w:rsid w:val="001F3EC3"/>
    <w:rsid w:val="001F5FFD"/>
    <w:rsid w:val="00212030"/>
    <w:rsid w:val="00213BE0"/>
    <w:rsid w:val="00214492"/>
    <w:rsid w:val="0022591F"/>
    <w:rsid w:val="00230357"/>
    <w:rsid w:val="00232E68"/>
    <w:rsid w:val="002363B9"/>
    <w:rsid w:val="002441B7"/>
    <w:rsid w:val="00250B9A"/>
    <w:rsid w:val="002550C7"/>
    <w:rsid w:val="00255478"/>
    <w:rsid w:val="002600CB"/>
    <w:rsid w:val="00261E4A"/>
    <w:rsid w:val="00262779"/>
    <w:rsid w:val="002673C1"/>
    <w:rsid w:val="002743B0"/>
    <w:rsid w:val="00274447"/>
    <w:rsid w:val="002828BA"/>
    <w:rsid w:val="002877C3"/>
    <w:rsid w:val="00290A65"/>
    <w:rsid w:val="00294027"/>
    <w:rsid w:val="002978AC"/>
    <w:rsid w:val="002A45CA"/>
    <w:rsid w:val="002B14BA"/>
    <w:rsid w:val="002B5A70"/>
    <w:rsid w:val="002E0BC3"/>
    <w:rsid w:val="002E2689"/>
    <w:rsid w:val="00302FE4"/>
    <w:rsid w:val="00310FA4"/>
    <w:rsid w:val="00312665"/>
    <w:rsid w:val="0031388B"/>
    <w:rsid w:val="003251DC"/>
    <w:rsid w:val="003268B4"/>
    <w:rsid w:val="00337787"/>
    <w:rsid w:val="00347C65"/>
    <w:rsid w:val="003658BC"/>
    <w:rsid w:val="00373738"/>
    <w:rsid w:val="00384B02"/>
    <w:rsid w:val="00397049"/>
    <w:rsid w:val="003A10F1"/>
    <w:rsid w:val="003A68F3"/>
    <w:rsid w:val="003B5420"/>
    <w:rsid w:val="003D2D19"/>
    <w:rsid w:val="003D4871"/>
    <w:rsid w:val="003E6552"/>
    <w:rsid w:val="00401DEF"/>
    <w:rsid w:val="00416C37"/>
    <w:rsid w:val="00423356"/>
    <w:rsid w:val="004241AD"/>
    <w:rsid w:val="00424938"/>
    <w:rsid w:val="00432322"/>
    <w:rsid w:val="004323D2"/>
    <w:rsid w:val="00435DF2"/>
    <w:rsid w:val="00441938"/>
    <w:rsid w:val="00456D5C"/>
    <w:rsid w:val="004731DE"/>
    <w:rsid w:val="0048273A"/>
    <w:rsid w:val="00483464"/>
    <w:rsid w:val="00486179"/>
    <w:rsid w:val="00490B16"/>
    <w:rsid w:val="004A38D7"/>
    <w:rsid w:val="004C07E4"/>
    <w:rsid w:val="004C2543"/>
    <w:rsid w:val="004C3345"/>
    <w:rsid w:val="004E1EB1"/>
    <w:rsid w:val="004E3191"/>
    <w:rsid w:val="004E641A"/>
    <w:rsid w:val="004F303B"/>
    <w:rsid w:val="004F370A"/>
    <w:rsid w:val="0050083A"/>
    <w:rsid w:val="005037D9"/>
    <w:rsid w:val="005060AE"/>
    <w:rsid w:val="0052310E"/>
    <w:rsid w:val="0053495E"/>
    <w:rsid w:val="005367A5"/>
    <w:rsid w:val="00543CA5"/>
    <w:rsid w:val="00554064"/>
    <w:rsid w:val="005950B6"/>
    <w:rsid w:val="0059737A"/>
    <w:rsid w:val="005A2744"/>
    <w:rsid w:val="005A3194"/>
    <w:rsid w:val="005A3F29"/>
    <w:rsid w:val="005B76E5"/>
    <w:rsid w:val="005C7D43"/>
    <w:rsid w:val="005D4DD2"/>
    <w:rsid w:val="005D6BFA"/>
    <w:rsid w:val="005F0AC8"/>
    <w:rsid w:val="005F4D6F"/>
    <w:rsid w:val="005F7AA7"/>
    <w:rsid w:val="006122D9"/>
    <w:rsid w:val="00615479"/>
    <w:rsid w:val="00627CF0"/>
    <w:rsid w:val="00632229"/>
    <w:rsid w:val="00663606"/>
    <w:rsid w:val="00666E8C"/>
    <w:rsid w:val="00675538"/>
    <w:rsid w:val="00680BA3"/>
    <w:rsid w:val="00680DED"/>
    <w:rsid w:val="00692ADD"/>
    <w:rsid w:val="00693DC5"/>
    <w:rsid w:val="00696602"/>
    <w:rsid w:val="006968FA"/>
    <w:rsid w:val="006B3480"/>
    <w:rsid w:val="006B7738"/>
    <w:rsid w:val="006C1BA4"/>
    <w:rsid w:val="006C303A"/>
    <w:rsid w:val="006D138B"/>
    <w:rsid w:val="006D5B8D"/>
    <w:rsid w:val="006F190C"/>
    <w:rsid w:val="00700373"/>
    <w:rsid w:val="007029DB"/>
    <w:rsid w:val="0071114F"/>
    <w:rsid w:val="007121EC"/>
    <w:rsid w:val="007239AC"/>
    <w:rsid w:val="007265E8"/>
    <w:rsid w:val="00753E45"/>
    <w:rsid w:val="00755FC6"/>
    <w:rsid w:val="0076018C"/>
    <w:rsid w:val="0076180A"/>
    <w:rsid w:val="00780553"/>
    <w:rsid w:val="0078092C"/>
    <w:rsid w:val="007A09DF"/>
    <w:rsid w:val="007A2A47"/>
    <w:rsid w:val="007A701A"/>
    <w:rsid w:val="007B43D0"/>
    <w:rsid w:val="007C562A"/>
    <w:rsid w:val="007C578A"/>
    <w:rsid w:val="007C5D95"/>
    <w:rsid w:val="007C6C2B"/>
    <w:rsid w:val="007D1CB9"/>
    <w:rsid w:val="007D42D5"/>
    <w:rsid w:val="007F3CAF"/>
    <w:rsid w:val="007F660D"/>
    <w:rsid w:val="00800484"/>
    <w:rsid w:val="00823871"/>
    <w:rsid w:val="00830767"/>
    <w:rsid w:val="00846EDC"/>
    <w:rsid w:val="00852F53"/>
    <w:rsid w:val="00856316"/>
    <w:rsid w:val="0085734E"/>
    <w:rsid w:val="00865011"/>
    <w:rsid w:val="008713A8"/>
    <w:rsid w:val="008725C3"/>
    <w:rsid w:val="00872607"/>
    <w:rsid w:val="00882892"/>
    <w:rsid w:val="008925A5"/>
    <w:rsid w:val="00894491"/>
    <w:rsid w:val="008964AC"/>
    <w:rsid w:val="008A06BA"/>
    <w:rsid w:val="008A4C2F"/>
    <w:rsid w:val="008A771E"/>
    <w:rsid w:val="008C0AE5"/>
    <w:rsid w:val="008C4F08"/>
    <w:rsid w:val="008C5C43"/>
    <w:rsid w:val="008E1CEF"/>
    <w:rsid w:val="008E469F"/>
    <w:rsid w:val="008E4D6F"/>
    <w:rsid w:val="008E7CBD"/>
    <w:rsid w:val="008F33B5"/>
    <w:rsid w:val="008F3E02"/>
    <w:rsid w:val="008F520A"/>
    <w:rsid w:val="008F5465"/>
    <w:rsid w:val="008F5D98"/>
    <w:rsid w:val="00910BD6"/>
    <w:rsid w:val="00926BBD"/>
    <w:rsid w:val="009503C3"/>
    <w:rsid w:val="00967588"/>
    <w:rsid w:val="00971044"/>
    <w:rsid w:val="009760D3"/>
    <w:rsid w:val="009A0EE0"/>
    <w:rsid w:val="009B6B21"/>
    <w:rsid w:val="009C207D"/>
    <w:rsid w:val="009C757C"/>
    <w:rsid w:val="009F65D9"/>
    <w:rsid w:val="009F6872"/>
    <w:rsid w:val="00A00940"/>
    <w:rsid w:val="00A03408"/>
    <w:rsid w:val="00A070FC"/>
    <w:rsid w:val="00A07A1C"/>
    <w:rsid w:val="00A43925"/>
    <w:rsid w:val="00A562B8"/>
    <w:rsid w:val="00A64A8A"/>
    <w:rsid w:val="00A65B7D"/>
    <w:rsid w:val="00A80166"/>
    <w:rsid w:val="00A81F17"/>
    <w:rsid w:val="00A86AE3"/>
    <w:rsid w:val="00A90237"/>
    <w:rsid w:val="00A9206B"/>
    <w:rsid w:val="00AA0F09"/>
    <w:rsid w:val="00AA5A14"/>
    <w:rsid w:val="00AB0EF1"/>
    <w:rsid w:val="00AC1538"/>
    <w:rsid w:val="00AD1CC0"/>
    <w:rsid w:val="00AD3399"/>
    <w:rsid w:val="00AD6CD9"/>
    <w:rsid w:val="00AD73A4"/>
    <w:rsid w:val="00AE30DB"/>
    <w:rsid w:val="00AE5E00"/>
    <w:rsid w:val="00AF52B2"/>
    <w:rsid w:val="00AF52F7"/>
    <w:rsid w:val="00AF70A8"/>
    <w:rsid w:val="00AF74FD"/>
    <w:rsid w:val="00B073AB"/>
    <w:rsid w:val="00B111E2"/>
    <w:rsid w:val="00B129A0"/>
    <w:rsid w:val="00B1408C"/>
    <w:rsid w:val="00B2663D"/>
    <w:rsid w:val="00B41D74"/>
    <w:rsid w:val="00B43E1C"/>
    <w:rsid w:val="00B6748C"/>
    <w:rsid w:val="00B8482F"/>
    <w:rsid w:val="00B912F1"/>
    <w:rsid w:val="00B96671"/>
    <w:rsid w:val="00BB16B0"/>
    <w:rsid w:val="00BB6DF6"/>
    <w:rsid w:val="00BB7DC2"/>
    <w:rsid w:val="00BD2F03"/>
    <w:rsid w:val="00C05628"/>
    <w:rsid w:val="00C214E8"/>
    <w:rsid w:val="00C26F4C"/>
    <w:rsid w:val="00C273EA"/>
    <w:rsid w:val="00C3172D"/>
    <w:rsid w:val="00C31A51"/>
    <w:rsid w:val="00C34DEF"/>
    <w:rsid w:val="00C40F93"/>
    <w:rsid w:val="00C41395"/>
    <w:rsid w:val="00C44AE9"/>
    <w:rsid w:val="00C45423"/>
    <w:rsid w:val="00C61A0E"/>
    <w:rsid w:val="00C64C2A"/>
    <w:rsid w:val="00C81A51"/>
    <w:rsid w:val="00C821CE"/>
    <w:rsid w:val="00C82945"/>
    <w:rsid w:val="00C85832"/>
    <w:rsid w:val="00C8766F"/>
    <w:rsid w:val="00C878A2"/>
    <w:rsid w:val="00CA5DB9"/>
    <w:rsid w:val="00CA6509"/>
    <w:rsid w:val="00CB19AB"/>
    <w:rsid w:val="00CD1380"/>
    <w:rsid w:val="00CD1584"/>
    <w:rsid w:val="00CD67ED"/>
    <w:rsid w:val="00CE3C94"/>
    <w:rsid w:val="00CE50AA"/>
    <w:rsid w:val="00CF01C8"/>
    <w:rsid w:val="00D06DFA"/>
    <w:rsid w:val="00D1766D"/>
    <w:rsid w:val="00D24581"/>
    <w:rsid w:val="00D255D2"/>
    <w:rsid w:val="00D40890"/>
    <w:rsid w:val="00D46703"/>
    <w:rsid w:val="00D52DC4"/>
    <w:rsid w:val="00D562E0"/>
    <w:rsid w:val="00D67AB4"/>
    <w:rsid w:val="00D700D3"/>
    <w:rsid w:val="00D73774"/>
    <w:rsid w:val="00D81E98"/>
    <w:rsid w:val="00D92E42"/>
    <w:rsid w:val="00D94370"/>
    <w:rsid w:val="00D94C6C"/>
    <w:rsid w:val="00DA0233"/>
    <w:rsid w:val="00DA3717"/>
    <w:rsid w:val="00DC2FEA"/>
    <w:rsid w:val="00DC3F8F"/>
    <w:rsid w:val="00DD0F4E"/>
    <w:rsid w:val="00DD5B0D"/>
    <w:rsid w:val="00DF6A83"/>
    <w:rsid w:val="00E113D6"/>
    <w:rsid w:val="00E131E8"/>
    <w:rsid w:val="00E14D42"/>
    <w:rsid w:val="00E36D14"/>
    <w:rsid w:val="00E37210"/>
    <w:rsid w:val="00E375EC"/>
    <w:rsid w:val="00E44AFD"/>
    <w:rsid w:val="00E51FB3"/>
    <w:rsid w:val="00E52B02"/>
    <w:rsid w:val="00E54F94"/>
    <w:rsid w:val="00E57E8D"/>
    <w:rsid w:val="00E63296"/>
    <w:rsid w:val="00E7735D"/>
    <w:rsid w:val="00E8134F"/>
    <w:rsid w:val="00E82CFE"/>
    <w:rsid w:val="00E92AF9"/>
    <w:rsid w:val="00EA73E2"/>
    <w:rsid w:val="00EB1A32"/>
    <w:rsid w:val="00EC53BB"/>
    <w:rsid w:val="00EE1AF1"/>
    <w:rsid w:val="00EF2905"/>
    <w:rsid w:val="00EF5B9A"/>
    <w:rsid w:val="00F148B3"/>
    <w:rsid w:val="00F22DFD"/>
    <w:rsid w:val="00F23FCB"/>
    <w:rsid w:val="00F31D6A"/>
    <w:rsid w:val="00F32383"/>
    <w:rsid w:val="00F32DF5"/>
    <w:rsid w:val="00F335E9"/>
    <w:rsid w:val="00F33D21"/>
    <w:rsid w:val="00F406E7"/>
    <w:rsid w:val="00F44721"/>
    <w:rsid w:val="00F57077"/>
    <w:rsid w:val="00F60A3F"/>
    <w:rsid w:val="00F65675"/>
    <w:rsid w:val="00F7047F"/>
    <w:rsid w:val="00F72BD9"/>
    <w:rsid w:val="00F768D4"/>
    <w:rsid w:val="00F76B82"/>
    <w:rsid w:val="00F92AB7"/>
    <w:rsid w:val="00FB10A6"/>
    <w:rsid w:val="00FC5773"/>
    <w:rsid w:val="00FD2637"/>
    <w:rsid w:val="00FD27F7"/>
    <w:rsid w:val="00FD484F"/>
    <w:rsid w:val="00FE14DA"/>
    <w:rsid w:val="00FF3C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40A84D"/>
  <w15:docId w15:val="{E70D39E4-D376-4710-9599-66D0FEF0C4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10F1"/>
    <w:pPr>
      <w:spacing w:after="14" w:line="267" w:lineRule="auto"/>
      <w:ind w:left="10" w:right="145" w:hanging="10"/>
      <w:jc w:val="both"/>
    </w:pPr>
    <w:rPr>
      <w:rFonts w:ascii="Times New Roman" w:eastAsia="Times New Roman" w:hAnsi="Times New Roman" w:cs="Times New Roman"/>
      <w:color w:val="000000"/>
      <w:lang w:val="lv-LV"/>
    </w:rPr>
  </w:style>
  <w:style w:type="paragraph" w:styleId="Heading1">
    <w:name w:val="heading 1"/>
    <w:aliases w:val="Section Heading,heading1,Antraste 1,h1,H1"/>
    <w:next w:val="Normal"/>
    <w:link w:val="Heading1Char"/>
    <w:uiPriority w:val="9"/>
    <w:qFormat/>
    <w:pPr>
      <w:keepNext/>
      <w:keepLines/>
      <w:spacing w:after="5" w:line="270" w:lineRule="auto"/>
      <w:ind w:left="10" w:right="416" w:hanging="10"/>
      <w:jc w:val="both"/>
      <w:outlineLvl w:val="0"/>
    </w:pPr>
    <w:rPr>
      <w:rFonts w:ascii="Times New Roman" w:eastAsia="Times New Roman" w:hAnsi="Times New Roman" w:cs="Times New Roman"/>
      <w:b/>
      <w:color w:val="000000"/>
    </w:rPr>
  </w:style>
  <w:style w:type="paragraph" w:styleId="Heading2">
    <w:name w:val="heading 2"/>
    <w:next w:val="Normal"/>
    <w:link w:val="Heading2Char"/>
    <w:uiPriority w:val="9"/>
    <w:unhideWhenUsed/>
    <w:qFormat/>
    <w:pPr>
      <w:keepNext/>
      <w:keepLines/>
      <w:spacing w:after="5" w:line="270" w:lineRule="auto"/>
      <w:ind w:left="10" w:right="416" w:hanging="10"/>
      <w:jc w:val="both"/>
      <w:outlineLvl w:val="1"/>
    </w:pPr>
    <w:rPr>
      <w:rFonts w:ascii="Times New Roman" w:eastAsia="Times New Roman" w:hAnsi="Times New Roman" w:cs="Times New Roman"/>
      <w:b/>
      <w:color w:val="000000"/>
    </w:rPr>
  </w:style>
  <w:style w:type="paragraph" w:styleId="Heading3">
    <w:name w:val="heading 3"/>
    <w:next w:val="Normal"/>
    <w:link w:val="Heading3Char"/>
    <w:uiPriority w:val="9"/>
    <w:unhideWhenUsed/>
    <w:qFormat/>
    <w:pPr>
      <w:keepNext/>
      <w:keepLines/>
      <w:spacing w:after="5" w:line="270" w:lineRule="auto"/>
      <w:ind w:left="10" w:right="416" w:hanging="10"/>
      <w:jc w:val="both"/>
      <w:outlineLvl w:val="2"/>
    </w:pPr>
    <w:rPr>
      <w:rFonts w:ascii="Times New Roman" w:eastAsia="Times New Roman" w:hAnsi="Times New Roman" w:cs="Times New Roman"/>
      <w:b/>
      <w:color w:val="000000"/>
    </w:rPr>
  </w:style>
  <w:style w:type="paragraph" w:styleId="Heading4">
    <w:name w:val="heading 4"/>
    <w:basedOn w:val="Normal"/>
    <w:next w:val="Normal"/>
    <w:link w:val="Heading4Char"/>
    <w:uiPriority w:val="9"/>
    <w:qFormat/>
    <w:rsid w:val="00C44AE9"/>
    <w:pPr>
      <w:keepNext/>
      <w:spacing w:after="0" w:line="240" w:lineRule="auto"/>
      <w:ind w:left="0" w:right="0" w:firstLine="4230"/>
      <w:jc w:val="right"/>
      <w:outlineLvl w:val="3"/>
    </w:pPr>
    <w:rPr>
      <w:rFonts w:ascii="Arial Narrow" w:hAnsi="Arial Narrow"/>
      <w:b/>
      <w:bCs/>
      <w:color w:val="auto"/>
      <w:kern w:val="0"/>
      <w14:ligatures w14:val="none"/>
    </w:rPr>
  </w:style>
  <w:style w:type="paragraph" w:styleId="Heading5">
    <w:name w:val="heading 5"/>
    <w:basedOn w:val="Normal"/>
    <w:next w:val="Normal"/>
    <w:link w:val="Heading5Char"/>
    <w:uiPriority w:val="9"/>
    <w:qFormat/>
    <w:rsid w:val="00C44AE9"/>
    <w:pPr>
      <w:keepNext/>
      <w:shd w:val="clear" w:color="auto" w:fill="FFFFFF"/>
      <w:spacing w:after="0" w:line="278" w:lineRule="exact"/>
      <w:ind w:left="45" w:right="0" w:firstLine="627"/>
      <w:outlineLvl w:val="4"/>
    </w:pPr>
    <w:rPr>
      <w:rFonts w:ascii="Arial Narrow" w:hAnsi="Arial Narrow"/>
      <w:spacing w:val="4"/>
      <w:kern w:val="0"/>
      <w14:ligatures w14:val="none"/>
    </w:rPr>
  </w:style>
  <w:style w:type="paragraph" w:styleId="Heading6">
    <w:name w:val="heading 6"/>
    <w:basedOn w:val="Normal"/>
    <w:next w:val="Normal"/>
    <w:link w:val="Heading6Char"/>
    <w:uiPriority w:val="9"/>
    <w:qFormat/>
    <w:rsid w:val="00C44AE9"/>
    <w:pPr>
      <w:keepNext/>
      <w:shd w:val="clear" w:color="auto" w:fill="FFFFFF"/>
      <w:spacing w:after="0" w:line="278" w:lineRule="exact"/>
      <w:ind w:left="0" w:right="10" w:firstLine="0"/>
      <w:outlineLvl w:val="5"/>
    </w:pPr>
    <w:rPr>
      <w:rFonts w:ascii="Arial Narrow" w:hAnsi="Arial Narrow"/>
      <w:kern w:val="0"/>
      <w:szCs w:val="23"/>
      <w14:ligatures w14:val="none"/>
    </w:rPr>
  </w:style>
  <w:style w:type="paragraph" w:styleId="Heading7">
    <w:name w:val="heading 7"/>
    <w:basedOn w:val="Normal"/>
    <w:next w:val="Normal"/>
    <w:link w:val="Heading7Char"/>
    <w:uiPriority w:val="9"/>
    <w:semiHidden/>
    <w:unhideWhenUsed/>
    <w:qFormat/>
    <w:rsid w:val="00C44AE9"/>
    <w:pPr>
      <w:keepNext/>
      <w:keepLines/>
      <w:spacing w:before="200" w:after="0" w:line="240" w:lineRule="auto"/>
      <w:ind w:left="1296" w:right="0" w:hanging="1296"/>
      <w:outlineLvl w:val="6"/>
    </w:pPr>
    <w:rPr>
      <w:rFonts w:ascii="Cambria" w:hAnsi="Cambria"/>
      <w:i/>
      <w:iCs/>
      <w:color w:val="404040"/>
      <w:kern w:val="0"/>
      <w:lang w:val="x-none"/>
      <w14:ligatures w14:val="none"/>
    </w:rPr>
  </w:style>
  <w:style w:type="paragraph" w:styleId="Heading8">
    <w:name w:val="heading 8"/>
    <w:basedOn w:val="Normal"/>
    <w:next w:val="Normal"/>
    <w:link w:val="Heading8Char"/>
    <w:uiPriority w:val="9"/>
    <w:qFormat/>
    <w:rsid w:val="00C44AE9"/>
    <w:pPr>
      <w:spacing w:before="240" w:after="60" w:line="240" w:lineRule="auto"/>
      <w:ind w:left="0" w:right="0" w:firstLine="0"/>
      <w:outlineLvl w:val="7"/>
    </w:pPr>
    <w:rPr>
      <w:i/>
      <w:iCs/>
      <w:color w:val="auto"/>
      <w:kern w:val="0"/>
      <w14:ligatures w14:val="none"/>
    </w:rPr>
  </w:style>
  <w:style w:type="paragraph" w:styleId="Heading9">
    <w:name w:val="heading 9"/>
    <w:basedOn w:val="Normal"/>
    <w:next w:val="Normal"/>
    <w:link w:val="Heading9Char"/>
    <w:uiPriority w:val="9"/>
    <w:semiHidden/>
    <w:unhideWhenUsed/>
    <w:qFormat/>
    <w:rsid w:val="00C44AE9"/>
    <w:pPr>
      <w:keepNext/>
      <w:keepLines/>
      <w:spacing w:before="200" w:after="0" w:line="240" w:lineRule="auto"/>
      <w:ind w:left="1584" w:right="0" w:hanging="1584"/>
      <w:outlineLvl w:val="8"/>
    </w:pPr>
    <w:rPr>
      <w:rFonts w:ascii="Cambria" w:hAnsi="Cambria"/>
      <w:i/>
      <w:iCs/>
      <w:color w:val="404040"/>
      <w:kern w:val="0"/>
      <w:lang w:val="x-none"/>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notedescription">
    <w:name w:val="footnote description"/>
    <w:next w:val="Normal"/>
    <w:link w:val="footnotedescriptionChar"/>
    <w:hidden/>
    <w:pPr>
      <w:spacing w:after="23" w:line="259" w:lineRule="auto"/>
      <w:jc w:val="both"/>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Pr>
      <w:rFonts w:ascii="Times New Roman" w:eastAsia="Times New Roman" w:hAnsi="Times New Roman" w:cs="Times New Roman"/>
      <w:color w:val="000000"/>
      <w:sz w:val="20"/>
    </w:rPr>
  </w:style>
  <w:style w:type="character" w:customStyle="1" w:styleId="Heading1Char">
    <w:name w:val="Heading 1 Char"/>
    <w:aliases w:val="Section Heading Char,heading1 Char,Antraste 1 Char,h1 Char,H1 Char"/>
    <w:link w:val="Heading1"/>
    <w:uiPriority w:val="9"/>
    <w:rPr>
      <w:rFonts w:ascii="Times New Roman" w:eastAsia="Times New Roman" w:hAnsi="Times New Roman" w:cs="Times New Roman"/>
      <w:b/>
      <w:color w:val="000000"/>
      <w:sz w:val="24"/>
    </w:rPr>
  </w:style>
  <w:style w:type="character" w:customStyle="1" w:styleId="Heading2Char">
    <w:name w:val="Heading 2 Char"/>
    <w:link w:val="Heading2"/>
    <w:uiPriority w:val="9"/>
    <w:rPr>
      <w:rFonts w:ascii="Times New Roman" w:eastAsia="Times New Roman" w:hAnsi="Times New Roman" w:cs="Times New Roman"/>
      <w:b/>
      <w:color w:val="000000"/>
      <w:sz w:val="24"/>
    </w:rPr>
  </w:style>
  <w:style w:type="character" w:customStyle="1" w:styleId="Heading3Char">
    <w:name w:val="Heading 3 Char"/>
    <w:link w:val="Heading3"/>
    <w:uiPriority w:val="9"/>
    <w:rPr>
      <w:rFonts w:ascii="Times New Roman" w:eastAsia="Times New Roman" w:hAnsi="Times New Roman" w:cs="Times New Roman"/>
      <w:b/>
      <w:color w:val="000000"/>
      <w:sz w:val="24"/>
    </w:rPr>
  </w:style>
  <w:style w:type="character" w:customStyle="1" w:styleId="footnotemark">
    <w:name w:val="footnote mark"/>
    <w:hidden/>
    <w:rPr>
      <w:rFonts w:ascii="Times New Roman" w:eastAsia="Times New Roman" w:hAnsi="Times New Roman" w:cs="Times New Roman"/>
      <w:color w:val="000000"/>
      <w:sz w:val="20"/>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 w:type="character" w:customStyle="1" w:styleId="Heading4Char">
    <w:name w:val="Heading 4 Char"/>
    <w:basedOn w:val="DefaultParagraphFont"/>
    <w:link w:val="Heading4"/>
    <w:uiPriority w:val="9"/>
    <w:rsid w:val="00C44AE9"/>
    <w:rPr>
      <w:rFonts w:ascii="Arial Narrow" w:eastAsia="Times New Roman" w:hAnsi="Arial Narrow" w:cs="Times New Roman"/>
      <w:b/>
      <w:bCs/>
      <w:kern w:val="0"/>
      <w:lang w:val="lv-LV"/>
      <w14:ligatures w14:val="none"/>
    </w:rPr>
  </w:style>
  <w:style w:type="character" w:customStyle="1" w:styleId="Heading5Char">
    <w:name w:val="Heading 5 Char"/>
    <w:basedOn w:val="DefaultParagraphFont"/>
    <w:link w:val="Heading5"/>
    <w:uiPriority w:val="9"/>
    <w:rsid w:val="00C44AE9"/>
    <w:rPr>
      <w:rFonts w:ascii="Arial Narrow" w:eastAsia="Times New Roman" w:hAnsi="Arial Narrow" w:cs="Times New Roman"/>
      <w:color w:val="000000"/>
      <w:spacing w:val="4"/>
      <w:kern w:val="0"/>
      <w:shd w:val="clear" w:color="auto" w:fill="FFFFFF"/>
      <w:lang w:val="lv-LV"/>
      <w14:ligatures w14:val="none"/>
    </w:rPr>
  </w:style>
  <w:style w:type="character" w:customStyle="1" w:styleId="Heading6Char">
    <w:name w:val="Heading 6 Char"/>
    <w:basedOn w:val="DefaultParagraphFont"/>
    <w:link w:val="Heading6"/>
    <w:uiPriority w:val="9"/>
    <w:rsid w:val="00C44AE9"/>
    <w:rPr>
      <w:rFonts w:ascii="Arial Narrow" w:eastAsia="Times New Roman" w:hAnsi="Arial Narrow" w:cs="Times New Roman"/>
      <w:color w:val="000000"/>
      <w:kern w:val="0"/>
      <w:szCs w:val="23"/>
      <w:shd w:val="clear" w:color="auto" w:fill="FFFFFF"/>
      <w:lang w:val="lv-LV"/>
      <w14:ligatures w14:val="none"/>
    </w:rPr>
  </w:style>
  <w:style w:type="character" w:customStyle="1" w:styleId="Heading7Char">
    <w:name w:val="Heading 7 Char"/>
    <w:basedOn w:val="DefaultParagraphFont"/>
    <w:link w:val="Heading7"/>
    <w:uiPriority w:val="9"/>
    <w:semiHidden/>
    <w:rsid w:val="00C44AE9"/>
    <w:rPr>
      <w:rFonts w:ascii="Cambria" w:eastAsia="Times New Roman" w:hAnsi="Cambria" w:cs="Times New Roman"/>
      <w:i/>
      <w:iCs/>
      <w:color w:val="404040"/>
      <w:kern w:val="0"/>
      <w:lang w:val="x-none"/>
      <w14:ligatures w14:val="none"/>
    </w:rPr>
  </w:style>
  <w:style w:type="character" w:customStyle="1" w:styleId="Heading8Char">
    <w:name w:val="Heading 8 Char"/>
    <w:basedOn w:val="DefaultParagraphFont"/>
    <w:link w:val="Heading8"/>
    <w:uiPriority w:val="9"/>
    <w:rsid w:val="00C44AE9"/>
    <w:rPr>
      <w:rFonts w:ascii="Times New Roman" w:eastAsia="Times New Roman" w:hAnsi="Times New Roman" w:cs="Times New Roman"/>
      <w:i/>
      <w:iCs/>
      <w:kern w:val="0"/>
      <w:lang w:val="lv-LV"/>
      <w14:ligatures w14:val="none"/>
    </w:rPr>
  </w:style>
  <w:style w:type="character" w:customStyle="1" w:styleId="Heading9Char">
    <w:name w:val="Heading 9 Char"/>
    <w:basedOn w:val="DefaultParagraphFont"/>
    <w:link w:val="Heading9"/>
    <w:uiPriority w:val="9"/>
    <w:semiHidden/>
    <w:rsid w:val="00C44AE9"/>
    <w:rPr>
      <w:rFonts w:ascii="Cambria" w:eastAsia="Times New Roman" w:hAnsi="Cambria" w:cs="Times New Roman"/>
      <w:i/>
      <w:iCs/>
      <w:color w:val="404040"/>
      <w:kern w:val="0"/>
      <w:lang w:val="x-none"/>
      <w14:ligatures w14:val="none"/>
    </w:rPr>
  </w:style>
  <w:style w:type="paragraph" w:styleId="BodyText">
    <w:name w:val="Body Text"/>
    <w:aliases w:val="Body Text1"/>
    <w:basedOn w:val="Normal"/>
    <w:link w:val="BodyTextChar"/>
    <w:uiPriority w:val="99"/>
    <w:rsid w:val="00C44AE9"/>
    <w:pPr>
      <w:spacing w:after="0" w:line="240" w:lineRule="auto"/>
      <w:ind w:left="0" w:right="0" w:firstLine="0"/>
    </w:pPr>
    <w:rPr>
      <w:color w:val="auto"/>
      <w:kern w:val="0"/>
      <w14:ligatures w14:val="none"/>
    </w:rPr>
  </w:style>
  <w:style w:type="character" w:customStyle="1" w:styleId="BodyTextChar">
    <w:name w:val="Body Text Char"/>
    <w:aliases w:val="Body Text1 Char"/>
    <w:basedOn w:val="DefaultParagraphFont"/>
    <w:link w:val="BodyText"/>
    <w:uiPriority w:val="99"/>
    <w:rsid w:val="00C44AE9"/>
    <w:rPr>
      <w:rFonts w:ascii="Times New Roman" w:eastAsia="Times New Roman" w:hAnsi="Times New Roman" w:cs="Times New Roman"/>
      <w:kern w:val="0"/>
      <w:lang w:val="lv-LV"/>
      <w14:ligatures w14:val="none"/>
    </w:rPr>
  </w:style>
  <w:style w:type="paragraph" w:styleId="BodyText2">
    <w:name w:val="Body Text 2"/>
    <w:basedOn w:val="Normal"/>
    <w:link w:val="BodyText2Char"/>
    <w:rsid w:val="00C44AE9"/>
    <w:pPr>
      <w:shd w:val="clear" w:color="auto" w:fill="FFFFFF"/>
      <w:spacing w:before="269" w:after="0" w:line="274" w:lineRule="exact"/>
      <w:ind w:left="0" w:right="442" w:firstLine="0"/>
      <w:jc w:val="center"/>
    </w:pPr>
    <w:rPr>
      <w:b/>
      <w:spacing w:val="-1"/>
      <w:kern w:val="0"/>
      <w14:ligatures w14:val="none"/>
    </w:rPr>
  </w:style>
  <w:style w:type="character" w:customStyle="1" w:styleId="BodyText2Char">
    <w:name w:val="Body Text 2 Char"/>
    <w:basedOn w:val="DefaultParagraphFont"/>
    <w:link w:val="BodyText2"/>
    <w:rsid w:val="00C44AE9"/>
    <w:rPr>
      <w:rFonts w:ascii="Times New Roman" w:eastAsia="Times New Roman" w:hAnsi="Times New Roman" w:cs="Times New Roman"/>
      <w:b/>
      <w:color w:val="000000"/>
      <w:spacing w:val="-1"/>
      <w:kern w:val="0"/>
      <w:shd w:val="clear" w:color="auto" w:fill="FFFFFF"/>
      <w:lang w:val="lv-LV"/>
      <w14:ligatures w14:val="none"/>
    </w:rPr>
  </w:style>
  <w:style w:type="paragraph" w:styleId="Header">
    <w:name w:val="header"/>
    <w:aliases w:val="Header Char1,Header Char Char"/>
    <w:basedOn w:val="Normal"/>
    <w:link w:val="HeaderChar2"/>
    <w:uiPriority w:val="99"/>
    <w:rsid w:val="00C44AE9"/>
    <w:pPr>
      <w:tabs>
        <w:tab w:val="center" w:pos="4153"/>
        <w:tab w:val="right" w:pos="8306"/>
      </w:tabs>
      <w:spacing w:after="0" w:line="240" w:lineRule="auto"/>
      <w:ind w:left="0" w:right="0" w:firstLine="0"/>
    </w:pPr>
    <w:rPr>
      <w:color w:val="auto"/>
      <w:kern w:val="0"/>
      <w14:ligatures w14:val="none"/>
    </w:rPr>
  </w:style>
  <w:style w:type="character" w:customStyle="1" w:styleId="HeaderChar">
    <w:name w:val="Header Char"/>
    <w:basedOn w:val="DefaultParagraphFont"/>
    <w:uiPriority w:val="99"/>
    <w:rsid w:val="00C44AE9"/>
    <w:rPr>
      <w:rFonts w:ascii="Times New Roman" w:eastAsia="Times New Roman" w:hAnsi="Times New Roman" w:cs="Times New Roman"/>
      <w:color w:val="000000"/>
    </w:rPr>
  </w:style>
  <w:style w:type="character" w:styleId="PageNumber">
    <w:name w:val="page number"/>
    <w:basedOn w:val="DefaultParagraphFont"/>
    <w:rsid w:val="00C44AE9"/>
  </w:style>
  <w:style w:type="paragraph" w:styleId="Footer">
    <w:name w:val="footer"/>
    <w:aliases w:val=" Rakstz. Rakstz. Rakstz. Rakstz. Rakstz. Rakstz."/>
    <w:basedOn w:val="Normal"/>
    <w:link w:val="FooterChar"/>
    <w:uiPriority w:val="99"/>
    <w:rsid w:val="00C44AE9"/>
    <w:pPr>
      <w:tabs>
        <w:tab w:val="center" w:pos="4153"/>
        <w:tab w:val="right" w:pos="8306"/>
      </w:tabs>
      <w:spacing w:after="0" w:line="240" w:lineRule="auto"/>
      <w:ind w:left="0" w:right="0" w:firstLine="0"/>
    </w:pPr>
    <w:rPr>
      <w:color w:val="auto"/>
      <w:kern w:val="0"/>
      <w14:ligatures w14:val="none"/>
    </w:rPr>
  </w:style>
  <w:style w:type="character" w:customStyle="1" w:styleId="FooterChar">
    <w:name w:val="Footer Char"/>
    <w:aliases w:val=" Rakstz. Rakstz. Rakstz. Rakstz. Rakstz. Rakstz. Char"/>
    <w:basedOn w:val="DefaultParagraphFont"/>
    <w:link w:val="Footer"/>
    <w:uiPriority w:val="99"/>
    <w:rsid w:val="00C44AE9"/>
    <w:rPr>
      <w:rFonts w:ascii="Times New Roman" w:eastAsia="Times New Roman" w:hAnsi="Times New Roman" w:cs="Times New Roman"/>
      <w:kern w:val="0"/>
      <w14:ligatures w14:val="none"/>
    </w:rPr>
  </w:style>
  <w:style w:type="paragraph" w:styleId="NormalWeb">
    <w:name w:val="Normal (Web)"/>
    <w:basedOn w:val="Normal"/>
    <w:uiPriority w:val="99"/>
    <w:rsid w:val="00C44AE9"/>
    <w:pPr>
      <w:spacing w:before="100" w:after="0" w:line="240" w:lineRule="auto"/>
      <w:ind w:left="0" w:right="0" w:firstLine="0"/>
    </w:pPr>
    <w:rPr>
      <w:color w:val="auto"/>
      <w:kern w:val="0"/>
      <w:lang w:val="en-GB"/>
      <w14:ligatures w14:val="none"/>
    </w:rPr>
  </w:style>
  <w:style w:type="paragraph" w:styleId="BodyTextIndent">
    <w:name w:val="Body Text Indent"/>
    <w:basedOn w:val="Normal"/>
    <w:link w:val="BodyTextIndentChar"/>
    <w:rsid w:val="00C44AE9"/>
    <w:pPr>
      <w:shd w:val="clear" w:color="auto" w:fill="FFFFFF"/>
      <w:spacing w:after="0" w:line="278" w:lineRule="exact"/>
      <w:ind w:left="730" w:right="0" w:firstLine="0"/>
    </w:pPr>
    <w:rPr>
      <w:rFonts w:ascii="Arial Narrow" w:hAnsi="Arial Narrow"/>
      <w:color w:val="auto"/>
      <w:kern w:val="0"/>
      <w14:ligatures w14:val="none"/>
    </w:rPr>
  </w:style>
  <w:style w:type="character" w:customStyle="1" w:styleId="BodyTextIndentChar">
    <w:name w:val="Body Text Indent Char"/>
    <w:basedOn w:val="DefaultParagraphFont"/>
    <w:link w:val="BodyTextIndent"/>
    <w:rsid w:val="00C44AE9"/>
    <w:rPr>
      <w:rFonts w:ascii="Arial Narrow" w:eastAsia="Times New Roman" w:hAnsi="Arial Narrow" w:cs="Times New Roman"/>
      <w:kern w:val="0"/>
      <w:shd w:val="clear" w:color="auto" w:fill="FFFFFF"/>
      <w:lang w:val="lv-LV"/>
      <w14:ligatures w14:val="none"/>
    </w:rPr>
  </w:style>
  <w:style w:type="character" w:customStyle="1" w:styleId="v11">
    <w:name w:val="v11"/>
    <w:basedOn w:val="DefaultParagraphFont"/>
    <w:rsid w:val="00C44AE9"/>
  </w:style>
  <w:style w:type="character" w:styleId="Hyperlink">
    <w:name w:val="Hyperlink"/>
    <w:rsid w:val="00C44AE9"/>
    <w:rPr>
      <w:color w:val="0000FF"/>
      <w:u w:val="single"/>
    </w:rPr>
  </w:style>
  <w:style w:type="paragraph" w:styleId="Title">
    <w:name w:val="Title"/>
    <w:basedOn w:val="Normal"/>
    <w:link w:val="TitleChar"/>
    <w:rsid w:val="00C44AE9"/>
    <w:pPr>
      <w:spacing w:after="0" w:line="240" w:lineRule="auto"/>
      <w:ind w:left="0" w:right="0" w:firstLine="0"/>
      <w:jc w:val="center"/>
    </w:pPr>
    <w:rPr>
      <w:rFonts w:ascii="Arial Narrow" w:eastAsia="Lucida Sans Unicode" w:hAnsi="Arial Narrow"/>
      <w:b/>
      <w:bCs/>
      <w:color w:val="auto"/>
      <w:kern w:val="0"/>
      <w:sz w:val="28"/>
      <w:szCs w:val="26"/>
      <w14:ligatures w14:val="none"/>
    </w:rPr>
  </w:style>
  <w:style w:type="character" w:customStyle="1" w:styleId="TitleChar">
    <w:name w:val="Title Char"/>
    <w:basedOn w:val="DefaultParagraphFont"/>
    <w:link w:val="Title"/>
    <w:rsid w:val="00C44AE9"/>
    <w:rPr>
      <w:rFonts w:ascii="Arial Narrow" w:eastAsia="Lucida Sans Unicode" w:hAnsi="Arial Narrow" w:cs="Times New Roman"/>
      <w:b/>
      <w:bCs/>
      <w:kern w:val="0"/>
      <w:sz w:val="28"/>
      <w:szCs w:val="26"/>
      <w:lang w:val="lv-LV"/>
      <w14:ligatures w14:val="none"/>
    </w:rPr>
  </w:style>
  <w:style w:type="paragraph" w:customStyle="1" w:styleId="BodySingle">
    <w:name w:val="Body Single"/>
    <w:rsid w:val="00C44AE9"/>
    <w:pPr>
      <w:tabs>
        <w:tab w:val="left" w:pos="705"/>
        <w:tab w:val="left" w:pos="1440"/>
        <w:tab w:val="left" w:pos="2304"/>
      </w:tabs>
      <w:suppressAutoHyphens/>
      <w:autoSpaceDN w:val="0"/>
      <w:spacing w:after="0" w:line="240" w:lineRule="auto"/>
      <w:jc w:val="both"/>
      <w:textAlignment w:val="baseline"/>
    </w:pPr>
    <w:rPr>
      <w:rFonts w:ascii="CG Times (W1)" w:eastAsia="Times New Roman" w:hAnsi="CG Times (W1)" w:cs="Times New Roman"/>
      <w:color w:val="000000"/>
      <w:kern w:val="0"/>
      <w:szCs w:val="20"/>
      <w14:ligatures w14:val="none"/>
    </w:rPr>
  </w:style>
  <w:style w:type="paragraph" w:customStyle="1" w:styleId="Style1">
    <w:name w:val="Style1"/>
    <w:basedOn w:val="Normal"/>
    <w:rsid w:val="00C44AE9"/>
    <w:pPr>
      <w:spacing w:after="0" w:line="240" w:lineRule="auto"/>
      <w:ind w:left="0" w:right="0" w:firstLine="0"/>
    </w:pPr>
    <w:rPr>
      <w:color w:val="auto"/>
      <w:kern w:val="0"/>
      <w14:ligatures w14:val="none"/>
    </w:rPr>
  </w:style>
  <w:style w:type="paragraph" w:customStyle="1" w:styleId="naisf">
    <w:name w:val="naisf"/>
    <w:basedOn w:val="Normal"/>
    <w:rsid w:val="00C44AE9"/>
    <w:pPr>
      <w:spacing w:before="75" w:after="75" w:line="240" w:lineRule="auto"/>
      <w:ind w:left="0" w:right="0" w:firstLine="375"/>
    </w:pPr>
    <w:rPr>
      <w:color w:val="auto"/>
      <w:kern w:val="0"/>
      <w14:ligatures w14:val="none"/>
    </w:rPr>
  </w:style>
  <w:style w:type="paragraph" w:customStyle="1" w:styleId="Punkts">
    <w:name w:val="Punkts"/>
    <w:basedOn w:val="Normal"/>
    <w:next w:val="Apakpunkts"/>
    <w:rsid w:val="00C44AE9"/>
    <w:pPr>
      <w:spacing w:after="0" w:line="240" w:lineRule="auto"/>
      <w:ind w:left="0" w:right="0" w:firstLine="0"/>
    </w:pPr>
    <w:rPr>
      <w:rFonts w:ascii="Arial" w:hAnsi="Arial"/>
      <w:b/>
      <w:color w:val="auto"/>
      <w:kern w:val="0"/>
      <w14:ligatures w14:val="none"/>
    </w:rPr>
  </w:style>
  <w:style w:type="paragraph" w:customStyle="1" w:styleId="Apakpunkts">
    <w:name w:val="Apakšpunkts"/>
    <w:basedOn w:val="Normal"/>
    <w:rsid w:val="00C44AE9"/>
    <w:pPr>
      <w:spacing w:after="0" w:line="240" w:lineRule="auto"/>
      <w:ind w:left="0" w:right="0" w:firstLine="0"/>
    </w:pPr>
    <w:rPr>
      <w:rFonts w:ascii="Arial" w:hAnsi="Arial"/>
      <w:b/>
      <w:color w:val="auto"/>
      <w:kern w:val="0"/>
      <w14:ligatures w14:val="none"/>
    </w:rPr>
  </w:style>
  <w:style w:type="paragraph" w:customStyle="1" w:styleId="Paragrfs">
    <w:name w:val="Paragrāfs"/>
    <w:basedOn w:val="Normal"/>
    <w:next w:val="Normal"/>
    <w:rsid w:val="00C44AE9"/>
    <w:pPr>
      <w:numPr>
        <w:numId w:val="10"/>
      </w:numPr>
      <w:spacing w:after="0" w:line="240" w:lineRule="auto"/>
      <w:ind w:right="0"/>
    </w:pPr>
    <w:rPr>
      <w:rFonts w:ascii="Arial" w:hAnsi="Arial"/>
      <w:color w:val="auto"/>
      <w:kern w:val="0"/>
      <w14:ligatures w14:val="none"/>
    </w:rPr>
  </w:style>
  <w:style w:type="paragraph" w:styleId="CommentText">
    <w:name w:val="annotation text"/>
    <w:basedOn w:val="Normal"/>
    <w:link w:val="CommentTextChar"/>
    <w:uiPriority w:val="99"/>
    <w:rsid w:val="00C44AE9"/>
    <w:pPr>
      <w:spacing w:after="0" w:line="240" w:lineRule="auto"/>
      <w:ind w:left="0" w:right="0" w:firstLine="0"/>
    </w:pPr>
    <w:rPr>
      <w:rFonts w:ascii="Dutch TL" w:hAnsi="Dutch TL"/>
      <w:color w:val="auto"/>
      <w:kern w:val="0"/>
      <w14:ligatures w14:val="none"/>
    </w:rPr>
  </w:style>
  <w:style w:type="character" w:customStyle="1" w:styleId="CommentTextChar">
    <w:name w:val="Comment Text Char"/>
    <w:basedOn w:val="DefaultParagraphFont"/>
    <w:link w:val="CommentText"/>
    <w:uiPriority w:val="99"/>
    <w:rsid w:val="00C44AE9"/>
    <w:rPr>
      <w:rFonts w:ascii="Dutch TL" w:eastAsia="Times New Roman" w:hAnsi="Dutch TL" w:cs="Times New Roman"/>
      <w:kern w:val="0"/>
      <w:lang w:val="lv-LV"/>
      <w14:ligatures w14:val="none"/>
    </w:rPr>
  </w:style>
  <w:style w:type="character" w:customStyle="1" w:styleId="iubsearch-contractname">
    <w:name w:val="iubsearch-contractname"/>
    <w:basedOn w:val="DefaultParagraphFont"/>
    <w:rsid w:val="00C44AE9"/>
  </w:style>
  <w:style w:type="paragraph" w:styleId="BalloonText">
    <w:name w:val="Balloon Text"/>
    <w:basedOn w:val="Normal"/>
    <w:link w:val="BalloonTextChar"/>
    <w:rsid w:val="00C44AE9"/>
    <w:pPr>
      <w:spacing w:after="0" w:line="240" w:lineRule="auto"/>
      <w:ind w:left="0" w:right="0" w:firstLine="0"/>
    </w:pPr>
    <w:rPr>
      <w:rFonts w:ascii="Tahoma" w:hAnsi="Tahoma" w:cs="Tahoma"/>
      <w:color w:val="auto"/>
      <w:kern w:val="0"/>
      <w:sz w:val="16"/>
      <w:szCs w:val="16"/>
      <w14:ligatures w14:val="none"/>
    </w:rPr>
  </w:style>
  <w:style w:type="character" w:customStyle="1" w:styleId="BalloonTextChar">
    <w:name w:val="Balloon Text Char"/>
    <w:basedOn w:val="DefaultParagraphFont"/>
    <w:link w:val="BalloonText"/>
    <w:rsid w:val="00C44AE9"/>
    <w:rPr>
      <w:rFonts w:ascii="Tahoma" w:eastAsia="Times New Roman" w:hAnsi="Tahoma" w:cs="Tahoma"/>
      <w:kern w:val="0"/>
      <w:sz w:val="16"/>
      <w:szCs w:val="16"/>
      <w:lang w:val="lv-LV"/>
      <w14:ligatures w14:val="none"/>
    </w:rPr>
  </w:style>
  <w:style w:type="paragraph" w:customStyle="1" w:styleId="PartSubtitle">
    <w:name w:val="Part Subtitle"/>
    <w:basedOn w:val="Normal"/>
    <w:next w:val="BodyText"/>
    <w:rsid w:val="00C44AE9"/>
    <w:pPr>
      <w:keepNext/>
      <w:spacing w:before="360" w:after="960" w:line="240" w:lineRule="auto"/>
      <w:ind w:left="0" w:right="0" w:firstLine="0"/>
      <w:jc w:val="center"/>
    </w:pPr>
    <w:rPr>
      <w:rFonts w:ascii="RimHelvetica" w:hAnsi="RimHelvetica"/>
      <w:i/>
      <w:color w:val="auto"/>
      <w:kern w:val="0"/>
      <w:sz w:val="32"/>
      <w:lang w:eastAsia="ar-SA"/>
      <w14:ligatures w14:val="none"/>
    </w:rPr>
  </w:style>
  <w:style w:type="character" w:customStyle="1" w:styleId="c1">
    <w:name w:val="c1"/>
    <w:basedOn w:val="DefaultParagraphFont"/>
    <w:rsid w:val="00C44AE9"/>
  </w:style>
  <w:style w:type="paragraph" w:customStyle="1" w:styleId="CharCharCharChar">
    <w:name w:val="Char Char Char Char"/>
    <w:basedOn w:val="Normal"/>
    <w:rsid w:val="00C44AE9"/>
    <w:pPr>
      <w:spacing w:after="160" w:line="240" w:lineRule="exact"/>
      <w:ind w:left="0" w:right="0" w:firstLine="0"/>
    </w:pPr>
    <w:rPr>
      <w:rFonts w:ascii="Tahoma" w:hAnsi="Tahoma"/>
      <w:color w:val="auto"/>
      <w:kern w:val="0"/>
      <w14:ligatures w14:val="none"/>
    </w:rPr>
  </w:style>
  <w:style w:type="paragraph" w:customStyle="1" w:styleId="c3">
    <w:name w:val="c3"/>
    <w:basedOn w:val="Normal"/>
    <w:rsid w:val="00C44AE9"/>
    <w:pPr>
      <w:spacing w:before="100" w:after="100" w:line="240" w:lineRule="auto"/>
      <w:ind w:left="0" w:right="0" w:firstLine="0"/>
    </w:pPr>
    <w:rPr>
      <w:color w:val="auto"/>
      <w:kern w:val="0"/>
      <w14:ligatures w14:val="none"/>
    </w:rPr>
  </w:style>
  <w:style w:type="character" w:customStyle="1" w:styleId="c2">
    <w:name w:val="c2"/>
    <w:basedOn w:val="DefaultParagraphFont"/>
    <w:rsid w:val="00C44AE9"/>
  </w:style>
  <w:style w:type="paragraph" w:customStyle="1" w:styleId="c9">
    <w:name w:val="c9"/>
    <w:basedOn w:val="Normal"/>
    <w:rsid w:val="00C44AE9"/>
    <w:pPr>
      <w:spacing w:before="100" w:after="100" w:line="240" w:lineRule="auto"/>
      <w:ind w:left="0" w:right="0" w:firstLine="0"/>
    </w:pPr>
    <w:rPr>
      <w:color w:val="auto"/>
      <w:kern w:val="0"/>
      <w14:ligatures w14:val="none"/>
    </w:rPr>
  </w:style>
  <w:style w:type="paragraph" w:customStyle="1" w:styleId="c5">
    <w:name w:val="c5"/>
    <w:basedOn w:val="Normal"/>
    <w:rsid w:val="00C44AE9"/>
    <w:pPr>
      <w:spacing w:before="100" w:after="100" w:line="240" w:lineRule="auto"/>
      <w:ind w:left="0" w:right="0" w:firstLine="0"/>
    </w:pPr>
    <w:rPr>
      <w:color w:val="auto"/>
      <w:kern w:val="0"/>
      <w14:ligatures w14:val="none"/>
    </w:rPr>
  </w:style>
  <w:style w:type="paragraph" w:customStyle="1" w:styleId="TableContents">
    <w:name w:val="Table Contents"/>
    <w:basedOn w:val="Normal"/>
    <w:rsid w:val="00C44AE9"/>
    <w:pPr>
      <w:suppressLineNumbers/>
      <w:spacing w:after="0" w:line="240" w:lineRule="auto"/>
      <w:ind w:left="0" w:right="0" w:firstLine="0"/>
    </w:pPr>
    <w:rPr>
      <w:rFonts w:eastAsia="Lucida Sans Unicode" w:cs="Mangal"/>
      <w:color w:val="auto"/>
      <w:kern w:val="3"/>
      <w:lang w:eastAsia="hi-IN" w:bidi="hi-IN"/>
      <w14:ligatures w14:val="none"/>
    </w:rPr>
  </w:style>
  <w:style w:type="paragraph" w:styleId="ListParagraph">
    <w:name w:val="List Paragraph"/>
    <w:aliases w:val="Virsraksti,Strip,H&amp;P List Paragraph,Normal bullet 2,Bullet list,Saistīto dokumentu saraksts,2,PPS_Bullet,List Paragraph1,Syle 1,Numurets,Colorful List - Accent 12,Colorful List - Accent 11,list paragraph,h&amp;p list paragraph,syle 1,Body"/>
    <w:basedOn w:val="Normal"/>
    <w:link w:val="ListParagraphChar"/>
    <w:uiPriority w:val="34"/>
    <w:qFormat/>
    <w:rsid w:val="00C44AE9"/>
    <w:pPr>
      <w:spacing w:after="200" w:line="276" w:lineRule="auto"/>
      <w:ind w:left="720" w:right="0" w:firstLine="0"/>
    </w:pPr>
    <w:rPr>
      <w:rFonts w:ascii="Calibri" w:eastAsia="Calibri" w:hAnsi="Calibri"/>
      <w:color w:val="auto"/>
      <w:kern w:val="0"/>
      <w:sz w:val="22"/>
      <w:szCs w:val="22"/>
      <w14:ligatures w14:val="none"/>
    </w:rPr>
  </w:style>
  <w:style w:type="paragraph" w:customStyle="1" w:styleId="CharChar">
    <w:name w:val="Char Char"/>
    <w:basedOn w:val="Normal"/>
    <w:rsid w:val="00C44AE9"/>
    <w:pPr>
      <w:spacing w:after="160" w:line="240" w:lineRule="exact"/>
      <w:ind w:left="0" w:right="0" w:firstLine="0"/>
    </w:pPr>
    <w:rPr>
      <w:rFonts w:ascii="Tahoma" w:hAnsi="Tahoma"/>
      <w:color w:val="auto"/>
      <w:kern w:val="0"/>
      <w14:ligatures w14:val="none"/>
    </w:rPr>
  </w:style>
  <w:style w:type="character" w:styleId="FollowedHyperlink">
    <w:name w:val="FollowedHyperlink"/>
    <w:rsid w:val="00C44AE9"/>
    <w:rPr>
      <w:color w:val="800080"/>
      <w:u w:val="single"/>
    </w:rPr>
  </w:style>
  <w:style w:type="paragraph" w:customStyle="1" w:styleId="xl63">
    <w:name w:val="xl63"/>
    <w:basedOn w:val="Normal"/>
    <w:rsid w:val="00C44AE9"/>
    <w:pPr>
      <w:spacing w:before="100" w:after="100" w:line="240" w:lineRule="auto"/>
      <w:ind w:left="0" w:right="0" w:firstLine="0"/>
      <w:jc w:val="center"/>
      <w:textAlignment w:val="center"/>
    </w:pPr>
    <w:rPr>
      <w:color w:val="auto"/>
      <w:kern w:val="0"/>
      <w14:ligatures w14:val="none"/>
    </w:rPr>
  </w:style>
  <w:style w:type="paragraph" w:customStyle="1" w:styleId="xl64">
    <w:name w:val="xl64"/>
    <w:basedOn w:val="Normal"/>
    <w:rsid w:val="00C44AE9"/>
    <w:pPr>
      <w:pBdr>
        <w:top w:val="single" w:sz="4" w:space="0" w:color="000000"/>
        <w:left w:val="single" w:sz="4" w:space="0" w:color="000000"/>
        <w:bottom w:val="single" w:sz="4" w:space="0" w:color="000000"/>
        <w:right w:val="single" w:sz="4" w:space="0" w:color="000000"/>
      </w:pBdr>
      <w:spacing w:before="100" w:after="100" w:line="240" w:lineRule="auto"/>
      <w:ind w:left="0" w:right="0" w:firstLine="0"/>
      <w:jc w:val="center"/>
      <w:textAlignment w:val="center"/>
    </w:pPr>
    <w:rPr>
      <w:b/>
      <w:bCs/>
      <w:color w:val="auto"/>
      <w:kern w:val="0"/>
      <w14:ligatures w14:val="none"/>
    </w:rPr>
  </w:style>
  <w:style w:type="paragraph" w:customStyle="1" w:styleId="xl65">
    <w:name w:val="xl65"/>
    <w:basedOn w:val="Normal"/>
    <w:rsid w:val="00C44AE9"/>
    <w:pPr>
      <w:spacing w:before="100" w:after="100" w:line="240" w:lineRule="auto"/>
      <w:ind w:left="0" w:right="0" w:firstLine="0"/>
      <w:jc w:val="center"/>
      <w:textAlignment w:val="center"/>
    </w:pPr>
    <w:rPr>
      <w:b/>
      <w:bCs/>
      <w:color w:val="auto"/>
      <w:kern w:val="0"/>
      <w14:ligatures w14:val="none"/>
    </w:rPr>
  </w:style>
  <w:style w:type="paragraph" w:customStyle="1" w:styleId="xl66">
    <w:name w:val="xl66"/>
    <w:basedOn w:val="Normal"/>
    <w:rsid w:val="00C44AE9"/>
    <w:pPr>
      <w:pBdr>
        <w:top w:val="single" w:sz="4" w:space="0" w:color="000000"/>
        <w:left w:val="single" w:sz="4" w:space="0" w:color="000000"/>
        <w:bottom w:val="single" w:sz="4" w:space="0" w:color="000000"/>
        <w:right w:val="single" w:sz="4" w:space="0" w:color="000000"/>
      </w:pBdr>
      <w:spacing w:before="100" w:after="100" w:line="240" w:lineRule="auto"/>
      <w:ind w:left="0" w:right="0" w:firstLine="0"/>
      <w:jc w:val="center"/>
      <w:textAlignment w:val="center"/>
    </w:pPr>
    <w:rPr>
      <w:color w:val="auto"/>
      <w:kern w:val="0"/>
      <w14:ligatures w14:val="none"/>
    </w:rPr>
  </w:style>
  <w:style w:type="paragraph" w:customStyle="1" w:styleId="xl67">
    <w:name w:val="xl67"/>
    <w:basedOn w:val="Normal"/>
    <w:rsid w:val="00C44AE9"/>
    <w:pPr>
      <w:pBdr>
        <w:top w:val="single" w:sz="4" w:space="0" w:color="000000"/>
        <w:left w:val="single" w:sz="4" w:space="0" w:color="000000"/>
        <w:bottom w:val="single" w:sz="4" w:space="0" w:color="000000"/>
        <w:right w:val="single" w:sz="4" w:space="0" w:color="000000"/>
      </w:pBdr>
      <w:spacing w:before="100" w:after="100" w:line="240" w:lineRule="auto"/>
      <w:ind w:left="0" w:right="0" w:firstLine="0"/>
      <w:jc w:val="center"/>
      <w:textAlignment w:val="center"/>
    </w:pPr>
    <w:rPr>
      <w:color w:val="auto"/>
      <w:kern w:val="0"/>
      <w14:ligatures w14:val="none"/>
    </w:rPr>
  </w:style>
  <w:style w:type="paragraph" w:customStyle="1" w:styleId="xl68">
    <w:name w:val="xl68"/>
    <w:basedOn w:val="Normal"/>
    <w:rsid w:val="00C44AE9"/>
    <w:pPr>
      <w:pBdr>
        <w:top w:val="single" w:sz="4" w:space="0" w:color="000000"/>
        <w:left w:val="single" w:sz="4" w:space="0" w:color="000000"/>
        <w:bottom w:val="single" w:sz="4" w:space="0" w:color="000000"/>
        <w:right w:val="single" w:sz="4" w:space="0" w:color="000000"/>
      </w:pBdr>
      <w:spacing w:before="100" w:after="100" w:line="240" w:lineRule="auto"/>
      <w:ind w:left="0" w:right="0" w:firstLine="0"/>
      <w:jc w:val="center"/>
      <w:textAlignment w:val="center"/>
    </w:pPr>
    <w:rPr>
      <w:color w:val="auto"/>
      <w:kern w:val="0"/>
      <w14:ligatures w14:val="none"/>
    </w:rPr>
  </w:style>
  <w:style w:type="paragraph" w:customStyle="1" w:styleId="xl69">
    <w:name w:val="xl69"/>
    <w:basedOn w:val="Normal"/>
    <w:rsid w:val="00C44AE9"/>
    <w:pPr>
      <w:spacing w:before="100" w:after="100" w:line="240" w:lineRule="auto"/>
      <w:ind w:left="0" w:right="0" w:firstLine="0"/>
      <w:jc w:val="center"/>
      <w:textAlignment w:val="center"/>
    </w:pPr>
    <w:rPr>
      <w:color w:val="auto"/>
      <w:kern w:val="0"/>
      <w14:ligatures w14:val="none"/>
    </w:rPr>
  </w:style>
  <w:style w:type="paragraph" w:customStyle="1" w:styleId="xl70">
    <w:name w:val="xl70"/>
    <w:basedOn w:val="Normal"/>
    <w:rsid w:val="00C44AE9"/>
    <w:pPr>
      <w:pBdr>
        <w:top w:val="single" w:sz="4" w:space="0" w:color="000000"/>
        <w:left w:val="single" w:sz="4" w:space="0" w:color="000000"/>
        <w:bottom w:val="single" w:sz="4" w:space="0" w:color="000000"/>
        <w:right w:val="single" w:sz="4" w:space="0" w:color="000000"/>
      </w:pBdr>
      <w:spacing w:before="100" w:after="100" w:line="240" w:lineRule="auto"/>
      <w:ind w:left="0" w:right="0" w:firstLine="0"/>
      <w:jc w:val="center"/>
      <w:textAlignment w:val="center"/>
    </w:pPr>
    <w:rPr>
      <w:b/>
      <w:bCs/>
      <w:color w:val="auto"/>
      <w:kern w:val="0"/>
      <w14:ligatures w14:val="none"/>
    </w:rPr>
  </w:style>
  <w:style w:type="paragraph" w:customStyle="1" w:styleId="xl71">
    <w:name w:val="xl71"/>
    <w:basedOn w:val="Normal"/>
    <w:rsid w:val="00C44AE9"/>
    <w:pPr>
      <w:spacing w:before="100" w:after="100" w:line="240" w:lineRule="auto"/>
      <w:ind w:left="0" w:right="0" w:firstLine="0"/>
      <w:jc w:val="right"/>
      <w:textAlignment w:val="center"/>
    </w:pPr>
    <w:rPr>
      <w:rFonts w:ascii="Garamond" w:hAnsi="Garamond"/>
      <w:color w:val="auto"/>
      <w:kern w:val="0"/>
      <w14:ligatures w14:val="none"/>
    </w:rPr>
  </w:style>
  <w:style w:type="paragraph" w:customStyle="1" w:styleId="xl72">
    <w:name w:val="xl72"/>
    <w:basedOn w:val="Normal"/>
    <w:rsid w:val="00C44AE9"/>
    <w:pPr>
      <w:spacing w:before="100" w:after="100" w:line="240" w:lineRule="auto"/>
      <w:ind w:left="0" w:right="0" w:firstLine="0"/>
      <w:jc w:val="right"/>
      <w:textAlignment w:val="center"/>
    </w:pPr>
    <w:rPr>
      <w:rFonts w:ascii="Garamond" w:hAnsi="Garamond"/>
      <w:b/>
      <w:bCs/>
      <w:color w:val="auto"/>
      <w:kern w:val="0"/>
      <w14:ligatures w14:val="none"/>
    </w:rPr>
  </w:style>
  <w:style w:type="paragraph" w:customStyle="1" w:styleId="xl73">
    <w:name w:val="xl73"/>
    <w:basedOn w:val="Normal"/>
    <w:rsid w:val="00C44AE9"/>
    <w:pPr>
      <w:spacing w:before="100" w:after="100" w:line="240" w:lineRule="auto"/>
      <w:ind w:left="0" w:right="0" w:firstLine="0"/>
    </w:pPr>
    <w:rPr>
      <w:rFonts w:ascii="Garamond" w:hAnsi="Garamond"/>
      <w:color w:val="auto"/>
      <w:kern w:val="0"/>
      <w14:ligatures w14:val="none"/>
    </w:rPr>
  </w:style>
  <w:style w:type="paragraph" w:customStyle="1" w:styleId="xl74">
    <w:name w:val="xl74"/>
    <w:basedOn w:val="Normal"/>
    <w:rsid w:val="00C44AE9"/>
    <w:pPr>
      <w:spacing w:before="100" w:after="100" w:line="240" w:lineRule="auto"/>
      <w:ind w:left="0" w:right="0" w:firstLine="0"/>
      <w:jc w:val="center"/>
      <w:textAlignment w:val="center"/>
    </w:pPr>
    <w:rPr>
      <w:rFonts w:ascii="Garamond" w:hAnsi="Garamond"/>
      <w:color w:val="auto"/>
      <w:kern w:val="0"/>
      <w14:ligatures w14:val="none"/>
    </w:rPr>
  </w:style>
  <w:style w:type="paragraph" w:customStyle="1" w:styleId="xl75">
    <w:name w:val="xl75"/>
    <w:basedOn w:val="Normal"/>
    <w:rsid w:val="00C44AE9"/>
    <w:pPr>
      <w:spacing w:before="100" w:after="100" w:line="240" w:lineRule="auto"/>
      <w:ind w:left="0" w:right="0" w:firstLine="0"/>
      <w:textAlignment w:val="center"/>
    </w:pPr>
    <w:rPr>
      <w:rFonts w:ascii="Garamond" w:hAnsi="Garamond"/>
      <w:b/>
      <w:bCs/>
      <w:color w:val="auto"/>
      <w:kern w:val="0"/>
      <w14:ligatures w14:val="none"/>
    </w:rPr>
  </w:style>
  <w:style w:type="paragraph" w:customStyle="1" w:styleId="xl76">
    <w:name w:val="xl76"/>
    <w:basedOn w:val="Normal"/>
    <w:rsid w:val="00C44AE9"/>
    <w:pPr>
      <w:spacing w:before="100" w:after="100" w:line="240" w:lineRule="auto"/>
      <w:ind w:left="0" w:right="0" w:firstLine="0"/>
      <w:textAlignment w:val="center"/>
    </w:pPr>
    <w:rPr>
      <w:color w:val="auto"/>
      <w:kern w:val="0"/>
      <w14:ligatures w14:val="none"/>
    </w:rPr>
  </w:style>
  <w:style w:type="paragraph" w:customStyle="1" w:styleId="xl77">
    <w:name w:val="xl77"/>
    <w:basedOn w:val="Normal"/>
    <w:rsid w:val="00C44AE9"/>
    <w:pPr>
      <w:spacing w:before="100" w:after="100" w:line="240" w:lineRule="auto"/>
      <w:ind w:left="0" w:right="0" w:firstLine="0"/>
    </w:pPr>
    <w:rPr>
      <w:color w:val="auto"/>
      <w:kern w:val="0"/>
      <w14:ligatures w14:val="none"/>
    </w:rPr>
  </w:style>
  <w:style w:type="paragraph" w:customStyle="1" w:styleId="xl78">
    <w:name w:val="xl78"/>
    <w:basedOn w:val="Normal"/>
    <w:rsid w:val="00C44AE9"/>
    <w:pPr>
      <w:pBdr>
        <w:top w:val="single" w:sz="4" w:space="0" w:color="000000"/>
        <w:left w:val="single" w:sz="4" w:space="0" w:color="000000"/>
        <w:bottom w:val="single" w:sz="4" w:space="0" w:color="000000"/>
        <w:right w:val="single" w:sz="4" w:space="0" w:color="000000"/>
      </w:pBdr>
      <w:spacing w:before="100" w:after="100" w:line="240" w:lineRule="auto"/>
      <w:ind w:left="0" w:right="0" w:firstLine="0"/>
      <w:jc w:val="center"/>
      <w:textAlignment w:val="center"/>
    </w:pPr>
    <w:rPr>
      <w:b/>
      <w:bCs/>
      <w:color w:val="auto"/>
      <w:kern w:val="0"/>
      <w14:ligatures w14:val="none"/>
    </w:rPr>
  </w:style>
  <w:style w:type="paragraph" w:customStyle="1" w:styleId="xl79">
    <w:name w:val="xl79"/>
    <w:basedOn w:val="Normal"/>
    <w:rsid w:val="00C44AE9"/>
    <w:pPr>
      <w:pBdr>
        <w:top w:val="single" w:sz="4" w:space="0" w:color="000000"/>
        <w:left w:val="single" w:sz="4" w:space="0" w:color="000000"/>
        <w:bottom w:val="single" w:sz="4" w:space="0" w:color="000000"/>
        <w:right w:val="single" w:sz="4" w:space="0" w:color="000000"/>
      </w:pBdr>
      <w:spacing w:before="100" w:after="100" w:line="240" w:lineRule="auto"/>
      <w:ind w:left="0" w:right="0" w:firstLine="0"/>
      <w:jc w:val="center"/>
      <w:textAlignment w:val="center"/>
    </w:pPr>
    <w:rPr>
      <w:b/>
      <w:bCs/>
      <w:color w:val="auto"/>
      <w:kern w:val="0"/>
      <w14:ligatures w14:val="none"/>
    </w:rPr>
  </w:style>
  <w:style w:type="paragraph" w:customStyle="1" w:styleId="xl80">
    <w:name w:val="xl80"/>
    <w:basedOn w:val="Normal"/>
    <w:rsid w:val="00C44AE9"/>
    <w:pPr>
      <w:spacing w:before="100" w:after="100" w:line="240" w:lineRule="auto"/>
      <w:ind w:left="0" w:right="0" w:firstLine="0"/>
      <w:jc w:val="center"/>
      <w:textAlignment w:val="center"/>
    </w:pPr>
    <w:rPr>
      <w:b/>
      <w:bCs/>
      <w:color w:val="auto"/>
      <w:kern w:val="0"/>
      <w14:ligatures w14:val="none"/>
    </w:rPr>
  </w:style>
  <w:style w:type="paragraph" w:customStyle="1" w:styleId="Char">
    <w:name w:val="Char"/>
    <w:basedOn w:val="Normal"/>
    <w:rsid w:val="00C44AE9"/>
    <w:pPr>
      <w:spacing w:after="160" w:line="240" w:lineRule="exact"/>
      <w:ind w:left="0" w:right="0" w:firstLine="0"/>
    </w:pPr>
    <w:rPr>
      <w:rFonts w:ascii="Tahoma" w:hAnsi="Tahoma"/>
      <w:color w:val="auto"/>
      <w:kern w:val="0"/>
      <w14:ligatures w14:val="none"/>
    </w:rPr>
  </w:style>
  <w:style w:type="paragraph" w:customStyle="1" w:styleId="CharChar2">
    <w:name w:val="Char Char2"/>
    <w:basedOn w:val="Normal"/>
    <w:rsid w:val="00C44AE9"/>
    <w:pPr>
      <w:spacing w:after="160" w:line="240" w:lineRule="exact"/>
      <w:ind w:left="0" w:right="0" w:firstLine="0"/>
    </w:pPr>
    <w:rPr>
      <w:rFonts w:ascii="Tahoma" w:hAnsi="Tahoma"/>
      <w:color w:val="auto"/>
      <w:kern w:val="0"/>
      <w14:ligatures w14:val="none"/>
    </w:rPr>
  </w:style>
  <w:style w:type="character" w:styleId="CommentReference">
    <w:name w:val="annotation reference"/>
    <w:basedOn w:val="DefaultParagraphFont"/>
    <w:uiPriority w:val="99"/>
    <w:qFormat/>
    <w:rsid w:val="00C44AE9"/>
    <w:rPr>
      <w:sz w:val="16"/>
      <w:szCs w:val="16"/>
    </w:rPr>
  </w:style>
  <w:style w:type="paragraph" w:styleId="CommentSubject">
    <w:name w:val="annotation subject"/>
    <w:basedOn w:val="CommentText"/>
    <w:next w:val="CommentText"/>
    <w:link w:val="CommentSubjectChar"/>
    <w:rsid w:val="00C44AE9"/>
    <w:pPr>
      <w:widowControl w:val="0"/>
      <w:autoSpaceDE w:val="0"/>
      <w:jc w:val="left"/>
    </w:pPr>
    <w:rPr>
      <w:rFonts w:ascii="Times New Roman" w:hAnsi="Times New Roman"/>
      <w:b/>
      <w:bCs/>
      <w:lang w:eastAsia="lv-LV"/>
    </w:rPr>
  </w:style>
  <w:style w:type="character" w:customStyle="1" w:styleId="CommentSubjectChar">
    <w:name w:val="Comment Subject Char"/>
    <w:basedOn w:val="CommentTextChar"/>
    <w:link w:val="CommentSubject"/>
    <w:rsid w:val="00C44AE9"/>
    <w:rPr>
      <w:rFonts w:ascii="Times New Roman" w:eastAsia="Times New Roman" w:hAnsi="Times New Roman" w:cs="Times New Roman"/>
      <w:b/>
      <w:bCs/>
      <w:kern w:val="0"/>
      <w:lang w:val="lv-LV" w:eastAsia="lv-LV"/>
      <w14:ligatures w14:val="none"/>
    </w:rPr>
  </w:style>
  <w:style w:type="character" w:customStyle="1" w:styleId="CommentTextChar1">
    <w:name w:val="Comment Text Char1"/>
    <w:basedOn w:val="DefaultParagraphFont"/>
    <w:rsid w:val="00C44AE9"/>
    <w:rPr>
      <w:rFonts w:ascii="Dutch TL" w:eastAsia="Times New Roman" w:hAnsi="Dutch TL"/>
      <w:sz w:val="20"/>
      <w:szCs w:val="20"/>
      <w:lang w:val="lv-LV"/>
    </w:rPr>
  </w:style>
  <w:style w:type="paragraph" w:styleId="BodyTextIndent2">
    <w:name w:val="Body Text Indent 2"/>
    <w:basedOn w:val="Normal"/>
    <w:link w:val="BodyTextIndent2Char"/>
    <w:rsid w:val="00C44AE9"/>
    <w:pPr>
      <w:spacing w:after="120" w:line="480" w:lineRule="auto"/>
      <w:ind w:left="283" w:right="0" w:firstLine="0"/>
    </w:pPr>
    <w:rPr>
      <w:color w:val="auto"/>
      <w:kern w:val="0"/>
      <w14:ligatures w14:val="none"/>
    </w:rPr>
  </w:style>
  <w:style w:type="character" w:customStyle="1" w:styleId="BodyTextIndent2Char">
    <w:name w:val="Body Text Indent 2 Char"/>
    <w:basedOn w:val="DefaultParagraphFont"/>
    <w:link w:val="BodyTextIndent2"/>
    <w:rsid w:val="00C44AE9"/>
    <w:rPr>
      <w:rFonts w:ascii="Times New Roman" w:eastAsia="Times New Roman" w:hAnsi="Times New Roman" w:cs="Times New Roman"/>
      <w:kern w:val="0"/>
      <w:lang w:val="lv-LV"/>
      <w14:ligatures w14:val="none"/>
    </w:rPr>
  </w:style>
  <w:style w:type="numbering" w:customStyle="1" w:styleId="LFO8">
    <w:name w:val="LFO8"/>
    <w:basedOn w:val="NoList"/>
    <w:rsid w:val="00C44AE9"/>
    <w:pPr>
      <w:numPr>
        <w:numId w:val="10"/>
      </w:numPr>
    </w:pPr>
  </w:style>
  <w:style w:type="paragraph" w:customStyle="1" w:styleId="Default">
    <w:name w:val="Default"/>
    <w:qFormat/>
    <w:rsid w:val="00C44AE9"/>
    <w:pPr>
      <w:autoSpaceDE w:val="0"/>
      <w:autoSpaceDN w:val="0"/>
      <w:adjustRightInd w:val="0"/>
      <w:spacing w:after="0" w:line="240" w:lineRule="auto"/>
    </w:pPr>
    <w:rPr>
      <w:rFonts w:ascii="Times New Roman" w:eastAsia="Times New Roman" w:hAnsi="Times New Roman" w:cs="Times New Roman"/>
      <w:color w:val="000000"/>
      <w:kern w:val="0"/>
      <w14:ligatures w14:val="none"/>
    </w:rPr>
  </w:style>
  <w:style w:type="character" w:customStyle="1" w:styleId="ListParagraphChar">
    <w:name w:val="List Paragraph Char"/>
    <w:aliases w:val="Virsraksti Char,Strip Char,H&amp;P List Paragraph Char,Normal bullet 2 Char,Bullet list Char,Saistīto dokumentu saraksts Char,2 Char,PPS_Bullet Char,List Paragraph1 Char,Syle 1 Char,Numurets Char,Colorful List - Accent 12 Char,Body Char"/>
    <w:link w:val="ListParagraph"/>
    <w:uiPriority w:val="34"/>
    <w:qFormat/>
    <w:rsid w:val="00C44AE9"/>
    <w:rPr>
      <w:rFonts w:ascii="Calibri" w:eastAsia="Calibri" w:hAnsi="Calibri" w:cs="Times New Roman"/>
      <w:kern w:val="0"/>
      <w:sz w:val="22"/>
      <w:szCs w:val="22"/>
      <w:lang w:val="lv-LV"/>
      <w14:ligatures w14:val="none"/>
    </w:rPr>
  </w:style>
  <w:style w:type="character" w:styleId="Strong">
    <w:name w:val="Strong"/>
    <w:basedOn w:val="DefaultParagraphFont"/>
    <w:uiPriority w:val="22"/>
    <w:qFormat/>
    <w:rsid w:val="00C44AE9"/>
    <w:rPr>
      <w:b/>
      <w:bCs/>
    </w:rPr>
  </w:style>
  <w:style w:type="paragraph" w:customStyle="1" w:styleId="Parastaisteksts">
    <w:name w:val="Parastais teksts"/>
    <w:basedOn w:val="ListParagraph"/>
    <w:rsid w:val="00C44AE9"/>
    <w:pPr>
      <w:numPr>
        <w:ilvl w:val="2"/>
        <w:numId w:val="11"/>
      </w:numPr>
      <w:spacing w:after="0" w:line="240" w:lineRule="auto"/>
      <w:ind w:left="2933" w:firstLine="0"/>
      <w:contextualSpacing/>
    </w:pPr>
    <w:rPr>
      <w:rFonts w:ascii="Times New Roman" w:eastAsia="Times New Roman" w:hAnsi="Times New Roman"/>
      <w:sz w:val="24"/>
      <w:szCs w:val="24"/>
      <w:lang w:eastAsia="lv-LV"/>
    </w:rPr>
  </w:style>
  <w:style w:type="paragraph" w:customStyle="1" w:styleId="Parastaisteksts11">
    <w:name w:val="Parastais teksts 1.1."/>
    <w:basedOn w:val="ListParagraph"/>
    <w:qFormat/>
    <w:rsid w:val="00C44AE9"/>
    <w:pPr>
      <w:numPr>
        <w:ilvl w:val="1"/>
        <w:numId w:val="11"/>
      </w:numPr>
      <w:spacing w:after="0" w:line="240" w:lineRule="auto"/>
      <w:ind w:left="2213" w:firstLine="0"/>
      <w:contextualSpacing/>
    </w:pPr>
    <w:rPr>
      <w:rFonts w:ascii="Times New Roman" w:eastAsia="Times New Roman" w:hAnsi="Times New Roman"/>
      <w:sz w:val="24"/>
      <w:szCs w:val="24"/>
      <w:lang w:eastAsia="lv-LV"/>
    </w:rPr>
  </w:style>
  <w:style w:type="paragraph" w:customStyle="1" w:styleId="A1">
    <w:name w:val="A1"/>
    <w:basedOn w:val="Normal"/>
    <w:uiPriority w:val="99"/>
    <w:rsid w:val="00C44AE9"/>
    <w:pPr>
      <w:keepNext/>
      <w:keepLines/>
      <w:numPr>
        <w:numId w:val="12"/>
      </w:numPr>
      <w:spacing w:after="0" w:line="240" w:lineRule="auto"/>
      <w:ind w:right="0"/>
    </w:pPr>
    <w:rPr>
      <w:b/>
      <w:color w:val="auto"/>
      <w:kern w:val="0"/>
      <w:sz w:val="26"/>
      <w14:ligatures w14:val="none"/>
    </w:rPr>
  </w:style>
  <w:style w:type="paragraph" w:customStyle="1" w:styleId="A2">
    <w:name w:val="A2"/>
    <w:basedOn w:val="Normal"/>
    <w:uiPriority w:val="99"/>
    <w:rsid w:val="00C44AE9"/>
    <w:pPr>
      <w:keepNext/>
      <w:keepLines/>
      <w:numPr>
        <w:ilvl w:val="1"/>
        <w:numId w:val="12"/>
      </w:numPr>
      <w:spacing w:after="0" w:line="240" w:lineRule="auto"/>
      <w:ind w:right="0"/>
    </w:pPr>
    <w:rPr>
      <w:color w:val="auto"/>
      <w:kern w:val="0"/>
      <w:sz w:val="26"/>
      <w14:ligatures w14:val="none"/>
    </w:rPr>
  </w:style>
  <w:style w:type="paragraph" w:customStyle="1" w:styleId="A3">
    <w:name w:val="A3"/>
    <w:basedOn w:val="Normal"/>
    <w:uiPriority w:val="99"/>
    <w:rsid w:val="00C44AE9"/>
    <w:pPr>
      <w:keepNext/>
      <w:keepLines/>
      <w:numPr>
        <w:ilvl w:val="2"/>
        <w:numId w:val="12"/>
      </w:numPr>
      <w:spacing w:after="0" w:line="240" w:lineRule="auto"/>
      <w:ind w:right="0"/>
    </w:pPr>
    <w:rPr>
      <w:color w:val="auto"/>
      <w:kern w:val="0"/>
      <w:sz w:val="26"/>
      <w14:ligatures w14:val="none"/>
    </w:rPr>
  </w:style>
  <w:style w:type="paragraph" w:customStyle="1" w:styleId="A4">
    <w:name w:val="A4"/>
    <w:basedOn w:val="Normal"/>
    <w:uiPriority w:val="99"/>
    <w:rsid w:val="00C44AE9"/>
    <w:pPr>
      <w:keepNext/>
      <w:keepLines/>
      <w:numPr>
        <w:ilvl w:val="3"/>
        <w:numId w:val="12"/>
      </w:numPr>
      <w:spacing w:after="0" w:line="240" w:lineRule="auto"/>
      <w:ind w:right="0"/>
    </w:pPr>
    <w:rPr>
      <w:color w:val="auto"/>
      <w:kern w:val="0"/>
      <w:sz w:val="26"/>
      <w14:ligatures w14:val="none"/>
    </w:rPr>
  </w:style>
  <w:style w:type="paragraph" w:styleId="FootnoteText">
    <w:name w:val="footnote text"/>
    <w:aliases w:val=" Rakstz. Rakstz.,Footnote Text Char2 Char,Footnote Text Char1 Char2 Char,Footnote Text Char Char Char Char,Footnote Text Char1 Char Char Char Char,Footnote Text Char Char Char Char Char Char,Rakstz. Rakstz.,Rakstz.,Footnote,Fußnote"/>
    <w:basedOn w:val="Normal"/>
    <w:link w:val="FootnoteTextChar"/>
    <w:uiPriority w:val="99"/>
    <w:rsid w:val="00C44AE9"/>
    <w:pPr>
      <w:spacing w:after="0" w:line="240" w:lineRule="auto"/>
      <w:ind w:left="0" w:right="0" w:firstLine="0"/>
    </w:pPr>
    <w:rPr>
      <w:color w:val="auto"/>
      <w:kern w:val="0"/>
      <w:lang w:val="x-none"/>
      <w14:ligatures w14:val="none"/>
    </w:rPr>
  </w:style>
  <w:style w:type="character" w:customStyle="1" w:styleId="FootnoteTextChar">
    <w:name w:val="Footnote Text Char"/>
    <w:aliases w:val=" Rakstz. Rakstz. Char1,Footnote Text Char2 Char Char1,Footnote Text Char1 Char2 Char Char1,Footnote Text Char Char Char Char Char1,Footnote Text Char1 Char Char Char Char Char1,Footnote Text Char Char Char Char Char Char Char1"/>
    <w:basedOn w:val="DefaultParagraphFont"/>
    <w:link w:val="FootnoteText"/>
    <w:uiPriority w:val="99"/>
    <w:qFormat/>
    <w:rsid w:val="00C44AE9"/>
    <w:rPr>
      <w:rFonts w:ascii="Times New Roman" w:eastAsia="Times New Roman" w:hAnsi="Times New Roman" w:cs="Times New Roman"/>
      <w:kern w:val="0"/>
      <w:lang w:val="x-none"/>
      <w14:ligatures w14:val="none"/>
    </w:rPr>
  </w:style>
  <w:style w:type="character" w:customStyle="1" w:styleId="FootnoteTextChar1">
    <w:name w:val="Footnote Text Char1"/>
    <w:aliases w:val=" Rakstz. Rakstz. Char,Footnote Text Char2 Char Char,Footnote Text Char1 Char2 Char Char,Footnote Text Char Char Char Char Char,Footnote Text Char1 Char Char Char Char Char,Footnote Text Char Char Char Char Char Char Char"/>
    <w:uiPriority w:val="99"/>
    <w:semiHidden/>
    <w:locked/>
    <w:rsid w:val="00C44AE9"/>
    <w:rPr>
      <w:lang w:eastAsia="en-US"/>
    </w:rPr>
  </w:style>
  <w:style w:type="character" w:styleId="FootnoteReference">
    <w:name w:val="footnote reference"/>
    <w:aliases w:val="Footnote symbol"/>
    <w:qFormat/>
    <w:rsid w:val="00C44AE9"/>
    <w:rPr>
      <w:vertAlign w:val="superscript"/>
    </w:rPr>
  </w:style>
  <w:style w:type="paragraph" w:customStyle="1" w:styleId="ApakpunktsRakstz">
    <w:name w:val="Apakšpunkts Rakstz."/>
    <w:basedOn w:val="Normal"/>
    <w:link w:val="ApakpunktsRakstzRakstz"/>
    <w:rsid w:val="00C44AE9"/>
    <w:pPr>
      <w:tabs>
        <w:tab w:val="num" w:pos="5171"/>
      </w:tabs>
      <w:spacing w:after="0" w:line="240" w:lineRule="auto"/>
      <w:ind w:left="5171" w:right="0" w:hanging="851"/>
    </w:pPr>
    <w:rPr>
      <w:rFonts w:ascii="Arial" w:hAnsi="Arial"/>
      <w:b/>
      <w:color w:val="auto"/>
      <w:kern w:val="0"/>
      <w:lang w:val="x-none" w:eastAsia="x-none"/>
      <w14:ligatures w14:val="none"/>
    </w:rPr>
  </w:style>
  <w:style w:type="character" w:customStyle="1" w:styleId="ApakpunktsRakstzRakstz">
    <w:name w:val="Apakšpunkts Rakstz. Rakstz."/>
    <w:link w:val="ApakpunktsRakstz"/>
    <w:rsid w:val="00C44AE9"/>
    <w:rPr>
      <w:rFonts w:ascii="Arial" w:eastAsia="Times New Roman" w:hAnsi="Arial" w:cs="Times New Roman"/>
      <w:b/>
      <w:kern w:val="0"/>
      <w:lang w:val="x-none" w:eastAsia="x-none"/>
      <w14:ligatures w14:val="none"/>
    </w:rPr>
  </w:style>
  <w:style w:type="character" w:customStyle="1" w:styleId="HeaderChar2">
    <w:name w:val="Header Char2"/>
    <w:aliases w:val="Header Char1 Char,Header Char Char Char"/>
    <w:link w:val="Header"/>
    <w:uiPriority w:val="99"/>
    <w:rsid w:val="00C44AE9"/>
    <w:rPr>
      <w:rFonts w:ascii="Times New Roman" w:eastAsia="Times New Roman" w:hAnsi="Times New Roman" w:cs="Times New Roman"/>
      <w:kern w:val="0"/>
      <w:lang w:val="lv-LV"/>
      <w14:ligatures w14:val="none"/>
    </w:rPr>
  </w:style>
  <w:style w:type="paragraph" w:customStyle="1" w:styleId="FR1">
    <w:name w:val="FR1"/>
    <w:rsid w:val="00C44AE9"/>
    <w:pPr>
      <w:widowControl w:val="0"/>
      <w:autoSpaceDE w:val="0"/>
      <w:autoSpaceDN w:val="0"/>
      <w:adjustRightInd w:val="0"/>
      <w:spacing w:after="0" w:line="240" w:lineRule="auto"/>
      <w:ind w:left="80"/>
      <w:jc w:val="center"/>
    </w:pPr>
    <w:rPr>
      <w:rFonts w:ascii="Times New Roman" w:eastAsia="Times New Roman" w:hAnsi="Times New Roman" w:cs="Times New Roman"/>
      <w:b/>
      <w:bCs/>
      <w:kern w:val="0"/>
      <w:sz w:val="36"/>
      <w:szCs w:val="36"/>
      <w:lang w:val="lv-LV"/>
      <w14:ligatures w14:val="none"/>
    </w:rPr>
  </w:style>
  <w:style w:type="paragraph" w:customStyle="1" w:styleId="Normal11pt">
    <w:name w:val="Normal + 11 pt"/>
    <w:basedOn w:val="Normal"/>
    <w:rsid w:val="00C44AE9"/>
    <w:pPr>
      <w:spacing w:after="0" w:line="240" w:lineRule="auto"/>
      <w:ind w:left="0" w:right="0" w:firstLine="0"/>
    </w:pPr>
    <w:rPr>
      <w:color w:val="auto"/>
      <w:kern w:val="0"/>
      <w:sz w:val="22"/>
      <w:szCs w:val="22"/>
      <w:lang w:eastAsia="ar-SA"/>
      <w14:ligatures w14:val="none"/>
    </w:rPr>
  </w:style>
  <w:style w:type="numbering" w:customStyle="1" w:styleId="WWOutlineListStyle511">
    <w:name w:val="WW_OutlineListStyle_511"/>
    <w:rsid w:val="00C44AE9"/>
    <w:pPr>
      <w:numPr>
        <w:numId w:val="13"/>
      </w:numPr>
    </w:pPr>
  </w:style>
  <w:style w:type="character" w:customStyle="1" w:styleId="Mention1">
    <w:name w:val="Mention1"/>
    <w:basedOn w:val="DefaultParagraphFont"/>
    <w:uiPriority w:val="99"/>
    <w:semiHidden/>
    <w:unhideWhenUsed/>
    <w:rsid w:val="00C44AE9"/>
    <w:rPr>
      <w:color w:val="2B579A"/>
      <w:shd w:val="clear" w:color="auto" w:fill="E6E6E6"/>
    </w:rPr>
  </w:style>
  <w:style w:type="character" w:customStyle="1" w:styleId="Mention2">
    <w:name w:val="Mention2"/>
    <w:basedOn w:val="DefaultParagraphFont"/>
    <w:uiPriority w:val="99"/>
    <w:semiHidden/>
    <w:unhideWhenUsed/>
    <w:rsid w:val="00C44AE9"/>
    <w:rPr>
      <w:color w:val="2B579A"/>
      <w:shd w:val="clear" w:color="auto" w:fill="E6E6E6"/>
    </w:rPr>
  </w:style>
  <w:style w:type="table" w:styleId="TableGrid0">
    <w:name w:val="Table Grid"/>
    <w:basedOn w:val="TableNormal"/>
    <w:uiPriority w:val="39"/>
    <w:unhideWhenUsed/>
    <w:rsid w:val="00C44AE9"/>
    <w:pPr>
      <w:spacing w:after="0" w:line="240" w:lineRule="auto"/>
    </w:pPr>
    <w:rPr>
      <w:rFonts w:eastAsiaTheme="minorHAnsi"/>
      <w:kern w:val="0"/>
      <w:sz w:val="22"/>
      <w:szCs w:val="22"/>
      <w:lang w:val="lv-LV"/>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0"/>
    <w:uiPriority w:val="39"/>
    <w:unhideWhenUsed/>
    <w:rsid w:val="00C44AE9"/>
    <w:pPr>
      <w:spacing w:after="0" w:line="240" w:lineRule="auto"/>
    </w:pPr>
    <w:rPr>
      <w:rFonts w:eastAsiaTheme="minorHAnsi"/>
      <w:kern w:val="0"/>
      <w:sz w:val="22"/>
      <w:szCs w:val="22"/>
      <w:lang w:val="lv-LV"/>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0"/>
    <w:uiPriority w:val="59"/>
    <w:rsid w:val="00C44AE9"/>
    <w:pPr>
      <w:spacing w:after="0" w:line="240" w:lineRule="auto"/>
    </w:pPr>
    <w:rPr>
      <w:rFonts w:eastAsiaTheme="minorHAnsi"/>
      <w:kern w:val="0"/>
      <w:sz w:val="22"/>
      <w:szCs w:val="22"/>
      <w:lang w:val="lv-LV"/>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0"/>
    <w:uiPriority w:val="59"/>
    <w:unhideWhenUsed/>
    <w:rsid w:val="00C44AE9"/>
    <w:pPr>
      <w:spacing w:after="0" w:line="240" w:lineRule="auto"/>
    </w:pPr>
    <w:rPr>
      <w:rFonts w:ascii="Calibri" w:eastAsia="Calibri" w:hAnsi="Calibri" w:cs="Times New Roman"/>
      <w:kern w:val="0"/>
      <w:sz w:val="22"/>
      <w:szCs w:val="22"/>
      <w:lang w:val="lv-LV"/>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C44AE9"/>
    <w:rPr>
      <w:color w:val="808080"/>
      <w:shd w:val="clear" w:color="auto" w:fill="E6E6E6"/>
    </w:rPr>
  </w:style>
  <w:style w:type="table" w:customStyle="1" w:styleId="TableGrid7">
    <w:name w:val="Table Grid7"/>
    <w:basedOn w:val="TableNormal"/>
    <w:next w:val="TableGrid0"/>
    <w:uiPriority w:val="59"/>
    <w:rsid w:val="00C44AE9"/>
    <w:pPr>
      <w:spacing w:after="0" w:line="240" w:lineRule="auto"/>
    </w:pPr>
    <w:rPr>
      <w:rFonts w:ascii="ZapfCalligr TL" w:eastAsia="Calibri" w:hAnsi="ZapfCalligr TL" w:cs="Times New Roman"/>
      <w:kern w:val="0"/>
      <w:sz w:val="20"/>
      <w:szCs w:val="20"/>
      <w:lang w:val="lv-LV" w:eastAsia="lv-LV"/>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C44AE9"/>
    <w:rPr>
      <w:color w:val="808080"/>
      <w:shd w:val="clear" w:color="auto" w:fill="E6E6E6"/>
    </w:rPr>
  </w:style>
  <w:style w:type="character" w:customStyle="1" w:styleId="UnresolvedMention3">
    <w:name w:val="Unresolved Mention3"/>
    <w:basedOn w:val="DefaultParagraphFont"/>
    <w:uiPriority w:val="99"/>
    <w:semiHidden/>
    <w:unhideWhenUsed/>
    <w:rsid w:val="00C44AE9"/>
    <w:rPr>
      <w:color w:val="605E5C"/>
      <w:shd w:val="clear" w:color="auto" w:fill="E1DFDD"/>
    </w:rPr>
  </w:style>
  <w:style w:type="paragraph" w:styleId="Revision">
    <w:name w:val="Revision"/>
    <w:hidden/>
    <w:uiPriority w:val="99"/>
    <w:semiHidden/>
    <w:rsid w:val="00C44AE9"/>
    <w:pPr>
      <w:spacing w:after="0" w:line="240" w:lineRule="auto"/>
    </w:pPr>
    <w:rPr>
      <w:rFonts w:ascii="Times New Roman" w:eastAsia="Times New Roman" w:hAnsi="Times New Roman" w:cs="Times New Roman"/>
      <w:kern w:val="0"/>
      <w:lang w:val="lv-LV"/>
      <w14:ligatures w14:val="none"/>
    </w:rPr>
  </w:style>
  <w:style w:type="character" w:customStyle="1" w:styleId="UnresolvedMention4">
    <w:name w:val="Unresolved Mention4"/>
    <w:basedOn w:val="DefaultParagraphFont"/>
    <w:uiPriority w:val="99"/>
    <w:semiHidden/>
    <w:unhideWhenUsed/>
    <w:rsid w:val="00C44AE9"/>
    <w:rPr>
      <w:color w:val="605E5C"/>
      <w:shd w:val="clear" w:color="auto" w:fill="E1DFDD"/>
    </w:rPr>
  </w:style>
  <w:style w:type="character" w:customStyle="1" w:styleId="UnresolvedMention5">
    <w:name w:val="Unresolved Mention5"/>
    <w:basedOn w:val="DefaultParagraphFont"/>
    <w:uiPriority w:val="99"/>
    <w:semiHidden/>
    <w:unhideWhenUsed/>
    <w:rsid w:val="00C44AE9"/>
    <w:rPr>
      <w:color w:val="605E5C"/>
      <w:shd w:val="clear" w:color="auto" w:fill="E1DFDD"/>
    </w:rPr>
  </w:style>
  <w:style w:type="character" w:styleId="Emphasis">
    <w:name w:val="Emphasis"/>
    <w:basedOn w:val="DefaultParagraphFont"/>
    <w:uiPriority w:val="20"/>
    <w:qFormat/>
    <w:rsid w:val="00C44AE9"/>
    <w:rPr>
      <w:i/>
      <w:iCs/>
    </w:rPr>
  </w:style>
  <w:style w:type="character" w:customStyle="1" w:styleId="UnresolvedMention6">
    <w:name w:val="Unresolved Mention6"/>
    <w:basedOn w:val="DefaultParagraphFont"/>
    <w:uiPriority w:val="99"/>
    <w:semiHidden/>
    <w:unhideWhenUsed/>
    <w:rsid w:val="00C44AE9"/>
    <w:rPr>
      <w:color w:val="605E5C"/>
      <w:shd w:val="clear" w:color="auto" w:fill="E1DFDD"/>
    </w:rPr>
  </w:style>
  <w:style w:type="paragraph" w:styleId="BodyText3">
    <w:name w:val="Body Text 3"/>
    <w:basedOn w:val="Normal"/>
    <w:link w:val="BodyText3Char"/>
    <w:uiPriority w:val="99"/>
    <w:semiHidden/>
    <w:unhideWhenUsed/>
    <w:rsid w:val="00C44AE9"/>
    <w:pPr>
      <w:spacing w:after="120" w:line="240" w:lineRule="auto"/>
      <w:ind w:left="0" w:right="0" w:firstLine="0"/>
    </w:pPr>
    <w:rPr>
      <w:color w:val="auto"/>
      <w:kern w:val="0"/>
      <w:sz w:val="16"/>
      <w:szCs w:val="16"/>
      <w14:ligatures w14:val="none"/>
    </w:rPr>
  </w:style>
  <w:style w:type="character" w:customStyle="1" w:styleId="BodyText3Char">
    <w:name w:val="Body Text 3 Char"/>
    <w:basedOn w:val="DefaultParagraphFont"/>
    <w:link w:val="BodyText3"/>
    <w:uiPriority w:val="99"/>
    <w:semiHidden/>
    <w:rsid w:val="00C44AE9"/>
    <w:rPr>
      <w:rFonts w:ascii="Times New Roman" w:eastAsia="Times New Roman" w:hAnsi="Times New Roman" w:cs="Times New Roman"/>
      <w:kern w:val="0"/>
      <w:sz w:val="16"/>
      <w:szCs w:val="16"/>
      <w:lang w:val="lv-LV"/>
      <w14:ligatures w14:val="none"/>
    </w:rPr>
  </w:style>
  <w:style w:type="paragraph" w:customStyle="1" w:styleId="Stils1">
    <w:name w:val="Stils1"/>
    <w:basedOn w:val="Normal"/>
    <w:rsid w:val="00C44AE9"/>
    <w:pPr>
      <w:numPr>
        <w:numId w:val="19"/>
      </w:numPr>
      <w:spacing w:after="0" w:line="240" w:lineRule="auto"/>
      <w:ind w:left="0" w:right="0" w:firstLine="0"/>
    </w:pPr>
    <w:rPr>
      <w:b/>
      <w:i/>
      <w:kern w:val="0"/>
      <w:sz w:val="20"/>
      <w:szCs w:val="20"/>
      <w:lang w:eastAsia="lv-LV" w:bidi="lo-LA"/>
      <w14:ligatures w14:val="none"/>
    </w:rPr>
  </w:style>
  <w:style w:type="paragraph" w:customStyle="1" w:styleId="Stils2">
    <w:name w:val="Stils2"/>
    <w:basedOn w:val="Normal"/>
    <w:rsid w:val="00C44AE9"/>
    <w:pPr>
      <w:numPr>
        <w:ilvl w:val="1"/>
        <w:numId w:val="19"/>
      </w:numPr>
      <w:spacing w:after="0" w:line="240" w:lineRule="auto"/>
      <w:ind w:right="0"/>
    </w:pPr>
    <w:rPr>
      <w:kern w:val="0"/>
      <w:sz w:val="20"/>
      <w:szCs w:val="20"/>
      <w:lang w:eastAsia="lv-LV" w:bidi="lo-LA"/>
      <w14:ligatures w14:val="none"/>
    </w:rPr>
  </w:style>
  <w:style w:type="paragraph" w:customStyle="1" w:styleId="Stils3">
    <w:name w:val="Stils3"/>
    <w:basedOn w:val="Normal"/>
    <w:rsid w:val="00C44AE9"/>
    <w:pPr>
      <w:numPr>
        <w:ilvl w:val="2"/>
        <w:numId w:val="19"/>
      </w:numPr>
      <w:spacing w:after="0" w:line="240" w:lineRule="auto"/>
      <w:ind w:right="0"/>
    </w:pPr>
    <w:rPr>
      <w:color w:val="auto"/>
      <w:kern w:val="0"/>
      <w:sz w:val="20"/>
      <w:szCs w:val="20"/>
      <w:lang w:eastAsia="lv-LV" w:bidi="lo-LA"/>
      <w14:ligatures w14:val="none"/>
    </w:rPr>
  </w:style>
  <w:style w:type="paragraph" w:customStyle="1" w:styleId="Stils4">
    <w:name w:val="Stils4"/>
    <w:basedOn w:val="Normal"/>
    <w:rsid w:val="00C44AE9"/>
    <w:pPr>
      <w:numPr>
        <w:ilvl w:val="3"/>
        <w:numId w:val="19"/>
      </w:numPr>
      <w:spacing w:after="0" w:line="240" w:lineRule="auto"/>
      <w:ind w:right="0"/>
    </w:pPr>
    <w:rPr>
      <w:color w:val="auto"/>
      <w:kern w:val="0"/>
      <w:sz w:val="20"/>
      <w:szCs w:val="20"/>
      <w:lang w:eastAsia="lv-LV" w:bidi="lo-LA"/>
      <w14:ligatures w14:val="none"/>
    </w:rPr>
  </w:style>
  <w:style w:type="paragraph" w:customStyle="1" w:styleId="xstils2">
    <w:name w:val="x_stils2"/>
    <w:basedOn w:val="Normal"/>
    <w:rsid w:val="00C44AE9"/>
    <w:pPr>
      <w:spacing w:before="100" w:beforeAutospacing="1" w:after="100" w:afterAutospacing="1" w:line="240" w:lineRule="auto"/>
      <w:ind w:left="0" w:right="0" w:firstLine="0"/>
      <w:jc w:val="left"/>
    </w:pPr>
    <w:rPr>
      <w:color w:val="auto"/>
      <w:kern w:val="0"/>
      <w14:ligatures w14:val="none"/>
    </w:rPr>
  </w:style>
  <w:style w:type="paragraph" w:styleId="NoSpacing">
    <w:name w:val="No Spacing"/>
    <w:link w:val="NoSpacingChar"/>
    <w:qFormat/>
    <w:rsid w:val="00C44AE9"/>
    <w:pPr>
      <w:spacing w:after="0" w:line="240" w:lineRule="auto"/>
    </w:pPr>
    <w:rPr>
      <w:rFonts w:ascii="Calibri" w:eastAsia="MS Mincho" w:hAnsi="Calibri" w:cs="Arial"/>
      <w:kern w:val="0"/>
      <w:sz w:val="20"/>
      <w:szCs w:val="20"/>
      <w:lang w:eastAsia="ja-JP"/>
      <w14:ligatures w14:val="none"/>
    </w:rPr>
  </w:style>
  <w:style w:type="character" w:customStyle="1" w:styleId="NoSpacingChar">
    <w:name w:val="No Spacing Char"/>
    <w:link w:val="NoSpacing"/>
    <w:qFormat/>
    <w:rsid w:val="00C44AE9"/>
    <w:rPr>
      <w:rFonts w:ascii="Calibri" w:eastAsia="MS Mincho" w:hAnsi="Calibri" w:cs="Arial"/>
      <w:kern w:val="0"/>
      <w:sz w:val="20"/>
      <w:szCs w:val="20"/>
      <w:lang w:eastAsia="ja-JP"/>
      <w14:ligatures w14:val="none"/>
    </w:rPr>
  </w:style>
  <w:style w:type="paragraph" w:customStyle="1" w:styleId="Rindkopa">
    <w:name w:val="Rindkopa"/>
    <w:basedOn w:val="Normal"/>
    <w:next w:val="Punkts"/>
    <w:rsid w:val="00C44AE9"/>
    <w:pPr>
      <w:spacing w:after="0" w:line="240" w:lineRule="auto"/>
      <w:ind w:left="851" w:right="0" w:firstLine="0"/>
    </w:pPr>
    <w:rPr>
      <w:rFonts w:ascii="Arial" w:hAnsi="Arial"/>
      <w:color w:val="auto"/>
      <w:kern w:val="0"/>
      <w:sz w:val="20"/>
      <w:lang w:eastAsia="lv-LV"/>
      <w14:ligatures w14:val="none"/>
    </w:rPr>
  </w:style>
  <w:style w:type="paragraph" w:customStyle="1" w:styleId="tv213">
    <w:name w:val="tv213"/>
    <w:basedOn w:val="Normal"/>
    <w:rsid w:val="00C44AE9"/>
    <w:pPr>
      <w:spacing w:before="100" w:beforeAutospacing="1" w:after="100" w:afterAutospacing="1" w:line="240" w:lineRule="auto"/>
      <w:ind w:left="0" w:right="0" w:firstLine="0"/>
      <w:jc w:val="left"/>
    </w:pPr>
    <w:rPr>
      <w:color w:val="auto"/>
      <w:kern w:val="0"/>
      <w:lang w:eastAsia="lv-LV"/>
      <w14:ligatures w14:val="none"/>
    </w:rPr>
  </w:style>
  <w:style w:type="character" w:customStyle="1" w:styleId="Noklusjumarindkopasfonts1">
    <w:name w:val="Noklusējuma rindkopas fonts1"/>
    <w:rsid w:val="00C44AE9"/>
  </w:style>
  <w:style w:type="character" w:customStyle="1" w:styleId="Neatrisintapieminana1">
    <w:name w:val="Neatrisināta pieminēšana1"/>
    <w:basedOn w:val="DefaultParagraphFont"/>
    <w:uiPriority w:val="99"/>
    <w:semiHidden/>
    <w:unhideWhenUsed/>
    <w:rsid w:val="00A86AE3"/>
    <w:rPr>
      <w:color w:val="605E5C"/>
      <w:shd w:val="clear" w:color="auto" w:fill="E1DFDD"/>
    </w:rPr>
  </w:style>
  <w:style w:type="character" w:customStyle="1" w:styleId="FootnoteCharacters">
    <w:name w:val="Footnote Characters"/>
    <w:uiPriority w:val="99"/>
    <w:qFormat/>
    <w:rsid w:val="001B0011"/>
    <w:rPr>
      <w:vertAlign w:val="superscript"/>
    </w:rPr>
  </w:style>
  <w:style w:type="paragraph" w:customStyle="1" w:styleId="isselectedend">
    <w:name w:val="isselectedend"/>
    <w:basedOn w:val="Normal"/>
    <w:rsid w:val="00B41D74"/>
    <w:pPr>
      <w:spacing w:before="100" w:beforeAutospacing="1" w:after="100" w:afterAutospacing="1" w:line="240" w:lineRule="auto"/>
      <w:ind w:left="0" w:right="0" w:firstLine="0"/>
      <w:jc w:val="left"/>
    </w:pPr>
    <w:rPr>
      <w:color w:val="auto"/>
      <w:kern w:val="0"/>
      <w:lang w:eastAsia="lv-LV"/>
      <w14:ligatures w14:val="none"/>
    </w:rPr>
  </w:style>
  <w:style w:type="character" w:styleId="UnresolvedMention">
    <w:name w:val="Unresolved Mention"/>
    <w:basedOn w:val="DefaultParagraphFont"/>
    <w:uiPriority w:val="99"/>
    <w:semiHidden/>
    <w:unhideWhenUsed/>
    <w:rsid w:val="005D4D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activity xmlns="4725181b-c0c4-4ce5-9703-3c664b360fb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F6EC3B1F79C0E4AB996C3CAF31D3BA4" ma:contentTypeVersion="5" ma:contentTypeDescription="Create a new document." ma:contentTypeScope="" ma:versionID="e8672cd7c0b67c08bdc89b0fe10d9abf">
  <xsd:schema xmlns:xsd="http://www.w3.org/2001/XMLSchema" xmlns:xs="http://www.w3.org/2001/XMLSchema" xmlns:p="http://schemas.microsoft.com/office/2006/metadata/properties" xmlns:ns3="4725181b-c0c4-4ce5-9703-3c664b360fbe" targetNamespace="http://schemas.microsoft.com/office/2006/metadata/properties" ma:root="true" ma:fieldsID="289dfe538704baf976e4a8163899dc38" ns3:_="">
    <xsd:import namespace="4725181b-c0c4-4ce5-9703-3c664b360fbe"/>
    <xsd:element name="properties">
      <xsd:complexType>
        <xsd:sequence>
          <xsd:element name="documentManagement">
            <xsd:complexType>
              <xsd:all>
                <xsd:element ref="ns3:MediaServiceDateTaken" minOccurs="0"/>
                <xsd:element ref="ns3:_activity"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25181b-c0c4-4ce5-9703-3c664b360fbe"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_activity" ma:index="9" nillable="true" ma:displayName="_activity" ma:hidden="true" ma:internalName="_activity">
      <xsd:simpleType>
        <xsd:restriction base="dms:Note"/>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D090B23-E66C-45B7-80A0-4863F20E025E}">
  <ds:schemaRefs>
    <ds:schemaRef ds:uri="http://schemas.openxmlformats.org/officeDocument/2006/bibliography"/>
  </ds:schemaRefs>
</ds:datastoreItem>
</file>

<file path=customXml/itemProps2.xml><?xml version="1.0" encoding="utf-8"?>
<ds:datastoreItem xmlns:ds="http://schemas.openxmlformats.org/officeDocument/2006/customXml" ds:itemID="{556D2E6E-C869-4CDC-B4DD-8F9C5BD8C542}">
  <ds:schemaRefs>
    <ds:schemaRef ds:uri="http://schemas.microsoft.com/office/2006/metadata/properties"/>
    <ds:schemaRef ds:uri="http://schemas.microsoft.com/office/infopath/2007/PartnerControls"/>
    <ds:schemaRef ds:uri="4725181b-c0c4-4ce5-9703-3c664b360fbe"/>
  </ds:schemaRefs>
</ds:datastoreItem>
</file>

<file path=customXml/itemProps3.xml><?xml version="1.0" encoding="utf-8"?>
<ds:datastoreItem xmlns:ds="http://schemas.openxmlformats.org/officeDocument/2006/customXml" ds:itemID="{3E70F60A-825C-4BBB-B119-6DCDA199944F}">
  <ds:schemaRefs>
    <ds:schemaRef ds:uri="http://schemas.microsoft.com/sharepoint/v3/contenttype/forms"/>
  </ds:schemaRefs>
</ds:datastoreItem>
</file>

<file path=customXml/itemProps4.xml><?xml version="1.0" encoding="utf-8"?>
<ds:datastoreItem xmlns:ds="http://schemas.openxmlformats.org/officeDocument/2006/customXml" ds:itemID="{99754127-150E-488E-8611-53F0428DAE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25181b-c0c4-4ce5-9703-3c664b360f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60</TotalTime>
  <Pages>25</Pages>
  <Words>24985</Words>
  <Characters>14242</Characters>
  <Application>Microsoft Office Word</Application>
  <DocSecurity>0</DocSecurity>
  <Lines>118</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Jeļena Sčeglova</dc:creator>
  <cp:keywords/>
  <cp:lastModifiedBy>Jeļena Ščeglova | VCA LV</cp:lastModifiedBy>
  <cp:revision>6</cp:revision>
  <dcterms:created xsi:type="dcterms:W3CDTF">2026-10-28T11:14:00Z</dcterms:created>
  <dcterms:modified xsi:type="dcterms:W3CDTF">2026-10-28T14:41:00Z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0x0101002F6EC3B1F79C0E4AB996C3CAF31D3BA4</vt:lpwstr>
  </property>
</Properties>
</file>